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B21B3" w14:textId="77777777" w:rsidR="007F04D5" w:rsidRPr="008A691F" w:rsidRDefault="007F04D5" w:rsidP="007F04D5">
      <w:pPr>
        <w:shd w:val="clear" w:color="auto" w:fill="FFFFFF"/>
        <w:spacing w:after="0" w:line="240" w:lineRule="auto"/>
        <w:ind w:right="41"/>
        <w:contextualSpacing/>
        <w:rPr>
          <w:rFonts w:ascii="Times New Roman" w:hAnsi="Times New Roman"/>
          <w:b/>
          <w:sz w:val="24"/>
          <w:szCs w:val="24"/>
        </w:rPr>
      </w:pPr>
    </w:p>
    <w:p w14:paraId="576886E0" w14:textId="77777777" w:rsidR="007F04D5" w:rsidRPr="008A691F" w:rsidRDefault="007F04D5" w:rsidP="007F04D5">
      <w:pPr>
        <w:shd w:val="clear" w:color="auto" w:fill="FFFFFF"/>
        <w:spacing w:after="0" w:line="240" w:lineRule="auto"/>
        <w:ind w:right="41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A691F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14:paraId="600B17B7" w14:textId="77777777" w:rsidR="007F04D5" w:rsidRDefault="007F04D5" w:rsidP="007F04D5">
      <w:pPr>
        <w:keepNext/>
        <w:keepLines/>
        <w:spacing w:after="0"/>
        <w:outlineLvl w:val="3"/>
        <w:rPr>
          <w:rFonts w:ascii="Times New Roman" w:hAnsi="Times New Roman"/>
          <w:sz w:val="24"/>
          <w:szCs w:val="24"/>
        </w:rPr>
      </w:pPr>
      <w:r w:rsidRPr="008A691F">
        <w:rPr>
          <w:rFonts w:ascii="Times New Roman" w:hAnsi="Times New Roman"/>
          <w:sz w:val="24"/>
          <w:szCs w:val="24"/>
        </w:rPr>
        <w:t xml:space="preserve">Адресность программы: Рабочая программа учебного курса « Ручной труд» (ФГОС с УО, вариант 1) разработана </w:t>
      </w:r>
      <w:r>
        <w:rPr>
          <w:rFonts w:ascii="Times New Roman" w:hAnsi="Times New Roman"/>
          <w:sz w:val="24"/>
          <w:szCs w:val="24"/>
        </w:rPr>
        <w:t xml:space="preserve">для Бакаева Абдуллы  обучающегося 4 класса МБОУ Киселевской СОШ им. Н.В. Попова на 2024/2025 учебный год на основании заключения ПМПК № 56 от 18.08.2020г., решения врачебной комиссии МБУЗ «ЦРБ» </w:t>
      </w:r>
      <w:proofErr w:type="spellStart"/>
      <w:r>
        <w:rPr>
          <w:rFonts w:ascii="Times New Roman" w:hAnsi="Times New Roman"/>
          <w:sz w:val="24"/>
          <w:szCs w:val="24"/>
        </w:rPr>
        <w:t>Заветинского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№ 408 от 02.09.2024г., заявления законного представителя Бакаева Хаважа </w:t>
      </w:r>
      <w:proofErr w:type="spellStart"/>
      <w:r>
        <w:rPr>
          <w:rFonts w:ascii="Times New Roman" w:hAnsi="Times New Roman"/>
          <w:sz w:val="24"/>
          <w:szCs w:val="24"/>
        </w:rPr>
        <w:t>Загитовича</w:t>
      </w:r>
      <w:proofErr w:type="spellEnd"/>
      <w:r>
        <w:rPr>
          <w:rFonts w:ascii="Times New Roman" w:hAnsi="Times New Roman"/>
          <w:sz w:val="24"/>
          <w:szCs w:val="24"/>
        </w:rPr>
        <w:t xml:space="preserve"> от 29.08.2024г., приказа №171/1 МБОУ Киселевской СОШ им. </w:t>
      </w:r>
      <w:proofErr w:type="spellStart"/>
      <w:r>
        <w:rPr>
          <w:rFonts w:ascii="Times New Roman" w:hAnsi="Times New Roman"/>
          <w:sz w:val="24"/>
          <w:szCs w:val="24"/>
        </w:rPr>
        <w:t>Н.В.Попова</w:t>
      </w:r>
      <w:proofErr w:type="spellEnd"/>
      <w:r>
        <w:rPr>
          <w:rFonts w:ascii="Times New Roman" w:hAnsi="Times New Roman"/>
          <w:sz w:val="24"/>
          <w:szCs w:val="24"/>
        </w:rPr>
        <w:t xml:space="preserve"> «Об организации индивидуального обучения на дому» от 29.08. 2024 г. Рабочая программа составлена с учётом особенностей познавательной деятельности обучающейся с ограниченными возможностями здоровья (ОВЗ), направлена на разностороннее развитие личности обучающегося, умственное развитие. Программа содержит материал, помогающий школьнику достичь того уровня общеобразовательных знаний и умений, трудовых навыков, которые необходимы для социальной адаптации.</w:t>
      </w:r>
    </w:p>
    <w:p w14:paraId="2499A73E" w14:textId="77777777" w:rsidR="007F04D5" w:rsidRDefault="007F04D5" w:rsidP="007F04D5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35B1AE3F" w14:textId="77777777" w:rsidR="007F04D5" w:rsidRDefault="007F04D5" w:rsidP="007F04D5">
      <w:pPr>
        <w:spacing w:after="0" w:line="240" w:lineRule="auto"/>
        <w:ind w:left="-567" w:firstLine="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Нормативные правовые документы:</w:t>
      </w:r>
    </w:p>
    <w:p w14:paraId="7C766D9E" w14:textId="77777777" w:rsidR="007F04D5" w:rsidRDefault="007F04D5" w:rsidP="007F04D5">
      <w:pPr>
        <w:spacing w:after="0" w:line="240" w:lineRule="auto"/>
        <w:ind w:left="-567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-</w:t>
      </w:r>
      <w:r>
        <w:rPr>
          <w:rFonts w:ascii="Times New Roman" w:hAnsi="Times New Roman"/>
          <w:sz w:val="24"/>
          <w:szCs w:val="24"/>
          <w:lang w:eastAsia="uk-UA"/>
        </w:rPr>
        <w:t xml:space="preserve"> Федеральный государственный образовательный стандарт образования обучающихся с     умственной отсталостью (интеллектуальными нарушениями) </w:t>
      </w:r>
      <w:proofErr w:type="gramStart"/>
      <w:r>
        <w:rPr>
          <w:rFonts w:ascii="Times New Roman" w:hAnsi="Times New Roman"/>
          <w:sz w:val="24"/>
          <w:szCs w:val="24"/>
          <w:lang w:eastAsia="uk-UA"/>
        </w:rPr>
        <w:t>( утвержден</w:t>
      </w:r>
      <w:proofErr w:type="gramEnd"/>
      <w:r>
        <w:rPr>
          <w:rFonts w:ascii="Times New Roman" w:hAnsi="Times New Roman"/>
          <w:sz w:val="24"/>
          <w:szCs w:val="24"/>
          <w:lang w:eastAsia="uk-UA"/>
        </w:rPr>
        <w:t xml:space="preserve"> приказом Министерства образования и науки Российской федерации от 19 декабря 2014 г.№1599);</w:t>
      </w:r>
    </w:p>
    <w:p w14:paraId="66583238" w14:textId="77777777" w:rsidR="007F04D5" w:rsidRDefault="007F04D5" w:rsidP="007F04D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uk-UA"/>
        </w:rPr>
        <w:t>-</w:t>
      </w:r>
      <w:bookmarkStart w:id="0" w:name="_Hlk146027335"/>
      <w:r>
        <w:rPr>
          <w:rFonts w:ascii="Times New Roman" w:hAnsi="Times New Roman"/>
          <w:sz w:val="24"/>
          <w:szCs w:val="24"/>
          <w:lang w:eastAsia="uk-UA"/>
        </w:rPr>
        <w:t xml:space="preserve">Федеральный государственный образовательный стандарт </w:t>
      </w:r>
      <w:bookmarkEnd w:id="0"/>
      <w:r>
        <w:rPr>
          <w:rFonts w:ascii="Times New Roman" w:hAnsi="Times New Roman"/>
          <w:sz w:val="24"/>
          <w:szCs w:val="24"/>
          <w:lang w:eastAsia="uk-UA"/>
        </w:rPr>
        <w:t xml:space="preserve">обучающихся с умственной отсталостью </w:t>
      </w:r>
      <w:proofErr w:type="gramStart"/>
      <w:r>
        <w:rPr>
          <w:rFonts w:ascii="Times New Roman" w:hAnsi="Times New Roman"/>
          <w:sz w:val="24"/>
          <w:szCs w:val="24"/>
          <w:lang w:eastAsia="uk-UA"/>
        </w:rPr>
        <w:t>( интеллектуальными</w:t>
      </w:r>
      <w:proofErr w:type="gramEnd"/>
      <w:r>
        <w:rPr>
          <w:rFonts w:ascii="Times New Roman" w:hAnsi="Times New Roman"/>
          <w:sz w:val="24"/>
          <w:szCs w:val="24"/>
          <w:lang w:eastAsia="uk-UA"/>
        </w:rPr>
        <w:t xml:space="preserve"> нарушениями), 2022 г.</w:t>
      </w:r>
    </w:p>
    <w:p w14:paraId="608B76DE" w14:textId="77777777" w:rsidR="007F04D5" w:rsidRDefault="007F04D5" w:rsidP="007F04D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  - Учебный план МБОУ Киселевской СОШ им. Н.В. Попова на 2024/2025 учебный год.</w:t>
      </w:r>
    </w:p>
    <w:p w14:paraId="615C0B65" w14:textId="77777777" w:rsidR="007F04D5" w:rsidRDefault="007F04D5" w:rsidP="007F04D5">
      <w:pPr>
        <w:pStyle w:val="ConsPlusNormal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  для </w:t>
      </w:r>
      <w:proofErr w:type="gramStart"/>
      <w:r>
        <w:rPr>
          <w:rFonts w:ascii="Times New Roman" w:hAnsi="Times New Roman"/>
          <w:sz w:val="24"/>
          <w:szCs w:val="24"/>
        </w:rPr>
        <w:t>обучающегося  Бакаева</w:t>
      </w:r>
      <w:proofErr w:type="gramEnd"/>
      <w:r>
        <w:rPr>
          <w:rFonts w:ascii="Times New Roman" w:hAnsi="Times New Roman"/>
          <w:sz w:val="24"/>
          <w:szCs w:val="24"/>
        </w:rPr>
        <w:t xml:space="preserve"> Абдуллы разработана на основе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ФГОС НОО вариант 1 для детей с  умственной отсталостью  (интеллектуальными нарушениями),    программы специальных  (коррекционных) образовательных учреждений </w:t>
      </w:r>
      <w:r>
        <w:rPr>
          <w:rFonts w:ascii="Times New Roman" w:hAnsi="Times New Roman"/>
          <w:color w:val="000000"/>
          <w:sz w:val="24"/>
          <w:szCs w:val="24"/>
          <w:lang w:val="en-US" w:eastAsia="ar-SA"/>
        </w:rPr>
        <w:t>VIII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вида: 1—4 классы  /Под ред. В.В. </w:t>
      </w:r>
      <w:r>
        <w:rPr>
          <w:rFonts w:ascii="Times New Roman" w:hAnsi="Times New Roman"/>
          <w:sz w:val="24"/>
          <w:szCs w:val="24"/>
          <w:lang w:eastAsia="ar-SA"/>
        </w:rPr>
        <w:t xml:space="preserve">Воронковой; - М.:  Просвещение, 2010 </w:t>
      </w:r>
    </w:p>
    <w:p w14:paraId="232E1F59" w14:textId="77777777" w:rsidR="007F04D5" w:rsidRDefault="007F04D5" w:rsidP="007F04D5">
      <w:pPr>
        <w:pStyle w:val="ConsPlusNormal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3B756443" w14:textId="77777777" w:rsidR="007F04D5" w:rsidRPr="00FA2890" w:rsidRDefault="007F04D5" w:rsidP="007F04D5">
      <w:pPr>
        <w:pStyle w:val="ConsPlusNormal"/>
        <w:jc w:val="both"/>
        <w:rPr>
          <w:rFonts w:ascii="Times New Roman" w:eastAsia="Arial Unicode MS" w:hAnsi="Times New Roman"/>
          <w:b/>
          <w:sz w:val="24"/>
          <w:szCs w:val="24"/>
          <w:u w:val="single"/>
        </w:rPr>
      </w:pPr>
      <w:r>
        <w:rPr>
          <w:rFonts w:ascii="Times New Roman" w:eastAsia="Arial Unicode MS" w:hAnsi="Times New Roman"/>
          <w:b/>
          <w:sz w:val="24"/>
          <w:szCs w:val="24"/>
          <w:u w:val="single"/>
        </w:rPr>
        <w:t xml:space="preserve">Срок реализации программы-1 </w:t>
      </w:r>
      <w:proofErr w:type="gramStart"/>
      <w:r>
        <w:rPr>
          <w:rFonts w:ascii="Times New Roman" w:eastAsia="Arial Unicode MS" w:hAnsi="Times New Roman"/>
          <w:b/>
          <w:sz w:val="24"/>
          <w:szCs w:val="24"/>
          <w:u w:val="single"/>
        </w:rPr>
        <w:t>год.(</w:t>
      </w:r>
      <w:proofErr w:type="gramEnd"/>
      <w:r>
        <w:rPr>
          <w:rFonts w:ascii="Times New Roman" w:eastAsia="Arial Unicode MS" w:hAnsi="Times New Roman"/>
          <w:b/>
          <w:sz w:val="24"/>
          <w:szCs w:val="24"/>
          <w:u w:val="single"/>
        </w:rPr>
        <w:t xml:space="preserve"> 2024-2025 </w:t>
      </w:r>
      <w:proofErr w:type="spellStart"/>
      <w:r>
        <w:rPr>
          <w:rFonts w:ascii="Times New Roman" w:eastAsia="Arial Unicode MS" w:hAnsi="Times New Roman"/>
          <w:b/>
          <w:sz w:val="24"/>
          <w:szCs w:val="24"/>
          <w:u w:val="single"/>
        </w:rPr>
        <w:t>уч.год</w:t>
      </w:r>
      <w:proofErr w:type="spellEnd"/>
      <w:r>
        <w:rPr>
          <w:rFonts w:ascii="Times New Roman" w:eastAsia="Arial Unicode MS" w:hAnsi="Times New Roman"/>
          <w:b/>
          <w:sz w:val="24"/>
          <w:szCs w:val="24"/>
          <w:u w:val="single"/>
        </w:rPr>
        <w:t>)</w:t>
      </w:r>
    </w:p>
    <w:p w14:paraId="21942A65" w14:textId="77777777" w:rsidR="007F04D5" w:rsidRDefault="007F04D5" w:rsidP="007F04D5">
      <w:pPr>
        <w:shd w:val="clear" w:color="auto" w:fill="FFFFFF"/>
        <w:spacing w:after="0" w:line="240" w:lineRule="auto"/>
        <w:ind w:right="41"/>
        <w:contextualSpacing/>
        <w:rPr>
          <w:rFonts w:ascii="Times New Roman" w:hAnsi="Times New Roman"/>
          <w:b/>
          <w:sz w:val="24"/>
          <w:szCs w:val="24"/>
        </w:rPr>
      </w:pPr>
    </w:p>
    <w:p w14:paraId="4C2B262E" w14:textId="77777777" w:rsidR="007F04D5" w:rsidRPr="008A691F" w:rsidRDefault="007F04D5" w:rsidP="007F04D5">
      <w:pPr>
        <w:pStyle w:val="63"/>
        <w:widowControl w:val="0"/>
        <w:shd w:val="clear" w:color="auto" w:fill="auto"/>
        <w:spacing w:line="240" w:lineRule="auto"/>
        <w:rPr>
          <w:kern w:val="28"/>
          <w:sz w:val="24"/>
          <w:szCs w:val="24"/>
        </w:rPr>
      </w:pPr>
      <w:r w:rsidRPr="008A691F">
        <w:rPr>
          <w:rStyle w:val="BodytextBold"/>
          <w:bCs/>
          <w:kern w:val="28"/>
          <w:sz w:val="24"/>
          <w:szCs w:val="24"/>
        </w:rPr>
        <w:t>Основная цель изучения данного предмета</w:t>
      </w:r>
      <w:r w:rsidRPr="008A691F">
        <w:rPr>
          <w:kern w:val="28"/>
          <w:sz w:val="24"/>
          <w:szCs w:val="24"/>
        </w:rPr>
        <w:t xml:space="preserve"> заключается во всестороннем развитии личности учащегося младшего возраста с умственной отсталостью (интеллектуальными нарушениями) в процессе формирования трудовой культуры и подготовки его к последующему профильному обучению в старших классах. Его изучение способствует развитию созидательных возможностей личности, творческих способностей, формированию мотивации успеха и достижений на основе предметно-преобразующей деятельности.</w:t>
      </w:r>
    </w:p>
    <w:p w14:paraId="2E64831C" w14:textId="77777777" w:rsidR="007F04D5" w:rsidRPr="008A691F" w:rsidRDefault="007F04D5" w:rsidP="007F04D5">
      <w:pPr>
        <w:pStyle w:val="Heading21"/>
        <w:widowControl w:val="0"/>
        <w:shd w:val="clear" w:color="auto" w:fill="auto"/>
        <w:spacing w:after="0" w:line="240" w:lineRule="auto"/>
        <w:ind w:firstLine="567"/>
        <w:jc w:val="both"/>
        <w:outlineLvl w:val="9"/>
        <w:rPr>
          <w:kern w:val="28"/>
          <w:sz w:val="24"/>
          <w:szCs w:val="24"/>
        </w:rPr>
      </w:pPr>
      <w:bookmarkStart w:id="1" w:name="bookmark73"/>
      <w:r w:rsidRPr="008A691F">
        <w:rPr>
          <w:kern w:val="28"/>
          <w:sz w:val="24"/>
          <w:szCs w:val="24"/>
        </w:rPr>
        <w:t>Задачи изучения предмета:</w:t>
      </w:r>
      <w:bookmarkEnd w:id="1"/>
    </w:p>
    <w:p w14:paraId="61069F30" w14:textId="77777777" w:rsidR="007F04D5" w:rsidRPr="008A691F" w:rsidRDefault="007F04D5" w:rsidP="007F04D5">
      <w:pPr>
        <w:pStyle w:val="63"/>
        <w:widowControl w:val="0"/>
        <w:numPr>
          <w:ilvl w:val="0"/>
          <w:numId w:val="1"/>
        </w:numPr>
        <w:shd w:val="clear" w:color="auto" w:fill="auto"/>
        <w:tabs>
          <w:tab w:val="left" w:pos="1081"/>
        </w:tabs>
        <w:spacing w:line="240" w:lineRule="auto"/>
        <w:ind w:firstLine="567"/>
        <w:rPr>
          <w:kern w:val="28"/>
          <w:sz w:val="24"/>
          <w:szCs w:val="24"/>
        </w:rPr>
      </w:pPr>
      <w:r w:rsidRPr="008A691F">
        <w:rPr>
          <w:kern w:val="28"/>
          <w:sz w:val="24"/>
          <w:szCs w:val="24"/>
        </w:rPr>
        <w:t>формирование представлений о материальной культуре как продукте творческой предметно-преобразующей деятельности человека.</w:t>
      </w:r>
    </w:p>
    <w:p w14:paraId="5615E25B" w14:textId="77777777" w:rsidR="007F04D5" w:rsidRPr="008A691F" w:rsidRDefault="007F04D5" w:rsidP="007F04D5">
      <w:pPr>
        <w:pStyle w:val="63"/>
        <w:widowControl w:val="0"/>
        <w:numPr>
          <w:ilvl w:val="0"/>
          <w:numId w:val="1"/>
        </w:numPr>
        <w:shd w:val="clear" w:color="auto" w:fill="auto"/>
        <w:tabs>
          <w:tab w:val="left" w:pos="1070"/>
        </w:tabs>
        <w:spacing w:line="240" w:lineRule="auto"/>
        <w:ind w:firstLine="567"/>
        <w:rPr>
          <w:kern w:val="28"/>
          <w:sz w:val="24"/>
          <w:szCs w:val="24"/>
        </w:rPr>
      </w:pPr>
      <w:r w:rsidRPr="008A691F">
        <w:rPr>
          <w:kern w:val="28"/>
          <w:sz w:val="24"/>
          <w:szCs w:val="24"/>
        </w:rPr>
        <w:t>формирование представлений о гармоничном единстве природного</w:t>
      </w:r>
    </w:p>
    <w:p w14:paraId="2099A8CF" w14:textId="77777777" w:rsidR="007F04D5" w:rsidRPr="008A691F" w:rsidRDefault="007F04D5" w:rsidP="007F04D5">
      <w:pPr>
        <w:pStyle w:val="63"/>
        <w:widowControl w:val="0"/>
        <w:shd w:val="clear" w:color="auto" w:fill="auto"/>
        <w:spacing w:line="240" w:lineRule="auto"/>
        <w:ind w:firstLine="567"/>
        <w:rPr>
          <w:kern w:val="28"/>
          <w:sz w:val="24"/>
          <w:szCs w:val="24"/>
        </w:rPr>
      </w:pPr>
      <w:r w:rsidRPr="008A691F">
        <w:rPr>
          <w:kern w:val="28"/>
          <w:sz w:val="24"/>
          <w:szCs w:val="24"/>
        </w:rPr>
        <w:t>и рукотворного мира и о месте в нём человека.</w:t>
      </w:r>
    </w:p>
    <w:p w14:paraId="41EDC851" w14:textId="77777777" w:rsidR="007F04D5" w:rsidRPr="008A691F" w:rsidRDefault="007F04D5" w:rsidP="007F04D5">
      <w:pPr>
        <w:pStyle w:val="63"/>
        <w:widowControl w:val="0"/>
        <w:numPr>
          <w:ilvl w:val="0"/>
          <w:numId w:val="1"/>
        </w:numPr>
        <w:shd w:val="clear" w:color="auto" w:fill="auto"/>
        <w:tabs>
          <w:tab w:val="left" w:pos="1051"/>
        </w:tabs>
        <w:spacing w:line="240" w:lineRule="auto"/>
        <w:ind w:firstLine="567"/>
        <w:rPr>
          <w:kern w:val="28"/>
          <w:sz w:val="24"/>
          <w:szCs w:val="24"/>
        </w:rPr>
      </w:pPr>
      <w:r w:rsidRPr="008A691F">
        <w:rPr>
          <w:kern w:val="28"/>
          <w:sz w:val="24"/>
          <w:szCs w:val="24"/>
        </w:rPr>
        <w:t>расширение культурного кругозора, обогащение знаний о культурно-исторических традициях в мире вещей.</w:t>
      </w:r>
    </w:p>
    <w:p w14:paraId="5A2AB154" w14:textId="77777777" w:rsidR="007F04D5" w:rsidRPr="008A691F" w:rsidRDefault="007F04D5" w:rsidP="007F04D5">
      <w:pPr>
        <w:pStyle w:val="63"/>
        <w:widowControl w:val="0"/>
        <w:numPr>
          <w:ilvl w:val="0"/>
          <w:numId w:val="1"/>
        </w:numPr>
        <w:shd w:val="clear" w:color="auto" w:fill="auto"/>
        <w:tabs>
          <w:tab w:val="left" w:pos="1051"/>
        </w:tabs>
        <w:spacing w:line="240" w:lineRule="auto"/>
        <w:ind w:firstLine="567"/>
        <w:rPr>
          <w:kern w:val="28"/>
          <w:sz w:val="24"/>
          <w:szCs w:val="24"/>
        </w:rPr>
      </w:pPr>
      <w:r w:rsidRPr="008A691F">
        <w:rPr>
          <w:kern w:val="28"/>
          <w:sz w:val="24"/>
          <w:szCs w:val="24"/>
        </w:rPr>
        <w:t>расширение знаний о материалах и их свойствах, технологиях использования.</w:t>
      </w:r>
    </w:p>
    <w:p w14:paraId="32E1BE8E" w14:textId="77777777" w:rsidR="007F04D5" w:rsidRPr="008A691F" w:rsidRDefault="007F04D5" w:rsidP="007F04D5">
      <w:pPr>
        <w:pStyle w:val="63"/>
        <w:widowControl w:val="0"/>
        <w:numPr>
          <w:ilvl w:val="0"/>
          <w:numId w:val="1"/>
        </w:numPr>
        <w:shd w:val="clear" w:color="auto" w:fill="auto"/>
        <w:tabs>
          <w:tab w:val="left" w:pos="1066"/>
        </w:tabs>
        <w:spacing w:line="240" w:lineRule="auto"/>
        <w:ind w:firstLine="567"/>
        <w:rPr>
          <w:kern w:val="28"/>
          <w:sz w:val="24"/>
          <w:szCs w:val="24"/>
        </w:rPr>
      </w:pPr>
      <w:r w:rsidRPr="008A691F">
        <w:rPr>
          <w:kern w:val="28"/>
          <w:sz w:val="24"/>
          <w:szCs w:val="24"/>
        </w:rPr>
        <w:t>формирование практических умений и навыков использования различных материалов в предметно-преобразующей деятельности.</w:t>
      </w:r>
    </w:p>
    <w:p w14:paraId="19581BAA" w14:textId="77777777" w:rsidR="007F04D5" w:rsidRPr="008A691F" w:rsidRDefault="007F04D5" w:rsidP="007F04D5">
      <w:pPr>
        <w:pStyle w:val="63"/>
        <w:widowControl w:val="0"/>
        <w:numPr>
          <w:ilvl w:val="0"/>
          <w:numId w:val="1"/>
        </w:numPr>
        <w:shd w:val="clear" w:color="auto" w:fill="auto"/>
        <w:tabs>
          <w:tab w:val="left" w:pos="1050"/>
        </w:tabs>
        <w:spacing w:line="240" w:lineRule="auto"/>
        <w:ind w:firstLine="567"/>
        <w:rPr>
          <w:kern w:val="28"/>
          <w:sz w:val="24"/>
          <w:szCs w:val="24"/>
        </w:rPr>
      </w:pPr>
      <w:r w:rsidRPr="008A691F">
        <w:rPr>
          <w:kern w:val="28"/>
          <w:sz w:val="24"/>
          <w:szCs w:val="24"/>
        </w:rPr>
        <w:t>формирование интереса к разнообразным видам труда.</w:t>
      </w:r>
    </w:p>
    <w:p w14:paraId="642A0692" w14:textId="77777777" w:rsidR="007F04D5" w:rsidRPr="008A691F" w:rsidRDefault="007F04D5" w:rsidP="007F04D5">
      <w:pPr>
        <w:pStyle w:val="63"/>
        <w:widowControl w:val="0"/>
        <w:numPr>
          <w:ilvl w:val="0"/>
          <w:numId w:val="1"/>
        </w:numPr>
        <w:shd w:val="clear" w:color="auto" w:fill="auto"/>
        <w:tabs>
          <w:tab w:val="left" w:pos="1051"/>
        </w:tabs>
        <w:spacing w:line="240" w:lineRule="auto"/>
        <w:ind w:firstLine="567"/>
        <w:rPr>
          <w:kern w:val="28"/>
          <w:sz w:val="24"/>
          <w:szCs w:val="24"/>
        </w:rPr>
      </w:pPr>
      <w:r w:rsidRPr="008A691F">
        <w:rPr>
          <w:kern w:val="28"/>
          <w:sz w:val="24"/>
          <w:szCs w:val="24"/>
        </w:rPr>
        <w:t>развитие познавательных психических процессов (восприятия, памяти, воображения, мышления, речи).</w:t>
      </w:r>
    </w:p>
    <w:p w14:paraId="3B4B099F" w14:textId="77777777" w:rsidR="007F04D5" w:rsidRPr="008A691F" w:rsidRDefault="007F04D5" w:rsidP="007F04D5">
      <w:pPr>
        <w:pStyle w:val="63"/>
        <w:widowControl w:val="0"/>
        <w:numPr>
          <w:ilvl w:val="0"/>
          <w:numId w:val="1"/>
        </w:numPr>
        <w:shd w:val="clear" w:color="auto" w:fill="auto"/>
        <w:tabs>
          <w:tab w:val="left" w:pos="1051"/>
        </w:tabs>
        <w:spacing w:line="240" w:lineRule="auto"/>
        <w:ind w:firstLine="567"/>
        <w:rPr>
          <w:kern w:val="28"/>
          <w:sz w:val="24"/>
          <w:szCs w:val="24"/>
        </w:rPr>
      </w:pPr>
      <w:r w:rsidRPr="008A691F">
        <w:rPr>
          <w:kern w:val="28"/>
          <w:sz w:val="24"/>
          <w:szCs w:val="24"/>
        </w:rPr>
        <w:t xml:space="preserve">развитие умственной деятельности (анализ, синтез, сравнение, классификация, </w:t>
      </w:r>
      <w:r w:rsidRPr="008A691F">
        <w:rPr>
          <w:kern w:val="28"/>
          <w:sz w:val="24"/>
          <w:szCs w:val="24"/>
        </w:rPr>
        <w:lastRenderedPageBreak/>
        <w:t>обобщение).</w:t>
      </w:r>
    </w:p>
    <w:p w14:paraId="48BCF8E5" w14:textId="77777777" w:rsidR="007F04D5" w:rsidRPr="008A691F" w:rsidRDefault="007F04D5" w:rsidP="007F04D5">
      <w:pPr>
        <w:pStyle w:val="63"/>
        <w:widowControl w:val="0"/>
        <w:numPr>
          <w:ilvl w:val="0"/>
          <w:numId w:val="1"/>
        </w:numPr>
        <w:shd w:val="clear" w:color="auto" w:fill="auto"/>
        <w:tabs>
          <w:tab w:val="left" w:pos="1046"/>
        </w:tabs>
        <w:spacing w:line="240" w:lineRule="auto"/>
        <w:ind w:firstLine="567"/>
        <w:rPr>
          <w:kern w:val="28"/>
          <w:sz w:val="24"/>
          <w:szCs w:val="24"/>
        </w:rPr>
      </w:pPr>
      <w:r w:rsidRPr="008A691F">
        <w:rPr>
          <w:kern w:val="28"/>
          <w:sz w:val="24"/>
          <w:szCs w:val="24"/>
        </w:rPr>
        <w:t>развитие сенсомоторных процессов, руки, глазомера через формирование практических умений.</w:t>
      </w:r>
    </w:p>
    <w:p w14:paraId="14A544C2" w14:textId="77777777" w:rsidR="007F04D5" w:rsidRPr="008A691F" w:rsidRDefault="007F04D5" w:rsidP="007F04D5">
      <w:pPr>
        <w:pStyle w:val="63"/>
        <w:widowControl w:val="0"/>
        <w:numPr>
          <w:ilvl w:val="0"/>
          <w:numId w:val="1"/>
        </w:numPr>
        <w:shd w:val="clear" w:color="auto" w:fill="auto"/>
        <w:tabs>
          <w:tab w:val="left" w:pos="1051"/>
        </w:tabs>
        <w:spacing w:line="240" w:lineRule="auto"/>
        <w:ind w:firstLine="567"/>
        <w:rPr>
          <w:kern w:val="28"/>
          <w:sz w:val="24"/>
          <w:szCs w:val="24"/>
        </w:rPr>
      </w:pPr>
      <w:r w:rsidRPr="008A691F">
        <w:rPr>
          <w:kern w:val="28"/>
          <w:sz w:val="24"/>
          <w:szCs w:val="24"/>
        </w:rPr>
        <w:t>развитие регулятивной структуры деятельности (включающей целеполагание, планирование, контроль и оценку действий и результатов деятельности в соответствии с поставленной целью).</w:t>
      </w:r>
    </w:p>
    <w:p w14:paraId="234B789B" w14:textId="77777777" w:rsidR="007F04D5" w:rsidRPr="008A691F" w:rsidRDefault="007F04D5" w:rsidP="007F04D5">
      <w:pPr>
        <w:pStyle w:val="63"/>
        <w:widowControl w:val="0"/>
        <w:numPr>
          <w:ilvl w:val="0"/>
          <w:numId w:val="1"/>
        </w:numPr>
        <w:shd w:val="clear" w:color="auto" w:fill="auto"/>
        <w:tabs>
          <w:tab w:val="left" w:pos="1066"/>
        </w:tabs>
        <w:spacing w:line="240" w:lineRule="auto"/>
        <w:ind w:firstLine="567"/>
        <w:rPr>
          <w:kern w:val="28"/>
          <w:sz w:val="24"/>
          <w:szCs w:val="24"/>
        </w:rPr>
      </w:pPr>
      <w:r w:rsidRPr="008A691F">
        <w:rPr>
          <w:kern w:val="28"/>
          <w:sz w:val="24"/>
          <w:szCs w:val="24"/>
        </w:rPr>
        <w:t>формирование информационной грамотности, умения работать с различными источниками информации.</w:t>
      </w:r>
    </w:p>
    <w:p w14:paraId="215E99A4" w14:textId="77777777" w:rsidR="007F04D5" w:rsidRPr="008A691F" w:rsidRDefault="007F04D5" w:rsidP="007F04D5">
      <w:pPr>
        <w:pStyle w:val="63"/>
        <w:widowControl w:val="0"/>
        <w:numPr>
          <w:ilvl w:val="0"/>
          <w:numId w:val="1"/>
        </w:numPr>
        <w:shd w:val="clear" w:color="auto" w:fill="auto"/>
        <w:tabs>
          <w:tab w:val="left" w:pos="1066"/>
        </w:tabs>
        <w:spacing w:line="240" w:lineRule="auto"/>
        <w:ind w:firstLine="567"/>
        <w:rPr>
          <w:kern w:val="28"/>
          <w:sz w:val="24"/>
          <w:szCs w:val="24"/>
        </w:rPr>
      </w:pPr>
      <w:r w:rsidRPr="008A691F">
        <w:rPr>
          <w:kern w:val="28"/>
          <w:sz w:val="24"/>
          <w:szCs w:val="24"/>
        </w:rPr>
        <w:t>формирование коммуникативной культуры, развитие активности, целенаправленности, инициативности; духовно-нравственное воспитание и развитие социально ценных качеств личности.</w:t>
      </w:r>
    </w:p>
    <w:p w14:paraId="4538FF6C" w14:textId="77777777" w:rsidR="007F04D5" w:rsidRPr="008A691F" w:rsidRDefault="007F04D5" w:rsidP="007F04D5">
      <w:pPr>
        <w:pStyle w:val="63"/>
        <w:widowControl w:val="0"/>
        <w:shd w:val="clear" w:color="auto" w:fill="auto"/>
        <w:spacing w:line="240" w:lineRule="auto"/>
        <w:ind w:firstLine="567"/>
        <w:rPr>
          <w:kern w:val="28"/>
          <w:sz w:val="24"/>
          <w:szCs w:val="24"/>
        </w:rPr>
      </w:pPr>
      <w:r w:rsidRPr="008A691F">
        <w:rPr>
          <w:kern w:val="28"/>
          <w:sz w:val="24"/>
          <w:szCs w:val="24"/>
        </w:rPr>
        <w:t>Коррекция интеллектуальных и физических недостатков с учетом их возрастных особенностей, которая предусматривает:</w:t>
      </w:r>
    </w:p>
    <w:p w14:paraId="36AB99B8" w14:textId="77777777" w:rsidR="007F04D5" w:rsidRPr="008A691F" w:rsidRDefault="007F04D5" w:rsidP="007F04D5">
      <w:pPr>
        <w:pStyle w:val="63"/>
        <w:widowControl w:val="0"/>
        <w:numPr>
          <w:ilvl w:val="0"/>
          <w:numId w:val="1"/>
        </w:numPr>
        <w:shd w:val="clear" w:color="auto" w:fill="auto"/>
        <w:tabs>
          <w:tab w:val="left" w:pos="1056"/>
        </w:tabs>
        <w:spacing w:line="240" w:lineRule="auto"/>
        <w:ind w:firstLine="567"/>
        <w:rPr>
          <w:kern w:val="28"/>
          <w:sz w:val="24"/>
          <w:szCs w:val="24"/>
        </w:rPr>
      </w:pPr>
      <w:r w:rsidRPr="008A691F">
        <w:rPr>
          <w:kern w:val="28"/>
          <w:sz w:val="24"/>
          <w:szCs w:val="24"/>
        </w:rPr>
        <w:t>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формы, строения, величины, цвета предметов, их положения в пространстве, умения находить в трудовом объекте существенные признаки, устанавливать сходство и различие между предметами;</w:t>
      </w:r>
    </w:p>
    <w:p w14:paraId="7034E642" w14:textId="77777777" w:rsidR="007F04D5" w:rsidRPr="008A691F" w:rsidRDefault="007F04D5" w:rsidP="007F04D5">
      <w:pPr>
        <w:pStyle w:val="63"/>
        <w:widowControl w:val="0"/>
        <w:numPr>
          <w:ilvl w:val="0"/>
          <w:numId w:val="1"/>
        </w:numPr>
        <w:shd w:val="clear" w:color="auto" w:fill="auto"/>
        <w:tabs>
          <w:tab w:val="left" w:pos="1081"/>
        </w:tabs>
        <w:spacing w:line="240" w:lineRule="auto"/>
        <w:ind w:firstLine="567"/>
        <w:rPr>
          <w:kern w:val="28"/>
          <w:sz w:val="24"/>
          <w:szCs w:val="24"/>
        </w:rPr>
      </w:pPr>
      <w:r w:rsidRPr="008A691F">
        <w:rPr>
          <w:kern w:val="28"/>
          <w:sz w:val="24"/>
          <w:szCs w:val="24"/>
        </w:rPr>
        <w:t>развитие аналитико-синтетической деятельности, деятельности сравнения, обобщения; совершенствование умения ориентироваться в задании, планировании работы, последовательном изготовлении изделия;</w:t>
      </w:r>
    </w:p>
    <w:p w14:paraId="38725795" w14:textId="77777777" w:rsidR="007F04D5" w:rsidRPr="008A691F" w:rsidRDefault="007F04D5" w:rsidP="007F04D5">
      <w:pPr>
        <w:pStyle w:val="63"/>
        <w:widowControl w:val="0"/>
        <w:numPr>
          <w:ilvl w:val="0"/>
          <w:numId w:val="1"/>
        </w:numPr>
        <w:shd w:val="clear" w:color="auto" w:fill="auto"/>
        <w:tabs>
          <w:tab w:val="left" w:pos="1076"/>
        </w:tabs>
        <w:spacing w:line="240" w:lineRule="auto"/>
        <w:ind w:firstLine="567"/>
        <w:rPr>
          <w:kern w:val="28"/>
          <w:sz w:val="24"/>
          <w:szCs w:val="24"/>
        </w:rPr>
      </w:pPr>
      <w:r w:rsidRPr="008A691F">
        <w:rPr>
          <w:kern w:val="28"/>
          <w:sz w:val="24"/>
          <w:szCs w:val="24"/>
        </w:rPr>
        <w:t>коррекцию ручной моторики; улучшение зрительно-двигательной координации путем использования вариативных и многократно повторяющихся действий с применением разнообразного трудового материала.</w:t>
      </w:r>
    </w:p>
    <w:p w14:paraId="1596AE4C" w14:textId="77777777" w:rsidR="007F04D5" w:rsidRPr="008A691F" w:rsidRDefault="007F04D5" w:rsidP="007F04D5">
      <w:pPr>
        <w:spacing w:after="0"/>
        <w:ind w:firstLine="696"/>
        <w:jc w:val="both"/>
        <w:rPr>
          <w:rFonts w:ascii="Times New Roman" w:hAnsi="Times New Roman"/>
          <w:sz w:val="24"/>
          <w:szCs w:val="24"/>
        </w:rPr>
      </w:pPr>
    </w:p>
    <w:p w14:paraId="50A951CE" w14:textId="77777777" w:rsidR="007F04D5" w:rsidRPr="006B445D" w:rsidRDefault="007F04D5" w:rsidP="007F04D5">
      <w:pPr>
        <w:tabs>
          <w:tab w:val="left" w:pos="540"/>
        </w:tabs>
        <w:spacing w:after="0"/>
        <w:rPr>
          <w:rFonts w:ascii="Times New Roman" w:hAnsi="Times New Roman"/>
          <w:b/>
          <w:sz w:val="24"/>
          <w:szCs w:val="24"/>
        </w:rPr>
      </w:pPr>
      <w:r w:rsidRPr="006B445D">
        <w:rPr>
          <w:rFonts w:ascii="Times New Roman" w:hAnsi="Times New Roman"/>
          <w:b/>
          <w:sz w:val="24"/>
          <w:szCs w:val="24"/>
        </w:rPr>
        <w:t>Место учебного предмета в учебном плане.</w:t>
      </w:r>
    </w:p>
    <w:p w14:paraId="0AB42E85" w14:textId="77777777" w:rsidR="007F04D5" w:rsidRPr="006B445D" w:rsidRDefault="007F04D5" w:rsidP="007F04D5">
      <w:pPr>
        <w:rPr>
          <w:rFonts w:ascii="Times New Roman" w:hAnsi="Times New Roman"/>
          <w:sz w:val="24"/>
          <w:szCs w:val="24"/>
        </w:rPr>
      </w:pPr>
      <w:proofErr w:type="gramStart"/>
      <w:r w:rsidRPr="006B445D">
        <w:rPr>
          <w:rFonts w:ascii="Times New Roman" w:hAnsi="Times New Roman"/>
          <w:sz w:val="24"/>
          <w:szCs w:val="24"/>
        </w:rPr>
        <w:t>Рабочая  программа</w:t>
      </w:r>
      <w:proofErr w:type="gramEnd"/>
      <w:r w:rsidRPr="006B445D">
        <w:rPr>
          <w:rFonts w:ascii="Times New Roman" w:hAnsi="Times New Roman"/>
          <w:sz w:val="24"/>
          <w:szCs w:val="24"/>
        </w:rPr>
        <w:t xml:space="preserve">  рассчитана  на  68 часов   в  год 2  часа в неделю   (1 час по учебному плану и 1 час для самостоятельной работы).</w:t>
      </w:r>
      <w:r w:rsidRPr="006B445D">
        <w:rPr>
          <w:rFonts w:ascii="Times New Roman" w:eastAsia="Calibri" w:hAnsi="Times New Roman"/>
          <w:sz w:val="24"/>
          <w:szCs w:val="24"/>
        </w:rPr>
        <w:t xml:space="preserve"> В соответствии с календарным учебным графиком МБОУ Киселевской СОШ </w:t>
      </w:r>
      <w:proofErr w:type="spellStart"/>
      <w:r w:rsidRPr="006B445D">
        <w:rPr>
          <w:rFonts w:ascii="Times New Roman" w:eastAsia="Calibri" w:hAnsi="Times New Roman"/>
          <w:sz w:val="24"/>
          <w:szCs w:val="24"/>
        </w:rPr>
        <w:t>им.Н.В.Попова</w:t>
      </w:r>
      <w:proofErr w:type="spellEnd"/>
      <w:r w:rsidRPr="006B445D">
        <w:rPr>
          <w:rFonts w:ascii="Times New Roman" w:eastAsia="Calibri" w:hAnsi="Times New Roman"/>
          <w:sz w:val="24"/>
          <w:szCs w:val="24"/>
        </w:rPr>
        <w:t xml:space="preserve"> на 2024-2025 </w:t>
      </w:r>
      <w:proofErr w:type="spellStart"/>
      <w:proofErr w:type="gramStart"/>
      <w:r w:rsidRPr="006B445D">
        <w:rPr>
          <w:rFonts w:ascii="Times New Roman" w:eastAsia="Calibri" w:hAnsi="Times New Roman"/>
          <w:sz w:val="24"/>
          <w:szCs w:val="24"/>
        </w:rPr>
        <w:t>уч</w:t>
      </w:r>
      <w:proofErr w:type="spellEnd"/>
      <w:r w:rsidRPr="006B445D">
        <w:rPr>
          <w:rFonts w:ascii="Times New Roman" w:eastAsia="Calibri" w:hAnsi="Times New Roman"/>
          <w:sz w:val="24"/>
          <w:szCs w:val="24"/>
        </w:rPr>
        <w:t xml:space="preserve"> .год</w:t>
      </w:r>
      <w:proofErr w:type="gramEnd"/>
      <w:r w:rsidRPr="006B445D">
        <w:rPr>
          <w:rFonts w:ascii="Times New Roman" w:eastAsia="Calibri" w:hAnsi="Times New Roman"/>
          <w:sz w:val="24"/>
          <w:szCs w:val="24"/>
        </w:rPr>
        <w:t xml:space="preserve"> и расписанием МБОУ  Киселевской СОШ им. </w:t>
      </w:r>
      <w:proofErr w:type="spellStart"/>
      <w:r w:rsidRPr="006B445D">
        <w:rPr>
          <w:rFonts w:ascii="Times New Roman" w:eastAsia="Calibri" w:hAnsi="Times New Roman"/>
          <w:sz w:val="24"/>
          <w:szCs w:val="24"/>
        </w:rPr>
        <w:t>Н.В.Попова</w:t>
      </w:r>
      <w:proofErr w:type="spellEnd"/>
      <w:r w:rsidRPr="006B445D">
        <w:rPr>
          <w:rFonts w:ascii="Times New Roman" w:eastAsia="Calibri" w:hAnsi="Times New Roman"/>
          <w:sz w:val="24"/>
          <w:szCs w:val="24"/>
        </w:rPr>
        <w:t xml:space="preserve"> обеспечено выполнение рабочей программы в полном объеме, за счет повторения</w:t>
      </w:r>
      <w:r w:rsidRPr="006B445D">
        <w:rPr>
          <w:rFonts w:ascii="Times New Roman" w:hAnsi="Times New Roman"/>
          <w:sz w:val="24"/>
          <w:szCs w:val="24"/>
        </w:rPr>
        <w:t xml:space="preserve"> Фактическое количество часов за год – 66. </w:t>
      </w:r>
    </w:p>
    <w:p w14:paraId="50084CAB" w14:textId="77777777" w:rsidR="001102C8" w:rsidRDefault="001102C8">
      <w:bookmarkStart w:id="2" w:name="_GoBack"/>
      <w:bookmarkEnd w:id="2"/>
    </w:p>
    <w:sectPr w:rsidR="00110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8676C"/>
    <w:multiLevelType w:val="multilevel"/>
    <w:tmpl w:val="D68E9EE8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6E3"/>
    <w:rsid w:val="001102C8"/>
    <w:rsid w:val="007156E3"/>
    <w:rsid w:val="007F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1D9DA-29CA-4139-95C2-94E957F5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04D5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F04D5"/>
    <w:pPr>
      <w:ind w:left="720"/>
      <w:contextualSpacing/>
    </w:pPr>
  </w:style>
  <w:style w:type="paragraph" w:customStyle="1" w:styleId="ConsPlusNormal">
    <w:name w:val="ConsPlusNormal"/>
    <w:rsid w:val="007F04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Heading2">
    <w:name w:val="Heading #2_"/>
    <w:link w:val="Heading21"/>
    <w:uiPriority w:val="99"/>
    <w:locked/>
    <w:rsid w:val="007F04D5"/>
    <w:rPr>
      <w:rFonts w:ascii="Times New Roman" w:hAnsi="Times New Roman"/>
      <w:sz w:val="27"/>
      <w:shd w:val="clear" w:color="auto" w:fill="FFFFFF"/>
    </w:rPr>
  </w:style>
  <w:style w:type="paragraph" w:customStyle="1" w:styleId="Heading21">
    <w:name w:val="Heading #21"/>
    <w:basedOn w:val="a"/>
    <w:link w:val="Heading2"/>
    <w:uiPriority w:val="99"/>
    <w:rsid w:val="007F04D5"/>
    <w:pPr>
      <w:shd w:val="clear" w:color="auto" w:fill="FFFFFF"/>
      <w:spacing w:after="300" w:line="240" w:lineRule="atLeast"/>
      <w:outlineLvl w:val="1"/>
    </w:pPr>
    <w:rPr>
      <w:rFonts w:ascii="Times New Roman" w:eastAsiaTheme="minorHAnsi" w:hAnsi="Times New Roman" w:cstheme="minorBidi"/>
      <w:kern w:val="2"/>
      <w:sz w:val="27"/>
      <w:lang w:eastAsia="en-US"/>
      <w14:ligatures w14:val="standardContextual"/>
    </w:rPr>
  </w:style>
  <w:style w:type="character" w:customStyle="1" w:styleId="BodytextBold">
    <w:name w:val="Body text + Bold"/>
    <w:uiPriority w:val="99"/>
    <w:rsid w:val="007F04D5"/>
    <w:rPr>
      <w:rFonts w:ascii="Times New Roman" w:hAnsi="Times New Roman"/>
      <w:b/>
      <w:spacing w:val="0"/>
      <w:sz w:val="27"/>
    </w:rPr>
  </w:style>
  <w:style w:type="character" w:customStyle="1" w:styleId="Bodytext">
    <w:name w:val="Body text_"/>
    <w:link w:val="63"/>
    <w:uiPriority w:val="99"/>
    <w:locked/>
    <w:rsid w:val="007F04D5"/>
    <w:rPr>
      <w:rFonts w:ascii="Times New Roman" w:hAnsi="Times New Roman"/>
      <w:sz w:val="27"/>
      <w:shd w:val="clear" w:color="auto" w:fill="FFFFFF"/>
    </w:rPr>
  </w:style>
  <w:style w:type="paragraph" w:customStyle="1" w:styleId="63">
    <w:name w:val="Основной текст63"/>
    <w:basedOn w:val="a"/>
    <w:link w:val="Bodytext"/>
    <w:uiPriority w:val="99"/>
    <w:rsid w:val="007F04D5"/>
    <w:pPr>
      <w:shd w:val="clear" w:color="auto" w:fill="FFFFFF"/>
      <w:spacing w:after="0" w:line="480" w:lineRule="exact"/>
      <w:jc w:val="both"/>
    </w:pPr>
    <w:rPr>
      <w:rFonts w:ascii="Times New Roman" w:eastAsiaTheme="minorHAnsi" w:hAnsi="Times New Roman" w:cstheme="minorBidi"/>
      <w:kern w:val="2"/>
      <w:sz w:val="27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</dc:creator>
  <cp:keywords/>
  <dc:description/>
  <cp:lastModifiedBy>tatia</cp:lastModifiedBy>
  <cp:revision>2</cp:revision>
  <dcterms:created xsi:type="dcterms:W3CDTF">2024-09-06T13:21:00Z</dcterms:created>
  <dcterms:modified xsi:type="dcterms:W3CDTF">2024-09-06T13:21:00Z</dcterms:modified>
</cp:coreProperties>
</file>