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63E5E" w14:textId="77777777" w:rsidR="00515D76" w:rsidRDefault="00515D76" w:rsidP="00515D76">
      <w:pPr>
        <w:shd w:val="clear" w:color="auto" w:fill="FFFFFF"/>
        <w:spacing w:after="0" w:line="240" w:lineRule="auto"/>
        <w:ind w:right="4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A36C79" w14:textId="77777777" w:rsidR="00515D76" w:rsidRPr="0036068E" w:rsidRDefault="00515D76" w:rsidP="00515D76">
      <w:pPr>
        <w:shd w:val="clear" w:color="auto" w:fill="FFFFFF"/>
        <w:spacing w:after="0" w:line="240" w:lineRule="auto"/>
        <w:ind w:right="4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068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06852D03" w14:textId="77777777" w:rsidR="00515D76" w:rsidRDefault="00515D76" w:rsidP="00515D76">
      <w:pPr>
        <w:keepNext/>
        <w:keepLines/>
        <w:spacing w:after="0"/>
        <w:outlineLvl w:val="3"/>
        <w:rPr>
          <w:rFonts w:ascii="Times New Roman" w:hAnsi="Times New Roman"/>
          <w:sz w:val="24"/>
          <w:szCs w:val="24"/>
        </w:rPr>
      </w:pPr>
      <w:r w:rsidRPr="0036068E">
        <w:rPr>
          <w:rFonts w:ascii="Times New Roman" w:hAnsi="Times New Roman"/>
          <w:sz w:val="24"/>
          <w:szCs w:val="24"/>
        </w:rPr>
        <w:t xml:space="preserve">Адресность программы: Рабочая программа учебного курса «Логопедия» (ФГОС с УО, вариант 1) разработана </w:t>
      </w:r>
      <w:r>
        <w:rPr>
          <w:rFonts w:ascii="Times New Roman" w:hAnsi="Times New Roman"/>
          <w:sz w:val="24"/>
          <w:szCs w:val="24"/>
        </w:rPr>
        <w:t xml:space="preserve"> для 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>
        <w:rPr>
          <w:rFonts w:ascii="Times New Roman" w:hAnsi="Times New Roman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>
        <w:rPr>
          <w:rFonts w:ascii="Times New Roman" w:hAnsi="Times New Roman"/>
          <w:sz w:val="24"/>
          <w:szCs w:val="24"/>
        </w:rPr>
        <w:t>Загитовича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3E1C7168" w14:textId="77777777" w:rsidR="00515D76" w:rsidRDefault="00515D76" w:rsidP="00515D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43767CA" w14:textId="77777777" w:rsidR="00515D76" w:rsidRDefault="00515D76" w:rsidP="00515D76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14:paraId="3C959563" w14:textId="77777777" w:rsidR="00515D76" w:rsidRDefault="00515D76" w:rsidP="00515D76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14:paraId="5190CB1C" w14:textId="77777777" w:rsidR="00515D76" w:rsidRDefault="00515D76" w:rsidP="00515D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0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0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14:paraId="3ACCCA56" w14:textId="77777777" w:rsidR="00515D76" w:rsidRDefault="00515D76" w:rsidP="00515D7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14:paraId="5D7B24ED" w14:textId="77777777" w:rsidR="00515D76" w:rsidRDefault="00515D76" w:rsidP="00515D76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>Воронковой; - М.:  Просвещение, 2010</w:t>
      </w:r>
    </w:p>
    <w:p w14:paraId="58447036" w14:textId="77777777" w:rsidR="00515D76" w:rsidRDefault="00515D76" w:rsidP="00515D76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491B8D5" w14:textId="77777777" w:rsidR="00515D76" w:rsidRDefault="00515D76" w:rsidP="00515D76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2024-2025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14:paraId="756CAED3" w14:textId="77777777" w:rsidR="00515D76" w:rsidRDefault="00515D76" w:rsidP="00515D76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14:paraId="657BC09F" w14:textId="77777777" w:rsidR="00515D76" w:rsidRPr="005D31EF" w:rsidRDefault="00515D76" w:rsidP="00515D7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7998A39" w14:textId="77777777" w:rsidR="00515D76" w:rsidRPr="006D5F27" w:rsidRDefault="00515D76" w:rsidP="00515D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5F27">
        <w:rPr>
          <w:rFonts w:ascii="Times New Roman" w:hAnsi="Times New Roman"/>
          <w:b/>
          <w:sz w:val="24"/>
          <w:szCs w:val="24"/>
          <w:u w:val="single"/>
        </w:rPr>
        <w:t>Цель программы</w:t>
      </w:r>
      <w:r w:rsidRPr="006D5F27">
        <w:rPr>
          <w:rFonts w:ascii="Times New Roman" w:hAnsi="Times New Roman"/>
          <w:sz w:val="24"/>
          <w:szCs w:val="24"/>
        </w:rPr>
        <w:t xml:space="preserve"> – коррекция дефектов устной и письменной речи учащихся, способствующей успешной адаптации в учебной деятельности и дальнейшей социализации детей логопатов.</w:t>
      </w:r>
    </w:p>
    <w:p w14:paraId="38588D37" w14:textId="77777777" w:rsidR="00515D76" w:rsidRPr="006D5F27" w:rsidRDefault="00515D76" w:rsidP="00515D76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D5F27">
        <w:rPr>
          <w:rFonts w:ascii="Times New Roman" w:hAnsi="Times New Roman"/>
          <w:b/>
          <w:sz w:val="24"/>
          <w:szCs w:val="24"/>
          <w:u w:val="single"/>
        </w:rPr>
        <w:t>Основные задачи программы:</w:t>
      </w:r>
    </w:p>
    <w:p w14:paraId="382E4F06" w14:textId="77777777" w:rsidR="00515D76" w:rsidRPr="006D5F27" w:rsidRDefault="00515D76" w:rsidP="00515D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5F27">
        <w:rPr>
          <w:rFonts w:ascii="Times New Roman" w:hAnsi="Times New Roman"/>
          <w:sz w:val="24"/>
          <w:szCs w:val="24"/>
        </w:rPr>
        <w:t>Создать условия для формирования правильного звукопроизношения и закрепление его на словесном материале исходя из индивидуальных особенностей учащихся.</w:t>
      </w:r>
    </w:p>
    <w:p w14:paraId="639A5D10" w14:textId="77777777" w:rsidR="00515D76" w:rsidRPr="006D5F27" w:rsidRDefault="00515D76" w:rsidP="00515D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5F27">
        <w:rPr>
          <w:rFonts w:ascii="Times New Roman" w:hAnsi="Times New Roman"/>
          <w:sz w:val="24"/>
          <w:szCs w:val="24"/>
        </w:rPr>
        <w:t>Развивать артикуляционную моторику, фонематические процессы, грамматический строй речи через коррекцию дефектов устной и письменной речи.</w:t>
      </w:r>
    </w:p>
    <w:p w14:paraId="33F11E62" w14:textId="77777777" w:rsidR="00515D76" w:rsidRPr="006D5F27" w:rsidRDefault="00515D76" w:rsidP="00515D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5F27">
        <w:rPr>
          <w:rFonts w:ascii="Times New Roman" w:hAnsi="Times New Roman"/>
          <w:sz w:val="24"/>
          <w:szCs w:val="24"/>
        </w:rPr>
        <w:t>Обогащать и активировать словарный запас детей, развивать коммуникативные навыки посредством повышения уровня общего речевого развития детей.</w:t>
      </w:r>
    </w:p>
    <w:p w14:paraId="44275AD6" w14:textId="77777777" w:rsidR="00515D76" w:rsidRPr="006D5F27" w:rsidRDefault="00515D76" w:rsidP="00515D7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5F27">
        <w:rPr>
          <w:rFonts w:ascii="Times New Roman" w:hAnsi="Times New Roman"/>
          <w:sz w:val="24"/>
          <w:szCs w:val="24"/>
        </w:rPr>
        <w:t>Создать условия для коррекции и развития познавательной деятельности учащихся (</w:t>
      </w:r>
      <w:proofErr w:type="spellStart"/>
      <w:r w:rsidRPr="006D5F27">
        <w:rPr>
          <w:rFonts w:ascii="Times New Roman" w:hAnsi="Times New Roman"/>
          <w:sz w:val="24"/>
          <w:szCs w:val="24"/>
        </w:rPr>
        <w:t>общеинтеллектуальных</w:t>
      </w:r>
      <w:proofErr w:type="spellEnd"/>
      <w:r w:rsidRPr="006D5F27">
        <w:rPr>
          <w:rFonts w:ascii="Times New Roman" w:hAnsi="Times New Roman"/>
          <w:sz w:val="24"/>
          <w:szCs w:val="24"/>
        </w:rPr>
        <w:t xml:space="preserve"> умений, учебных навыков, слухового и зрительного восприятия, памяти, внимания, фонематического слуха) и общей координации движений, мелкой моторики.</w:t>
      </w:r>
    </w:p>
    <w:p w14:paraId="34D4974A" w14:textId="77777777" w:rsidR="00515D76" w:rsidRPr="006D5F27" w:rsidRDefault="00515D76" w:rsidP="00515D7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ABCB9AA" w14:textId="77777777" w:rsidR="00515D76" w:rsidRPr="0036068E" w:rsidRDefault="00515D76" w:rsidP="00515D76">
      <w:pPr>
        <w:spacing w:after="0" w:line="240" w:lineRule="auto"/>
        <w:ind w:right="-108"/>
        <w:jc w:val="both"/>
        <w:rPr>
          <w:rFonts w:ascii="Times New Roman" w:hAnsi="Times New Roman"/>
          <w:b/>
          <w:sz w:val="24"/>
          <w:szCs w:val="24"/>
        </w:rPr>
      </w:pPr>
      <w:r w:rsidRPr="0036068E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14:paraId="152B890D" w14:textId="77777777" w:rsidR="00515D76" w:rsidRPr="00C45ACC" w:rsidRDefault="00515D76" w:rsidP="00515D76">
      <w:pPr>
        <w:spacing w:after="0" w:line="240" w:lineRule="auto"/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4235667A" w14:textId="77777777" w:rsidR="00515D76" w:rsidRPr="00C45ACC" w:rsidRDefault="00515D76" w:rsidP="00515D76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ACC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C45ACC">
        <w:rPr>
          <w:rFonts w:ascii="Times New Roman" w:hAnsi="Times New Roman"/>
          <w:sz w:val="24"/>
          <w:szCs w:val="24"/>
        </w:rPr>
        <w:t xml:space="preserve">  рассчитана  на  102 часов   в  год, 3 часа в неделю  (1 часа по учебному плану и 2 часа для самостоятельной работы).</w:t>
      </w:r>
    </w:p>
    <w:p w14:paraId="15A93D5A" w14:textId="77777777" w:rsidR="00515D76" w:rsidRPr="00BD6BFA" w:rsidRDefault="00515D76" w:rsidP="00515D76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 календарным учебным графиком МБОУ Киселевской СОШ </w:t>
      </w:r>
      <w:proofErr w:type="spellStart"/>
      <w:r>
        <w:rPr>
          <w:rFonts w:eastAsia="Calibri"/>
          <w:sz w:val="24"/>
          <w:szCs w:val="24"/>
        </w:rPr>
        <w:t>им.Н.В.Попова</w:t>
      </w:r>
      <w:proofErr w:type="spellEnd"/>
      <w:r>
        <w:rPr>
          <w:rFonts w:eastAsia="Calibri"/>
          <w:sz w:val="24"/>
          <w:szCs w:val="24"/>
        </w:rPr>
        <w:t xml:space="preserve"> на 2024-2025 </w:t>
      </w:r>
      <w:proofErr w:type="spellStart"/>
      <w:proofErr w:type="gramStart"/>
      <w:r>
        <w:rPr>
          <w:rFonts w:eastAsia="Calibri"/>
          <w:sz w:val="24"/>
          <w:szCs w:val="24"/>
        </w:rPr>
        <w:t>уч</w:t>
      </w:r>
      <w:proofErr w:type="spellEnd"/>
      <w:r>
        <w:rPr>
          <w:rFonts w:eastAsia="Calibri"/>
          <w:sz w:val="24"/>
          <w:szCs w:val="24"/>
        </w:rPr>
        <w:t xml:space="preserve"> .год</w:t>
      </w:r>
      <w:proofErr w:type="gramEnd"/>
      <w:r>
        <w:rPr>
          <w:rFonts w:eastAsia="Calibri"/>
          <w:sz w:val="24"/>
          <w:szCs w:val="24"/>
        </w:rPr>
        <w:t xml:space="preserve"> и расписанием МБОУ  Киселевской СОШ им. </w:t>
      </w:r>
      <w:proofErr w:type="spellStart"/>
      <w:r>
        <w:rPr>
          <w:rFonts w:eastAsia="Calibri"/>
          <w:sz w:val="24"/>
          <w:szCs w:val="24"/>
        </w:rPr>
        <w:t>Н.В.Попова</w:t>
      </w:r>
      <w:proofErr w:type="spellEnd"/>
      <w:r>
        <w:rPr>
          <w:rFonts w:eastAsia="Calibri"/>
          <w:sz w:val="24"/>
          <w:szCs w:val="24"/>
        </w:rPr>
        <w:t xml:space="preserve"> обеспечено выполнение рабочей программы в полном объеме, за счет повторения</w:t>
      </w:r>
      <w:r>
        <w:t>.</w:t>
      </w:r>
      <w:r w:rsidRPr="00BD6BFA">
        <w:rPr>
          <w:rFonts w:ascii="Times New Roman" w:hAnsi="Times New Roman"/>
          <w:sz w:val="24"/>
          <w:szCs w:val="24"/>
        </w:rPr>
        <w:t xml:space="preserve"> Факти</w:t>
      </w:r>
      <w:r>
        <w:rPr>
          <w:rFonts w:ascii="Times New Roman" w:hAnsi="Times New Roman"/>
          <w:sz w:val="24"/>
          <w:szCs w:val="24"/>
        </w:rPr>
        <w:t xml:space="preserve">чески-99 </w:t>
      </w:r>
      <w:r w:rsidRPr="00BD6BFA">
        <w:rPr>
          <w:rFonts w:ascii="Times New Roman" w:hAnsi="Times New Roman"/>
          <w:sz w:val="24"/>
          <w:szCs w:val="24"/>
        </w:rPr>
        <w:t xml:space="preserve">часов, </w:t>
      </w:r>
    </w:p>
    <w:p w14:paraId="039500BA" w14:textId="77777777" w:rsidR="001102C8" w:rsidRDefault="001102C8">
      <w:bookmarkStart w:id="1" w:name="_GoBack"/>
      <w:bookmarkEnd w:id="1"/>
    </w:p>
    <w:sectPr w:rsidR="0011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44688"/>
    <w:multiLevelType w:val="hybridMultilevel"/>
    <w:tmpl w:val="72D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7D"/>
    <w:rsid w:val="001102C8"/>
    <w:rsid w:val="0049517D"/>
    <w:rsid w:val="0051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378BA-F4D5-45A4-A1DD-5B0C2C8B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D76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5D76"/>
    <w:pPr>
      <w:ind w:left="720"/>
      <w:contextualSpacing/>
    </w:pPr>
  </w:style>
  <w:style w:type="paragraph" w:customStyle="1" w:styleId="ConsPlusNormal">
    <w:name w:val="ConsPlusNormal"/>
    <w:rsid w:val="00515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2024-09-06T13:06:00Z</dcterms:created>
  <dcterms:modified xsi:type="dcterms:W3CDTF">2024-09-06T13:06:00Z</dcterms:modified>
</cp:coreProperties>
</file>