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33F5" w:rsidRDefault="007F7A5C" w:rsidP="007F7A5C">
      <w:pPr>
        <w:spacing w:after="207" w:line="270" w:lineRule="auto"/>
        <w:ind w:left="-426" w:right="787"/>
        <w:jc w:val="center"/>
        <w:rPr>
          <w:rFonts w:ascii="Times New Roman" w:eastAsia="Times New Roman" w:hAnsi="Times New Roman" w:cs="Times New Roman"/>
          <w:b/>
          <w:sz w:val="28"/>
          <w:lang w:eastAsia="ru-RU"/>
        </w:rPr>
      </w:pPr>
      <w:r>
        <w:rPr>
          <w:rFonts w:ascii="Times New Roman" w:eastAsia="Times New Roman" w:hAnsi="Times New Roman" w:cs="Times New Roman"/>
          <w:b/>
          <w:noProof/>
          <w:sz w:val="28"/>
          <w:lang w:eastAsia="ru-RU"/>
        </w:rPr>
        <w:drawing>
          <wp:inline distT="0" distB="0" distL="0" distR="0">
            <wp:extent cx="5934075" cy="5400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400675"/>
                    </a:xfrm>
                    <a:prstGeom prst="rect">
                      <a:avLst/>
                    </a:prstGeom>
                    <a:noFill/>
                    <a:ln>
                      <a:noFill/>
                    </a:ln>
                  </pic:spPr>
                </pic:pic>
              </a:graphicData>
            </a:graphic>
          </wp:inline>
        </w:drawing>
      </w:r>
    </w:p>
    <w:p w:rsidR="00B933F5" w:rsidRDefault="00B933F5" w:rsidP="00A52812">
      <w:pPr>
        <w:spacing w:after="207" w:line="270" w:lineRule="auto"/>
        <w:ind w:left="749" w:right="787" w:hanging="10"/>
        <w:jc w:val="center"/>
        <w:rPr>
          <w:rFonts w:ascii="Times New Roman" w:eastAsia="Times New Roman" w:hAnsi="Times New Roman" w:cs="Times New Roman"/>
          <w:b/>
          <w:sz w:val="28"/>
          <w:lang w:eastAsia="ru-RU"/>
        </w:rPr>
      </w:pPr>
    </w:p>
    <w:p w:rsidR="00B933F5" w:rsidRDefault="00B933F5" w:rsidP="00A52812">
      <w:pPr>
        <w:spacing w:after="207" w:line="270" w:lineRule="auto"/>
        <w:ind w:left="749" w:right="787" w:hanging="10"/>
        <w:jc w:val="center"/>
        <w:rPr>
          <w:rFonts w:ascii="Times New Roman" w:eastAsia="Times New Roman" w:hAnsi="Times New Roman" w:cs="Times New Roman"/>
          <w:b/>
          <w:sz w:val="28"/>
          <w:lang w:eastAsia="ru-RU"/>
        </w:rPr>
      </w:pPr>
    </w:p>
    <w:p w:rsidR="00B933F5" w:rsidRDefault="00B933F5" w:rsidP="00A52812">
      <w:pPr>
        <w:spacing w:after="207" w:line="270" w:lineRule="auto"/>
        <w:ind w:left="749" w:right="787" w:hanging="10"/>
        <w:jc w:val="center"/>
        <w:rPr>
          <w:rFonts w:ascii="Times New Roman" w:eastAsia="Times New Roman" w:hAnsi="Times New Roman" w:cs="Times New Roman"/>
          <w:b/>
          <w:sz w:val="28"/>
          <w:lang w:eastAsia="ru-RU"/>
        </w:rPr>
      </w:pPr>
    </w:p>
    <w:p w:rsidR="00B933F5" w:rsidRDefault="00B933F5" w:rsidP="00A52812">
      <w:pPr>
        <w:spacing w:after="207" w:line="270" w:lineRule="auto"/>
        <w:ind w:left="749" w:right="787" w:hanging="10"/>
        <w:jc w:val="center"/>
        <w:rPr>
          <w:rFonts w:ascii="Times New Roman" w:eastAsia="Times New Roman" w:hAnsi="Times New Roman" w:cs="Times New Roman"/>
          <w:b/>
          <w:sz w:val="28"/>
          <w:lang w:eastAsia="ru-RU"/>
        </w:rPr>
      </w:pPr>
    </w:p>
    <w:p w:rsidR="00B933F5" w:rsidRDefault="00B933F5" w:rsidP="00A52812">
      <w:pPr>
        <w:spacing w:after="207" w:line="270" w:lineRule="auto"/>
        <w:ind w:left="749" w:right="787" w:hanging="10"/>
        <w:jc w:val="center"/>
        <w:rPr>
          <w:rFonts w:ascii="Times New Roman" w:eastAsia="Times New Roman" w:hAnsi="Times New Roman" w:cs="Times New Roman"/>
          <w:b/>
          <w:sz w:val="28"/>
          <w:lang w:eastAsia="ru-RU"/>
        </w:rPr>
      </w:pPr>
    </w:p>
    <w:p w:rsidR="00B933F5" w:rsidRDefault="00B933F5" w:rsidP="00A52812">
      <w:pPr>
        <w:spacing w:after="207" w:line="270" w:lineRule="auto"/>
        <w:ind w:left="749" w:right="787" w:hanging="10"/>
        <w:jc w:val="center"/>
        <w:rPr>
          <w:rFonts w:ascii="Times New Roman" w:eastAsia="Times New Roman" w:hAnsi="Times New Roman" w:cs="Times New Roman"/>
          <w:b/>
          <w:sz w:val="28"/>
          <w:lang w:eastAsia="ru-RU"/>
        </w:rPr>
      </w:pPr>
    </w:p>
    <w:p w:rsidR="00B933F5" w:rsidRDefault="00B933F5" w:rsidP="00A52812">
      <w:pPr>
        <w:spacing w:after="207" w:line="270" w:lineRule="auto"/>
        <w:ind w:left="749" w:right="787" w:hanging="10"/>
        <w:jc w:val="center"/>
        <w:rPr>
          <w:rFonts w:ascii="Times New Roman" w:eastAsia="Times New Roman" w:hAnsi="Times New Roman" w:cs="Times New Roman"/>
          <w:b/>
          <w:sz w:val="28"/>
          <w:lang w:eastAsia="ru-RU"/>
        </w:rPr>
      </w:pPr>
    </w:p>
    <w:p w:rsidR="00B933F5" w:rsidRDefault="00B933F5" w:rsidP="00A52812">
      <w:pPr>
        <w:spacing w:after="207" w:line="270" w:lineRule="auto"/>
        <w:ind w:left="749" w:right="787" w:hanging="10"/>
        <w:jc w:val="center"/>
        <w:rPr>
          <w:rFonts w:ascii="Times New Roman" w:eastAsia="Times New Roman" w:hAnsi="Times New Roman" w:cs="Times New Roman"/>
          <w:b/>
          <w:sz w:val="28"/>
          <w:lang w:eastAsia="ru-RU"/>
        </w:rPr>
      </w:pPr>
    </w:p>
    <w:p w:rsidR="00B933F5" w:rsidRDefault="00B933F5" w:rsidP="00B933F5">
      <w:pPr>
        <w:spacing w:after="207" w:line="270" w:lineRule="auto"/>
        <w:ind w:right="787"/>
        <w:rPr>
          <w:rFonts w:ascii="Times New Roman" w:eastAsia="Times New Roman" w:hAnsi="Times New Roman" w:cs="Times New Roman"/>
          <w:b/>
          <w:sz w:val="28"/>
          <w:lang w:eastAsia="ru-RU"/>
        </w:rPr>
      </w:pPr>
    </w:p>
    <w:p w:rsidR="007F7A5C" w:rsidRDefault="007F7A5C" w:rsidP="00B933F5">
      <w:pPr>
        <w:spacing w:after="207" w:line="270" w:lineRule="auto"/>
        <w:ind w:right="787"/>
        <w:rPr>
          <w:rFonts w:ascii="Times New Roman" w:eastAsia="Times New Roman" w:hAnsi="Times New Roman" w:cs="Times New Roman"/>
          <w:b/>
          <w:sz w:val="28"/>
          <w:lang w:eastAsia="ru-RU"/>
        </w:rPr>
      </w:pPr>
      <w:bookmarkStart w:id="0" w:name="_GoBack"/>
      <w:bookmarkEnd w:id="0"/>
    </w:p>
    <w:p w:rsidR="00A52812" w:rsidRPr="00E319A5" w:rsidRDefault="00A82D9D" w:rsidP="00A52812">
      <w:pPr>
        <w:spacing w:after="207" w:line="270" w:lineRule="auto"/>
        <w:ind w:left="749" w:right="787" w:hanging="10"/>
        <w:jc w:val="center"/>
        <w:rPr>
          <w:rFonts w:ascii="Times New Roman" w:eastAsia="Times New Roman" w:hAnsi="Times New Roman" w:cs="Times New Roman"/>
          <w:sz w:val="28"/>
          <w:lang w:eastAsia="ru-RU"/>
        </w:rPr>
      </w:pPr>
      <w:r w:rsidRPr="00E319A5">
        <w:rPr>
          <w:rFonts w:ascii="Times New Roman" w:eastAsia="Times New Roman" w:hAnsi="Times New Roman" w:cs="Times New Roman"/>
          <w:b/>
          <w:sz w:val="28"/>
          <w:lang w:eastAsia="ru-RU"/>
        </w:rPr>
        <w:lastRenderedPageBreak/>
        <w:t>Содержание</w:t>
      </w:r>
    </w:p>
    <w:p w:rsidR="00A52812" w:rsidRPr="00E319A5" w:rsidRDefault="00A52812" w:rsidP="00A52812">
      <w:pPr>
        <w:spacing w:after="0" w:line="259" w:lineRule="auto"/>
        <w:ind w:left="20"/>
        <w:jc w:val="center"/>
        <w:rPr>
          <w:rFonts w:ascii="Times New Roman" w:eastAsia="Times New Roman" w:hAnsi="Times New Roman" w:cs="Times New Roman"/>
          <w:sz w:val="28"/>
          <w:lang w:eastAsia="ru-RU"/>
        </w:rPr>
      </w:pPr>
    </w:p>
    <w:p w:rsidR="00A52812" w:rsidRPr="00E319A5" w:rsidRDefault="00A52812" w:rsidP="00E6606A">
      <w:pPr>
        <w:tabs>
          <w:tab w:val="right" w:pos="9407"/>
        </w:tabs>
        <w:spacing w:before="120" w:after="0"/>
        <w:rPr>
          <w:rFonts w:ascii="Times New Roman" w:eastAsia="Times New Roman" w:hAnsi="Times New Roman" w:cs="Times New Roman"/>
          <w:sz w:val="28"/>
          <w:lang w:eastAsia="ru-RU"/>
        </w:rPr>
      </w:pPr>
      <w:r w:rsidRPr="00E319A5">
        <w:rPr>
          <w:rFonts w:ascii="Times New Roman" w:eastAsia="Times New Roman" w:hAnsi="Times New Roman" w:cs="Times New Roman"/>
          <w:b/>
          <w:sz w:val="28"/>
          <w:lang w:eastAsia="ru-RU"/>
        </w:rPr>
        <w:t>1.</w:t>
      </w:r>
      <w:r w:rsidR="00A82D9D" w:rsidRPr="00E319A5">
        <w:rPr>
          <w:rFonts w:ascii="Times New Roman" w:eastAsia="Times New Roman" w:hAnsi="Times New Roman" w:cs="Times New Roman"/>
          <w:b/>
          <w:sz w:val="28"/>
          <w:lang w:eastAsia="ru-RU"/>
        </w:rPr>
        <w:t xml:space="preserve">Общие положения  </w:t>
      </w:r>
      <w:r w:rsidR="00495CAF">
        <w:rPr>
          <w:rFonts w:ascii="Times New Roman" w:eastAsia="Times New Roman" w:hAnsi="Times New Roman" w:cs="Times New Roman"/>
          <w:b/>
          <w:sz w:val="28"/>
          <w:lang w:eastAsia="ru-RU"/>
        </w:rPr>
        <w:t xml:space="preserve">                                                                                          </w:t>
      </w:r>
      <w:r w:rsidRPr="00E319A5">
        <w:rPr>
          <w:rFonts w:ascii="Times New Roman" w:eastAsia="Times New Roman" w:hAnsi="Times New Roman" w:cs="Times New Roman"/>
          <w:b/>
          <w:sz w:val="28"/>
          <w:lang w:eastAsia="ru-RU"/>
        </w:rPr>
        <w:t xml:space="preserve">4 </w:t>
      </w:r>
    </w:p>
    <w:p w:rsidR="00A52812" w:rsidRPr="00E319A5" w:rsidRDefault="00A82D9D" w:rsidP="00E6606A">
      <w:pPr>
        <w:spacing w:before="120" w:after="0"/>
        <w:rPr>
          <w:rFonts w:ascii="Times New Roman" w:eastAsia="Times New Roman" w:hAnsi="Times New Roman" w:cs="Times New Roman"/>
          <w:sz w:val="28"/>
          <w:lang w:eastAsia="ru-RU"/>
        </w:rPr>
      </w:pPr>
      <w:r w:rsidRPr="00E319A5">
        <w:rPr>
          <w:rFonts w:ascii="Times New Roman" w:eastAsia="Times New Roman" w:hAnsi="Times New Roman" w:cs="Times New Roman"/>
          <w:b/>
          <w:sz w:val="28"/>
          <w:lang w:eastAsia="ru-RU"/>
        </w:rPr>
        <w:t>2.</w:t>
      </w:r>
      <w:r w:rsidR="00CF7A7B">
        <w:rPr>
          <w:rFonts w:ascii="Times New Roman" w:eastAsia="Times New Roman" w:hAnsi="Times New Roman" w:cs="Times New Roman"/>
          <w:b/>
          <w:sz w:val="28"/>
          <w:lang w:eastAsia="ru-RU"/>
        </w:rPr>
        <w:t>Ад</w:t>
      </w:r>
      <w:r w:rsidRPr="00E319A5">
        <w:rPr>
          <w:rFonts w:ascii="Times New Roman" w:eastAsia="Times New Roman" w:hAnsi="Times New Roman" w:cs="Times New Roman"/>
          <w:b/>
          <w:sz w:val="28"/>
          <w:lang w:eastAsia="ru-RU"/>
        </w:rPr>
        <w:t>аптированная основная общеобразовательная программа образования</w:t>
      </w:r>
      <w:r w:rsidR="00CF7A7B">
        <w:rPr>
          <w:rFonts w:ascii="Times New Roman" w:eastAsia="Times New Roman" w:hAnsi="Times New Roman" w:cs="Times New Roman"/>
          <w:b/>
          <w:sz w:val="28"/>
          <w:lang w:eastAsia="ru-RU"/>
        </w:rPr>
        <w:t xml:space="preserve"> </w:t>
      </w:r>
      <w:r w:rsidRPr="00E319A5">
        <w:rPr>
          <w:rFonts w:ascii="Times New Roman" w:eastAsia="Times New Roman" w:hAnsi="Times New Roman" w:cs="Times New Roman"/>
          <w:b/>
          <w:sz w:val="28"/>
          <w:lang w:eastAsia="ru-RU"/>
        </w:rPr>
        <w:t xml:space="preserve">обучающихся с легкой умственной отсталостью </w:t>
      </w:r>
    </w:p>
    <w:p w:rsidR="00495CAF" w:rsidRDefault="00A82D9D" w:rsidP="00E6606A">
      <w:pPr>
        <w:spacing w:before="120" w:after="0"/>
        <w:rPr>
          <w:rFonts w:ascii="Times New Roman" w:eastAsia="Times New Roman" w:hAnsi="Times New Roman" w:cs="Times New Roman"/>
          <w:b/>
          <w:sz w:val="28"/>
          <w:lang w:eastAsia="ru-RU"/>
        </w:rPr>
      </w:pPr>
      <w:r w:rsidRPr="00E319A5">
        <w:rPr>
          <w:rFonts w:ascii="Times New Roman" w:eastAsia="Times New Roman" w:hAnsi="Times New Roman" w:cs="Times New Roman"/>
          <w:b/>
          <w:sz w:val="28"/>
          <w:lang w:eastAsia="ru-RU"/>
        </w:rPr>
        <w:t xml:space="preserve">(интеллектуальными нарушениями) (вариант 1) </w:t>
      </w:r>
      <w:r w:rsidR="00495CAF">
        <w:rPr>
          <w:rFonts w:ascii="Times New Roman" w:eastAsia="Times New Roman" w:hAnsi="Times New Roman" w:cs="Times New Roman"/>
          <w:b/>
          <w:sz w:val="28"/>
          <w:lang w:eastAsia="ru-RU"/>
        </w:rPr>
        <w:t xml:space="preserve">                                        4</w:t>
      </w:r>
    </w:p>
    <w:p w:rsidR="00A52812" w:rsidRPr="00E319A5" w:rsidRDefault="00A82D9D" w:rsidP="00E6606A">
      <w:pPr>
        <w:spacing w:before="120" w:after="0"/>
        <w:rPr>
          <w:rFonts w:ascii="Times New Roman" w:eastAsia="Times New Roman" w:hAnsi="Times New Roman" w:cs="Times New Roman"/>
          <w:sz w:val="28"/>
          <w:lang w:eastAsia="ru-RU"/>
        </w:rPr>
      </w:pPr>
      <w:r w:rsidRPr="00E319A5">
        <w:rPr>
          <w:rFonts w:ascii="Times New Roman" w:eastAsia="Times New Roman" w:hAnsi="Times New Roman" w:cs="Times New Roman"/>
          <w:b/>
          <w:sz w:val="28"/>
          <w:lang w:eastAsia="ru-RU"/>
        </w:rPr>
        <w:t>2.1</w:t>
      </w:r>
      <w:r w:rsidR="00A52812" w:rsidRPr="00E319A5">
        <w:rPr>
          <w:rFonts w:ascii="Times New Roman" w:eastAsia="Times New Roman" w:hAnsi="Times New Roman" w:cs="Times New Roman"/>
          <w:b/>
          <w:sz w:val="28"/>
          <w:lang w:eastAsia="ru-RU"/>
        </w:rPr>
        <w:t xml:space="preserve">Целевой раздел                                                                                         </w:t>
      </w:r>
      <w:r w:rsidR="00495CAF">
        <w:rPr>
          <w:rFonts w:ascii="Times New Roman" w:eastAsia="Times New Roman" w:hAnsi="Times New Roman" w:cs="Times New Roman"/>
          <w:b/>
          <w:sz w:val="28"/>
          <w:lang w:eastAsia="ru-RU"/>
        </w:rPr>
        <w:t xml:space="preserve">      </w:t>
      </w:r>
      <w:r w:rsidR="00A52812" w:rsidRPr="00E319A5">
        <w:rPr>
          <w:rFonts w:ascii="Times New Roman" w:eastAsia="Times New Roman" w:hAnsi="Times New Roman" w:cs="Times New Roman"/>
          <w:b/>
          <w:sz w:val="28"/>
          <w:lang w:eastAsia="ru-RU"/>
        </w:rPr>
        <w:t xml:space="preserve"> </w:t>
      </w:r>
      <w:r w:rsidR="00495CAF">
        <w:rPr>
          <w:rFonts w:ascii="Times New Roman" w:eastAsia="Times New Roman" w:hAnsi="Times New Roman" w:cs="Times New Roman"/>
          <w:b/>
          <w:sz w:val="28"/>
          <w:lang w:eastAsia="ru-RU"/>
        </w:rPr>
        <w:t>7</w:t>
      </w:r>
      <w:r w:rsidR="00A52812" w:rsidRPr="00E319A5">
        <w:rPr>
          <w:rFonts w:ascii="Times New Roman" w:eastAsia="Times New Roman" w:hAnsi="Times New Roman" w:cs="Times New Roman"/>
          <w:b/>
          <w:sz w:val="28"/>
          <w:lang w:eastAsia="ru-RU"/>
        </w:rPr>
        <w:t xml:space="preserve"> </w:t>
      </w:r>
    </w:p>
    <w:p w:rsidR="00A52812" w:rsidRPr="00E319A5" w:rsidRDefault="00A52812" w:rsidP="006B09AC">
      <w:pPr>
        <w:numPr>
          <w:ilvl w:val="2"/>
          <w:numId w:val="35"/>
        </w:numPr>
        <w:spacing w:before="120" w:after="0"/>
        <w:ind w:hanging="701"/>
        <w:jc w:val="both"/>
        <w:rPr>
          <w:rFonts w:ascii="Times New Roman" w:eastAsia="Times New Roman" w:hAnsi="Times New Roman" w:cs="Times New Roman"/>
          <w:sz w:val="28"/>
          <w:lang w:eastAsia="ru-RU"/>
        </w:rPr>
      </w:pPr>
      <w:r w:rsidRPr="00E319A5">
        <w:rPr>
          <w:rFonts w:ascii="Times New Roman" w:eastAsia="Times New Roman" w:hAnsi="Times New Roman" w:cs="Times New Roman"/>
          <w:sz w:val="28"/>
          <w:lang w:eastAsia="ru-RU"/>
        </w:rPr>
        <w:t xml:space="preserve">Пояснительная записка </w:t>
      </w:r>
      <w:r w:rsidRPr="00E319A5">
        <w:rPr>
          <w:rFonts w:ascii="Times New Roman" w:eastAsia="Times New Roman" w:hAnsi="Times New Roman" w:cs="Times New Roman"/>
          <w:sz w:val="28"/>
          <w:lang w:eastAsia="ru-RU"/>
        </w:rPr>
        <w:tab/>
        <w:t xml:space="preserve">                                  </w:t>
      </w:r>
      <w:r w:rsidR="00495CAF">
        <w:rPr>
          <w:rFonts w:ascii="Times New Roman" w:eastAsia="Times New Roman" w:hAnsi="Times New Roman" w:cs="Times New Roman"/>
          <w:sz w:val="28"/>
          <w:lang w:eastAsia="ru-RU"/>
        </w:rPr>
        <w:t xml:space="preserve">                              7</w:t>
      </w:r>
      <w:r w:rsidRPr="00E319A5">
        <w:rPr>
          <w:rFonts w:ascii="Times New Roman" w:eastAsia="Times New Roman" w:hAnsi="Times New Roman" w:cs="Times New Roman"/>
          <w:sz w:val="28"/>
          <w:lang w:eastAsia="ru-RU"/>
        </w:rPr>
        <w:t xml:space="preserve"> </w:t>
      </w:r>
    </w:p>
    <w:p w:rsidR="00A52812" w:rsidRPr="00495CAF" w:rsidRDefault="00A52812" w:rsidP="006B09AC">
      <w:pPr>
        <w:numPr>
          <w:ilvl w:val="2"/>
          <w:numId w:val="35"/>
        </w:numPr>
        <w:spacing w:before="120" w:after="0"/>
        <w:ind w:left="0"/>
        <w:jc w:val="both"/>
        <w:rPr>
          <w:rFonts w:ascii="Times New Roman" w:eastAsia="Times New Roman" w:hAnsi="Times New Roman" w:cs="Times New Roman"/>
          <w:sz w:val="28"/>
          <w:lang w:eastAsia="ru-RU"/>
        </w:rPr>
      </w:pPr>
      <w:r w:rsidRPr="00495CAF">
        <w:rPr>
          <w:rFonts w:ascii="Times New Roman" w:eastAsia="Times New Roman" w:hAnsi="Times New Roman" w:cs="Times New Roman"/>
          <w:sz w:val="28"/>
          <w:lang w:eastAsia="ru-RU"/>
        </w:rPr>
        <w:t>Планируемые результаты</w:t>
      </w:r>
      <w:r w:rsidR="00495CAF">
        <w:rPr>
          <w:rFonts w:ascii="Times New Roman" w:eastAsia="Times New Roman" w:hAnsi="Times New Roman" w:cs="Times New Roman"/>
          <w:sz w:val="28"/>
          <w:lang w:eastAsia="ru-RU"/>
        </w:rPr>
        <w:t xml:space="preserve"> освоения обучающимися с легкой </w:t>
      </w:r>
      <w:r w:rsidRPr="00495CAF">
        <w:rPr>
          <w:rFonts w:ascii="Times New Roman" w:eastAsia="Times New Roman" w:hAnsi="Times New Roman" w:cs="Times New Roman"/>
          <w:sz w:val="28"/>
          <w:lang w:eastAsia="ru-RU"/>
        </w:rPr>
        <w:t xml:space="preserve">умственной отсталостью (интеллектуальными нарушениями) адаптированной основной общеобразовательной программы  </w:t>
      </w:r>
      <w:r w:rsidR="00495CAF">
        <w:rPr>
          <w:rFonts w:ascii="Times New Roman" w:eastAsia="Times New Roman" w:hAnsi="Times New Roman" w:cs="Times New Roman"/>
          <w:sz w:val="28"/>
          <w:lang w:eastAsia="ru-RU"/>
        </w:rPr>
        <w:t xml:space="preserve">                14</w:t>
      </w:r>
    </w:p>
    <w:p w:rsidR="00A52812" w:rsidRPr="00495CAF" w:rsidRDefault="00A52812" w:rsidP="006B09AC">
      <w:pPr>
        <w:numPr>
          <w:ilvl w:val="2"/>
          <w:numId w:val="35"/>
        </w:numPr>
        <w:spacing w:before="120" w:after="0"/>
        <w:ind w:left="0"/>
        <w:jc w:val="both"/>
        <w:rPr>
          <w:rFonts w:ascii="Times New Roman" w:eastAsia="Times New Roman" w:hAnsi="Times New Roman" w:cs="Times New Roman"/>
          <w:sz w:val="28"/>
          <w:lang w:eastAsia="ru-RU"/>
        </w:rPr>
      </w:pPr>
      <w:r w:rsidRPr="00495CAF">
        <w:rPr>
          <w:rFonts w:ascii="Times New Roman" w:eastAsia="Times New Roman" w:hAnsi="Times New Roman" w:cs="Times New Roman"/>
          <w:sz w:val="28"/>
          <w:lang w:eastAsia="ru-RU"/>
        </w:rPr>
        <w:t xml:space="preserve">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 </w:t>
      </w:r>
      <w:r w:rsidR="00495CAF">
        <w:rPr>
          <w:rFonts w:ascii="Times New Roman" w:eastAsia="Times New Roman" w:hAnsi="Times New Roman" w:cs="Times New Roman"/>
          <w:sz w:val="28"/>
          <w:lang w:eastAsia="ru-RU"/>
        </w:rPr>
        <w:t xml:space="preserve">  38</w:t>
      </w:r>
    </w:p>
    <w:p w:rsidR="00A52812" w:rsidRPr="00E319A5" w:rsidRDefault="00A52812" w:rsidP="006B09AC">
      <w:pPr>
        <w:numPr>
          <w:ilvl w:val="1"/>
          <w:numId w:val="35"/>
        </w:numPr>
        <w:spacing w:before="120" w:after="0"/>
        <w:ind w:hanging="492"/>
        <w:jc w:val="both"/>
        <w:rPr>
          <w:rFonts w:ascii="Times New Roman" w:eastAsia="Times New Roman" w:hAnsi="Times New Roman" w:cs="Times New Roman"/>
          <w:sz w:val="28"/>
          <w:lang w:eastAsia="ru-RU"/>
        </w:rPr>
      </w:pPr>
      <w:r w:rsidRPr="00E319A5">
        <w:rPr>
          <w:rFonts w:ascii="Times New Roman" w:eastAsia="Times New Roman" w:hAnsi="Times New Roman" w:cs="Times New Roman"/>
          <w:b/>
          <w:sz w:val="28"/>
          <w:lang w:eastAsia="ru-RU"/>
        </w:rPr>
        <w:t xml:space="preserve">Содержательный раздел </w:t>
      </w:r>
      <w:r w:rsidRPr="00E319A5">
        <w:rPr>
          <w:rFonts w:ascii="Times New Roman" w:eastAsia="Times New Roman" w:hAnsi="Times New Roman" w:cs="Times New Roman"/>
          <w:b/>
          <w:sz w:val="28"/>
          <w:lang w:eastAsia="ru-RU"/>
        </w:rPr>
        <w:tab/>
        <w:t xml:space="preserve">                                                             </w:t>
      </w:r>
      <w:r w:rsidR="00495CAF">
        <w:rPr>
          <w:rFonts w:ascii="Times New Roman" w:eastAsia="Times New Roman" w:hAnsi="Times New Roman" w:cs="Times New Roman"/>
          <w:b/>
          <w:sz w:val="28"/>
          <w:lang w:eastAsia="ru-RU"/>
        </w:rPr>
        <w:t xml:space="preserve">   49</w:t>
      </w:r>
    </w:p>
    <w:p w:rsidR="00A52812" w:rsidRPr="00E319A5" w:rsidRDefault="00A52812" w:rsidP="006B09AC">
      <w:pPr>
        <w:numPr>
          <w:ilvl w:val="2"/>
          <w:numId w:val="35"/>
        </w:numPr>
        <w:spacing w:before="120" w:after="0"/>
        <w:ind w:hanging="701"/>
        <w:jc w:val="both"/>
        <w:rPr>
          <w:rFonts w:ascii="Times New Roman" w:eastAsia="Times New Roman" w:hAnsi="Times New Roman" w:cs="Times New Roman"/>
          <w:sz w:val="28"/>
          <w:lang w:eastAsia="ru-RU"/>
        </w:rPr>
      </w:pPr>
      <w:r w:rsidRPr="00E319A5">
        <w:rPr>
          <w:rFonts w:ascii="Times New Roman" w:eastAsia="Times New Roman" w:hAnsi="Times New Roman" w:cs="Times New Roman"/>
          <w:sz w:val="28"/>
          <w:lang w:eastAsia="ru-RU"/>
        </w:rPr>
        <w:t xml:space="preserve">Программа формирования базовых учебных действий </w:t>
      </w:r>
      <w:r w:rsidRPr="00E319A5">
        <w:rPr>
          <w:rFonts w:ascii="Times New Roman" w:eastAsia="Times New Roman" w:hAnsi="Times New Roman" w:cs="Times New Roman"/>
          <w:sz w:val="28"/>
          <w:lang w:eastAsia="ru-RU"/>
        </w:rPr>
        <w:tab/>
        <w:t xml:space="preserve">            </w:t>
      </w:r>
      <w:r w:rsidR="00495CAF">
        <w:rPr>
          <w:rFonts w:ascii="Times New Roman" w:eastAsia="Times New Roman" w:hAnsi="Times New Roman" w:cs="Times New Roman"/>
          <w:sz w:val="28"/>
          <w:lang w:eastAsia="ru-RU"/>
        </w:rPr>
        <w:t xml:space="preserve">     49</w:t>
      </w:r>
      <w:r w:rsidRPr="00E319A5">
        <w:rPr>
          <w:rFonts w:ascii="Times New Roman" w:eastAsia="Times New Roman" w:hAnsi="Times New Roman" w:cs="Times New Roman"/>
          <w:sz w:val="28"/>
          <w:lang w:eastAsia="ru-RU"/>
        </w:rPr>
        <w:t xml:space="preserve"> </w:t>
      </w:r>
    </w:p>
    <w:p w:rsidR="00A52812" w:rsidRPr="00495CAF" w:rsidRDefault="00A52812" w:rsidP="006B09AC">
      <w:pPr>
        <w:numPr>
          <w:ilvl w:val="2"/>
          <w:numId w:val="35"/>
        </w:numPr>
        <w:spacing w:before="120" w:after="0"/>
        <w:ind w:hanging="701"/>
        <w:jc w:val="both"/>
        <w:rPr>
          <w:rFonts w:ascii="Times New Roman" w:eastAsia="Times New Roman" w:hAnsi="Times New Roman" w:cs="Times New Roman"/>
          <w:sz w:val="28"/>
          <w:lang w:eastAsia="ru-RU"/>
        </w:rPr>
      </w:pPr>
      <w:r w:rsidRPr="00495CAF">
        <w:rPr>
          <w:rFonts w:ascii="Times New Roman" w:eastAsia="Times New Roman" w:hAnsi="Times New Roman" w:cs="Times New Roman"/>
          <w:sz w:val="28"/>
          <w:lang w:eastAsia="ru-RU"/>
        </w:rPr>
        <w:t xml:space="preserve">Программы учебных предметов, курсов коррекционно-развивающей области </w:t>
      </w:r>
      <w:r w:rsidR="00495CAF">
        <w:rPr>
          <w:rFonts w:ascii="Times New Roman" w:eastAsia="Times New Roman" w:hAnsi="Times New Roman" w:cs="Times New Roman"/>
          <w:sz w:val="28"/>
          <w:lang w:eastAsia="ru-RU"/>
        </w:rPr>
        <w:t xml:space="preserve">                                                                                                 74</w:t>
      </w:r>
    </w:p>
    <w:p w:rsidR="00A52812" w:rsidRPr="00E319A5" w:rsidRDefault="00A52812" w:rsidP="006B09AC">
      <w:pPr>
        <w:numPr>
          <w:ilvl w:val="2"/>
          <w:numId w:val="35"/>
        </w:numPr>
        <w:spacing w:before="120" w:after="0"/>
        <w:ind w:left="0"/>
        <w:rPr>
          <w:rFonts w:ascii="Times New Roman" w:eastAsia="Times New Roman" w:hAnsi="Times New Roman" w:cs="Times New Roman"/>
          <w:sz w:val="28"/>
          <w:lang w:eastAsia="ru-RU"/>
        </w:rPr>
      </w:pPr>
      <w:r w:rsidRPr="00E319A5">
        <w:rPr>
          <w:rFonts w:ascii="Times New Roman" w:eastAsia="Times New Roman" w:hAnsi="Times New Roman" w:cs="Times New Roman"/>
          <w:sz w:val="28"/>
          <w:lang w:eastAsia="ru-RU"/>
        </w:rPr>
        <w:t xml:space="preserve">Программа духовно-нравственного развития </w:t>
      </w:r>
      <w:r w:rsidR="00E6606A" w:rsidRPr="00E6606A">
        <w:rPr>
          <w:rFonts w:ascii="Times New Roman" w:hAnsi="Times New Roman" w:cs="Times New Roman"/>
          <w:bCs/>
          <w:sz w:val="28"/>
          <w:szCs w:val="24"/>
        </w:rPr>
        <w:t xml:space="preserve">воспитания обучающихся с </w:t>
      </w:r>
      <w:r w:rsidR="00E6606A" w:rsidRPr="00E6606A">
        <w:rPr>
          <w:rFonts w:ascii="Times New Roman" w:eastAsia="Calibri" w:hAnsi="Times New Roman" w:cs="Times New Roman"/>
          <w:sz w:val="28"/>
          <w:szCs w:val="24"/>
        </w:rPr>
        <w:t xml:space="preserve"> умственной отсталостью (интеллектуальными нарушениями)</w:t>
      </w:r>
      <w:r w:rsidR="00E6606A">
        <w:rPr>
          <w:rFonts w:ascii="Times New Roman" w:eastAsia="Times New Roman" w:hAnsi="Times New Roman" w:cs="Times New Roman"/>
          <w:sz w:val="28"/>
          <w:lang w:eastAsia="ru-RU"/>
        </w:rPr>
        <w:tab/>
      </w:r>
      <w:r w:rsidR="00495CAF">
        <w:rPr>
          <w:rFonts w:ascii="Times New Roman" w:eastAsia="Times New Roman" w:hAnsi="Times New Roman" w:cs="Times New Roman"/>
          <w:sz w:val="28"/>
          <w:lang w:eastAsia="ru-RU"/>
        </w:rPr>
        <w:t xml:space="preserve">                  96</w:t>
      </w:r>
    </w:p>
    <w:p w:rsidR="00A52812" w:rsidRPr="00E319A5" w:rsidRDefault="00A52812" w:rsidP="006B09AC">
      <w:pPr>
        <w:numPr>
          <w:ilvl w:val="2"/>
          <w:numId w:val="35"/>
        </w:numPr>
        <w:spacing w:before="120" w:after="0"/>
        <w:ind w:left="0"/>
        <w:jc w:val="both"/>
        <w:rPr>
          <w:rFonts w:ascii="Times New Roman" w:eastAsia="Times New Roman" w:hAnsi="Times New Roman" w:cs="Times New Roman"/>
          <w:sz w:val="28"/>
          <w:lang w:eastAsia="ru-RU"/>
        </w:rPr>
      </w:pPr>
      <w:r w:rsidRPr="00E319A5">
        <w:rPr>
          <w:rFonts w:ascii="Times New Roman" w:eastAsia="Times New Roman" w:hAnsi="Times New Roman" w:cs="Times New Roman"/>
          <w:sz w:val="28"/>
          <w:lang w:eastAsia="ru-RU"/>
        </w:rPr>
        <w:t xml:space="preserve">Программа формирования экологической культуры, здорового и </w:t>
      </w:r>
      <w:r w:rsidRPr="00E319A5">
        <w:rPr>
          <w:rFonts w:ascii="Times New Roman" w:eastAsia="Times New Roman" w:hAnsi="Times New Roman" w:cs="Times New Roman"/>
          <w:sz w:val="28"/>
          <w:lang w:eastAsia="ru-RU"/>
        </w:rPr>
        <w:tab/>
        <w:t xml:space="preserve">    безопасного образа жизни                                                             </w:t>
      </w:r>
      <w:r w:rsidR="00495CAF">
        <w:rPr>
          <w:rFonts w:ascii="Times New Roman" w:eastAsia="Times New Roman" w:hAnsi="Times New Roman" w:cs="Times New Roman"/>
          <w:sz w:val="28"/>
          <w:lang w:eastAsia="ru-RU"/>
        </w:rPr>
        <w:t xml:space="preserve">                174</w:t>
      </w:r>
    </w:p>
    <w:p w:rsidR="00A52812" w:rsidRPr="00E319A5" w:rsidRDefault="00A52812" w:rsidP="006B09AC">
      <w:pPr>
        <w:numPr>
          <w:ilvl w:val="2"/>
          <w:numId w:val="35"/>
        </w:numPr>
        <w:spacing w:before="120" w:after="0"/>
        <w:ind w:hanging="701"/>
        <w:jc w:val="both"/>
        <w:rPr>
          <w:rFonts w:ascii="Times New Roman" w:eastAsia="Times New Roman" w:hAnsi="Times New Roman" w:cs="Times New Roman"/>
          <w:sz w:val="28"/>
          <w:lang w:eastAsia="ru-RU"/>
        </w:rPr>
      </w:pPr>
      <w:r w:rsidRPr="00E319A5">
        <w:rPr>
          <w:rFonts w:ascii="Times New Roman" w:eastAsia="Times New Roman" w:hAnsi="Times New Roman" w:cs="Times New Roman"/>
          <w:sz w:val="28"/>
          <w:lang w:eastAsia="ru-RU"/>
        </w:rPr>
        <w:t xml:space="preserve">Программа коррекционной работы                                    </w:t>
      </w:r>
      <w:r w:rsidRPr="00E319A5">
        <w:rPr>
          <w:rFonts w:ascii="Times New Roman" w:eastAsia="Times New Roman" w:hAnsi="Times New Roman" w:cs="Times New Roman"/>
          <w:sz w:val="28"/>
          <w:lang w:eastAsia="ru-RU"/>
        </w:rPr>
        <w:tab/>
      </w:r>
      <w:r w:rsidR="00495CAF">
        <w:rPr>
          <w:rFonts w:ascii="Times New Roman" w:eastAsia="Times New Roman" w:hAnsi="Times New Roman" w:cs="Times New Roman"/>
          <w:sz w:val="28"/>
          <w:lang w:eastAsia="ru-RU"/>
        </w:rPr>
        <w:t xml:space="preserve">               235</w:t>
      </w:r>
    </w:p>
    <w:p w:rsidR="00A52812" w:rsidRPr="00E319A5" w:rsidRDefault="00A52812" w:rsidP="006B09AC">
      <w:pPr>
        <w:numPr>
          <w:ilvl w:val="2"/>
          <w:numId w:val="35"/>
        </w:numPr>
        <w:spacing w:before="120" w:after="0"/>
        <w:ind w:hanging="701"/>
        <w:jc w:val="both"/>
        <w:rPr>
          <w:rFonts w:ascii="Times New Roman" w:eastAsia="Times New Roman" w:hAnsi="Times New Roman" w:cs="Times New Roman"/>
          <w:sz w:val="28"/>
          <w:lang w:eastAsia="ru-RU"/>
        </w:rPr>
      </w:pPr>
      <w:r w:rsidRPr="00E319A5">
        <w:rPr>
          <w:rFonts w:ascii="Times New Roman" w:eastAsia="Times New Roman" w:hAnsi="Times New Roman" w:cs="Times New Roman"/>
          <w:sz w:val="28"/>
          <w:lang w:eastAsia="ru-RU"/>
        </w:rPr>
        <w:t xml:space="preserve">Программа внеурочной деятельности </w:t>
      </w:r>
      <w:r w:rsidRPr="00E319A5">
        <w:rPr>
          <w:rFonts w:ascii="Times New Roman" w:eastAsia="Times New Roman" w:hAnsi="Times New Roman" w:cs="Times New Roman"/>
          <w:sz w:val="28"/>
          <w:lang w:eastAsia="ru-RU"/>
        </w:rPr>
        <w:tab/>
        <w:t xml:space="preserve">                                   </w:t>
      </w:r>
      <w:r w:rsidR="00495CAF">
        <w:rPr>
          <w:rFonts w:ascii="Times New Roman" w:eastAsia="Times New Roman" w:hAnsi="Times New Roman" w:cs="Times New Roman"/>
          <w:sz w:val="28"/>
          <w:lang w:eastAsia="ru-RU"/>
        </w:rPr>
        <w:t xml:space="preserve">         257</w:t>
      </w:r>
      <w:r w:rsidRPr="00E319A5">
        <w:rPr>
          <w:rFonts w:ascii="Times New Roman" w:eastAsia="Times New Roman" w:hAnsi="Times New Roman" w:cs="Times New Roman"/>
          <w:sz w:val="28"/>
          <w:lang w:eastAsia="ru-RU"/>
        </w:rPr>
        <w:t xml:space="preserve"> </w:t>
      </w:r>
    </w:p>
    <w:p w:rsidR="00A52812" w:rsidRPr="00E319A5" w:rsidRDefault="00A52812" w:rsidP="006B09AC">
      <w:pPr>
        <w:numPr>
          <w:ilvl w:val="1"/>
          <w:numId w:val="35"/>
        </w:numPr>
        <w:spacing w:before="120" w:after="0"/>
        <w:ind w:hanging="492"/>
        <w:jc w:val="both"/>
        <w:rPr>
          <w:rFonts w:ascii="Times New Roman" w:eastAsia="Times New Roman" w:hAnsi="Times New Roman" w:cs="Times New Roman"/>
          <w:sz w:val="28"/>
          <w:lang w:eastAsia="ru-RU"/>
        </w:rPr>
      </w:pPr>
      <w:r w:rsidRPr="00E319A5">
        <w:rPr>
          <w:rFonts w:ascii="Times New Roman" w:eastAsia="Times New Roman" w:hAnsi="Times New Roman" w:cs="Times New Roman"/>
          <w:b/>
          <w:sz w:val="28"/>
          <w:lang w:eastAsia="ru-RU"/>
        </w:rPr>
        <w:t xml:space="preserve">Организационный раздел </w:t>
      </w:r>
      <w:r w:rsidRPr="00E319A5">
        <w:rPr>
          <w:rFonts w:ascii="Times New Roman" w:eastAsia="Times New Roman" w:hAnsi="Times New Roman" w:cs="Times New Roman"/>
          <w:b/>
          <w:sz w:val="28"/>
          <w:lang w:eastAsia="ru-RU"/>
        </w:rPr>
        <w:tab/>
        <w:t xml:space="preserve">                                                      </w:t>
      </w:r>
      <w:r w:rsidR="00495CAF">
        <w:rPr>
          <w:rFonts w:ascii="Times New Roman" w:eastAsia="Times New Roman" w:hAnsi="Times New Roman" w:cs="Times New Roman"/>
          <w:b/>
          <w:sz w:val="28"/>
          <w:lang w:eastAsia="ru-RU"/>
        </w:rPr>
        <w:t xml:space="preserve">        269</w:t>
      </w:r>
    </w:p>
    <w:p w:rsidR="00A52812" w:rsidRPr="00E319A5" w:rsidRDefault="00A52812" w:rsidP="006B09AC">
      <w:pPr>
        <w:numPr>
          <w:ilvl w:val="2"/>
          <w:numId w:val="35"/>
        </w:numPr>
        <w:spacing w:before="120" w:after="0"/>
        <w:ind w:hanging="701"/>
        <w:jc w:val="both"/>
        <w:rPr>
          <w:rFonts w:ascii="Times New Roman" w:eastAsia="Times New Roman" w:hAnsi="Times New Roman" w:cs="Times New Roman"/>
          <w:sz w:val="28"/>
          <w:lang w:eastAsia="ru-RU"/>
        </w:rPr>
      </w:pPr>
      <w:r w:rsidRPr="00E319A5">
        <w:rPr>
          <w:rFonts w:ascii="Times New Roman" w:eastAsia="Times New Roman" w:hAnsi="Times New Roman" w:cs="Times New Roman"/>
          <w:sz w:val="28"/>
          <w:lang w:eastAsia="ru-RU"/>
        </w:rPr>
        <w:t xml:space="preserve">Учебный план </w:t>
      </w:r>
      <w:r w:rsidRPr="00E319A5">
        <w:rPr>
          <w:rFonts w:ascii="Times New Roman" w:eastAsia="Times New Roman" w:hAnsi="Times New Roman" w:cs="Times New Roman"/>
          <w:sz w:val="28"/>
          <w:lang w:eastAsia="ru-RU"/>
        </w:rPr>
        <w:tab/>
      </w:r>
      <w:r w:rsidR="00495CAF">
        <w:rPr>
          <w:rFonts w:ascii="Times New Roman" w:eastAsia="Times New Roman" w:hAnsi="Times New Roman" w:cs="Times New Roman"/>
          <w:sz w:val="28"/>
          <w:lang w:eastAsia="ru-RU"/>
        </w:rPr>
        <w:t xml:space="preserve">                                                                                 269</w:t>
      </w:r>
    </w:p>
    <w:p w:rsidR="00A52812" w:rsidRPr="00CF7A7B" w:rsidRDefault="00A52812" w:rsidP="006B09AC">
      <w:pPr>
        <w:numPr>
          <w:ilvl w:val="2"/>
          <w:numId w:val="35"/>
        </w:numPr>
        <w:spacing w:before="120" w:after="0"/>
        <w:ind w:left="0"/>
        <w:jc w:val="both"/>
        <w:rPr>
          <w:rFonts w:ascii="Times New Roman" w:eastAsia="Times New Roman" w:hAnsi="Times New Roman" w:cs="Times New Roman"/>
          <w:sz w:val="28"/>
          <w:lang w:eastAsia="ru-RU"/>
        </w:rPr>
      </w:pPr>
      <w:r w:rsidRPr="00E319A5">
        <w:rPr>
          <w:rFonts w:ascii="Times New Roman" w:eastAsia="Times New Roman" w:hAnsi="Times New Roman" w:cs="Times New Roman"/>
          <w:sz w:val="28"/>
          <w:lang w:eastAsia="ru-RU"/>
        </w:rPr>
        <w:t>Система условий реализац</w:t>
      </w:r>
      <w:r w:rsidR="00CF7A7B">
        <w:rPr>
          <w:rFonts w:ascii="Times New Roman" w:eastAsia="Times New Roman" w:hAnsi="Times New Roman" w:cs="Times New Roman"/>
          <w:sz w:val="28"/>
          <w:lang w:eastAsia="ru-RU"/>
        </w:rPr>
        <w:t xml:space="preserve">ии адаптированной основной </w:t>
      </w:r>
      <w:r w:rsidRPr="00CF7A7B">
        <w:rPr>
          <w:rFonts w:ascii="Times New Roman" w:eastAsia="Times New Roman" w:hAnsi="Times New Roman" w:cs="Times New Roman"/>
          <w:sz w:val="28"/>
          <w:lang w:eastAsia="ru-RU"/>
        </w:rPr>
        <w:t xml:space="preserve">общеобразовательной программы образования обучающихся с легкой умственной отсталостью </w:t>
      </w:r>
      <w:r w:rsidR="00495CAF">
        <w:rPr>
          <w:rFonts w:ascii="Times New Roman" w:eastAsia="Times New Roman" w:hAnsi="Times New Roman" w:cs="Times New Roman"/>
          <w:sz w:val="28"/>
          <w:lang w:eastAsia="ru-RU"/>
        </w:rPr>
        <w:t xml:space="preserve">                                                                             272</w:t>
      </w:r>
    </w:p>
    <w:p w:rsidR="00635F2A" w:rsidRPr="00635F2A" w:rsidRDefault="00635F2A" w:rsidP="00635F2A">
      <w:pPr>
        <w:spacing w:after="0" w:line="240" w:lineRule="auto"/>
        <w:rPr>
          <w:rFonts w:ascii="Times New Roman" w:hAnsi="Times New Roman" w:cs="Times New Roman"/>
          <w:sz w:val="28"/>
          <w:szCs w:val="24"/>
          <w:lang w:eastAsia="ru-RU"/>
        </w:rPr>
      </w:pPr>
      <w:r w:rsidRPr="00635F2A">
        <w:rPr>
          <w:rFonts w:ascii="Times New Roman" w:hAnsi="Times New Roman" w:cs="Times New Roman"/>
          <w:sz w:val="28"/>
          <w:szCs w:val="24"/>
          <w:lang w:eastAsia="ru-RU"/>
        </w:rPr>
        <w:t>2.3.3. Кадровое обеспечение реализации основной образовательной программы начального общего образования</w:t>
      </w:r>
      <w:r w:rsidR="00495CAF">
        <w:rPr>
          <w:rFonts w:ascii="Times New Roman" w:hAnsi="Times New Roman" w:cs="Times New Roman"/>
          <w:sz w:val="28"/>
          <w:szCs w:val="24"/>
          <w:lang w:eastAsia="ru-RU"/>
        </w:rPr>
        <w:t xml:space="preserve">                                                    281</w:t>
      </w:r>
    </w:p>
    <w:p w:rsidR="00635F2A" w:rsidRPr="00635F2A" w:rsidRDefault="00635F2A" w:rsidP="00495CAF">
      <w:pPr>
        <w:spacing w:after="0" w:line="360" w:lineRule="auto"/>
        <w:rPr>
          <w:rFonts w:ascii="Times New Roman" w:hAnsi="Times New Roman" w:cs="Times New Roman"/>
          <w:sz w:val="28"/>
          <w:szCs w:val="24"/>
          <w:lang w:eastAsia="ru-RU"/>
        </w:rPr>
      </w:pPr>
      <w:r w:rsidRPr="00635F2A">
        <w:rPr>
          <w:rFonts w:ascii="Times New Roman" w:hAnsi="Times New Roman" w:cs="Times New Roman"/>
          <w:sz w:val="28"/>
          <w:szCs w:val="24"/>
          <w:lang w:eastAsia="ru-RU"/>
        </w:rPr>
        <w:t>2.3.4.Психолого-педагогические условия реализации основной образовательной программы НОО</w:t>
      </w:r>
      <w:r w:rsidR="00495CAF">
        <w:rPr>
          <w:rFonts w:ascii="Times New Roman" w:hAnsi="Times New Roman" w:cs="Times New Roman"/>
          <w:sz w:val="28"/>
          <w:szCs w:val="24"/>
          <w:lang w:eastAsia="ru-RU"/>
        </w:rPr>
        <w:t xml:space="preserve">                                                                   291</w:t>
      </w:r>
    </w:p>
    <w:p w:rsidR="00A82D9D" w:rsidRDefault="00635F2A" w:rsidP="00495CAF">
      <w:pPr>
        <w:spacing w:after="218" w:line="360" w:lineRule="auto"/>
        <w:rPr>
          <w:rFonts w:ascii="Times New Roman" w:hAnsi="Times New Roman" w:cs="Times New Roman"/>
          <w:b/>
          <w:sz w:val="28"/>
          <w:szCs w:val="24"/>
          <w:lang w:eastAsia="ru-RU"/>
        </w:rPr>
      </w:pPr>
      <w:r w:rsidRPr="00635F2A">
        <w:rPr>
          <w:rFonts w:ascii="Times New Roman" w:hAnsi="Times New Roman" w:cs="Times New Roman"/>
          <w:b/>
          <w:sz w:val="28"/>
          <w:szCs w:val="24"/>
          <w:lang w:eastAsia="ru-RU"/>
        </w:rPr>
        <w:lastRenderedPageBreak/>
        <w:t>3.1. Финансовое обеспечение реализации образовательной программы начального общего образования</w:t>
      </w:r>
      <w:r w:rsidR="00495CAF">
        <w:rPr>
          <w:rFonts w:ascii="Times New Roman" w:hAnsi="Times New Roman" w:cs="Times New Roman"/>
          <w:b/>
          <w:sz w:val="28"/>
          <w:szCs w:val="24"/>
          <w:lang w:eastAsia="ru-RU"/>
        </w:rPr>
        <w:t xml:space="preserve">                                                                  338</w:t>
      </w:r>
    </w:p>
    <w:p w:rsidR="00635F2A" w:rsidRPr="00635F2A" w:rsidRDefault="00635F2A" w:rsidP="00495CAF">
      <w:pPr>
        <w:spacing w:after="218" w:line="360" w:lineRule="auto"/>
        <w:rPr>
          <w:rFonts w:ascii="Calibri" w:eastAsia="Calibri" w:hAnsi="Calibri" w:cs="Calibri"/>
          <w:b/>
          <w:sz w:val="28"/>
          <w:lang w:eastAsia="ru-RU"/>
        </w:rPr>
      </w:pPr>
      <w:r w:rsidRPr="00635F2A">
        <w:rPr>
          <w:rFonts w:ascii="Times New Roman" w:hAnsi="Times New Roman" w:cs="Times New Roman"/>
          <w:b/>
          <w:sz w:val="28"/>
          <w:szCs w:val="24"/>
          <w:lang w:eastAsia="ru-RU"/>
        </w:rPr>
        <w:t>3.2. Материально-технические условия реализации основной образовательной программы</w:t>
      </w:r>
      <w:r w:rsidR="00495CAF">
        <w:rPr>
          <w:rFonts w:ascii="Times New Roman" w:hAnsi="Times New Roman" w:cs="Times New Roman"/>
          <w:b/>
          <w:sz w:val="28"/>
          <w:szCs w:val="24"/>
          <w:lang w:eastAsia="ru-RU"/>
        </w:rPr>
        <w:t xml:space="preserve">                                                                         342</w:t>
      </w:r>
    </w:p>
    <w:p w:rsidR="00A82D9D" w:rsidRPr="00E319A5" w:rsidRDefault="00A82D9D">
      <w:pPr>
        <w:rPr>
          <w:rFonts w:ascii="Calibri" w:eastAsia="Calibri" w:hAnsi="Calibri" w:cs="Calibri"/>
          <w:lang w:eastAsia="ru-RU"/>
        </w:rPr>
      </w:pPr>
      <w:r w:rsidRPr="00E319A5">
        <w:rPr>
          <w:rFonts w:ascii="Calibri" w:eastAsia="Calibri" w:hAnsi="Calibri" w:cs="Calibri"/>
          <w:lang w:eastAsia="ru-RU"/>
        </w:rPr>
        <w:br w:type="page"/>
      </w:r>
    </w:p>
    <w:p w:rsidR="00DE6FC5" w:rsidRPr="003D53FB" w:rsidRDefault="003D53FB" w:rsidP="003D53FB">
      <w:pPr>
        <w:pStyle w:val="Default"/>
        <w:jc w:val="center"/>
        <w:rPr>
          <w:b/>
          <w:bCs/>
          <w:color w:val="auto"/>
        </w:rPr>
      </w:pPr>
      <w:r w:rsidRPr="003D53FB">
        <w:rPr>
          <w:b/>
          <w:bCs/>
          <w:color w:val="auto"/>
        </w:rPr>
        <w:lastRenderedPageBreak/>
        <w:t xml:space="preserve">1. </w:t>
      </w:r>
      <w:r w:rsidR="00DE6FC5" w:rsidRPr="003D53FB">
        <w:rPr>
          <w:b/>
          <w:bCs/>
          <w:color w:val="auto"/>
        </w:rPr>
        <w:t>ОБЩИЕ ПОЛОЖЕНИЯ</w:t>
      </w:r>
    </w:p>
    <w:p w:rsidR="00CF7A7B" w:rsidRPr="00E319A5" w:rsidRDefault="00CF7A7B" w:rsidP="00CF7A7B">
      <w:pPr>
        <w:spacing w:before="120" w:after="0"/>
        <w:jc w:val="center"/>
        <w:rPr>
          <w:rFonts w:ascii="Times New Roman" w:eastAsia="Times New Roman" w:hAnsi="Times New Roman" w:cs="Times New Roman"/>
          <w:sz w:val="28"/>
          <w:lang w:eastAsia="ru-RU"/>
        </w:rPr>
      </w:pPr>
      <w:r w:rsidRPr="00E319A5">
        <w:rPr>
          <w:rFonts w:ascii="Times New Roman" w:eastAsia="Times New Roman" w:hAnsi="Times New Roman" w:cs="Times New Roman"/>
          <w:b/>
          <w:sz w:val="28"/>
          <w:lang w:eastAsia="ru-RU"/>
        </w:rPr>
        <w:t>2.</w:t>
      </w:r>
      <w:r>
        <w:rPr>
          <w:rFonts w:ascii="Times New Roman" w:eastAsia="Times New Roman" w:hAnsi="Times New Roman" w:cs="Times New Roman"/>
          <w:b/>
          <w:sz w:val="28"/>
          <w:lang w:eastAsia="ru-RU"/>
        </w:rPr>
        <w:t>Ад</w:t>
      </w:r>
      <w:r w:rsidRPr="00E319A5">
        <w:rPr>
          <w:rFonts w:ascii="Times New Roman" w:eastAsia="Times New Roman" w:hAnsi="Times New Roman" w:cs="Times New Roman"/>
          <w:b/>
          <w:sz w:val="28"/>
          <w:lang w:eastAsia="ru-RU"/>
        </w:rPr>
        <w:t>аптированная основная</w:t>
      </w:r>
      <w:r>
        <w:rPr>
          <w:rFonts w:ascii="Times New Roman" w:eastAsia="Times New Roman" w:hAnsi="Times New Roman" w:cs="Times New Roman"/>
          <w:sz w:val="28"/>
          <w:lang w:eastAsia="ru-RU"/>
        </w:rPr>
        <w:t xml:space="preserve"> </w:t>
      </w:r>
      <w:r w:rsidRPr="00E319A5">
        <w:rPr>
          <w:rFonts w:ascii="Times New Roman" w:eastAsia="Times New Roman" w:hAnsi="Times New Roman" w:cs="Times New Roman"/>
          <w:b/>
          <w:sz w:val="28"/>
          <w:lang w:eastAsia="ru-RU"/>
        </w:rPr>
        <w:t>общеобразовательная программа образования обучающихся с легкой умственной отсталостью</w:t>
      </w:r>
    </w:p>
    <w:p w:rsidR="00A82D9D" w:rsidRPr="003D53FB" w:rsidRDefault="00CF7A7B" w:rsidP="00CF7A7B">
      <w:pPr>
        <w:pStyle w:val="Default"/>
        <w:jc w:val="center"/>
        <w:rPr>
          <w:b/>
          <w:bCs/>
          <w:color w:val="auto"/>
        </w:rPr>
      </w:pPr>
      <w:r w:rsidRPr="00E319A5">
        <w:rPr>
          <w:rFonts w:eastAsia="Times New Roman"/>
          <w:b/>
          <w:sz w:val="28"/>
          <w:lang w:eastAsia="ru-RU"/>
        </w:rPr>
        <w:t>(интеллектуальными нарушениями) (вариант 1)</w:t>
      </w:r>
    </w:p>
    <w:p w:rsidR="00A82D9D" w:rsidRPr="003D53FB" w:rsidRDefault="00A82D9D"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 xml:space="preserve">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rsidR="00A82D9D" w:rsidRPr="003D53FB" w:rsidRDefault="00DE4552"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А</w:t>
      </w:r>
      <w:r w:rsidR="00A82D9D" w:rsidRPr="003D53FB">
        <w:rPr>
          <w:rFonts w:ascii="Times New Roman" w:hAnsi="Times New Roman" w:cs="Times New Roman"/>
          <w:sz w:val="24"/>
          <w:szCs w:val="24"/>
        </w:rPr>
        <w:t>даптированная основная общеобразовательная п</w:t>
      </w:r>
      <w:r w:rsidRPr="003D53FB">
        <w:rPr>
          <w:rFonts w:ascii="Times New Roman" w:hAnsi="Times New Roman" w:cs="Times New Roman"/>
          <w:sz w:val="24"/>
          <w:szCs w:val="24"/>
        </w:rPr>
        <w:t xml:space="preserve">рограмма образования МБОУ Киселевской СОШ им.Н.В.Попова (далее ― </w:t>
      </w:r>
      <w:r w:rsidR="00A82D9D" w:rsidRPr="003D53FB">
        <w:rPr>
          <w:rFonts w:ascii="Times New Roman" w:hAnsi="Times New Roman" w:cs="Times New Roman"/>
          <w:sz w:val="24"/>
          <w:szCs w:val="24"/>
        </w:rPr>
        <w:t xml:space="preserve">АООП) </w:t>
      </w:r>
      <w:r w:rsidRPr="003D53FB">
        <w:rPr>
          <w:rFonts w:ascii="Times New Roman" w:hAnsi="Times New Roman" w:cs="Times New Roman"/>
          <w:sz w:val="24"/>
          <w:szCs w:val="24"/>
        </w:rPr>
        <w:t xml:space="preserve">для </w:t>
      </w:r>
      <w:r w:rsidR="00A82D9D" w:rsidRPr="003D53FB">
        <w:rPr>
          <w:rFonts w:ascii="Times New Roman" w:hAnsi="Times New Roman" w:cs="Times New Roman"/>
          <w:sz w:val="24"/>
          <w:szCs w:val="24"/>
        </w:rPr>
        <w:t>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w:t>
      </w:r>
      <w:r w:rsidR="003D53FB" w:rsidRPr="003D53FB">
        <w:rPr>
          <w:rFonts w:ascii="Times New Roman" w:hAnsi="Times New Roman" w:cs="Times New Roman"/>
          <w:sz w:val="24"/>
          <w:szCs w:val="24"/>
        </w:rPr>
        <w:t xml:space="preserve">лее </w:t>
      </w:r>
      <w:r w:rsidR="003D53FB" w:rsidRPr="003D53FB">
        <w:rPr>
          <w:rFonts w:ascii="Times New Roman" w:hAnsi="Times New Roman" w:cs="Times New Roman"/>
          <w:sz w:val="24"/>
          <w:szCs w:val="24"/>
        </w:rPr>
        <w:tab/>
        <w:t xml:space="preserve">― </w:t>
      </w:r>
      <w:r w:rsidR="003D53FB" w:rsidRPr="003D53FB">
        <w:rPr>
          <w:rFonts w:ascii="Times New Roman" w:hAnsi="Times New Roman" w:cs="Times New Roman"/>
          <w:sz w:val="24"/>
          <w:szCs w:val="24"/>
        </w:rPr>
        <w:tab/>
        <w:t xml:space="preserve">Стандарт) </w:t>
      </w:r>
      <w:r w:rsidR="003D53FB" w:rsidRPr="003D53FB">
        <w:rPr>
          <w:rFonts w:ascii="Times New Roman" w:hAnsi="Times New Roman" w:cs="Times New Roman"/>
          <w:sz w:val="24"/>
          <w:szCs w:val="24"/>
        </w:rPr>
        <w:tab/>
        <w:t xml:space="preserve">обучающихся  </w:t>
      </w:r>
      <w:r w:rsidR="00A82D9D" w:rsidRPr="003D53FB">
        <w:rPr>
          <w:rFonts w:ascii="Times New Roman" w:hAnsi="Times New Roman" w:cs="Times New Roman"/>
          <w:sz w:val="24"/>
          <w:szCs w:val="24"/>
        </w:rPr>
        <w:t xml:space="preserve">с умственной </w:t>
      </w:r>
      <w:r w:rsidR="00A82D9D" w:rsidRPr="003D53FB">
        <w:rPr>
          <w:rFonts w:ascii="Times New Roman" w:hAnsi="Times New Roman" w:cs="Times New Roman"/>
          <w:sz w:val="24"/>
          <w:szCs w:val="24"/>
        </w:rPr>
        <w:tab/>
        <w:t xml:space="preserve">отсталостью (интеллектуальными нарушениями), предъявляемыми к структуре, условиям реализации и планируемым результатам освоения АООП. </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АООП </w:t>
      </w:r>
      <w:r w:rsidR="00DE4552" w:rsidRPr="003D53FB">
        <w:rPr>
          <w:rFonts w:ascii="Times New Roman" w:hAnsi="Times New Roman" w:cs="Times New Roman"/>
          <w:sz w:val="24"/>
          <w:szCs w:val="24"/>
        </w:rPr>
        <w:t xml:space="preserve">разработана МБОУ Киселевской СОШ им.Н.В.Попова </w:t>
      </w:r>
      <w:r w:rsidRPr="003D53FB">
        <w:rPr>
          <w:rFonts w:ascii="Times New Roman" w:hAnsi="Times New Roman" w:cs="Times New Roman"/>
          <w:sz w:val="24"/>
          <w:szCs w:val="24"/>
        </w:rPr>
        <w:t>в соответс</w:t>
      </w:r>
      <w:r w:rsidR="00DE4552" w:rsidRPr="003D53FB">
        <w:rPr>
          <w:rFonts w:ascii="Times New Roman" w:hAnsi="Times New Roman" w:cs="Times New Roman"/>
          <w:sz w:val="24"/>
          <w:szCs w:val="24"/>
        </w:rPr>
        <w:t xml:space="preserve">твии со Стандартом и с учетом Примерной </w:t>
      </w:r>
      <w:r w:rsidRPr="003D53FB">
        <w:rPr>
          <w:rFonts w:ascii="Times New Roman" w:hAnsi="Times New Roman" w:cs="Times New Roman"/>
          <w:sz w:val="24"/>
          <w:szCs w:val="24"/>
        </w:rPr>
        <w:t>АООП с привл</w:t>
      </w:r>
      <w:r w:rsidR="00DE4552" w:rsidRPr="003D53FB">
        <w:rPr>
          <w:rFonts w:ascii="Times New Roman" w:hAnsi="Times New Roman" w:cs="Times New Roman"/>
          <w:sz w:val="24"/>
          <w:szCs w:val="24"/>
        </w:rPr>
        <w:t xml:space="preserve">ечением </w:t>
      </w:r>
      <w:r w:rsidRPr="003D53FB">
        <w:rPr>
          <w:rFonts w:ascii="Times New Roman" w:hAnsi="Times New Roman" w:cs="Times New Roman"/>
          <w:sz w:val="24"/>
          <w:szCs w:val="24"/>
        </w:rPr>
        <w:t>управляющ</w:t>
      </w:r>
      <w:r w:rsidR="00DE4552" w:rsidRPr="003D53FB">
        <w:rPr>
          <w:rFonts w:ascii="Times New Roman" w:hAnsi="Times New Roman" w:cs="Times New Roman"/>
          <w:sz w:val="24"/>
          <w:szCs w:val="24"/>
        </w:rPr>
        <w:t>его</w:t>
      </w:r>
      <w:r w:rsidRPr="003D53FB">
        <w:rPr>
          <w:rFonts w:ascii="Times New Roman" w:hAnsi="Times New Roman" w:cs="Times New Roman"/>
          <w:sz w:val="24"/>
          <w:szCs w:val="24"/>
        </w:rPr>
        <w:t xml:space="preserve"> совет</w:t>
      </w:r>
      <w:r w:rsidR="00DE4552" w:rsidRPr="003D53FB">
        <w:rPr>
          <w:rFonts w:ascii="Times New Roman" w:hAnsi="Times New Roman" w:cs="Times New Roman"/>
          <w:sz w:val="24"/>
          <w:szCs w:val="24"/>
        </w:rPr>
        <w:t>а</w:t>
      </w:r>
      <w:r w:rsidRPr="003D53FB">
        <w:rPr>
          <w:rFonts w:ascii="Times New Roman" w:hAnsi="Times New Roman" w:cs="Times New Roman"/>
          <w:sz w:val="24"/>
          <w:szCs w:val="24"/>
        </w:rPr>
        <w:t xml:space="preserve">. </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АООП разраб</w:t>
      </w:r>
      <w:r w:rsidR="00DE4552" w:rsidRPr="003D53FB">
        <w:rPr>
          <w:rFonts w:ascii="Times New Roman" w:hAnsi="Times New Roman" w:cs="Times New Roman"/>
          <w:sz w:val="24"/>
          <w:szCs w:val="24"/>
        </w:rPr>
        <w:t>отанас учё</w:t>
      </w:r>
      <w:r w:rsidRPr="003D53FB">
        <w:rPr>
          <w:rFonts w:ascii="Times New Roman" w:hAnsi="Times New Roman" w:cs="Times New Roman"/>
          <w:sz w:val="24"/>
          <w:szCs w:val="24"/>
        </w:rPr>
        <w:t xml:space="preserve">том образовательных потребностей и запросов участников образовательного процесса. </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В основу АООП для обучающихся с легкой умственной отсталостью (интеллектуальными нарушениями) заложены дифференцированный и деятельностный подходы.</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b/>
          <w:i/>
          <w:sz w:val="24"/>
          <w:szCs w:val="24"/>
        </w:rPr>
        <w:t>Дифференцированный подход</w:t>
      </w:r>
      <w:r w:rsidRPr="003D53FB">
        <w:rPr>
          <w:rFonts w:ascii="Times New Roman" w:hAnsi="Times New Roman" w:cs="Times New Roman"/>
          <w:sz w:val="24"/>
          <w:szCs w:val="24"/>
        </w:rPr>
        <w:t xml:space="preserve">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b/>
          <w:i/>
          <w:sz w:val="24"/>
          <w:szCs w:val="24"/>
        </w:rPr>
        <w:t>Деятельностный</w:t>
      </w:r>
      <w:r w:rsidRPr="003D53FB">
        <w:rPr>
          <w:rFonts w:ascii="Times New Roman" w:hAnsi="Times New Roman" w:cs="Times New Roman"/>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A82D9D" w:rsidRPr="003D53FB" w:rsidRDefault="00A82D9D" w:rsidP="003D53FB">
      <w:pPr>
        <w:spacing w:after="0" w:line="240" w:lineRule="auto"/>
        <w:ind w:left="-15" w:right="10" w:firstLine="540"/>
        <w:rPr>
          <w:rFonts w:ascii="Times New Roman" w:hAnsi="Times New Roman" w:cs="Times New Roman"/>
          <w:sz w:val="24"/>
          <w:szCs w:val="24"/>
        </w:rPr>
      </w:pPr>
      <w:r w:rsidRPr="003D53FB">
        <w:rPr>
          <w:rFonts w:ascii="Times New Roman" w:hAnsi="Times New Roman" w:cs="Times New Roman"/>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A82D9D" w:rsidRPr="003D53FB" w:rsidRDefault="00527410" w:rsidP="003D53FB">
      <w:pPr>
        <w:spacing w:after="0" w:line="240" w:lineRule="auto"/>
        <w:ind w:left="-15" w:right="10" w:firstLine="540"/>
        <w:rPr>
          <w:rFonts w:ascii="Times New Roman" w:hAnsi="Times New Roman" w:cs="Times New Roman"/>
          <w:sz w:val="24"/>
          <w:szCs w:val="24"/>
        </w:rPr>
      </w:pPr>
      <w:r w:rsidRPr="003D53FB">
        <w:rPr>
          <w:rFonts w:ascii="Times New Roman" w:hAnsi="Times New Roman" w:cs="Times New Roman"/>
          <w:sz w:val="24"/>
          <w:szCs w:val="24"/>
        </w:rPr>
        <w:t>Р</w:t>
      </w:r>
      <w:r w:rsidR="00A82D9D" w:rsidRPr="003D53FB">
        <w:rPr>
          <w:rFonts w:ascii="Times New Roman" w:hAnsi="Times New Roman" w:cs="Times New Roman"/>
          <w:sz w:val="24"/>
          <w:szCs w:val="24"/>
        </w:rPr>
        <w:t xml:space="preserve">еализация деятельностного подхода обеспечивает: </w:t>
      </w:r>
    </w:p>
    <w:p w:rsidR="00A82D9D" w:rsidRPr="003D53FB" w:rsidRDefault="00A82D9D" w:rsidP="006B09AC">
      <w:pPr>
        <w:numPr>
          <w:ilvl w:val="0"/>
          <w:numId w:val="36"/>
        </w:numPr>
        <w:spacing w:after="0" w:line="240" w:lineRule="auto"/>
        <w:ind w:right="10" w:firstLine="540"/>
        <w:rPr>
          <w:rFonts w:ascii="Times New Roman" w:hAnsi="Times New Roman" w:cs="Times New Roman"/>
          <w:sz w:val="24"/>
          <w:szCs w:val="24"/>
        </w:rPr>
      </w:pPr>
      <w:r w:rsidRPr="003D53FB">
        <w:rPr>
          <w:rFonts w:ascii="Times New Roman" w:hAnsi="Times New Roman" w:cs="Times New Roman"/>
          <w:sz w:val="24"/>
          <w:szCs w:val="24"/>
        </w:rPr>
        <w:t xml:space="preserve">придание результатам образования социально и личностно значимого характера; </w:t>
      </w:r>
    </w:p>
    <w:p w:rsidR="00A82D9D" w:rsidRPr="003D53FB" w:rsidRDefault="00A82D9D" w:rsidP="006B09AC">
      <w:pPr>
        <w:numPr>
          <w:ilvl w:val="0"/>
          <w:numId w:val="36"/>
        </w:numPr>
        <w:spacing w:after="0" w:line="240" w:lineRule="auto"/>
        <w:ind w:right="10" w:firstLine="540"/>
        <w:rPr>
          <w:rFonts w:ascii="Times New Roman" w:hAnsi="Times New Roman" w:cs="Times New Roman"/>
          <w:sz w:val="24"/>
          <w:szCs w:val="24"/>
        </w:rPr>
      </w:pPr>
      <w:r w:rsidRPr="003D53FB">
        <w:rPr>
          <w:rFonts w:ascii="Times New Roman" w:hAnsi="Times New Roman" w:cs="Times New Roman"/>
          <w:sz w:val="24"/>
          <w:szCs w:val="24"/>
        </w:rPr>
        <w:t xml:space="preserve">прочное усвоение обучающимися знаний и опыта разнообразной деятельности и поведения, возможность их продвижения в изучаемых предметных областях; </w:t>
      </w:r>
    </w:p>
    <w:p w:rsidR="00A82D9D" w:rsidRPr="003D53FB" w:rsidRDefault="00A82D9D" w:rsidP="006B09AC">
      <w:pPr>
        <w:numPr>
          <w:ilvl w:val="0"/>
          <w:numId w:val="36"/>
        </w:numPr>
        <w:spacing w:after="0" w:line="240" w:lineRule="auto"/>
        <w:ind w:right="10" w:firstLine="540"/>
        <w:rPr>
          <w:rFonts w:ascii="Times New Roman" w:hAnsi="Times New Roman" w:cs="Times New Roman"/>
          <w:sz w:val="24"/>
          <w:szCs w:val="24"/>
        </w:rPr>
      </w:pPr>
      <w:r w:rsidRPr="003D53FB">
        <w:rPr>
          <w:rFonts w:ascii="Times New Roman" w:hAnsi="Times New Roman" w:cs="Times New Roman"/>
          <w:sz w:val="24"/>
          <w:szCs w:val="24"/>
        </w:rPr>
        <w:t xml:space="preserve">существенное </w:t>
      </w:r>
      <w:r w:rsidRPr="003D53FB">
        <w:rPr>
          <w:rFonts w:ascii="Times New Roman" w:hAnsi="Times New Roman" w:cs="Times New Roman"/>
          <w:sz w:val="24"/>
          <w:szCs w:val="24"/>
        </w:rPr>
        <w:tab/>
        <w:t xml:space="preserve">повышение </w:t>
      </w:r>
      <w:r w:rsidRPr="003D53FB">
        <w:rPr>
          <w:rFonts w:ascii="Times New Roman" w:hAnsi="Times New Roman" w:cs="Times New Roman"/>
          <w:sz w:val="24"/>
          <w:szCs w:val="24"/>
        </w:rPr>
        <w:tab/>
        <w:t xml:space="preserve">мотивации </w:t>
      </w:r>
      <w:r w:rsidRPr="003D53FB">
        <w:rPr>
          <w:rFonts w:ascii="Times New Roman" w:hAnsi="Times New Roman" w:cs="Times New Roman"/>
          <w:sz w:val="24"/>
          <w:szCs w:val="24"/>
        </w:rPr>
        <w:tab/>
        <w:t xml:space="preserve">и </w:t>
      </w:r>
      <w:r w:rsidRPr="003D53FB">
        <w:rPr>
          <w:rFonts w:ascii="Times New Roman" w:hAnsi="Times New Roman" w:cs="Times New Roman"/>
          <w:sz w:val="24"/>
          <w:szCs w:val="24"/>
        </w:rPr>
        <w:tab/>
        <w:t xml:space="preserve">интереса </w:t>
      </w:r>
      <w:r w:rsidRPr="003D53FB">
        <w:rPr>
          <w:rFonts w:ascii="Times New Roman" w:hAnsi="Times New Roman" w:cs="Times New Roman"/>
          <w:sz w:val="24"/>
          <w:szCs w:val="24"/>
        </w:rPr>
        <w:tab/>
        <w:t xml:space="preserve">к </w:t>
      </w:r>
      <w:r w:rsidRPr="003D53FB">
        <w:rPr>
          <w:rFonts w:ascii="Times New Roman" w:hAnsi="Times New Roman" w:cs="Times New Roman"/>
          <w:sz w:val="24"/>
          <w:szCs w:val="24"/>
        </w:rPr>
        <w:tab/>
        <w:t xml:space="preserve">учению, </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приобретению нового опыта деятельности и поведения; </w:t>
      </w:r>
    </w:p>
    <w:p w:rsidR="00A82D9D" w:rsidRPr="003D53FB" w:rsidRDefault="00A82D9D" w:rsidP="006B09AC">
      <w:pPr>
        <w:numPr>
          <w:ilvl w:val="0"/>
          <w:numId w:val="36"/>
        </w:numPr>
        <w:spacing w:after="0" w:line="240" w:lineRule="auto"/>
        <w:ind w:right="10" w:firstLine="540"/>
        <w:rPr>
          <w:rFonts w:ascii="Times New Roman" w:hAnsi="Times New Roman" w:cs="Times New Roman"/>
          <w:sz w:val="24"/>
          <w:szCs w:val="24"/>
        </w:rPr>
      </w:pPr>
      <w:r w:rsidRPr="003D53FB">
        <w:rPr>
          <w:rFonts w:ascii="Times New Roman" w:hAnsi="Times New Roman" w:cs="Times New Roman"/>
          <w:sz w:val="24"/>
          <w:szCs w:val="24"/>
        </w:rP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w:t>
      </w:r>
      <w:r w:rsidRPr="003D53FB">
        <w:rPr>
          <w:rFonts w:ascii="Times New Roman" w:hAnsi="Times New Roman" w:cs="Times New Roman"/>
          <w:sz w:val="24"/>
          <w:szCs w:val="24"/>
        </w:rPr>
        <w:lastRenderedPageBreak/>
        <w:t xml:space="preserve">(академических результатов), но и прежде всего жизненной компетенции, составляющей основу социальной успешности. </w:t>
      </w:r>
    </w:p>
    <w:p w:rsidR="00A82D9D" w:rsidRPr="003D53FB" w:rsidRDefault="00A82D9D" w:rsidP="003D53FB">
      <w:pPr>
        <w:spacing w:after="0" w:line="240" w:lineRule="auto"/>
        <w:ind w:left="-15" w:right="10" w:firstLine="540"/>
        <w:rPr>
          <w:rFonts w:ascii="Times New Roman" w:hAnsi="Times New Roman" w:cs="Times New Roman"/>
          <w:sz w:val="24"/>
          <w:szCs w:val="24"/>
        </w:rPr>
      </w:pPr>
      <w:r w:rsidRPr="003D53FB">
        <w:rPr>
          <w:rFonts w:ascii="Times New Roman" w:hAnsi="Times New Roman" w:cs="Times New Roman"/>
          <w:sz w:val="24"/>
          <w:szCs w:val="24"/>
        </w:rPr>
        <w:t xml:space="preserve">В основу АООП образования обучающихся с умственной отсталостью (интеллектуальными нарушениями) положены следующие принципы: </w:t>
      </w:r>
    </w:p>
    <w:p w:rsidR="00A82D9D" w:rsidRPr="003D53FB" w:rsidRDefault="00A82D9D" w:rsidP="003D53FB">
      <w:pPr>
        <w:spacing w:after="0" w:line="240" w:lineRule="auto"/>
        <w:ind w:left="-15" w:right="10" w:firstLine="540"/>
        <w:rPr>
          <w:rFonts w:ascii="Times New Roman" w:hAnsi="Times New Roman" w:cs="Times New Roman"/>
          <w:sz w:val="24"/>
          <w:szCs w:val="24"/>
        </w:rPr>
      </w:pPr>
      <w:r w:rsidRPr="003D53FB">
        <w:rPr>
          <w:rFonts w:ascii="Times New Roman" w:hAnsi="Times New Roman" w:cs="Times New Roman"/>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 </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 </w:t>
      </w:r>
    </w:p>
    <w:p w:rsidR="00A82D9D" w:rsidRPr="003D53FB" w:rsidRDefault="00A82D9D" w:rsidP="003D53FB">
      <w:pPr>
        <w:spacing w:after="0" w:line="240" w:lineRule="auto"/>
        <w:ind w:left="708" w:right="10"/>
        <w:rPr>
          <w:rFonts w:ascii="Times New Roman" w:hAnsi="Times New Roman" w:cs="Times New Roman"/>
          <w:sz w:val="24"/>
          <w:szCs w:val="24"/>
        </w:rPr>
      </w:pPr>
      <w:r w:rsidRPr="003D53FB">
        <w:rPr>
          <w:rFonts w:ascii="Times New Roman" w:hAnsi="Times New Roman" w:cs="Times New Roman"/>
          <w:sz w:val="24"/>
          <w:szCs w:val="24"/>
        </w:rPr>
        <w:t xml:space="preserve">― онтогенетический принцип; </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 </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A82D9D" w:rsidRPr="003D53FB" w:rsidRDefault="00A82D9D"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 xml:space="preserve">― принцип учета возрастных особенностей обучающихся, определяющий содержание предметных областей и результаты личностных достижений; </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 принцип учета особенностей психического развития разных групп обучающихся с умственной отсталостью (интеллектуальными нарушениями); </w:t>
      </w:r>
    </w:p>
    <w:p w:rsidR="00A82D9D" w:rsidRPr="003D53FB" w:rsidRDefault="00A82D9D" w:rsidP="003D53FB">
      <w:pPr>
        <w:spacing w:after="0" w:line="240" w:lineRule="auto"/>
        <w:ind w:left="-15" w:right="10" w:firstLine="540"/>
        <w:rPr>
          <w:rFonts w:ascii="Times New Roman" w:hAnsi="Times New Roman" w:cs="Times New Roman"/>
          <w:sz w:val="24"/>
          <w:szCs w:val="24"/>
        </w:rPr>
      </w:pPr>
      <w:r w:rsidRPr="003D53FB">
        <w:rPr>
          <w:rFonts w:ascii="Times New Roman" w:hAnsi="Times New Roman" w:cs="Times New Roman"/>
          <w:sz w:val="24"/>
          <w:szCs w:val="24"/>
        </w:rPr>
        <w:t xml:space="preserve">―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w:t>
      </w:r>
      <w:r w:rsidRPr="003D53FB">
        <w:rPr>
          <w:rFonts w:ascii="Times New Roman" w:hAnsi="Times New Roman" w:cs="Times New Roman"/>
          <w:sz w:val="24"/>
          <w:szCs w:val="24"/>
        </w:rPr>
        <w:tab/>
        <w:t xml:space="preserve">деятельности, </w:t>
      </w:r>
      <w:r w:rsidRPr="003D53FB">
        <w:rPr>
          <w:rFonts w:ascii="Times New Roman" w:hAnsi="Times New Roman" w:cs="Times New Roman"/>
          <w:sz w:val="24"/>
          <w:szCs w:val="24"/>
        </w:rPr>
        <w:tab/>
        <w:t xml:space="preserve">способами </w:t>
      </w:r>
      <w:r w:rsidRPr="003D53FB">
        <w:rPr>
          <w:rFonts w:ascii="Times New Roman" w:hAnsi="Times New Roman" w:cs="Times New Roman"/>
          <w:sz w:val="24"/>
          <w:szCs w:val="24"/>
        </w:rPr>
        <w:tab/>
        <w:t xml:space="preserve">и </w:t>
      </w:r>
      <w:r w:rsidRPr="003D53FB">
        <w:rPr>
          <w:rFonts w:ascii="Times New Roman" w:hAnsi="Times New Roman" w:cs="Times New Roman"/>
          <w:sz w:val="24"/>
          <w:szCs w:val="24"/>
        </w:rPr>
        <w:tab/>
        <w:t xml:space="preserve">приемами познавательной и учебной деятельности, коммуникативной деятельности и нормативным поведением;   </w:t>
      </w:r>
    </w:p>
    <w:p w:rsidR="00A82D9D" w:rsidRPr="003D53FB" w:rsidRDefault="00A82D9D" w:rsidP="003D53FB">
      <w:pPr>
        <w:spacing w:after="0" w:line="240" w:lineRule="auto"/>
        <w:ind w:left="-15" w:right="10" w:firstLine="540"/>
        <w:rPr>
          <w:rFonts w:ascii="Times New Roman" w:hAnsi="Times New Roman" w:cs="Times New Roman"/>
          <w:sz w:val="24"/>
          <w:szCs w:val="24"/>
        </w:rPr>
      </w:pPr>
      <w:r w:rsidRPr="003D53FB">
        <w:rPr>
          <w:rFonts w:ascii="Times New Roman" w:hAnsi="Times New Roman" w:cs="Times New Roman"/>
          <w:sz w:val="24"/>
          <w:szCs w:val="24"/>
        </w:rPr>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 ― принцип сотрудничества с семьей. </w:t>
      </w:r>
    </w:p>
    <w:p w:rsidR="00A82D9D" w:rsidRPr="003D53FB" w:rsidRDefault="00A82D9D" w:rsidP="003D53FB">
      <w:pPr>
        <w:spacing w:after="0" w:line="240" w:lineRule="auto"/>
        <w:ind w:left="-15" w:right="10" w:firstLine="566"/>
        <w:rPr>
          <w:rFonts w:ascii="Times New Roman" w:hAnsi="Times New Roman" w:cs="Times New Roman"/>
          <w:sz w:val="24"/>
          <w:szCs w:val="24"/>
        </w:rPr>
      </w:pPr>
      <w:r w:rsidRPr="003D53FB">
        <w:rPr>
          <w:rFonts w:ascii="Times New Roman" w:hAnsi="Times New Roman" w:cs="Times New Roman"/>
          <w:sz w:val="24"/>
          <w:szCs w:val="24"/>
        </w:rPr>
        <w:t xml:space="preserve">Структура АООП обучающихся с умственной отсталостью (интеллектуальными нарушениями) включает целевой, содержательный и организационный разделы. </w:t>
      </w:r>
    </w:p>
    <w:p w:rsidR="00A82D9D" w:rsidRPr="003D53FB" w:rsidRDefault="00A82D9D"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 xml:space="preserve">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 </w:t>
      </w:r>
    </w:p>
    <w:p w:rsidR="00FF3219" w:rsidRPr="003D53FB" w:rsidRDefault="00A82D9D" w:rsidP="003D53FB">
      <w:pPr>
        <w:spacing w:after="0" w:line="240" w:lineRule="auto"/>
        <w:ind w:left="708" w:right="3656"/>
        <w:rPr>
          <w:rFonts w:ascii="Times New Roman" w:hAnsi="Times New Roman" w:cs="Times New Roman"/>
          <w:sz w:val="24"/>
          <w:szCs w:val="24"/>
        </w:rPr>
      </w:pPr>
      <w:r w:rsidRPr="003D53FB">
        <w:rPr>
          <w:rFonts w:ascii="Times New Roman" w:hAnsi="Times New Roman" w:cs="Times New Roman"/>
          <w:sz w:val="24"/>
          <w:szCs w:val="24"/>
        </w:rPr>
        <w:t>Целевой</w:t>
      </w:r>
      <w:r w:rsidR="00527410" w:rsidRPr="003D53FB">
        <w:rPr>
          <w:rFonts w:ascii="Times New Roman" w:hAnsi="Times New Roman" w:cs="Times New Roman"/>
          <w:sz w:val="24"/>
          <w:szCs w:val="24"/>
        </w:rPr>
        <w:t xml:space="preserve"> раздел включает: </w:t>
      </w:r>
    </w:p>
    <w:p w:rsidR="00A82D9D" w:rsidRPr="003D53FB" w:rsidRDefault="00527410" w:rsidP="003D53FB">
      <w:pPr>
        <w:spacing w:after="0" w:line="240" w:lineRule="auto"/>
        <w:ind w:left="708" w:right="3656"/>
        <w:rPr>
          <w:rFonts w:ascii="Times New Roman" w:hAnsi="Times New Roman" w:cs="Times New Roman"/>
          <w:sz w:val="24"/>
          <w:szCs w:val="24"/>
        </w:rPr>
      </w:pPr>
      <w:r w:rsidRPr="003D53FB">
        <w:rPr>
          <w:rFonts w:ascii="Times New Roman" w:hAnsi="Times New Roman" w:cs="Times New Roman"/>
          <w:sz w:val="24"/>
          <w:szCs w:val="24"/>
        </w:rPr>
        <w:t xml:space="preserve">пояснительную </w:t>
      </w:r>
      <w:r w:rsidR="00A82D9D" w:rsidRPr="003D53FB">
        <w:rPr>
          <w:rFonts w:ascii="Times New Roman" w:hAnsi="Times New Roman" w:cs="Times New Roman"/>
          <w:sz w:val="24"/>
          <w:szCs w:val="24"/>
        </w:rPr>
        <w:t xml:space="preserve">записку; </w:t>
      </w:r>
    </w:p>
    <w:p w:rsidR="00A82D9D" w:rsidRPr="003D53FB" w:rsidRDefault="00A82D9D" w:rsidP="003D53FB">
      <w:pPr>
        <w:spacing w:after="0" w:line="240" w:lineRule="auto"/>
        <w:ind w:left="10" w:right="46" w:hanging="10"/>
        <w:rPr>
          <w:rFonts w:ascii="Times New Roman" w:hAnsi="Times New Roman" w:cs="Times New Roman"/>
          <w:sz w:val="24"/>
          <w:szCs w:val="24"/>
        </w:rPr>
      </w:pPr>
      <w:r w:rsidRPr="003D53FB">
        <w:rPr>
          <w:rFonts w:ascii="Times New Roman" w:hAnsi="Times New Roman" w:cs="Times New Roman"/>
          <w:sz w:val="24"/>
          <w:szCs w:val="24"/>
        </w:rPr>
        <w:t xml:space="preserve">планируемые результаты освоения обучающимися с умственной отсталостью (интеллектуальными нарушениями) АООП образования; систему оценки достижения планируемых результатов освоения АООП образования. </w:t>
      </w:r>
    </w:p>
    <w:p w:rsidR="00A82D9D" w:rsidRPr="003D53FB" w:rsidRDefault="00A82D9D"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 xml:space="preserve">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 </w:t>
      </w:r>
    </w:p>
    <w:p w:rsidR="00A82D9D" w:rsidRPr="003D53FB" w:rsidRDefault="00A82D9D" w:rsidP="003D53FB">
      <w:pPr>
        <w:spacing w:after="0" w:line="240" w:lineRule="auto"/>
        <w:ind w:left="708" w:right="8"/>
        <w:rPr>
          <w:rFonts w:ascii="Times New Roman" w:hAnsi="Times New Roman" w:cs="Times New Roman"/>
          <w:sz w:val="24"/>
          <w:szCs w:val="24"/>
        </w:rPr>
      </w:pPr>
      <w:r w:rsidRPr="003D53FB">
        <w:rPr>
          <w:rFonts w:ascii="Times New Roman" w:hAnsi="Times New Roman" w:cs="Times New Roman"/>
          <w:sz w:val="24"/>
          <w:szCs w:val="24"/>
        </w:rPr>
        <w:lastRenderedPageBreak/>
        <w:t xml:space="preserve">программу формирования базовых учебных действий; </w:t>
      </w:r>
    </w:p>
    <w:p w:rsidR="00A82D9D" w:rsidRPr="003D53FB" w:rsidRDefault="00A82D9D" w:rsidP="003D53FB">
      <w:pPr>
        <w:spacing w:after="0" w:line="240" w:lineRule="auto"/>
        <w:ind w:left="10" w:right="46" w:hanging="10"/>
        <w:rPr>
          <w:rFonts w:ascii="Times New Roman" w:hAnsi="Times New Roman" w:cs="Times New Roman"/>
          <w:sz w:val="24"/>
          <w:szCs w:val="24"/>
        </w:rPr>
      </w:pPr>
      <w:r w:rsidRPr="003D53FB">
        <w:rPr>
          <w:rFonts w:ascii="Times New Roman" w:hAnsi="Times New Roman" w:cs="Times New Roman"/>
          <w:sz w:val="24"/>
          <w:szCs w:val="24"/>
        </w:rPr>
        <w:t xml:space="preserve">программы отдельных учебных предметов, курсов коррекционно-развивающей области; </w:t>
      </w:r>
    </w:p>
    <w:p w:rsidR="00A82D9D" w:rsidRPr="003D53FB" w:rsidRDefault="00A82D9D" w:rsidP="003D53FB">
      <w:pPr>
        <w:tabs>
          <w:tab w:val="center" w:pos="1361"/>
          <w:tab w:val="center" w:pos="3932"/>
          <w:tab w:val="center" w:pos="6813"/>
          <w:tab w:val="right" w:pos="9407"/>
        </w:tabs>
        <w:spacing w:after="0" w:line="240" w:lineRule="auto"/>
        <w:rPr>
          <w:rFonts w:ascii="Times New Roman" w:hAnsi="Times New Roman" w:cs="Times New Roman"/>
          <w:sz w:val="24"/>
          <w:szCs w:val="24"/>
        </w:rPr>
      </w:pPr>
      <w:r w:rsidRPr="003D53FB">
        <w:rPr>
          <w:rFonts w:ascii="Times New Roman" w:eastAsia="Calibri" w:hAnsi="Times New Roman" w:cs="Times New Roman"/>
          <w:sz w:val="24"/>
          <w:szCs w:val="24"/>
        </w:rPr>
        <w:tab/>
      </w:r>
      <w:r w:rsidRPr="003D53FB">
        <w:rPr>
          <w:rFonts w:ascii="Times New Roman" w:hAnsi="Times New Roman" w:cs="Times New Roman"/>
          <w:sz w:val="24"/>
          <w:szCs w:val="24"/>
        </w:rPr>
        <w:t xml:space="preserve">программу </w:t>
      </w:r>
      <w:r w:rsidRPr="003D53FB">
        <w:rPr>
          <w:rFonts w:ascii="Times New Roman" w:hAnsi="Times New Roman" w:cs="Times New Roman"/>
          <w:sz w:val="24"/>
          <w:szCs w:val="24"/>
        </w:rPr>
        <w:tab/>
        <w:t xml:space="preserve">духовно-нравственного </w:t>
      </w:r>
      <w:r w:rsidRPr="003D53FB">
        <w:rPr>
          <w:rFonts w:ascii="Times New Roman" w:hAnsi="Times New Roman" w:cs="Times New Roman"/>
          <w:sz w:val="24"/>
          <w:szCs w:val="24"/>
        </w:rPr>
        <w:tab/>
        <w:t xml:space="preserve">(нравственного) </w:t>
      </w:r>
      <w:r w:rsidRPr="003D53FB">
        <w:rPr>
          <w:rFonts w:ascii="Times New Roman" w:hAnsi="Times New Roman" w:cs="Times New Roman"/>
          <w:sz w:val="24"/>
          <w:szCs w:val="24"/>
        </w:rPr>
        <w:tab/>
        <w:t xml:space="preserve">развития </w:t>
      </w:r>
    </w:p>
    <w:p w:rsidR="00FF3219" w:rsidRPr="003D53FB" w:rsidRDefault="00A82D9D" w:rsidP="003D53FB">
      <w:pPr>
        <w:spacing w:after="0" w:line="240" w:lineRule="auto"/>
        <w:ind w:left="693" w:right="8" w:hanging="708"/>
        <w:rPr>
          <w:rFonts w:ascii="Times New Roman" w:hAnsi="Times New Roman" w:cs="Times New Roman"/>
          <w:sz w:val="24"/>
          <w:szCs w:val="24"/>
        </w:rPr>
      </w:pPr>
      <w:r w:rsidRPr="003D53FB">
        <w:rPr>
          <w:rFonts w:ascii="Times New Roman" w:hAnsi="Times New Roman" w:cs="Times New Roman"/>
          <w:sz w:val="24"/>
          <w:szCs w:val="24"/>
        </w:rPr>
        <w:t>обучающихся с умственной отсталостью (интеллектуальными нарушениями);</w:t>
      </w:r>
    </w:p>
    <w:p w:rsidR="00FF3219" w:rsidRPr="003D53FB" w:rsidRDefault="00A82D9D" w:rsidP="003D53FB">
      <w:pPr>
        <w:spacing w:after="0" w:line="240" w:lineRule="auto"/>
        <w:ind w:left="693" w:right="8" w:hanging="708"/>
        <w:rPr>
          <w:rFonts w:ascii="Times New Roman" w:hAnsi="Times New Roman" w:cs="Times New Roman"/>
          <w:sz w:val="24"/>
          <w:szCs w:val="24"/>
        </w:rPr>
      </w:pPr>
      <w:r w:rsidRPr="003D53FB">
        <w:rPr>
          <w:rFonts w:ascii="Times New Roman" w:hAnsi="Times New Roman" w:cs="Times New Roman"/>
          <w:sz w:val="24"/>
          <w:szCs w:val="24"/>
        </w:rPr>
        <w:t xml:space="preserve"> программу формирования экологической культуры, здорового и </w:t>
      </w:r>
      <w:r w:rsidR="00FF3219" w:rsidRPr="003D53FB">
        <w:rPr>
          <w:rFonts w:ascii="Times New Roman" w:hAnsi="Times New Roman" w:cs="Times New Roman"/>
          <w:sz w:val="24"/>
          <w:szCs w:val="24"/>
        </w:rPr>
        <w:t xml:space="preserve">безопасного образа </w:t>
      </w:r>
      <w:r w:rsidRPr="003D53FB">
        <w:rPr>
          <w:rFonts w:ascii="Times New Roman" w:hAnsi="Times New Roman" w:cs="Times New Roman"/>
          <w:sz w:val="24"/>
          <w:szCs w:val="24"/>
        </w:rPr>
        <w:t xml:space="preserve">жизни; </w:t>
      </w:r>
    </w:p>
    <w:p w:rsidR="00A82D9D" w:rsidRPr="003D53FB" w:rsidRDefault="00A82D9D" w:rsidP="003D53FB">
      <w:pPr>
        <w:spacing w:after="0" w:line="240" w:lineRule="auto"/>
        <w:ind w:left="693" w:right="8" w:hanging="708"/>
        <w:rPr>
          <w:rFonts w:ascii="Times New Roman" w:hAnsi="Times New Roman" w:cs="Times New Roman"/>
          <w:sz w:val="24"/>
          <w:szCs w:val="24"/>
        </w:rPr>
      </w:pPr>
      <w:r w:rsidRPr="003D53FB">
        <w:rPr>
          <w:rFonts w:ascii="Times New Roman" w:hAnsi="Times New Roman" w:cs="Times New Roman"/>
          <w:sz w:val="24"/>
          <w:szCs w:val="24"/>
        </w:rPr>
        <w:t xml:space="preserve">программу внеурочной деятельности; </w:t>
      </w:r>
    </w:p>
    <w:p w:rsidR="00A82D9D" w:rsidRPr="003D53FB" w:rsidRDefault="00A82D9D" w:rsidP="003D53FB">
      <w:pPr>
        <w:tabs>
          <w:tab w:val="center" w:pos="1361"/>
          <w:tab w:val="center" w:pos="3223"/>
          <w:tab w:val="center" w:pos="4862"/>
          <w:tab w:val="center" w:pos="5648"/>
          <w:tab w:val="center" w:pos="6924"/>
          <w:tab w:val="center" w:pos="8201"/>
          <w:tab w:val="right" w:pos="9407"/>
        </w:tabs>
        <w:spacing w:after="0" w:line="240" w:lineRule="auto"/>
        <w:rPr>
          <w:rFonts w:ascii="Times New Roman" w:hAnsi="Times New Roman" w:cs="Times New Roman"/>
          <w:sz w:val="24"/>
          <w:szCs w:val="24"/>
        </w:rPr>
      </w:pPr>
      <w:r w:rsidRPr="003D53FB">
        <w:rPr>
          <w:rFonts w:ascii="Times New Roman" w:eastAsia="Calibri" w:hAnsi="Times New Roman" w:cs="Times New Roman"/>
          <w:sz w:val="24"/>
          <w:szCs w:val="24"/>
        </w:rPr>
        <w:tab/>
      </w:r>
      <w:r w:rsidRPr="003D53FB">
        <w:rPr>
          <w:rFonts w:ascii="Times New Roman" w:hAnsi="Times New Roman" w:cs="Times New Roman"/>
          <w:sz w:val="24"/>
          <w:szCs w:val="24"/>
        </w:rPr>
        <w:t xml:space="preserve">программу </w:t>
      </w:r>
      <w:r w:rsidRPr="003D53FB">
        <w:rPr>
          <w:rFonts w:ascii="Times New Roman" w:hAnsi="Times New Roman" w:cs="Times New Roman"/>
          <w:sz w:val="24"/>
          <w:szCs w:val="24"/>
        </w:rPr>
        <w:tab/>
        <w:t xml:space="preserve">коррекционной </w:t>
      </w:r>
      <w:r w:rsidRPr="003D53FB">
        <w:rPr>
          <w:rFonts w:ascii="Times New Roman" w:hAnsi="Times New Roman" w:cs="Times New Roman"/>
          <w:sz w:val="24"/>
          <w:szCs w:val="24"/>
        </w:rPr>
        <w:tab/>
        <w:t xml:space="preserve">работы </w:t>
      </w:r>
      <w:r w:rsidRPr="003D53FB">
        <w:rPr>
          <w:rFonts w:ascii="Times New Roman" w:hAnsi="Times New Roman" w:cs="Times New Roman"/>
          <w:sz w:val="24"/>
          <w:szCs w:val="24"/>
        </w:rPr>
        <w:tab/>
        <w:t xml:space="preserve">с </w:t>
      </w:r>
      <w:r w:rsidRPr="003D53FB">
        <w:rPr>
          <w:rFonts w:ascii="Times New Roman" w:hAnsi="Times New Roman" w:cs="Times New Roman"/>
          <w:sz w:val="24"/>
          <w:szCs w:val="24"/>
        </w:rPr>
        <w:tab/>
        <w:t xml:space="preserve">обучающимися </w:t>
      </w:r>
      <w:r w:rsidRPr="003D53FB">
        <w:rPr>
          <w:rFonts w:ascii="Times New Roman" w:hAnsi="Times New Roman" w:cs="Times New Roman"/>
          <w:sz w:val="24"/>
          <w:szCs w:val="24"/>
        </w:rPr>
        <w:tab/>
        <w:t xml:space="preserve">с </w:t>
      </w:r>
      <w:r w:rsidRPr="003D53FB">
        <w:rPr>
          <w:rFonts w:ascii="Times New Roman" w:hAnsi="Times New Roman" w:cs="Times New Roman"/>
          <w:sz w:val="24"/>
          <w:szCs w:val="24"/>
        </w:rPr>
        <w:tab/>
        <w:t xml:space="preserve">легкой </w:t>
      </w:r>
    </w:p>
    <w:p w:rsidR="00FF3219" w:rsidRPr="003D53FB" w:rsidRDefault="00A82D9D" w:rsidP="003D53FB">
      <w:pPr>
        <w:spacing w:after="0" w:line="240" w:lineRule="auto"/>
        <w:ind w:right="8"/>
        <w:rPr>
          <w:rFonts w:ascii="Times New Roman" w:hAnsi="Times New Roman" w:cs="Times New Roman"/>
          <w:sz w:val="24"/>
          <w:szCs w:val="24"/>
        </w:rPr>
      </w:pPr>
      <w:r w:rsidRPr="003D53FB">
        <w:rPr>
          <w:rFonts w:ascii="Times New Roman" w:hAnsi="Times New Roman" w:cs="Times New Roman"/>
          <w:sz w:val="24"/>
          <w:szCs w:val="24"/>
        </w:rPr>
        <w:t>умственной отсталостью (интеллектуал</w:t>
      </w:r>
      <w:r w:rsidR="00FF3219" w:rsidRPr="003D53FB">
        <w:rPr>
          <w:rFonts w:ascii="Times New Roman" w:hAnsi="Times New Roman" w:cs="Times New Roman"/>
          <w:sz w:val="24"/>
          <w:szCs w:val="24"/>
        </w:rPr>
        <w:t>ьными нарушениями) (вариант 1).</w:t>
      </w:r>
    </w:p>
    <w:p w:rsidR="00A82D9D" w:rsidRPr="003D53FB" w:rsidRDefault="00A82D9D" w:rsidP="003D53FB">
      <w:pPr>
        <w:spacing w:after="0" w:line="240" w:lineRule="auto"/>
        <w:ind w:right="8"/>
        <w:rPr>
          <w:rFonts w:ascii="Times New Roman" w:hAnsi="Times New Roman" w:cs="Times New Roman"/>
          <w:sz w:val="24"/>
          <w:szCs w:val="24"/>
        </w:rPr>
      </w:pPr>
    </w:p>
    <w:p w:rsidR="00A82D9D" w:rsidRPr="003D53FB" w:rsidRDefault="00A82D9D"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 xml:space="preserve">Организационный раздел определяет общие рамки организации образовательного процесса, а также механизмы реализации АООП Организацией. </w:t>
      </w:r>
    </w:p>
    <w:p w:rsidR="00A82D9D" w:rsidRPr="003D53FB" w:rsidRDefault="00A82D9D" w:rsidP="003D53FB">
      <w:pPr>
        <w:spacing w:after="0" w:line="240" w:lineRule="auto"/>
        <w:ind w:left="708" w:right="3287"/>
        <w:rPr>
          <w:rFonts w:ascii="Times New Roman" w:hAnsi="Times New Roman" w:cs="Times New Roman"/>
          <w:sz w:val="24"/>
          <w:szCs w:val="24"/>
        </w:rPr>
      </w:pPr>
      <w:r w:rsidRPr="003D53FB">
        <w:rPr>
          <w:rFonts w:ascii="Times New Roman" w:hAnsi="Times New Roman" w:cs="Times New Roman"/>
          <w:sz w:val="24"/>
          <w:szCs w:val="24"/>
        </w:rPr>
        <w:t xml:space="preserve">Организационный раздел включает: учебный план; </w:t>
      </w:r>
    </w:p>
    <w:p w:rsidR="00A82D9D" w:rsidRPr="003D53FB" w:rsidRDefault="00A82D9D" w:rsidP="003D53FB">
      <w:pPr>
        <w:spacing w:after="0" w:line="240" w:lineRule="auto"/>
        <w:ind w:left="10" w:right="46" w:hanging="10"/>
        <w:rPr>
          <w:rFonts w:ascii="Times New Roman" w:hAnsi="Times New Roman" w:cs="Times New Roman"/>
          <w:sz w:val="24"/>
          <w:szCs w:val="24"/>
        </w:rPr>
      </w:pPr>
      <w:r w:rsidRPr="003D53FB">
        <w:rPr>
          <w:rFonts w:ascii="Times New Roman" w:hAnsi="Times New Roman" w:cs="Times New Roman"/>
          <w:sz w:val="24"/>
          <w:szCs w:val="24"/>
        </w:rPr>
        <w:t>систему специальных условий реализации основной образовательной программы в соответствии с требованиями Стандарта.</w:t>
      </w:r>
    </w:p>
    <w:p w:rsidR="00A82D9D" w:rsidRPr="003D53FB" w:rsidRDefault="00A82D9D"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Обучающийся с умственной отсталостью (интеллектуальными нарушениями) получает обр</w:t>
      </w:r>
      <w:r w:rsidR="00FF3219" w:rsidRPr="003D53FB">
        <w:rPr>
          <w:rFonts w:ascii="Times New Roman" w:hAnsi="Times New Roman" w:cs="Times New Roman"/>
          <w:sz w:val="24"/>
          <w:szCs w:val="24"/>
        </w:rPr>
        <w:t>азование по АООП (вариант 1</w:t>
      </w:r>
      <w:r w:rsidRPr="003D53FB">
        <w:rPr>
          <w:rFonts w:ascii="Times New Roman" w:hAnsi="Times New Roman" w:cs="Times New Roman"/>
          <w:sz w:val="24"/>
          <w:szCs w:val="24"/>
        </w:rPr>
        <w:t xml:space="preserve">),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w:t>
      </w:r>
    </w:p>
    <w:p w:rsidR="00A82D9D" w:rsidRPr="003D53FB" w:rsidRDefault="00A82D9D" w:rsidP="003D53FB">
      <w:pPr>
        <w:tabs>
          <w:tab w:val="center" w:pos="970"/>
          <w:tab w:val="center" w:pos="2152"/>
          <w:tab w:val="center" w:pos="3760"/>
          <w:tab w:val="center" w:pos="5223"/>
          <w:tab w:val="center" w:pos="6567"/>
          <w:tab w:val="right" w:pos="9407"/>
        </w:tabs>
        <w:spacing w:after="0" w:line="240" w:lineRule="auto"/>
        <w:rPr>
          <w:rFonts w:ascii="Times New Roman" w:hAnsi="Times New Roman" w:cs="Times New Roman"/>
          <w:sz w:val="24"/>
          <w:szCs w:val="24"/>
        </w:rPr>
      </w:pPr>
      <w:r w:rsidRPr="003D53FB">
        <w:rPr>
          <w:rFonts w:ascii="Times New Roman" w:eastAsia="Calibri" w:hAnsi="Times New Roman" w:cs="Times New Roman"/>
          <w:sz w:val="24"/>
          <w:szCs w:val="24"/>
        </w:rPr>
        <w:tab/>
      </w:r>
    </w:p>
    <w:p w:rsidR="000B2FD3" w:rsidRPr="003D53FB" w:rsidRDefault="000B2FD3" w:rsidP="003D53FB">
      <w:pPr>
        <w:spacing w:after="0" w:line="240" w:lineRule="auto"/>
        <w:ind w:right="11"/>
        <w:rPr>
          <w:rFonts w:ascii="Times New Roman" w:hAnsi="Times New Roman" w:cs="Times New Roman"/>
          <w:sz w:val="24"/>
          <w:szCs w:val="24"/>
        </w:rPr>
      </w:pPr>
      <w:r w:rsidRPr="003D53FB">
        <w:rPr>
          <w:rFonts w:ascii="Times New Roman" w:hAnsi="Times New Roman" w:cs="Times New Roman"/>
          <w:sz w:val="24"/>
          <w:szCs w:val="24"/>
        </w:rPr>
        <w:t xml:space="preserve">   План внеурочной деятельности является организационным механизмом реализации адаптированной основной образовательной программы для обучающихся с умственной отсталостью (интеллектуальными нарушениями), в соответствии с ФГОС УО, обеспечивает учет индивидуальных особенностей и потребностей обучающихся через организацию внеурочной деятельности. 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с учетом интересов обучающихся и возможностей образовательной организации.</w:t>
      </w:r>
    </w:p>
    <w:p w:rsidR="000B2FD3" w:rsidRPr="003D53FB" w:rsidRDefault="000B2FD3" w:rsidP="003D53FB">
      <w:pPr>
        <w:spacing w:after="0" w:line="240" w:lineRule="auto"/>
        <w:ind w:right="11" w:firstLine="708"/>
        <w:rPr>
          <w:rFonts w:ascii="Times New Roman" w:hAnsi="Times New Roman" w:cs="Times New Roman"/>
          <w:sz w:val="24"/>
          <w:szCs w:val="24"/>
        </w:rPr>
      </w:pPr>
      <w:r w:rsidRPr="003D53FB">
        <w:rPr>
          <w:rFonts w:ascii="Times New Roman" w:hAnsi="Times New Roman" w:cs="Times New Roman"/>
          <w:sz w:val="24"/>
          <w:szCs w:val="24"/>
        </w:rPr>
        <w:t>Федеральный государственный образовательный стандарт основного общего образования обучающихся с ОВЗ (УО), предусматривают тесное единство урочной и внеурочной деятельности. Внеурочная деятельность является одним из способов реализации (наряду с учебным планом) образовательным учреждением адаптивной основной образовательной программы.</w:t>
      </w:r>
    </w:p>
    <w:p w:rsidR="000B2FD3" w:rsidRPr="003D53FB" w:rsidRDefault="000B2FD3" w:rsidP="003D53FB">
      <w:pPr>
        <w:spacing w:after="0" w:line="240" w:lineRule="auto"/>
        <w:ind w:right="11"/>
        <w:rPr>
          <w:rFonts w:ascii="Times New Roman" w:hAnsi="Times New Roman" w:cs="Times New Roman"/>
          <w:sz w:val="24"/>
          <w:szCs w:val="24"/>
        </w:rPr>
      </w:pPr>
      <w:r w:rsidRPr="003D53FB">
        <w:rPr>
          <w:rFonts w:ascii="Times New Roman" w:hAnsi="Times New Roman" w:cs="Times New Roman"/>
          <w:sz w:val="24"/>
          <w:szCs w:val="24"/>
        </w:rPr>
        <w:t xml:space="preserve">            Под внеурочной деятельностью при реализации ФГОС ОВЗ (ФГОС УО)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адаптивной основной образовательной программы для обучающихся с умственной отсталостью (интеллектуальными нарушениями</w:t>
      </w:r>
      <w:r w:rsidR="00AC1053" w:rsidRPr="003D53FB">
        <w:rPr>
          <w:rFonts w:ascii="Times New Roman" w:hAnsi="Times New Roman" w:cs="Times New Roman"/>
          <w:sz w:val="24"/>
          <w:szCs w:val="24"/>
        </w:rPr>
        <w:t>).</w:t>
      </w:r>
    </w:p>
    <w:p w:rsidR="000B2FD3" w:rsidRPr="003D53FB" w:rsidRDefault="000B2FD3" w:rsidP="003D53FB">
      <w:pPr>
        <w:spacing w:after="0" w:line="240" w:lineRule="auto"/>
        <w:ind w:right="11" w:firstLine="708"/>
        <w:rPr>
          <w:rFonts w:ascii="Times New Roman" w:hAnsi="Times New Roman" w:cs="Times New Roman"/>
          <w:sz w:val="24"/>
          <w:szCs w:val="24"/>
        </w:rPr>
      </w:pPr>
      <w:r w:rsidRPr="003D53FB">
        <w:rPr>
          <w:rFonts w:ascii="Times New Roman" w:hAnsi="Times New Roman" w:cs="Times New Roman"/>
          <w:sz w:val="24"/>
          <w:szCs w:val="24"/>
        </w:rPr>
        <w:t>Вся система внеурочной деятельности призвана объединить в единый процесс воспитание, образование, развитие и здоровьесбережение, а также обеспечить структурную и содержательную преемственность предметов, отражать специфику целей и задач школы, служить созданию гибкой системы для реализации индивидуальных творческих интересов личности. Эмоциональная насыщенность занятий внеурочной деятельностью дополняет строгость учебного процесса. Кроме того, внеурочная деятельность решает еще одну важную задачу – расширяет культурное пространство школы. В этой сфере знакомство ученика с ценностями культуры происходит с учетом его личных интересов, его микросоциума.</w:t>
      </w:r>
    </w:p>
    <w:p w:rsidR="00A82D9D" w:rsidRPr="003D53FB" w:rsidRDefault="000B2FD3" w:rsidP="003D53FB">
      <w:pPr>
        <w:pStyle w:val="Default"/>
        <w:rPr>
          <w:color w:val="auto"/>
        </w:rPr>
      </w:pPr>
      <w:r w:rsidRPr="003D53FB">
        <w:rPr>
          <w:color w:val="auto"/>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адаптированных основных образовательных программ начального общего и основного общего образования</w:t>
      </w:r>
    </w:p>
    <w:p w:rsidR="000B2FD3" w:rsidRPr="003D53FB" w:rsidRDefault="00F56B6B"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ab/>
      </w:r>
      <w:r w:rsidR="000B2FD3" w:rsidRPr="003D53FB">
        <w:rPr>
          <w:rFonts w:ascii="Times New Roman" w:eastAsiaTheme="minorEastAsia" w:hAnsi="Times New Roman" w:cs="Times New Roman"/>
          <w:sz w:val="24"/>
          <w:szCs w:val="24"/>
          <w:shd w:val="clear" w:color="auto" w:fill="FFFFFF"/>
          <w:lang w:eastAsia="ru-RU"/>
        </w:rPr>
        <w:t>Организация занятий по направлениям внеурочной деятельности является неотъем</w:t>
      </w:r>
      <w:r w:rsidR="000B2FD3" w:rsidRPr="003D53FB">
        <w:rPr>
          <w:rFonts w:ascii="Times New Roman" w:eastAsiaTheme="minorEastAsia" w:hAnsi="Times New Roman" w:cs="Times New Roman"/>
          <w:sz w:val="24"/>
          <w:szCs w:val="24"/>
          <w:shd w:val="clear" w:color="auto" w:fill="FFFFFF"/>
          <w:lang w:eastAsia="ru-RU"/>
        </w:rPr>
        <w:softHyphen/>
        <w:t xml:space="preserve">лемой </w:t>
      </w:r>
      <w:r w:rsidR="00AC1053" w:rsidRPr="003D53FB">
        <w:rPr>
          <w:rFonts w:ascii="Times New Roman" w:eastAsiaTheme="minorEastAsia" w:hAnsi="Times New Roman" w:cs="Times New Roman"/>
          <w:sz w:val="24"/>
          <w:szCs w:val="24"/>
          <w:shd w:val="clear" w:color="auto" w:fill="FFFFFF"/>
          <w:lang w:eastAsia="ru-RU"/>
        </w:rPr>
        <w:t xml:space="preserve">частью образовательной деятельности </w:t>
      </w:r>
      <w:r w:rsidR="000B2FD3" w:rsidRPr="003D53FB">
        <w:rPr>
          <w:rFonts w:ascii="Times New Roman" w:eastAsiaTheme="minorEastAsia" w:hAnsi="Times New Roman" w:cs="Times New Roman"/>
          <w:sz w:val="24"/>
          <w:szCs w:val="24"/>
          <w:shd w:val="clear" w:color="auto" w:fill="FFFFFF"/>
          <w:lang w:eastAsia="ru-RU"/>
        </w:rPr>
        <w:t>. Внеурочная деятельность организуется по направлениям развития личности (Спортивно-оздоровительное, духовно-нравственное, социальное, общекультурное, общеинтеллектуальное).</w:t>
      </w:r>
    </w:p>
    <w:p w:rsidR="005F0000" w:rsidRPr="003D53FB" w:rsidRDefault="005F0000" w:rsidP="003D53FB">
      <w:pPr>
        <w:pStyle w:val="Default"/>
        <w:jc w:val="both"/>
        <w:rPr>
          <w:color w:val="auto"/>
        </w:rPr>
      </w:pPr>
    </w:p>
    <w:p w:rsidR="005F0000" w:rsidRPr="003D53FB" w:rsidRDefault="005F0000" w:rsidP="003D53FB">
      <w:pPr>
        <w:pStyle w:val="Default"/>
        <w:jc w:val="both"/>
        <w:rPr>
          <w:color w:val="auto"/>
        </w:rPr>
      </w:pPr>
    </w:p>
    <w:p w:rsidR="00F46AC6" w:rsidRPr="003D53FB" w:rsidRDefault="00E6606A" w:rsidP="003D53FB">
      <w:pPr>
        <w:pStyle w:val="Default"/>
        <w:jc w:val="both"/>
        <w:rPr>
          <w:color w:val="auto"/>
        </w:rPr>
      </w:pPr>
      <w:r w:rsidRPr="00E6606A">
        <w:rPr>
          <w:b/>
          <w:color w:val="auto"/>
        </w:rPr>
        <w:t>2</w:t>
      </w:r>
      <w:r w:rsidR="000D25C0" w:rsidRPr="00E6606A">
        <w:rPr>
          <w:b/>
          <w:bCs/>
          <w:color w:val="auto"/>
        </w:rPr>
        <w:t>.</w:t>
      </w:r>
      <w:r w:rsidR="000D25C0" w:rsidRPr="003D53FB">
        <w:rPr>
          <w:b/>
          <w:bCs/>
          <w:color w:val="auto"/>
        </w:rPr>
        <w:t>ЦЕЛЕВОЙ РАЗДЕЛ</w:t>
      </w:r>
    </w:p>
    <w:p w:rsidR="00F46AC6" w:rsidRPr="003D53FB" w:rsidRDefault="00E6606A" w:rsidP="003D53FB">
      <w:pPr>
        <w:pStyle w:val="Default"/>
        <w:jc w:val="both"/>
        <w:rPr>
          <w:color w:val="auto"/>
        </w:rPr>
      </w:pPr>
      <w:r>
        <w:rPr>
          <w:b/>
          <w:bCs/>
          <w:color w:val="auto"/>
        </w:rPr>
        <w:t>2</w:t>
      </w:r>
      <w:r w:rsidR="000D25C0" w:rsidRPr="003D53FB">
        <w:rPr>
          <w:b/>
          <w:bCs/>
          <w:color w:val="auto"/>
        </w:rPr>
        <w:t>.1.</w:t>
      </w:r>
      <w:r>
        <w:rPr>
          <w:b/>
          <w:bCs/>
          <w:color w:val="auto"/>
        </w:rPr>
        <w:t>1.</w:t>
      </w:r>
      <w:r w:rsidR="00F46AC6" w:rsidRPr="003D53FB">
        <w:rPr>
          <w:b/>
          <w:bCs/>
          <w:color w:val="auto"/>
        </w:rPr>
        <w:t>Пояснительная записка</w:t>
      </w:r>
    </w:p>
    <w:p w:rsidR="00AC1053" w:rsidRPr="003D53FB" w:rsidRDefault="00C30E91"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b/>
          <w:bCs/>
          <w:sz w:val="24"/>
          <w:szCs w:val="24"/>
        </w:rPr>
        <w:tab/>
      </w:r>
      <w:r w:rsidR="00AC1053" w:rsidRPr="003D53FB">
        <w:rPr>
          <w:rFonts w:ascii="Times New Roman" w:hAnsi="Times New Roman" w:cs="Times New Roman"/>
          <w:b/>
          <w:sz w:val="24"/>
          <w:szCs w:val="24"/>
        </w:rPr>
        <w:t xml:space="preserve">Цель </w:t>
      </w:r>
      <w:r w:rsidR="00AC1053" w:rsidRPr="003D53FB">
        <w:rPr>
          <w:rFonts w:ascii="Times New Roman" w:hAnsi="Times New Roman" w:cs="Times New Roman"/>
          <w:sz w:val="24"/>
          <w:szCs w:val="24"/>
        </w:rPr>
        <w:t xml:space="preserve">реализации АООП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AC1053" w:rsidRPr="003D53FB" w:rsidRDefault="00AC1053"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 xml:space="preserve">Достижение поставленной цели при разработке и реализации АООП предусматривает решение следующих основных задач: </w:t>
      </w:r>
    </w:p>
    <w:p w:rsidR="00AC1053" w:rsidRPr="003D53FB" w:rsidRDefault="00AC1053"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 xml:space="preserve">― овладение обучающимися с легкой умственной отсталостью (интеллектуальными нарушениями)учебной деятельностью, </w:t>
      </w:r>
    </w:p>
    <w:p w:rsidR="00AC1053" w:rsidRPr="003D53FB" w:rsidRDefault="00AC1053"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 xml:space="preserve">обеспечивающей формирование жизненных компетенций; </w:t>
      </w:r>
    </w:p>
    <w:p w:rsidR="00AC1053" w:rsidRPr="003D53FB" w:rsidRDefault="00AC1053"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 школьной социальной среды.</w:t>
      </w:r>
    </w:p>
    <w:p w:rsidR="00AC1053" w:rsidRPr="003D53FB" w:rsidRDefault="00AC1053" w:rsidP="003D53FB">
      <w:pPr>
        <w:spacing w:after="0" w:line="240" w:lineRule="auto"/>
        <w:ind w:left="10" w:hanging="10"/>
        <w:jc w:val="center"/>
        <w:rPr>
          <w:rFonts w:ascii="Times New Roman" w:hAnsi="Times New Roman" w:cs="Times New Roman"/>
          <w:sz w:val="24"/>
          <w:szCs w:val="24"/>
        </w:rPr>
      </w:pPr>
      <w:r w:rsidRPr="003D53FB">
        <w:rPr>
          <w:rFonts w:ascii="Times New Roman" w:hAnsi="Times New Roman" w:cs="Times New Roman"/>
          <w:b/>
          <w:sz w:val="24"/>
          <w:szCs w:val="24"/>
        </w:rPr>
        <w:t xml:space="preserve">Общая характеристика адаптированной основной общеобразовательной программы обучающихся с легкой умственной отсталостью </w:t>
      </w:r>
    </w:p>
    <w:p w:rsidR="00AC1053" w:rsidRPr="003D53FB" w:rsidRDefault="00AC1053" w:rsidP="003D53FB">
      <w:pPr>
        <w:spacing w:after="0" w:line="240" w:lineRule="auto"/>
        <w:ind w:left="749" w:right="793" w:hanging="10"/>
        <w:jc w:val="center"/>
        <w:rPr>
          <w:rFonts w:ascii="Times New Roman" w:hAnsi="Times New Roman" w:cs="Times New Roman"/>
          <w:sz w:val="24"/>
          <w:szCs w:val="24"/>
        </w:rPr>
      </w:pPr>
      <w:r w:rsidRPr="003D53FB">
        <w:rPr>
          <w:rFonts w:ascii="Times New Roman" w:hAnsi="Times New Roman" w:cs="Times New Roman"/>
          <w:b/>
          <w:sz w:val="24"/>
          <w:szCs w:val="24"/>
        </w:rPr>
        <w:t>(интеллектуальными нарушениями)</w:t>
      </w:r>
    </w:p>
    <w:p w:rsidR="00AC1053" w:rsidRPr="003D53FB" w:rsidRDefault="00AC1053"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 xml:space="preserve">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 </w:t>
      </w:r>
    </w:p>
    <w:p w:rsidR="00AC1053" w:rsidRPr="003D53FB" w:rsidRDefault="00AC1053"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 xml:space="preserve">МБОУ Киселевская СОШ им.Н.В.Попова обеспечивает требуемые для этой категории обучающихся условия обучения и воспитания. </w:t>
      </w:r>
    </w:p>
    <w:p w:rsidR="00AC1053" w:rsidRPr="003D53FB" w:rsidRDefault="00AC1053"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 xml:space="preserve">АООП включает обязательную часть и часть, формируемую участниками образовательного процесса. </w:t>
      </w:r>
    </w:p>
    <w:p w:rsidR="00AC1053" w:rsidRPr="003D53FB" w:rsidRDefault="00AC1053"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 xml:space="preserve">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Сроки реализации АООП ФГОС НОО </w:t>
      </w:r>
      <w:r w:rsidR="0041111E" w:rsidRPr="003D53FB">
        <w:rPr>
          <w:rFonts w:ascii="Times New Roman" w:hAnsi="Times New Roman" w:cs="Times New Roman"/>
          <w:sz w:val="24"/>
          <w:szCs w:val="24"/>
        </w:rPr>
        <w:t xml:space="preserve">для обучающихся с умственной отсталостью (интеллектуальными нарушениями) ФГОС (вариант 1) </w:t>
      </w:r>
      <w:r w:rsidRPr="003D53FB">
        <w:rPr>
          <w:rFonts w:ascii="Times New Roman" w:hAnsi="Times New Roman" w:cs="Times New Roman"/>
          <w:sz w:val="24"/>
          <w:szCs w:val="24"/>
        </w:rPr>
        <w:t xml:space="preserve">составляет </w:t>
      </w:r>
      <w:r w:rsidR="0041111E" w:rsidRPr="003D53FB">
        <w:rPr>
          <w:rFonts w:ascii="Times New Roman" w:hAnsi="Times New Roman" w:cs="Times New Roman"/>
          <w:sz w:val="24"/>
          <w:szCs w:val="24"/>
        </w:rPr>
        <w:t>4 года.</w:t>
      </w:r>
    </w:p>
    <w:p w:rsidR="00AC1053" w:rsidRPr="003D53FB" w:rsidRDefault="00AC1053" w:rsidP="003D53FB">
      <w:pPr>
        <w:spacing w:after="0" w:line="240" w:lineRule="auto"/>
        <w:ind w:left="20"/>
        <w:jc w:val="center"/>
        <w:rPr>
          <w:rFonts w:ascii="Times New Roman" w:hAnsi="Times New Roman" w:cs="Times New Roman"/>
          <w:sz w:val="24"/>
          <w:szCs w:val="24"/>
        </w:rPr>
      </w:pPr>
    </w:p>
    <w:p w:rsidR="00AC1053" w:rsidRPr="003D53FB" w:rsidRDefault="00AC1053" w:rsidP="003D53FB">
      <w:pPr>
        <w:spacing w:after="0" w:line="240" w:lineRule="auto"/>
        <w:ind w:left="20"/>
        <w:jc w:val="center"/>
        <w:rPr>
          <w:rFonts w:ascii="Times New Roman" w:hAnsi="Times New Roman" w:cs="Times New Roman"/>
          <w:sz w:val="24"/>
          <w:szCs w:val="24"/>
        </w:rPr>
      </w:pPr>
    </w:p>
    <w:p w:rsidR="00AC1053" w:rsidRPr="003D53FB" w:rsidRDefault="00AC1053" w:rsidP="003D53FB">
      <w:pPr>
        <w:spacing w:after="0" w:line="240" w:lineRule="auto"/>
        <w:ind w:left="168" w:right="214" w:hanging="10"/>
        <w:jc w:val="center"/>
        <w:rPr>
          <w:rFonts w:ascii="Times New Roman" w:hAnsi="Times New Roman" w:cs="Times New Roman"/>
          <w:sz w:val="24"/>
          <w:szCs w:val="24"/>
        </w:rPr>
      </w:pPr>
      <w:r w:rsidRPr="003D53FB">
        <w:rPr>
          <w:rFonts w:ascii="Times New Roman" w:hAnsi="Times New Roman" w:cs="Times New Roman"/>
          <w:b/>
          <w:sz w:val="24"/>
          <w:szCs w:val="24"/>
        </w:rPr>
        <w:t>Психолого-педагогическая характеристика обучающихся с легкой умственной отсталостью (интеллектуальными нарушениями)</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lastRenderedPageBreak/>
        <w:t xml:space="preserve">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 </w:t>
      </w:r>
    </w:p>
    <w:p w:rsidR="00AC1053" w:rsidRPr="003D53FB" w:rsidRDefault="0041111E" w:rsidP="003D53FB">
      <w:pPr>
        <w:tabs>
          <w:tab w:val="center" w:pos="1244"/>
          <w:tab w:val="center" w:pos="2805"/>
          <w:tab w:val="center" w:pos="3896"/>
          <w:tab w:val="center" w:pos="4916"/>
          <w:tab w:val="center" w:pos="6577"/>
          <w:tab w:val="right" w:pos="9407"/>
        </w:tabs>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Развитие </w:t>
      </w:r>
      <w:r w:rsidRPr="003D53FB">
        <w:rPr>
          <w:rFonts w:ascii="Times New Roman" w:hAnsi="Times New Roman" w:cs="Times New Roman"/>
          <w:sz w:val="24"/>
          <w:szCs w:val="24"/>
        </w:rPr>
        <w:tab/>
        <w:t xml:space="preserve">ребенка с </w:t>
      </w:r>
      <w:r w:rsidR="00AC1053" w:rsidRPr="003D53FB">
        <w:rPr>
          <w:rFonts w:ascii="Times New Roman" w:hAnsi="Times New Roman" w:cs="Times New Roman"/>
          <w:sz w:val="24"/>
          <w:szCs w:val="24"/>
        </w:rPr>
        <w:t xml:space="preserve">легкой </w:t>
      </w:r>
      <w:r w:rsidR="00AC1053" w:rsidRPr="003D53FB">
        <w:rPr>
          <w:rFonts w:ascii="Times New Roman" w:hAnsi="Times New Roman" w:cs="Times New Roman"/>
          <w:sz w:val="24"/>
          <w:szCs w:val="24"/>
        </w:rPr>
        <w:tab/>
        <w:t xml:space="preserve">умственной </w:t>
      </w:r>
      <w:r w:rsidR="00AC1053" w:rsidRPr="003D53FB">
        <w:rPr>
          <w:rFonts w:ascii="Times New Roman" w:hAnsi="Times New Roman" w:cs="Times New Roman"/>
          <w:sz w:val="24"/>
          <w:szCs w:val="24"/>
        </w:rPr>
        <w:tab/>
        <w:t xml:space="preserve">отсталостью(интеллектуальными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w:t>
      </w:r>
      <w:r w:rsidR="0041111E" w:rsidRPr="003D53FB">
        <w:rPr>
          <w:rFonts w:ascii="Times New Roman" w:hAnsi="Times New Roman" w:cs="Times New Roman"/>
          <w:sz w:val="24"/>
          <w:szCs w:val="24"/>
        </w:rPr>
        <w:t xml:space="preserve">бенка с умственной отсталостью </w:t>
      </w:r>
      <w:r w:rsidRPr="003D53FB">
        <w:rPr>
          <w:rFonts w:ascii="Times New Roman" w:hAnsi="Times New Roman" w:cs="Times New Roman"/>
          <w:sz w:val="24"/>
          <w:szCs w:val="24"/>
        </w:rPr>
        <w:t xml:space="preserve">(интеллектуальными нарушениями)  «запускает» компенсаторные процессы, обеспечивающие реализацию их потенциальных возможностей.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w:t>
      </w:r>
      <w:r w:rsidR="0041111E" w:rsidRPr="003D53FB">
        <w:rPr>
          <w:rFonts w:ascii="Times New Roman" w:hAnsi="Times New Roman" w:cs="Times New Roman"/>
          <w:sz w:val="24"/>
          <w:szCs w:val="24"/>
        </w:rPr>
        <w:t>я</w:t>
      </w:r>
      <w:r w:rsidRPr="003D53FB">
        <w:rPr>
          <w:rFonts w:ascii="Times New Roman" w:hAnsi="Times New Roman" w:cs="Times New Roman"/>
          <w:sz w:val="24"/>
          <w:szCs w:val="24"/>
        </w:rPr>
        <w:t xml:space="preserve">ми) оказывается чувственная ступень познания ―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w:t>
      </w:r>
      <w:r w:rsidRPr="003D53FB">
        <w:rPr>
          <w:rFonts w:ascii="Times New Roman" w:hAnsi="Times New Roman" w:cs="Times New Roman"/>
          <w:sz w:val="24"/>
          <w:szCs w:val="24"/>
        </w:rPr>
        <w:lastRenderedPageBreak/>
        <w:t xml:space="preserve">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Меньший потенциал у обучающихся с умственной отсталостью (интеллектуальными нарушениями) обнаруживается в развитии их </w:t>
      </w:r>
      <w:r w:rsidRPr="003D53FB">
        <w:rPr>
          <w:rFonts w:ascii="Times New Roman" w:hAnsi="Times New Roman" w:cs="Times New Roman"/>
          <w:b/>
          <w:sz w:val="24"/>
          <w:szCs w:val="24"/>
        </w:rPr>
        <w:t>мышления</w:t>
      </w:r>
      <w:r w:rsidRPr="003D53FB">
        <w:rPr>
          <w:rFonts w:ascii="Times New Roman" w:hAnsi="Times New Roman" w:cs="Times New Roman"/>
          <w:sz w:val="24"/>
          <w:szCs w:val="24"/>
        </w:rPr>
        <w:t xml:space="preserve">,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Особенности восприятия и осмысления детьми учебного материала неразрывно связаны с особенностями их </w:t>
      </w:r>
      <w:r w:rsidRPr="003D53FB">
        <w:rPr>
          <w:rFonts w:ascii="Times New Roman" w:hAnsi="Times New Roman" w:cs="Times New Roman"/>
          <w:b/>
          <w:sz w:val="24"/>
          <w:szCs w:val="24"/>
        </w:rPr>
        <w:t>памяти</w:t>
      </w:r>
      <w:r w:rsidRPr="003D53FB">
        <w:rPr>
          <w:rFonts w:ascii="Times New Roman" w:hAnsi="Times New Roman" w:cs="Times New Roman"/>
          <w:sz w:val="24"/>
          <w:szCs w:val="24"/>
        </w:rPr>
        <w:t xml:space="preserve">.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w:t>
      </w:r>
      <w:r w:rsidRPr="003D53FB">
        <w:rPr>
          <w:rFonts w:ascii="Times New Roman" w:hAnsi="Times New Roman" w:cs="Times New Roman"/>
          <w:sz w:val="24"/>
          <w:szCs w:val="24"/>
        </w:rPr>
        <w:lastRenderedPageBreak/>
        <w:t xml:space="preserve">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sidRPr="003D53FB">
        <w:rPr>
          <w:rFonts w:ascii="Times New Roman" w:hAnsi="Times New Roman" w:cs="Times New Roman"/>
          <w:b/>
          <w:sz w:val="24"/>
          <w:szCs w:val="24"/>
        </w:rPr>
        <w:t xml:space="preserve">внимания, </w:t>
      </w:r>
      <w:r w:rsidRPr="003D53FB">
        <w:rPr>
          <w:rFonts w:ascii="Times New Roman" w:hAnsi="Times New Roman" w:cs="Times New Roman"/>
          <w:sz w:val="24"/>
          <w:szCs w:val="24"/>
        </w:rPr>
        <w:t xml:space="preserve">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Для успешного обучения необходимы достаточно развитые </w:t>
      </w:r>
      <w:r w:rsidRPr="003D53FB">
        <w:rPr>
          <w:rFonts w:ascii="Times New Roman" w:hAnsi="Times New Roman" w:cs="Times New Roman"/>
          <w:b/>
          <w:sz w:val="24"/>
          <w:szCs w:val="24"/>
        </w:rPr>
        <w:t xml:space="preserve">представления </w:t>
      </w:r>
      <w:r w:rsidRPr="003D53FB">
        <w:rPr>
          <w:rFonts w:ascii="Times New Roman" w:hAnsi="Times New Roman" w:cs="Times New Roman"/>
          <w:sz w:val="24"/>
          <w:szCs w:val="24"/>
        </w:rPr>
        <w:t xml:space="preserve">и </w:t>
      </w:r>
      <w:r w:rsidRPr="003D53FB">
        <w:rPr>
          <w:rFonts w:ascii="Times New Roman" w:hAnsi="Times New Roman" w:cs="Times New Roman"/>
          <w:b/>
          <w:sz w:val="24"/>
          <w:szCs w:val="24"/>
        </w:rPr>
        <w:t>воображение</w:t>
      </w:r>
      <w:r w:rsidRPr="003D53FB">
        <w:rPr>
          <w:rFonts w:ascii="Times New Roman" w:hAnsi="Times New Roman" w:cs="Times New Roman"/>
          <w:sz w:val="24"/>
          <w:szCs w:val="24"/>
        </w:rPr>
        <w:t xml:space="preserve">. 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У школьников с умственной отсталостью (интеллектуальными нарушениями) отмечаются недостатки в развитии </w:t>
      </w:r>
      <w:r w:rsidRPr="003D53FB">
        <w:rPr>
          <w:rFonts w:ascii="Times New Roman" w:hAnsi="Times New Roman" w:cs="Times New Roman"/>
          <w:b/>
          <w:sz w:val="24"/>
          <w:szCs w:val="24"/>
        </w:rPr>
        <w:t>речевой деятельности</w:t>
      </w:r>
      <w:r w:rsidRPr="003D53FB">
        <w:rPr>
          <w:rFonts w:ascii="Times New Roman" w:hAnsi="Times New Roman" w:cs="Times New Roman"/>
          <w:sz w:val="24"/>
          <w:szCs w:val="24"/>
        </w:rPr>
        <w:t xml:space="preserve">,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b/>
          <w:sz w:val="24"/>
          <w:szCs w:val="24"/>
        </w:rPr>
        <w:t>Моторная</w:t>
      </w:r>
      <w:r w:rsidRPr="003D53FB">
        <w:rPr>
          <w:rFonts w:ascii="Times New Roman" w:hAnsi="Times New Roman" w:cs="Times New Roman"/>
          <w:sz w:val="24"/>
          <w:szCs w:val="24"/>
        </w:rPr>
        <w:t xml:space="preserve">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Психологические особенности обучающихся с умственной отсталостью (интеллектуальными нарушениями) проявляются и в нарушении </w:t>
      </w:r>
      <w:r w:rsidRPr="003D53FB">
        <w:rPr>
          <w:rFonts w:ascii="Times New Roman" w:hAnsi="Times New Roman" w:cs="Times New Roman"/>
          <w:b/>
          <w:sz w:val="24"/>
          <w:szCs w:val="24"/>
        </w:rPr>
        <w:t>эмоциональной</w:t>
      </w:r>
      <w:r w:rsidRPr="003D53FB">
        <w:rPr>
          <w:rFonts w:ascii="Times New Roman" w:hAnsi="Times New Roman" w:cs="Times New Roman"/>
          <w:sz w:val="24"/>
          <w:szCs w:val="24"/>
        </w:rPr>
        <w:t xml:space="preserve"> сферы. </w:t>
      </w:r>
      <w:r w:rsidRPr="003D53FB">
        <w:rPr>
          <w:rFonts w:ascii="Times New Roman" w:hAnsi="Times New Roman" w:cs="Times New Roman"/>
          <w:sz w:val="24"/>
          <w:szCs w:val="24"/>
        </w:rPr>
        <w:lastRenderedPageBreak/>
        <w:t>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AC1053" w:rsidRPr="003D53FB" w:rsidRDefault="00AC1053" w:rsidP="003D53FB">
      <w:pPr>
        <w:tabs>
          <w:tab w:val="center" w:pos="1232"/>
          <w:tab w:val="center" w:pos="2647"/>
          <w:tab w:val="center" w:pos="4116"/>
          <w:tab w:val="center" w:pos="5297"/>
          <w:tab w:val="center" w:pos="6604"/>
          <w:tab w:val="right" w:pos="9407"/>
        </w:tabs>
        <w:spacing w:after="0" w:line="240" w:lineRule="auto"/>
        <w:rPr>
          <w:rFonts w:ascii="Times New Roman" w:hAnsi="Times New Roman" w:cs="Times New Roman"/>
          <w:sz w:val="24"/>
          <w:szCs w:val="24"/>
        </w:rPr>
      </w:pPr>
      <w:r w:rsidRPr="003D53FB">
        <w:rPr>
          <w:rFonts w:ascii="Times New Roman" w:eastAsia="Calibri" w:hAnsi="Times New Roman" w:cs="Times New Roman"/>
          <w:sz w:val="24"/>
          <w:szCs w:val="24"/>
        </w:rPr>
        <w:tab/>
      </w:r>
      <w:r w:rsidRPr="003D53FB">
        <w:rPr>
          <w:rFonts w:ascii="Times New Roman" w:hAnsi="Times New Roman" w:cs="Times New Roman"/>
          <w:b/>
          <w:sz w:val="24"/>
          <w:szCs w:val="24"/>
        </w:rPr>
        <w:t>Волевая</w:t>
      </w:r>
      <w:r w:rsidR="0041111E" w:rsidRPr="003D53FB">
        <w:rPr>
          <w:rFonts w:ascii="Times New Roman" w:hAnsi="Times New Roman" w:cs="Times New Roman"/>
          <w:sz w:val="24"/>
          <w:szCs w:val="24"/>
        </w:rPr>
        <w:t xml:space="preserve"> сфера учащихся с умственной </w:t>
      </w:r>
      <w:r w:rsidR="0041111E" w:rsidRPr="003D53FB">
        <w:rPr>
          <w:rFonts w:ascii="Times New Roman" w:hAnsi="Times New Roman" w:cs="Times New Roman"/>
          <w:sz w:val="24"/>
          <w:szCs w:val="24"/>
        </w:rPr>
        <w:tab/>
        <w:t xml:space="preserve">отсталостью </w:t>
      </w:r>
      <w:r w:rsidRPr="003D53FB">
        <w:rPr>
          <w:rFonts w:ascii="Times New Roman" w:hAnsi="Times New Roman" w:cs="Times New Roman"/>
          <w:sz w:val="24"/>
          <w:szCs w:val="24"/>
        </w:rPr>
        <w:t xml:space="preserve">(интеллектуальными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sidRPr="003D53FB">
        <w:rPr>
          <w:rFonts w:ascii="Times New Roman" w:hAnsi="Times New Roman" w:cs="Times New Roman"/>
          <w:b/>
          <w:sz w:val="24"/>
          <w:szCs w:val="24"/>
        </w:rPr>
        <w:t>деятельности</w:t>
      </w:r>
      <w:r w:rsidRPr="003D53FB">
        <w:rPr>
          <w:rFonts w:ascii="Times New Roman" w:hAnsi="Times New Roman" w:cs="Times New Roman"/>
          <w:sz w:val="24"/>
          <w:szCs w:val="24"/>
        </w:rPr>
        <w:t xml:space="preserve">,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sidRPr="003D53FB">
        <w:rPr>
          <w:rFonts w:ascii="Times New Roman" w:hAnsi="Times New Roman" w:cs="Times New Roman"/>
          <w:b/>
          <w:sz w:val="24"/>
          <w:szCs w:val="24"/>
        </w:rPr>
        <w:t>личности</w:t>
      </w:r>
      <w:r w:rsidRPr="003D53FB">
        <w:rPr>
          <w:rFonts w:ascii="Times New Roman" w:hAnsi="Times New Roman" w:cs="Times New Roman"/>
          <w:sz w:val="24"/>
          <w:szCs w:val="24"/>
        </w:rPr>
        <w:t xml:space="preserve">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sidRPr="003D53FB">
        <w:rPr>
          <w:rFonts w:ascii="Times New Roman" w:hAnsi="Times New Roman" w:cs="Times New Roman"/>
          <w:b/>
          <w:sz w:val="24"/>
          <w:szCs w:val="24"/>
        </w:rPr>
        <w:t>межличностных отношений</w:t>
      </w:r>
      <w:r w:rsidRPr="003D53FB">
        <w:rPr>
          <w:rFonts w:ascii="Times New Roman" w:hAnsi="Times New Roman" w:cs="Times New Roman"/>
          <w:sz w:val="24"/>
          <w:szCs w:val="24"/>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3D53FB">
        <w:rPr>
          <w:rFonts w:ascii="Times New Roman" w:hAnsi="Times New Roman" w:cs="Times New Roman"/>
          <w:b/>
          <w:sz w:val="24"/>
          <w:szCs w:val="24"/>
        </w:rPr>
        <w:t>поведении</w:t>
      </w:r>
      <w:r w:rsidRPr="003D53FB">
        <w:rPr>
          <w:rFonts w:ascii="Times New Roman" w:hAnsi="Times New Roman" w:cs="Times New Roman"/>
          <w:sz w:val="24"/>
          <w:szCs w:val="24"/>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w:t>
      </w:r>
      <w:r w:rsidRPr="003D53FB">
        <w:rPr>
          <w:rFonts w:ascii="Times New Roman" w:hAnsi="Times New Roman" w:cs="Times New Roman"/>
          <w:sz w:val="24"/>
          <w:szCs w:val="24"/>
        </w:rPr>
        <w:lastRenderedPageBreak/>
        <w:t xml:space="preserve">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 </w:t>
      </w:r>
    </w:p>
    <w:p w:rsidR="00AC1053" w:rsidRPr="003D53FB" w:rsidRDefault="00AC1053" w:rsidP="003D53FB">
      <w:pPr>
        <w:spacing w:after="0" w:line="240" w:lineRule="auto"/>
        <w:ind w:left="1649" w:right="911" w:hanging="10"/>
        <w:jc w:val="center"/>
        <w:rPr>
          <w:rFonts w:ascii="Times New Roman" w:hAnsi="Times New Roman" w:cs="Times New Roman"/>
          <w:sz w:val="24"/>
          <w:szCs w:val="24"/>
        </w:rPr>
      </w:pPr>
      <w:r w:rsidRPr="003D53FB">
        <w:rPr>
          <w:rFonts w:ascii="Times New Roman" w:hAnsi="Times New Roman" w:cs="Times New Roman"/>
          <w:b/>
          <w:sz w:val="24"/>
          <w:szCs w:val="24"/>
        </w:rPr>
        <w:t xml:space="preserve">Особые образовательные потребности обучающихся с легкой умственной отсталостью  </w:t>
      </w:r>
    </w:p>
    <w:p w:rsidR="00AC1053" w:rsidRPr="003D53FB" w:rsidRDefault="00AC1053" w:rsidP="003D53FB">
      <w:pPr>
        <w:spacing w:after="0" w:line="240" w:lineRule="auto"/>
        <w:ind w:left="716" w:right="49" w:hanging="10"/>
        <w:jc w:val="center"/>
        <w:rPr>
          <w:rFonts w:ascii="Times New Roman" w:hAnsi="Times New Roman" w:cs="Times New Roman"/>
          <w:sz w:val="24"/>
          <w:szCs w:val="24"/>
        </w:rPr>
      </w:pPr>
      <w:r w:rsidRPr="003D53FB">
        <w:rPr>
          <w:rFonts w:ascii="Times New Roman" w:hAnsi="Times New Roman" w:cs="Times New Roman"/>
          <w:b/>
          <w:sz w:val="24"/>
          <w:szCs w:val="24"/>
        </w:rPr>
        <w:t>(интеллектуальными нарушениями)</w:t>
      </w:r>
    </w:p>
    <w:p w:rsidR="00AC1053" w:rsidRPr="003D53FB" w:rsidRDefault="00AC1053" w:rsidP="003D53FB">
      <w:pPr>
        <w:spacing w:after="0" w:line="240" w:lineRule="auto"/>
        <w:ind w:left="-15" w:right="8"/>
        <w:rPr>
          <w:rFonts w:ascii="Times New Roman" w:hAnsi="Times New Roman" w:cs="Times New Roman"/>
          <w:sz w:val="24"/>
          <w:szCs w:val="24"/>
        </w:rPr>
      </w:pPr>
      <w:r w:rsidRPr="003D53FB">
        <w:rPr>
          <w:rFonts w:ascii="Times New Roman" w:hAnsi="Times New Roman" w:cs="Times New Roman"/>
          <w:sz w:val="24"/>
          <w:szCs w:val="24"/>
        </w:rPr>
        <w:t xml:space="preserve">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ребѐнка.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  </w:t>
      </w:r>
    </w:p>
    <w:p w:rsidR="00AC1053" w:rsidRPr="003D53FB" w:rsidRDefault="00AC1053" w:rsidP="003D53FB">
      <w:pPr>
        <w:spacing w:after="0" w:line="240" w:lineRule="auto"/>
        <w:ind w:left="-15" w:right="10" w:firstLine="600"/>
        <w:rPr>
          <w:rFonts w:ascii="Times New Roman" w:hAnsi="Times New Roman" w:cs="Times New Roman"/>
          <w:sz w:val="24"/>
          <w:szCs w:val="24"/>
        </w:rPr>
      </w:pPr>
      <w:r w:rsidRPr="003D53FB">
        <w:rPr>
          <w:rFonts w:ascii="Times New Roman" w:hAnsi="Times New Roman" w:cs="Times New Roman"/>
          <w:sz w:val="24"/>
          <w:szCs w:val="24"/>
        </w:rPr>
        <w:t xml:space="preserve">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   </w:t>
      </w:r>
    </w:p>
    <w:p w:rsidR="00AC1053" w:rsidRPr="003D53FB" w:rsidRDefault="00AC1053" w:rsidP="003D53FB">
      <w:pPr>
        <w:spacing w:after="0" w:line="240" w:lineRule="auto"/>
        <w:ind w:left="10" w:right="49" w:hanging="10"/>
        <w:jc w:val="right"/>
        <w:rPr>
          <w:rFonts w:ascii="Times New Roman" w:hAnsi="Times New Roman" w:cs="Times New Roman"/>
          <w:sz w:val="24"/>
          <w:szCs w:val="24"/>
        </w:rPr>
      </w:pPr>
      <w:r w:rsidRPr="003D53FB">
        <w:rPr>
          <w:rFonts w:ascii="Times New Roman" w:hAnsi="Times New Roman" w:cs="Times New Roman"/>
          <w:sz w:val="24"/>
          <w:szCs w:val="24"/>
        </w:rPr>
        <w:t xml:space="preserve">К </w:t>
      </w:r>
      <w:r w:rsidRPr="003D53FB">
        <w:rPr>
          <w:rFonts w:ascii="Times New Roman" w:hAnsi="Times New Roman" w:cs="Times New Roman"/>
          <w:sz w:val="24"/>
          <w:szCs w:val="24"/>
        </w:rPr>
        <w:tab/>
        <w:t xml:space="preserve">общим </w:t>
      </w:r>
      <w:r w:rsidRPr="003D53FB">
        <w:rPr>
          <w:rFonts w:ascii="Times New Roman" w:hAnsi="Times New Roman" w:cs="Times New Roman"/>
          <w:sz w:val="24"/>
          <w:szCs w:val="24"/>
        </w:rPr>
        <w:tab/>
        <w:t xml:space="preserve">потребностям </w:t>
      </w:r>
      <w:r w:rsidRPr="003D53FB">
        <w:rPr>
          <w:rFonts w:ascii="Times New Roman" w:hAnsi="Times New Roman" w:cs="Times New Roman"/>
          <w:sz w:val="24"/>
          <w:szCs w:val="24"/>
        </w:rPr>
        <w:tab/>
        <w:t xml:space="preserve">относятся: </w:t>
      </w:r>
      <w:r w:rsidRPr="003D53FB">
        <w:rPr>
          <w:rFonts w:ascii="Times New Roman" w:hAnsi="Times New Roman" w:cs="Times New Roman"/>
          <w:sz w:val="24"/>
          <w:szCs w:val="24"/>
        </w:rPr>
        <w:tab/>
        <w:t xml:space="preserve">время </w:t>
      </w:r>
      <w:r w:rsidRPr="003D53FB">
        <w:rPr>
          <w:rFonts w:ascii="Times New Roman" w:hAnsi="Times New Roman" w:cs="Times New Roman"/>
          <w:sz w:val="24"/>
          <w:szCs w:val="24"/>
        </w:rPr>
        <w:tab/>
        <w:t xml:space="preserve">начала </w:t>
      </w:r>
      <w:r w:rsidRPr="003D53FB">
        <w:rPr>
          <w:rFonts w:ascii="Times New Roman" w:hAnsi="Times New Roman" w:cs="Times New Roman"/>
          <w:sz w:val="24"/>
          <w:szCs w:val="24"/>
        </w:rPr>
        <w:tab/>
        <w:t xml:space="preserve">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AC1053" w:rsidRPr="003D53FB" w:rsidRDefault="00AC1053" w:rsidP="003D53FB">
      <w:pPr>
        <w:tabs>
          <w:tab w:val="center" w:pos="938"/>
          <w:tab w:val="center" w:pos="2531"/>
          <w:tab w:val="center" w:pos="3957"/>
          <w:tab w:val="center" w:pos="4959"/>
          <w:tab w:val="center" w:pos="6601"/>
          <w:tab w:val="right" w:pos="9407"/>
        </w:tabs>
        <w:spacing w:after="0" w:line="240" w:lineRule="auto"/>
        <w:rPr>
          <w:rFonts w:ascii="Times New Roman" w:hAnsi="Times New Roman" w:cs="Times New Roman"/>
          <w:sz w:val="24"/>
          <w:szCs w:val="24"/>
        </w:rPr>
      </w:pPr>
      <w:r w:rsidRPr="003D53FB">
        <w:rPr>
          <w:rFonts w:ascii="Times New Roman" w:eastAsia="Calibri" w:hAnsi="Times New Roman" w:cs="Times New Roman"/>
          <w:sz w:val="24"/>
          <w:szCs w:val="24"/>
        </w:rPr>
        <w:tab/>
      </w:r>
      <w:r w:rsidRPr="003D53FB">
        <w:rPr>
          <w:rFonts w:ascii="Times New Roman" w:hAnsi="Times New Roman" w:cs="Times New Roman"/>
          <w:sz w:val="24"/>
          <w:szCs w:val="24"/>
        </w:rPr>
        <w:t xml:space="preserve">Для </w:t>
      </w:r>
      <w:r w:rsidRPr="003D53FB">
        <w:rPr>
          <w:rFonts w:ascii="Times New Roman" w:hAnsi="Times New Roman" w:cs="Times New Roman"/>
          <w:sz w:val="24"/>
          <w:szCs w:val="24"/>
        </w:rPr>
        <w:tab/>
        <w:t xml:space="preserve">обучающихся </w:t>
      </w:r>
      <w:r w:rsidRPr="003D53FB">
        <w:rPr>
          <w:rFonts w:ascii="Times New Roman" w:hAnsi="Times New Roman" w:cs="Times New Roman"/>
          <w:sz w:val="24"/>
          <w:szCs w:val="24"/>
        </w:rPr>
        <w:tab/>
        <w:t xml:space="preserve">с </w:t>
      </w:r>
      <w:r w:rsidRPr="003D53FB">
        <w:rPr>
          <w:rFonts w:ascii="Times New Roman" w:hAnsi="Times New Roman" w:cs="Times New Roman"/>
          <w:sz w:val="24"/>
          <w:szCs w:val="24"/>
        </w:rPr>
        <w:tab/>
        <w:t xml:space="preserve">легкой </w:t>
      </w:r>
      <w:r w:rsidRPr="003D53FB">
        <w:rPr>
          <w:rFonts w:ascii="Times New Roman" w:hAnsi="Times New Roman" w:cs="Times New Roman"/>
          <w:sz w:val="24"/>
          <w:szCs w:val="24"/>
        </w:rPr>
        <w:tab/>
        <w:t xml:space="preserve">умственной </w:t>
      </w:r>
      <w:r w:rsidRPr="003D53FB">
        <w:rPr>
          <w:rFonts w:ascii="Times New Roman" w:hAnsi="Times New Roman" w:cs="Times New Roman"/>
          <w:sz w:val="24"/>
          <w:szCs w:val="24"/>
        </w:rPr>
        <w:tab/>
        <w:t xml:space="preserve">отсталостью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(интеллектуальными нарушениями) характерны следующие специфические образовательные потребности:</w:t>
      </w:r>
    </w:p>
    <w:p w:rsidR="00AC1053" w:rsidRPr="003D53FB" w:rsidRDefault="00AC1053" w:rsidP="006B09AC">
      <w:pPr>
        <w:numPr>
          <w:ilvl w:val="0"/>
          <w:numId w:val="37"/>
        </w:numPr>
        <w:spacing w:after="0" w:line="240" w:lineRule="auto"/>
        <w:ind w:right="10" w:firstLine="710"/>
        <w:jc w:val="both"/>
        <w:rPr>
          <w:rFonts w:ascii="Times New Roman" w:hAnsi="Times New Roman" w:cs="Times New Roman"/>
          <w:sz w:val="24"/>
          <w:szCs w:val="24"/>
        </w:rPr>
      </w:pPr>
      <w:r w:rsidRPr="003D53FB">
        <w:rPr>
          <w:rFonts w:ascii="Times New Roman" w:hAnsi="Times New Roman" w:cs="Times New Roman"/>
          <w:sz w:val="24"/>
          <w:szCs w:val="24"/>
        </w:rPr>
        <w:t xml:space="preserve">раннее получение специальной помощи средствами образования; </w:t>
      </w:r>
    </w:p>
    <w:p w:rsidR="00AC1053" w:rsidRPr="003D53FB" w:rsidRDefault="00AC1053" w:rsidP="006B09AC">
      <w:pPr>
        <w:numPr>
          <w:ilvl w:val="0"/>
          <w:numId w:val="37"/>
        </w:numPr>
        <w:spacing w:after="0" w:line="240" w:lineRule="auto"/>
        <w:ind w:right="10" w:firstLine="710"/>
        <w:jc w:val="both"/>
        <w:rPr>
          <w:rFonts w:ascii="Times New Roman" w:hAnsi="Times New Roman" w:cs="Times New Roman"/>
          <w:sz w:val="24"/>
          <w:szCs w:val="24"/>
        </w:rPr>
      </w:pPr>
      <w:r w:rsidRPr="003D53FB">
        <w:rPr>
          <w:rFonts w:ascii="Times New Roman" w:hAnsi="Times New Roman" w:cs="Times New Roman"/>
          <w:sz w:val="24"/>
          <w:szCs w:val="24"/>
        </w:rPr>
        <w:t xml:space="preserve">обязательность </w:t>
      </w:r>
      <w:r w:rsidRPr="003D53FB">
        <w:rPr>
          <w:rFonts w:ascii="Times New Roman" w:hAnsi="Times New Roman" w:cs="Times New Roman"/>
          <w:sz w:val="24"/>
          <w:szCs w:val="24"/>
        </w:rPr>
        <w:tab/>
        <w:t xml:space="preserve">непрерывности </w:t>
      </w:r>
      <w:r w:rsidRPr="003D53FB">
        <w:rPr>
          <w:rFonts w:ascii="Times New Roman" w:hAnsi="Times New Roman" w:cs="Times New Roman"/>
          <w:sz w:val="24"/>
          <w:szCs w:val="24"/>
        </w:rPr>
        <w:tab/>
        <w:t xml:space="preserve">коррекционно-развивающего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процесса, реализуемого, как через содержание предметных областей, так и в процессе коррекционной работы;</w:t>
      </w:r>
    </w:p>
    <w:p w:rsidR="00AC1053" w:rsidRPr="003D53FB" w:rsidRDefault="00AC1053" w:rsidP="006B09AC">
      <w:pPr>
        <w:numPr>
          <w:ilvl w:val="0"/>
          <w:numId w:val="37"/>
        </w:numPr>
        <w:spacing w:after="0" w:line="240" w:lineRule="auto"/>
        <w:ind w:right="10" w:firstLine="710"/>
        <w:jc w:val="both"/>
        <w:rPr>
          <w:rFonts w:ascii="Times New Roman" w:hAnsi="Times New Roman" w:cs="Times New Roman"/>
          <w:sz w:val="24"/>
          <w:szCs w:val="24"/>
        </w:rPr>
      </w:pPr>
      <w:r w:rsidRPr="003D53FB">
        <w:rPr>
          <w:rFonts w:ascii="Times New Roman" w:hAnsi="Times New Roman" w:cs="Times New Roman"/>
          <w:sz w:val="24"/>
          <w:szCs w:val="24"/>
        </w:rPr>
        <w:t>научный, практико-ориентированный, действенный характер содержания образования;</w:t>
      </w:r>
    </w:p>
    <w:p w:rsidR="00AC1053" w:rsidRPr="003D53FB" w:rsidRDefault="00AC1053" w:rsidP="006B09AC">
      <w:pPr>
        <w:numPr>
          <w:ilvl w:val="0"/>
          <w:numId w:val="37"/>
        </w:numPr>
        <w:spacing w:after="0" w:line="240" w:lineRule="auto"/>
        <w:ind w:right="10" w:firstLine="710"/>
        <w:jc w:val="both"/>
        <w:rPr>
          <w:rFonts w:ascii="Times New Roman" w:hAnsi="Times New Roman" w:cs="Times New Roman"/>
          <w:sz w:val="24"/>
          <w:szCs w:val="24"/>
        </w:rPr>
      </w:pPr>
      <w:r w:rsidRPr="003D53FB">
        <w:rPr>
          <w:rFonts w:ascii="Times New Roman" w:hAnsi="Times New Roman" w:cs="Times New Roman"/>
          <w:sz w:val="24"/>
          <w:szCs w:val="24"/>
        </w:rPr>
        <w:t>доступность содержания познавательных задач, реализуемых в процессе образования;</w:t>
      </w:r>
    </w:p>
    <w:p w:rsidR="00AC1053" w:rsidRPr="003D53FB" w:rsidRDefault="00AC1053" w:rsidP="006B09AC">
      <w:pPr>
        <w:numPr>
          <w:ilvl w:val="0"/>
          <w:numId w:val="37"/>
        </w:numPr>
        <w:spacing w:after="0" w:line="240" w:lineRule="auto"/>
        <w:ind w:right="10" w:firstLine="710"/>
        <w:jc w:val="both"/>
        <w:rPr>
          <w:rFonts w:ascii="Times New Roman" w:hAnsi="Times New Roman" w:cs="Times New Roman"/>
          <w:sz w:val="24"/>
          <w:szCs w:val="24"/>
        </w:rPr>
      </w:pPr>
      <w:r w:rsidRPr="003D53FB">
        <w:rPr>
          <w:rFonts w:ascii="Times New Roman" w:hAnsi="Times New Roman" w:cs="Times New Roman"/>
          <w:sz w:val="24"/>
          <w:szCs w:val="24"/>
        </w:rPr>
        <w:t xml:space="preserve">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 </w:t>
      </w:r>
    </w:p>
    <w:p w:rsidR="00AC1053" w:rsidRPr="003D53FB" w:rsidRDefault="00AC1053" w:rsidP="006B09AC">
      <w:pPr>
        <w:numPr>
          <w:ilvl w:val="0"/>
          <w:numId w:val="37"/>
        </w:numPr>
        <w:spacing w:after="0" w:line="240" w:lineRule="auto"/>
        <w:ind w:right="10" w:firstLine="710"/>
        <w:jc w:val="both"/>
        <w:rPr>
          <w:rFonts w:ascii="Times New Roman" w:hAnsi="Times New Roman" w:cs="Times New Roman"/>
          <w:sz w:val="24"/>
          <w:szCs w:val="24"/>
        </w:rPr>
      </w:pPr>
      <w:r w:rsidRPr="003D53FB">
        <w:rPr>
          <w:rFonts w:ascii="Times New Roman" w:hAnsi="Times New Roman" w:cs="Times New Roman"/>
          <w:sz w:val="24"/>
          <w:szCs w:val="24"/>
        </w:rPr>
        <w:t>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AC1053" w:rsidRPr="003D53FB" w:rsidRDefault="00AC1053" w:rsidP="006B09AC">
      <w:pPr>
        <w:numPr>
          <w:ilvl w:val="0"/>
          <w:numId w:val="37"/>
        </w:numPr>
        <w:spacing w:after="0" w:line="240" w:lineRule="auto"/>
        <w:ind w:right="10" w:firstLine="710"/>
        <w:jc w:val="both"/>
        <w:rPr>
          <w:rFonts w:ascii="Times New Roman" w:hAnsi="Times New Roman" w:cs="Times New Roman"/>
          <w:sz w:val="24"/>
          <w:szCs w:val="24"/>
        </w:rPr>
      </w:pPr>
      <w:r w:rsidRPr="003D53FB">
        <w:rPr>
          <w:rFonts w:ascii="Times New Roman" w:hAnsi="Times New Roman" w:cs="Times New Roman"/>
          <w:sz w:val="24"/>
          <w:szCs w:val="24"/>
        </w:rPr>
        <w:t xml:space="preserve">использование преимущественно позитивных средств стимуляции деятельности и поведения обучающихся, демонстрирующих </w:t>
      </w:r>
    </w:p>
    <w:p w:rsidR="00AC1053" w:rsidRPr="003D53FB" w:rsidRDefault="00AC1053"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доброжелательное и уважительное отношение к ним; </w:t>
      </w:r>
    </w:p>
    <w:p w:rsidR="00AC1053" w:rsidRPr="003D53FB" w:rsidRDefault="00AC1053" w:rsidP="006B09AC">
      <w:pPr>
        <w:numPr>
          <w:ilvl w:val="0"/>
          <w:numId w:val="37"/>
        </w:numPr>
        <w:spacing w:after="0" w:line="240" w:lineRule="auto"/>
        <w:ind w:right="10" w:firstLine="710"/>
        <w:jc w:val="both"/>
        <w:rPr>
          <w:rFonts w:ascii="Times New Roman" w:hAnsi="Times New Roman" w:cs="Times New Roman"/>
          <w:sz w:val="24"/>
          <w:szCs w:val="24"/>
        </w:rPr>
      </w:pPr>
      <w:r w:rsidRPr="003D53FB">
        <w:rPr>
          <w:rFonts w:ascii="Times New Roman" w:hAnsi="Times New Roman" w:cs="Times New Roman"/>
          <w:sz w:val="24"/>
          <w:szCs w:val="24"/>
        </w:rPr>
        <w:t xml:space="preserve">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 </w:t>
      </w:r>
    </w:p>
    <w:p w:rsidR="00AC1053" w:rsidRPr="003D53FB" w:rsidRDefault="00AC1053" w:rsidP="006B09AC">
      <w:pPr>
        <w:numPr>
          <w:ilvl w:val="0"/>
          <w:numId w:val="37"/>
        </w:numPr>
        <w:spacing w:after="0" w:line="240" w:lineRule="auto"/>
        <w:ind w:right="10" w:firstLine="710"/>
        <w:jc w:val="both"/>
        <w:rPr>
          <w:rFonts w:ascii="Times New Roman" w:hAnsi="Times New Roman" w:cs="Times New Roman"/>
          <w:sz w:val="24"/>
          <w:szCs w:val="24"/>
        </w:rPr>
      </w:pPr>
      <w:r w:rsidRPr="003D53FB">
        <w:rPr>
          <w:rFonts w:ascii="Times New Roman" w:hAnsi="Times New Roman" w:cs="Times New Roman"/>
          <w:sz w:val="24"/>
          <w:szCs w:val="24"/>
        </w:rPr>
        <w:lastRenderedPageBreak/>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r w:rsidRPr="003D53FB">
        <w:rPr>
          <w:rFonts w:ascii="Times New Roman" w:eastAsia="Segoe UI Symbol" w:hAnsi="Times New Roman" w:cs="Times New Roman"/>
          <w:sz w:val="24"/>
          <w:szCs w:val="24"/>
        </w:rPr>
        <w:t></w:t>
      </w:r>
    </w:p>
    <w:p w:rsidR="00AC1053" w:rsidRPr="003D53FB" w:rsidRDefault="00AC1053" w:rsidP="006B09AC">
      <w:pPr>
        <w:numPr>
          <w:ilvl w:val="0"/>
          <w:numId w:val="37"/>
        </w:numPr>
        <w:spacing w:after="0" w:line="240" w:lineRule="auto"/>
        <w:ind w:right="10" w:firstLine="710"/>
        <w:jc w:val="both"/>
        <w:rPr>
          <w:rFonts w:ascii="Times New Roman" w:hAnsi="Times New Roman" w:cs="Times New Roman"/>
          <w:sz w:val="24"/>
          <w:szCs w:val="24"/>
        </w:rPr>
      </w:pPr>
      <w:r w:rsidRPr="003D53FB">
        <w:rPr>
          <w:rFonts w:ascii="Times New Roman" w:hAnsi="Times New Roman" w:cs="Times New Roman"/>
          <w:sz w:val="24"/>
          <w:szCs w:val="24"/>
        </w:rPr>
        <w:t xml:space="preserve">стимуляция познавательной активности, формирование позитивного отношения к окружающему миру. </w:t>
      </w:r>
    </w:p>
    <w:p w:rsidR="00D25DD6" w:rsidRPr="003D53FB" w:rsidRDefault="00AC1053" w:rsidP="003D53FB">
      <w:pPr>
        <w:pStyle w:val="Default"/>
        <w:jc w:val="both"/>
        <w:rPr>
          <w:color w:val="auto"/>
        </w:rPr>
      </w:pPr>
      <w:r w:rsidRPr="003D53FB">
        <w:rPr>
          <w:color w:val="auto"/>
        </w:rP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r w:rsidR="000321B2" w:rsidRPr="003D53FB">
        <w:rPr>
          <w:color w:val="auto"/>
        </w:rPr>
        <w:br w:type="page"/>
      </w:r>
    </w:p>
    <w:p w:rsidR="001A7F2A" w:rsidRPr="003D53FB" w:rsidRDefault="001A7F2A" w:rsidP="003D53FB">
      <w:pPr>
        <w:pStyle w:val="Default"/>
        <w:rPr>
          <w:b/>
          <w:bCs/>
          <w:color w:val="auto"/>
        </w:rPr>
      </w:pPr>
    </w:p>
    <w:p w:rsidR="00D25DD6" w:rsidRPr="003D53FB" w:rsidRDefault="00E6606A" w:rsidP="003D53FB">
      <w:pPr>
        <w:pStyle w:val="Default"/>
        <w:jc w:val="both"/>
        <w:rPr>
          <w:color w:val="auto"/>
        </w:rPr>
      </w:pPr>
      <w:r>
        <w:rPr>
          <w:b/>
          <w:bCs/>
          <w:color w:val="auto"/>
        </w:rPr>
        <w:t>2.</w:t>
      </w:r>
      <w:r w:rsidR="00C75CD5" w:rsidRPr="003D53FB">
        <w:rPr>
          <w:b/>
          <w:bCs/>
          <w:color w:val="auto"/>
        </w:rPr>
        <w:t>1</w:t>
      </w:r>
      <w:r w:rsidR="00D25DD6" w:rsidRPr="003D53FB">
        <w:rPr>
          <w:b/>
          <w:bCs/>
          <w:color w:val="auto"/>
        </w:rPr>
        <w:t>.2. Планируемые результаты освоения обучающимися с легкой умственной отсталостью (интеллектуальными нарушениями) адаптированной общеобразовательной программы</w:t>
      </w:r>
      <w:r w:rsidR="0048388C" w:rsidRPr="003D53FB">
        <w:rPr>
          <w:b/>
          <w:bCs/>
          <w:color w:val="auto"/>
        </w:rPr>
        <w:t xml:space="preserve"> начального общего образования</w:t>
      </w:r>
    </w:p>
    <w:p w:rsidR="00D25DD6" w:rsidRPr="003D53FB" w:rsidRDefault="001A7F2A" w:rsidP="003D53FB">
      <w:pPr>
        <w:pStyle w:val="Default"/>
        <w:jc w:val="both"/>
        <w:rPr>
          <w:color w:val="auto"/>
        </w:rPr>
      </w:pPr>
      <w:r w:rsidRPr="003D53FB">
        <w:rPr>
          <w:color w:val="auto"/>
        </w:rPr>
        <w:tab/>
      </w:r>
      <w:r w:rsidR="00D25DD6" w:rsidRPr="003D53FB">
        <w:rPr>
          <w:color w:val="auto"/>
        </w:rPr>
        <w:t>Результаты освоения с обучающимися с легкой умственной отсталостью (и</w:t>
      </w:r>
      <w:r w:rsidRPr="003D53FB">
        <w:rPr>
          <w:color w:val="auto"/>
        </w:rPr>
        <w:t>нтеллектуальными нарушениями) А</w:t>
      </w:r>
      <w:r w:rsidR="00D25DD6" w:rsidRPr="003D53FB">
        <w:rPr>
          <w:color w:val="auto"/>
        </w:rPr>
        <w:t xml:space="preserve">ОП </w:t>
      </w:r>
      <w:r w:rsidR="0048388C" w:rsidRPr="003D53FB">
        <w:rPr>
          <w:color w:val="auto"/>
        </w:rPr>
        <w:t xml:space="preserve">НОО </w:t>
      </w:r>
      <w:r w:rsidR="00D25DD6" w:rsidRPr="003D53FB">
        <w:rPr>
          <w:color w:val="auto"/>
        </w:rPr>
        <w:t>оцениваются как итоговые на момент завершения образования.</w:t>
      </w:r>
    </w:p>
    <w:p w:rsidR="00D25DD6" w:rsidRPr="003D53FB" w:rsidRDefault="0064129F" w:rsidP="003D53FB">
      <w:pPr>
        <w:pStyle w:val="Default"/>
        <w:jc w:val="both"/>
        <w:rPr>
          <w:color w:val="auto"/>
        </w:rPr>
      </w:pPr>
      <w:r w:rsidRPr="003D53FB">
        <w:rPr>
          <w:color w:val="auto"/>
        </w:rPr>
        <w:tab/>
        <w:t>Освоение обучающимися А</w:t>
      </w:r>
      <w:r w:rsidR="00D25DD6" w:rsidRPr="003D53FB">
        <w:rPr>
          <w:color w:val="auto"/>
        </w:rPr>
        <w:t>ОП</w:t>
      </w:r>
      <w:r w:rsidR="0048388C" w:rsidRPr="003D53FB">
        <w:rPr>
          <w:color w:val="auto"/>
        </w:rPr>
        <w:t xml:space="preserve"> НОО </w:t>
      </w:r>
      <w:r w:rsidR="00D25DD6" w:rsidRPr="003D53FB">
        <w:rPr>
          <w:color w:val="auto"/>
        </w:rPr>
        <w:t xml:space="preserve">предполагает достижение ими двух видов результатов: </w:t>
      </w:r>
      <w:r w:rsidR="00D25DD6" w:rsidRPr="003D53FB">
        <w:rPr>
          <w:i/>
          <w:iCs/>
          <w:color w:val="auto"/>
        </w:rPr>
        <w:t xml:space="preserve">личностных и предметных. </w:t>
      </w:r>
    </w:p>
    <w:p w:rsidR="00D25DD6" w:rsidRPr="003D53FB" w:rsidRDefault="007A31D0" w:rsidP="003D53FB">
      <w:pPr>
        <w:pStyle w:val="Default"/>
        <w:jc w:val="both"/>
        <w:rPr>
          <w:color w:val="auto"/>
        </w:rPr>
      </w:pPr>
      <w:r w:rsidRPr="003D53FB">
        <w:rPr>
          <w:color w:val="auto"/>
        </w:rPr>
        <w:t xml:space="preserve">В </w:t>
      </w:r>
      <w:r w:rsidR="00D25DD6" w:rsidRPr="003D53FB">
        <w:rPr>
          <w:color w:val="auto"/>
        </w:rPr>
        <w:t xml:space="preserve">структурепланируемых результатов ведущее место принадлежит </w:t>
      </w:r>
      <w:r w:rsidR="00D25DD6" w:rsidRPr="003D53FB">
        <w:rPr>
          <w:b/>
          <w:i/>
          <w:iCs/>
          <w:color w:val="auto"/>
        </w:rPr>
        <w:t>личностным</w:t>
      </w:r>
      <w:r w:rsidR="00D25DD6" w:rsidRPr="003D53FB">
        <w:rPr>
          <w:b/>
          <w:color w:val="auto"/>
        </w:rPr>
        <w:t>результатам</w:t>
      </w:r>
      <w:r w:rsidR="00D25DD6" w:rsidRPr="003D53FB">
        <w:rPr>
          <w:color w:val="auto"/>
        </w:rPr>
        <w:t>, поскольку именноони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сумственной отсталостью (интеллектуальными нарушениями) в культуру, овладение ими социокультурным опытом.</w:t>
      </w:r>
    </w:p>
    <w:p w:rsidR="0064129F" w:rsidRPr="003D53FB" w:rsidRDefault="0064129F" w:rsidP="003D53FB">
      <w:pPr>
        <w:pStyle w:val="Default"/>
        <w:jc w:val="both"/>
        <w:rPr>
          <w:color w:val="auto"/>
        </w:rPr>
      </w:pPr>
      <w:r w:rsidRPr="003D53FB">
        <w:rPr>
          <w:b/>
          <w:color w:val="auto"/>
        </w:rPr>
        <w:t>Личностные результаты</w:t>
      </w:r>
      <w:r w:rsidRPr="003D53FB">
        <w:rPr>
          <w:color w:val="auto"/>
        </w:rPr>
        <w:t xml:space="preserve"> освоения АОП </w:t>
      </w:r>
      <w:r w:rsidR="0048388C" w:rsidRPr="003D53FB">
        <w:rPr>
          <w:color w:val="auto"/>
        </w:rPr>
        <w:t xml:space="preserve">НОО </w:t>
      </w:r>
      <w:r w:rsidRPr="003D53FB">
        <w:rPr>
          <w:color w:val="auto"/>
        </w:rPr>
        <w:t>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64129F" w:rsidRPr="003D53FB" w:rsidRDefault="0064129F" w:rsidP="003D53FB">
      <w:pPr>
        <w:pStyle w:val="Default"/>
        <w:jc w:val="both"/>
        <w:rPr>
          <w:b/>
          <w:color w:val="auto"/>
        </w:rPr>
      </w:pPr>
      <w:r w:rsidRPr="003D53FB">
        <w:rPr>
          <w:b/>
          <w:color w:val="auto"/>
        </w:rPr>
        <w:t xml:space="preserve">К личностным результатам освоения АОП </w:t>
      </w:r>
      <w:r w:rsidR="0048388C" w:rsidRPr="003D53FB">
        <w:rPr>
          <w:b/>
          <w:color w:val="auto"/>
        </w:rPr>
        <w:t xml:space="preserve"> НОО </w:t>
      </w:r>
      <w:r w:rsidRPr="003D53FB">
        <w:rPr>
          <w:b/>
          <w:color w:val="auto"/>
        </w:rPr>
        <w:t xml:space="preserve">относятся: </w:t>
      </w:r>
    </w:p>
    <w:p w:rsidR="0064129F" w:rsidRPr="003D53FB" w:rsidRDefault="0064129F" w:rsidP="003D53FB">
      <w:pPr>
        <w:pStyle w:val="Default"/>
        <w:numPr>
          <w:ilvl w:val="0"/>
          <w:numId w:val="1"/>
        </w:numPr>
        <w:tabs>
          <w:tab w:val="left" w:pos="426"/>
        </w:tabs>
        <w:ind w:left="0" w:firstLine="0"/>
        <w:jc w:val="both"/>
        <w:rPr>
          <w:color w:val="auto"/>
        </w:rPr>
      </w:pPr>
      <w:r w:rsidRPr="003D53FB">
        <w:rPr>
          <w:color w:val="auto"/>
        </w:rPr>
        <w:t xml:space="preserve">осознание себя как гражданина России; формирование чувства гордости за свою Родину; </w:t>
      </w:r>
    </w:p>
    <w:p w:rsidR="0064129F" w:rsidRPr="003D53FB" w:rsidRDefault="0064129F" w:rsidP="003D53FB">
      <w:pPr>
        <w:pStyle w:val="Default"/>
        <w:numPr>
          <w:ilvl w:val="0"/>
          <w:numId w:val="1"/>
        </w:numPr>
        <w:tabs>
          <w:tab w:val="left" w:pos="426"/>
        </w:tabs>
        <w:ind w:left="0" w:firstLine="0"/>
        <w:jc w:val="both"/>
        <w:rPr>
          <w:color w:val="auto"/>
        </w:rPr>
      </w:pPr>
      <w:r w:rsidRPr="003D53FB">
        <w:rPr>
          <w:color w:val="auto"/>
        </w:rPr>
        <w:t xml:space="preserve">формирование уважительного отношения к иному мнению, истории и культуре других народов; </w:t>
      </w:r>
    </w:p>
    <w:p w:rsidR="0064129F" w:rsidRPr="003D53FB" w:rsidRDefault="0064129F" w:rsidP="003D53FB">
      <w:pPr>
        <w:pStyle w:val="Default"/>
        <w:numPr>
          <w:ilvl w:val="0"/>
          <w:numId w:val="1"/>
        </w:numPr>
        <w:tabs>
          <w:tab w:val="left" w:pos="426"/>
        </w:tabs>
        <w:ind w:left="0" w:firstLine="0"/>
        <w:jc w:val="both"/>
        <w:rPr>
          <w:color w:val="auto"/>
        </w:rPr>
      </w:pPr>
      <w:r w:rsidRPr="003D53FB">
        <w:rPr>
          <w:color w:val="auto"/>
        </w:rPr>
        <w:t>развитие адекватных представлений о собственных возможностях, о насущно необходимом жизнеобеспечении;</w:t>
      </w:r>
    </w:p>
    <w:p w:rsidR="0064129F" w:rsidRPr="003D53FB" w:rsidRDefault="0064129F" w:rsidP="003D53FB">
      <w:pPr>
        <w:pStyle w:val="Default"/>
        <w:numPr>
          <w:ilvl w:val="0"/>
          <w:numId w:val="1"/>
        </w:numPr>
        <w:tabs>
          <w:tab w:val="left" w:pos="426"/>
        </w:tabs>
        <w:ind w:left="0" w:firstLine="0"/>
        <w:jc w:val="both"/>
        <w:rPr>
          <w:color w:val="auto"/>
        </w:rPr>
      </w:pPr>
      <w:r w:rsidRPr="003D53FB">
        <w:rPr>
          <w:color w:val="auto"/>
        </w:rPr>
        <w:t xml:space="preserve">овладение начальными навыками адаптации в динамично изменяющемся и развивающемся мире; </w:t>
      </w:r>
    </w:p>
    <w:p w:rsidR="0064129F" w:rsidRPr="003D53FB" w:rsidRDefault="0064129F" w:rsidP="003D53FB">
      <w:pPr>
        <w:pStyle w:val="Default"/>
        <w:numPr>
          <w:ilvl w:val="0"/>
          <w:numId w:val="1"/>
        </w:numPr>
        <w:tabs>
          <w:tab w:val="left" w:pos="426"/>
        </w:tabs>
        <w:ind w:left="0" w:firstLine="0"/>
        <w:jc w:val="both"/>
        <w:rPr>
          <w:color w:val="auto"/>
        </w:rPr>
      </w:pPr>
      <w:r w:rsidRPr="003D53FB">
        <w:rPr>
          <w:color w:val="auto"/>
        </w:rPr>
        <w:t xml:space="preserve">овладение социально-бытовыми умениями, используемыми в повседневной жизни; </w:t>
      </w:r>
    </w:p>
    <w:p w:rsidR="0064129F" w:rsidRPr="003D53FB" w:rsidRDefault="0064129F" w:rsidP="003D53FB">
      <w:pPr>
        <w:pStyle w:val="Default"/>
        <w:numPr>
          <w:ilvl w:val="0"/>
          <w:numId w:val="1"/>
        </w:numPr>
        <w:tabs>
          <w:tab w:val="left" w:pos="426"/>
        </w:tabs>
        <w:ind w:left="0" w:firstLine="0"/>
        <w:jc w:val="both"/>
        <w:rPr>
          <w:color w:val="auto"/>
        </w:rPr>
      </w:pPr>
      <w:r w:rsidRPr="003D53FB">
        <w:rPr>
          <w:color w:val="auto"/>
        </w:rPr>
        <w:t>владение навыками коммуникации и принятыми нормами социального взаимодействия;</w:t>
      </w:r>
    </w:p>
    <w:p w:rsidR="0064129F" w:rsidRPr="003D53FB" w:rsidRDefault="0064129F" w:rsidP="003D53FB">
      <w:pPr>
        <w:pStyle w:val="Default"/>
        <w:numPr>
          <w:ilvl w:val="0"/>
          <w:numId w:val="1"/>
        </w:numPr>
        <w:tabs>
          <w:tab w:val="left" w:pos="426"/>
        </w:tabs>
        <w:ind w:left="0" w:firstLine="0"/>
        <w:jc w:val="both"/>
        <w:rPr>
          <w:color w:val="auto"/>
        </w:rPr>
      </w:pPr>
      <w:r w:rsidRPr="003D53FB">
        <w:rPr>
          <w:color w:val="auto"/>
        </w:rPr>
        <w:t>способность к осмыслению социального окружения, своего места в нем, принятие соответствующих возрасту ценностей и социальных ролей;</w:t>
      </w:r>
    </w:p>
    <w:p w:rsidR="0064129F" w:rsidRPr="003D53FB" w:rsidRDefault="0064129F" w:rsidP="003D53FB">
      <w:pPr>
        <w:pStyle w:val="Default"/>
        <w:numPr>
          <w:ilvl w:val="0"/>
          <w:numId w:val="1"/>
        </w:numPr>
        <w:tabs>
          <w:tab w:val="left" w:pos="426"/>
        </w:tabs>
        <w:ind w:left="0" w:firstLine="0"/>
        <w:jc w:val="both"/>
        <w:rPr>
          <w:color w:val="auto"/>
        </w:rPr>
      </w:pPr>
      <w:r w:rsidRPr="003D53FB">
        <w:rPr>
          <w:color w:val="auto"/>
        </w:rPr>
        <w:t xml:space="preserve">принятие и освоение социальной роли обучающегося, формирование и развитие социально значимых мотивов учебной деятельности; </w:t>
      </w:r>
    </w:p>
    <w:p w:rsidR="0064129F" w:rsidRPr="003D53FB" w:rsidRDefault="0064129F" w:rsidP="003D53FB">
      <w:pPr>
        <w:pStyle w:val="Default"/>
        <w:numPr>
          <w:ilvl w:val="0"/>
          <w:numId w:val="1"/>
        </w:numPr>
        <w:tabs>
          <w:tab w:val="left" w:pos="426"/>
        </w:tabs>
        <w:ind w:left="0" w:firstLine="0"/>
        <w:jc w:val="both"/>
        <w:rPr>
          <w:color w:val="auto"/>
        </w:rPr>
      </w:pPr>
      <w:r w:rsidRPr="003D53FB">
        <w:rPr>
          <w:color w:val="auto"/>
        </w:rPr>
        <w:t xml:space="preserve">развитие навыков сотрудничества с взрослыми и сверстниками в разных социальных ситуациях; </w:t>
      </w:r>
    </w:p>
    <w:p w:rsidR="0064129F" w:rsidRPr="003D53FB" w:rsidRDefault="0064129F" w:rsidP="003D53FB">
      <w:pPr>
        <w:pStyle w:val="Default"/>
        <w:numPr>
          <w:ilvl w:val="0"/>
          <w:numId w:val="1"/>
        </w:numPr>
        <w:tabs>
          <w:tab w:val="left" w:pos="426"/>
        </w:tabs>
        <w:ind w:left="0" w:firstLine="0"/>
        <w:jc w:val="both"/>
        <w:rPr>
          <w:color w:val="auto"/>
        </w:rPr>
      </w:pPr>
      <w:r w:rsidRPr="003D53FB">
        <w:rPr>
          <w:color w:val="auto"/>
        </w:rPr>
        <w:t xml:space="preserve">формирование эстетических потребностей, ценностей и чувств; </w:t>
      </w:r>
    </w:p>
    <w:p w:rsidR="0064129F" w:rsidRPr="003D53FB" w:rsidRDefault="0064129F" w:rsidP="003D53FB">
      <w:pPr>
        <w:pStyle w:val="Default"/>
        <w:numPr>
          <w:ilvl w:val="0"/>
          <w:numId w:val="1"/>
        </w:numPr>
        <w:tabs>
          <w:tab w:val="left" w:pos="426"/>
        </w:tabs>
        <w:ind w:left="0" w:firstLine="0"/>
        <w:jc w:val="both"/>
        <w:rPr>
          <w:color w:val="auto"/>
        </w:rPr>
      </w:pPr>
      <w:r w:rsidRPr="003D53FB">
        <w:rPr>
          <w:color w:val="auto"/>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64129F" w:rsidRPr="003D53FB" w:rsidRDefault="0064129F" w:rsidP="003D53FB">
      <w:pPr>
        <w:pStyle w:val="Default"/>
        <w:numPr>
          <w:ilvl w:val="0"/>
          <w:numId w:val="1"/>
        </w:numPr>
        <w:tabs>
          <w:tab w:val="left" w:pos="426"/>
        </w:tabs>
        <w:ind w:left="0" w:firstLine="0"/>
        <w:jc w:val="both"/>
        <w:rPr>
          <w:color w:val="auto"/>
        </w:rPr>
      </w:pPr>
      <w:r w:rsidRPr="003D53FB">
        <w:rPr>
          <w:color w:val="auto"/>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4129F" w:rsidRPr="003D53FB" w:rsidRDefault="0064129F" w:rsidP="003D53FB">
      <w:pPr>
        <w:pStyle w:val="Default"/>
        <w:numPr>
          <w:ilvl w:val="0"/>
          <w:numId w:val="1"/>
        </w:numPr>
        <w:tabs>
          <w:tab w:val="left" w:pos="426"/>
        </w:tabs>
        <w:ind w:left="0" w:firstLine="0"/>
        <w:jc w:val="both"/>
        <w:rPr>
          <w:color w:val="auto"/>
        </w:rPr>
      </w:pPr>
      <w:r w:rsidRPr="003D53FB">
        <w:rPr>
          <w:color w:val="auto"/>
        </w:rPr>
        <w:t>формирование готовности к самостоятельной жизни.</w:t>
      </w:r>
    </w:p>
    <w:p w:rsidR="0064129F" w:rsidRPr="003D53FB" w:rsidRDefault="0064129F" w:rsidP="003D53FB">
      <w:pPr>
        <w:pStyle w:val="Default"/>
        <w:jc w:val="both"/>
        <w:rPr>
          <w:color w:val="auto"/>
        </w:rPr>
      </w:pPr>
    </w:p>
    <w:p w:rsidR="0064129F" w:rsidRPr="003D53FB" w:rsidRDefault="0064129F" w:rsidP="003D53FB">
      <w:pPr>
        <w:pStyle w:val="Default"/>
        <w:jc w:val="both"/>
        <w:rPr>
          <w:color w:val="auto"/>
        </w:rPr>
      </w:pPr>
      <w:r w:rsidRPr="003D53FB">
        <w:rPr>
          <w:b/>
          <w:iCs/>
          <w:color w:val="auto"/>
        </w:rPr>
        <w:t>Предметные результаты</w:t>
      </w:r>
      <w:r w:rsidRPr="003D53FB">
        <w:rPr>
          <w:color w:val="auto"/>
        </w:rPr>
        <w:t xml:space="preserve">освоения </w:t>
      </w:r>
      <w:r w:rsidR="00791321" w:rsidRPr="003D53FB">
        <w:rPr>
          <w:color w:val="auto"/>
        </w:rPr>
        <w:t>А</w:t>
      </w:r>
      <w:r w:rsidRPr="003D53FB">
        <w:rPr>
          <w:color w:val="auto"/>
        </w:rPr>
        <w:t xml:space="preserve">ОП </w:t>
      </w:r>
      <w:r w:rsidR="0048388C" w:rsidRPr="003D53FB">
        <w:rPr>
          <w:color w:val="auto"/>
        </w:rPr>
        <w:t xml:space="preserve">НОО </w:t>
      </w:r>
      <w:r w:rsidRPr="003D53FB">
        <w:rPr>
          <w:color w:val="auto"/>
        </w:rPr>
        <w:t xml:space="preserve">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4129F" w:rsidRPr="003D53FB" w:rsidRDefault="00791321" w:rsidP="003D53FB">
      <w:pPr>
        <w:pStyle w:val="Default"/>
        <w:jc w:val="both"/>
        <w:rPr>
          <w:color w:val="auto"/>
        </w:rPr>
      </w:pPr>
      <w:r w:rsidRPr="003D53FB">
        <w:rPr>
          <w:b/>
          <w:color w:val="auto"/>
        </w:rPr>
        <w:lastRenderedPageBreak/>
        <w:t>АО</w:t>
      </w:r>
      <w:r w:rsidR="0064129F" w:rsidRPr="003D53FB">
        <w:rPr>
          <w:b/>
          <w:color w:val="auto"/>
        </w:rPr>
        <w:t xml:space="preserve">П </w:t>
      </w:r>
      <w:r w:rsidR="0048388C" w:rsidRPr="003D53FB">
        <w:rPr>
          <w:b/>
          <w:color w:val="auto"/>
        </w:rPr>
        <w:t xml:space="preserve">НОО </w:t>
      </w:r>
      <w:r w:rsidR="0064129F" w:rsidRPr="003D53FB">
        <w:rPr>
          <w:b/>
          <w:color w:val="auto"/>
        </w:rPr>
        <w:t>определяет два уровня овладения предметными результатами:</w:t>
      </w:r>
      <w:r w:rsidR="0064129F" w:rsidRPr="003D53FB">
        <w:rPr>
          <w:color w:val="auto"/>
        </w:rPr>
        <w:t xml:space="preserve"> минимальный и достаточный. </w:t>
      </w:r>
    </w:p>
    <w:p w:rsidR="00B9785E" w:rsidRPr="003D53FB" w:rsidRDefault="0064129F" w:rsidP="003D53FB">
      <w:pPr>
        <w:pStyle w:val="Default"/>
        <w:jc w:val="both"/>
        <w:rPr>
          <w:color w:val="auto"/>
        </w:rPr>
      </w:pPr>
      <w:r w:rsidRPr="003D53FB">
        <w:rPr>
          <w:b/>
          <w:color w:val="auto"/>
        </w:rPr>
        <w:t>Минимальный уровень</w:t>
      </w:r>
      <w:r w:rsidRPr="003D53FB">
        <w:rPr>
          <w:color w:val="auto"/>
        </w:rPr>
        <w:t xml:space="preserve">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w:t>
      </w:r>
      <w:r w:rsidR="00791321" w:rsidRPr="003D53FB">
        <w:rPr>
          <w:color w:val="auto"/>
        </w:rPr>
        <w:t>.</w:t>
      </w:r>
    </w:p>
    <w:p w:rsidR="0064129F" w:rsidRPr="003D53FB" w:rsidRDefault="0064129F" w:rsidP="003D53FB">
      <w:pPr>
        <w:pStyle w:val="Default"/>
        <w:jc w:val="center"/>
        <w:rPr>
          <w:b/>
          <w:color w:val="auto"/>
        </w:rPr>
      </w:pPr>
      <w:r w:rsidRPr="003D53FB">
        <w:rPr>
          <w:b/>
          <w:color w:val="auto"/>
        </w:rPr>
        <w:t>Минимальный и достаточный уровни усвоения предметных результатов по отдельным учебным предметам на конец обуч</w:t>
      </w:r>
      <w:r w:rsidR="00755F6D" w:rsidRPr="003D53FB">
        <w:rPr>
          <w:b/>
          <w:color w:val="auto"/>
        </w:rPr>
        <w:t>ения в младших классах</w:t>
      </w:r>
      <w:r w:rsidRPr="003D53FB">
        <w:rPr>
          <w:b/>
          <w:color w:val="auto"/>
        </w:rPr>
        <w:t>:</w:t>
      </w:r>
    </w:p>
    <w:tbl>
      <w:tblPr>
        <w:tblW w:w="0" w:type="auto"/>
        <w:tblLook w:val="04A0" w:firstRow="1" w:lastRow="0" w:firstColumn="1" w:lastColumn="0" w:noHBand="0" w:noVBand="1"/>
      </w:tblPr>
      <w:tblGrid>
        <w:gridCol w:w="4785"/>
        <w:gridCol w:w="4786"/>
      </w:tblGrid>
      <w:tr w:rsidR="004F31C6" w:rsidRPr="003D53FB" w:rsidTr="007A31D0">
        <w:tc>
          <w:tcPr>
            <w:tcW w:w="9571" w:type="dxa"/>
            <w:gridSpan w:val="2"/>
          </w:tcPr>
          <w:p w:rsidR="004F31C6" w:rsidRPr="003D53FB" w:rsidRDefault="004F31C6" w:rsidP="003D53FB">
            <w:pPr>
              <w:pStyle w:val="Default"/>
              <w:jc w:val="center"/>
              <w:rPr>
                <w:color w:val="auto"/>
              </w:rPr>
            </w:pPr>
            <w:r w:rsidRPr="003D53FB">
              <w:rPr>
                <w:b/>
                <w:bCs/>
                <w:i/>
                <w:iCs/>
                <w:color w:val="auto"/>
              </w:rPr>
              <w:t>Русский язык</w:t>
            </w:r>
          </w:p>
        </w:tc>
      </w:tr>
      <w:tr w:rsidR="004F31C6" w:rsidRPr="003D53FB" w:rsidTr="007A31D0">
        <w:tc>
          <w:tcPr>
            <w:tcW w:w="4785" w:type="dxa"/>
          </w:tcPr>
          <w:p w:rsidR="004F31C6" w:rsidRPr="003D53FB" w:rsidRDefault="004F31C6" w:rsidP="003D53FB">
            <w:pPr>
              <w:pStyle w:val="Default"/>
              <w:jc w:val="center"/>
              <w:rPr>
                <w:b/>
                <w:color w:val="auto"/>
              </w:rPr>
            </w:pPr>
            <w:r w:rsidRPr="003D53FB">
              <w:rPr>
                <w:b/>
                <w:color w:val="auto"/>
              </w:rPr>
              <w:t>Минимальный уровень</w:t>
            </w:r>
          </w:p>
        </w:tc>
        <w:tc>
          <w:tcPr>
            <w:tcW w:w="4786" w:type="dxa"/>
          </w:tcPr>
          <w:p w:rsidR="004F31C6" w:rsidRPr="003D53FB" w:rsidRDefault="004F31C6" w:rsidP="003D53FB">
            <w:pPr>
              <w:pStyle w:val="Default"/>
              <w:jc w:val="center"/>
              <w:rPr>
                <w:b/>
                <w:color w:val="auto"/>
              </w:rPr>
            </w:pPr>
            <w:r w:rsidRPr="003D53FB">
              <w:rPr>
                <w:b/>
                <w:color w:val="auto"/>
              </w:rPr>
              <w:t>Достаточный уровень</w:t>
            </w:r>
          </w:p>
        </w:tc>
      </w:tr>
      <w:tr w:rsidR="004F31C6" w:rsidRPr="003D53FB" w:rsidTr="007A31D0">
        <w:tc>
          <w:tcPr>
            <w:tcW w:w="4785" w:type="dxa"/>
          </w:tcPr>
          <w:p w:rsidR="004F31C6" w:rsidRPr="003D53FB" w:rsidRDefault="004F31C6" w:rsidP="003D53FB">
            <w:pPr>
              <w:pStyle w:val="Default"/>
              <w:numPr>
                <w:ilvl w:val="0"/>
                <w:numId w:val="2"/>
              </w:numPr>
              <w:tabs>
                <w:tab w:val="left" w:pos="284"/>
              </w:tabs>
              <w:ind w:left="0" w:firstLine="66"/>
              <w:rPr>
                <w:color w:val="auto"/>
              </w:rPr>
            </w:pPr>
            <w:r w:rsidRPr="003D53FB">
              <w:rPr>
                <w:color w:val="auto"/>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4F31C6" w:rsidRPr="003D53FB" w:rsidRDefault="004F31C6" w:rsidP="003D53FB">
            <w:pPr>
              <w:pStyle w:val="Default"/>
              <w:numPr>
                <w:ilvl w:val="0"/>
                <w:numId w:val="2"/>
              </w:numPr>
              <w:tabs>
                <w:tab w:val="left" w:pos="284"/>
              </w:tabs>
              <w:ind w:left="0" w:firstLine="66"/>
              <w:rPr>
                <w:color w:val="auto"/>
              </w:rPr>
            </w:pPr>
            <w:r w:rsidRPr="003D53FB">
              <w:rPr>
                <w:color w:val="auto"/>
              </w:rPr>
              <w:t xml:space="preserve">деление слов на слоги для переноса; </w:t>
            </w:r>
          </w:p>
          <w:p w:rsidR="004F31C6" w:rsidRPr="003D53FB" w:rsidRDefault="004F31C6" w:rsidP="003D53FB">
            <w:pPr>
              <w:pStyle w:val="Default"/>
              <w:numPr>
                <w:ilvl w:val="0"/>
                <w:numId w:val="2"/>
              </w:numPr>
              <w:tabs>
                <w:tab w:val="left" w:pos="284"/>
              </w:tabs>
              <w:ind w:left="0" w:firstLine="66"/>
              <w:rPr>
                <w:color w:val="auto"/>
              </w:rPr>
            </w:pPr>
            <w:r w:rsidRPr="003D53FB">
              <w:rPr>
                <w:color w:val="auto"/>
              </w:rPr>
              <w:t xml:space="preserve">списывание по слогам и целыми словами с рукописного и печатного текста с орфографическим проговариванием; </w:t>
            </w:r>
          </w:p>
          <w:p w:rsidR="004F31C6" w:rsidRPr="003D53FB" w:rsidRDefault="004F31C6" w:rsidP="003D53FB">
            <w:pPr>
              <w:pStyle w:val="Default"/>
              <w:numPr>
                <w:ilvl w:val="0"/>
                <w:numId w:val="2"/>
              </w:numPr>
              <w:tabs>
                <w:tab w:val="left" w:pos="284"/>
              </w:tabs>
              <w:ind w:left="0" w:firstLine="66"/>
              <w:rPr>
                <w:color w:val="auto"/>
              </w:rPr>
            </w:pPr>
            <w:r w:rsidRPr="003D53FB">
              <w:rPr>
                <w:color w:val="auto"/>
              </w:rPr>
              <w:t xml:space="preserve">запись под диктовку слов и коротких предложений (2-4 слова) с изученными орфограммами; </w:t>
            </w:r>
          </w:p>
          <w:p w:rsidR="004F31C6" w:rsidRPr="003D53FB" w:rsidRDefault="004F31C6" w:rsidP="003D53FB">
            <w:pPr>
              <w:pStyle w:val="Default"/>
              <w:numPr>
                <w:ilvl w:val="0"/>
                <w:numId w:val="2"/>
              </w:numPr>
              <w:tabs>
                <w:tab w:val="left" w:pos="284"/>
              </w:tabs>
              <w:ind w:left="0" w:firstLine="66"/>
              <w:rPr>
                <w:color w:val="auto"/>
              </w:rPr>
            </w:pPr>
            <w:r w:rsidRPr="003D53FB">
              <w:rPr>
                <w:color w:val="auto"/>
              </w:rPr>
              <w:t xml:space="preserve">обозначение мягкости и твердости согласных звуков на письме гласными буквами и буквой Ь (после предварительной отработки); </w:t>
            </w:r>
          </w:p>
          <w:p w:rsidR="004F31C6" w:rsidRPr="003D53FB" w:rsidRDefault="004F31C6" w:rsidP="003D53FB">
            <w:pPr>
              <w:pStyle w:val="Default"/>
              <w:numPr>
                <w:ilvl w:val="0"/>
                <w:numId w:val="2"/>
              </w:numPr>
              <w:tabs>
                <w:tab w:val="left" w:pos="284"/>
              </w:tabs>
              <w:ind w:left="0" w:firstLine="66"/>
              <w:rPr>
                <w:color w:val="auto"/>
              </w:rPr>
            </w:pPr>
            <w:r w:rsidRPr="003D53FB">
              <w:rPr>
                <w:color w:val="auto"/>
              </w:rPr>
              <w:t xml:space="preserve">дифференциация и подбор слов, обозначающих предметы, действия, признаки; </w:t>
            </w:r>
          </w:p>
          <w:p w:rsidR="004F31C6" w:rsidRPr="003D53FB" w:rsidRDefault="004F31C6" w:rsidP="003D53FB">
            <w:pPr>
              <w:pStyle w:val="Default"/>
              <w:numPr>
                <w:ilvl w:val="0"/>
                <w:numId w:val="2"/>
              </w:numPr>
              <w:tabs>
                <w:tab w:val="left" w:pos="284"/>
              </w:tabs>
              <w:ind w:left="0" w:firstLine="66"/>
              <w:rPr>
                <w:color w:val="auto"/>
              </w:rPr>
            </w:pPr>
            <w:r w:rsidRPr="003D53FB">
              <w:rPr>
                <w:color w:val="auto"/>
              </w:rPr>
              <w:t xml:space="preserve">составление предложений, восстановление в них нарушенного порядка слов с ориентацией на серию сюжетных картинок; </w:t>
            </w:r>
          </w:p>
          <w:p w:rsidR="004F31C6" w:rsidRPr="003D53FB" w:rsidRDefault="004F31C6" w:rsidP="003D53FB">
            <w:pPr>
              <w:pStyle w:val="Default"/>
              <w:numPr>
                <w:ilvl w:val="0"/>
                <w:numId w:val="2"/>
              </w:numPr>
              <w:tabs>
                <w:tab w:val="left" w:pos="284"/>
              </w:tabs>
              <w:ind w:left="0" w:firstLine="66"/>
              <w:rPr>
                <w:color w:val="auto"/>
              </w:rPr>
            </w:pPr>
            <w:r w:rsidRPr="003D53FB">
              <w:rPr>
                <w:color w:val="auto"/>
              </w:rPr>
              <w:t xml:space="preserve">выделение из текста предложений на заданную тему; </w:t>
            </w:r>
          </w:p>
          <w:p w:rsidR="004F31C6" w:rsidRPr="003D53FB" w:rsidRDefault="004F31C6" w:rsidP="003D53FB">
            <w:pPr>
              <w:pStyle w:val="Default"/>
              <w:numPr>
                <w:ilvl w:val="0"/>
                <w:numId w:val="2"/>
              </w:numPr>
              <w:tabs>
                <w:tab w:val="left" w:pos="284"/>
              </w:tabs>
              <w:ind w:left="0" w:firstLine="66"/>
              <w:rPr>
                <w:color w:val="auto"/>
              </w:rPr>
            </w:pPr>
            <w:r w:rsidRPr="003D53FB">
              <w:rPr>
                <w:color w:val="auto"/>
              </w:rPr>
              <w:t xml:space="preserve">участие в обсуждении темы текста и выбора заголовка к нему. </w:t>
            </w:r>
          </w:p>
        </w:tc>
        <w:tc>
          <w:tcPr>
            <w:tcW w:w="4786" w:type="dxa"/>
          </w:tcPr>
          <w:p w:rsidR="004F31C6" w:rsidRPr="003D53FB" w:rsidRDefault="004F31C6" w:rsidP="003D53FB">
            <w:pPr>
              <w:pStyle w:val="Default"/>
              <w:numPr>
                <w:ilvl w:val="0"/>
                <w:numId w:val="2"/>
              </w:numPr>
              <w:tabs>
                <w:tab w:val="left" w:pos="177"/>
              </w:tabs>
              <w:ind w:left="35" w:hanging="35"/>
              <w:rPr>
                <w:color w:val="auto"/>
              </w:rPr>
            </w:pPr>
            <w:r w:rsidRPr="003D53FB">
              <w:rPr>
                <w:color w:val="auto"/>
              </w:rPr>
              <w:t xml:space="preserve">различение звуков и букв; </w:t>
            </w:r>
          </w:p>
          <w:p w:rsidR="004F31C6" w:rsidRPr="003D53FB" w:rsidRDefault="004F31C6" w:rsidP="003D53FB">
            <w:pPr>
              <w:pStyle w:val="Default"/>
              <w:numPr>
                <w:ilvl w:val="0"/>
                <w:numId w:val="2"/>
              </w:numPr>
              <w:tabs>
                <w:tab w:val="left" w:pos="177"/>
              </w:tabs>
              <w:ind w:left="35" w:hanging="35"/>
              <w:rPr>
                <w:color w:val="auto"/>
              </w:rPr>
            </w:pPr>
            <w:r w:rsidRPr="003D53FB">
              <w:rPr>
                <w:color w:val="auto"/>
              </w:rPr>
              <w:t xml:space="preserve">характеристика гласных и согласных звуков с опорой на образец и опорную схему; </w:t>
            </w:r>
          </w:p>
          <w:p w:rsidR="004F31C6" w:rsidRPr="003D53FB" w:rsidRDefault="004F31C6" w:rsidP="003D53FB">
            <w:pPr>
              <w:pStyle w:val="Default"/>
              <w:numPr>
                <w:ilvl w:val="0"/>
                <w:numId w:val="2"/>
              </w:numPr>
              <w:tabs>
                <w:tab w:val="left" w:pos="177"/>
              </w:tabs>
              <w:ind w:left="35" w:hanging="35"/>
              <w:rPr>
                <w:color w:val="auto"/>
              </w:rPr>
            </w:pPr>
            <w:r w:rsidRPr="003D53FB">
              <w:rPr>
                <w:color w:val="auto"/>
              </w:rPr>
              <w:t xml:space="preserve">списывание рукописного и печатного текста целыми словами с орфографическим проговариванием; </w:t>
            </w:r>
          </w:p>
          <w:p w:rsidR="004F31C6" w:rsidRPr="003D53FB" w:rsidRDefault="004F31C6" w:rsidP="003D53FB">
            <w:pPr>
              <w:pStyle w:val="Default"/>
              <w:numPr>
                <w:ilvl w:val="0"/>
                <w:numId w:val="2"/>
              </w:numPr>
              <w:tabs>
                <w:tab w:val="left" w:pos="177"/>
              </w:tabs>
              <w:ind w:left="35" w:hanging="35"/>
              <w:rPr>
                <w:color w:val="auto"/>
              </w:rPr>
            </w:pPr>
            <w:r w:rsidRPr="003D53FB">
              <w:rPr>
                <w:color w:val="auto"/>
              </w:rPr>
              <w:t xml:space="preserve">запись под диктовку текста, включающего слова с изученными орфограммами (30-35 слов); </w:t>
            </w:r>
          </w:p>
          <w:p w:rsidR="004F31C6" w:rsidRPr="003D53FB" w:rsidRDefault="004F31C6" w:rsidP="003D53FB">
            <w:pPr>
              <w:pStyle w:val="Default"/>
              <w:numPr>
                <w:ilvl w:val="0"/>
                <w:numId w:val="2"/>
              </w:numPr>
              <w:tabs>
                <w:tab w:val="left" w:pos="177"/>
              </w:tabs>
              <w:ind w:left="35" w:hanging="35"/>
              <w:rPr>
                <w:color w:val="auto"/>
              </w:rPr>
            </w:pPr>
            <w:r w:rsidRPr="003D53FB">
              <w:rPr>
                <w:color w:val="auto"/>
              </w:rPr>
              <w:t xml:space="preserve">дифференциация и подбор слов различных категорий по вопросу и грамматическому значению (название предметов, действий и признаков предметов); </w:t>
            </w:r>
          </w:p>
          <w:p w:rsidR="004F31C6" w:rsidRPr="003D53FB" w:rsidRDefault="004F31C6" w:rsidP="003D53FB">
            <w:pPr>
              <w:pStyle w:val="Default"/>
              <w:numPr>
                <w:ilvl w:val="0"/>
                <w:numId w:val="2"/>
              </w:numPr>
              <w:tabs>
                <w:tab w:val="left" w:pos="177"/>
              </w:tabs>
              <w:ind w:left="35" w:hanging="35"/>
              <w:rPr>
                <w:color w:val="auto"/>
              </w:rPr>
            </w:pPr>
            <w:r w:rsidRPr="003D53FB">
              <w:rPr>
                <w:color w:val="auto"/>
              </w:rPr>
              <w:t xml:space="preserve">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w:t>
            </w:r>
          </w:p>
          <w:p w:rsidR="004F31C6" w:rsidRPr="003D53FB" w:rsidRDefault="004F31C6" w:rsidP="003D53FB">
            <w:pPr>
              <w:pStyle w:val="Default"/>
              <w:numPr>
                <w:ilvl w:val="0"/>
                <w:numId w:val="2"/>
              </w:numPr>
              <w:tabs>
                <w:tab w:val="left" w:pos="177"/>
              </w:tabs>
              <w:ind w:left="35" w:hanging="35"/>
              <w:rPr>
                <w:color w:val="auto"/>
              </w:rPr>
            </w:pPr>
            <w:r w:rsidRPr="003D53FB">
              <w:rPr>
                <w:color w:val="auto"/>
              </w:rPr>
              <w:t>деление текста на предложения;</w:t>
            </w:r>
          </w:p>
          <w:p w:rsidR="004F31C6" w:rsidRPr="003D53FB" w:rsidRDefault="004F31C6" w:rsidP="003D53FB">
            <w:pPr>
              <w:pStyle w:val="Default"/>
              <w:numPr>
                <w:ilvl w:val="0"/>
                <w:numId w:val="2"/>
              </w:numPr>
              <w:tabs>
                <w:tab w:val="left" w:pos="177"/>
              </w:tabs>
              <w:ind w:left="35" w:hanging="35"/>
              <w:rPr>
                <w:color w:val="auto"/>
              </w:rPr>
            </w:pPr>
            <w:r w:rsidRPr="003D53FB">
              <w:rPr>
                <w:color w:val="auto"/>
              </w:rPr>
              <w:t xml:space="preserve">выделение темы текста (о чём идет речь), выбор одного заголовка из нескольких, подходящего по смыслу; </w:t>
            </w:r>
          </w:p>
          <w:p w:rsidR="004F31C6" w:rsidRPr="003D53FB" w:rsidRDefault="004F31C6" w:rsidP="003D53FB">
            <w:pPr>
              <w:pStyle w:val="Default"/>
              <w:numPr>
                <w:ilvl w:val="0"/>
                <w:numId w:val="2"/>
              </w:numPr>
              <w:tabs>
                <w:tab w:val="left" w:pos="177"/>
              </w:tabs>
              <w:ind w:left="35" w:hanging="35"/>
              <w:rPr>
                <w:color w:val="auto"/>
              </w:rPr>
            </w:pPr>
            <w:r w:rsidRPr="003D53FB">
              <w:rPr>
                <w:color w:val="auto"/>
              </w:rPr>
              <w:t xml:space="preserve">самостоятельная запись 3-4 предложений из составленного текста после его анализа. </w:t>
            </w:r>
          </w:p>
        </w:tc>
      </w:tr>
      <w:tr w:rsidR="00B3107D" w:rsidRPr="003D53FB" w:rsidTr="007A31D0">
        <w:tc>
          <w:tcPr>
            <w:tcW w:w="9571" w:type="dxa"/>
            <w:gridSpan w:val="2"/>
          </w:tcPr>
          <w:p w:rsidR="00B3107D" w:rsidRPr="003D53FB" w:rsidRDefault="00B3107D" w:rsidP="003D53FB">
            <w:pPr>
              <w:pStyle w:val="Default"/>
              <w:jc w:val="center"/>
              <w:rPr>
                <w:color w:val="auto"/>
              </w:rPr>
            </w:pPr>
            <w:r w:rsidRPr="003D53FB">
              <w:rPr>
                <w:b/>
                <w:bCs/>
                <w:i/>
                <w:iCs/>
                <w:color w:val="auto"/>
              </w:rPr>
              <w:t>Чтение</w:t>
            </w:r>
          </w:p>
        </w:tc>
      </w:tr>
      <w:tr w:rsidR="00B3107D" w:rsidRPr="003D53FB" w:rsidTr="007A31D0">
        <w:tc>
          <w:tcPr>
            <w:tcW w:w="4785" w:type="dxa"/>
          </w:tcPr>
          <w:p w:rsidR="00B3107D" w:rsidRPr="003D53FB" w:rsidRDefault="00B3107D" w:rsidP="003D53FB">
            <w:pPr>
              <w:pStyle w:val="Default"/>
              <w:jc w:val="center"/>
              <w:rPr>
                <w:b/>
                <w:color w:val="auto"/>
              </w:rPr>
            </w:pPr>
            <w:r w:rsidRPr="003D53FB">
              <w:rPr>
                <w:b/>
                <w:color w:val="auto"/>
              </w:rPr>
              <w:t>Минимальный уровень</w:t>
            </w:r>
          </w:p>
        </w:tc>
        <w:tc>
          <w:tcPr>
            <w:tcW w:w="4786" w:type="dxa"/>
          </w:tcPr>
          <w:p w:rsidR="00B3107D" w:rsidRPr="003D53FB" w:rsidRDefault="00B3107D" w:rsidP="003D53FB">
            <w:pPr>
              <w:pStyle w:val="Default"/>
              <w:jc w:val="center"/>
              <w:rPr>
                <w:b/>
                <w:color w:val="auto"/>
              </w:rPr>
            </w:pPr>
            <w:r w:rsidRPr="003D53FB">
              <w:rPr>
                <w:b/>
                <w:color w:val="auto"/>
              </w:rPr>
              <w:t>Достаточный уровень</w:t>
            </w:r>
          </w:p>
        </w:tc>
      </w:tr>
      <w:tr w:rsidR="00B3107D" w:rsidRPr="003D53FB" w:rsidTr="007A31D0">
        <w:tc>
          <w:tcPr>
            <w:tcW w:w="4785" w:type="dxa"/>
          </w:tcPr>
          <w:p w:rsidR="00B3107D" w:rsidRPr="003D53FB" w:rsidRDefault="00B3107D" w:rsidP="003D53FB">
            <w:pPr>
              <w:pStyle w:val="Default"/>
              <w:numPr>
                <w:ilvl w:val="0"/>
                <w:numId w:val="3"/>
              </w:numPr>
              <w:tabs>
                <w:tab w:val="left" w:pos="284"/>
              </w:tabs>
              <w:ind w:left="0" w:firstLine="0"/>
              <w:jc w:val="both"/>
              <w:rPr>
                <w:color w:val="auto"/>
              </w:rPr>
            </w:pPr>
            <w:r w:rsidRPr="003D53FB">
              <w:rPr>
                <w:color w:val="auto"/>
              </w:rPr>
              <w:t xml:space="preserve">осознанное и правильное чтение текст вслух по слогам и целыми словами; </w:t>
            </w:r>
          </w:p>
          <w:p w:rsidR="00B3107D" w:rsidRPr="003D53FB" w:rsidRDefault="00B3107D" w:rsidP="003D53FB">
            <w:pPr>
              <w:pStyle w:val="Default"/>
              <w:numPr>
                <w:ilvl w:val="0"/>
                <w:numId w:val="3"/>
              </w:numPr>
              <w:tabs>
                <w:tab w:val="left" w:pos="284"/>
              </w:tabs>
              <w:ind w:left="0" w:firstLine="0"/>
              <w:jc w:val="both"/>
              <w:rPr>
                <w:color w:val="auto"/>
              </w:rPr>
            </w:pPr>
            <w:r w:rsidRPr="003D53FB">
              <w:rPr>
                <w:color w:val="auto"/>
              </w:rPr>
              <w:t xml:space="preserve">пересказ содержания прочитанного текста по вопросам; </w:t>
            </w:r>
          </w:p>
          <w:p w:rsidR="00B3107D" w:rsidRPr="003D53FB" w:rsidRDefault="00B3107D" w:rsidP="003D53FB">
            <w:pPr>
              <w:pStyle w:val="Default"/>
              <w:numPr>
                <w:ilvl w:val="0"/>
                <w:numId w:val="3"/>
              </w:numPr>
              <w:tabs>
                <w:tab w:val="left" w:pos="284"/>
              </w:tabs>
              <w:ind w:left="0" w:firstLine="0"/>
              <w:jc w:val="both"/>
              <w:rPr>
                <w:color w:val="auto"/>
              </w:rPr>
            </w:pPr>
            <w:r w:rsidRPr="003D53FB">
              <w:rPr>
                <w:color w:val="auto"/>
              </w:rPr>
              <w:t xml:space="preserve">участие в коллективной работе по оценке поступков героев и событий; </w:t>
            </w:r>
          </w:p>
          <w:p w:rsidR="00B3107D" w:rsidRPr="003D53FB" w:rsidRDefault="00B3107D" w:rsidP="003D53FB">
            <w:pPr>
              <w:pStyle w:val="Default"/>
              <w:numPr>
                <w:ilvl w:val="0"/>
                <w:numId w:val="3"/>
              </w:numPr>
              <w:tabs>
                <w:tab w:val="left" w:pos="284"/>
              </w:tabs>
              <w:ind w:left="0" w:firstLine="0"/>
              <w:jc w:val="both"/>
              <w:rPr>
                <w:color w:val="auto"/>
              </w:rPr>
            </w:pPr>
            <w:r w:rsidRPr="003D53FB">
              <w:rPr>
                <w:color w:val="auto"/>
              </w:rPr>
              <w:t xml:space="preserve">выразительное чтение наизусть 5-7 </w:t>
            </w:r>
            <w:r w:rsidRPr="003D53FB">
              <w:rPr>
                <w:color w:val="auto"/>
              </w:rPr>
              <w:lastRenderedPageBreak/>
              <w:t xml:space="preserve">коротких стихотворений. </w:t>
            </w:r>
          </w:p>
        </w:tc>
        <w:tc>
          <w:tcPr>
            <w:tcW w:w="4786" w:type="dxa"/>
          </w:tcPr>
          <w:p w:rsidR="00B3107D" w:rsidRPr="003D53FB" w:rsidRDefault="00B3107D" w:rsidP="003D53FB">
            <w:pPr>
              <w:pStyle w:val="Default"/>
              <w:numPr>
                <w:ilvl w:val="0"/>
                <w:numId w:val="3"/>
              </w:numPr>
              <w:tabs>
                <w:tab w:val="left" w:pos="318"/>
              </w:tabs>
              <w:ind w:left="35" w:hanging="35"/>
              <w:jc w:val="both"/>
              <w:rPr>
                <w:color w:val="auto"/>
              </w:rPr>
            </w:pPr>
            <w:r w:rsidRPr="003D53FB">
              <w:rPr>
                <w:color w:val="auto"/>
              </w:rPr>
              <w:lastRenderedPageBreak/>
              <w:t xml:space="preserve">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w:t>
            </w:r>
          </w:p>
          <w:p w:rsidR="00B3107D" w:rsidRPr="003D53FB" w:rsidRDefault="00B3107D" w:rsidP="003D53FB">
            <w:pPr>
              <w:pStyle w:val="Default"/>
              <w:numPr>
                <w:ilvl w:val="0"/>
                <w:numId w:val="3"/>
              </w:numPr>
              <w:tabs>
                <w:tab w:val="left" w:pos="318"/>
              </w:tabs>
              <w:ind w:left="35" w:hanging="35"/>
              <w:jc w:val="both"/>
              <w:rPr>
                <w:color w:val="auto"/>
              </w:rPr>
            </w:pPr>
            <w:r w:rsidRPr="003D53FB">
              <w:rPr>
                <w:color w:val="auto"/>
              </w:rPr>
              <w:t xml:space="preserve">ответы на вопросы учителя по </w:t>
            </w:r>
            <w:r w:rsidRPr="003D53FB">
              <w:rPr>
                <w:color w:val="auto"/>
              </w:rPr>
              <w:lastRenderedPageBreak/>
              <w:t xml:space="preserve">прочитанному тексту; </w:t>
            </w:r>
          </w:p>
          <w:p w:rsidR="00B3107D" w:rsidRPr="003D53FB" w:rsidRDefault="00B3107D" w:rsidP="003D53FB">
            <w:pPr>
              <w:pStyle w:val="Default"/>
              <w:numPr>
                <w:ilvl w:val="0"/>
                <w:numId w:val="3"/>
              </w:numPr>
              <w:tabs>
                <w:tab w:val="left" w:pos="318"/>
              </w:tabs>
              <w:ind w:left="35" w:hanging="35"/>
              <w:jc w:val="both"/>
              <w:rPr>
                <w:color w:val="auto"/>
              </w:rPr>
            </w:pPr>
            <w:r w:rsidRPr="003D53FB">
              <w:rPr>
                <w:color w:val="auto"/>
              </w:rPr>
              <w:t xml:space="preserve">определение основной мысли текста после предварительного его анализа; </w:t>
            </w:r>
          </w:p>
          <w:p w:rsidR="00B3107D" w:rsidRPr="003D53FB" w:rsidRDefault="00B3107D" w:rsidP="003D53FB">
            <w:pPr>
              <w:pStyle w:val="Default"/>
              <w:numPr>
                <w:ilvl w:val="0"/>
                <w:numId w:val="3"/>
              </w:numPr>
              <w:tabs>
                <w:tab w:val="left" w:pos="318"/>
              </w:tabs>
              <w:ind w:left="35" w:hanging="35"/>
              <w:jc w:val="both"/>
              <w:rPr>
                <w:color w:val="auto"/>
              </w:rPr>
            </w:pPr>
            <w:r w:rsidRPr="003D53FB">
              <w:rPr>
                <w:color w:val="auto"/>
              </w:rPr>
              <w:t xml:space="preserve">чтение текста молча с выполнением заданий учителя; </w:t>
            </w:r>
          </w:p>
          <w:p w:rsidR="00B3107D" w:rsidRPr="003D53FB" w:rsidRDefault="00B3107D" w:rsidP="003D53FB">
            <w:pPr>
              <w:pStyle w:val="Default"/>
              <w:numPr>
                <w:ilvl w:val="0"/>
                <w:numId w:val="3"/>
              </w:numPr>
              <w:tabs>
                <w:tab w:val="left" w:pos="318"/>
              </w:tabs>
              <w:ind w:left="35" w:hanging="35"/>
              <w:jc w:val="both"/>
              <w:rPr>
                <w:color w:val="auto"/>
              </w:rPr>
            </w:pPr>
            <w:r w:rsidRPr="003D53FB">
              <w:rPr>
                <w:color w:val="auto"/>
              </w:rPr>
              <w:t xml:space="preserve">определение главных действующих лиц произведения; элементарная оценка их поступков; </w:t>
            </w:r>
          </w:p>
          <w:p w:rsidR="00B3107D" w:rsidRPr="003D53FB" w:rsidRDefault="00B3107D" w:rsidP="003D53FB">
            <w:pPr>
              <w:pStyle w:val="Default"/>
              <w:numPr>
                <w:ilvl w:val="0"/>
                <w:numId w:val="3"/>
              </w:numPr>
              <w:tabs>
                <w:tab w:val="left" w:pos="318"/>
              </w:tabs>
              <w:ind w:left="35" w:hanging="35"/>
              <w:jc w:val="both"/>
              <w:rPr>
                <w:color w:val="auto"/>
              </w:rPr>
            </w:pPr>
            <w:r w:rsidRPr="003D53FB">
              <w:rPr>
                <w:color w:val="auto"/>
              </w:rPr>
              <w:t xml:space="preserve">чтение диалогов по ролям с использованием некоторых средств устной выразительности (после предварительного разбора); </w:t>
            </w:r>
          </w:p>
          <w:p w:rsidR="00B3107D" w:rsidRPr="003D53FB" w:rsidRDefault="00B3107D" w:rsidP="003D53FB">
            <w:pPr>
              <w:pStyle w:val="Default"/>
              <w:numPr>
                <w:ilvl w:val="0"/>
                <w:numId w:val="3"/>
              </w:numPr>
              <w:tabs>
                <w:tab w:val="left" w:pos="318"/>
              </w:tabs>
              <w:ind w:left="35" w:hanging="35"/>
              <w:jc w:val="both"/>
              <w:rPr>
                <w:color w:val="auto"/>
              </w:rPr>
            </w:pPr>
            <w:r w:rsidRPr="003D53FB">
              <w:rPr>
                <w:color w:val="auto"/>
              </w:rPr>
              <w:t xml:space="preserve">пересказ текста по частям с опорой на вопросы учителя, картинный план или иллюстрацию; </w:t>
            </w:r>
          </w:p>
          <w:p w:rsidR="00B3107D" w:rsidRPr="003D53FB" w:rsidRDefault="00B3107D" w:rsidP="003D53FB">
            <w:pPr>
              <w:pStyle w:val="Default"/>
              <w:numPr>
                <w:ilvl w:val="0"/>
                <w:numId w:val="3"/>
              </w:numPr>
              <w:tabs>
                <w:tab w:val="left" w:pos="318"/>
                <w:tab w:val="left" w:pos="460"/>
              </w:tabs>
              <w:ind w:left="35" w:hanging="35"/>
              <w:jc w:val="both"/>
              <w:rPr>
                <w:color w:val="auto"/>
              </w:rPr>
            </w:pPr>
            <w:r w:rsidRPr="003D53FB">
              <w:rPr>
                <w:color w:val="auto"/>
              </w:rPr>
              <w:t>выразительное чтение наизусть 7-8 стихотворений.</w:t>
            </w:r>
          </w:p>
        </w:tc>
      </w:tr>
      <w:tr w:rsidR="00B3107D" w:rsidRPr="003D53FB" w:rsidTr="007A31D0">
        <w:tc>
          <w:tcPr>
            <w:tcW w:w="9571" w:type="dxa"/>
            <w:gridSpan w:val="2"/>
          </w:tcPr>
          <w:p w:rsidR="00B3107D" w:rsidRPr="003D53FB" w:rsidRDefault="00B3107D" w:rsidP="003D53FB">
            <w:pPr>
              <w:pStyle w:val="Default"/>
              <w:jc w:val="center"/>
              <w:rPr>
                <w:color w:val="auto"/>
              </w:rPr>
            </w:pPr>
            <w:r w:rsidRPr="003D53FB">
              <w:rPr>
                <w:b/>
                <w:bCs/>
                <w:i/>
                <w:iCs/>
                <w:color w:val="auto"/>
              </w:rPr>
              <w:lastRenderedPageBreak/>
              <w:t>Речевая практика</w:t>
            </w:r>
          </w:p>
        </w:tc>
      </w:tr>
      <w:tr w:rsidR="00B3107D" w:rsidRPr="003D53FB" w:rsidTr="007A31D0">
        <w:tc>
          <w:tcPr>
            <w:tcW w:w="4785" w:type="dxa"/>
          </w:tcPr>
          <w:p w:rsidR="00B3107D" w:rsidRPr="003D53FB" w:rsidRDefault="00B3107D" w:rsidP="003D53FB">
            <w:pPr>
              <w:pStyle w:val="Default"/>
              <w:jc w:val="center"/>
              <w:rPr>
                <w:b/>
                <w:color w:val="auto"/>
              </w:rPr>
            </w:pPr>
            <w:r w:rsidRPr="003D53FB">
              <w:rPr>
                <w:b/>
                <w:color w:val="auto"/>
              </w:rPr>
              <w:t>Минимальный уровень</w:t>
            </w:r>
          </w:p>
        </w:tc>
        <w:tc>
          <w:tcPr>
            <w:tcW w:w="4786" w:type="dxa"/>
          </w:tcPr>
          <w:p w:rsidR="00B3107D" w:rsidRPr="003D53FB" w:rsidRDefault="00B3107D" w:rsidP="003D53FB">
            <w:pPr>
              <w:pStyle w:val="Default"/>
              <w:tabs>
                <w:tab w:val="left" w:pos="900"/>
                <w:tab w:val="center" w:pos="2285"/>
              </w:tabs>
              <w:rPr>
                <w:b/>
                <w:color w:val="auto"/>
              </w:rPr>
            </w:pPr>
            <w:r w:rsidRPr="003D53FB">
              <w:rPr>
                <w:b/>
                <w:color w:val="auto"/>
              </w:rPr>
              <w:tab/>
            </w:r>
            <w:r w:rsidRPr="003D53FB">
              <w:rPr>
                <w:b/>
                <w:color w:val="auto"/>
              </w:rPr>
              <w:tab/>
              <w:t>Достаточный уровень</w:t>
            </w:r>
          </w:p>
        </w:tc>
      </w:tr>
      <w:tr w:rsidR="00B3107D" w:rsidRPr="003D53FB" w:rsidTr="007A31D0">
        <w:tc>
          <w:tcPr>
            <w:tcW w:w="4785" w:type="dxa"/>
          </w:tcPr>
          <w:p w:rsidR="00B3107D" w:rsidRPr="003D53FB" w:rsidRDefault="00B3107D" w:rsidP="003D53FB">
            <w:pPr>
              <w:pStyle w:val="Default"/>
              <w:numPr>
                <w:ilvl w:val="0"/>
                <w:numId w:val="2"/>
              </w:numPr>
              <w:tabs>
                <w:tab w:val="left" w:pos="284"/>
              </w:tabs>
              <w:ind w:left="0" w:firstLine="0"/>
              <w:rPr>
                <w:color w:val="auto"/>
              </w:rPr>
            </w:pPr>
            <w:r w:rsidRPr="003D53FB">
              <w:rPr>
                <w:color w:val="auto"/>
              </w:rPr>
              <w:t xml:space="preserve">формулировка просьб и желаний с использованием этикетных слов и выражений; </w:t>
            </w:r>
          </w:p>
          <w:p w:rsidR="00B3107D" w:rsidRPr="003D53FB" w:rsidRDefault="00B3107D" w:rsidP="003D53FB">
            <w:pPr>
              <w:pStyle w:val="Default"/>
              <w:numPr>
                <w:ilvl w:val="0"/>
                <w:numId w:val="2"/>
              </w:numPr>
              <w:tabs>
                <w:tab w:val="left" w:pos="284"/>
              </w:tabs>
              <w:ind w:left="0" w:firstLine="0"/>
              <w:rPr>
                <w:color w:val="auto"/>
              </w:rPr>
            </w:pPr>
            <w:r w:rsidRPr="003D53FB">
              <w:rPr>
                <w:color w:val="auto"/>
              </w:rPr>
              <w:t xml:space="preserve">участие в ролевых играх в соответствии с речевыми возможностями; </w:t>
            </w:r>
          </w:p>
          <w:p w:rsidR="00B3107D" w:rsidRPr="003D53FB" w:rsidRDefault="00B3107D" w:rsidP="003D53FB">
            <w:pPr>
              <w:pStyle w:val="Default"/>
              <w:numPr>
                <w:ilvl w:val="0"/>
                <w:numId w:val="2"/>
              </w:numPr>
              <w:tabs>
                <w:tab w:val="left" w:pos="284"/>
              </w:tabs>
              <w:ind w:left="0" w:firstLine="0"/>
              <w:rPr>
                <w:color w:val="auto"/>
              </w:rPr>
            </w:pPr>
            <w:r w:rsidRPr="003D53FB">
              <w:rPr>
                <w:color w:val="auto"/>
              </w:rPr>
              <w:t xml:space="preserve">восприятие на слух сказок и рассказов; ответы на вопросы учителя по их содержанию с опорой на иллюстративный материал; </w:t>
            </w:r>
          </w:p>
          <w:p w:rsidR="00B3107D" w:rsidRPr="003D53FB" w:rsidRDefault="00B3107D" w:rsidP="003D53FB">
            <w:pPr>
              <w:pStyle w:val="Default"/>
              <w:numPr>
                <w:ilvl w:val="0"/>
                <w:numId w:val="2"/>
              </w:numPr>
              <w:tabs>
                <w:tab w:val="left" w:pos="284"/>
              </w:tabs>
              <w:ind w:left="0" w:firstLine="0"/>
              <w:rPr>
                <w:color w:val="auto"/>
              </w:rPr>
            </w:pPr>
            <w:r w:rsidRPr="003D53FB">
              <w:rPr>
                <w:color w:val="auto"/>
              </w:rPr>
              <w:t xml:space="preserve">выразительное произнесение чистоговорок, коротких стихотворений с опорой на образец чтения учителя; </w:t>
            </w:r>
          </w:p>
          <w:p w:rsidR="00B3107D" w:rsidRPr="003D53FB" w:rsidRDefault="00B3107D" w:rsidP="003D53FB">
            <w:pPr>
              <w:pStyle w:val="Default"/>
              <w:numPr>
                <w:ilvl w:val="0"/>
                <w:numId w:val="2"/>
              </w:numPr>
              <w:tabs>
                <w:tab w:val="left" w:pos="284"/>
              </w:tabs>
              <w:ind w:left="0" w:firstLine="0"/>
              <w:rPr>
                <w:color w:val="auto"/>
              </w:rPr>
            </w:pPr>
            <w:r w:rsidRPr="003D53FB">
              <w:rPr>
                <w:color w:val="auto"/>
              </w:rPr>
              <w:t xml:space="preserve">участие в беседах на темы, близкие личному опыту ребенка; </w:t>
            </w:r>
          </w:p>
          <w:p w:rsidR="00B3107D" w:rsidRPr="003D53FB" w:rsidRDefault="00B3107D" w:rsidP="003D53FB">
            <w:pPr>
              <w:pStyle w:val="Default"/>
              <w:numPr>
                <w:ilvl w:val="0"/>
                <w:numId w:val="2"/>
              </w:numPr>
              <w:tabs>
                <w:tab w:val="left" w:pos="284"/>
              </w:tabs>
              <w:ind w:left="0" w:firstLine="0"/>
              <w:rPr>
                <w:color w:val="auto"/>
              </w:rPr>
            </w:pPr>
            <w:r w:rsidRPr="003D53FB">
              <w:rPr>
                <w:color w:val="auto"/>
              </w:rPr>
              <w:t xml:space="preserve">ответы на вопросы учителя по содержанию прослушанных и/или просмотренных радио- и телепередач. </w:t>
            </w:r>
          </w:p>
        </w:tc>
        <w:tc>
          <w:tcPr>
            <w:tcW w:w="4786" w:type="dxa"/>
          </w:tcPr>
          <w:p w:rsidR="00B3107D" w:rsidRPr="003D53FB" w:rsidRDefault="00B3107D" w:rsidP="003D53FB">
            <w:pPr>
              <w:pStyle w:val="Default"/>
              <w:numPr>
                <w:ilvl w:val="0"/>
                <w:numId w:val="2"/>
              </w:numPr>
              <w:tabs>
                <w:tab w:val="left" w:pos="318"/>
              </w:tabs>
              <w:ind w:left="35" w:firstLine="0"/>
              <w:rPr>
                <w:color w:val="auto"/>
              </w:rPr>
            </w:pPr>
            <w:r w:rsidRPr="003D53FB">
              <w:rPr>
                <w:color w:val="auto"/>
              </w:rPr>
              <w:t xml:space="preserve">понимание содержания небольших по объему сказок, рассказов и стихотворений; ответы на вопросы; </w:t>
            </w:r>
          </w:p>
          <w:p w:rsidR="00B3107D" w:rsidRPr="003D53FB" w:rsidRDefault="00B3107D" w:rsidP="003D53FB">
            <w:pPr>
              <w:pStyle w:val="Default"/>
              <w:numPr>
                <w:ilvl w:val="0"/>
                <w:numId w:val="2"/>
              </w:numPr>
              <w:tabs>
                <w:tab w:val="left" w:pos="318"/>
              </w:tabs>
              <w:ind w:left="35" w:firstLine="0"/>
              <w:rPr>
                <w:color w:val="auto"/>
              </w:rPr>
            </w:pPr>
            <w:r w:rsidRPr="003D53FB">
              <w:rPr>
                <w:color w:val="auto"/>
              </w:rPr>
              <w:t xml:space="preserve">понимание содержания детских радио- и телепередач, ответы на вопросы учителя; </w:t>
            </w:r>
          </w:p>
          <w:p w:rsidR="00B3107D" w:rsidRPr="003D53FB" w:rsidRDefault="00B3107D" w:rsidP="003D53FB">
            <w:pPr>
              <w:pStyle w:val="Default"/>
              <w:numPr>
                <w:ilvl w:val="0"/>
                <w:numId w:val="2"/>
              </w:numPr>
              <w:tabs>
                <w:tab w:val="left" w:pos="318"/>
              </w:tabs>
              <w:ind w:left="35" w:firstLine="0"/>
              <w:rPr>
                <w:color w:val="auto"/>
              </w:rPr>
            </w:pPr>
            <w:r w:rsidRPr="003D53FB">
              <w:rPr>
                <w:color w:val="auto"/>
              </w:rPr>
              <w:t xml:space="preserve">выбор правильных средств интонации с опорой на образец речи учителя и анализ речевой ситуации; </w:t>
            </w:r>
          </w:p>
          <w:p w:rsidR="00B3107D" w:rsidRPr="003D53FB" w:rsidRDefault="00B3107D" w:rsidP="003D53FB">
            <w:pPr>
              <w:pStyle w:val="Default"/>
              <w:numPr>
                <w:ilvl w:val="0"/>
                <w:numId w:val="2"/>
              </w:numPr>
              <w:tabs>
                <w:tab w:val="left" w:pos="318"/>
              </w:tabs>
              <w:ind w:left="35" w:firstLine="0"/>
              <w:rPr>
                <w:color w:val="auto"/>
              </w:rPr>
            </w:pPr>
            <w:r w:rsidRPr="003D53FB">
              <w:rPr>
                <w:color w:val="auto"/>
              </w:rPr>
              <w:t xml:space="preserve">активное участие в диалогах по темам речевых ситуаций; </w:t>
            </w:r>
          </w:p>
          <w:p w:rsidR="00B3107D" w:rsidRPr="003D53FB" w:rsidRDefault="00B3107D" w:rsidP="003D53FB">
            <w:pPr>
              <w:pStyle w:val="Default"/>
              <w:numPr>
                <w:ilvl w:val="0"/>
                <w:numId w:val="2"/>
              </w:numPr>
              <w:tabs>
                <w:tab w:val="left" w:pos="318"/>
              </w:tabs>
              <w:ind w:left="35" w:firstLine="0"/>
              <w:rPr>
                <w:color w:val="auto"/>
              </w:rPr>
            </w:pPr>
            <w:r w:rsidRPr="003D53FB">
              <w:rPr>
                <w:color w:val="auto"/>
              </w:rPr>
              <w:t xml:space="preserve">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 </w:t>
            </w:r>
          </w:p>
          <w:p w:rsidR="00B3107D" w:rsidRPr="003D53FB" w:rsidRDefault="00B3107D" w:rsidP="003D53FB">
            <w:pPr>
              <w:pStyle w:val="Default"/>
              <w:numPr>
                <w:ilvl w:val="0"/>
                <w:numId w:val="2"/>
              </w:numPr>
              <w:tabs>
                <w:tab w:val="left" w:pos="318"/>
              </w:tabs>
              <w:ind w:left="35" w:firstLine="0"/>
              <w:rPr>
                <w:color w:val="auto"/>
              </w:rPr>
            </w:pPr>
            <w:r w:rsidRPr="003D53FB">
              <w:rPr>
                <w:color w:val="auto"/>
              </w:rPr>
              <w:t xml:space="preserve">участие в коллективном составлении рассказа или сказки по темам речевых ситуаций; </w:t>
            </w:r>
          </w:p>
          <w:p w:rsidR="00B3107D" w:rsidRPr="003D53FB" w:rsidRDefault="00B3107D" w:rsidP="003D53FB">
            <w:pPr>
              <w:pStyle w:val="Default"/>
              <w:numPr>
                <w:ilvl w:val="0"/>
                <w:numId w:val="2"/>
              </w:numPr>
              <w:tabs>
                <w:tab w:val="left" w:pos="318"/>
              </w:tabs>
              <w:ind w:left="35" w:firstLine="0"/>
              <w:rPr>
                <w:color w:val="auto"/>
              </w:rPr>
            </w:pPr>
            <w:r w:rsidRPr="003D53FB">
              <w:rPr>
                <w:color w:val="auto"/>
              </w:rPr>
              <w:t xml:space="preserve">составление рассказов с опорой на картинный или картинно-символический план. </w:t>
            </w:r>
          </w:p>
        </w:tc>
      </w:tr>
      <w:tr w:rsidR="00BA323F" w:rsidRPr="003D53FB" w:rsidTr="007A31D0">
        <w:tc>
          <w:tcPr>
            <w:tcW w:w="9571" w:type="dxa"/>
            <w:gridSpan w:val="2"/>
          </w:tcPr>
          <w:p w:rsidR="00BA323F" w:rsidRPr="003D53FB" w:rsidRDefault="00BA323F" w:rsidP="003D53FB">
            <w:pPr>
              <w:pStyle w:val="Default"/>
              <w:jc w:val="center"/>
              <w:rPr>
                <w:color w:val="auto"/>
              </w:rPr>
            </w:pPr>
            <w:r w:rsidRPr="003D53FB">
              <w:rPr>
                <w:b/>
                <w:bCs/>
                <w:i/>
                <w:iCs/>
                <w:color w:val="auto"/>
              </w:rPr>
              <w:t>Математика</w:t>
            </w:r>
          </w:p>
        </w:tc>
      </w:tr>
      <w:tr w:rsidR="00BA323F" w:rsidRPr="003D53FB" w:rsidTr="007A31D0">
        <w:tc>
          <w:tcPr>
            <w:tcW w:w="4785" w:type="dxa"/>
          </w:tcPr>
          <w:p w:rsidR="00BA323F" w:rsidRPr="003D53FB" w:rsidRDefault="00BA323F" w:rsidP="003D53FB">
            <w:pPr>
              <w:pStyle w:val="Default"/>
              <w:jc w:val="center"/>
              <w:rPr>
                <w:b/>
                <w:color w:val="auto"/>
              </w:rPr>
            </w:pPr>
            <w:r w:rsidRPr="003D53FB">
              <w:rPr>
                <w:b/>
                <w:color w:val="auto"/>
              </w:rPr>
              <w:t>Минимальный уровень</w:t>
            </w:r>
          </w:p>
        </w:tc>
        <w:tc>
          <w:tcPr>
            <w:tcW w:w="4786" w:type="dxa"/>
          </w:tcPr>
          <w:p w:rsidR="00BA323F" w:rsidRPr="003D53FB" w:rsidRDefault="00BA323F" w:rsidP="003D53FB">
            <w:pPr>
              <w:pStyle w:val="Default"/>
              <w:ind w:left="35"/>
              <w:jc w:val="center"/>
              <w:rPr>
                <w:b/>
                <w:color w:val="auto"/>
              </w:rPr>
            </w:pPr>
            <w:r w:rsidRPr="003D53FB">
              <w:rPr>
                <w:b/>
                <w:color w:val="auto"/>
              </w:rPr>
              <w:t>Достаточный уровень</w:t>
            </w:r>
          </w:p>
        </w:tc>
      </w:tr>
      <w:tr w:rsidR="00BA323F" w:rsidRPr="003D53FB" w:rsidTr="007A31D0">
        <w:tc>
          <w:tcPr>
            <w:tcW w:w="4785" w:type="dxa"/>
          </w:tcPr>
          <w:p w:rsidR="00BA323F" w:rsidRPr="003D53FB" w:rsidRDefault="00BA323F" w:rsidP="003D53FB">
            <w:pPr>
              <w:pStyle w:val="Default"/>
              <w:numPr>
                <w:ilvl w:val="0"/>
                <w:numId w:val="2"/>
              </w:numPr>
              <w:tabs>
                <w:tab w:val="left" w:pos="284"/>
              </w:tabs>
              <w:ind w:left="0" w:firstLine="0"/>
              <w:rPr>
                <w:color w:val="auto"/>
              </w:rPr>
            </w:pPr>
            <w:r w:rsidRPr="003D53FB">
              <w:rPr>
                <w:color w:val="auto"/>
              </w:rPr>
              <w:t>знание числового ряда 1—100 в прямом порядке; откладывание любых чисел в пределах 100, с использованием счетного материала; знание названий компонентов сложения, вычитания, умножения, деления;</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понимание смысла арифметических действий сложения и вычитания, умножения и деления (на равные части).</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 xml:space="preserve">знание таблицы умножения однозначных </w:t>
            </w:r>
            <w:r w:rsidRPr="003D53FB">
              <w:rPr>
                <w:color w:val="auto"/>
              </w:rPr>
              <w:lastRenderedPageBreak/>
              <w:t>чисел до 5;</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понимание связи таблиц умножения и деления, пользование таблицами умножения на печатной основе для нахождения произведения и частного;</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знание порядка действий в примерах в два арифметических действия;</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знание и применение переместительного свойства сложения и умножения;</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выполнение устных и письменных действий сложения и вычитания чисел в пределах 100;</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знание единиц измерения (меры) стоимости, длины, массы, времени и их соотношения;</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различение чисел, полученных при счете и измерении, запись числа, полученного при измерении двумя мерами;</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пользование календарем для установления порядка месяцев в году, количества суток в месяцах;</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определение времени по часам (одним способом);</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решение, составление, иллюстрирование изученных простых арифметических задач;</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решение составных арифметических задач в два действия (с помощью учителя);</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различение замкнутых, незамкнутых кривых, ломаных линий; вычисление длины ломаной;</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узнавание, называние, моделирование взаимного положения двух прямых, кривых линий, фигур; нахождение точки пересечения без вычерчивания;</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BA323F" w:rsidRPr="003D53FB" w:rsidRDefault="00BA323F" w:rsidP="003D53FB">
            <w:pPr>
              <w:pStyle w:val="Default"/>
              <w:numPr>
                <w:ilvl w:val="0"/>
                <w:numId w:val="2"/>
              </w:numPr>
              <w:tabs>
                <w:tab w:val="left" w:pos="284"/>
              </w:tabs>
              <w:ind w:left="0" w:firstLine="0"/>
              <w:rPr>
                <w:color w:val="auto"/>
              </w:rPr>
            </w:pPr>
            <w:r w:rsidRPr="003D53FB">
              <w:rPr>
                <w:color w:val="auto"/>
              </w:rPr>
              <w:t>различение окружности и круга, вычерчивание окружности разных радиусов.</w:t>
            </w:r>
          </w:p>
        </w:tc>
        <w:tc>
          <w:tcPr>
            <w:tcW w:w="4786" w:type="dxa"/>
          </w:tcPr>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lastRenderedPageBreak/>
              <w:t xml:space="preserve">знание числового ряда 1—100 в прямом и обратном порядке; </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 xml:space="preserve">счет, присчитыванием, отсчитыванием по единице и равными числовыми группами в пределах 100; </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откладывание любых чисел в пределах 100 с использованием счетного материала;</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знание названия компонентов сложения, вычитания, умножения, деления;</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lastRenderedPageBreak/>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знание таблицы умножения всех однозначных чисел и числа 10; правила умножения чисел 1 и 0, на 1 и 0, деления 0 и деления на 1, на 10;</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понимание связи таблиц умножения и деления, пользование таблицами умножения на печатной основе для нахождения произведения и частного;</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знание порядка действий в примерах в два арифметических действия;</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знание и применение переместительного свойство сложения и умножения;</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выполнение устных и письменных действия сложения и вычитания чисел в пределах 100;</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знание единиц (мер) измерения стоимости, длины, массы, времени и их соотношения;</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определение времени по часам тремя способами с точностью до 1 мин;</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решение, составление, иллюстрирование всех изученных простых арифметических задач;</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краткая запись, моделирование содержания, решение составных арифметических задач в два действия;</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различение замкнутых, незамкнутых кривых, ломаных линий; вычисление длины ломаной;</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 xml:space="preserve">знание названий элементов </w:t>
            </w:r>
            <w:r w:rsidRPr="003D53FB">
              <w:rPr>
                <w:color w:val="auto"/>
              </w:rPr>
              <w:lastRenderedPageBreak/>
              <w:t>четырехугольников, вычерчивание прямоугольника (квадрата) с помощью чертежного треугольника на нелинованной бумаге;</w:t>
            </w:r>
          </w:p>
          <w:p w:rsidR="00BA323F" w:rsidRPr="003D53FB" w:rsidRDefault="00BA323F" w:rsidP="003D53FB">
            <w:pPr>
              <w:pStyle w:val="Default"/>
              <w:numPr>
                <w:ilvl w:val="0"/>
                <w:numId w:val="2"/>
              </w:numPr>
              <w:tabs>
                <w:tab w:val="left" w:pos="35"/>
                <w:tab w:val="left" w:pos="318"/>
              </w:tabs>
              <w:ind w:left="35" w:hanging="35"/>
              <w:rPr>
                <w:color w:val="auto"/>
              </w:rPr>
            </w:pPr>
            <w:r w:rsidRPr="003D53FB">
              <w:rPr>
                <w:color w:val="auto"/>
              </w:rPr>
              <w:t>вычерчивание окружности разных радиусов, различение окружности и круга.</w:t>
            </w:r>
          </w:p>
        </w:tc>
      </w:tr>
      <w:tr w:rsidR="00BA323F" w:rsidRPr="003D53FB" w:rsidTr="007A31D0">
        <w:tc>
          <w:tcPr>
            <w:tcW w:w="9571" w:type="dxa"/>
            <w:gridSpan w:val="2"/>
          </w:tcPr>
          <w:p w:rsidR="00BA323F" w:rsidRPr="003D53FB" w:rsidRDefault="00BA323F" w:rsidP="003D53FB">
            <w:pPr>
              <w:pStyle w:val="Default"/>
              <w:ind w:left="35"/>
              <w:jc w:val="center"/>
              <w:rPr>
                <w:color w:val="auto"/>
              </w:rPr>
            </w:pPr>
            <w:r w:rsidRPr="003D53FB">
              <w:rPr>
                <w:b/>
                <w:bCs/>
                <w:i/>
                <w:iCs/>
                <w:color w:val="auto"/>
              </w:rPr>
              <w:lastRenderedPageBreak/>
              <w:t>Мир природы и человека</w:t>
            </w:r>
          </w:p>
        </w:tc>
      </w:tr>
      <w:tr w:rsidR="00BA323F" w:rsidRPr="003D53FB" w:rsidTr="007A31D0">
        <w:tc>
          <w:tcPr>
            <w:tcW w:w="4785" w:type="dxa"/>
          </w:tcPr>
          <w:p w:rsidR="00BA323F" w:rsidRPr="003D53FB" w:rsidRDefault="00BA323F" w:rsidP="003D53FB">
            <w:pPr>
              <w:pStyle w:val="Default"/>
              <w:jc w:val="center"/>
              <w:rPr>
                <w:b/>
                <w:color w:val="auto"/>
              </w:rPr>
            </w:pPr>
            <w:r w:rsidRPr="003D53FB">
              <w:rPr>
                <w:b/>
                <w:color w:val="auto"/>
              </w:rPr>
              <w:t>Минимальный уровень</w:t>
            </w:r>
          </w:p>
        </w:tc>
        <w:tc>
          <w:tcPr>
            <w:tcW w:w="4786" w:type="dxa"/>
          </w:tcPr>
          <w:p w:rsidR="00BA323F" w:rsidRPr="003D53FB" w:rsidRDefault="00BA323F" w:rsidP="003D53FB">
            <w:pPr>
              <w:pStyle w:val="Default"/>
              <w:ind w:left="35"/>
              <w:jc w:val="center"/>
              <w:rPr>
                <w:b/>
                <w:color w:val="auto"/>
              </w:rPr>
            </w:pPr>
            <w:r w:rsidRPr="003D53FB">
              <w:rPr>
                <w:b/>
                <w:color w:val="auto"/>
              </w:rPr>
              <w:t>Достаточный уровень</w:t>
            </w:r>
          </w:p>
        </w:tc>
      </w:tr>
      <w:tr w:rsidR="00BA323F" w:rsidRPr="003D53FB" w:rsidTr="007A31D0">
        <w:tc>
          <w:tcPr>
            <w:tcW w:w="4785" w:type="dxa"/>
          </w:tcPr>
          <w:p w:rsidR="00BA323F" w:rsidRPr="003D53FB" w:rsidRDefault="00BA323F" w:rsidP="003D53FB">
            <w:pPr>
              <w:pStyle w:val="Default"/>
              <w:numPr>
                <w:ilvl w:val="0"/>
                <w:numId w:val="5"/>
              </w:numPr>
              <w:tabs>
                <w:tab w:val="left" w:pos="284"/>
              </w:tabs>
              <w:ind w:left="0" w:firstLine="0"/>
              <w:rPr>
                <w:color w:val="auto"/>
              </w:rPr>
            </w:pPr>
            <w:r w:rsidRPr="003D53FB">
              <w:rPr>
                <w:color w:val="auto"/>
              </w:rPr>
              <w:t xml:space="preserve">представления о назначении объектов изучения; </w:t>
            </w:r>
          </w:p>
          <w:p w:rsidR="00BA323F" w:rsidRPr="003D53FB" w:rsidRDefault="00BA323F" w:rsidP="003D53FB">
            <w:pPr>
              <w:pStyle w:val="Default"/>
              <w:numPr>
                <w:ilvl w:val="0"/>
                <w:numId w:val="5"/>
              </w:numPr>
              <w:tabs>
                <w:tab w:val="left" w:pos="284"/>
              </w:tabs>
              <w:ind w:left="0" w:firstLine="0"/>
              <w:rPr>
                <w:color w:val="auto"/>
              </w:rPr>
            </w:pPr>
            <w:r w:rsidRPr="003D53FB">
              <w:rPr>
                <w:color w:val="auto"/>
              </w:rPr>
              <w:t xml:space="preserve">узнавание и называние изученных объектов на иллюстрациях, фотографиях; </w:t>
            </w:r>
          </w:p>
          <w:p w:rsidR="00BA323F" w:rsidRPr="003D53FB" w:rsidRDefault="00BA323F" w:rsidP="003D53FB">
            <w:pPr>
              <w:pStyle w:val="Default"/>
              <w:numPr>
                <w:ilvl w:val="0"/>
                <w:numId w:val="5"/>
              </w:numPr>
              <w:tabs>
                <w:tab w:val="left" w:pos="284"/>
              </w:tabs>
              <w:ind w:left="0" w:firstLine="0"/>
              <w:rPr>
                <w:color w:val="auto"/>
              </w:rPr>
            </w:pPr>
            <w:r w:rsidRPr="003D53FB">
              <w:rPr>
                <w:color w:val="auto"/>
              </w:rPr>
              <w:t>отнесение изученных объектов к определенным группам (видо-родовые понятия);</w:t>
            </w:r>
          </w:p>
          <w:p w:rsidR="00BA323F" w:rsidRPr="003D53FB" w:rsidRDefault="00BA323F" w:rsidP="003D53FB">
            <w:pPr>
              <w:pStyle w:val="Default"/>
              <w:numPr>
                <w:ilvl w:val="0"/>
                <w:numId w:val="5"/>
              </w:numPr>
              <w:tabs>
                <w:tab w:val="left" w:pos="284"/>
              </w:tabs>
              <w:ind w:left="0" w:firstLine="0"/>
              <w:rPr>
                <w:color w:val="auto"/>
              </w:rPr>
            </w:pPr>
            <w:r w:rsidRPr="003D53FB">
              <w:rPr>
                <w:color w:val="auto"/>
              </w:rPr>
              <w:t xml:space="preserve">называние сходных объектов, отнесенных к одной и той же изучаемой группе; </w:t>
            </w:r>
          </w:p>
          <w:p w:rsidR="00BA323F" w:rsidRPr="003D53FB" w:rsidRDefault="00BA323F" w:rsidP="003D53FB">
            <w:pPr>
              <w:pStyle w:val="Default"/>
              <w:numPr>
                <w:ilvl w:val="0"/>
                <w:numId w:val="5"/>
              </w:numPr>
              <w:tabs>
                <w:tab w:val="left" w:pos="284"/>
              </w:tabs>
              <w:ind w:left="0" w:firstLine="0"/>
              <w:rPr>
                <w:color w:val="auto"/>
              </w:rPr>
            </w:pPr>
            <w:r w:rsidRPr="003D53FB">
              <w:rPr>
                <w:color w:val="auto"/>
              </w:rPr>
              <w:t xml:space="preserve">представления об элементарных правилах безопасного поведения в природе и обществе; </w:t>
            </w:r>
          </w:p>
          <w:p w:rsidR="00BA323F" w:rsidRPr="003D53FB" w:rsidRDefault="00BA323F" w:rsidP="003D53FB">
            <w:pPr>
              <w:pStyle w:val="Default"/>
              <w:numPr>
                <w:ilvl w:val="0"/>
                <w:numId w:val="5"/>
              </w:numPr>
              <w:tabs>
                <w:tab w:val="left" w:pos="284"/>
              </w:tabs>
              <w:ind w:left="0" w:firstLine="0"/>
              <w:rPr>
                <w:color w:val="auto"/>
              </w:rPr>
            </w:pPr>
            <w:r w:rsidRPr="003D53FB">
              <w:rPr>
                <w:color w:val="auto"/>
              </w:rPr>
              <w:t xml:space="preserve">знание требований к режиму дня школьника и понимание необходимости его выполнения; </w:t>
            </w:r>
          </w:p>
          <w:p w:rsidR="00BA323F" w:rsidRPr="003D53FB" w:rsidRDefault="00BA323F" w:rsidP="003D53FB">
            <w:pPr>
              <w:pStyle w:val="Default"/>
              <w:numPr>
                <w:ilvl w:val="0"/>
                <w:numId w:val="5"/>
              </w:numPr>
              <w:tabs>
                <w:tab w:val="left" w:pos="284"/>
              </w:tabs>
              <w:ind w:left="0" w:firstLine="0"/>
              <w:rPr>
                <w:color w:val="auto"/>
              </w:rPr>
            </w:pPr>
            <w:r w:rsidRPr="003D53FB">
              <w:rPr>
                <w:color w:val="auto"/>
              </w:rPr>
              <w:t xml:space="preserve">знание основных правил личной гигиены и выполнение их в повседневной жизни; </w:t>
            </w:r>
          </w:p>
          <w:p w:rsidR="00BA323F" w:rsidRPr="003D53FB" w:rsidRDefault="00BA323F" w:rsidP="003D53FB">
            <w:pPr>
              <w:pStyle w:val="Default"/>
              <w:numPr>
                <w:ilvl w:val="0"/>
                <w:numId w:val="5"/>
              </w:numPr>
              <w:tabs>
                <w:tab w:val="left" w:pos="284"/>
              </w:tabs>
              <w:ind w:left="0" w:firstLine="0"/>
              <w:rPr>
                <w:color w:val="auto"/>
              </w:rPr>
            </w:pPr>
            <w:r w:rsidRPr="003D53FB">
              <w:rPr>
                <w:color w:val="auto"/>
              </w:rPr>
              <w:t xml:space="preserve">ухаживание за комнатными растениями; кормление зимующих птиц; </w:t>
            </w:r>
          </w:p>
          <w:p w:rsidR="00BA323F" w:rsidRPr="003D53FB" w:rsidRDefault="00BA323F" w:rsidP="003D53FB">
            <w:pPr>
              <w:pStyle w:val="Default"/>
              <w:numPr>
                <w:ilvl w:val="0"/>
                <w:numId w:val="5"/>
              </w:numPr>
              <w:tabs>
                <w:tab w:val="left" w:pos="284"/>
              </w:tabs>
              <w:ind w:left="0" w:firstLine="0"/>
              <w:rPr>
                <w:color w:val="auto"/>
              </w:rPr>
            </w:pPr>
            <w:r w:rsidRPr="003D53FB">
              <w:rPr>
                <w:color w:val="auto"/>
              </w:rPr>
              <w:t xml:space="preserve">составление повествовательного или описательного рассказа из 3-5 предложений об изученных объектах по предложенному плану; </w:t>
            </w:r>
          </w:p>
          <w:p w:rsidR="00BA323F" w:rsidRPr="003D53FB" w:rsidRDefault="00BA323F" w:rsidP="003D53FB">
            <w:pPr>
              <w:pStyle w:val="Default"/>
              <w:numPr>
                <w:ilvl w:val="0"/>
                <w:numId w:val="5"/>
              </w:numPr>
              <w:tabs>
                <w:tab w:val="left" w:pos="284"/>
              </w:tabs>
              <w:ind w:left="0" w:firstLine="0"/>
              <w:rPr>
                <w:color w:val="auto"/>
              </w:rPr>
            </w:pPr>
            <w:r w:rsidRPr="003D53FB">
              <w:rPr>
                <w:color w:val="auto"/>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tc>
        <w:tc>
          <w:tcPr>
            <w:tcW w:w="4786" w:type="dxa"/>
          </w:tcPr>
          <w:p w:rsidR="00BA323F" w:rsidRPr="003D53FB" w:rsidRDefault="00BA323F" w:rsidP="003D53FB">
            <w:pPr>
              <w:pStyle w:val="Default"/>
              <w:numPr>
                <w:ilvl w:val="0"/>
                <w:numId w:val="4"/>
              </w:numPr>
              <w:tabs>
                <w:tab w:val="left" w:pos="177"/>
              </w:tabs>
              <w:ind w:left="35" w:hanging="35"/>
              <w:rPr>
                <w:color w:val="auto"/>
              </w:rPr>
            </w:pPr>
            <w:r w:rsidRPr="003D53FB">
              <w:rPr>
                <w:color w:val="auto"/>
              </w:rPr>
              <w:t xml:space="preserve">представления о взаимосвязях между изученными объектами, их месте в окружающем мире; </w:t>
            </w:r>
          </w:p>
          <w:p w:rsidR="00BA323F" w:rsidRPr="003D53FB" w:rsidRDefault="00BA323F" w:rsidP="003D53FB">
            <w:pPr>
              <w:pStyle w:val="Default"/>
              <w:numPr>
                <w:ilvl w:val="0"/>
                <w:numId w:val="4"/>
              </w:numPr>
              <w:tabs>
                <w:tab w:val="left" w:pos="177"/>
              </w:tabs>
              <w:ind w:left="35" w:hanging="35"/>
              <w:rPr>
                <w:color w:val="auto"/>
              </w:rPr>
            </w:pPr>
            <w:r w:rsidRPr="003D53FB">
              <w:rPr>
                <w:color w:val="auto"/>
              </w:rPr>
              <w:t xml:space="preserve">узнавание и называние изученных объектов в натуральном виде в естественных условиях; </w:t>
            </w:r>
          </w:p>
          <w:p w:rsidR="00BA323F" w:rsidRPr="003D53FB" w:rsidRDefault="00BA323F" w:rsidP="003D53FB">
            <w:pPr>
              <w:pStyle w:val="Default"/>
              <w:numPr>
                <w:ilvl w:val="0"/>
                <w:numId w:val="4"/>
              </w:numPr>
              <w:tabs>
                <w:tab w:val="left" w:pos="177"/>
              </w:tabs>
              <w:ind w:left="35" w:hanging="35"/>
              <w:rPr>
                <w:color w:val="auto"/>
              </w:rPr>
            </w:pPr>
            <w:r w:rsidRPr="003D53FB">
              <w:rPr>
                <w:color w:val="auto"/>
              </w:rPr>
              <w:t xml:space="preserve">отнесение изученных объектов к определенным группам с учетом различных оснований для классификации; </w:t>
            </w:r>
          </w:p>
          <w:p w:rsidR="00BA323F" w:rsidRPr="003D53FB" w:rsidRDefault="00BA323F" w:rsidP="003D53FB">
            <w:pPr>
              <w:pStyle w:val="Default"/>
              <w:numPr>
                <w:ilvl w:val="0"/>
                <w:numId w:val="4"/>
              </w:numPr>
              <w:tabs>
                <w:tab w:val="left" w:pos="177"/>
              </w:tabs>
              <w:ind w:left="35" w:hanging="35"/>
              <w:rPr>
                <w:color w:val="auto"/>
              </w:rPr>
            </w:pPr>
            <w:r w:rsidRPr="003D53FB">
              <w:rPr>
                <w:color w:val="auto"/>
              </w:rPr>
              <w:t>развернутая характеристика своего отношения к изученным объектам;</w:t>
            </w:r>
          </w:p>
          <w:p w:rsidR="00BA323F" w:rsidRPr="003D53FB" w:rsidRDefault="00BA323F" w:rsidP="003D53FB">
            <w:pPr>
              <w:pStyle w:val="Default"/>
              <w:numPr>
                <w:ilvl w:val="0"/>
                <w:numId w:val="4"/>
              </w:numPr>
              <w:tabs>
                <w:tab w:val="left" w:pos="177"/>
              </w:tabs>
              <w:ind w:left="35" w:hanging="35"/>
              <w:rPr>
                <w:color w:val="auto"/>
              </w:rPr>
            </w:pPr>
            <w:r w:rsidRPr="003D53FB">
              <w:rPr>
                <w:color w:val="auto"/>
              </w:rPr>
              <w:t xml:space="preserve">знание отличительных существенных признаков групп объектов; </w:t>
            </w:r>
          </w:p>
          <w:p w:rsidR="00BA323F" w:rsidRPr="003D53FB" w:rsidRDefault="00BA323F" w:rsidP="003D53FB">
            <w:pPr>
              <w:pStyle w:val="Default"/>
              <w:numPr>
                <w:ilvl w:val="0"/>
                <w:numId w:val="4"/>
              </w:numPr>
              <w:tabs>
                <w:tab w:val="left" w:pos="177"/>
              </w:tabs>
              <w:ind w:left="35" w:hanging="35"/>
              <w:rPr>
                <w:color w:val="auto"/>
              </w:rPr>
            </w:pPr>
            <w:r w:rsidRPr="003D53FB">
              <w:rPr>
                <w:color w:val="auto"/>
              </w:rPr>
              <w:t xml:space="preserve">знание правил гигиены органов чувств; </w:t>
            </w:r>
          </w:p>
          <w:p w:rsidR="00BA323F" w:rsidRPr="003D53FB" w:rsidRDefault="00BA323F" w:rsidP="003D53FB">
            <w:pPr>
              <w:pStyle w:val="Default"/>
              <w:numPr>
                <w:ilvl w:val="0"/>
                <w:numId w:val="4"/>
              </w:numPr>
              <w:tabs>
                <w:tab w:val="left" w:pos="177"/>
              </w:tabs>
              <w:ind w:left="35" w:hanging="35"/>
              <w:rPr>
                <w:color w:val="auto"/>
              </w:rPr>
            </w:pPr>
            <w:r w:rsidRPr="003D53FB">
              <w:rPr>
                <w:color w:val="auto"/>
              </w:rPr>
              <w:t xml:space="preserve">знание некоторых правила безопасного поведения в природе и обществе с учетом возрастных особенностей; </w:t>
            </w:r>
          </w:p>
          <w:p w:rsidR="00BA323F" w:rsidRPr="003D53FB" w:rsidRDefault="00BA323F" w:rsidP="003D53FB">
            <w:pPr>
              <w:pStyle w:val="Default"/>
              <w:numPr>
                <w:ilvl w:val="0"/>
                <w:numId w:val="4"/>
              </w:numPr>
              <w:tabs>
                <w:tab w:val="left" w:pos="177"/>
              </w:tabs>
              <w:ind w:left="35" w:hanging="35"/>
              <w:rPr>
                <w:color w:val="auto"/>
              </w:rPr>
            </w:pPr>
            <w:r w:rsidRPr="003D53FB">
              <w:rPr>
                <w:color w:val="auto"/>
              </w:rPr>
              <w:t>готовность к использованию полученных знаний при решении учебных, учебно-бытовых и учебно-трудовых задач.</w:t>
            </w:r>
          </w:p>
          <w:p w:rsidR="00BA323F" w:rsidRPr="003D53FB" w:rsidRDefault="00BA323F" w:rsidP="003D53FB">
            <w:pPr>
              <w:pStyle w:val="Default"/>
              <w:numPr>
                <w:ilvl w:val="0"/>
                <w:numId w:val="4"/>
              </w:numPr>
              <w:tabs>
                <w:tab w:val="left" w:pos="177"/>
              </w:tabs>
              <w:ind w:left="35" w:hanging="35"/>
              <w:rPr>
                <w:color w:val="auto"/>
              </w:rPr>
            </w:pPr>
            <w:r w:rsidRPr="003D53FB">
              <w:rPr>
                <w:color w:val="auto"/>
              </w:rPr>
              <w:t xml:space="preserve">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 </w:t>
            </w:r>
          </w:p>
          <w:p w:rsidR="00BA323F" w:rsidRPr="003D53FB" w:rsidRDefault="00BA323F" w:rsidP="003D53FB">
            <w:pPr>
              <w:pStyle w:val="Default"/>
              <w:numPr>
                <w:ilvl w:val="0"/>
                <w:numId w:val="4"/>
              </w:numPr>
              <w:tabs>
                <w:tab w:val="left" w:pos="177"/>
              </w:tabs>
              <w:ind w:left="35" w:hanging="35"/>
              <w:rPr>
                <w:color w:val="auto"/>
              </w:rPr>
            </w:pPr>
            <w:r w:rsidRPr="003D53FB">
              <w:rPr>
                <w:color w:val="auto"/>
              </w:rPr>
              <w:t xml:space="preserve">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 </w:t>
            </w:r>
          </w:p>
          <w:p w:rsidR="00BA323F" w:rsidRPr="003D53FB" w:rsidRDefault="00BA323F" w:rsidP="003D53FB">
            <w:pPr>
              <w:pStyle w:val="Default"/>
              <w:numPr>
                <w:ilvl w:val="0"/>
                <w:numId w:val="4"/>
              </w:numPr>
              <w:tabs>
                <w:tab w:val="left" w:pos="177"/>
              </w:tabs>
              <w:ind w:left="35" w:hanging="35"/>
              <w:rPr>
                <w:color w:val="auto"/>
              </w:rPr>
            </w:pPr>
            <w:r w:rsidRPr="003D53FB">
              <w:rPr>
                <w:color w:val="auto"/>
              </w:rPr>
              <w:t xml:space="preserve">проявление активности в организации совместной деятельности и ситуативном общении с детьми; адекватное взаимодействие с объектами окружающего мира; </w:t>
            </w:r>
          </w:p>
          <w:p w:rsidR="00BA323F" w:rsidRPr="003D53FB" w:rsidRDefault="00BA323F" w:rsidP="003D53FB">
            <w:pPr>
              <w:pStyle w:val="Default"/>
              <w:numPr>
                <w:ilvl w:val="0"/>
                <w:numId w:val="4"/>
              </w:numPr>
              <w:tabs>
                <w:tab w:val="left" w:pos="177"/>
              </w:tabs>
              <w:ind w:left="35" w:hanging="35"/>
              <w:rPr>
                <w:color w:val="auto"/>
              </w:rPr>
            </w:pPr>
            <w:r w:rsidRPr="003D53FB">
              <w:rPr>
                <w:color w:val="auto"/>
              </w:rPr>
              <w:t xml:space="preserve">соблюдение элементарных санитарно-гигиенических норм; </w:t>
            </w:r>
          </w:p>
          <w:p w:rsidR="00BA323F" w:rsidRPr="003D53FB" w:rsidRDefault="00BA323F" w:rsidP="003D53FB">
            <w:pPr>
              <w:pStyle w:val="Default"/>
              <w:numPr>
                <w:ilvl w:val="0"/>
                <w:numId w:val="4"/>
              </w:numPr>
              <w:tabs>
                <w:tab w:val="left" w:pos="177"/>
              </w:tabs>
              <w:ind w:left="35" w:hanging="35"/>
              <w:rPr>
                <w:color w:val="auto"/>
              </w:rPr>
            </w:pPr>
            <w:r w:rsidRPr="003D53FB">
              <w:rPr>
                <w:color w:val="auto"/>
              </w:rPr>
              <w:t xml:space="preserve">выполнение доступных природоохранительных действий; </w:t>
            </w:r>
          </w:p>
          <w:p w:rsidR="00BA323F" w:rsidRPr="003D53FB" w:rsidRDefault="00BA323F" w:rsidP="003D53FB">
            <w:pPr>
              <w:pStyle w:val="Default"/>
              <w:numPr>
                <w:ilvl w:val="0"/>
                <w:numId w:val="4"/>
              </w:numPr>
              <w:tabs>
                <w:tab w:val="left" w:pos="177"/>
              </w:tabs>
              <w:ind w:left="35" w:hanging="35"/>
              <w:rPr>
                <w:color w:val="auto"/>
              </w:rPr>
            </w:pPr>
            <w:r w:rsidRPr="003D53FB">
              <w:rPr>
                <w:color w:val="auto"/>
              </w:rPr>
              <w:t xml:space="preserve">готовность к использованию сформированных умений при решении </w:t>
            </w:r>
            <w:r w:rsidRPr="003D53FB">
              <w:rPr>
                <w:color w:val="auto"/>
              </w:rPr>
              <w:lastRenderedPageBreak/>
              <w:t xml:space="preserve">учебных, учебно-бытовых и учебно-трудовых задач в объеме программы. </w:t>
            </w:r>
          </w:p>
        </w:tc>
      </w:tr>
      <w:tr w:rsidR="006751D8" w:rsidRPr="003D53FB" w:rsidTr="007A31D0">
        <w:tc>
          <w:tcPr>
            <w:tcW w:w="9571" w:type="dxa"/>
            <w:gridSpan w:val="2"/>
          </w:tcPr>
          <w:p w:rsidR="006751D8" w:rsidRPr="003D53FB" w:rsidRDefault="009929EF" w:rsidP="003D53FB">
            <w:pPr>
              <w:pStyle w:val="Default"/>
              <w:ind w:left="360"/>
              <w:jc w:val="center"/>
              <w:rPr>
                <w:color w:val="auto"/>
              </w:rPr>
            </w:pPr>
            <w:r w:rsidRPr="003D53FB">
              <w:rPr>
                <w:b/>
                <w:bCs/>
                <w:color w:val="auto"/>
              </w:rPr>
              <w:lastRenderedPageBreak/>
              <w:t xml:space="preserve">Изобразительное искусство </w:t>
            </w:r>
          </w:p>
        </w:tc>
      </w:tr>
      <w:tr w:rsidR="006751D8" w:rsidRPr="003D53FB" w:rsidTr="007A31D0">
        <w:tc>
          <w:tcPr>
            <w:tcW w:w="4785" w:type="dxa"/>
          </w:tcPr>
          <w:p w:rsidR="006751D8" w:rsidRPr="003D53FB" w:rsidRDefault="009929EF" w:rsidP="003D53FB">
            <w:pPr>
              <w:pStyle w:val="Default"/>
              <w:jc w:val="center"/>
              <w:rPr>
                <w:b/>
                <w:color w:val="auto"/>
              </w:rPr>
            </w:pPr>
            <w:r w:rsidRPr="003D53FB">
              <w:rPr>
                <w:b/>
                <w:color w:val="auto"/>
              </w:rPr>
              <w:t>Минимальный уровень</w:t>
            </w:r>
          </w:p>
        </w:tc>
        <w:tc>
          <w:tcPr>
            <w:tcW w:w="4786" w:type="dxa"/>
          </w:tcPr>
          <w:p w:rsidR="006751D8" w:rsidRPr="003D53FB" w:rsidRDefault="009929EF" w:rsidP="003D53FB">
            <w:pPr>
              <w:pStyle w:val="Default"/>
              <w:jc w:val="center"/>
              <w:rPr>
                <w:b/>
                <w:color w:val="auto"/>
              </w:rPr>
            </w:pPr>
            <w:r w:rsidRPr="003D53FB">
              <w:rPr>
                <w:b/>
                <w:color w:val="auto"/>
              </w:rPr>
              <w:t>Достаточный уровень</w:t>
            </w:r>
          </w:p>
        </w:tc>
      </w:tr>
      <w:tr w:rsidR="006751D8" w:rsidRPr="003D53FB" w:rsidTr="007A31D0">
        <w:tc>
          <w:tcPr>
            <w:tcW w:w="4785" w:type="dxa"/>
          </w:tcPr>
          <w:p w:rsidR="009929EF" w:rsidRPr="003D53FB" w:rsidRDefault="009929EF" w:rsidP="003D53FB">
            <w:pPr>
              <w:pStyle w:val="Default"/>
              <w:numPr>
                <w:ilvl w:val="0"/>
                <w:numId w:val="4"/>
              </w:numPr>
              <w:tabs>
                <w:tab w:val="left" w:pos="284"/>
              </w:tabs>
              <w:ind w:left="0" w:firstLine="0"/>
              <w:rPr>
                <w:color w:val="auto"/>
              </w:rPr>
            </w:pPr>
            <w:r w:rsidRPr="003D53FB">
              <w:rPr>
                <w:color w:val="auto"/>
              </w:rPr>
              <w:t xml:space="preserve">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 </w:t>
            </w:r>
          </w:p>
          <w:p w:rsidR="009929EF" w:rsidRPr="003D53FB" w:rsidRDefault="009929EF" w:rsidP="003D53FB">
            <w:pPr>
              <w:pStyle w:val="Default"/>
              <w:numPr>
                <w:ilvl w:val="0"/>
                <w:numId w:val="4"/>
              </w:numPr>
              <w:tabs>
                <w:tab w:val="left" w:pos="284"/>
              </w:tabs>
              <w:ind w:left="0" w:firstLine="0"/>
              <w:rPr>
                <w:color w:val="auto"/>
              </w:rPr>
            </w:pPr>
            <w:r w:rsidRPr="003D53FB">
              <w:rPr>
                <w:color w:val="auto"/>
              </w:rPr>
              <w:t xml:space="preserve">знание элементарных правил композиции, цветоведения, передачи формы предмета и др.; </w:t>
            </w:r>
          </w:p>
          <w:p w:rsidR="009929EF" w:rsidRPr="003D53FB" w:rsidRDefault="009929EF" w:rsidP="003D53FB">
            <w:pPr>
              <w:pStyle w:val="Default"/>
              <w:numPr>
                <w:ilvl w:val="0"/>
                <w:numId w:val="4"/>
              </w:numPr>
              <w:tabs>
                <w:tab w:val="left" w:pos="284"/>
              </w:tabs>
              <w:ind w:left="0" w:firstLine="0"/>
              <w:rPr>
                <w:color w:val="auto"/>
              </w:rPr>
            </w:pPr>
            <w:r w:rsidRPr="003D53FB">
              <w:rPr>
                <w:color w:val="auto"/>
              </w:rPr>
              <w:t xml:space="preserve">знание некоторых выразительных средств изобразительного искусства: «изобразительная поверхность», «точка», «линия», «штриховка», «пятно», «цвет»; </w:t>
            </w:r>
          </w:p>
          <w:p w:rsidR="009929EF" w:rsidRPr="003D53FB" w:rsidRDefault="009929EF" w:rsidP="003D53FB">
            <w:pPr>
              <w:pStyle w:val="Default"/>
              <w:numPr>
                <w:ilvl w:val="0"/>
                <w:numId w:val="4"/>
              </w:numPr>
              <w:tabs>
                <w:tab w:val="left" w:pos="284"/>
              </w:tabs>
              <w:ind w:left="0" w:firstLine="0"/>
              <w:rPr>
                <w:color w:val="auto"/>
              </w:rPr>
            </w:pPr>
            <w:r w:rsidRPr="003D53FB">
              <w:rPr>
                <w:color w:val="auto"/>
              </w:rPr>
              <w:t xml:space="preserve">пользование материалами для рисования, аппликации, лепки; </w:t>
            </w:r>
          </w:p>
          <w:p w:rsidR="009929EF" w:rsidRPr="003D53FB" w:rsidRDefault="009929EF" w:rsidP="003D53FB">
            <w:pPr>
              <w:pStyle w:val="Default"/>
              <w:numPr>
                <w:ilvl w:val="0"/>
                <w:numId w:val="4"/>
              </w:numPr>
              <w:tabs>
                <w:tab w:val="left" w:pos="284"/>
              </w:tabs>
              <w:ind w:left="0" w:firstLine="0"/>
              <w:rPr>
                <w:color w:val="auto"/>
              </w:rPr>
            </w:pPr>
            <w:r w:rsidRPr="003D53FB">
              <w:rPr>
                <w:color w:val="auto"/>
              </w:rPr>
              <w:t xml:space="preserve">знание названий предметов, подлежащих рисованию, лепке и аппликации; </w:t>
            </w:r>
          </w:p>
          <w:p w:rsidR="009929EF" w:rsidRPr="003D53FB" w:rsidRDefault="009929EF" w:rsidP="003D53FB">
            <w:pPr>
              <w:pStyle w:val="Default"/>
              <w:numPr>
                <w:ilvl w:val="0"/>
                <w:numId w:val="4"/>
              </w:numPr>
              <w:tabs>
                <w:tab w:val="left" w:pos="284"/>
              </w:tabs>
              <w:ind w:left="0" w:firstLine="0"/>
              <w:rPr>
                <w:color w:val="auto"/>
              </w:rPr>
            </w:pPr>
            <w:r w:rsidRPr="003D53FB">
              <w:rPr>
                <w:color w:val="auto"/>
              </w:rPr>
              <w:t>знание названий некоторых народных и национальных промыслов, изготавливающих игрушки: Дымково, Гжель, Городец, Каргополь и др.;</w:t>
            </w:r>
          </w:p>
          <w:p w:rsidR="009929EF" w:rsidRPr="003D53FB" w:rsidRDefault="009929EF" w:rsidP="003D53FB">
            <w:pPr>
              <w:pStyle w:val="Default"/>
              <w:numPr>
                <w:ilvl w:val="0"/>
                <w:numId w:val="4"/>
              </w:numPr>
              <w:tabs>
                <w:tab w:val="left" w:pos="284"/>
              </w:tabs>
              <w:ind w:left="0" w:firstLine="0"/>
              <w:rPr>
                <w:color w:val="auto"/>
              </w:rPr>
            </w:pPr>
            <w:r w:rsidRPr="003D53FB">
              <w:rPr>
                <w:color w:val="auto"/>
              </w:rPr>
              <w:t xml:space="preserve">организация рабочего места в зависимости от характера выполняемой работы; </w:t>
            </w:r>
          </w:p>
          <w:p w:rsidR="009929EF" w:rsidRPr="003D53FB" w:rsidRDefault="009929EF" w:rsidP="003D53FB">
            <w:pPr>
              <w:pStyle w:val="Default"/>
              <w:numPr>
                <w:ilvl w:val="0"/>
                <w:numId w:val="4"/>
              </w:numPr>
              <w:tabs>
                <w:tab w:val="left" w:pos="284"/>
              </w:tabs>
              <w:ind w:left="0" w:firstLine="0"/>
              <w:rPr>
                <w:color w:val="auto"/>
              </w:rPr>
            </w:pPr>
            <w:r w:rsidRPr="003D53FB">
              <w:rPr>
                <w:color w:val="auto"/>
              </w:rPr>
              <w:t xml:space="preserve">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 </w:t>
            </w:r>
          </w:p>
          <w:p w:rsidR="009929EF" w:rsidRPr="003D53FB" w:rsidRDefault="009929EF" w:rsidP="003D53FB">
            <w:pPr>
              <w:pStyle w:val="Default"/>
              <w:numPr>
                <w:ilvl w:val="0"/>
                <w:numId w:val="4"/>
              </w:numPr>
              <w:tabs>
                <w:tab w:val="left" w:pos="284"/>
              </w:tabs>
              <w:ind w:left="0" w:firstLine="0"/>
              <w:rPr>
                <w:color w:val="auto"/>
              </w:rPr>
            </w:pPr>
            <w:r w:rsidRPr="003D53FB">
              <w:rPr>
                <w:color w:val="auto"/>
              </w:rPr>
              <w:t xml:space="preserve">владение некоторыми приемами лепки (раскатывание, сплющивание, отщипывание) и аппликации (вырезание и наклеивание); </w:t>
            </w:r>
          </w:p>
          <w:p w:rsidR="009929EF" w:rsidRPr="003D53FB" w:rsidRDefault="009929EF" w:rsidP="003D53FB">
            <w:pPr>
              <w:pStyle w:val="Default"/>
              <w:numPr>
                <w:ilvl w:val="0"/>
                <w:numId w:val="4"/>
              </w:numPr>
              <w:tabs>
                <w:tab w:val="left" w:pos="284"/>
              </w:tabs>
              <w:ind w:left="0" w:firstLine="0"/>
              <w:rPr>
                <w:color w:val="auto"/>
              </w:rPr>
            </w:pPr>
            <w:r w:rsidRPr="003D53FB">
              <w:rPr>
                <w:color w:val="auto"/>
              </w:rPr>
              <w:t xml:space="preserve">рисование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w:t>
            </w:r>
          </w:p>
          <w:p w:rsidR="009929EF" w:rsidRPr="003D53FB" w:rsidRDefault="009929EF" w:rsidP="003D53FB">
            <w:pPr>
              <w:pStyle w:val="Default"/>
              <w:numPr>
                <w:ilvl w:val="0"/>
                <w:numId w:val="4"/>
              </w:numPr>
              <w:tabs>
                <w:tab w:val="left" w:pos="284"/>
              </w:tabs>
              <w:ind w:left="0" w:firstLine="0"/>
              <w:rPr>
                <w:color w:val="auto"/>
              </w:rPr>
            </w:pPr>
            <w:r w:rsidRPr="003D53FB">
              <w:rPr>
                <w:color w:val="auto"/>
              </w:rPr>
              <w:t xml:space="preserve">применение приемов работы карандашом, акварельными красками с целью передачи фактуры предмета; </w:t>
            </w:r>
          </w:p>
          <w:p w:rsidR="009929EF" w:rsidRPr="003D53FB" w:rsidRDefault="009929EF" w:rsidP="003D53FB">
            <w:pPr>
              <w:pStyle w:val="Default"/>
              <w:numPr>
                <w:ilvl w:val="0"/>
                <w:numId w:val="4"/>
              </w:numPr>
              <w:tabs>
                <w:tab w:val="left" w:pos="284"/>
              </w:tabs>
              <w:ind w:left="0" w:firstLine="0"/>
              <w:rPr>
                <w:color w:val="auto"/>
              </w:rPr>
            </w:pPr>
            <w:r w:rsidRPr="003D53FB">
              <w:rPr>
                <w:color w:val="auto"/>
              </w:rPr>
              <w:t xml:space="preserve">ориентировка в пространстве листа; размещение изображения одного или группы предметов в соответствии с </w:t>
            </w:r>
            <w:r w:rsidRPr="003D53FB">
              <w:rPr>
                <w:color w:val="auto"/>
              </w:rPr>
              <w:lastRenderedPageBreak/>
              <w:t xml:space="preserve">параметрами изобразительной поверхности; </w:t>
            </w:r>
          </w:p>
          <w:p w:rsidR="009929EF" w:rsidRPr="003D53FB" w:rsidRDefault="009929EF" w:rsidP="003D53FB">
            <w:pPr>
              <w:pStyle w:val="Default"/>
              <w:numPr>
                <w:ilvl w:val="0"/>
                <w:numId w:val="4"/>
              </w:numPr>
              <w:tabs>
                <w:tab w:val="left" w:pos="284"/>
              </w:tabs>
              <w:ind w:left="0" w:firstLine="0"/>
              <w:rPr>
                <w:color w:val="auto"/>
              </w:rPr>
            </w:pPr>
            <w:r w:rsidRPr="003D53FB">
              <w:rPr>
                <w:color w:val="auto"/>
              </w:rPr>
              <w:t xml:space="preserve">адекватная передача цвета изображаемого объекта, определение насыщенности цвета, получение смешанных цветов и некоторых оттенков цвета; </w:t>
            </w:r>
          </w:p>
          <w:p w:rsidR="006751D8" w:rsidRPr="003D53FB" w:rsidRDefault="009929EF" w:rsidP="003D53FB">
            <w:pPr>
              <w:pStyle w:val="Default"/>
              <w:numPr>
                <w:ilvl w:val="0"/>
                <w:numId w:val="4"/>
              </w:numPr>
              <w:tabs>
                <w:tab w:val="left" w:pos="284"/>
              </w:tabs>
              <w:ind w:left="0" w:firstLine="0"/>
              <w:rPr>
                <w:color w:val="auto"/>
              </w:rPr>
            </w:pPr>
            <w:r w:rsidRPr="003D53FB">
              <w:rPr>
                <w:color w:val="auto"/>
              </w:rPr>
              <w:t xml:space="preserve">узнавание и различение в книжных иллюстрациях и репродукциях изображенных предметов и действий. </w:t>
            </w:r>
          </w:p>
        </w:tc>
        <w:tc>
          <w:tcPr>
            <w:tcW w:w="4786" w:type="dxa"/>
          </w:tcPr>
          <w:p w:rsidR="009929EF" w:rsidRPr="003D53FB" w:rsidRDefault="007A31D0" w:rsidP="003D53FB">
            <w:pPr>
              <w:pStyle w:val="Default"/>
              <w:numPr>
                <w:ilvl w:val="0"/>
                <w:numId w:val="6"/>
              </w:numPr>
              <w:tabs>
                <w:tab w:val="left" w:pos="318"/>
              </w:tabs>
              <w:ind w:left="0" w:firstLine="0"/>
              <w:rPr>
                <w:color w:val="auto"/>
              </w:rPr>
            </w:pPr>
            <w:r w:rsidRPr="003D53FB">
              <w:rPr>
                <w:color w:val="auto"/>
              </w:rPr>
              <w:lastRenderedPageBreak/>
              <w:t>з</w:t>
            </w:r>
            <w:r w:rsidR="009929EF" w:rsidRPr="003D53FB">
              <w:rPr>
                <w:color w:val="auto"/>
              </w:rPr>
              <w:t xml:space="preserve">нание названий жанров изобразительного искусства (портрет, натюрморт, пейзаж и др.); </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t xml:space="preserve">знание  названий некоторых народных и национальных промыслов (Дымково, Гжель, Городец, Хохлома и др.); </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t>знание основных особенностей некоторых материалов, используемых в рисовании, лепке и аппликации</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t xml:space="preserve">знание выразительных средств изобразительного искусства: «изобразительная поверхность», «точка», «линия», «штриховка», «контур», «пятно», «цвет», объем и др.; </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t xml:space="preserve">знание правил цветоведения, светотени, перспективы; построения орнамента, стилизации формы предмета и др.; </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t>знание видов аппликации (предметная, сюжетная, декоративная);</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t>знание способов лепки (конструктивный, пластический, комбинированный);</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t xml:space="preserve">нахождение необходимой для выполнения работы информации в материалах учебника, рабочей тетради; </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t xml:space="preserve">следование при выполнении работы инструкциям учителя или инструкциям, представленным в других информационных источниках; </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t xml:space="preserve">оценка результатов собственной изобразительной деятельности и одноклассников (красиво, некрасиво, аккуратно, похоже на образец); </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t xml:space="preserve">использование разнообразных технологических способов выполнения аппликации; </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t xml:space="preserve">применение разных способов лепки; </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t xml:space="preserve">различение и передача в рисунке эмоционального состояния и своего отношения к природе, человеку, семье и обществу; </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t xml:space="preserve">различение произведений живописи, графики, скульптуры, архитектуры и декоративно-прикладного искусства; </w:t>
            </w:r>
          </w:p>
          <w:p w:rsidR="009929EF" w:rsidRPr="003D53FB" w:rsidRDefault="009929EF" w:rsidP="003D53FB">
            <w:pPr>
              <w:pStyle w:val="Default"/>
              <w:numPr>
                <w:ilvl w:val="0"/>
                <w:numId w:val="6"/>
              </w:numPr>
              <w:tabs>
                <w:tab w:val="left" w:pos="318"/>
              </w:tabs>
              <w:ind w:left="0" w:firstLine="0"/>
              <w:rPr>
                <w:color w:val="auto"/>
              </w:rPr>
            </w:pPr>
            <w:r w:rsidRPr="003D53FB">
              <w:rPr>
                <w:color w:val="auto"/>
              </w:rPr>
              <w:lastRenderedPageBreak/>
              <w:t xml:space="preserve">различение жанров изобразительного искусства: пейзаж, портрет, натюрморт, сюжетное изображение. </w:t>
            </w:r>
          </w:p>
          <w:p w:rsidR="006751D8" w:rsidRPr="003D53FB" w:rsidRDefault="006751D8" w:rsidP="003D53FB">
            <w:pPr>
              <w:pStyle w:val="Default"/>
              <w:ind w:left="360"/>
              <w:rPr>
                <w:color w:val="auto"/>
              </w:rPr>
            </w:pPr>
          </w:p>
        </w:tc>
      </w:tr>
      <w:tr w:rsidR="00CE6B2B" w:rsidRPr="003D53FB" w:rsidTr="007A31D0">
        <w:tc>
          <w:tcPr>
            <w:tcW w:w="9571" w:type="dxa"/>
            <w:gridSpan w:val="2"/>
          </w:tcPr>
          <w:p w:rsidR="00CE6B2B" w:rsidRPr="003D53FB" w:rsidRDefault="00CE6B2B" w:rsidP="003D53FB">
            <w:pPr>
              <w:pStyle w:val="Default"/>
              <w:jc w:val="center"/>
              <w:rPr>
                <w:color w:val="auto"/>
              </w:rPr>
            </w:pPr>
            <w:r w:rsidRPr="003D53FB">
              <w:rPr>
                <w:b/>
                <w:bCs/>
                <w:i/>
                <w:iCs/>
                <w:color w:val="auto"/>
              </w:rPr>
              <w:lastRenderedPageBreak/>
              <w:t xml:space="preserve">Музыка </w:t>
            </w:r>
          </w:p>
        </w:tc>
      </w:tr>
      <w:tr w:rsidR="00CE6B2B" w:rsidRPr="003D53FB" w:rsidTr="007A31D0">
        <w:tc>
          <w:tcPr>
            <w:tcW w:w="4785" w:type="dxa"/>
          </w:tcPr>
          <w:p w:rsidR="00CE6B2B" w:rsidRPr="003D53FB" w:rsidRDefault="00CE6B2B" w:rsidP="003D53FB">
            <w:pPr>
              <w:pStyle w:val="Default"/>
              <w:jc w:val="center"/>
              <w:rPr>
                <w:b/>
                <w:color w:val="auto"/>
              </w:rPr>
            </w:pPr>
            <w:r w:rsidRPr="003D53FB">
              <w:rPr>
                <w:b/>
                <w:color w:val="auto"/>
              </w:rPr>
              <w:t>Минимальный уровень</w:t>
            </w:r>
          </w:p>
        </w:tc>
        <w:tc>
          <w:tcPr>
            <w:tcW w:w="4786" w:type="dxa"/>
          </w:tcPr>
          <w:p w:rsidR="00CE6B2B" w:rsidRPr="003D53FB" w:rsidRDefault="00CE6B2B" w:rsidP="003D53FB">
            <w:pPr>
              <w:pStyle w:val="Default"/>
              <w:jc w:val="center"/>
              <w:rPr>
                <w:b/>
                <w:color w:val="auto"/>
              </w:rPr>
            </w:pPr>
            <w:r w:rsidRPr="003D53FB">
              <w:rPr>
                <w:b/>
                <w:color w:val="auto"/>
              </w:rPr>
              <w:t>Достаточный уровень</w:t>
            </w:r>
          </w:p>
        </w:tc>
      </w:tr>
      <w:tr w:rsidR="00CE6B2B" w:rsidRPr="003D53FB" w:rsidTr="007A31D0">
        <w:tc>
          <w:tcPr>
            <w:tcW w:w="4785" w:type="dxa"/>
          </w:tcPr>
          <w:p w:rsidR="00CE6B2B" w:rsidRPr="003D53FB" w:rsidRDefault="00CE6B2B" w:rsidP="003D53FB">
            <w:pPr>
              <w:pStyle w:val="Default"/>
              <w:numPr>
                <w:ilvl w:val="0"/>
                <w:numId w:val="7"/>
              </w:numPr>
              <w:tabs>
                <w:tab w:val="left" w:pos="284"/>
              </w:tabs>
              <w:ind w:left="0" w:firstLine="0"/>
              <w:rPr>
                <w:color w:val="auto"/>
              </w:rPr>
            </w:pPr>
            <w:r w:rsidRPr="003D53FB">
              <w:rPr>
                <w:color w:val="auto"/>
              </w:rPr>
              <w:t xml:space="preserve">определение характера и содержания знакомых музыкальных произведений, предусмотренных Программой; </w:t>
            </w:r>
          </w:p>
          <w:p w:rsidR="00CE6B2B" w:rsidRPr="003D53FB" w:rsidRDefault="00CE6B2B" w:rsidP="003D53FB">
            <w:pPr>
              <w:pStyle w:val="Default"/>
              <w:numPr>
                <w:ilvl w:val="0"/>
                <w:numId w:val="7"/>
              </w:numPr>
              <w:tabs>
                <w:tab w:val="left" w:pos="284"/>
              </w:tabs>
              <w:ind w:left="0" w:firstLine="0"/>
              <w:rPr>
                <w:color w:val="auto"/>
              </w:rPr>
            </w:pPr>
            <w:r w:rsidRPr="003D53FB">
              <w:rPr>
                <w:color w:val="auto"/>
              </w:rPr>
              <w:t xml:space="preserve">представления о некоторых музыкальных инструментах и их звучании (труба, баян, гитара); </w:t>
            </w:r>
          </w:p>
          <w:p w:rsidR="00CE6B2B" w:rsidRPr="003D53FB" w:rsidRDefault="00CE6B2B" w:rsidP="003D53FB">
            <w:pPr>
              <w:pStyle w:val="Default"/>
              <w:numPr>
                <w:ilvl w:val="0"/>
                <w:numId w:val="7"/>
              </w:numPr>
              <w:tabs>
                <w:tab w:val="left" w:pos="284"/>
              </w:tabs>
              <w:ind w:left="0" w:firstLine="0"/>
              <w:rPr>
                <w:color w:val="auto"/>
              </w:rPr>
            </w:pPr>
            <w:r w:rsidRPr="003D53FB">
              <w:rPr>
                <w:color w:val="auto"/>
              </w:rPr>
              <w:t xml:space="preserve">пение с инструментальным сопровождением и без него (с помощью педагога); </w:t>
            </w:r>
          </w:p>
          <w:p w:rsidR="00CE6B2B" w:rsidRPr="003D53FB" w:rsidRDefault="00CE6B2B" w:rsidP="003D53FB">
            <w:pPr>
              <w:pStyle w:val="Default"/>
              <w:numPr>
                <w:ilvl w:val="0"/>
                <w:numId w:val="7"/>
              </w:numPr>
              <w:tabs>
                <w:tab w:val="left" w:pos="284"/>
              </w:tabs>
              <w:ind w:left="0" w:firstLine="0"/>
              <w:rPr>
                <w:color w:val="auto"/>
              </w:rPr>
            </w:pPr>
            <w:r w:rsidRPr="003D53FB">
              <w:rPr>
                <w:color w:val="auto"/>
              </w:rPr>
              <w:t xml:space="preserve">выразительное, слаженное и достаточно эмоциональное исполнение выученных песен с простейшими элементами динамических оттенков; </w:t>
            </w:r>
          </w:p>
          <w:p w:rsidR="00CE6B2B" w:rsidRPr="003D53FB" w:rsidRDefault="00CE6B2B" w:rsidP="003D53FB">
            <w:pPr>
              <w:pStyle w:val="Default"/>
              <w:numPr>
                <w:ilvl w:val="0"/>
                <w:numId w:val="7"/>
              </w:numPr>
              <w:tabs>
                <w:tab w:val="left" w:pos="284"/>
              </w:tabs>
              <w:ind w:left="0" w:firstLine="0"/>
              <w:rPr>
                <w:color w:val="auto"/>
              </w:rPr>
            </w:pPr>
            <w:r w:rsidRPr="003D53FB">
              <w:rPr>
                <w:color w:val="auto"/>
              </w:rPr>
              <w:t xml:space="preserve">правильное формирование при пении гласных звуков и отчетливое произнесение согласных звуков в конце и в середине слов; </w:t>
            </w:r>
          </w:p>
          <w:p w:rsidR="00CE6B2B" w:rsidRPr="003D53FB" w:rsidRDefault="00CE6B2B" w:rsidP="003D53FB">
            <w:pPr>
              <w:pStyle w:val="Default"/>
              <w:numPr>
                <w:ilvl w:val="0"/>
                <w:numId w:val="7"/>
              </w:numPr>
              <w:tabs>
                <w:tab w:val="left" w:pos="284"/>
              </w:tabs>
              <w:ind w:left="0" w:firstLine="0"/>
              <w:rPr>
                <w:color w:val="auto"/>
              </w:rPr>
            </w:pPr>
            <w:r w:rsidRPr="003D53FB">
              <w:rPr>
                <w:color w:val="auto"/>
              </w:rPr>
              <w:t xml:space="preserve">правильная передача мелодии в диапазоне </w:t>
            </w:r>
            <w:r w:rsidRPr="003D53FB">
              <w:rPr>
                <w:i/>
                <w:iCs/>
                <w:color w:val="auto"/>
              </w:rPr>
              <w:t>ре1-си1</w:t>
            </w:r>
            <w:r w:rsidRPr="003D53FB">
              <w:rPr>
                <w:color w:val="auto"/>
              </w:rPr>
              <w:t xml:space="preserve">; </w:t>
            </w:r>
          </w:p>
          <w:p w:rsidR="00CE6B2B" w:rsidRPr="003D53FB" w:rsidRDefault="00CE6B2B" w:rsidP="003D53FB">
            <w:pPr>
              <w:pStyle w:val="Default"/>
              <w:numPr>
                <w:ilvl w:val="0"/>
                <w:numId w:val="7"/>
              </w:numPr>
              <w:tabs>
                <w:tab w:val="left" w:pos="284"/>
              </w:tabs>
              <w:ind w:left="0" w:firstLine="0"/>
              <w:rPr>
                <w:color w:val="auto"/>
              </w:rPr>
            </w:pPr>
            <w:r w:rsidRPr="003D53FB">
              <w:rPr>
                <w:color w:val="auto"/>
              </w:rPr>
              <w:t xml:space="preserve">различение вступления, запева, припева, проигрыша, окончания песни; </w:t>
            </w:r>
          </w:p>
          <w:p w:rsidR="00CE6B2B" w:rsidRPr="003D53FB" w:rsidRDefault="00CE6B2B" w:rsidP="003D53FB">
            <w:pPr>
              <w:pStyle w:val="Default"/>
              <w:numPr>
                <w:ilvl w:val="0"/>
                <w:numId w:val="7"/>
              </w:numPr>
              <w:tabs>
                <w:tab w:val="left" w:pos="284"/>
              </w:tabs>
              <w:ind w:left="0" w:firstLine="0"/>
              <w:rPr>
                <w:color w:val="auto"/>
              </w:rPr>
            </w:pPr>
            <w:r w:rsidRPr="003D53FB">
              <w:rPr>
                <w:color w:val="auto"/>
              </w:rPr>
              <w:t xml:space="preserve">различение песни, танца, марша; </w:t>
            </w:r>
          </w:p>
          <w:p w:rsidR="00CE6B2B" w:rsidRPr="003D53FB" w:rsidRDefault="00CE6B2B" w:rsidP="003D53FB">
            <w:pPr>
              <w:pStyle w:val="Default"/>
              <w:numPr>
                <w:ilvl w:val="0"/>
                <w:numId w:val="7"/>
              </w:numPr>
              <w:tabs>
                <w:tab w:val="left" w:pos="284"/>
              </w:tabs>
              <w:ind w:left="0" w:firstLine="0"/>
              <w:rPr>
                <w:color w:val="auto"/>
              </w:rPr>
            </w:pPr>
            <w:r w:rsidRPr="003D53FB">
              <w:rPr>
                <w:color w:val="auto"/>
              </w:rPr>
              <w:t xml:space="preserve">передача ритмического рисунка попевок (хлопками, на металлофоне, голосом); </w:t>
            </w:r>
          </w:p>
          <w:p w:rsidR="00CE6B2B" w:rsidRPr="003D53FB" w:rsidRDefault="00CE6B2B" w:rsidP="003D53FB">
            <w:pPr>
              <w:pStyle w:val="Default"/>
              <w:numPr>
                <w:ilvl w:val="0"/>
                <w:numId w:val="7"/>
              </w:numPr>
              <w:tabs>
                <w:tab w:val="left" w:pos="284"/>
              </w:tabs>
              <w:ind w:left="0" w:firstLine="0"/>
              <w:rPr>
                <w:color w:val="auto"/>
              </w:rPr>
            </w:pPr>
            <w:r w:rsidRPr="003D53FB">
              <w:rPr>
                <w:color w:val="auto"/>
              </w:rPr>
              <w:t xml:space="preserve">определение разнообразных по содержанию и характеру музыкальных произведений (веселые, грустные и спокойные); </w:t>
            </w:r>
          </w:p>
          <w:p w:rsidR="00CE6B2B" w:rsidRPr="003D53FB" w:rsidRDefault="00CE6B2B" w:rsidP="003D53FB">
            <w:pPr>
              <w:pStyle w:val="Default"/>
              <w:numPr>
                <w:ilvl w:val="0"/>
                <w:numId w:val="7"/>
              </w:numPr>
              <w:tabs>
                <w:tab w:val="left" w:pos="284"/>
              </w:tabs>
              <w:ind w:left="0" w:firstLine="0"/>
              <w:rPr>
                <w:color w:val="auto"/>
              </w:rPr>
            </w:pPr>
            <w:r w:rsidRPr="003D53FB">
              <w:rPr>
                <w:color w:val="auto"/>
              </w:rPr>
              <w:t xml:space="preserve">владение элементарными представлениями о нотной грамоте. </w:t>
            </w:r>
          </w:p>
        </w:tc>
        <w:tc>
          <w:tcPr>
            <w:tcW w:w="4786" w:type="dxa"/>
          </w:tcPr>
          <w:p w:rsidR="00CE6B2B" w:rsidRPr="003D53FB" w:rsidRDefault="00CE6B2B" w:rsidP="003D53FB">
            <w:pPr>
              <w:pStyle w:val="Default"/>
              <w:numPr>
                <w:ilvl w:val="0"/>
                <w:numId w:val="7"/>
              </w:numPr>
              <w:tabs>
                <w:tab w:val="left" w:pos="177"/>
              </w:tabs>
              <w:ind w:left="35" w:firstLine="0"/>
              <w:rPr>
                <w:color w:val="auto"/>
              </w:rPr>
            </w:pPr>
            <w:r w:rsidRPr="003D53FB">
              <w:rPr>
                <w:color w:val="auto"/>
              </w:rPr>
              <w:t>самостоятельное исполнение разученных детских песен; знание динамических оттенков (</w:t>
            </w:r>
            <w:r w:rsidRPr="003D53FB">
              <w:rPr>
                <w:i/>
                <w:iCs/>
                <w:color w:val="auto"/>
              </w:rPr>
              <w:t>форте-громко, пиано-тихо)</w:t>
            </w:r>
            <w:r w:rsidRPr="003D53FB">
              <w:rPr>
                <w:color w:val="auto"/>
              </w:rPr>
              <w:t xml:space="preserve">; </w:t>
            </w:r>
          </w:p>
          <w:p w:rsidR="00CE6B2B" w:rsidRPr="003D53FB" w:rsidRDefault="00CE6B2B" w:rsidP="003D53FB">
            <w:pPr>
              <w:pStyle w:val="Default"/>
              <w:numPr>
                <w:ilvl w:val="0"/>
                <w:numId w:val="7"/>
              </w:numPr>
              <w:tabs>
                <w:tab w:val="left" w:pos="177"/>
              </w:tabs>
              <w:ind w:left="35" w:firstLine="0"/>
              <w:rPr>
                <w:color w:val="auto"/>
              </w:rPr>
            </w:pPr>
            <w:r w:rsidRPr="003D53FB">
              <w:rPr>
                <w:color w:val="auto"/>
              </w:rPr>
              <w:t xml:space="preserve">представления о народных музыкальных инструментах и их звучании (домра, мандолина, баян, гусли, свирель, гармонь, трещотка и др.); </w:t>
            </w:r>
          </w:p>
          <w:p w:rsidR="00CE6B2B" w:rsidRPr="003D53FB" w:rsidRDefault="00CE6B2B" w:rsidP="003D53FB">
            <w:pPr>
              <w:pStyle w:val="Default"/>
              <w:numPr>
                <w:ilvl w:val="0"/>
                <w:numId w:val="7"/>
              </w:numPr>
              <w:tabs>
                <w:tab w:val="left" w:pos="177"/>
              </w:tabs>
              <w:ind w:left="35" w:firstLine="0"/>
              <w:rPr>
                <w:color w:val="auto"/>
              </w:rPr>
            </w:pPr>
            <w:r w:rsidRPr="003D53FB">
              <w:rPr>
                <w:color w:val="auto"/>
              </w:rPr>
              <w:t xml:space="preserve">представления об особенностях мелодического голосоведения (плавно, отрывисто, скачкообразно); </w:t>
            </w:r>
          </w:p>
          <w:p w:rsidR="00CE6B2B" w:rsidRPr="003D53FB" w:rsidRDefault="00CE6B2B" w:rsidP="003D53FB">
            <w:pPr>
              <w:pStyle w:val="Default"/>
              <w:numPr>
                <w:ilvl w:val="0"/>
                <w:numId w:val="7"/>
              </w:numPr>
              <w:tabs>
                <w:tab w:val="left" w:pos="177"/>
              </w:tabs>
              <w:ind w:left="35" w:firstLine="0"/>
              <w:rPr>
                <w:color w:val="auto"/>
              </w:rPr>
            </w:pPr>
            <w:r w:rsidRPr="003D53FB">
              <w:rPr>
                <w:color w:val="auto"/>
              </w:rPr>
              <w:t xml:space="preserve">пение хором с выполнением требований художественного исполнения; </w:t>
            </w:r>
          </w:p>
          <w:p w:rsidR="00CE6B2B" w:rsidRPr="003D53FB" w:rsidRDefault="00CE6B2B" w:rsidP="003D53FB">
            <w:pPr>
              <w:pStyle w:val="Default"/>
              <w:numPr>
                <w:ilvl w:val="0"/>
                <w:numId w:val="7"/>
              </w:numPr>
              <w:tabs>
                <w:tab w:val="left" w:pos="177"/>
              </w:tabs>
              <w:ind w:left="35" w:firstLine="0"/>
              <w:rPr>
                <w:color w:val="auto"/>
              </w:rPr>
            </w:pPr>
            <w:r w:rsidRPr="003D53FB">
              <w:rPr>
                <w:color w:val="auto"/>
              </w:rPr>
              <w:t xml:space="preserve">ясное и четкое произнесение слов в песнях подвижного характера; </w:t>
            </w:r>
          </w:p>
          <w:p w:rsidR="00CE6B2B" w:rsidRPr="003D53FB" w:rsidRDefault="00CE6B2B" w:rsidP="003D53FB">
            <w:pPr>
              <w:pStyle w:val="Default"/>
              <w:numPr>
                <w:ilvl w:val="0"/>
                <w:numId w:val="7"/>
              </w:numPr>
              <w:tabs>
                <w:tab w:val="left" w:pos="177"/>
              </w:tabs>
              <w:ind w:left="35" w:firstLine="0"/>
              <w:rPr>
                <w:color w:val="auto"/>
              </w:rPr>
            </w:pPr>
            <w:r w:rsidRPr="003D53FB">
              <w:rPr>
                <w:color w:val="auto"/>
              </w:rPr>
              <w:t>исполнение выученных песен без музыкального сопровождения, самостоятельно;</w:t>
            </w:r>
          </w:p>
          <w:p w:rsidR="00CE6B2B" w:rsidRPr="003D53FB" w:rsidRDefault="00CE6B2B" w:rsidP="003D53FB">
            <w:pPr>
              <w:pStyle w:val="Default"/>
              <w:numPr>
                <w:ilvl w:val="0"/>
                <w:numId w:val="7"/>
              </w:numPr>
              <w:tabs>
                <w:tab w:val="left" w:pos="177"/>
              </w:tabs>
              <w:ind w:left="35" w:firstLine="0"/>
              <w:rPr>
                <w:color w:val="auto"/>
              </w:rPr>
            </w:pPr>
            <w:r w:rsidRPr="003D53FB">
              <w:rPr>
                <w:color w:val="auto"/>
              </w:rPr>
              <w:t xml:space="preserve">различение разнообразных по характеру и звучанию песен, маршей, танцев; </w:t>
            </w:r>
          </w:p>
          <w:p w:rsidR="00CE6B2B" w:rsidRPr="003D53FB" w:rsidRDefault="00CE6B2B" w:rsidP="003D53FB">
            <w:pPr>
              <w:pStyle w:val="Default"/>
              <w:numPr>
                <w:ilvl w:val="0"/>
                <w:numId w:val="7"/>
              </w:numPr>
              <w:tabs>
                <w:tab w:val="left" w:pos="177"/>
              </w:tabs>
              <w:ind w:left="35" w:firstLine="0"/>
              <w:rPr>
                <w:color w:val="auto"/>
              </w:rPr>
            </w:pPr>
            <w:r w:rsidRPr="003D53FB">
              <w:rPr>
                <w:color w:val="auto"/>
              </w:rPr>
              <w:t xml:space="preserve">владение элементами музыкальной грамоты, как средства осознания музыкальной речи. </w:t>
            </w:r>
          </w:p>
          <w:p w:rsidR="00CE6B2B" w:rsidRPr="003D53FB" w:rsidRDefault="00CE6B2B" w:rsidP="003D53FB">
            <w:pPr>
              <w:pStyle w:val="Default"/>
              <w:ind w:left="360"/>
              <w:rPr>
                <w:color w:val="auto"/>
              </w:rPr>
            </w:pPr>
          </w:p>
        </w:tc>
      </w:tr>
      <w:tr w:rsidR="00CE6B2B" w:rsidRPr="003D53FB" w:rsidTr="007A31D0">
        <w:tc>
          <w:tcPr>
            <w:tcW w:w="9571" w:type="dxa"/>
            <w:gridSpan w:val="2"/>
          </w:tcPr>
          <w:p w:rsidR="00CE6B2B" w:rsidRPr="003D53FB" w:rsidRDefault="00CE6B2B" w:rsidP="003D53FB">
            <w:pPr>
              <w:pStyle w:val="Default"/>
              <w:jc w:val="center"/>
              <w:rPr>
                <w:color w:val="auto"/>
              </w:rPr>
            </w:pPr>
            <w:r w:rsidRPr="003D53FB">
              <w:rPr>
                <w:b/>
                <w:bCs/>
                <w:i/>
                <w:iCs/>
                <w:color w:val="auto"/>
              </w:rPr>
              <w:t>Физическая культура</w:t>
            </w:r>
          </w:p>
        </w:tc>
      </w:tr>
      <w:tr w:rsidR="00CE6B2B" w:rsidRPr="003D53FB" w:rsidTr="007A31D0">
        <w:tc>
          <w:tcPr>
            <w:tcW w:w="4785" w:type="dxa"/>
          </w:tcPr>
          <w:p w:rsidR="00CE6B2B" w:rsidRPr="003D53FB" w:rsidRDefault="00CE6B2B" w:rsidP="003D53FB">
            <w:pPr>
              <w:pStyle w:val="Default"/>
              <w:ind w:left="360"/>
              <w:jc w:val="center"/>
              <w:rPr>
                <w:b/>
                <w:color w:val="auto"/>
              </w:rPr>
            </w:pPr>
            <w:r w:rsidRPr="003D53FB">
              <w:rPr>
                <w:b/>
                <w:color w:val="auto"/>
              </w:rPr>
              <w:t>Минимальный уровень</w:t>
            </w:r>
          </w:p>
        </w:tc>
        <w:tc>
          <w:tcPr>
            <w:tcW w:w="4786" w:type="dxa"/>
          </w:tcPr>
          <w:p w:rsidR="00CE6B2B" w:rsidRPr="003D53FB" w:rsidRDefault="00CE6B2B" w:rsidP="003D53FB">
            <w:pPr>
              <w:pStyle w:val="Default"/>
              <w:jc w:val="center"/>
              <w:rPr>
                <w:b/>
                <w:color w:val="auto"/>
              </w:rPr>
            </w:pPr>
            <w:r w:rsidRPr="003D53FB">
              <w:rPr>
                <w:b/>
                <w:color w:val="auto"/>
              </w:rPr>
              <w:t>Достаточный уровень</w:t>
            </w:r>
          </w:p>
        </w:tc>
      </w:tr>
      <w:tr w:rsidR="00CE6B2B" w:rsidRPr="003D53FB" w:rsidTr="007A31D0">
        <w:tc>
          <w:tcPr>
            <w:tcW w:w="4785" w:type="dxa"/>
          </w:tcPr>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представления о физической культуре как средстве укрепления здоровья, физического развития и физической подготовки человека; </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выполнение комплексов утренней гимнастики под руководством учителя; </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знание основных правил поведения на уроках физической культуры и осознанное </w:t>
            </w:r>
            <w:r w:rsidRPr="003D53FB">
              <w:rPr>
                <w:color w:val="auto"/>
              </w:rPr>
              <w:lastRenderedPageBreak/>
              <w:t xml:space="preserve">их применение; </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выполнение несложных упражнений по словесной инструкции при выполнении строевых команд; </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представления о двигательных действиях; знание основных строевых команд; подсчёт при выполнении общеразвивающих упражнений; </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ходьба в различном темпе с различными исходными положениями; </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 </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w:t>
            </w:r>
          </w:p>
        </w:tc>
        <w:tc>
          <w:tcPr>
            <w:tcW w:w="4786" w:type="dxa"/>
          </w:tcPr>
          <w:p w:rsidR="00CE6B2B" w:rsidRPr="003D53FB" w:rsidRDefault="00CE6B2B" w:rsidP="003D53FB">
            <w:pPr>
              <w:pStyle w:val="Default"/>
              <w:numPr>
                <w:ilvl w:val="0"/>
                <w:numId w:val="4"/>
              </w:numPr>
              <w:tabs>
                <w:tab w:val="left" w:pos="177"/>
                <w:tab w:val="left" w:pos="318"/>
              </w:tabs>
              <w:ind w:left="35" w:hanging="35"/>
              <w:rPr>
                <w:color w:val="auto"/>
              </w:rPr>
            </w:pPr>
            <w:r w:rsidRPr="003D53FB">
              <w:rPr>
                <w:color w:val="auto"/>
              </w:rPr>
              <w:lastRenderedPageBreak/>
              <w:t xml:space="preserve">практическое освоение элементов гимнастики, легкой атлетики, лыжной подготовки, спортивных и подвижных игр и других видов физической культуры; </w:t>
            </w:r>
          </w:p>
          <w:p w:rsidR="00CE6B2B" w:rsidRPr="003D53FB" w:rsidRDefault="00CE6B2B" w:rsidP="003D53FB">
            <w:pPr>
              <w:pStyle w:val="Default"/>
              <w:numPr>
                <w:ilvl w:val="0"/>
                <w:numId w:val="4"/>
              </w:numPr>
              <w:tabs>
                <w:tab w:val="left" w:pos="177"/>
                <w:tab w:val="left" w:pos="318"/>
              </w:tabs>
              <w:ind w:left="35" w:hanging="35"/>
              <w:rPr>
                <w:color w:val="auto"/>
              </w:rPr>
            </w:pPr>
            <w:r w:rsidRPr="003D53FB">
              <w:rPr>
                <w:color w:val="auto"/>
              </w:rPr>
              <w:t>самостоятельное выполнение комплексов утренней гимнастики;</w:t>
            </w:r>
          </w:p>
          <w:p w:rsidR="00CE6B2B" w:rsidRPr="003D53FB" w:rsidRDefault="00CE6B2B" w:rsidP="003D53FB">
            <w:pPr>
              <w:pStyle w:val="Default"/>
              <w:numPr>
                <w:ilvl w:val="0"/>
                <w:numId w:val="4"/>
              </w:numPr>
              <w:tabs>
                <w:tab w:val="left" w:pos="177"/>
                <w:tab w:val="left" w:pos="318"/>
              </w:tabs>
              <w:ind w:left="35" w:hanging="35"/>
              <w:rPr>
                <w:color w:val="auto"/>
              </w:rPr>
            </w:pPr>
            <w:r w:rsidRPr="003D53FB">
              <w:rPr>
                <w:color w:val="auto"/>
              </w:rPr>
              <w:t xml:space="preserve">владение комплексами упражнений для формирования правильной осанки и </w:t>
            </w:r>
            <w:r w:rsidRPr="003D53FB">
              <w:rPr>
                <w:color w:val="auto"/>
              </w:rPr>
              <w:lastRenderedPageBreak/>
              <w:t xml:space="preserve">развития мышц туловища; участие в оздоровительных занятиях в режиме дня (физкультминутки); </w:t>
            </w:r>
          </w:p>
          <w:p w:rsidR="00CE6B2B" w:rsidRPr="003D53FB" w:rsidRDefault="00CE6B2B" w:rsidP="003D53FB">
            <w:pPr>
              <w:pStyle w:val="Default"/>
              <w:numPr>
                <w:ilvl w:val="0"/>
                <w:numId w:val="4"/>
              </w:numPr>
              <w:tabs>
                <w:tab w:val="left" w:pos="177"/>
                <w:tab w:val="left" w:pos="318"/>
              </w:tabs>
              <w:ind w:left="35" w:hanging="35"/>
              <w:rPr>
                <w:color w:val="auto"/>
              </w:rPr>
            </w:pPr>
            <w:r w:rsidRPr="003D53FB">
              <w:rPr>
                <w:color w:val="auto"/>
              </w:rPr>
              <w:t xml:space="preserve">выполнение основных двигательных действий в соответствии с заданием учителя: бег, ходьба, прыжки и др.; </w:t>
            </w:r>
          </w:p>
          <w:p w:rsidR="00CE6B2B" w:rsidRPr="003D53FB" w:rsidRDefault="00CE6B2B" w:rsidP="003D53FB">
            <w:pPr>
              <w:pStyle w:val="Default"/>
              <w:numPr>
                <w:ilvl w:val="0"/>
                <w:numId w:val="4"/>
              </w:numPr>
              <w:tabs>
                <w:tab w:val="left" w:pos="177"/>
                <w:tab w:val="left" w:pos="318"/>
              </w:tabs>
              <w:ind w:left="35" w:hanging="35"/>
              <w:rPr>
                <w:color w:val="auto"/>
              </w:rPr>
            </w:pPr>
            <w:r w:rsidRPr="003D53FB">
              <w:rPr>
                <w:color w:val="auto"/>
              </w:rPr>
              <w:t xml:space="preserve">подача и выполнение строевых команд, ведение подсчёта при выполнении общеразвивающих упражнений. </w:t>
            </w:r>
          </w:p>
          <w:p w:rsidR="00CE6B2B" w:rsidRPr="003D53FB" w:rsidRDefault="00CE6B2B" w:rsidP="003D53FB">
            <w:pPr>
              <w:pStyle w:val="Default"/>
              <w:numPr>
                <w:ilvl w:val="0"/>
                <w:numId w:val="4"/>
              </w:numPr>
              <w:tabs>
                <w:tab w:val="left" w:pos="177"/>
                <w:tab w:val="left" w:pos="318"/>
              </w:tabs>
              <w:ind w:left="35" w:hanging="35"/>
              <w:rPr>
                <w:color w:val="auto"/>
              </w:rPr>
            </w:pPr>
            <w:r w:rsidRPr="003D53FB">
              <w:rPr>
                <w:color w:val="auto"/>
              </w:rPr>
              <w:t xml:space="preserve">совместное участие со сверстниками в подвижных играх и эстафетах; </w:t>
            </w:r>
          </w:p>
          <w:p w:rsidR="00CE6B2B" w:rsidRPr="003D53FB" w:rsidRDefault="00CE6B2B" w:rsidP="003D53FB">
            <w:pPr>
              <w:pStyle w:val="Default"/>
              <w:numPr>
                <w:ilvl w:val="0"/>
                <w:numId w:val="4"/>
              </w:numPr>
              <w:tabs>
                <w:tab w:val="left" w:pos="177"/>
                <w:tab w:val="left" w:pos="318"/>
              </w:tabs>
              <w:ind w:left="35" w:hanging="35"/>
              <w:rPr>
                <w:color w:val="auto"/>
              </w:rPr>
            </w:pPr>
            <w:r w:rsidRPr="003D53FB">
              <w:rPr>
                <w:color w:val="auto"/>
              </w:rPr>
              <w:t xml:space="preserve">оказание посильной помощь и поддержки сверстникам в процессе участия в подвижных играх и соревнованиях; </w:t>
            </w:r>
          </w:p>
          <w:p w:rsidR="00CE6B2B" w:rsidRPr="003D53FB" w:rsidRDefault="00CE6B2B" w:rsidP="003D53FB">
            <w:pPr>
              <w:pStyle w:val="Default"/>
              <w:numPr>
                <w:ilvl w:val="0"/>
                <w:numId w:val="4"/>
              </w:numPr>
              <w:tabs>
                <w:tab w:val="left" w:pos="177"/>
                <w:tab w:val="left" w:pos="318"/>
              </w:tabs>
              <w:ind w:left="35" w:hanging="35"/>
              <w:rPr>
                <w:color w:val="auto"/>
              </w:rPr>
            </w:pPr>
            <w:r w:rsidRPr="003D53FB">
              <w:rPr>
                <w:color w:val="auto"/>
              </w:rPr>
              <w:t xml:space="preserve">знание спортивных традиций своего народа и других народов; </w:t>
            </w:r>
          </w:p>
          <w:p w:rsidR="00CE6B2B" w:rsidRPr="003D53FB" w:rsidRDefault="00CE6B2B" w:rsidP="003D53FB">
            <w:pPr>
              <w:pStyle w:val="Default"/>
              <w:numPr>
                <w:ilvl w:val="0"/>
                <w:numId w:val="4"/>
              </w:numPr>
              <w:tabs>
                <w:tab w:val="left" w:pos="177"/>
                <w:tab w:val="left" w:pos="318"/>
              </w:tabs>
              <w:ind w:left="35" w:hanging="35"/>
              <w:rPr>
                <w:color w:val="auto"/>
              </w:rPr>
            </w:pPr>
            <w:r w:rsidRPr="003D53FB">
              <w:rPr>
                <w:color w:val="auto"/>
              </w:rPr>
              <w:t xml:space="preserve">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rsidR="00CE6B2B" w:rsidRPr="003D53FB" w:rsidRDefault="00CE6B2B" w:rsidP="003D53FB">
            <w:pPr>
              <w:pStyle w:val="Default"/>
              <w:numPr>
                <w:ilvl w:val="0"/>
                <w:numId w:val="4"/>
              </w:numPr>
              <w:tabs>
                <w:tab w:val="left" w:pos="177"/>
                <w:tab w:val="left" w:pos="318"/>
              </w:tabs>
              <w:ind w:left="35" w:hanging="35"/>
              <w:rPr>
                <w:color w:val="auto"/>
              </w:rPr>
            </w:pPr>
            <w:r w:rsidRPr="003D53FB">
              <w:rPr>
                <w:color w:val="auto"/>
              </w:rPr>
              <w:t xml:space="preserve">знание правил и техники выполнения двигательных действий, применение усвоенных правил при выполнении двигательных действий под руководством учителя; </w:t>
            </w:r>
          </w:p>
          <w:p w:rsidR="00CE6B2B" w:rsidRPr="003D53FB" w:rsidRDefault="00CE6B2B" w:rsidP="003D53FB">
            <w:pPr>
              <w:pStyle w:val="Default"/>
              <w:numPr>
                <w:ilvl w:val="0"/>
                <w:numId w:val="4"/>
              </w:numPr>
              <w:tabs>
                <w:tab w:val="left" w:pos="177"/>
                <w:tab w:val="left" w:pos="318"/>
              </w:tabs>
              <w:ind w:left="35" w:hanging="35"/>
              <w:rPr>
                <w:color w:val="auto"/>
              </w:rPr>
            </w:pPr>
            <w:r w:rsidRPr="003D53FB">
              <w:rPr>
                <w:color w:val="auto"/>
              </w:rPr>
              <w:t xml:space="preserve">знание и применение правил бережного обращения с инвентарём и оборудованием в повседневной жизни; </w:t>
            </w:r>
          </w:p>
          <w:p w:rsidR="00CE6B2B" w:rsidRPr="003D53FB" w:rsidRDefault="00CE6B2B" w:rsidP="003D53FB">
            <w:pPr>
              <w:pStyle w:val="Default"/>
              <w:numPr>
                <w:ilvl w:val="0"/>
                <w:numId w:val="4"/>
              </w:numPr>
              <w:tabs>
                <w:tab w:val="left" w:pos="177"/>
                <w:tab w:val="left" w:pos="318"/>
              </w:tabs>
              <w:ind w:left="35" w:hanging="35"/>
              <w:rPr>
                <w:color w:val="auto"/>
              </w:rPr>
            </w:pPr>
            <w:r w:rsidRPr="003D53FB">
              <w:rPr>
                <w:color w:val="auto"/>
              </w:rPr>
              <w:t xml:space="preserve">соблюдение требований техники безопасности в процессе участия в физкультурно-спортивных мероприятиях. </w:t>
            </w:r>
          </w:p>
        </w:tc>
      </w:tr>
      <w:tr w:rsidR="00CE6B2B" w:rsidRPr="003D53FB" w:rsidTr="007A31D0">
        <w:tc>
          <w:tcPr>
            <w:tcW w:w="9571" w:type="dxa"/>
            <w:gridSpan w:val="2"/>
          </w:tcPr>
          <w:p w:rsidR="00CE6B2B" w:rsidRPr="003D53FB" w:rsidRDefault="00CE6B2B" w:rsidP="003D53FB">
            <w:pPr>
              <w:pStyle w:val="Default"/>
              <w:jc w:val="center"/>
              <w:rPr>
                <w:color w:val="auto"/>
              </w:rPr>
            </w:pPr>
            <w:r w:rsidRPr="003D53FB">
              <w:rPr>
                <w:b/>
                <w:bCs/>
                <w:i/>
                <w:iCs/>
                <w:color w:val="auto"/>
              </w:rPr>
              <w:lastRenderedPageBreak/>
              <w:t>Ручной труд</w:t>
            </w:r>
          </w:p>
        </w:tc>
      </w:tr>
      <w:tr w:rsidR="00CE6B2B" w:rsidRPr="003D53FB" w:rsidTr="007A31D0">
        <w:tc>
          <w:tcPr>
            <w:tcW w:w="4785" w:type="dxa"/>
          </w:tcPr>
          <w:p w:rsidR="00CE6B2B" w:rsidRPr="003D53FB" w:rsidRDefault="00CE6B2B" w:rsidP="003D53FB">
            <w:pPr>
              <w:pStyle w:val="Default"/>
              <w:jc w:val="center"/>
              <w:rPr>
                <w:b/>
                <w:color w:val="auto"/>
              </w:rPr>
            </w:pPr>
            <w:r w:rsidRPr="003D53FB">
              <w:rPr>
                <w:b/>
                <w:color w:val="auto"/>
              </w:rPr>
              <w:t>Минимальный уровень</w:t>
            </w:r>
          </w:p>
        </w:tc>
        <w:tc>
          <w:tcPr>
            <w:tcW w:w="4786" w:type="dxa"/>
          </w:tcPr>
          <w:p w:rsidR="00CE6B2B" w:rsidRPr="003D53FB" w:rsidRDefault="00CE6B2B" w:rsidP="003D53FB">
            <w:pPr>
              <w:pStyle w:val="Default"/>
              <w:ind w:left="360"/>
              <w:jc w:val="center"/>
              <w:rPr>
                <w:b/>
                <w:color w:val="auto"/>
              </w:rPr>
            </w:pPr>
            <w:r w:rsidRPr="003D53FB">
              <w:rPr>
                <w:b/>
                <w:color w:val="auto"/>
              </w:rPr>
              <w:t>Достаточный уровень</w:t>
            </w:r>
          </w:p>
        </w:tc>
      </w:tr>
      <w:tr w:rsidR="00CE6B2B" w:rsidRPr="003D53FB" w:rsidTr="007A31D0">
        <w:tc>
          <w:tcPr>
            <w:tcW w:w="4785" w:type="dxa"/>
          </w:tcPr>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знание видов трудовых работ;</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знание названий инструментов, необходимых на уроках ручного труда, их устройства, правил техники безопасной </w:t>
            </w:r>
            <w:r w:rsidRPr="003D53FB">
              <w:rPr>
                <w:color w:val="auto"/>
              </w:rPr>
              <w:lastRenderedPageBreak/>
              <w:t xml:space="preserve">работы с колющими и режущими инструментами; </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составление стандартного плана работы по пунктам; </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владение некоторыми технологическими приемами ручной обработки материалов;</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 </w:t>
            </w:r>
          </w:p>
          <w:p w:rsidR="00CE6B2B" w:rsidRPr="003D53FB" w:rsidRDefault="00CE6B2B" w:rsidP="003D53FB">
            <w:pPr>
              <w:pStyle w:val="Default"/>
              <w:numPr>
                <w:ilvl w:val="0"/>
                <w:numId w:val="4"/>
              </w:numPr>
              <w:tabs>
                <w:tab w:val="left" w:pos="284"/>
              </w:tabs>
              <w:ind w:left="0" w:firstLine="0"/>
              <w:rPr>
                <w:color w:val="auto"/>
              </w:rPr>
            </w:pPr>
            <w:r w:rsidRPr="003D53FB">
              <w:rPr>
                <w:color w:val="auto"/>
              </w:rPr>
              <w:t xml:space="preserve">выполнение несложного ремонта одежды. </w:t>
            </w:r>
          </w:p>
          <w:p w:rsidR="00CE6B2B" w:rsidRPr="003D53FB" w:rsidRDefault="00CE6B2B" w:rsidP="003D53FB">
            <w:pPr>
              <w:pStyle w:val="Default"/>
              <w:ind w:left="360"/>
              <w:rPr>
                <w:color w:val="auto"/>
              </w:rPr>
            </w:pPr>
          </w:p>
        </w:tc>
        <w:tc>
          <w:tcPr>
            <w:tcW w:w="4786" w:type="dxa"/>
          </w:tcPr>
          <w:p w:rsidR="00CE6B2B" w:rsidRPr="003D53FB" w:rsidRDefault="00CE6B2B" w:rsidP="003D53FB">
            <w:pPr>
              <w:pStyle w:val="Default"/>
              <w:numPr>
                <w:ilvl w:val="0"/>
                <w:numId w:val="4"/>
              </w:numPr>
              <w:tabs>
                <w:tab w:val="left" w:pos="318"/>
              </w:tabs>
              <w:ind w:left="35" w:firstLine="0"/>
              <w:rPr>
                <w:color w:val="auto"/>
              </w:rPr>
            </w:pPr>
            <w:r w:rsidRPr="003D53FB">
              <w:rPr>
                <w:color w:val="auto"/>
              </w:rPr>
              <w:lastRenderedPageBreak/>
              <w:t xml:space="preserve">знание правил рациональной организации труда, включающих упорядоченность действий и самодисциплину; </w:t>
            </w:r>
          </w:p>
          <w:p w:rsidR="00CE6B2B" w:rsidRPr="003D53FB" w:rsidRDefault="00CE6B2B" w:rsidP="003D53FB">
            <w:pPr>
              <w:pStyle w:val="Default"/>
              <w:numPr>
                <w:ilvl w:val="0"/>
                <w:numId w:val="4"/>
              </w:numPr>
              <w:tabs>
                <w:tab w:val="left" w:pos="318"/>
              </w:tabs>
              <w:ind w:left="35" w:firstLine="0"/>
              <w:rPr>
                <w:color w:val="auto"/>
              </w:rPr>
            </w:pPr>
            <w:r w:rsidRPr="003D53FB">
              <w:rPr>
                <w:color w:val="auto"/>
              </w:rPr>
              <w:t xml:space="preserve">знание об исторической, культурной и эстетической ценности вещей; </w:t>
            </w:r>
          </w:p>
          <w:p w:rsidR="00CE6B2B" w:rsidRPr="003D53FB" w:rsidRDefault="00CE6B2B" w:rsidP="003D53FB">
            <w:pPr>
              <w:pStyle w:val="Default"/>
              <w:numPr>
                <w:ilvl w:val="0"/>
                <w:numId w:val="4"/>
              </w:numPr>
              <w:tabs>
                <w:tab w:val="left" w:pos="318"/>
              </w:tabs>
              <w:ind w:left="35" w:firstLine="0"/>
              <w:rPr>
                <w:color w:val="auto"/>
              </w:rPr>
            </w:pPr>
            <w:r w:rsidRPr="003D53FB">
              <w:rPr>
                <w:color w:val="auto"/>
              </w:rPr>
              <w:t xml:space="preserve">знание видов художественных ремесел; </w:t>
            </w:r>
          </w:p>
          <w:p w:rsidR="00CE6B2B" w:rsidRPr="003D53FB" w:rsidRDefault="00CE6B2B" w:rsidP="003D53FB">
            <w:pPr>
              <w:pStyle w:val="Default"/>
              <w:numPr>
                <w:ilvl w:val="0"/>
                <w:numId w:val="4"/>
              </w:numPr>
              <w:tabs>
                <w:tab w:val="left" w:pos="318"/>
              </w:tabs>
              <w:ind w:left="35" w:firstLine="0"/>
              <w:rPr>
                <w:color w:val="auto"/>
              </w:rPr>
            </w:pPr>
            <w:r w:rsidRPr="003D53FB">
              <w:rPr>
                <w:color w:val="auto"/>
              </w:rPr>
              <w:t xml:space="preserve">нахождение необходимой информации в материалах учебника, рабочей тетради; </w:t>
            </w:r>
          </w:p>
          <w:p w:rsidR="00CE6B2B" w:rsidRPr="003D53FB" w:rsidRDefault="00CE6B2B" w:rsidP="003D53FB">
            <w:pPr>
              <w:pStyle w:val="Default"/>
              <w:numPr>
                <w:ilvl w:val="0"/>
                <w:numId w:val="4"/>
              </w:numPr>
              <w:tabs>
                <w:tab w:val="left" w:pos="318"/>
              </w:tabs>
              <w:ind w:left="35" w:firstLine="0"/>
              <w:rPr>
                <w:color w:val="auto"/>
              </w:rPr>
            </w:pPr>
            <w:r w:rsidRPr="003D53FB">
              <w:rPr>
                <w:color w:val="auto"/>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CE6B2B" w:rsidRPr="003D53FB" w:rsidRDefault="00CE6B2B" w:rsidP="003D53FB">
            <w:pPr>
              <w:pStyle w:val="Default"/>
              <w:numPr>
                <w:ilvl w:val="0"/>
                <w:numId w:val="4"/>
              </w:numPr>
              <w:tabs>
                <w:tab w:val="left" w:pos="318"/>
              </w:tabs>
              <w:ind w:left="35" w:firstLine="0"/>
              <w:rPr>
                <w:color w:val="auto"/>
              </w:rPr>
            </w:pPr>
            <w:r w:rsidRPr="003D53FB">
              <w:rPr>
                <w:color w:val="auto"/>
              </w:rPr>
              <w:t xml:space="preserve">осознанный подбор материалов по их физическим, декоративно-художественным и конструктивным свойствам; </w:t>
            </w:r>
          </w:p>
          <w:p w:rsidR="00CE6B2B" w:rsidRPr="003D53FB" w:rsidRDefault="00CE6B2B" w:rsidP="003D53FB">
            <w:pPr>
              <w:pStyle w:val="Default"/>
              <w:numPr>
                <w:ilvl w:val="0"/>
                <w:numId w:val="4"/>
              </w:numPr>
              <w:tabs>
                <w:tab w:val="left" w:pos="318"/>
              </w:tabs>
              <w:ind w:left="35" w:firstLine="0"/>
              <w:rPr>
                <w:color w:val="auto"/>
              </w:rPr>
            </w:pPr>
            <w:r w:rsidRPr="003D53FB">
              <w:rPr>
                <w:color w:val="auto"/>
              </w:rPr>
              <w:lastRenderedPageBreak/>
              <w:t xml:space="preserve">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 </w:t>
            </w:r>
          </w:p>
          <w:p w:rsidR="00CE6B2B" w:rsidRPr="003D53FB" w:rsidRDefault="00CE6B2B" w:rsidP="003D53FB">
            <w:pPr>
              <w:pStyle w:val="Default"/>
              <w:numPr>
                <w:ilvl w:val="0"/>
                <w:numId w:val="4"/>
              </w:numPr>
              <w:tabs>
                <w:tab w:val="left" w:pos="318"/>
              </w:tabs>
              <w:ind w:left="35" w:firstLine="0"/>
              <w:rPr>
                <w:color w:val="auto"/>
              </w:rPr>
            </w:pPr>
            <w:r w:rsidRPr="003D53FB">
              <w:rPr>
                <w:color w:val="auto"/>
              </w:rPr>
              <w:t xml:space="preserve">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 </w:t>
            </w:r>
          </w:p>
          <w:p w:rsidR="00CE6B2B" w:rsidRPr="003D53FB" w:rsidRDefault="00CE6B2B" w:rsidP="003D53FB">
            <w:pPr>
              <w:pStyle w:val="Default"/>
              <w:numPr>
                <w:ilvl w:val="0"/>
                <w:numId w:val="4"/>
              </w:numPr>
              <w:tabs>
                <w:tab w:val="left" w:pos="318"/>
              </w:tabs>
              <w:ind w:left="35" w:firstLine="0"/>
              <w:rPr>
                <w:color w:val="auto"/>
              </w:rPr>
            </w:pPr>
            <w:r w:rsidRPr="003D53FB">
              <w:rPr>
                <w:color w:val="auto"/>
              </w:rPr>
              <w:t xml:space="preserve">осуществление текущего самоконтроля выполняемых практических действий и корректировка хода практической работы; </w:t>
            </w:r>
          </w:p>
          <w:p w:rsidR="00CE6B2B" w:rsidRPr="003D53FB" w:rsidRDefault="00CE6B2B" w:rsidP="003D53FB">
            <w:pPr>
              <w:pStyle w:val="Default"/>
              <w:numPr>
                <w:ilvl w:val="0"/>
                <w:numId w:val="4"/>
              </w:numPr>
              <w:tabs>
                <w:tab w:val="left" w:pos="318"/>
              </w:tabs>
              <w:ind w:left="35" w:firstLine="0"/>
              <w:rPr>
                <w:color w:val="auto"/>
              </w:rPr>
            </w:pPr>
            <w:r w:rsidRPr="003D53FB">
              <w:rPr>
                <w:color w:val="auto"/>
              </w:rPr>
              <w:t xml:space="preserve">оценка своих изделий (красиво, некрасиво, аккуратно, похоже на образец); </w:t>
            </w:r>
          </w:p>
          <w:p w:rsidR="00CE6B2B" w:rsidRPr="003D53FB" w:rsidRDefault="00CE6B2B" w:rsidP="003D53FB">
            <w:pPr>
              <w:pStyle w:val="Default"/>
              <w:numPr>
                <w:ilvl w:val="0"/>
                <w:numId w:val="4"/>
              </w:numPr>
              <w:tabs>
                <w:tab w:val="left" w:pos="318"/>
              </w:tabs>
              <w:ind w:left="35" w:firstLine="0"/>
              <w:rPr>
                <w:color w:val="auto"/>
              </w:rPr>
            </w:pPr>
            <w:r w:rsidRPr="003D53FB">
              <w:rPr>
                <w:color w:val="auto"/>
              </w:rPr>
              <w:t xml:space="preserve">установление причинно-следственных связей между выполняемыми действиями и их результатами; </w:t>
            </w:r>
          </w:p>
          <w:p w:rsidR="00CE6B2B" w:rsidRPr="003D53FB" w:rsidRDefault="00CE6B2B" w:rsidP="003D53FB">
            <w:pPr>
              <w:pStyle w:val="Default"/>
              <w:numPr>
                <w:ilvl w:val="0"/>
                <w:numId w:val="4"/>
              </w:numPr>
              <w:tabs>
                <w:tab w:val="left" w:pos="318"/>
              </w:tabs>
              <w:ind w:left="35" w:firstLine="0"/>
              <w:rPr>
                <w:color w:val="auto"/>
              </w:rPr>
            </w:pPr>
            <w:r w:rsidRPr="003D53FB">
              <w:rPr>
                <w:color w:val="auto"/>
              </w:rPr>
              <w:t xml:space="preserve">выполнение общественных поручений по уборке класса/мастерской после уроков трудового обучения. </w:t>
            </w:r>
          </w:p>
        </w:tc>
      </w:tr>
    </w:tbl>
    <w:p w:rsidR="004F31C6" w:rsidRPr="003D53FB" w:rsidRDefault="004F31C6" w:rsidP="003D53FB">
      <w:pPr>
        <w:pStyle w:val="Default"/>
        <w:rPr>
          <w:color w:val="auto"/>
        </w:rPr>
      </w:pPr>
    </w:p>
    <w:p w:rsidR="00C26DA6" w:rsidRPr="003D53FB" w:rsidRDefault="00C26DA6" w:rsidP="003D53FB">
      <w:pPr>
        <w:widowControl w:val="0"/>
        <w:shd w:val="clear" w:color="auto" w:fill="FFFFFF"/>
        <w:spacing w:after="0" w:line="240" w:lineRule="auto"/>
        <w:ind w:left="720"/>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Планируемые результаты освоения программы (логопедия)</w:t>
      </w:r>
    </w:p>
    <w:p w:rsidR="00C26DA6" w:rsidRPr="003D53FB" w:rsidRDefault="00C26DA6" w:rsidP="003D53FB">
      <w:pPr>
        <w:pStyle w:val="af1"/>
        <w:shd w:val="clear" w:color="auto" w:fill="FFFFFF"/>
        <w:spacing w:before="0" w:beforeAutospacing="0" w:after="0" w:afterAutospacing="0"/>
        <w:ind w:firstLine="709"/>
        <w:jc w:val="both"/>
      </w:pPr>
      <w:r w:rsidRPr="003D53FB">
        <w:rPr>
          <w:b/>
          <w:bCs/>
          <w:iCs/>
        </w:rPr>
        <w:t>Личностные результаты:</w:t>
      </w:r>
    </w:p>
    <w:p w:rsidR="00C26DA6" w:rsidRPr="003D53FB" w:rsidRDefault="00C26DA6" w:rsidP="006B09AC">
      <w:pPr>
        <w:numPr>
          <w:ilvl w:val="0"/>
          <w:numId w:val="40"/>
        </w:numPr>
        <w:spacing w:after="0" w:line="240" w:lineRule="auto"/>
        <w:ind w:left="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проявлять чувство гордости за свою Родину;</w:t>
      </w:r>
    </w:p>
    <w:p w:rsidR="00C26DA6" w:rsidRPr="003D53FB" w:rsidRDefault="00C26DA6" w:rsidP="006B09AC">
      <w:pPr>
        <w:numPr>
          <w:ilvl w:val="0"/>
          <w:numId w:val="40"/>
        </w:numPr>
        <w:spacing w:after="0" w:line="240" w:lineRule="auto"/>
        <w:ind w:left="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уважительно относиться к семейным ценностям, к окружающему миру;</w:t>
      </w:r>
    </w:p>
    <w:p w:rsidR="00C26DA6" w:rsidRPr="003D53FB" w:rsidRDefault="00C26DA6" w:rsidP="006B09AC">
      <w:pPr>
        <w:numPr>
          <w:ilvl w:val="0"/>
          <w:numId w:val="40"/>
        </w:numPr>
        <w:spacing w:after="0" w:line="240" w:lineRule="auto"/>
        <w:ind w:left="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целостно воспринимать окружающий мир;</w:t>
      </w:r>
    </w:p>
    <w:p w:rsidR="00C26DA6" w:rsidRPr="003D53FB" w:rsidRDefault="00C26DA6" w:rsidP="006B09AC">
      <w:pPr>
        <w:numPr>
          <w:ilvl w:val="0"/>
          <w:numId w:val="40"/>
        </w:numPr>
        <w:spacing w:after="0" w:line="240" w:lineRule="auto"/>
        <w:ind w:left="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проявлять заинтересованность в приобретении и расширении знаний и способов действий, творческий подход к выполнению заданий;</w:t>
      </w:r>
    </w:p>
    <w:p w:rsidR="00C26DA6" w:rsidRPr="003D53FB" w:rsidRDefault="00C26DA6" w:rsidP="006B09AC">
      <w:pPr>
        <w:numPr>
          <w:ilvl w:val="0"/>
          <w:numId w:val="40"/>
        </w:numPr>
        <w:spacing w:after="0" w:line="240" w:lineRule="auto"/>
        <w:ind w:left="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уметь анализировать свои действия и управлять ими;</w:t>
      </w:r>
    </w:p>
    <w:p w:rsidR="00C26DA6" w:rsidRPr="003D53FB" w:rsidRDefault="00C26DA6" w:rsidP="006B09AC">
      <w:pPr>
        <w:numPr>
          <w:ilvl w:val="0"/>
          <w:numId w:val="40"/>
        </w:numPr>
        <w:spacing w:after="0" w:line="240" w:lineRule="auto"/>
        <w:ind w:left="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проявлять навыки сотрудничества со взрослыми и сверстниками.</w:t>
      </w:r>
    </w:p>
    <w:p w:rsidR="00C26DA6" w:rsidRPr="003D53FB" w:rsidRDefault="00C26DA6" w:rsidP="003D53FB">
      <w:pPr>
        <w:pStyle w:val="af1"/>
        <w:shd w:val="clear" w:color="auto" w:fill="FFFFFF"/>
        <w:spacing w:before="0" w:beforeAutospacing="0" w:after="0" w:afterAutospacing="0"/>
        <w:ind w:firstLine="709"/>
        <w:jc w:val="both"/>
      </w:pPr>
      <w:r w:rsidRPr="003D53FB">
        <w:rPr>
          <w:b/>
          <w:bCs/>
          <w:iCs/>
        </w:rPr>
        <w:t>Метапредметные результаты:</w:t>
      </w:r>
    </w:p>
    <w:p w:rsidR="00C26DA6" w:rsidRPr="003D53FB" w:rsidRDefault="00C26DA6" w:rsidP="003D53FB">
      <w:pPr>
        <w:pStyle w:val="af1"/>
        <w:shd w:val="clear" w:color="auto" w:fill="FFFFFF"/>
        <w:spacing w:before="0" w:beforeAutospacing="0" w:after="0" w:afterAutospacing="0"/>
        <w:jc w:val="both"/>
      </w:pPr>
      <w:r w:rsidRPr="003D53FB">
        <w:t>1. использовать язык с целью поиска необходимой информации в различных источниках для решения учебных задач;</w:t>
      </w:r>
    </w:p>
    <w:p w:rsidR="00C26DA6" w:rsidRPr="003D53FB" w:rsidRDefault="00C26DA6" w:rsidP="003D53FB">
      <w:pPr>
        <w:pStyle w:val="af1"/>
        <w:shd w:val="clear" w:color="auto" w:fill="FFFFFF"/>
        <w:spacing w:before="0" w:beforeAutospacing="0" w:after="0" w:afterAutospacing="0"/>
        <w:jc w:val="both"/>
      </w:pPr>
      <w:r w:rsidRPr="003D53FB">
        <w:t>2. ориентироваться в целях, задачах, средствах и условиях общения;</w:t>
      </w:r>
    </w:p>
    <w:p w:rsidR="00C26DA6" w:rsidRPr="003D53FB" w:rsidRDefault="00C26DA6" w:rsidP="003D53FB">
      <w:pPr>
        <w:pStyle w:val="af1"/>
        <w:shd w:val="clear" w:color="auto" w:fill="FFFFFF"/>
        <w:spacing w:before="0" w:beforeAutospacing="0" w:after="0" w:afterAutospacing="0"/>
        <w:jc w:val="both"/>
      </w:pPr>
      <w:r w:rsidRPr="003D53FB">
        <w:t>3.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C26DA6" w:rsidRPr="003D53FB" w:rsidRDefault="00C26DA6" w:rsidP="003D53FB">
      <w:pPr>
        <w:pStyle w:val="af1"/>
        <w:shd w:val="clear" w:color="auto" w:fill="FFFFFF"/>
        <w:spacing w:before="0" w:beforeAutospacing="0" w:after="0" w:afterAutospacing="0"/>
        <w:jc w:val="both"/>
      </w:pPr>
      <w:r w:rsidRPr="003D53FB">
        <w:t>4. стремиться к более точному выражению собственного мнения и позиции;</w:t>
      </w:r>
    </w:p>
    <w:p w:rsidR="00C26DA6" w:rsidRPr="003D53FB" w:rsidRDefault="00C26DA6" w:rsidP="003D53FB">
      <w:pPr>
        <w:pStyle w:val="af1"/>
        <w:shd w:val="clear" w:color="auto" w:fill="FFFFFF"/>
        <w:spacing w:before="0" w:beforeAutospacing="0" w:after="0" w:afterAutospacing="0"/>
        <w:jc w:val="both"/>
      </w:pPr>
      <w:r w:rsidRPr="003D53FB">
        <w:t>5. уметь задавать вопросы.</w:t>
      </w:r>
    </w:p>
    <w:p w:rsidR="00C26DA6" w:rsidRPr="003D53FB" w:rsidRDefault="00C26DA6" w:rsidP="003D53FB">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Предметныерезультаты:</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Артикуляторные</w:t>
      </w:r>
      <w:r w:rsidRPr="003D53FB">
        <w:rPr>
          <w:rFonts w:ascii="Times New Roman" w:eastAsia="Times New Roman" w:hAnsi="Times New Roman" w:cs="Times New Roman"/>
          <w:sz w:val="24"/>
          <w:szCs w:val="24"/>
          <w:lang w:eastAsia="ru-RU"/>
        </w:rPr>
        <w:t xml:space="preserve">: </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демонстрировать хорошую подвижность органов артикуляции, к которым относятся язык, губы, нижняя челюсть, мягкое небо; </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выполнять полноценные движения и определенные положения органов артикуляционного аппарата, необходимых для правильного произношения звуков. </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Фонетико-фонематические:</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разграничивать понятия «звук», «буква», «слог»; </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выполнять звуко-буквенный и слоговой анализ и синтез слов; </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 xml:space="preserve">- дифференцировать согласные по артикуляционному, акустическому и кинетическому сходству. </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Грамматические:</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соблюдать правила написания предложения и заглавной буквы в словах.</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Речевые:</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выделять из потока устной речи отдельные предложения, определяет их количество; </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использовать средства создания выразительности: окраски голоса (интонацию), мимику;  </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вступать в диалог; </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усвоить правила построения связного высказывания;</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обогатить и развить словарный запас; </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уметь устанавливать причинно-следственные, временные и пространственные отношения, логическую последовательность событий;</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иметь пространственно-временные представления и пользуется речевыми средствами, отражающими их.</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Графические:</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соблюдать правила посадки за столом, положения тетрадки, ручки в руке правильное;</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писать буквы аккуратно, разборчиво и оформляет их соединения;</w:t>
      </w:r>
    </w:p>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уметь писать под диктовку, списывать с печатного и письменного образца.</w:t>
      </w:r>
    </w:p>
    <w:p w:rsidR="00C26DA6" w:rsidRPr="003D53FB" w:rsidRDefault="00C26DA6" w:rsidP="003D53FB">
      <w:pPr>
        <w:pStyle w:val="af1"/>
        <w:shd w:val="clear" w:color="auto" w:fill="FFFFFF"/>
        <w:spacing w:before="0" w:beforeAutospacing="0" w:after="0" w:afterAutospacing="0"/>
        <w:jc w:val="both"/>
        <w:rPr>
          <w:i/>
          <w:iCs/>
        </w:rPr>
      </w:pPr>
    </w:p>
    <w:p w:rsidR="00C26DA6" w:rsidRPr="003D53FB" w:rsidRDefault="00C26DA6" w:rsidP="003D53FB">
      <w:pPr>
        <w:pStyle w:val="af1"/>
        <w:shd w:val="clear" w:color="auto" w:fill="FFFFFF"/>
        <w:spacing w:before="0" w:beforeAutospacing="0" w:after="0" w:afterAutospacing="0"/>
        <w:jc w:val="both"/>
        <w:rPr>
          <w:i/>
        </w:rPr>
      </w:pPr>
      <w:r w:rsidRPr="003D53FB">
        <w:rPr>
          <w:i/>
          <w:iCs/>
        </w:rPr>
        <w:t>К концу коррекционных занятий обучающийся</w:t>
      </w:r>
      <w:r w:rsidRPr="003D53FB">
        <w:rPr>
          <w:rStyle w:val="apple-converted-space"/>
          <w:i/>
          <w:iCs/>
        </w:rPr>
        <w:t> </w:t>
      </w:r>
      <w:r w:rsidRPr="003D53FB">
        <w:rPr>
          <w:i/>
        </w:rPr>
        <w:t>научится:</w:t>
      </w:r>
    </w:p>
    <w:p w:rsidR="00C26DA6" w:rsidRPr="003D53FB" w:rsidRDefault="00C26DA6" w:rsidP="006B09AC">
      <w:pPr>
        <w:pStyle w:val="af1"/>
        <w:numPr>
          <w:ilvl w:val="0"/>
          <w:numId w:val="38"/>
        </w:numPr>
        <w:shd w:val="clear" w:color="auto" w:fill="FFFFFF"/>
        <w:spacing w:before="0" w:beforeAutospacing="0" w:after="0" w:afterAutospacing="0"/>
        <w:jc w:val="both"/>
      </w:pPr>
      <w:r w:rsidRPr="003D53FB">
        <w:t>четко произносить все звуки русского языка в речевом потоке;</w:t>
      </w:r>
    </w:p>
    <w:p w:rsidR="00C26DA6" w:rsidRPr="003D53FB" w:rsidRDefault="00C26DA6" w:rsidP="006B09AC">
      <w:pPr>
        <w:pStyle w:val="af1"/>
        <w:numPr>
          <w:ilvl w:val="0"/>
          <w:numId w:val="38"/>
        </w:numPr>
        <w:shd w:val="clear" w:color="auto" w:fill="FFFFFF"/>
        <w:spacing w:before="0" w:beforeAutospacing="0" w:after="0" w:afterAutospacing="0"/>
        <w:jc w:val="both"/>
      </w:pPr>
      <w:r w:rsidRPr="003D53FB">
        <w:t>называть отличия гласных и согласных звуков;</w:t>
      </w:r>
    </w:p>
    <w:p w:rsidR="00C26DA6" w:rsidRPr="003D53FB" w:rsidRDefault="00C26DA6" w:rsidP="006B09AC">
      <w:pPr>
        <w:pStyle w:val="af1"/>
        <w:numPr>
          <w:ilvl w:val="0"/>
          <w:numId w:val="38"/>
        </w:numPr>
        <w:shd w:val="clear" w:color="auto" w:fill="FFFFFF"/>
        <w:spacing w:before="0" w:beforeAutospacing="0" w:after="0" w:afterAutospacing="0"/>
        <w:jc w:val="both"/>
      </w:pPr>
      <w:r w:rsidRPr="003D53FB">
        <w:t>правильно обозначать звуки буквами;</w:t>
      </w:r>
    </w:p>
    <w:p w:rsidR="00C26DA6" w:rsidRPr="003D53FB" w:rsidRDefault="00C26DA6" w:rsidP="006B09AC">
      <w:pPr>
        <w:pStyle w:val="af1"/>
        <w:numPr>
          <w:ilvl w:val="0"/>
          <w:numId w:val="38"/>
        </w:numPr>
        <w:shd w:val="clear" w:color="auto" w:fill="FFFFFF"/>
        <w:spacing w:before="0" w:beforeAutospacing="0" w:after="0" w:afterAutospacing="0"/>
        <w:jc w:val="both"/>
      </w:pPr>
      <w:r w:rsidRPr="003D53FB">
        <w:t>производить звуко-слоговой анализ и синтез слова;</w:t>
      </w:r>
    </w:p>
    <w:p w:rsidR="00C26DA6" w:rsidRPr="003D53FB" w:rsidRDefault="00C26DA6" w:rsidP="006B09AC">
      <w:pPr>
        <w:pStyle w:val="af1"/>
        <w:numPr>
          <w:ilvl w:val="0"/>
          <w:numId w:val="38"/>
        </w:numPr>
        <w:shd w:val="clear" w:color="auto" w:fill="FFFFFF"/>
        <w:spacing w:before="0" w:beforeAutospacing="0" w:after="0" w:afterAutospacing="0"/>
        <w:jc w:val="both"/>
      </w:pPr>
      <w:r w:rsidRPr="003D53FB">
        <w:t>дифференцировать звуки, имеющие тонкие акустико-артикуляционные отличия, правильно обозначать их на письме;</w:t>
      </w:r>
    </w:p>
    <w:p w:rsidR="00C26DA6" w:rsidRPr="003D53FB" w:rsidRDefault="00C26DA6" w:rsidP="006B09AC">
      <w:pPr>
        <w:pStyle w:val="af1"/>
        <w:numPr>
          <w:ilvl w:val="0"/>
          <w:numId w:val="38"/>
        </w:numPr>
        <w:shd w:val="clear" w:color="auto" w:fill="FFFFFF"/>
        <w:spacing w:before="0" w:beforeAutospacing="0" w:after="0" w:afterAutospacing="0"/>
        <w:jc w:val="both"/>
      </w:pPr>
      <w:r w:rsidRPr="003D53FB">
        <w:t>определять место ударения в слове;</w:t>
      </w:r>
    </w:p>
    <w:p w:rsidR="00C26DA6" w:rsidRPr="003D53FB" w:rsidRDefault="00C26DA6" w:rsidP="006B09AC">
      <w:pPr>
        <w:pStyle w:val="af1"/>
        <w:numPr>
          <w:ilvl w:val="0"/>
          <w:numId w:val="38"/>
        </w:numPr>
        <w:shd w:val="clear" w:color="auto" w:fill="FFFFFF"/>
        <w:spacing w:before="0" w:beforeAutospacing="0" w:after="0" w:afterAutospacing="0"/>
        <w:jc w:val="both"/>
      </w:pPr>
      <w:r w:rsidRPr="003D53FB">
        <w:t>правильно обозначать на письме буквы, имеющие оптико-механическое сходство.</w:t>
      </w:r>
    </w:p>
    <w:p w:rsidR="00C26DA6" w:rsidRPr="003D53FB" w:rsidRDefault="00C26DA6" w:rsidP="003D53FB">
      <w:pPr>
        <w:pStyle w:val="af1"/>
        <w:shd w:val="clear" w:color="auto" w:fill="FFFFFF"/>
        <w:spacing w:before="0" w:beforeAutospacing="0" w:after="0" w:afterAutospacing="0"/>
        <w:jc w:val="both"/>
        <w:rPr>
          <w:i/>
        </w:rPr>
      </w:pPr>
    </w:p>
    <w:p w:rsidR="00C26DA6" w:rsidRPr="003D53FB" w:rsidRDefault="00C26DA6" w:rsidP="003D53FB">
      <w:pPr>
        <w:pStyle w:val="af1"/>
        <w:shd w:val="clear" w:color="auto" w:fill="FFFFFF"/>
        <w:spacing w:before="0" w:beforeAutospacing="0" w:after="0" w:afterAutospacing="0"/>
        <w:jc w:val="both"/>
        <w:rPr>
          <w:i/>
        </w:rPr>
      </w:pPr>
    </w:p>
    <w:p w:rsidR="00C26DA6" w:rsidRPr="003D53FB" w:rsidRDefault="00C26DA6" w:rsidP="003D53FB">
      <w:pPr>
        <w:pStyle w:val="af1"/>
        <w:shd w:val="clear" w:color="auto" w:fill="FFFFFF"/>
        <w:spacing w:before="0" w:beforeAutospacing="0" w:after="0" w:afterAutospacing="0"/>
        <w:jc w:val="both"/>
        <w:rPr>
          <w:i/>
        </w:rPr>
      </w:pPr>
      <w:r w:rsidRPr="003D53FB">
        <w:rPr>
          <w:i/>
        </w:rPr>
        <w:t>Обучающийся получит возможность научиться:</w:t>
      </w:r>
    </w:p>
    <w:p w:rsidR="00C26DA6" w:rsidRPr="003D53FB" w:rsidRDefault="00C26DA6" w:rsidP="006B09AC">
      <w:pPr>
        <w:pStyle w:val="af1"/>
        <w:numPr>
          <w:ilvl w:val="0"/>
          <w:numId w:val="39"/>
        </w:numPr>
        <w:shd w:val="clear" w:color="auto" w:fill="FFFFFF"/>
        <w:spacing w:before="0" w:beforeAutospacing="0" w:after="0" w:afterAutospacing="0"/>
        <w:jc w:val="both"/>
      </w:pPr>
      <w:r w:rsidRPr="003D53FB">
        <w:t>быстро находить нужное слово, наиболее точно выражающее мысль;</w:t>
      </w:r>
    </w:p>
    <w:p w:rsidR="00C26DA6" w:rsidRPr="003D53FB" w:rsidRDefault="00C26DA6" w:rsidP="006B09AC">
      <w:pPr>
        <w:pStyle w:val="af1"/>
        <w:numPr>
          <w:ilvl w:val="0"/>
          <w:numId w:val="39"/>
        </w:numPr>
        <w:shd w:val="clear" w:color="auto" w:fill="FFFFFF"/>
        <w:spacing w:before="0" w:beforeAutospacing="0" w:after="0" w:afterAutospacing="0"/>
        <w:jc w:val="both"/>
      </w:pPr>
      <w:r w:rsidRPr="003D53FB">
        <w:t>пользоваться различными способами словообразования и словоизменения;</w:t>
      </w:r>
    </w:p>
    <w:p w:rsidR="00C26DA6" w:rsidRPr="003D53FB" w:rsidRDefault="00C26DA6" w:rsidP="006B09AC">
      <w:pPr>
        <w:pStyle w:val="af1"/>
        <w:numPr>
          <w:ilvl w:val="0"/>
          <w:numId w:val="39"/>
        </w:numPr>
        <w:shd w:val="clear" w:color="auto" w:fill="FFFFFF"/>
        <w:spacing w:before="0" w:beforeAutospacing="0" w:after="0" w:afterAutospacing="0"/>
        <w:jc w:val="both"/>
      </w:pPr>
      <w:r w:rsidRPr="003D53FB">
        <w:t>осмысленно воспринимать слова в речи, уметь уточнять их значение;</w:t>
      </w:r>
    </w:p>
    <w:p w:rsidR="00C26DA6" w:rsidRPr="003D53FB" w:rsidRDefault="00C26DA6" w:rsidP="006B09AC">
      <w:pPr>
        <w:pStyle w:val="af1"/>
        <w:numPr>
          <w:ilvl w:val="0"/>
          <w:numId w:val="39"/>
        </w:numPr>
        <w:shd w:val="clear" w:color="auto" w:fill="FFFFFF"/>
        <w:spacing w:before="0" w:beforeAutospacing="0" w:after="0" w:afterAutospacing="0"/>
        <w:jc w:val="both"/>
      </w:pPr>
      <w:r w:rsidRPr="003D53FB">
        <w:t>анализировать речь (на уровне текста, предложения);</w:t>
      </w:r>
    </w:p>
    <w:p w:rsidR="00C26DA6" w:rsidRPr="003D53FB" w:rsidRDefault="00C26DA6" w:rsidP="006B09AC">
      <w:pPr>
        <w:pStyle w:val="af1"/>
        <w:numPr>
          <w:ilvl w:val="0"/>
          <w:numId w:val="39"/>
        </w:numPr>
        <w:shd w:val="clear" w:color="auto" w:fill="FFFFFF"/>
        <w:spacing w:before="0" w:beforeAutospacing="0" w:after="0" w:afterAutospacing="0"/>
        <w:jc w:val="both"/>
      </w:pPr>
      <w:r w:rsidRPr="003D53FB">
        <w:t>пользоваться различными частями речи при составлении предложения;</w:t>
      </w:r>
    </w:p>
    <w:p w:rsidR="00C26DA6" w:rsidRPr="003D53FB" w:rsidRDefault="00C26DA6" w:rsidP="006B09AC">
      <w:pPr>
        <w:pStyle w:val="af1"/>
        <w:numPr>
          <w:ilvl w:val="0"/>
          <w:numId w:val="39"/>
        </w:numPr>
        <w:shd w:val="clear" w:color="auto" w:fill="FFFFFF"/>
        <w:spacing w:before="0" w:beforeAutospacing="0" w:after="0" w:afterAutospacing="0"/>
        <w:jc w:val="both"/>
      </w:pPr>
      <w:r w:rsidRPr="003D53FB">
        <w:t>грамматически правильно связывать слова в предложении;</w:t>
      </w:r>
    </w:p>
    <w:p w:rsidR="00C26DA6" w:rsidRPr="003D53FB" w:rsidRDefault="00C26DA6" w:rsidP="006B09AC">
      <w:pPr>
        <w:pStyle w:val="af1"/>
        <w:numPr>
          <w:ilvl w:val="0"/>
          <w:numId w:val="39"/>
        </w:numPr>
        <w:shd w:val="clear" w:color="auto" w:fill="FFFFFF"/>
        <w:spacing w:before="0" w:beforeAutospacing="0" w:after="0" w:afterAutospacing="0"/>
        <w:jc w:val="both"/>
      </w:pPr>
      <w:r w:rsidRPr="003D53FB">
        <w:t>составлять текст на определенную тему;</w:t>
      </w:r>
    </w:p>
    <w:p w:rsidR="00C26DA6" w:rsidRPr="003D53FB" w:rsidRDefault="00C26DA6" w:rsidP="006B09AC">
      <w:pPr>
        <w:pStyle w:val="af1"/>
        <w:numPr>
          <w:ilvl w:val="0"/>
          <w:numId w:val="39"/>
        </w:numPr>
        <w:shd w:val="clear" w:color="auto" w:fill="FFFFFF"/>
        <w:spacing w:before="0" w:beforeAutospacing="0" w:after="0" w:afterAutospacing="0"/>
        <w:jc w:val="both"/>
      </w:pPr>
      <w:r w:rsidRPr="003D53FB">
        <w:t>использовать в речи предложения сложных синтаксических конструкций;</w:t>
      </w:r>
    </w:p>
    <w:p w:rsidR="00C26DA6" w:rsidRPr="003D53FB" w:rsidRDefault="00C26DA6" w:rsidP="006B09AC">
      <w:pPr>
        <w:pStyle w:val="af1"/>
        <w:numPr>
          <w:ilvl w:val="0"/>
          <w:numId w:val="39"/>
        </w:numPr>
        <w:shd w:val="clear" w:color="auto" w:fill="FFFFFF"/>
        <w:spacing w:before="0" w:beforeAutospacing="0" w:after="0" w:afterAutospacing="0"/>
        <w:jc w:val="both"/>
      </w:pPr>
      <w:r w:rsidRPr="003D53FB">
        <w:t>интонационно оформлять высказывание.</w:t>
      </w:r>
    </w:p>
    <w:p w:rsidR="00C26DA6" w:rsidRPr="003D53FB" w:rsidRDefault="00C26DA6" w:rsidP="003D53FB">
      <w:pPr>
        <w:spacing w:after="0" w:line="240" w:lineRule="auto"/>
        <w:jc w:val="center"/>
        <w:rPr>
          <w:rFonts w:ascii="Times New Roman" w:hAnsi="Times New Roman" w:cs="Times New Roman"/>
          <w:b/>
          <w:sz w:val="24"/>
          <w:szCs w:val="24"/>
        </w:rPr>
      </w:pPr>
      <w:r w:rsidRPr="003D53FB">
        <w:rPr>
          <w:rFonts w:ascii="Times New Roman" w:hAnsi="Times New Roman" w:cs="Times New Roman"/>
          <w:b/>
          <w:sz w:val="24"/>
          <w:szCs w:val="24"/>
        </w:rPr>
        <w:t>Содержание программы</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4"/>
        <w:gridCol w:w="7291"/>
      </w:tblGrid>
      <w:tr w:rsidR="00C26DA6" w:rsidRPr="003D53FB" w:rsidTr="00C26DA6">
        <w:trPr>
          <w:tblCellSpacing w:w="0" w:type="dxa"/>
        </w:trPr>
        <w:tc>
          <w:tcPr>
            <w:tcW w:w="2055" w:type="dxa"/>
            <w:shd w:val="clear" w:color="auto" w:fill="auto"/>
            <w:vAlign w:val="center"/>
            <w:hideMark/>
          </w:tcPr>
          <w:p w:rsidR="00C26DA6" w:rsidRPr="003D53FB" w:rsidRDefault="00C26DA6"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 Развитие общей моторики</w:t>
            </w:r>
          </w:p>
        </w:tc>
        <w:tc>
          <w:tcPr>
            <w:tcW w:w="0" w:type="auto"/>
            <w:shd w:val="clear" w:color="auto" w:fill="auto"/>
            <w:hideMark/>
          </w:tcPr>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Логоритмические упражнения под музыку.</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Упражнения на расслабление: «Деревья», «Снеговик», «Тряпичная кукла».</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Учить ловить и бросать мяч.</w:t>
            </w:r>
          </w:p>
        </w:tc>
      </w:tr>
      <w:tr w:rsidR="00C26DA6" w:rsidRPr="003D53FB" w:rsidTr="00C26DA6">
        <w:trPr>
          <w:tblCellSpacing w:w="0" w:type="dxa"/>
        </w:trPr>
        <w:tc>
          <w:tcPr>
            <w:tcW w:w="2055" w:type="dxa"/>
            <w:shd w:val="clear" w:color="auto" w:fill="auto"/>
            <w:vAlign w:val="center"/>
            <w:hideMark/>
          </w:tcPr>
          <w:p w:rsidR="00C26DA6" w:rsidRPr="003D53FB" w:rsidRDefault="00C26DA6"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 Развитие мелкой моторики</w:t>
            </w:r>
          </w:p>
        </w:tc>
        <w:tc>
          <w:tcPr>
            <w:tcW w:w="0" w:type="auto"/>
            <w:shd w:val="clear" w:color="auto" w:fill="auto"/>
            <w:hideMark/>
          </w:tcPr>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Развитие изолированных движений пальцев рук в работе с мелкими предметами.</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Обучение навыкам самообслуживания (шнуровки, застегивание пуговиц, завязывание узлов). Мозаика. Лепка, штриховка, рисование по пунктиру.</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Пальчиковые игры.</w:t>
            </w:r>
          </w:p>
        </w:tc>
      </w:tr>
      <w:tr w:rsidR="00C26DA6" w:rsidRPr="003D53FB" w:rsidTr="00C26DA6">
        <w:trPr>
          <w:tblCellSpacing w:w="0" w:type="dxa"/>
        </w:trPr>
        <w:tc>
          <w:tcPr>
            <w:tcW w:w="2055" w:type="dxa"/>
            <w:shd w:val="clear" w:color="auto" w:fill="auto"/>
            <w:vAlign w:val="center"/>
            <w:hideMark/>
          </w:tcPr>
          <w:p w:rsidR="00C26DA6" w:rsidRPr="003D53FB" w:rsidRDefault="00C26DA6"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3. Развитие </w:t>
            </w:r>
            <w:r w:rsidRPr="003D53FB">
              <w:rPr>
                <w:rFonts w:ascii="Times New Roman" w:eastAsia="Times New Roman" w:hAnsi="Times New Roman" w:cs="Times New Roman"/>
                <w:sz w:val="24"/>
                <w:szCs w:val="24"/>
                <w:lang w:eastAsia="ru-RU"/>
              </w:rPr>
              <w:lastRenderedPageBreak/>
              <w:t>артикуляционной моторики</w:t>
            </w:r>
          </w:p>
        </w:tc>
        <w:tc>
          <w:tcPr>
            <w:tcW w:w="0" w:type="auto"/>
            <w:shd w:val="clear" w:color="auto" w:fill="auto"/>
            <w:hideMark/>
          </w:tcPr>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 xml:space="preserve">Артикуляционные упражнения для губ и языка (подбираются в </w:t>
            </w:r>
            <w:r w:rsidRPr="003D53FB">
              <w:rPr>
                <w:rFonts w:ascii="Times New Roman" w:eastAsia="Times New Roman" w:hAnsi="Times New Roman" w:cs="Times New Roman"/>
                <w:sz w:val="24"/>
                <w:szCs w:val="24"/>
                <w:lang w:eastAsia="ru-RU"/>
              </w:rPr>
              <w:lastRenderedPageBreak/>
              <w:t>соответствии со звуком, над которым ведется работа).</w:t>
            </w:r>
          </w:p>
        </w:tc>
      </w:tr>
      <w:tr w:rsidR="00C26DA6" w:rsidRPr="003D53FB" w:rsidTr="00C26DA6">
        <w:trPr>
          <w:tblCellSpacing w:w="0" w:type="dxa"/>
        </w:trPr>
        <w:tc>
          <w:tcPr>
            <w:tcW w:w="2055" w:type="dxa"/>
            <w:shd w:val="clear" w:color="auto" w:fill="auto"/>
            <w:vAlign w:val="center"/>
            <w:hideMark/>
          </w:tcPr>
          <w:p w:rsidR="00C26DA6" w:rsidRPr="003D53FB" w:rsidRDefault="00C26DA6"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4. Развитие силы и продолжительности речевого выдоха</w:t>
            </w:r>
          </w:p>
        </w:tc>
        <w:tc>
          <w:tcPr>
            <w:tcW w:w="0" w:type="auto"/>
            <w:shd w:val="clear" w:color="auto" w:fill="auto"/>
            <w:hideMark/>
          </w:tcPr>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i/>
                <w:iCs/>
                <w:sz w:val="24"/>
                <w:szCs w:val="24"/>
                <w:lang w:eastAsia="ru-RU"/>
              </w:rPr>
              <w:t>Упражнения с предварительным расслаблением.</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Дышать при закрытом рте, попеременно зажимая то одну, то другую ноздрю, создавая «веер воздуха».</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Закрыть ноздри, вдох ртом и произнесение гласного звука или слога.</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«Ушки», «Маятник», «Насос», «Футбол», «Кипятим воду?», «Паровозик гудит», «Прокати карандаш»</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Сдувание снежинок, сдувание бабочки с цветка и др.</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Надувание воздушного шарика.</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Игра на губной гармошке, дудочке, свистульках.</w:t>
            </w:r>
          </w:p>
        </w:tc>
      </w:tr>
      <w:tr w:rsidR="00C26DA6" w:rsidRPr="003D53FB" w:rsidTr="00C26DA6">
        <w:trPr>
          <w:tblCellSpacing w:w="0" w:type="dxa"/>
        </w:trPr>
        <w:tc>
          <w:tcPr>
            <w:tcW w:w="2055" w:type="dxa"/>
            <w:shd w:val="clear" w:color="auto" w:fill="auto"/>
            <w:vAlign w:val="center"/>
            <w:hideMark/>
          </w:tcPr>
          <w:p w:rsidR="00C26DA6" w:rsidRPr="003D53FB" w:rsidRDefault="00C26DA6"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5. Развитие силы голоса</w:t>
            </w:r>
          </w:p>
        </w:tc>
        <w:tc>
          <w:tcPr>
            <w:tcW w:w="0" w:type="auto"/>
            <w:shd w:val="clear" w:color="auto" w:fill="auto"/>
            <w:hideMark/>
          </w:tcPr>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Проговаривание нескольких гласных звуков с утрированными движениями губ: </w:t>
            </w:r>
            <w:r w:rsidRPr="003D53FB">
              <w:rPr>
                <w:rFonts w:ascii="Times New Roman" w:eastAsia="Times New Roman" w:hAnsi="Times New Roman" w:cs="Times New Roman"/>
                <w:i/>
                <w:iCs/>
                <w:sz w:val="24"/>
                <w:szCs w:val="24"/>
                <w:lang w:eastAsia="ru-RU"/>
              </w:rPr>
              <w:t>а-у-и</w:t>
            </w:r>
            <w:r w:rsidRPr="003D53FB">
              <w:rPr>
                <w:rFonts w:ascii="Times New Roman" w:eastAsia="Times New Roman" w:hAnsi="Times New Roman" w:cs="Times New Roman"/>
                <w:sz w:val="24"/>
                <w:szCs w:val="24"/>
                <w:lang w:eastAsia="ru-RU"/>
              </w:rPr>
              <w:t> с одновременным поворотом головы.</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Произнесение гласного [а] на твёрдой атаке.</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Пропевание гласных с различной громкостью и высотой голоса.</w:t>
            </w:r>
          </w:p>
        </w:tc>
      </w:tr>
      <w:tr w:rsidR="00C26DA6" w:rsidRPr="003D53FB" w:rsidTr="00C26DA6">
        <w:trPr>
          <w:tblCellSpacing w:w="0" w:type="dxa"/>
        </w:trPr>
        <w:tc>
          <w:tcPr>
            <w:tcW w:w="2055" w:type="dxa"/>
            <w:shd w:val="clear" w:color="auto" w:fill="auto"/>
            <w:vAlign w:val="center"/>
            <w:hideMark/>
          </w:tcPr>
          <w:p w:rsidR="00C26DA6" w:rsidRPr="003D53FB" w:rsidRDefault="00C26DA6"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6. Развитие фонематического слуховосприятия</w:t>
            </w:r>
          </w:p>
        </w:tc>
        <w:tc>
          <w:tcPr>
            <w:tcW w:w="0" w:type="auto"/>
            <w:shd w:val="clear" w:color="auto" w:fill="auto"/>
            <w:hideMark/>
          </w:tcPr>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Узнавание неречевых звуков. Упражнение. Узнавание звука на фоне ряда звуков. Узнавание звука на фоне ряда слогов. Узнавание звука на фоне слова. Определение первого гласного звука в слове. Упражнения «Поймай звук», «Покажи символ звука», «Разложи картинки».</w:t>
            </w:r>
          </w:p>
        </w:tc>
      </w:tr>
      <w:tr w:rsidR="00C26DA6" w:rsidRPr="003D53FB" w:rsidTr="00C26DA6">
        <w:trPr>
          <w:tblCellSpacing w:w="0" w:type="dxa"/>
        </w:trPr>
        <w:tc>
          <w:tcPr>
            <w:tcW w:w="2055" w:type="dxa"/>
            <w:shd w:val="clear" w:color="auto" w:fill="auto"/>
            <w:hideMark/>
          </w:tcPr>
          <w:p w:rsidR="00C26DA6" w:rsidRPr="003D53FB" w:rsidRDefault="00C26DA6"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7. Формирование навыков звуко-буквенного анализа и синтеза</w:t>
            </w:r>
          </w:p>
        </w:tc>
        <w:tc>
          <w:tcPr>
            <w:tcW w:w="0" w:type="auto"/>
            <w:shd w:val="clear" w:color="auto" w:fill="auto"/>
            <w:hideMark/>
          </w:tcPr>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Упражнения:</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«Найди слово, названное по звукам на картинке»</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«Определи первый, последний звук в слове»</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«Произнеси слово по звукам».</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Работа со словами-паронимами.</w:t>
            </w:r>
          </w:p>
        </w:tc>
      </w:tr>
      <w:tr w:rsidR="00C26DA6" w:rsidRPr="003D53FB" w:rsidTr="00C26DA6">
        <w:trPr>
          <w:tblCellSpacing w:w="0" w:type="dxa"/>
        </w:trPr>
        <w:tc>
          <w:tcPr>
            <w:tcW w:w="2055" w:type="dxa"/>
            <w:shd w:val="clear" w:color="auto" w:fill="auto"/>
            <w:hideMark/>
          </w:tcPr>
          <w:p w:rsidR="00C26DA6" w:rsidRPr="003D53FB" w:rsidRDefault="00C26DA6"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8. Коррекция звукопроизношения и слоговой структуры слова</w:t>
            </w:r>
          </w:p>
        </w:tc>
        <w:tc>
          <w:tcPr>
            <w:tcW w:w="0" w:type="auto"/>
            <w:shd w:val="clear" w:color="auto" w:fill="auto"/>
            <w:hideMark/>
          </w:tcPr>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Уточнение артикуляции звуков. Постановка и автоматизация свистящих звуков, уточнение артикуляции шипящих звуков. Постановка и автоматизация сонорных звуков [л], [р], [р].</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Учить делить  простые слова на слоги, отхлопывать с одновременным проговариванием слова по слогам.</w:t>
            </w:r>
          </w:p>
        </w:tc>
      </w:tr>
      <w:tr w:rsidR="00C26DA6" w:rsidRPr="003D53FB" w:rsidTr="00C26DA6">
        <w:trPr>
          <w:tblCellSpacing w:w="0" w:type="dxa"/>
        </w:trPr>
        <w:tc>
          <w:tcPr>
            <w:tcW w:w="2055" w:type="dxa"/>
            <w:shd w:val="clear" w:color="auto" w:fill="auto"/>
            <w:hideMark/>
          </w:tcPr>
          <w:p w:rsidR="00C26DA6" w:rsidRPr="003D53FB" w:rsidRDefault="00C26DA6"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9. Развитие мотивации речевого общения и  понимания обращённой речи</w:t>
            </w:r>
          </w:p>
        </w:tc>
        <w:tc>
          <w:tcPr>
            <w:tcW w:w="0" w:type="auto"/>
            <w:shd w:val="clear" w:color="auto" w:fill="auto"/>
            <w:hideMark/>
          </w:tcPr>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Показ предметов и частей тела. Выполнение действий по инструкции логопеда. Понимание грамматических категорий числа существительных и глаголов. Отгадывание предметов по описанию. Выбор предметов для выполнения названных учителем-логопедом действий. Определение причинно-следственных связей. Учить понимать сравнительные конструкции, находить ошибку в предложении, упражнения: «Закончи предложение», «Подбери слово по смыслу», «Составь предложение из слов», «Узнай предмет по описанию».</w:t>
            </w:r>
          </w:p>
        </w:tc>
      </w:tr>
      <w:tr w:rsidR="00C26DA6" w:rsidRPr="003D53FB" w:rsidTr="00C26DA6">
        <w:trPr>
          <w:tblCellSpacing w:w="0" w:type="dxa"/>
        </w:trPr>
        <w:tc>
          <w:tcPr>
            <w:tcW w:w="2055" w:type="dxa"/>
            <w:shd w:val="clear" w:color="auto" w:fill="auto"/>
            <w:hideMark/>
          </w:tcPr>
          <w:p w:rsidR="00C26DA6" w:rsidRPr="003D53FB" w:rsidRDefault="00C26DA6"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10. Коррекция лексико-грамматического строя и связной речи</w:t>
            </w:r>
          </w:p>
        </w:tc>
        <w:tc>
          <w:tcPr>
            <w:tcW w:w="0" w:type="auto"/>
            <w:shd w:val="clear" w:color="auto" w:fill="auto"/>
            <w:hideMark/>
          </w:tcPr>
          <w:p w:rsidR="00C26DA6" w:rsidRPr="003D53FB" w:rsidRDefault="00C26DA6" w:rsidP="003D53FB">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Лексические темы: </w:t>
            </w:r>
            <w:r w:rsidRPr="003D53FB">
              <w:rPr>
                <w:rFonts w:ascii="Times New Roman" w:eastAsia="Times New Roman" w:hAnsi="Times New Roman" w:cs="Times New Roman"/>
                <w:sz w:val="24"/>
                <w:szCs w:val="24"/>
              </w:rPr>
              <w:t xml:space="preserve">«Овощи-фрукты». «Осень». «Мебель». </w:t>
            </w:r>
            <w:r w:rsidRPr="003D53FB">
              <w:rPr>
                <w:rFonts w:ascii="Times New Roman" w:eastAsia="Times New Roman" w:hAnsi="Times New Roman" w:cs="Times New Roman"/>
                <w:sz w:val="24"/>
                <w:szCs w:val="24"/>
                <w:lang w:eastAsia="ru-RU"/>
              </w:rPr>
              <w:t xml:space="preserve">«Части тела». </w:t>
            </w:r>
            <w:r w:rsidRPr="003D53FB">
              <w:rPr>
                <w:rFonts w:ascii="Times New Roman" w:eastAsia="Times New Roman" w:hAnsi="Times New Roman" w:cs="Times New Roman"/>
                <w:sz w:val="24"/>
                <w:szCs w:val="24"/>
              </w:rPr>
              <w:t xml:space="preserve">«Посуда». «Насекомые». «Рыбы». «Профессии». «Семья». «Зима». «Зимующие птицы». </w:t>
            </w:r>
            <w:r w:rsidRPr="003D53FB">
              <w:rPr>
                <w:rFonts w:ascii="Times New Roman" w:eastAsia="Times New Roman" w:hAnsi="Times New Roman" w:cs="Times New Roman"/>
                <w:sz w:val="24"/>
                <w:szCs w:val="24"/>
                <w:lang w:eastAsia="ru-RU"/>
              </w:rPr>
              <w:t xml:space="preserve">«Цвет и форма».«Времена года». </w:t>
            </w:r>
            <w:r w:rsidRPr="003D53FB">
              <w:rPr>
                <w:rFonts w:ascii="Times New Roman" w:eastAsia="Times New Roman" w:hAnsi="Times New Roman" w:cs="Times New Roman"/>
                <w:sz w:val="24"/>
                <w:szCs w:val="24"/>
              </w:rPr>
              <w:t xml:space="preserve">«Животные леса». «Детеныши животных». </w:t>
            </w:r>
            <w:r w:rsidRPr="003D53FB">
              <w:rPr>
                <w:rFonts w:ascii="Times New Roman" w:eastAsia="Times New Roman" w:hAnsi="Times New Roman" w:cs="Times New Roman"/>
                <w:sz w:val="24"/>
                <w:szCs w:val="24"/>
                <w:lang w:eastAsia="ru-RU"/>
              </w:rPr>
              <w:t>«Время суток».</w:t>
            </w:r>
            <w:r w:rsidRPr="003D53FB">
              <w:rPr>
                <w:rFonts w:ascii="Times New Roman" w:eastAsia="Times New Roman" w:hAnsi="Times New Roman" w:cs="Times New Roman"/>
                <w:sz w:val="24"/>
                <w:szCs w:val="24"/>
              </w:rPr>
              <w:t xml:space="preserve"> «Весна». «Домашние животные». «Растения весной». </w:t>
            </w:r>
            <w:r w:rsidRPr="003D53FB">
              <w:rPr>
                <w:rFonts w:ascii="Times New Roman" w:eastAsia="Times New Roman" w:hAnsi="Times New Roman" w:cs="Times New Roman"/>
                <w:sz w:val="24"/>
                <w:szCs w:val="24"/>
                <w:lang w:eastAsia="ru-RU"/>
              </w:rPr>
              <w:t xml:space="preserve">«Дни недели». «Ориентация в пространстве». </w:t>
            </w:r>
          </w:p>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Составление предложений по картинкам и вопросам.</w:t>
            </w:r>
          </w:p>
        </w:tc>
      </w:tr>
      <w:tr w:rsidR="00C26DA6" w:rsidRPr="003D53FB" w:rsidTr="00C26DA6">
        <w:trPr>
          <w:tblCellSpacing w:w="0" w:type="dxa"/>
        </w:trPr>
        <w:tc>
          <w:tcPr>
            <w:tcW w:w="2055" w:type="dxa"/>
            <w:shd w:val="clear" w:color="auto" w:fill="auto"/>
            <w:hideMark/>
          </w:tcPr>
          <w:p w:rsidR="00C26DA6" w:rsidRPr="003D53FB" w:rsidRDefault="00C26DA6"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11. Коррекция высших психических функций (внимание, память, мышление)</w:t>
            </w:r>
          </w:p>
        </w:tc>
        <w:tc>
          <w:tcPr>
            <w:tcW w:w="0" w:type="auto"/>
            <w:shd w:val="clear" w:color="auto" w:fill="auto"/>
            <w:hideMark/>
          </w:tcPr>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Упражнения: «Чего не стало?», «Что изменилось?», «Что лишнее?», «Продолжи ряд», «Найди отличия на картинках», «Подчеркнуть в ряду букв заданную букву».</w:t>
            </w:r>
          </w:p>
        </w:tc>
      </w:tr>
      <w:tr w:rsidR="00C26DA6" w:rsidRPr="003D53FB" w:rsidTr="00C26DA6">
        <w:trPr>
          <w:tblCellSpacing w:w="0" w:type="dxa"/>
        </w:trPr>
        <w:tc>
          <w:tcPr>
            <w:tcW w:w="2055" w:type="dxa"/>
            <w:shd w:val="clear" w:color="auto" w:fill="auto"/>
            <w:hideMark/>
          </w:tcPr>
          <w:p w:rsidR="00C26DA6" w:rsidRPr="003D53FB" w:rsidRDefault="00C26DA6"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12. Развитие мимики и эмоций</w:t>
            </w:r>
          </w:p>
        </w:tc>
        <w:tc>
          <w:tcPr>
            <w:tcW w:w="0" w:type="auto"/>
            <w:shd w:val="clear" w:color="auto" w:fill="auto"/>
            <w:hideMark/>
          </w:tcPr>
          <w:p w:rsidR="00C26DA6" w:rsidRPr="003D53FB" w:rsidRDefault="00C26DA6"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Формирование мимических поз по картинкам: радость, удивление, печаль, обида.</w:t>
            </w:r>
          </w:p>
        </w:tc>
      </w:tr>
    </w:tbl>
    <w:p w:rsidR="00C26DA6" w:rsidRPr="003D53FB" w:rsidRDefault="00C26DA6" w:rsidP="003D53FB">
      <w:pPr>
        <w:spacing w:after="0" w:line="240" w:lineRule="auto"/>
        <w:rPr>
          <w:rFonts w:ascii="Times New Roman" w:hAnsi="Times New Roman" w:cs="Times New Roman"/>
          <w:sz w:val="24"/>
          <w:szCs w:val="24"/>
        </w:rPr>
      </w:pPr>
    </w:p>
    <w:p w:rsidR="00C26DA6" w:rsidRPr="003D53FB" w:rsidRDefault="00C26DA6" w:rsidP="003D53FB">
      <w:pPr>
        <w:pStyle w:val="af1"/>
        <w:shd w:val="clear" w:color="auto" w:fill="FFFFFF"/>
        <w:spacing w:before="0" w:beforeAutospacing="0" w:after="0" w:afterAutospacing="0"/>
        <w:jc w:val="center"/>
      </w:pPr>
      <w:r w:rsidRPr="003D53FB">
        <w:rPr>
          <w:b/>
          <w:bCs/>
        </w:rPr>
        <w:t>Личностные и предметные результаты освоения коррекционного курса (психокоррекция).</w:t>
      </w:r>
    </w:p>
    <w:p w:rsidR="00C26DA6" w:rsidRPr="003D53FB" w:rsidRDefault="00C26DA6" w:rsidP="003D53FB">
      <w:pPr>
        <w:pStyle w:val="af1"/>
        <w:shd w:val="clear" w:color="auto" w:fill="FFFFFF"/>
        <w:spacing w:before="0" w:beforeAutospacing="0" w:after="0" w:afterAutospacing="0"/>
      </w:pPr>
      <w:r w:rsidRPr="003D53FB">
        <w:rPr>
          <w:b/>
          <w:bCs/>
          <w:i/>
          <w:iCs/>
        </w:rPr>
        <w:t>Личностными результатами</w:t>
      </w:r>
      <w:r w:rsidRPr="003D53FB">
        <w:t> изучения курса «Психокоррекционные занятия» является формирование следующих умений и навыков (при направляющей помощи):</w:t>
      </w:r>
    </w:p>
    <w:p w:rsidR="00C26DA6" w:rsidRPr="003D53FB" w:rsidRDefault="00C26DA6" w:rsidP="003D53FB">
      <w:pPr>
        <w:pStyle w:val="af1"/>
        <w:shd w:val="clear" w:color="auto" w:fill="FFFFFF"/>
        <w:spacing w:before="0" w:beforeAutospacing="0" w:after="0" w:afterAutospacing="0"/>
      </w:pPr>
      <w:r w:rsidRPr="003D53FB">
        <w:rPr>
          <w:u w:val="single"/>
        </w:rPr>
        <w:t>1 дополнительный, 1 классы</w:t>
      </w:r>
    </w:p>
    <w:p w:rsidR="00C26DA6" w:rsidRPr="003D53FB" w:rsidRDefault="00C26DA6" w:rsidP="006B09AC">
      <w:pPr>
        <w:pStyle w:val="af1"/>
        <w:numPr>
          <w:ilvl w:val="0"/>
          <w:numId w:val="41"/>
        </w:numPr>
        <w:shd w:val="clear" w:color="auto" w:fill="FFFFFF"/>
        <w:spacing w:before="0" w:beforeAutospacing="0" w:after="0" w:afterAutospacing="0"/>
        <w:ind w:left="0"/>
      </w:pPr>
      <w:r w:rsidRPr="003D53FB">
        <w:t>Определять и выражать положительное отношение к школьной дисциплине, направленной на поддержание норм поведения в школе.</w:t>
      </w:r>
    </w:p>
    <w:p w:rsidR="00C26DA6" w:rsidRPr="003D53FB" w:rsidRDefault="00C26DA6" w:rsidP="006B09AC">
      <w:pPr>
        <w:pStyle w:val="af1"/>
        <w:numPr>
          <w:ilvl w:val="0"/>
          <w:numId w:val="41"/>
        </w:numPr>
        <w:shd w:val="clear" w:color="auto" w:fill="FFFFFF"/>
        <w:spacing w:before="0" w:beforeAutospacing="0" w:after="0" w:afterAutospacing="0"/>
        <w:ind w:left="0"/>
      </w:pPr>
      <w:r w:rsidRPr="003D53FB">
        <w:t>В предложенных педагогом ситуациях делать выбор как поступить, опираясь на общепринятые нравственные правила, в первую очередь в отношениях со сверстниками в практике совместной деятельности.</w:t>
      </w:r>
    </w:p>
    <w:p w:rsidR="00C26DA6" w:rsidRPr="003D53FB" w:rsidRDefault="00C26DA6" w:rsidP="006B09AC">
      <w:pPr>
        <w:pStyle w:val="af1"/>
        <w:numPr>
          <w:ilvl w:val="0"/>
          <w:numId w:val="41"/>
        </w:numPr>
        <w:shd w:val="clear" w:color="auto" w:fill="FFFFFF"/>
        <w:spacing w:before="0" w:beforeAutospacing="0" w:after="0" w:afterAutospacing="0"/>
        <w:ind w:left="0"/>
      </w:pPr>
      <w:r w:rsidRPr="003D53FB">
        <w:t>Оценивать простые ситуации и однозначные поступки как «хорошие» или «плохие» с позиции важности исполнения роли «хорошего ученика».</w:t>
      </w:r>
    </w:p>
    <w:p w:rsidR="00C26DA6" w:rsidRPr="003D53FB" w:rsidRDefault="00C26DA6" w:rsidP="006B09AC">
      <w:pPr>
        <w:pStyle w:val="af1"/>
        <w:numPr>
          <w:ilvl w:val="0"/>
          <w:numId w:val="41"/>
        </w:numPr>
        <w:shd w:val="clear" w:color="auto" w:fill="FFFFFF"/>
        <w:spacing w:before="0" w:beforeAutospacing="0" w:after="0" w:afterAutospacing="0"/>
        <w:ind w:left="0"/>
      </w:pPr>
      <w:r w:rsidRPr="003D53FB">
        <w:t>Выражать свое эмоциональное состояние, настроение.</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2 класс</w:t>
      </w:r>
    </w:p>
    <w:p w:rsidR="00C26DA6" w:rsidRPr="003D53FB" w:rsidRDefault="00C26DA6" w:rsidP="006B09AC">
      <w:pPr>
        <w:pStyle w:val="af1"/>
        <w:numPr>
          <w:ilvl w:val="0"/>
          <w:numId w:val="42"/>
        </w:numPr>
        <w:shd w:val="clear" w:color="auto" w:fill="FFFFFF"/>
        <w:spacing w:before="0" w:beforeAutospacing="0" w:after="0" w:afterAutospacing="0"/>
        <w:ind w:left="0"/>
      </w:pPr>
      <w:r w:rsidRPr="003D53FB">
        <w:t>Оценивать простые ситуации и однозначные поступки свои и окружающих людей с точки зрения общечеловеческих и российских гражданских ценностей.</w:t>
      </w:r>
    </w:p>
    <w:p w:rsidR="00C26DA6" w:rsidRPr="003D53FB" w:rsidRDefault="00C26DA6" w:rsidP="006B09AC">
      <w:pPr>
        <w:pStyle w:val="af1"/>
        <w:numPr>
          <w:ilvl w:val="0"/>
          <w:numId w:val="42"/>
        </w:numPr>
        <w:shd w:val="clear" w:color="auto" w:fill="FFFFFF"/>
        <w:spacing w:before="0" w:beforeAutospacing="0" w:after="0" w:afterAutospacing="0"/>
        <w:ind w:left="0"/>
      </w:pPr>
      <w:r w:rsidRPr="003D53FB">
        <w:t>Подчинять свое поведение заданному образцу под влиянием оценки взрослого.</w:t>
      </w:r>
    </w:p>
    <w:p w:rsidR="00C26DA6" w:rsidRPr="003D53FB" w:rsidRDefault="00C26DA6" w:rsidP="006B09AC">
      <w:pPr>
        <w:pStyle w:val="af1"/>
        <w:numPr>
          <w:ilvl w:val="0"/>
          <w:numId w:val="42"/>
        </w:numPr>
        <w:shd w:val="clear" w:color="auto" w:fill="FFFFFF"/>
        <w:spacing w:before="0" w:beforeAutospacing="0" w:after="0" w:afterAutospacing="0"/>
        <w:ind w:left="0"/>
      </w:pPr>
      <w:r w:rsidRPr="003D53FB">
        <w:t>Давать оценку собственной учебной деятельности, ориентируясь на образец «хорошего ученика».</w:t>
      </w:r>
    </w:p>
    <w:p w:rsidR="00C26DA6" w:rsidRPr="003D53FB" w:rsidRDefault="00C26DA6" w:rsidP="006B09AC">
      <w:pPr>
        <w:pStyle w:val="af1"/>
        <w:numPr>
          <w:ilvl w:val="0"/>
          <w:numId w:val="42"/>
        </w:numPr>
        <w:shd w:val="clear" w:color="auto" w:fill="FFFFFF"/>
        <w:spacing w:before="0" w:beforeAutospacing="0" w:after="0" w:afterAutospacing="0"/>
        <w:ind w:left="0"/>
      </w:pPr>
      <w:r w:rsidRPr="003D53FB">
        <w:t>Объяснять самому себе: что мне нравится в себе, а что – нет (личностные качества); что я делаю с удовольствием, а что – нет (мотивы); что получается хорошо, а что – нет (результаты);</w:t>
      </w:r>
    </w:p>
    <w:p w:rsidR="00C26DA6" w:rsidRPr="003D53FB" w:rsidRDefault="00C26DA6" w:rsidP="006B09AC">
      <w:pPr>
        <w:pStyle w:val="af1"/>
        <w:numPr>
          <w:ilvl w:val="0"/>
          <w:numId w:val="42"/>
        </w:numPr>
        <w:shd w:val="clear" w:color="auto" w:fill="FFFFFF"/>
        <w:spacing w:before="0" w:beforeAutospacing="0" w:after="0" w:afterAutospacing="0"/>
        <w:ind w:left="0"/>
      </w:pPr>
      <w:r w:rsidRPr="003D53FB">
        <w:t>Определять чувства окружающих людей.</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3 класс</w:t>
      </w:r>
    </w:p>
    <w:p w:rsidR="00C26DA6" w:rsidRPr="003D53FB" w:rsidRDefault="00C26DA6" w:rsidP="006B09AC">
      <w:pPr>
        <w:pStyle w:val="af1"/>
        <w:numPr>
          <w:ilvl w:val="0"/>
          <w:numId w:val="43"/>
        </w:numPr>
        <w:shd w:val="clear" w:color="auto" w:fill="FFFFFF"/>
        <w:spacing w:before="0" w:beforeAutospacing="0" w:after="0" w:afterAutospacing="0"/>
        <w:ind w:left="0"/>
      </w:pPr>
      <w:r w:rsidRPr="003D53FB">
        <w:t>Понимать важность учёбы и познания нового.</w:t>
      </w:r>
    </w:p>
    <w:p w:rsidR="00C26DA6" w:rsidRPr="003D53FB" w:rsidRDefault="00C26DA6" w:rsidP="006B09AC">
      <w:pPr>
        <w:pStyle w:val="af1"/>
        <w:numPr>
          <w:ilvl w:val="0"/>
          <w:numId w:val="44"/>
        </w:numPr>
        <w:shd w:val="clear" w:color="auto" w:fill="FFFFFF"/>
        <w:spacing w:before="0" w:beforeAutospacing="0" w:after="0" w:afterAutospacing="0"/>
        <w:ind w:left="0"/>
      </w:pPr>
      <w:r w:rsidRPr="003D53FB">
        <w:t>Выбирать целевые и смысловые установки для своих действий и поступков в соответствии с моральными нормами, выделяя нравственный аспект поведения.</w:t>
      </w:r>
    </w:p>
    <w:p w:rsidR="00C26DA6" w:rsidRPr="003D53FB" w:rsidRDefault="00C26DA6" w:rsidP="006B09AC">
      <w:pPr>
        <w:pStyle w:val="af1"/>
        <w:numPr>
          <w:ilvl w:val="0"/>
          <w:numId w:val="45"/>
        </w:numPr>
        <w:shd w:val="clear" w:color="auto" w:fill="FFFFFF"/>
        <w:spacing w:before="0" w:beforeAutospacing="0" w:after="0" w:afterAutospacing="0"/>
        <w:ind w:left="0"/>
      </w:pPr>
      <w:r w:rsidRPr="003D53FB">
        <w:t>Оценивать свои потенциальные возможности в учении на основе сравнения «Я» и «хороший ученик».</w:t>
      </w:r>
    </w:p>
    <w:p w:rsidR="00C26DA6" w:rsidRPr="003D53FB" w:rsidRDefault="00C26DA6" w:rsidP="006B09AC">
      <w:pPr>
        <w:pStyle w:val="af1"/>
        <w:numPr>
          <w:ilvl w:val="0"/>
          <w:numId w:val="45"/>
        </w:numPr>
        <w:shd w:val="clear" w:color="auto" w:fill="FFFFFF"/>
        <w:spacing w:before="0" w:beforeAutospacing="0" w:after="0" w:afterAutospacing="0"/>
        <w:ind w:left="0"/>
      </w:pPr>
      <w:r w:rsidRPr="003D53FB">
        <w:t>Объяснять самому себе: что во мне хорошо, а что плохо (личностные качества и черты характера); что я хочу(цели, мотивы); что я могу (результаты).</w:t>
      </w:r>
    </w:p>
    <w:p w:rsidR="00C26DA6" w:rsidRPr="003D53FB" w:rsidRDefault="00C26DA6" w:rsidP="006B09AC">
      <w:pPr>
        <w:pStyle w:val="af1"/>
        <w:numPr>
          <w:ilvl w:val="0"/>
          <w:numId w:val="45"/>
        </w:numPr>
        <w:shd w:val="clear" w:color="auto" w:fill="FFFFFF"/>
        <w:spacing w:before="0" w:beforeAutospacing="0" w:after="0" w:afterAutospacing="0"/>
        <w:ind w:left="0"/>
      </w:pPr>
      <w:r w:rsidRPr="003D53FB">
        <w:t>Распознавать чувства других людей и сопереживать им.</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4 класс</w:t>
      </w:r>
    </w:p>
    <w:p w:rsidR="00C26DA6" w:rsidRPr="003D53FB" w:rsidRDefault="00C26DA6" w:rsidP="006B09AC">
      <w:pPr>
        <w:pStyle w:val="af1"/>
        <w:numPr>
          <w:ilvl w:val="0"/>
          <w:numId w:val="46"/>
        </w:numPr>
        <w:shd w:val="clear" w:color="auto" w:fill="FFFFFF"/>
        <w:spacing w:before="0" w:beforeAutospacing="0" w:after="0" w:afterAutospacing="0"/>
        <w:ind w:left="0"/>
      </w:pPr>
      <w:r w:rsidRPr="003D53FB">
        <w:t>Соотносить свои поступки и события с принятыми этическими принципами.</w:t>
      </w:r>
    </w:p>
    <w:p w:rsidR="00C26DA6" w:rsidRPr="003D53FB" w:rsidRDefault="00C26DA6" w:rsidP="006B09AC">
      <w:pPr>
        <w:pStyle w:val="af1"/>
        <w:numPr>
          <w:ilvl w:val="0"/>
          <w:numId w:val="47"/>
        </w:numPr>
        <w:shd w:val="clear" w:color="auto" w:fill="FFFFFF"/>
        <w:spacing w:before="0" w:beforeAutospacing="0" w:after="0" w:afterAutospacing="0"/>
        <w:ind w:left="0"/>
      </w:pPr>
      <w:r w:rsidRPr="003D53FB">
        <w:t>Анализировать причины своего успеха/неуспеха в учении, связывая успех с усилием, трудолюбием, старанием.</w:t>
      </w:r>
    </w:p>
    <w:p w:rsidR="00C26DA6" w:rsidRPr="003D53FB" w:rsidRDefault="00C26DA6" w:rsidP="006B09AC">
      <w:pPr>
        <w:pStyle w:val="af1"/>
        <w:numPr>
          <w:ilvl w:val="0"/>
          <w:numId w:val="47"/>
        </w:numPr>
        <w:shd w:val="clear" w:color="auto" w:fill="FFFFFF"/>
        <w:spacing w:before="0" w:beforeAutospacing="0" w:after="0" w:afterAutospacing="0"/>
        <w:ind w:left="0"/>
      </w:pPr>
      <w:r w:rsidRPr="003D53FB">
        <w:t>Фиксировать свои изменения, сравнивая прежние достижения с сегодняшними результатами, адекватно выражать их в речи.</w:t>
      </w:r>
    </w:p>
    <w:p w:rsidR="00C26DA6" w:rsidRPr="003D53FB" w:rsidRDefault="00C26DA6" w:rsidP="006B09AC">
      <w:pPr>
        <w:pStyle w:val="af1"/>
        <w:numPr>
          <w:ilvl w:val="0"/>
          <w:numId w:val="48"/>
        </w:numPr>
        <w:shd w:val="clear" w:color="auto" w:fill="FFFFFF"/>
        <w:spacing w:before="0" w:beforeAutospacing="0" w:after="0" w:afterAutospacing="0"/>
        <w:ind w:left="0"/>
      </w:pPr>
      <w:r w:rsidRPr="003D53FB">
        <w:t>Понимать чувства других людей, сопереживать им и проявлять эти чувства в поступках, направленных на помощь и обеспечение благополучия.</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i/>
          <w:iCs/>
        </w:rPr>
        <w:t>Обучающийся с УО получит возможность для формирования</w:t>
      </w:r>
      <w:r w:rsidRPr="003D53FB">
        <w:t>:</w:t>
      </w:r>
    </w:p>
    <w:p w:rsidR="00C26DA6" w:rsidRPr="003D53FB" w:rsidRDefault="00C26DA6" w:rsidP="006B09AC">
      <w:pPr>
        <w:pStyle w:val="af1"/>
        <w:numPr>
          <w:ilvl w:val="0"/>
          <w:numId w:val="49"/>
        </w:numPr>
        <w:shd w:val="clear" w:color="auto" w:fill="FFFFFF"/>
        <w:spacing w:before="0" w:beforeAutospacing="0" w:after="0" w:afterAutospacing="0"/>
        <w:ind w:left="0"/>
      </w:pPr>
      <w:r w:rsidRPr="003D53FB">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C26DA6" w:rsidRPr="003D53FB" w:rsidRDefault="00C26DA6" w:rsidP="006B09AC">
      <w:pPr>
        <w:pStyle w:val="af1"/>
        <w:numPr>
          <w:ilvl w:val="0"/>
          <w:numId w:val="49"/>
        </w:numPr>
        <w:shd w:val="clear" w:color="auto" w:fill="FFFFFF"/>
        <w:spacing w:before="0" w:beforeAutospacing="0" w:after="0" w:afterAutospacing="0"/>
        <w:ind w:left="0"/>
      </w:pPr>
      <w:r w:rsidRPr="003D53FB">
        <w:t>адекватного понимания причин успешности/неуспешности учебной деятельности;</w:t>
      </w:r>
    </w:p>
    <w:p w:rsidR="00C26DA6" w:rsidRPr="003D53FB" w:rsidRDefault="00C26DA6" w:rsidP="006B09AC">
      <w:pPr>
        <w:pStyle w:val="af1"/>
        <w:numPr>
          <w:ilvl w:val="0"/>
          <w:numId w:val="49"/>
        </w:numPr>
        <w:shd w:val="clear" w:color="auto" w:fill="FFFFFF"/>
        <w:spacing w:before="0" w:beforeAutospacing="0" w:after="0" w:afterAutospacing="0"/>
        <w:ind w:left="0"/>
      </w:pPr>
      <w:r w:rsidRPr="003D53FB">
        <w:lastRenderedPageBreak/>
        <w:t>положительной адекватной дифференцированной самооценки на основе критерия успешности реализации социальной роли «хорошего ученика»;</w:t>
      </w:r>
    </w:p>
    <w:p w:rsidR="00C26DA6" w:rsidRPr="003D53FB" w:rsidRDefault="00C26DA6" w:rsidP="006B09AC">
      <w:pPr>
        <w:pStyle w:val="af1"/>
        <w:numPr>
          <w:ilvl w:val="0"/>
          <w:numId w:val="49"/>
        </w:numPr>
        <w:shd w:val="clear" w:color="auto" w:fill="FFFFFF"/>
        <w:spacing w:before="0" w:beforeAutospacing="0" w:after="0" w:afterAutospacing="0"/>
        <w:ind w:left="0"/>
      </w:pPr>
      <w:r w:rsidRPr="003D53FB">
        <w:t>моральной компетентности,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C26DA6" w:rsidRPr="003D53FB" w:rsidRDefault="00C26DA6" w:rsidP="006B09AC">
      <w:pPr>
        <w:pStyle w:val="af1"/>
        <w:numPr>
          <w:ilvl w:val="0"/>
          <w:numId w:val="49"/>
        </w:numPr>
        <w:shd w:val="clear" w:color="auto" w:fill="FFFFFF"/>
        <w:spacing w:before="0" w:beforeAutospacing="0" w:after="0" w:afterAutospacing="0"/>
        <w:ind w:left="0"/>
      </w:pPr>
      <w:r w:rsidRPr="003D53FB">
        <w:t>эмпатии, как осознанного понимания ребенком чувства других людей и сопереживания им;</w:t>
      </w:r>
    </w:p>
    <w:p w:rsidR="00C26DA6" w:rsidRPr="003D53FB" w:rsidRDefault="00C26DA6" w:rsidP="006B09AC">
      <w:pPr>
        <w:pStyle w:val="af1"/>
        <w:numPr>
          <w:ilvl w:val="0"/>
          <w:numId w:val="49"/>
        </w:numPr>
        <w:shd w:val="clear" w:color="auto" w:fill="FFFFFF"/>
        <w:spacing w:before="0" w:beforeAutospacing="0" w:after="0" w:afterAutospacing="0"/>
        <w:ind w:left="0"/>
      </w:pPr>
      <w:r w:rsidRPr="003D53FB">
        <w:t>позитивно-эмоционального отношения к себе и окружающему миру.</w:t>
      </w:r>
    </w:p>
    <w:p w:rsidR="00C26DA6" w:rsidRPr="003D53FB" w:rsidRDefault="00C26DA6" w:rsidP="003D53FB">
      <w:pPr>
        <w:pStyle w:val="af1"/>
        <w:shd w:val="clear" w:color="auto" w:fill="FFFFFF"/>
        <w:spacing w:before="0" w:beforeAutospacing="0" w:after="0" w:afterAutospacing="0"/>
      </w:pPr>
      <w:r w:rsidRPr="003D53FB">
        <w:rPr>
          <w:i/>
          <w:iCs/>
        </w:rPr>
        <w:t>Средством достижения этих результатов является:</w:t>
      </w:r>
    </w:p>
    <w:p w:rsidR="00C26DA6" w:rsidRPr="003D53FB" w:rsidRDefault="00C26DA6" w:rsidP="006B09AC">
      <w:pPr>
        <w:pStyle w:val="af1"/>
        <w:numPr>
          <w:ilvl w:val="0"/>
          <w:numId w:val="50"/>
        </w:numPr>
        <w:shd w:val="clear" w:color="auto" w:fill="FFFFFF"/>
        <w:spacing w:before="0" w:beforeAutospacing="0" w:after="0" w:afterAutospacing="0"/>
        <w:ind w:left="0"/>
      </w:pPr>
      <w:r w:rsidRPr="003D53FB">
        <w:t>организация работы в парах, группе;</w:t>
      </w:r>
    </w:p>
    <w:p w:rsidR="00C26DA6" w:rsidRPr="003D53FB" w:rsidRDefault="00C26DA6" w:rsidP="006B09AC">
      <w:pPr>
        <w:pStyle w:val="af1"/>
        <w:numPr>
          <w:ilvl w:val="0"/>
          <w:numId w:val="50"/>
        </w:numPr>
        <w:shd w:val="clear" w:color="auto" w:fill="FFFFFF"/>
        <w:spacing w:before="0" w:beforeAutospacing="0" w:after="0" w:afterAutospacing="0"/>
        <w:ind w:left="0"/>
      </w:pPr>
      <w:r w:rsidRPr="003D53FB">
        <w:t>включение обучающихся на занятии в контрольно-оценочную деятельность (с целью приобретения навыков к самооценке и самоанализу –рефлексии);</w:t>
      </w:r>
    </w:p>
    <w:p w:rsidR="00C26DA6" w:rsidRPr="003D53FB" w:rsidRDefault="00C26DA6" w:rsidP="006B09AC">
      <w:pPr>
        <w:pStyle w:val="af1"/>
        <w:numPr>
          <w:ilvl w:val="0"/>
          <w:numId w:val="51"/>
        </w:numPr>
        <w:shd w:val="clear" w:color="auto" w:fill="FFFFFF"/>
        <w:spacing w:before="0" w:beforeAutospacing="0" w:after="0" w:afterAutospacing="0"/>
        <w:ind w:left="0"/>
      </w:pPr>
      <w:r w:rsidRPr="003D53FB">
        <w:t>подведение итогов занятия;</w:t>
      </w:r>
    </w:p>
    <w:p w:rsidR="00C26DA6" w:rsidRPr="003D53FB" w:rsidRDefault="00C26DA6" w:rsidP="006B09AC">
      <w:pPr>
        <w:pStyle w:val="af1"/>
        <w:numPr>
          <w:ilvl w:val="0"/>
          <w:numId w:val="51"/>
        </w:numPr>
        <w:shd w:val="clear" w:color="auto" w:fill="FFFFFF"/>
        <w:spacing w:before="0" w:beforeAutospacing="0" w:after="0" w:afterAutospacing="0"/>
        <w:ind w:left="0"/>
      </w:pPr>
      <w:r w:rsidRPr="003D53FB">
        <w:t>творческие задания;</w:t>
      </w:r>
    </w:p>
    <w:p w:rsidR="00C26DA6" w:rsidRPr="003D53FB" w:rsidRDefault="00C26DA6" w:rsidP="006B09AC">
      <w:pPr>
        <w:pStyle w:val="af1"/>
        <w:numPr>
          <w:ilvl w:val="0"/>
          <w:numId w:val="51"/>
        </w:numPr>
        <w:shd w:val="clear" w:color="auto" w:fill="FFFFFF"/>
        <w:spacing w:before="0" w:beforeAutospacing="0" w:after="0" w:afterAutospacing="0"/>
        <w:ind w:left="0"/>
      </w:pPr>
      <w:r w:rsidRPr="003D53FB">
        <w:t>игры и упражнения на развитие различных видов восприятия;</w:t>
      </w:r>
    </w:p>
    <w:p w:rsidR="00C26DA6" w:rsidRPr="003D53FB" w:rsidRDefault="00C26DA6" w:rsidP="006B09AC">
      <w:pPr>
        <w:pStyle w:val="af1"/>
        <w:numPr>
          <w:ilvl w:val="0"/>
          <w:numId w:val="51"/>
        </w:numPr>
        <w:shd w:val="clear" w:color="auto" w:fill="FFFFFF"/>
        <w:spacing w:before="0" w:beforeAutospacing="0" w:after="0" w:afterAutospacing="0"/>
        <w:ind w:left="0"/>
      </w:pPr>
      <w:r w:rsidRPr="003D53FB">
        <w:t>разрешение проблемных ситуаций;</w:t>
      </w:r>
    </w:p>
    <w:p w:rsidR="00C26DA6" w:rsidRPr="003D53FB" w:rsidRDefault="00C26DA6" w:rsidP="006B09AC">
      <w:pPr>
        <w:pStyle w:val="af1"/>
        <w:numPr>
          <w:ilvl w:val="0"/>
          <w:numId w:val="51"/>
        </w:numPr>
        <w:shd w:val="clear" w:color="auto" w:fill="FFFFFF"/>
        <w:spacing w:before="0" w:beforeAutospacing="0" w:after="0" w:afterAutospacing="0"/>
        <w:ind w:left="0"/>
      </w:pPr>
      <w:r w:rsidRPr="003D53FB">
        <w:t>дневники достижений и др.</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b/>
          <w:bCs/>
          <w:i/>
          <w:iCs/>
        </w:rPr>
        <w:t>Предметными результатами</w:t>
      </w:r>
      <w:r w:rsidRPr="003D53FB">
        <w:rPr>
          <w:b/>
          <w:bCs/>
        </w:rPr>
        <w:t> </w:t>
      </w:r>
      <w:r w:rsidRPr="003D53FB">
        <w:t>изучения курса «Психокоррекционные занятия» являются формирование следующих умений:</w:t>
      </w:r>
    </w:p>
    <w:p w:rsidR="00C26DA6" w:rsidRPr="003D53FB" w:rsidRDefault="00C26DA6" w:rsidP="003D53FB">
      <w:pPr>
        <w:pStyle w:val="af1"/>
        <w:shd w:val="clear" w:color="auto" w:fill="FFFFFF"/>
        <w:spacing w:before="0" w:beforeAutospacing="0" w:after="0" w:afterAutospacing="0"/>
      </w:pPr>
      <w:r w:rsidRPr="003D53FB">
        <w:rPr>
          <w:u w:val="single"/>
        </w:rPr>
        <w:t>1 дополнительный, 1 классы</w:t>
      </w:r>
    </w:p>
    <w:p w:rsidR="00C26DA6" w:rsidRPr="003D53FB" w:rsidRDefault="00C26DA6" w:rsidP="003D53FB">
      <w:pPr>
        <w:pStyle w:val="af1"/>
        <w:shd w:val="clear" w:color="auto" w:fill="FFFFFF"/>
        <w:spacing w:before="0" w:beforeAutospacing="0" w:after="0" w:afterAutospacing="0"/>
      </w:pPr>
      <w:r w:rsidRPr="003D53FB">
        <w:rPr>
          <w:i/>
          <w:iCs/>
        </w:rPr>
        <w:t>Минимальный уровень.</w:t>
      </w:r>
    </w:p>
    <w:p w:rsidR="00C26DA6" w:rsidRPr="003D53FB" w:rsidRDefault="00C26DA6" w:rsidP="003D53FB">
      <w:pPr>
        <w:pStyle w:val="af1"/>
        <w:shd w:val="clear" w:color="auto" w:fill="FFFFFF"/>
        <w:spacing w:before="0" w:beforeAutospacing="0" w:after="0" w:afterAutospacing="0"/>
      </w:pPr>
      <w:r w:rsidRPr="003D53FB">
        <w:t>Обучающиеся должны </w:t>
      </w:r>
      <w:r w:rsidRPr="003D53FB">
        <w:rPr>
          <w:i/>
          <w:iCs/>
        </w:rPr>
        <w:t>понимать, различать:</w:t>
      </w:r>
    </w:p>
    <w:p w:rsidR="00C26DA6" w:rsidRPr="003D53FB" w:rsidRDefault="00C26DA6" w:rsidP="006B09AC">
      <w:pPr>
        <w:pStyle w:val="af1"/>
        <w:numPr>
          <w:ilvl w:val="0"/>
          <w:numId w:val="52"/>
        </w:numPr>
        <w:shd w:val="clear" w:color="auto" w:fill="FFFFFF"/>
        <w:spacing w:before="0" w:beforeAutospacing="0" w:after="0" w:afterAutospacing="0"/>
        <w:ind w:left="0"/>
      </w:pPr>
      <w:r w:rsidRPr="003D53FB">
        <w:t>цвет (основные цвета), величину, форму, предметов;</w:t>
      </w:r>
    </w:p>
    <w:p w:rsidR="00C26DA6" w:rsidRPr="003D53FB" w:rsidRDefault="00C26DA6" w:rsidP="006B09AC">
      <w:pPr>
        <w:pStyle w:val="af1"/>
        <w:numPr>
          <w:ilvl w:val="0"/>
          <w:numId w:val="52"/>
        </w:numPr>
        <w:shd w:val="clear" w:color="auto" w:fill="FFFFFF"/>
        <w:spacing w:before="0" w:beforeAutospacing="0" w:after="0" w:afterAutospacing="0"/>
        <w:ind w:left="0"/>
      </w:pPr>
      <w:r w:rsidRPr="003D53FB">
        <w:t>контрастные температурные ощущения (холодный – горячий);</w:t>
      </w:r>
    </w:p>
    <w:p w:rsidR="00C26DA6" w:rsidRPr="003D53FB" w:rsidRDefault="00C26DA6" w:rsidP="006B09AC">
      <w:pPr>
        <w:pStyle w:val="af1"/>
        <w:numPr>
          <w:ilvl w:val="0"/>
          <w:numId w:val="52"/>
        </w:numPr>
        <w:shd w:val="clear" w:color="auto" w:fill="FFFFFF"/>
        <w:spacing w:before="0" w:beforeAutospacing="0" w:after="0" w:afterAutospacing="0"/>
        <w:ind w:left="0"/>
      </w:pPr>
      <w:r w:rsidRPr="003D53FB">
        <w:t>вкусовые ощущения (кислый, сладкий, горький, соленый);</w:t>
      </w:r>
    </w:p>
    <w:p w:rsidR="00C26DA6" w:rsidRPr="003D53FB" w:rsidRDefault="00C26DA6" w:rsidP="006B09AC">
      <w:pPr>
        <w:pStyle w:val="af1"/>
        <w:numPr>
          <w:ilvl w:val="0"/>
          <w:numId w:val="52"/>
        </w:numPr>
        <w:shd w:val="clear" w:color="auto" w:fill="FFFFFF"/>
        <w:spacing w:before="0" w:beforeAutospacing="0" w:after="0" w:afterAutospacing="0"/>
        <w:ind w:left="0"/>
      </w:pPr>
      <w:r w:rsidRPr="003D53FB">
        <w:t>запахи (приятные, неприятные);</w:t>
      </w:r>
    </w:p>
    <w:p w:rsidR="00C26DA6" w:rsidRPr="003D53FB" w:rsidRDefault="00C26DA6" w:rsidP="006B09AC">
      <w:pPr>
        <w:pStyle w:val="af1"/>
        <w:numPr>
          <w:ilvl w:val="0"/>
          <w:numId w:val="52"/>
        </w:numPr>
        <w:shd w:val="clear" w:color="auto" w:fill="FFFFFF"/>
        <w:spacing w:before="0" w:beforeAutospacing="0" w:after="0" w:afterAutospacing="0"/>
        <w:ind w:left="0"/>
      </w:pPr>
      <w:r w:rsidRPr="003D53FB">
        <w:t>барические ощущения веса (тяжелый – легкий);</w:t>
      </w:r>
    </w:p>
    <w:p w:rsidR="00C26DA6" w:rsidRPr="003D53FB" w:rsidRDefault="00C26DA6" w:rsidP="006B09AC">
      <w:pPr>
        <w:pStyle w:val="af1"/>
        <w:numPr>
          <w:ilvl w:val="0"/>
          <w:numId w:val="52"/>
        </w:numPr>
        <w:shd w:val="clear" w:color="auto" w:fill="FFFFFF"/>
        <w:spacing w:before="0" w:beforeAutospacing="0" w:after="0" w:afterAutospacing="0"/>
        <w:ind w:left="0"/>
      </w:pPr>
      <w:r w:rsidRPr="003D53FB">
        <w:t>фактуру материала (мягкий – твердый, гладкий – шершавый);</w:t>
      </w:r>
    </w:p>
    <w:p w:rsidR="00C26DA6" w:rsidRPr="003D53FB" w:rsidRDefault="00C26DA6" w:rsidP="006B09AC">
      <w:pPr>
        <w:pStyle w:val="af1"/>
        <w:numPr>
          <w:ilvl w:val="0"/>
          <w:numId w:val="53"/>
        </w:numPr>
        <w:shd w:val="clear" w:color="auto" w:fill="FFFFFF"/>
        <w:spacing w:before="0" w:beforeAutospacing="0" w:after="0" w:afterAutospacing="0"/>
        <w:ind w:left="0"/>
      </w:pPr>
      <w:r w:rsidRPr="003D53FB">
        <w:t>сенсорные эталоны плоскостных геометрических фигур (круг, квадрат, прямоугольник, треугольник);</w:t>
      </w:r>
    </w:p>
    <w:p w:rsidR="00C26DA6" w:rsidRPr="003D53FB" w:rsidRDefault="00C26DA6" w:rsidP="006B09AC">
      <w:pPr>
        <w:pStyle w:val="af1"/>
        <w:numPr>
          <w:ilvl w:val="0"/>
          <w:numId w:val="53"/>
        </w:numPr>
        <w:shd w:val="clear" w:color="auto" w:fill="FFFFFF"/>
        <w:spacing w:before="0" w:beforeAutospacing="0" w:after="0" w:afterAutospacing="0"/>
        <w:ind w:left="0"/>
      </w:pPr>
      <w:r w:rsidRPr="003D53FB">
        <w:t>дифференциацию правой (левой) ноги, правой (левой) части тела;</w:t>
      </w:r>
    </w:p>
    <w:p w:rsidR="00C26DA6" w:rsidRPr="003D53FB" w:rsidRDefault="00C26DA6" w:rsidP="006B09AC">
      <w:pPr>
        <w:pStyle w:val="af1"/>
        <w:numPr>
          <w:ilvl w:val="0"/>
          <w:numId w:val="53"/>
        </w:numPr>
        <w:shd w:val="clear" w:color="auto" w:fill="FFFFFF"/>
        <w:spacing w:before="0" w:beforeAutospacing="0" w:after="0" w:afterAutospacing="0"/>
        <w:ind w:left="0"/>
      </w:pPr>
      <w:r w:rsidRPr="003D53FB">
        <w:t>расположение предметов в пространстве (вверху – внизу, над – под);</w:t>
      </w:r>
    </w:p>
    <w:p w:rsidR="00C26DA6" w:rsidRPr="003D53FB" w:rsidRDefault="00C26DA6" w:rsidP="006B09AC">
      <w:pPr>
        <w:pStyle w:val="af1"/>
        <w:numPr>
          <w:ilvl w:val="0"/>
          <w:numId w:val="53"/>
        </w:numPr>
        <w:shd w:val="clear" w:color="auto" w:fill="FFFFFF"/>
        <w:spacing w:before="0" w:beforeAutospacing="0" w:after="0" w:afterAutospacing="0"/>
        <w:ind w:left="0"/>
      </w:pPr>
      <w:r w:rsidRPr="003D53FB">
        <w:t>части суток, порядок их следования;</w:t>
      </w:r>
    </w:p>
    <w:p w:rsidR="00C26DA6" w:rsidRPr="003D53FB" w:rsidRDefault="00C26DA6" w:rsidP="006B09AC">
      <w:pPr>
        <w:pStyle w:val="af1"/>
        <w:numPr>
          <w:ilvl w:val="0"/>
          <w:numId w:val="53"/>
        </w:numPr>
        <w:shd w:val="clear" w:color="auto" w:fill="FFFFFF"/>
        <w:spacing w:before="0" w:beforeAutospacing="0" w:after="0" w:afterAutospacing="0"/>
        <w:ind w:left="0"/>
      </w:pPr>
      <w:r w:rsidRPr="003D53FB">
        <w:t>последовательность событий (смена времени суток);</w:t>
      </w:r>
    </w:p>
    <w:p w:rsidR="00C26DA6" w:rsidRPr="003D53FB" w:rsidRDefault="00C26DA6" w:rsidP="006B09AC">
      <w:pPr>
        <w:pStyle w:val="af1"/>
        <w:numPr>
          <w:ilvl w:val="0"/>
          <w:numId w:val="53"/>
        </w:numPr>
        <w:shd w:val="clear" w:color="auto" w:fill="FFFFFF"/>
        <w:spacing w:before="0" w:beforeAutospacing="0" w:after="0" w:afterAutospacing="0"/>
        <w:ind w:left="0"/>
      </w:pPr>
      <w:r w:rsidRPr="003D53FB">
        <w:t>название, порядок дней недели.</w:t>
      </w:r>
    </w:p>
    <w:p w:rsidR="00C26DA6" w:rsidRPr="003D53FB" w:rsidRDefault="00C26DA6" w:rsidP="003D53FB">
      <w:pPr>
        <w:pStyle w:val="af1"/>
        <w:shd w:val="clear" w:color="auto" w:fill="FFFFFF"/>
        <w:spacing w:before="0" w:beforeAutospacing="0" w:after="0" w:afterAutospacing="0"/>
      </w:pPr>
      <w:r w:rsidRPr="003D53FB">
        <w:t>Обучающиеся </w:t>
      </w:r>
      <w:r w:rsidRPr="003D53FB">
        <w:rPr>
          <w:i/>
          <w:iCs/>
        </w:rPr>
        <w:t>должны уметь</w:t>
      </w:r>
      <w:r w:rsidRPr="003D53FB">
        <w:t> использовать при выполнении заданий:</w:t>
      </w:r>
    </w:p>
    <w:p w:rsidR="00C26DA6" w:rsidRPr="003D53FB" w:rsidRDefault="00C26DA6" w:rsidP="006B09AC">
      <w:pPr>
        <w:pStyle w:val="af1"/>
        <w:numPr>
          <w:ilvl w:val="0"/>
          <w:numId w:val="54"/>
        </w:numPr>
        <w:shd w:val="clear" w:color="auto" w:fill="FFFFFF"/>
        <w:spacing w:before="0" w:beforeAutospacing="0" w:after="0" w:afterAutospacing="0"/>
        <w:ind w:left="0"/>
      </w:pPr>
      <w:r w:rsidRPr="003D53FB">
        <w:t>целенаправленно выполнять действия по однозвенной инструкции педагога;</w:t>
      </w:r>
    </w:p>
    <w:p w:rsidR="00C26DA6" w:rsidRPr="003D53FB" w:rsidRDefault="00C26DA6" w:rsidP="006B09AC">
      <w:pPr>
        <w:pStyle w:val="af1"/>
        <w:numPr>
          <w:ilvl w:val="0"/>
          <w:numId w:val="54"/>
        </w:numPr>
        <w:shd w:val="clear" w:color="auto" w:fill="FFFFFF"/>
        <w:spacing w:before="0" w:beforeAutospacing="0" w:after="0" w:afterAutospacing="0"/>
        <w:ind w:left="0"/>
      </w:pPr>
      <w:r w:rsidRPr="003D53FB">
        <w:t>правильно держать ручку, карандаш, обводить несложные изображения по линиям, точкам;</w:t>
      </w:r>
    </w:p>
    <w:p w:rsidR="00C26DA6" w:rsidRPr="003D53FB" w:rsidRDefault="00C26DA6" w:rsidP="006B09AC">
      <w:pPr>
        <w:pStyle w:val="af1"/>
        <w:numPr>
          <w:ilvl w:val="0"/>
          <w:numId w:val="54"/>
        </w:numPr>
        <w:shd w:val="clear" w:color="auto" w:fill="FFFFFF"/>
        <w:spacing w:before="0" w:beforeAutospacing="0" w:after="0" w:afterAutospacing="0"/>
        <w:ind w:left="0"/>
      </w:pPr>
      <w:r w:rsidRPr="003D53FB">
        <w:t>с помощью педагога сравнивать предметы по одному из указанных признаков: цвет, величина (большой – маленький), форма;</w:t>
      </w:r>
    </w:p>
    <w:p w:rsidR="00C26DA6" w:rsidRPr="003D53FB" w:rsidRDefault="00C26DA6" w:rsidP="006B09AC">
      <w:pPr>
        <w:pStyle w:val="af1"/>
        <w:numPr>
          <w:ilvl w:val="0"/>
          <w:numId w:val="54"/>
        </w:numPr>
        <w:shd w:val="clear" w:color="auto" w:fill="FFFFFF"/>
        <w:spacing w:before="0" w:beforeAutospacing="0" w:after="0" w:afterAutospacing="0"/>
        <w:ind w:left="0"/>
      </w:pPr>
      <w:r w:rsidRPr="003D53FB">
        <w:t>с помощью педагога различать разные предметы по признаку: веса (тяжелый – легкий); фактуре (гладкий – шершавый, твердый – мягкий);</w:t>
      </w:r>
    </w:p>
    <w:p w:rsidR="00C26DA6" w:rsidRPr="003D53FB" w:rsidRDefault="00C26DA6" w:rsidP="006B09AC">
      <w:pPr>
        <w:pStyle w:val="af1"/>
        <w:numPr>
          <w:ilvl w:val="0"/>
          <w:numId w:val="55"/>
        </w:numPr>
        <w:shd w:val="clear" w:color="auto" w:fill="FFFFFF"/>
        <w:spacing w:before="0" w:beforeAutospacing="0" w:after="0" w:afterAutospacing="0"/>
        <w:ind w:left="0"/>
      </w:pPr>
      <w:r w:rsidRPr="003D53FB">
        <w:t>различать: вкусовые качества предметов (кислый, сладкий, горький, соленый); запахи (приятные, неприятные); контрастную температуру окружающих предметов и явлений (холодный – горячий);</w:t>
      </w:r>
    </w:p>
    <w:p w:rsidR="00C26DA6" w:rsidRPr="003D53FB" w:rsidRDefault="00C26DA6" w:rsidP="006B09AC">
      <w:pPr>
        <w:pStyle w:val="af1"/>
        <w:numPr>
          <w:ilvl w:val="0"/>
          <w:numId w:val="56"/>
        </w:numPr>
        <w:shd w:val="clear" w:color="auto" w:fill="FFFFFF"/>
        <w:spacing w:before="0" w:beforeAutospacing="0" w:after="0" w:afterAutospacing="0"/>
        <w:ind w:left="0"/>
      </w:pPr>
      <w:r w:rsidRPr="003D53FB">
        <w:t>различать основные геометрические фигуры;</w:t>
      </w:r>
    </w:p>
    <w:p w:rsidR="00C26DA6" w:rsidRPr="003D53FB" w:rsidRDefault="00C26DA6" w:rsidP="006B09AC">
      <w:pPr>
        <w:pStyle w:val="af1"/>
        <w:numPr>
          <w:ilvl w:val="0"/>
          <w:numId w:val="56"/>
        </w:numPr>
        <w:shd w:val="clear" w:color="auto" w:fill="FFFFFF"/>
        <w:spacing w:before="0" w:beforeAutospacing="0" w:after="0" w:afterAutospacing="0"/>
        <w:ind w:left="0"/>
      </w:pPr>
      <w:r w:rsidRPr="003D53FB">
        <w:t>различать звуки животных;</w:t>
      </w:r>
    </w:p>
    <w:p w:rsidR="00C26DA6" w:rsidRPr="003D53FB" w:rsidRDefault="00C26DA6" w:rsidP="006B09AC">
      <w:pPr>
        <w:pStyle w:val="af1"/>
        <w:numPr>
          <w:ilvl w:val="0"/>
          <w:numId w:val="57"/>
        </w:numPr>
        <w:shd w:val="clear" w:color="auto" w:fill="FFFFFF"/>
        <w:spacing w:before="0" w:beforeAutospacing="0" w:after="0" w:afterAutospacing="0"/>
        <w:ind w:left="0"/>
      </w:pPr>
      <w:r w:rsidRPr="003D53FB">
        <w:t>составлять предмет из 2 частей;</w:t>
      </w:r>
    </w:p>
    <w:p w:rsidR="00C26DA6" w:rsidRPr="003D53FB" w:rsidRDefault="00C26DA6" w:rsidP="006B09AC">
      <w:pPr>
        <w:pStyle w:val="af1"/>
        <w:numPr>
          <w:ilvl w:val="0"/>
          <w:numId w:val="57"/>
        </w:numPr>
        <w:shd w:val="clear" w:color="auto" w:fill="FFFFFF"/>
        <w:spacing w:before="0" w:beforeAutospacing="0" w:after="0" w:afterAutospacing="0"/>
        <w:ind w:left="0"/>
      </w:pPr>
      <w:r w:rsidRPr="003D53FB">
        <w:t>определять на ощупь величину предметов;</w:t>
      </w:r>
    </w:p>
    <w:p w:rsidR="00C26DA6" w:rsidRPr="003D53FB" w:rsidRDefault="00C26DA6" w:rsidP="006B09AC">
      <w:pPr>
        <w:pStyle w:val="af1"/>
        <w:numPr>
          <w:ilvl w:val="0"/>
          <w:numId w:val="57"/>
        </w:numPr>
        <w:shd w:val="clear" w:color="auto" w:fill="FFFFFF"/>
        <w:spacing w:before="0" w:beforeAutospacing="0" w:after="0" w:afterAutospacing="0"/>
        <w:ind w:left="0"/>
      </w:pPr>
      <w:r w:rsidRPr="003D53FB">
        <w:lastRenderedPageBreak/>
        <w:t>с помощью педагога зрительно определять отличительные и общие признаки двух предметов;</w:t>
      </w:r>
    </w:p>
    <w:p w:rsidR="00C26DA6" w:rsidRPr="003D53FB" w:rsidRDefault="00C26DA6" w:rsidP="006B09AC">
      <w:pPr>
        <w:pStyle w:val="af1"/>
        <w:numPr>
          <w:ilvl w:val="0"/>
          <w:numId w:val="58"/>
        </w:numPr>
        <w:shd w:val="clear" w:color="auto" w:fill="FFFFFF"/>
        <w:spacing w:before="0" w:beforeAutospacing="0" w:after="0" w:afterAutospacing="0"/>
        <w:ind w:left="0"/>
      </w:pPr>
      <w:r w:rsidRPr="003D53FB">
        <w:t>с помощью педагога ориентироваться:</w:t>
      </w:r>
    </w:p>
    <w:p w:rsidR="00C26DA6" w:rsidRPr="003D53FB" w:rsidRDefault="00C26DA6" w:rsidP="003D53FB">
      <w:pPr>
        <w:pStyle w:val="af1"/>
        <w:shd w:val="clear" w:color="auto" w:fill="FFFFFF"/>
        <w:spacing w:before="0" w:beforeAutospacing="0" w:after="0" w:afterAutospacing="0"/>
      </w:pPr>
      <w:r w:rsidRPr="003D53FB">
        <w:t>-в помещении по инструкции педагога (вперёд, назад);</w:t>
      </w:r>
    </w:p>
    <w:p w:rsidR="00C26DA6" w:rsidRPr="003D53FB" w:rsidRDefault="00C26DA6" w:rsidP="003D53FB">
      <w:pPr>
        <w:pStyle w:val="af1"/>
        <w:shd w:val="clear" w:color="auto" w:fill="FFFFFF"/>
        <w:spacing w:before="0" w:beforeAutospacing="0" w:after="0" w:afterAutospacing="0"/>
      </w:pPr>
      <w:r w:rsidRPr="003D53FB">
        <w:t>-на плоскости листа бумаги (центр, верх, низ);</w:t>
      </w:r>
    </w:p>
    <w:p w:rsidR="00C26DA6" w:rsidRPr="003D53FB" w:rsidRDefault="00C26DA6" w:rsidP="003D53FB">
      <w:pPr>
        <w:pStyle w:val="af1"/>
        <w:shd w:val="clear" w:color="auto" w:fill="FFFFFF"/>
        <w:spacing w:before="0" w:beforeAutospacing="0" w:after="0" w:afterAutospacing="0"/>
      </w:pPr>
      <w:r w:rsidRPr="003D53FB">
        <w:t>-на собственном теле (часть тела);</w:t>
      </w:r>
    </w:p>
    <w:p w:rsidR="00C26DA6" w:rsidRPr="003D53FB" w:rsidRDefault="00C26DA6" w:rsidP="006B09AC">
      <w:pPr>
        <w:pStyle w:val="af1"/>
        <w:numPr>
          <w:ilvl w:val="0"/>
          <w:numId w:val="59"/>
        </w:numPr>
        <w:shd w:val="clear" w:color="auto" w:fill="FFFFFF"/>
        <w:spacing w:before="0" w:beforeAutospacing="0" w:after="0" w:afterAutospacing="0"/>
        <w:ind w:left="0"/>
      </w:pPr>
      <w:r w:rsidRPr="003D53FB">
        <w:t>определять расположение предметов в пространстве (вверху – внизу, над – под,);</w:t>
      </w:r>
    </w:p>
    <w:p w:rsidR="00C26DA6" w:rsidRPr="003D53FB" w:rsidRDefault="00C26DA6" w:rsidP="006B09AC">
      <w:pPr>
        <w:pStyle w:val="af1"/>
        <w:numPr>
          <w:ilvl w:val="0"/>
          <w:numId w:val="60"/>
        </w:numPr>
        <w:shd w:val="clear" w:color="auto" w:fill="FFFFFF"/>
        <w:spacing w:before="0" w:beforeAutospacing="0" w:after="0" w:afterAutospacing="0"/>
        <w:ind w:left="0"/>
      </w:pPr>
      <w:r w:rsidRPr="003D53FB">
        <w:t>выделять части суток и с помощью педагога определять порядок дней недели;</w:t>
      </w:r>
    </w:p>
    <w:p w:rsidR="00C26DA6" w:rsidRPr="003D53FB" w:rsidRDefault="00C26DA6" w:rsidP="006B09AC">
      <w:pPr>
        <w:pStyle w:val="af1"/>
        <w:numPr>
          <w:ilvl w:val="0"/>
          <w:numId w:val="60"/>
        </w:numPr>
        <w:shd w:val="clear" w:color="auto" w:fill="FFFFFF"/>
        <w:spacing w:before="0" w:beforeAutospacing="0" w:after="0" w:afterAutospacing="0"/>
        <w:ind w:left="0"/>
      </w:pPr>
      <w:r w:rsidRPr="003D53FB">
        <w:t>срисовывать несложные графические работы.</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i/>
          <w:iCs/>
        </w:rPr>
        <w:t>Достаточный уровень.</w:t>
      </w:r>
    </w:p>
    <w:p w:rsidR="00C26DA6" w:rsidRPr="003D53FB" w:rsidRDefault="00C26DA6" w:rsidP="003D53FB">
      <w:pPr>
        <w:pStyle w:val="af1"/>
        <w:shd w:val="clear" w:color="auto" w:fill="FFFFFF"/>
        <w:spacing w:before="0" w:beforeAutospacing="0" w:after="0" w:afterAutospacing="0"/>
      </w:pPr>
      <w:r w:rsidRPr="003D53FB">
        <w:t>Обучающиеся </w:t>
      </w:r>
      <w:r w:rsidRPr="003D53FB">
        <w:rPr>
          <w:i/>
          <w:iCs/>
        </w:rPr>
        <w:t>должны знать:</w:t>
      </w:r>
    </w:p>
    <w:p w:rsidR="00C26DA6" w:rsidRPr="003D53FB" w:rsidRDefault="00C26DA6" w:rsidP="006B09AC">
      <w:pPr>
        <w:pStyle w:val="af1"/>
        <w:numPr>
          <w:ilvl w:val="0"/>
          <w:numId w:val="61"/>
        </w:numPr>
        <w:shd w:val="clear" w:color="auto" w:fill="FFFFFF"/>
        <w:spacing w:before="0" w:beforeAutospacing="0" w:after="0" w:afterAutospacing="0"/>
        <w:ind w:left="0"/>
      </w:pPr>
      <w:r w:rsidRPr="003D53FB">
        <w:t>цвет (основные цвета), величину, форму, предметов;</w:t>
      </w:r>
    </w:p>
    <w:p w:rsidR="00C26DA6" w:rsidRPr="003D53FB" w:rsidRDefault="00C26DA6" w:rsidP="006B09AC">
      <w:pPr>
        <w:pStyle w:val="af1"/>
        <w:numPr>
          <w:ilvl w:val="0"/>
          <w:numId w:val="61"/>
        </w:numPr>
        <w:shd w:val="clear" w:color="auto" w:fill="FFFFFF"/>
        <w:spacing w:before="0" w:beforeAutospacing="0" w:after="0" w:afterAutospacing="0"/>
        <w:ind w:left="0"/>
      </w:pPr>
      <w:r w:rsidRPr="003D53FB">
        <w:t>контрастные температурные ощущения (холодный – горячий);</w:t>
      </w:r>
    </w:p>
    <w:p w:rsidR="00C26DA6" w:rsidRPr="003D53FB" w:rsidRDefault="00C26DA6" w:rsidP="006B09AC">
      <w:pPr>
        <w:pStyle w:val="af1"/>
        <w:numPr>
          <w:ilvl w:val="0"/>
          <w:numId w:val="61"/>
        </w:numPr>
        <w:shd w:val="clear" w:color="auto" w:fill="FFFFFF"/>
        <w:spacing w:before="0" w:beforeAutospacing="0" w:after="0" w:afterAutospacing="0"/>
        <w:ind w:left="0"/>
      </w:pPr>
      <w:r w:rsidRPr="003D53FB">
        <w:t>вкусовые ощущения (кислый, сладкий, горький, соленый);</w:t>
      </w:r>
    </w:p>
    <w:p w:rsidR="00C26DA6" w:rsidRPr="003D53FB" w:rsidRDefault="00C26DA6" w:rsidP="006B09AC">
      <w:pPr>
        <w:pStyle w:val="af1"/>
        <w:numPr>
          <w:ilvl w:val="0"/>
          <w:numId w:val="61"/>
        </w:numPr>
        <w:shd w:val="clear" w:color="auto" w:fill="FFFFFF"/>
        <w:spacing w:before="0" w:beforeAutospacing="0" w:after="0" w:afterAutospacing="0"/>
        <w:ind w:left="0"/>
      </w:pPr>
      <w:r w:rsidRPr="003D53FB">
        <w:t>запахи (приятные, неприятные);</w:t>
      </w:r>
    </w:p>
    <w:p w:rsidR="00C26DA6" w:rsidRPr="003D53FB" w:rsidRDefault="00C26DA6" w:rsidP="006B09AC">
      <w:pPr>
        <w:pStyle w:val="af1"/>
        <w:numPr>
          <w:ilvl w:val="0"/>
          <w:numId w:val="61"/>
        </w:numPr>
        <w:shd w:val="clear" w:color="auto" w:fill="FFFFFF"/>
        <w:spacing w:before="0" w:beforeAutospacing="0" w:after="0" w:afterAutospacing="0"/>
        <w:ind w:left="0"/>
      </w:pPr>
      <w:r w:rsidRPr="003D53FB">
        <w:t>барические ощущения веса (тяжелый – легкий);</w:t>
      </w:r>
    </w:p>
    <w:p w:rsidR="00C26DA6" w:rsidRPr="003D53FB" w:rsidRDefault="00C26DA6" w:rsidP="006B09AC">
      <w:pPr>
        <w:pStyle w:val="af1"/>
        <w:numPr>
          <w:ilvl w:val="0"/>
          <w:numId w:val="61"/>
        </w:numPr>
        <w:shd w:val="clear" w:color="auto" w:fill="FFFFFF"/>
        <w:spacing w:before="0" w:beforeAutospacing="0" w:after="0" w:afterAutospacing="0"/>
        <w:ind w:left="0"/>
      </w:pPr>
      <w:r w:rsidRPr="003D53FB">
        <w:t>фактуру материала (мягкий – твердый, гладкий – шершавый);</w:t>
      </w:r>
    </w:p>
    <w:p w:rsidR="00C26DA6" w:rsidRPr="003D53FB" w:rsidRDefault="00C26DA6" w:rsidP="006B09AC">
      <w:pPr>
        <w:pStyle w:val="af1"/>
        <w:numPr>
          <w:ilvl w:val="0"/>
          <w:numId w:val="62"/>
        </w:numPr>
        <w:shd w:val="clear" w:color="auto" w:fill="FFFFFF"/>
        <w:spacing w:before="0" w:beforeAutospacing="0" w:after="0" w:afterAutospacing="0"/>
        <w:ind w:left="0"/>
      </w:pPr>
      <w:r w:rsidRPr="003D53FB">
        <w:t>сенсорные эталоны плоскостных геометрических фигур (круг, квадрат, прямоугольник, треугольник);</w:t>
      </w:r>
    </w:p>
    <w:p w:rsidR="00C26DA6" w:rsidRPr="003D53FB" w:rsidRDefault="00C26DA6" w:rsidP="006B09AC">
      <w:pPr>
        <w:pStyle w:val="af1"/>
        <w:numPr>
          <w:ilvl w:val="0"/>
          <w:numId w:val="62"/>
        </w:numPr>
        <w:shd w:val="clear" w:color="auto" w:fill="FFFFFF"/>
        <w:spacing w:before="0" w:beforeAutospacing="0" w:after="0" w:afterAutospacing="0"/>
        <w:ind w:left="0"/>
      </w:pPr>
      <w:r w:rsidRPr="003D53FB">
        <w:t>дифференциацию правой (левой) ноги, правой (левой) части тела;</w:t>
      </w:r>
    </w:p>
    <w:p w:rsidR="00C26DA6" w:rsidRPr="003D53FB" w:rsidRDefault="00C26DA6" w:rsidP="006B09AC">
      <w:pPr>
        <w:pStyle w:val="af1"/>
        <w:numPr>
          <w:ilvl w:val="0"/>
          <w:numId w:val="62"/>
        </w:numPr>
        <w:shd w:val="clear" w:color="auto" w:fill="FFFFFF"/>
        <w:spacing w:before="0" w:beforeAutospacing="0" w:after="0" w:afterAutospacing="0"/>
        <w:ind w:left="0"/>
      </w:pPr>
      <w:r w:rsidRPr="003D53FB">
        <w:t>расположение предметов в пространстве (вверху – внизу, над – под, справа – слева);</w:t>
      </w:r>
    </w:p>
    <w:p w:rsidR="00C26DA6" w:rsidRPr="003D53FB" w:rsidRDefault="00C26DA6" w:rsidP="006B09AC">
      <w:pPr>
        <w:pStyle w:val="af1"/>
        <w:numPr>
          <w:ilvl w:val="0"/>
          <w:numId w:val="62"/>
        </w:numPr>
        <w:shd w:val="clear" w:color="auto" w:fill="FFFFFF"/>
        <w:spacing w:before="0" w:beforeAutospacing="0" w:after="0" w:afterAutospacing="0"/>
        <w:ind w:left="0"/>
      </w:pPr>
      <w:r w:rsidRPr="003D53FB">
        <w:t>части суток, порядок их следования;</w:t>
      </w:r>
    </w:p>
    <w:p w:rsidR="00C26DA6" w:rsidRPr="003D53FB" w:rsidRDefault="00C26DA6" w:rsidP="006B09AC">
      <w:pPr>
        <w:pStyle w:val="af1"/>
        <w:numPr>
          <w:ilvl w:val="0"/>
          <w:numId w:val="62"/>
        </w:numPr>
        <w:shd w:val="clear" w:color="auto" w:fill="FFFFFF"/>
        <w:spacing w:before="0" w:beforeAutospacing="0" w:after="0" w:afterAutospacing="0"/>
        <w:ind w:left="0"/>
      </w:pPr>
      <w:r w:rsidRPr="003D53FB">
        <w:t>последовательность событий (смена времени суток);</w:t>
      </w:r>
    </w:p>
    <w:p w:rsidR="00C26DA6" w:rsidRPr="003D53FB" w:rsidRDefault="00C26DA6" w:rsidP="006B09AC">
      <w:pPr>
        <w:pStyle w:val="af1"/>
        <w:numPr>
          <w:ilvl w:val="0"/>
          <w:numId w:val="62"/>
        </w:numPr>
        <w:shd w:val="clear" w:color="auto" w:fill="FFFFFF"/>
        <w:spacing w:before="0" w:beforeAutospacing="0" w:after="0" w:afterAutospacing="0"/>
        <w:ind w:left="0"/>
      </w:pPr>
      <w:r w:rsidRPr="003D53FB">
        <w:t>название, порядок дней недели.</w:t>
      </w:r>
    </w:p>
    <w:p w:rsidR="00C26DA6" w:rsidRPr="003D53FB" w:rsidRDefault="00C26DA6" w:rsidP="003D53FB">
      <w:pPr>
        <w:pStyle w:val="af1"/>
        <w:shd w:val="clear" w:color="auto" w:fill="FFFFFF"/>
        <w:spacing w:before="0" w:beforeAutospacing="0" w:after="0" w:afterAutospacing="0"/>
      </w:pPr>
      <w:r w:rsidRPr="003D53FB">
        <w:t>Обучающиеся </w:t>
      </w:r>
      <w:r w:rsidRPr="003D53FB">
        <w:rPr>
          <w:i/>
          <w:iCs/>
        </w:rPr>
        <w:t>должны уметь</w:t>
      </w:r>
      <w:r w:rsidRPr="003D53FB">
        <w:t> использовать при выполнении заданий:</w:t>
      </w:r>
    </w:p>
    <w:p w:rsidR="00C26DA6" w:rsidRPr="003D53FB" w:rsidRDefault="00C26DA6" w:rsidP="006B09AC">
      <w:pPr>
        <w:pStyle w:val="af1"/>
        <w:numPr>
          <w:ilvl w:val="0"/>
          <w:numId w:val="63"/>
        </w:numPr>
        <w:shd w:val="clear" w:color="auto" w:fill="FFFFFF"/>
        <w:spacing w:before="0" w:beforeAutospacing="0" w:after="0" w:afterAutospacing="0"/>
        <w:ind w:left="0"/>
      </w:pPr>
      <w:r w:rsidRPr="003D53FB">
        <w:t>целенаправленно выполнять действия по инструкции педагога;</w:t>
      </w:r>
    </w:p>
    <w:p w:rsidR="00C26DA6" w:rsidRPr="003D53FB" w:rsidRDefault="00C26DA6" w:rsidP="006B09AC">
      <w:pPr>
        <w:pStyle w:val="af1"/>
        <w:numPr>
          <w:ilvl w:val="0"/>
          <w:numId w:val="63"/>
        </w:numPr>
        <w:shd w:val="clear" w:color="auto" w:fill="FFFFFF"/>
        <w:spacing w:before="0" w:beforeAutospacing="0" w:after="0" w:afterAutospacing="0"/>
        <w:ind w:left="0"/>
      </w:pPr>
      <w:r w:rsidRPr="003D53FB">
        <w:t>правильно пользоваться письменными принадлежностями, копировать несложные изображения;</w:t>
      </w:r>
    </w:p>
    <w:p w:rsidR="00C26DA6" w:rsidRPr="003D53FB" w:rsidRDefault="00C26DA6" w:rsidP="006B09AC">
      <w:pPr>
        <w:pStyle w:val="af1"/>
        <w:numPr>
          <w:ilvl w:val="0"/>
          <w:numId w:val="63"/>
        </w:numPr>
        <w:shd w:val="clear" w:color="auto" w:fill="FFFFFF"/>
        <w:spacing w:before="0" w:beforeAutospacing="0" w:after="0" w:afterAutospacing="0"/>
        <w:ind w:left="0"/>
      </w:pPr>
      <w:r w:rsidRPr="003D53FB">
        <w:t>анализировать и сравнивать предметы по одному из указанных признаков: цвет, величина форма;</w:t>
      </w:r>
    </w:p>
    <w:p w:rsidR="00C26DA6" w:rsidRPr="003D53FB" w:rsidRDefault="00C26DA6" w:rsidP="006B09AC">
      <w:pPr>
        <w:pStyle w:val="af1"/>
        <w:numPr>
          <w:ilvl w:val="0"/>
          <w:numId w:val="63"/>
        </w:numPr>
        <w:shd w:val="clear" w:color="auto" w:fill="FFFFFF"/>
        <w:spacing w:before="0" w:beforeAutospacing="0" w:after="0" w:afterAutospacing="0"/>
        <w:ind w:left="0"/>
      </w:pPr>
      <w:r w:rsidRPr="003D53FB">
        <w:t>различать и сравнивать разные предметы по признаку: веса (тяжелый – легкий); фактуре (гладкий – шершавый, твердый – мягкий);</w:t>
      </w:r>
    </w:p>
    <w:p w:rsidR="00C26DA6" w:rsidRPr="003D53FB" w:rsidRDefault="00C26DA6" w:rsidP="006B09AC">
      <w:pPr>
        <w:pStyle w:val="af1"/>
        <w:numPr>
          <w:ilvl w:val="0"/>
          <w:numId w:val="64"/>
        </w:numPr>
        <w:shd w:val="clear" w:color="auto" w:fill="FFFFFF"/>
        <w:spacing w:before="0" w:beforeAutospacing="0" w:after="0" w:afterAutospacing="0"/>
        <w:ind w:left="0"/>
      </w:pPr>
      <w:r w:rsidRPr="003D53FB">
        <w:t>различать: вкусовые качества предметов (кислый, сладкий, горький, соленый); запахи (приятные, неприятные); контрастную температуру окружающих предметов и явлений (холодный – горячий);</w:t>
      </w:r>
    </w:p>
    <w:p w:rsidR="00C26DA6" w:rsidRPr="003D53FB" w:rsidRDefault="00C26DA6" w:rsidP="006B09AC">
      <w:pPr>
        <w:pStyle w:val="af1"/>
        <w:numPr>
          <w:ilvl w:val="0"/>
          <w:numId w:val="65"/>
        </w:numPr>
        <w:shd w:val="clear" w:color="auto" w:fill="FFFFFF"/>
        <w:spacing w:before="0" w:beforeAutospacing="0" w:after="0" w:afterAutospacing="0"/>
        <w:ind w:left="0"/>
      </w:pPr>
      <w:r w:rsidRPr="003D53FB">
        <w:t>основные геометрические фигуры;</w:t>
      </w:r>
    </w:p>
    <w:p w:rsidR="00C26DA6" w:rsidRPr="003D53FB" w:rsidRDefault="00C26DA6" w:rsidP="006B09AC">
      <w:pPr>
        <w:pStyle w:val="af1"/>
        <w:numPr>
          <w:ilvl w:val="0"/>
          <w:numId w:val="65"/>
        </w:numPr>
        <w:shd w:val="clear" w:color="auto" w:fill="FFFFFF"/>
        <w:spacing w:before="0" w:beforeAutospacing="0" w:after="0" w:afterAutospacing="0"/>
        <w:ind w:left="0"/>
      </w:pPr>
      <w:r w:rsidRPr="003D53FB">
        <w:t>речевые и неречевые звуки;</w:t>
      </w:r>
    </w:p>
    <w:p w:rsidR="00C26DA6" w:rsidRPr="003D53FB" w:rsidRDefault="00C26DA6" w:rsidP="006B09AC">
      <w:pPr>
        <w:pStyle w:val="af1"/>
        <w:numPr>
          <w:ilvl w:val="0"/>
          <w:numId w:val="66"/>
        </w:numPr>
        <w:shd w:val="clear" w:color="auto" w:fill="FFFFFF"/>
        <w:spacing w:before="0" w:beforeAutospacing="0" w:after="0" w:afterAutospacing="0"/>
        <w:ind w:left="0"/>
      </w:pPr>
      <w:r w:rsidRPr="003D53FB">
        <w:t>составлять предмет из 2 – 3 частей;</w:t>
      </w:r>
    </w:p>
    <w:p w:rsidR="00C26DA6" w:rsidRPr="003D53FB" w:rsidRDefault="00C26DA6" w:rsidP="006B09AC">
      <w:pPr>
        <w:pStyle w:val="af1"/>
        <w:numPr>
          <w:ilvl w:val="0"/>
          <w:numId w:val="66"/>
        </w:numPr>
        <w:shd w:val="clear" w:color="auto" w:fill="FFFFFF"/>
        <w:spacing w:before="0" w:beforeAutospacing="0" w:after="0" w:afterAutospacing="0"/>
        <w:ind w:left="0"/>
      </w:pPr>
      <w:r w:rsidRPr="003D53FB">
        <w:t>классифицировать предметы и их изображения по признаку соответствия знакомым сенсорным эталонам, делать простейшие обобщения;</w:t>
      </w:r>
    </w:p>
    <w:p w:rsidR="00C26DA6" w:rsidRPr="003D53FB" w:rsidRDefault="00C26DA6" w:rsidP="006B09AC">
      <w:pPr>
        <w:pStyle w:val="af1"/>
        <w:numPr>
          <w:ilvl w:val="0"/>
          <w:numId w:val="66"/>
        </w:numPr>
        <w:shd w:val="clear" w:color="auto" w:fill="FFFFFF"/>
        <w:spacing w:before="0" w:beforeAutospacing="0" w:after="0" w:afterAutospacing="0"/>
        <w:ind w:left="0"/>
      </w:pPr>
      <w:r w:rsidRPr="003D53FB">
        <w:t>определять на ощупь величину объемных фигур и предметов;</w:t>
      </w:r>
    </w:p>
    <w:p w:rsidR="00C26DA6" w:rsidRPr="003D53FB" w:rsidRDefault="00C26DA6" w:rsidP="006B09AC">
      <w:pPr>
        <w:pStyle w:val="af1"/>
        <w:numPr>
          <w:ilvl w:val="0"/>
          <w:numId w:val="66"/>
        </w:numPr>
        <w:shd w:val="clear" w:color="auto" w:fill="FFFFFF"/>
        <w:spacing w:before="0" w:beforeAutospacing="0" w:after="0" w:afterAutospacing="0"/>
        <w:ind w:left="0"/>
      </w:pPr>
      <w:r w:rsidRPr="003D53FB">
        <w:t>зрительно определять отличительные и общие признаки двух предметов;</w:t>
      </w:r>
    </w:p>
    <w:p w:rsidR="00C26DA6" w:rsidRPr="003D53FB" w:rsidRDefault="00C26DA6" w:rsidP="006B09AC">
      <w:pPr>
        <w:pStyle w:val="af1"/>
        <w:numPr>
          <w:ilvl w:val="0"/>
          <w:numId w:val="67"/>
        </w:numPr>
        <w:shd w:val="clear" w:color="auto" w:fill="FFFFFF"/>
        <w:spacing w:before="0" w:beforeAutospacing="0" w:after="0" w:afterAutospacing="0"/>
        <w:ind w:left="0"/>
      </w:pPr>
      <w:r w:rsidRPr="003D53FB">
        <w:t>ориентироваться:</w:t>
      </w:r>
    </w:p>
    <w:p w:rsidR="00C26DA6" w:rsidRPr="003D53FB" w:rsidRDefault="00C26DA6" w:rsidP="006B09AC">
      <w:pPr>
        <w:pStyle w:val="af1"/>
        <w:numPr>
          <w:ilvl w:val="0"/>
          <w:numId w:val="68"/>
        </w:numPr>
        <w:shd w:val="clear" w:color="auto" w:fill="FFFFFF"/>
        <w:spacing w:before="0" w:beforeAutospacing="0" w:after="0" w:afterAutospacing="0"/>
        <w:ind w:left="0"/>
      </w:pPr>
      <w:r w:rsidRPr="003D53FB">
        <w:t>в помещении по инструкции педагога;</w:t>
      </w:r>
    </w:p>
    <w:p w:rsidR="00C26DA6" w:rsidRPr="003D53FB" w:rsidRDefault="00C26DA6" w:rsidP="006B09AC">
      <w:pPr>
        <w:pStyle w:val="af1"/>
        <w:numPr>
          <w:ilvl w:val="0"/>
          <w:numId w:val="68"/>
        </w:numPr>
        <w:shd w:val="clear" w:color="auto" w:fill="FFFFFF"/>
        <w:spacing w:before="0" w:beforeAutospacing="0" w:after="0" w:afterAutospacing="0"/>
        <w:ind w:left="0"/>
      </w:pPr>
      <w:r w:rsidRPr="003D53FB">
        <w:t>на плоскости листа бумаги (центр, верх (низ), правая (левая) сторона);</w:t>
      </w:r>
    </w:p>
    <w:p w:rsidR="00C26DA6" w:rsidRPr="003D53FB" w:rsidRDefault="00C26DA6" w:rsidP="006B09AC">
      <w:pPr>
        <w:pStyle w:val="af1"/>
        <w:numPr>
          <w:ilvl w:val="0"/>
          <w:numId w:val="68"/>
        </w:numPr>
        <w:shd w:val="clear" w:color="auto" w:fill="FFFFFF"/>
        <w:spacing w:before="0" w:beforeAutospacing="0" w:after="0" w:afterAutospacing="0"/>
        <w:ind w:left="0"/>
      </w:pPr>
      <w:r w:rsidRPr="003D53FB">
        <w:t>на собственном теле (правая (левая) рука (нога), правая (левая) часть тела;</w:t>
      </w:r>
    </w:p>
    <w:p w:rsidR="00C26DA6" w:rsidRPr="003D53FB" w:rsidRDefault="00C26DA6" w:rsidP="006B09AC">
      <w:pPr>
        <w:pStyle w:val="af1"/>
        <w:numPr>
          <w:ilvl w:val="0"/>
          <w:numId w:val="69"/>
        </w:numPr>
        <w:shd w:val="clear" w:color="auto" w:fill="FFFFFF"/>
        <w:spacing w:before="0" w:beforeAutospacing="0" w:after="0" w:afterAutospacing="0"/>
        <w:ind w:left="0"/>
      </w:pPr>
      <w:r w:rsidRPr="003D53FB">
        <w:t>определять расположение предметов в пространстве (вверху – внизу, над – под, справа – слева);</w:t>
      </w:r>
    </w:p>
    <w:p w:rsidR="00C26DA6" w:rsidRPr="003D53FB" w:rsidRDefault="00C26DA6" w:rsidP="006B09AC">
      <w:pPr>
        <w:pStyle w:val="af1"/>
        <w:numPr>
          <w:ilvl w:val="0"/>
          <w:numId w:val="70"/>
        </w:numPr>
        <w:shd w:val="clear" w:color="auto" w:fill="FFFFFF"/>
        <w:spacing w:before="0" w:beforeAutospacing="0" w:after="0" w:afterAutospacing="0"/>
        <w:ind w:left="0"/>
      </w:pPr>
      <w:r w:rsidRPr="003D53FB">
        <w:t>выделять части суток и определять порядок дней недели;</w:t>
      </w:r>
    </w:p>
    <w:p w:rsidR="00C26DA6" w:rsidRPr="003D53FB" w:rsidRDefault="00C26DA6" w:rsidP="006B09AC">
      <w:pPr>
        <w:pStyle w:val="af1"/>
        <w:numPr>
          <w:ilvl w:val="0"/>
          <w:numId w:val="70"/>
        </w:numPr>
        <w:shd w:val="clear" w:color="auto" w:fill="FFFFFF"/>
        <w:spacing w:before="0" w:beforeAutospacing="0" w:after="0" w:afterAutospacing="0"/>
        <w:ind w:left="0"/>
      </w:pPr>
      <w:r w:rsidRPr="003D53FB">
        <w:t>выполнять несложные графические работы под диктовку.</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lastRenderedPageBreak/>
        <w:t>2 класс</w:t>
      </w:r>
    </w:p>
    <w:p w:rsidR="00C26DA6" w:rsidRPr="003D53FB" w:rsidRDefault="00C26DA6" w:rsidP="003D53FB">
      <w:pPr>
        <w:pStyle w:val="af1"/>
        <w:shd w:val="clear" w:color="auto" w:fill="FFFFFF"/>
        <w:spacing w:before="0" w:beforeAutospacing="0" w:after="0" w:afterAutospacing="0"/>
      </w:pPr>
      <w:r w:rsidRPr="003D53FB">
        <w:rPr>
          <w:i/>
          <w:iCs/>
        </w:rPr>
        <w:t>Минимальный уровень.</w:t>
      </w:r>
    </w:p>
    <w:p w:rsidR="00C26DA6" w:rsidRPr="003D53FB" w:rsidRDefault="00C26DA6" w:rsidP="003D53FB">
      <w:pPr>
        <w:pStyle w:val="af1"/>
        <w:shd w:val="clear" w:color="auto" w:fill="FFFFFF"/>
        <w:spacing w:before="0" w:beforeAutospacing="0" w:after="0" w:afterAutospacing="0"/>
      </w:pPr>
      <w:r w:rsidRPr="003D53FB">
        <w:t>Обучающиеся </w:t>
      </w:r>
      <w:r w:rsidRPr="003D53FB">
        <w:rPr>
          <w:i/>
          <w:iCs/>
        </w:rPr>
        <w:t>должны понимать, различать:</w:t>
      </w:r>
    </w:p>
    <w:p w:rsidR="00C26DA6" w:rsidRPr="003D53FB" w:rsidRDefault="00C26DA6" w:rsidP="006B09AC">
      <w:pPr>
        <w:pStyle w:val="af1"/>
        <w:numPr>
          <w:ilvl w:val="0"/>
          <w:numId w:val="71"/>
        </w:numPr>
        <w:shd w:val="clear" w:color="auto" w:fill="FFFFFF"/>
        <w:spacing w:before="0" w:beforeAutospacing="0" w:after="0" w:afterAutospacing="0"/>
        <w:ind w:left="0"/>
      </w:pPr>
      <w:r w:rsidRPr="003D53FB">
        <w:t>цвета и оттенки, подбирать оттенки к основным цветам;</w:t>
      </w:r>
    </w:p>
    <w:p w:rsidR="00C26DA6" w:rsidRPr="003D53FB" w:rsidRDefault="00C26DA6" w:rsidP="006B09AC">
      <w:pPr>
        <w:pStyle w:val="af1"/>
        <w:numPr>
          <w:ilvl w:val="0"/>
          <w:numId w:val="71"/>
        </w:numPr>
        <w:shd w:val="clear" w:color="auto" w:fill="FFFFFF"/>
        <w:spacing w:before="0" w:beforeAutospacing="0" w:after="0" w:afterAutospacing="0"/>
        <w:ind w:left="0"/>
      </w:pPr>
      <w:r w:rsidRPr="003D53FB">
        <w:t>основные части хорошо знакомых предметов;</w:t>
      </w:r>
    </w:p>
    <w:p w:rsidR="00C26DA6" w:rsidRPr="003D53FB" w:rsidRDefault="00C26DA6" w:rsidP="006B09AC">
      <w:pPr>
        <w:pStyle w:val="af1"/>
        <w:numPr>
          <w:ilvl w:val="0"/>
          <w:numId w:val="71"/>
        </w:numPr>
        <w:shd w:val="clear" w:color="auto" w:fill="FFFFFF"/>
        <w:spacing w:before="0" w:beforeAutospacing="0" w:after="0" w:afterAutospacing="0"/>
        <w:ind w:left="0"/>
      </w:pPr>
      <w:r w:rsidRPr="003D53FB">
        <w:t>наложенные изображения предметов (3 – 4 изображения);</w:t>
      </w:r>
    </w:p>
    <w:p w:rsidR="00C26DA6" w:rsidRPr="003D53FB" w:rsidRDefault="00C26DA6" w:rsidP="006B09AC">
      <w:pPr>
        <w:pStyle w:val="af1"/>
        <w:numPr>
          <w:ilvl w:val="0"/>
          <w:numId w:val="71"/>
        </w:numPr>
        <w:shd w:val="clear" w:color="auto" w:fill="FFFFFF"/>
        <w:spacing w:before="0" w:beforeAutospacing="0" w:after="0" w:afterAutospacing="0"/>
        <w:ind w:left="0"/>
      </w:pPr>
      <w:r w:rsidRPr="003D53FB">
        <w:t>набор эталонов геометрических фигур и их вариантов (круг, квадрат, прямоугольник, треугольник, куб, шар);</w:t>
      </w:r>
    </w:p>
    <w:p w:rsidR="00C26DA6" w:rsidRPr="003D53FB" w:rsidRDefault="00C26DA6" w:rsidP="006B09AC">
      <w:pPr>
        <w:pStyle w:val="af1"/>
        <w:numPr>
          <w:ilvl w:val="0"/>
          <w:numId w:val="71"/>
        </w:numPr>
        <w:shd w:val="clear" w:color="auto" w:fill="FFFFFF"/>
        <w:spacing w:before="0" w:beforeAutospacing="0" w:after="0" w:afterAutospacing="0"/>
        <w:ind w:left="0"/>
      </w:pPr>
      <w:r w:rsidRPr="003D53FB">
        <w:t>параметры величины (размер, высота, длина, толщина);</w:t>
      </w:r>
    </w:p>
    <w:p w:rsidR="00C26DA6" w:rsidRPr="003D53FB" w:rsidRDefault="00C26DA6" w:rsidP="006B09AC">
      <w:pPr>
        <w:pStyle w:val="af1"/>
        <w:numPr>
          <w:ilvl w:val="0"/>
          <w:numId w:val="71"/>
        </w:numPr>
        <w:shd w:val="clear" w:color="auto" w:fill="FFFFFF"/>
        <w:spacing w:before="0" w:beforeAutospacing="0" w:after="0" w:afterAutospacing="0"/>
        <w:ind w:left="0"/>
      </w:pPr>
      <w:r w:rsidRPr="003D53FB">
        <w:t>температурные ощущения (теплый, горячий, холодный);</w:t>
      </w:r>
    </w:p>
    <w:p w:rsidR="00C26DA6" w:rsidRPr="003D53FB" w:rsidRDefault="00C26DA6" w:rsidP="006B09AC">
      <w:pPr>
        <w:pStyle w:val="af1"/>
        <w:numPr>
          <w:ilvl w:val="0"/>
          <w:numId w:val="71"/>
        </w:numPr>
        <w:shd w:val="clear" w:color="auto" w:fill="FFFFFF"/>
        <w:spacing w:before="0" w:beforeAutospacing="0" w:after="0" w:afterAutospacing="0"/>
        <w:ind w:left="0"/>
      </w:pPr>
      <w:r w:rsidRPr="003D53FB">
        <w:t>вкусовые качества (сладкое – горькое, сырое – вареное);</w:t>
      </w:r>
    </w:p>
    <w:p w:rsidR="00C26DA6" w:rsidRPr="003D53FB" w:rsidRDefault="00C26DA6" w:rsidP="006B09AC">
      <w:pPr>
        <w:pStyle w:val="af1"/>
        <w:numPr>
          <w:ilvl w:val="0"/>
          <w:numId w:val="71"/>
        </w:numPr>
        <w:shd w:val="clear" w:color="auto" w:fill="FFFFFF"/>
        <w:spacing w:before="0" w:beforeAutospacing="0" w:after="0" w:afterAutospacing="0"/>
        <w:ind w:left="0"/>
      </w:pPr>
      <w:r w:rsidRPr="003D53FB">
        <w:t>барические ощущения (ощущение тяжести от разных предметов);</w:t>
      </w:r>
    </w:p>
    <w:p w:rsidR="00C26DA6" w:rsidRPr="003D53FB" w:rsidRDefault="00C26DA6" w:rsidP="006B09AC">
      <w:pPr>
        <w:pStyle w:val="af1"/>
        <w:numPr>
          <w:ilvl w:val="0"/>
          <w:numId w:val="71"/>
        </w:numPr>
        <w:shd w:val="clear" w:color="auto" w:fill="FFFFFF"/>
        <w:spacing w:before="0" w:beforeAutospacing="0" w:after="0" w:afterAutospacing="0"/>
        <w:ind w:left="0"/>
      </w:pPr>
      <w:r w:rsidRPr="003D53FB">
        <w:t>понятия: близко, ближе – далеко, дальше;</w:t>
      </w:r>
    </w:p>
    <w:p w:rsidR="00C26DA6" w:rsidRPr="003D53FB" w:rsidRDefault="00C26DA6" w:rsidP="006B09AC">
      <w:pPr>
        <w:pStyle w:val="af1"/>
        <w:numPr>
          <w:ilvl w:val="0"/>
          <w:numId w:val="71"/>
        </w:numPr>
        <w:shd w:val="clear" w:color="auto" w:fill="FFFFFF"/>
        <w:spacing w:before="0" w:beforeAutospacing="0" w:after="0" w:afterAutospacing="0"/>
        <w:ind w:left="0"/>
      </w:pPr>
      <w:r w:rsidRPr="003D53FB">
        <w:t>расположение плоскостных и объемных предметов в вертикальном и горизонтальном поле листа;</w:t>
      </w:r>
    </w:p>
    <w:p w:rsidR="00C26DA6" w:rsidRPr="003D53FB" w:rsidRDefault="00C26DA6" w:rsidP="006B09AC">
      <w:pPr>
        <w:pStyle w:val="af1"/>
        <w:numPr>
          <w:ilvl w:val="0"/>
          <w:numId w:val="71"/>
        </w:numPr>
        <w:shd w:val="clear" w:color="auto" w:fill="FFFFFF"/>
        <w:spacing w:before="0" w:beforeAutospacing="0" w:after="0" w:afterAutospacing="0"/>
        <w:ind w:left="0"/>
      </w:pPr>
      <w:r w:rsidRPr="003D53FB">
        <w:t>с помощью педагога порядок месяцев в году;</w:t>
      </w:r>
    </w:p>
    <w:p w:rsidR="00C26DA6" w:rsidRPr="003D53FB" w:rsidRDefault="00C26DA6" w:rsidP="006B09AC">
      <w:pPr>
        <w:pStyle w:val="af1"/>
        <w:numPr>
          <w:ilvl w:val="0"/>
          <w:numId w:val="71"/>
        </w:numPr>
        <w:shd w:val="clear" w:color="auto" w:fill="FFFFFF"/>
        <w:spacing w:before="0" w:beforeAutospacing="0" w:after="0" w:afterAutospacing="0"/>
        <w:ind w:left="0"/>
      </w:pPr>
      <w:r w:rsidRPr="003D53FB">
        <w:t>времена года, их последовательность, основные признаки.</w:t>
      </w:r>
    </w:p>
    <w:p w:rsidR="00C26DA6" w:rsidRPr="003D53FB" w:rsidRDefault="00C26DA6" w:rsidP="003D53FB">
      <w:pPr>
        <w:pStyle w:val="af1"/>
        <w:shd w:val="clear" w:color="auto" w:fill="FFFFFF"/>
        <w:spacing w:before="0" w:beforeAutospacing="0" w:after="0" w:afterAutospacing="0"/>
      </w:pPr>
      <w:r w:rsidRPr="003D53FB">
        <w:t>Обучающиеся </w:t>
      </w:r>
      <w:r w:rsidRPr="003D53FB">
        <w:rPr>
          <w:i/>
          <w:iCs/>
        </w:rPr>
        <w:t>должны уметь</w:t>
      </w:r>
      <w:r w:rsidRPr="003D53FB">
        <w:t> с помощью педагога использовать при выполнении заданий:</w:t>
      </w:r>
    </w:p>
    <w:p w:rsidR="00C26DA6" w:rsidRPr="003D53FB" w:rsidRDefault="00C26DA6" w:rsidP="006B09AC">
      <w:pPr>
        <w:pStyle w:val="af1"/>
        <w:numPr>
          <w:ilvl w:val="0"/>
          <w:numId w:val="72"/>
        </w:numPr>
        <w:shd w:val="clear" w:color="auto" w:fill="FFFFFF"/>
        <w:spacing w:before="0" w:beforeAutospacing="0" w:after="0" w:afterAutospacing="0"/>
        <w:ind w:left="0"/>
      </w:pPr>
      <w:r w:rsidRPr="003D53FB">
        <w:t>выполнять целенаправленные действия по инструкции педагога, состоящей из 2 звеньев;</w:t>
      </w:r>
    </w:p>
    <w:p w:rsidR="00C26DA6" w:rsidRPr="003D53FB" w:rsidRDefault="00C26DA6" w:rsidP="006B09AC">
      <w:pPr>
        <w:pStyle w:val="af1"/>
        <w:numPr>
          <w:ilvl w:val="0"/>
          <w:numId w:val="72"/>
        </w:numPr>
        <w:shd w:val="clear" w:color="auto" w:fill="FFFFFF"/>
        <w:spacing w:before="0" w:beforeAutospacing="0" w:after="0" w:afterAutospacing="0"/>
        <w:ind w:left="0"/>
      </w:pPr>
      <w:r w:rsidRPr="003D53FB">
        <w:t>согласовывать (координировать) движения руки и глаза, пальцев и кистей рук, разных частей тела;</w:t>
      </w:r>
    </w:p>
    <w:p w:rsidR="00C26DA6" w:rsidRPr="003D53FB" w:rsidRDefault="00C26DA6" w:rsidP="006B09AC">
      <w:pPr>
        <w:pStyle w:val="af1"/>
        <w:numPr>
          <w:ilvl w:val="0"/>
          <w:numId w:val="72"/>
        </w:numPr>
        <w:shd w:val="clear" w:color="auto" w:fill="FFFFFF"/>
        <w:spacing w:before="0" w:beforeAutospacing="0" w:after="0" w:afterAutospacing="0"/>
        <w:ind w:left="0"/>
      </w:pPr>
      <w:r w:rsidRPr="003D53FB">
        <w:t>рисовать и обводить по трафарету, штриховать в разных направлениях;</w:t>
      </w:r>
    </w:p>
    <w:p w:rsidR="00C26DA6" w:rsidRPr="003D53FB" w:rsidRDefault="00C26DA6" w:rsidP="006B09AC">
      <w:pPr>
        <w:pStyle w:val="af1"/>
        <w:numPr>
          <w:ilvl w:val="0"/>
          <w:numId w:val="72"/>
        </w:numPr>
        <w:shd w:val="clear" w:color="auto" w:fill="FFFFFF"/>
        <w:spacing w:before="0" w:beforeAutospacing="0" w:after="0" w:afterAutospacing="0"/>
        <w:ind w:left="0"/>
      </w:pPr>
      <w:r w:rsidRPr="003D53FB">
        <w:t>определять на ощупь и называть: объемные предметы с разными свойствами (мягкие, жесткие, гладкие, шершавые); формы плоскостных предметов по контуру;</w:t>
      </w:r>
    </w:p>
    <w:p w:rsidR="00C26DA6" w:rsidRPr="003D53FB" w:rsidRDefault="00C26DA6" w:rsidP="006B09AC">
      <w:pPr>
        <w:pStyle w:val="af1"/>
        <w:numPr>
          <w:ilvl w:val="0"/>
          <w:numId w:val="73"/>
        </w:numPr>
        <w:shd w:val="clear" w:color="auto" w:fill="FFFFFF"/>
        <w:spacing w:before="0" w:beforeAutospacing="0" w:after="0" w:afterAutospacing="0"/>
        <w:ind w:left="0"/>
      </w:pPr>
      <w:r w:rsidRPr="003D53FB">
        <w:t>сравнивать и на пассивном уровне обозначать:</w:t>
      </w:r>
    </w:p>
    <w:p w:rsidR="00C26DA6" w:rsidRPr="003D53FB" w:rsidRDefault="00C26DA6" w:rsidP="003D53FB">
      <w:pPr>
        <w:pStyle w:val="af1"/>
        <w:shd w:val="clear" w:color="auto" w:fill="FFFFFF"/>
        <w:spacing w:before="0" w:beforeAutospacing="0" w:after="0" w:afterAutospacing="0"/>
      </w:pPr>
      <w:r w:rsidRPr="003D53FB">
        <w:t>-два предмета по основным параметрам величины (размер, высота, длина, толщина);</w:t>
      </w:r>
    </w:p>
    <w:p w:rsidR="00C26DA6" w:rsidRPr="003D53FB" w:rsidRDefault="00C26DA6" w:rsidP="003D53FB">
      <w:pPr>
        <w:pStyle w:val="af1"/>
        <w:shd w:val="clear" w:color="auto" w:fill="FFFFFF"/>
        <w:spacing w:before="0" w:beforeAutospacing="0" w:after="0" w:afterAutospacing="0"/>
      </w:pPr>
      <w:r w:rsidRPr="003D53FB">
        <w:t>-три предмета по весу (тяжелый – средний – легкий);</w:t>
      </w:r>
    </w:p>
    <w:p w:rsidR="00C26DA6" w:rsidRPr="003D53FB" w:rsidRDefault="00C26DA6" w:rsidP="006B09AC">
      <w:pPr>
        <w:pStyle w:val="af1"/>
        <w:numPr>
          <w:ilvl w:val="0"/>
          <w:numId w:val="74"/>
        </w:numPr>
        <w:shd w:val="clear" w:color="auto" w:fill="FFFFFF"/>
        <w:spacing w:before="0" w:beforeAutospacing="0" w:after="0" w:afterAutospacing="0"/>
        <w:ind w:left="0"/>
      </w:pPr>
      <w:r w:rsidRPr="003D53FB">
        <w:t>с помощью педагога группировать предметы по одному признаку (по форме, величине, по цвету);</w:t>
      </w:r>
    </w:p>
    <w:p w:rsidR="00C26DA6" w:rsidRPr="003D53FB" w:rsidRDefault="00C26DA6" w:rsidP="006B09AC">
      <w:pPr>
        <w:pStyle w:val="af1"/>
        <w:numPr>
          <w:ilvl w:val="0"/>
          <w:numId w:val="74"/>
        </w:numPr>
        <w:shd w:val="clear" w:color="auto" w:fill="FFFFFF"/>
        <w:spacing w:before="0" w:beforeAutospacing="0" w:after="0" w:afterAutospacing="0"/>
        <w:ind w:left="0"/>
      </w:pPr>
      <w:r w:rsidRPr="003D53FB">
        <w:t>составлять:</w:t>
      </w:r>
    </w:p>
    <w:p w:rsidR="00C26DA6" w:rsidRPr="003D53FB" w:rsidRDefault="00C26DA6" w:rsidP="003D53FB">
      <w:pPr>
        <w:pStyle w:val="af1"/>
        <w:shd w:val="clear" w:color="auto" w:fill="FFFFFF"/>
        <w:spacing w:before="0" w:beforeAutospacing="0" w:after="0" w:afterAutospacing="0"/>
      </w:pPr>
      <w:r w:rsidRPr="003D53FB">
        <w:t>-целое из частей на разрезном наглядном материале (три – четыре детали с разрезами по вертикали и горизонтали);</w:t>
      </w:r>
    </w:p>
    <w:p w:rsidR="00C26DA6" w:rsidRPr="003D53FB" w:rsidRDefault="00C26DA6" w:rsidP="006B09AC">
      <w:pPr>
        <w:pStyle w:val="af1"/>
        <w:numPr>
          <w:ilvl w:val="0"/>
          <w:numId w:val="75"/>
        </w:numPr>
        <w:shd w:val="clear" w:color="auto" w:fill="FFFFFF"/>
        <w:spacing w:before="0" w:beforeAutospacing="0" w:after="0" w:afterAutospacing="0"/>
        <w:ind w:left="0"/>
      </w:pPr>
      <w:r w:rsidRPr="003D53FB">
        <w:t>различать:</w:t>
      </w:r>
    </w:p>
    <w:p w:rsidR="00C26DA6" w:rsidRPr="003D53FB" w:rsidRDefault="00C26DA6" w:rsidP="003D53FB">
      <w:pPr>
        <w:pStyle w:val="af1"/>
        <w:shd w:val="clear" w:color="auto" w:fill="FFFFFF"/>
        <w:spacing w:before="0" w:beforeAutospacing="0" w:after="0" w:afterAutospacing="0"/>
      </w:pPr>
      <w:r w:rsidRPr="003D53FB">
        <w:t>- температуру окружающих предметов и явлений (теплый, горячий, холодный);</w:t>
      </w:r>
    </w:p>
    <w:p w:rsidR="00C26DA6" w:rsidRPr="003D53FB" w:rsidRDefault="00C26DA6" w:rsidP="003D53FB">
      <w:pPr>
        <w:pStyle w:val="af1"/>
        <w:shd w:val="clear" w:color="auto" w:fill="FFFFFF"/>
        <w:spacing w:before="0" w:beforeAutospacing="0" w:after="0" w:afterAutospacing="0"/>
      </w:pPr>
      <w:r w:rsidRPr="003D53FB">
        <w:t>- вкусовые качества (сладкое – горькое, сырое – вареное);</w:t>
      </w:r>
    </w:p>
    <w:p w:rsidR="00C26DA6" w:rsidRPr="003D53FB" w:rsidRDefault="00C26DA6" w:rsidP="003D53FB">
      <w:pPr>
        <w:pStyle w:val="af1"/>
        <w:shd w:val="clear" w:color="auto" w:fill="FFFFFF"/>
        <w:spacing w:before="0" w:beforeAutospacing="0" w:after="0" w:afterAutospacing="0"/>
      </w:pPr>
      <w:r w:rsidRPr="003D53FB">
        <w:t>- речевые и неречевые звуки;</w:t>
      </w:r>
    </w:p>
    <w:p w:rsidR="00C26DA6" w:rsidRPr="003D53FB" w:rsidRDefault="00C26DA6" w:rsidP="003D53FB">
      <w:pPr>
        <w:pStyle w:val="af1"/>
        <w:shd w:val="clear" w:color="auto" w:fill="FFFFFF"/>
        <w:spacing w:before="0" w:beforeAutospacing="0" w:after="0" w:afterAutospacing="0"/>
      </w:pPr>
      <w:r w:rsidRPr="003D53FB">
        <w:t>- мелодии по характеру (веселая, грустная);</w:t>
      </w:r>
    </w:p>
    <w:p w:rsidR="00C26DA6" w:rsidRPr="003D53FB" w:rsidRDefault="00C26DA6" w:rsidP="006B09AC">
      <w:pPr>
        <w:pStyle w:val="af1"/>
        <w:numPr>
          <w:ilvl w:val="0"/>
          <w:numId w:val="76"/>
        </w:numPr>
        <w:shd w:val="clear" w:color="auto" w:fill="FFFFFF"/>
        <w:spacing w:before="0" w:beforeAutospacing="0" w:after="0" w:afterAutospacing="0"/>
        <w:ind w:left="0"/>
      </w:pPr>
      <w:r w:rsidRPr="003D53FB">
        <w:t>конструировать предметы из геометрических фигур (три – четыре детали);</w:t>
      </w:r>
    </w:p>
    <w:p w:rsidR="00C26DA6" w:rsidRPr="003D53FB" w:rsidRDefault="00C26DA6" w:rsidP="006B09AC">
      <w:pPr>
        <w:pStyle w:val="af1"/>
        <w:numPr>
          <w:ilvl w:val="0"/>
          <w:numId w:val="76"/>
        </w:numPr>
        <w:shd w:val="clear" w:color="auto" w:fill="FFFFFF"/>
        <w:spacing w:before="0" w:beforeAutospacing="0" w:after="0" w:afterAutospacing="0"/>
        <w:ind w:left="0"/>
      </w:pPr>
      <w:r w:rsidRPr="003D53FB">
        <w:t>находить различия у двух сходных сюжетных картинок;</w:t>
      </w:r>
    </w:p>
    <w:p w:rsidR="00C26DA6" w:rsidRPr="003D53FB" w:rsidRDefault="00C26DA6" w:rsidP="006B09AC">
      <w:pPr>
        <w:pStyle w:val="af1"/>
        <w:numPr>
          <w:ilvl w:val="0"/>
          <w:numId w:val="76"/>
        </w:numPr>
        <w:shd w:val="clear" w:color="auto" w:fill="FFFFFF"/>
        <w:spacing w:before="0" w:beforeAutospacing="0" w:after="0" w:afterAutospacing="0"/>
        <w:ind w:left="0"/>
      </w:pPr>
      <w:r w:rsidRPr="003D53FB">
        <w:t>определять с помощью педагога:</w:t>
      </w:r>
    </w:p>
    <w:p w:rsidR="00C26DA6" w:rsidRPr="003D53FB" w:rsidRDefault="00C26DA6" w:rsidP="003D53FB">
      <w:pPr>
        <w:pStyle w:val="af1"/>
        <w:shd w:val="clear" w:color="auto" w:fill="FFFFFF"/>
        <w:spacing w:before="0" w:beforeAutospacing="0" w:after="0" w:afterAutospacing="0"/>
      </w:pPr>
      <w:r w:rsidRPr="003D53FB">
        <w:t>- отличительные признаки двух предметов;</w:t>
      </w:r>
    </w:p>
    <w:p w:rsidR="00C26DA6" w:rsidRPr="003D53FB" w:rsidRDefault="00C26DA6" w:rsidP="003D53FB">
      <w:pPr>
        <w:pStyle w:val="af1"/>
        <w:shd w:val="clear" w:color="auto" w:fill="FFFFFF"/>
        <w:spacing w:before="0" w:beforeAutospacing="0" w:after="0" w:afterAutospacing="0"/>
      </w:pPr>
      <w:r w:rsidRPr="003D53FB">
        <w:t>- различия между предметами по форме, величине, цвету и обозначать их словом;</w:t>
      </w:r>
    </w:p>
    <w:p w:rsidR="00C26DA6" w:rsidRPr="003D53FB" w:rsidRDefault="00C26DA6" w:rsidP="006B09AC">
      <w:pPr>
        <w:pStyle w:val="af1"/>
        <w:numPr>
          <w:ilvl w:val="0"/>
          <w:numId w:val="77"/>
        </w:numPr>
        <w:shd w:val="clear" w:color="auto" w:fill="FFFFFF"/>
        <w:spacing w:before="0" w:beforeAutospacing="0" w:after="0" w:afterAutospacing="0"/>
        <w:ind w:left="0"/>
      </w:pPr>
      <w:r w:rsidRPr="003D53FB">
        <w:t>с направляющей помощью педагога определять временные интервалы: части суток, дни недели, месяц; времена года (их последовательность, признаки);</w:t>
      </w:r>
    </w:p>
    <w:p w:rsidR="00C26DA6" w:rsidRPr="003D53FB" w:rsidRDefault="00C26DA6" w:rsidP="006B09AC">
      <w:pPr>
        <w:pStyle w:val="af1"/>
        <w:numPr>
          <w:ilvl w:val="0"/>
          <w:numId w:val="77"/>
        </w:numPr>
        <w:shd w:val="clear" w:color="auto" w:fill="FFFFFF"/>
        <w:spacing w:before="0" w:beforeAutospacing="0" w:after="0" w:afterAutospacing="0"/>
        <w:ind w:left="0"/>
      </w:pPr>
      <w:r w:rsidRPr="003D53FB">
        <w:t>с помощью педагога соотносить времена года с названиями месяцев;</w:t>
      </w:r>
    </w:p>
    <w:p w:rsidR="00C26DA6" w:rsidRPr="003D53FB" w:rsidRDefault="00C26DA6" w:rsidP="006B09AC">
      <w:pPr>
        <w:pStyle w:val="af1"/>
        <w:numPr>
          <w:ilvl w:val="0"/>
          <w:numId w:val="78"/>
        </w:numPr>
        <w:shd w:val="clear" w:color="auto" w:fill="FFFFFF"/>
        <w:spacing w:before="0" w:beforeAutospacing="0" w:after="0" w:afterAutospacing="0"/>
        <w:ind w:left="0"/>
      </w:pPr>
      <w:r w:rsidRPr="003D53FB">
        <w:t>делать элементарные обобщения;</w:t>
      </w:r>
    </w:p>
    <w:p w:rsidR="00C26DA6" w:rsidRPr="003D53FB" w:rsidRDefault="00C26DA6" w:rsidP="006B09AC">
      <w:pPr>
        <w:pStyle w:val="af1"/>
        <w:numPr>
          <w:ilvl w:val="0"/>
          <w:numId w:val="78"/>
        </w:numPr>
        <w:shd w:val="clear" w:color="auto" w:fill="FFFFFF"/>
        <w:spacing w:before="0" w:beforeAutospacing="0" w:after="0" w:afterAutospacing="0"/>
        <w:ind w:left="0"/>
      </w:pPr>
      <w:r w:rsidRPr="003D53FB">
        <w:t>ориентироваться:</w:t>
      </w:r>
    </w:p>
    <w:p w:rsidR="00C26DA6" w:rsidRPr="003D53FB" w:rsidRDefault="00C26DA6" w:rsidP="003D53FB">
      <w:pPr>
        <w:pStyle w:val="af1"/>
        <w:shd w:val="clear" w:color="auto" w:fill="FFFFFF"/>
        <w:spacing w:before="0" w:beforeAutospacing="0" w:after="0" w:afterAutospacing="0"/>
      </w:pPr>
      <w:r w:rsidRPr="003D53FB">
        <w:t>- в помещении, двигаться в заданном направлении;</w:t>
      </w:r>
    </w:p>
    <w:p w:rsidR="00C26DA6" w:rsidRPr="003D53FB" w:rsidRDefault="00C26DA6" w:rsidP="003D53FB">
      <w:pPr>
        <w:pStyle w:val="af1"/>
        <w:shd w:val="clear" w:color="auto" w:fill="FFFFFF"/>
        <w:spacing w:before="0" w:beforeAutospacing="0" w:after="0" w:afterAutospacing="0"/>
      </w:pPr>
      <w:r w:rsidRPr="003D53FB">
        <w:t>- на плоскости листа бумаги (выделять все углы с помощью педагога);</w:t>
      </w:r>
    </w:p>
    <w:p w:rsidR="00C26DA6" w:rsidRPr="003D53FB" w:rsidRDefault="00C26DA6" w:rsidP="003D53FB">
      <w:pPr>
        <w:pStyle w:val="af1"/>
        <w:shd w:val="clear" w:color="auto" w:fill="FFFFFF"/>
        <w:spacing w:before="0" w:beforeAutospacing="0" w:after="0" w:afterAutospacing="0"/>
      </w:pPr>
      <w:r w:rsidRPr="003D53FB">
        <w:t>- на поверхности парты.</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i/>
          <w:iCs/>
        </w:rPr>
        <w:lastRenderedPageBreak/>
        <w:t>Достаточный уровень.</w:t>
      </w:r>
    </w:p>
    <w:p w:rsidR="00C26DA6" w:rsidRPr="003D53FB" w:rsidRDefault="00C26DA6" w:rsidP="003D53FB">
      <w:pPr>
        <w:pStyle w:val="af1"/>
        <w:shd w:val="clear" w:color="auto" w:fill="FFFFFF"/>
        <w:spacing w:before="0" w:beforeAutospacing="0" w:after="0" w:afterAutospacing="0"/>
      </w:pPr>
      <w:r w:rsidRPr="003D53FB">
        <w:t>Обучающиеся </w:t>
      </w:r>
      <w:r w:rsidRPr="003D53FB">
        <w:rPr>
          <w:i/>
          <w:iCs/>
        </w:rPr>
        <w:t>должны знать:</w:t>
      </w:r>
    </w:p>
    <w:p w:rsidR="00C26DA6" w:rsidRPr="003D53FB" w:rsidRDefault="00C26DA6" w:rsidP="006B09AC">
      <w:pPr>
        <w:pStyle w:val="af1"/>
        <w:numPr>
          <w:ilvl w:val="0"/>
          <w:numId w:val="79"/>
        </w:numPr>
        <w:shd w:val="clear" w:color="auto" w:fill="FFFFFF"/>
        <w:spacing w:before="0" w:beforeAutospacing="0" w:after="0" w:afterAutospacing="0"/>
        <w:ind w:left="0"/>
      </w:pPr>
      <w:r w:rsidRPr="003D53FB">
        <w:t>основные цвета и оттенки цветов;</w:t>
      </w:r>
    </w:p>
    <w:p w:rsidR="00C26DA6" w:rsidRPr="003D53FB" w:rsidRDefault="00C26DA6" w:rsidP="006B09AC">
      <w:pPr>
        <w:pStyle w:val="af1"/>
        <w:numPr>
          <w:ilvl w:val="0"/>
          <w:numId w:val="80"/>
        </w:numPr>
        <w:shd w:val="clear" w:color="auto" w:fill="FFFFFF"/>
        <w:spacing w:before="0" w:beforeAutospacing="0" w:after="0" w:afterAutospacing="0"/>
        <w:ind w:left="0"/>
      </w:pPr>
      <w:r w:rsidRPr="003D53FB">
        <w:t>набор эталонов геометрических фигур и их вариантов (круг, квадрат, прямоугольник, треугольник, куб, шар);</w:t>
      </w:r>
    </w:p>
    <w:p w:rsidR="00C26DA6" w:rsidRPr="003D53FB" w:rsidRDefault="00C26DA6" w:rsidP="006B09AC">
      <w:pPr>
        <w:pStyle w:val="af1"/>
        <w:numPr>
          <w:ilvl w:val="0"/>
          <w:numId w:val="80"/>
        </w:numPr>
        <w:shd w:val="clear" w:color="auto" w:fill="FFFFFF"/>
        <w:spacing w:before="0" w:beforeAutospacing="0" w:after="0" w:afterAutospacing="0"/>
        <w:ind w:left="0"/>
      </w:pPr>
      <w:r w:rsidRPr="003D53FB">
        <w:t>параметры величины (размер, высота, длина, толщина);</w:t>
      </w:r>
    </w:p>
    <w:p w:rsidR="00C26DA6" w:rsidRPr="003D53FB" w:rsidRDefault="00C26DA6" w:rsidP="006B09AC">
      <w:pPr>
        <w:pStyle w:val="af1"/>
        <w:numPr>
          <w:ilvl w:val="0"/>
          <w:numId w:val="80"/>
        </w:numPr>
        <w:shd w:val="clear" w:color="auto" w:fill="FFFFFF"/>
        <w:spacing w:before="0" w:beforeAutospacing="0" w:after="0" w:afterAutospacing="0"/>
        <w:ind w:left="0"/>
      </w:pPr>
      <w:r w:rsidRPr="003D53FB">
        <w:t>температурные ощущения (теплый, горячий, холодный);</w:t>
      </w:r>
    </w:p>
    <w:p w:rsidR="00C26DA6" w:rsidRPr="003D53FB" w:rsidRDefault="00C26DA6" w:rsidP="006B09AC">
      <w:pPr>
        <w:pStyle w:val="af1"/>
        <w:numPr>
          <w:ilvl w:val="0"/>
          <w:numId w:val="80"/>
        </w:numPr>
        <w:shd w:val="clear" w:color="auto" w:fill="FFFFFF"/>
        <w:spacing w:before="0" w:beforeAutospacing="0" w:after="0" w:afterAutospacing="0"/>
        <w:ind w:left="0"/>
      </w:pPr>
      <w:r w:rsidRPr="003D53FB">
        <w:t>вкусовые качества (сладкое – горькое, сырое – вареное);</w:t>
      </w:r>
    </w:p>
    <w:p w:rsidR="00C26DA6" w:rsidRPr="003D53FB" w:rsidRDefault="00C26DA6" w:rsidP="006B09AC">
      <w:pPr>
        <w:pStyle w:val="af1"/>
        <w:numPr>
          <w:ilvl w:val="0"/>
          <w:numId w:val="80"/>
        </w:numPr>
        <w:shd w:val="clear" w:color="auto" w:fill="FFFFFF"/>
        <w:spacing w:before="0" w:beforeAutospacing="0" w:after="0" w:afterAutospacing="0"/>
        <w:ind w:left="0"/>
      </w:pPr>
      <w:r w:rsidRPr="003D53FB">
        <w:t>барические ощущения (ощущение тяжести от разных предметов);</w:t>
      </w:r>
    </w:p>
    <w:p w:rsidR="00C26DA6" w:rsidRPr="003D53FB" w:rsidRDefault="00C26DA6" w:rsidP="006B09AC">
      <w:pPr>
        <w:pStyle w:val="af1"/>
        <w:numPr>
          <w:ilvl w:val="0"/>
          <w:numId w:val="80"/>
        </w:numPr>
        <w:shd w:val="clear" w:color="auto" w:fill="FFFFFF"/>
        <w:spacing w:before="0" w:beforeAutospacing="0" w:after="0" w:afterAutospacing="0"/>
        <w:ind w:left="0"/>
      </w:pPr>
      <w:r w:rsidRPr="003D53FB">
        <w:t>понятия: близко, ближе – далеко, дальше;</w:t>
      </w:r>
    </w:p>
    <w:p w:rsidR="00C26DA6" w:rsidRPr="003D53FB" w:rsidRDefault="00C26DA6" w:rsidP="006B09AC">
      <w:pPr>
        <w:pStyle w:val="af1"/>
        <w:numPr>
          <w:ilvl w:val="0"/>
          <w:numId w:val="80"/>
        </w:numPr>
        <w:shd w:val="clear" w:color="auto" w:fill="FFFFFF"/>
        <w:spacing w:before="0" w:beforeAutospacing="0" w:after="0" w:afterAutospacing="0"/>
        <w:ind w:left="0"/>
      </w:pPr>
      <w:r w:rsidRPr="003D53FB">
        <w:t>расположение плоскостных и объемных предметов в вертикальном и горизонтальном поле листа;</w:t>
      </w:r>
    </w:p>
    <w:p w:rsidR="00C26DA6" w:rsidRPr="003D53FB" w:rsidRDefault="00C26DA6" w:rsidP="006B09AC">
      <w:pPr>
        <w:pStyle w:val="af1"/>
        <w:numPr>
          <w:ilvl w:val="0"/>
          <w:numId w:val="80"/>
        </w:numPr>
        <w:shd w:val="clear" w:color="auto" w:fill="FFFFFF"/>
        <w:spacing w:before="0" w:beforeAutospacing="0" w:after="0" w:afterAutospacing="0"/>
        <w:ind w:left="0"/>
      </w:pPr>
      <w:r w:rsidRPr="003D53FB">
        <w:t>порядок месяцев в году;</w:t>
      </w:r>
    </w:p>
    <w:p w:rsidR="00C26DA6" w:rsidRPr="003D53FB" w:rsidRDefault="00C26DA6" w:rsidP="006B09AC">
      <w:pPr>
        <w:pStyle w:val="af1"/>
        <w:numPr>
          <w:ilvl w:val="0"/>
          <w:numId w:val="80"/>
        </w:numPr>
        <w:shd w:val="clear" w:color="auto" w:fill="FFFFFF"/>
        <w:spacing w:before="0" w:beforeAutospacing="0" w:after="0" w:afterAutospacing="0"/>
        <w:ind w:left="0"/>
      </w:pPr>
      <w:r w:rsidRPr="003D53FB">
        <w:t>времена года, их последовательность, основные признаки.</w:t>
      </w:r>
    </w:p>
    <w:p w:rsidR="00C26DA6" w:rsidRPr="003D53FB" w:rsidRDefault="00C26DA6" w:rsidP="003D53FB">
      <w:pPr>
        <w:pStyle w:val="af1"/>
        <w:shd w:val="clear" w:color="auto" w:fill="FFFFFF"/>
        <w:spacing w:before="0" w:beforeAutospacing="0" w:after="0" w:afterAutospacing="0"/>
      </w:pPr>
      <w:r w:rsidRPr="003D53FB">
        <w:t>Обучающиеся </w:t>
      </w:r>
      <w:r w:rsidRPr="003D53FB">
        <w:rPr>
          <w:i/>
          <w:iCs/>
        </w:rPr>
        <w:t>должны уметь</w:t>
      </w:r>
      <w:r w:rsidRPr="003D53FB">
        <w:t> использовать при выполнении заданий:</w:t>
      </w:r>
    </w:p>
    <w:p w:rsidR="00C26DA6" w:rsidRPr="003D53FB" w:rsidRDefault="00C26DA6" w:rsidP="006B09AC">
      <w:pPr>
        <w:pStyle w:val="af1"/>
        <w:numPr>
          <w:ilvl w:val="0"/>
          <w:numId w:val="81"/>
        </w:numPr>
        <w:shd w:val="clear" w:color="auto" w:fill="FFFFFF"/>
        <w:spacing w:before="0" w:beforeAutospacing="0" w:after="0" w:afterAutospacing="0"/>
        <w:ind w:left="0"/>
      </w:pPr>
      <w:r w:rsidRPr="003D53FB">
        <w:t>точно выполнять целенаправленные действия по инструкции педагога, состоящей из 2 – 3 звеньев;</w:t>
      </w:r>
    </w:p>
    <w:p w:rsidR="00C26DA6" w:rsidRPr="003D53FB" w:rsidRDefault="00C26DA6" w:rsidP="006B09AC">
      <w:pPr>
        <w:pStyle w:val="af1"/>
        <w:numPr>
          <w:ilvl w:val="0"/>
          <w:numId w:val="81"/>
        </w:numPr>
        <w:shd w:val="clear" w:color="auto" w:fill="FFFFFF"/>
        <w:spacing w:before="0" w:beforeAutospacing="0" w:after="0" w:afterAutospacing="0"/>
        <w:ind w:left="0"/>
      </w:pPr>
      <w:r w:rsidRPr="003D53FB">
        <w:t>согласовывать (координировать) движения руки и глаза, пальцев и кистей рук, разных частей тела;</w:t>
      </w:r>
    </w:p>
    <w:p w:rsidR="00C26DA6" w:rsidRPr="003D53FB" w:rsidRDefault="00C26DA6" w:rsidP="006B09AC">
      <w:pPr>
        <w:pStyle w:val="af1"/>
        <w:numPr>
          <w:ilvl w:val="0"/>
          <w:numId w:val="81"/>
        </w:numPr>
        <w:shd w:val="clear" w:color="auto" w:fill="FFFFFF"/>
        <w:spacing w:before="0" w:beforeAutospacing="0" w:after="0" w:afterAutospacing="0"/>
        <w:ind w:left="0"/>
      </w:pPr>
      <w:r w:rsidRPr="003D53FB">
        <w:t>рисовать и обводить по трафарету, штриховать в разных направлениях;</w:t>
      </w:r>
    </w:p>
    <w:p w:rsidR="00C26DA6" w:rsidRPr="003D53FB" w:rsidRDefault="00C26DA6" w:rsidP="006B09AC">
      <w:pPr>
        <w:pStyle w:val="af1"/>
        <w:numPr>
          <w:ilvl w:val="0"/>
          <w:numId w:val="81"/>
        </w:numPr>
        <w:shd w:val="clear" w:color="auto" w:fill="FFFFFF"/>
        <w:spacing w:before="0" w:beforeAutospacing="0" w:after="0" w:afterAutospacing="0"/>
        <w:ind w:left="0"/>
      </w:pPr>
      <w:r w:rsidRPr="003D53FB">
        <w:t>определять на ощупь и называть: объемные предметы с разными свойствами (мягкие, жесткие, гладкие, шершавые); формы плоскостных предметов по контуру;</w:t>
      </w:r>
    </w:p>
    <w:p w:rsidR="00C26DA6" w:rsidRPr="003D53FB" w:rsidRDefault="00C26DA6" w:rsidP="006B09AC">
      <w:pPr>
        <w:pStyle w:val="af1"/>
        <w:numPr>
          <w:ilvl w:val="0"/>
          <w:numId w:val="82"/>
        </w:numPr>
        <w:shd w:val="clear" w:color="auto" w:fill="FFFFFF"/>
        <w:spacing w:before="0" w:beforeAutospacing="0" w:after="0" w:afterAutospacing="0"/>
        <w:ind w:left="0"/>
      </w:pPr>
      <w:r w:rsidRPr="003D53FB">
        <w:t>сравнивать и обозначать словом:</w:t>
      </w:r>
    </w:p>
    <w:p w:rsidR="00C26DA6" w:rsidRPr="003D53FB" w:rsidRDefault="00C26DA6" w:rsidP="003D53FB">
      <w:pPr>
        <w:pStyle w:val="af1"/>
        <w:shd w:val="clear" w:color="auto" w:fill="FFFFFF"/>
        <w:spacing w:before="0" w:beforeAutospacing="0" w:after="0" w:afterAutospacing="0"/>
      </w:pPr>
      <w:r w:rsidRPr="003D53FB">
        <w:t>два – три предмета по основным параметрам величины (размер, высота, длина, толщина);</w:t>
      </w:r>
    </w:p>
    <w:p w:rsidR="00C26DA6" w:rsidRPr="003D53FB" w:rsidRDefault="00C26DA6" w:rsidP="003D53FB">
      <w:pPr>
        <w:pStyle w:val="af1"/>
        <w:shd w:val="clear" w:color="auto" w:fill="FFFFFF"/>
        <w:spacing w:before="0" w:beforeAutospacing="0" w:after="0" w:afterAutospacing="0"/>
      </w:pPr>
      <w:r w:rsidRPr="003D53FB">
        <w:t>три предмета по весу (тяжелый – средний – легкий);</w:t>
      </w:r>
    </w:p>
    <w:p w:rsidR="00C26DA6" w:rsidRPr="003D53FB" w:rsidRDefault="00C26DA6" w:rsidP="006B09AC">
      <w:pPr>
        <w:pStyle w:val="af1"/>
        <w:numPr>
          <w:ilvl w:val="0"/>
          <w:numId w:val="83"/>
        </w:numPr>
        <w:shd w:val="clear" w:color="auto" w:fill="FFFFFF"/>
        <w:spacing w:before="0" w:beforeAutospacing="0" w:after="0" w:afterAutospacing="0"/>
        <w:ind w:left="0"/>
      </w:pPr>
      <w:r w:rsidRPr="003D53FB">
        <w:t>группировать предметы по одному – двум признакам (по форме и величине, по цвету и форме);</w:t>
      </w:r>
    </w:p>
    <w:p w:rsidR="00C26DA6" w:rsidRPr="003D53FB" w:rsidRDefault="00C26DA6" w:rsidP="006B09AC">
      <w:pPr>
        <w:pStyle w:val="af1"/>
        <w:numPr>
          <w:ilvl w:val="0"/>
          <w:numId w:val="83"/>
        </w:numPr>
        <w:shd w:val="clear" w:color="auto" w:fill="FFFFFF"/>
        <w:spacing w:before="0" w:beforeAutospacing="0" w:after="0" w:afterAutospacing="0"/>
        <w:ind w:left="0"/>
      </w:pPr>
      <w:r w:rsidRPr="003D53FB">
        <w:t>составлять:</w:t>
      </w:r>
    </w:p>
    <w:p w:rsidR="00C26DA6" w:rsidRPr="003D53FB" w:rsidRDefault="00C26DA6" w:rsidP="003D53FB">
      <w:pPr>
        <w:pStyle w:val="af1"/>
        <w:shd w:val="clear" w:color="auto" w:fill="FFFFFF"/>
        <w:spacing w:before="0" w:beforeAutospacing="0" w:after="0" w:afterAutospacing="0"/>
      </w:pPr>
      <w:r w:rsidRPr="003D53FB">
        <w:t>целое из частей на разрезном наглядном материале (три – четыре детали с разрезами по диагонали);</w:t>
      </w:r>
    </w:p>
    <w:p w:rsidR="00C26DA6" w:rsidRPr="003D53FB" w:rsidRDefault="00C26DA6" w:rsidP="003D53FB">
      <w:pPr>
        <w:pStyle w:val="af1"/>
        <w:shd w:val="clear" w:color="auto" w:fill="FFFFFF"/>
        <w:spacing w:before="0" w:beforeAutospacing="0" w:after="0" w:afterAutospacing="0"/>
      </w:pPr>
      <w:r w:rsidRPr="003D53FB">
        <w:t>сериационные ряды из трех – четырех предметов по заданному признаку;</w:t>
      </w:r>
    </w:p>
    <w:p w:rsidR="00C26DA6" w:rsidRPr="003D53FB" w:rsidRDefault="00C26DA6" w:rsidP="006B09AC">
      <w:pPr>
        <w:pStyle w:val="af1"/>
        <w:numPr>
          <w:ilvl w:val="0"/>
          <w:numId w:val="84"/>
        </w:numPr>
        <w:shd w:val="clear" w:color="auto" w:fill="FFFFFF"/>
        <w:spacing w:before="0" w:beforeAutospacing="0" w:after="0" w:afterAutospacing="0"/>
        <w:ind w:left="0"/>
      </w:pPr>
      <w:r w:rsidRPr="003D53FB">
        <w:t>различать:</w:t>
      </w:r>
    </w:p>
    <w:p w:rsidR="00C26DA6" w:rsidRPr="003D53FB" w:rsidRDefault="00C26DA6" w:rsidP="003D53FB">
      <w:pPr>
        <w:pStyle w:val="af1"/>
        <w:shd w:val="clear" w:color="auto" w:fill="FFFFFF"/>
        <w:spacing w:before="0" w:beforeAutospacing="0" w:after="0" w:afterAutospacing="0"/>
      </w:pPr>
      <w:r w:rsidRPr="003D53FB">
        <w:t>цвета и оттенки, подбирать оттенки к основным цветам;</w:t>
      </w:r>
    </w:p>
    <w:p w:rsidR="00C26DA6" w:rsidRPr="003D53FB" w:rsidRDefault="00C26DA6" w:rsidP="003D53FB">
      <w:pPr>
        <w:pStyle w:val="af1"/>
        <w:shd w:val="clear" w:color="auto" w:fill="FFFFFF"/>
        <w:spacing w:before="0" w:beforeAutospacing="0" w:after="0" w:afterAutospacing="0"/>
      </w:pPr>
      <w:r w:rsidRPr="003D53FB">
        <w:t>основные части хорошо знакомых предметов;</w:t>
      </w:r>
    </w:p>
    <w:p w:rsidR="00C26DA6" w:rsidRPr="003D53FB" w:rsidRDefault="00C26DA6" w:rsidP="003D53FB">
      <w:pPr>
        <w:pStyle w:val="af1"/>
        <w:shd w:val="clear" w:color="auto" w:fill="FFFFFF"/>
        <w:spacing w:before="0" w:beforeAutospacing="0" w:after="0" w:afterAutospacing="0"/>
      </w:pPr>
      <w:r w:rsidRPr="003D53FB">
        <w:t>наложенные изображения предметов (3 – 4 изображения);</w:t>
      </w:r>
    </w:p>
    <w:p w:rsidR="00C26DA6" w:rsidRPr="003D53FB" w:rsidRDefault="00C26DA6" w:rsidP="006B09AC">
      <w:pPr>
        <w:pStyle w:val="af1"/>
        <w:numPr>
          <w:ilvl w:val="0"/>
          <w:numId w:val="85"/>
        </w:numPr>
        <w:shd w:val="clear" w:color="auto" w:fill="FFFFFF"/>
        <w:spacing w:before="0" w:beforeAutospacing="0" w:after="0" w:afterAutospacing="0"/>
        <w:ind w:left="0"/>
      </w:pPr>
      <w:r w:rsidRPr="003D53FB">
        <w:t>температуру окружающих предметов и явлений (теплый, горячий, холодный) и обозначать словом температурные ощущения;</w:t>
      </w:r>
    </w:p>
    <w:p w:rsidR="00C26DA6" w:rsidRPr="003D53FB" w:rsidRDefault="00C26DA6" w:rsidP="003D53FB">
      <w:pPr>
        <w:pStyle w:val="af1"/>
        <w:shd w:val="clear" w:color="auto" w:fill="FFFFFF"/>
        <w:spacing w:before="0" w:beforeAutospacing="0" w:after="0" w:afterAutospacing="0"/>
      </w:pPr>
      <w:r w:rsidRPr="003D53FB">
        <w:t>вкусовые качества (сладкое – горькое, сырое – вареное) и обозначать словом вкусовые ощущение;</w:t>
      </w:r>
    </w:p>
    <w:p w:rsidR="00C26DA6" w:rsidRPr="003D53FB" w:rsidRDefault="00C26DA6" w:rsidP="003D53FB">
      <w:pPr>
        <w:pStyle w:val="af1"/>
        <w:shd w:val="clear" w:color="auto" w:fill="FFFFFF"/>
        <w:spacing w:before="0" w:beforeAutospacing="0" w:after="0" w:afterAutospacing="0"/>
      </w:pPr>
      <w:r w:rsidRPr="003D53FB">
        <w:t>речевые и неречевые звуки;</w:t>
      </w:r>
    </w:p>
    <w:p w:rsidR="00C26DA6" w:rsidRPr="003D53FB" w:rsidRDefault="00C26DA6" w:rsidP="003D53FB">
      <w:pPr>
        <w:pStyle w:val="af1"/>
        <w:shd w:val="clear" w:color="auto" w:fill="FFFFFF"/>
        <w:spacing w:before="0" w:beforeAutospacing="0" w:after="0" w:afterAutospacing="0"/>
      </w:pPr>
      <w:r w:rsidRPr="003D53FB">
        <w:t>мелодии по характеру (веселая, грустная);</w:t>
      </w:r>
    </w:p>
    <w:p w:rsidR="00C26DA6" w:rsidRPr="003D53FB" w:rsidRDefault="00C26DA6" w:rsidP="006B09AC">
      <w:pPr>
        <w:pStyle w:val="af1"/>
        <w:numPr>
          <w:ilvl w:val="0"/>
          <w:numId w:val="86"/>
        </w:numPr>
        <w:shd w:val="clear" w:color="auto" w:fill="FFFFFF"/>
        <w:spacing w:before="0" w:beforeAutospacing="0" w:after="0" w:afterAutospacing="0"/>
        <w:ind w:left="0"/>
      </w:pPr>
      <w:r w:rsidRPr="003D53FB">
        <w:t>конструировать предметы из геометрических фигур (три – четыре детали);</w:t>
      </w:r>
    </w:p>
    <w:p w:rsidR="00C26DA6" w:rsidRPr="003D53FB" w:rsidRDefault="00C26DA6" w:rsidP="006B09AC">
      <w:pPr>
        <w:pStyle w:val="af1"/>
        <w:numPr>
          <w:ilvl w:val="0"/>
          <w:numId w:val="86"/>
        </w:numPr>
        <w:shd w:val="clear" w:color="auto" w:fill="FFFFFF"/>
        <w:spacing w:before="0" w:beforeAutospacing="0" w:after="0" w:afterAutospacing="0"/>
        <w:ind w:left="0"/>
      </w:pPr>
      <w:r w:rsidRPr="003D53FB">
        <w:t>находить различия у двух сходных сюжетных картинок;</w:t>
      </w:r>
    </w:p>
    <w:p w:rsidR="00C26DA6" w:rsidRPr="003D53FB" w:rsidRDefault="00C26DA6" w:rsidP="003D53FB">
      <w:pPr>
        <w:pStyle w:val="af1"/>
        <w:shd w:val="clear" w:color="auto" w:fill="FFFFFF"/>
        <w:spacing w:before="0" w:beforeAutospacing="0" w:after="0" w:afterAutospacing="0"/>
      </w:pPr>
      <w:r w:rsidRPr="003D53FB">
        <w:t>определять:</w:t>
      </w:r>
    </w:p>
    <w:p w:rsidR="00C26DA6" w:rsidRPr="003D53FB" w:rsidRDefault="00C26DA6" w:rsidP="006B09AC">
      <w:pPr>
        <w:pStyle w:val="af1"/>
        <w:numPr>
          <w:ilvl w:val="0"/>
          <w:numId w:val="87"/>
        </w:numPr>
        <w:shd w:val="clear" w:color="auto" w:fill="FFFFFF"/>
        <w:spacing w:before="0" w:beforeAutospacing="0" w:after="0" w:afterAutospacing="0"/>
        <w:ind w:left="0"/>
      </w:pPr>
      <w:r w:rsidRPr="003D53FB">
        <w:t>отличительные и общие признаки двух предметов;</w:t>
      </w:r>
    </w:p>
    <w:p w:rsidR="00C26DA6" w:rsidRPr="003D53FB" w:rsidRDefault="00C26DA6" w:rsidP="003D53FB">
      <w:pPr>
        <w:pStyle w:val="af1"/>
        <w:shd w:val="clear" w:color="auto" w:fill="FFFFFF"/>
        <w:spacing w:before="0" w:beforeAutospacing="0" w:after="0" w:afterAutospacing="0"/>
      </w:pPr>
      <w:r w:rsidRPr="003D53FB">
        <w:t>различия между предметами по форме, величине, цвету и обозначать их словом;</w:t>
      </w:r>
    </w:p>
    <w:p w:rsidR="00C26DA6" w:rsidRPr="003D53FB" w:rsidRDefault="00C26DA6" w:rsidP="006B09AC">
      <w:pPr>
        <w:pStyle w:val="af1"/>
        <w:numPr>
          <w:ilvl w:val="0"/>
          <w:numId w:val="88"/>
        </w:numPr>
        <w:shd w:val="clear" w:color="auto" w:fill="FFFFFF"/>
        <w:spacing w:before="0" w:beforeAutospacing="0" w:after="0" w:afterAutospacing="0"/>
        <w:ind w:left="0"/>
      </w:pPr>
      <w:r w:rsidRPr="003D53FB">
        <w:t>определять временные интервалы: части суток, дни недели, месяц; времена года (их последовательность, признаки);</w:t>
      </w:r>
    </w:p>
    <w:p w:rsidR="00C26DA6" w:rsidRPr="003D53FB" w:rsidRDefault="00C26DA6" w:rsidP="006B09AC">
      <w:pPr>
        <w:pStyle w:val="af1"/>
        <w:numPr>
          <w:ilvl w:val="0"/>
          <w:numId w:val="88"/>
        </w:numPr>
        <w:shd w:val="clear" w:color="auto" w:fill="FFFFFF"/>
        <w:spacing w:before="0" w:beforeAutospacing="0" w:after="0" w:afterAutospacing="0"/>
        <w:ind w:left="0"/>
      </w:pPr>
      <w:r w:rsidRPr="003D53FB">
        <w:t>соотносить времена года с названиями месяцев;</w:t>
      </w:r>
    </w:p>
    <w:p w:rsidR="00C26DA6" w:rsidRPr="003D53FB" w:rsidRDefault="00C26DA6" w:rsidP="006B09AC">
      <w:pPr>
        <w:pStyle w:val="af1"/>
        <w:numPr>
          <w:ilvl w:val="0"/>
          <w:numId w:val="89"/>
        </w:numPr>
        <w:shd w:val="clear" w:color="auto" w:fill="FFFFFF"/>
        <w:spacing w:before="0" w:beforeAutospacing="0" w:after="0" w:afterAutospacing="0"/>
        <w:ind w:left="0"/>
      </w:pPr>
      <w:r w:rsidRPr="003D53FB">
        <w:t>делать элементарные обобщения на основе сравнения и различения предметов и их изображений;</w:t>
      </w:r>
    </w:p>
    <w:p w:rsidR="00C26DA6" w:rsidRPr="003D53FB" w:rsidRDefault="00C26DA6" w:rsidP="006B09AC">
      <w:pPr>
        <w:pStyle w:val="af1"/>
        <w:numPr>
          <w:ilvl w:val="0"/>
          <w:numId w:val="89"/>
        </w:numPr>
        <w:shd w:val="clear" w:color="auto" w:fill="FFFFFF"/>
        <w:spacing w:before="0" w:beforeAutospacing="0" w:after="0" w:afterAutospacing="0"/>
        <w:ind w:left="0"/>
      </w:pPr>
      <w:r w:rsidRPr="003D53FB">
        <w:t>сравнивать музыкальные звуки по громкости и длительности звучания;</w:t>
      </w:r>
    </w:p>
    <w:p w:rsidR="00C26DA6" w:rsidRPr="003D53FB" w:rsidRDefault="00C26DA6" w:rsidP="006B09AC">
      <w:pPr>
        <w:pStyle w:val="af1"/>
        <w:numPr>
          <w:ilvl w:val="0"/>
          <w:numId w:val="89"/>
        </w:numPr>
        <w:shd w:val="clear" w:color="auto" w:fill="FFFFFF"/>
        <w:spacing w:before="0" w:beforeAutospacing="0" w:after="0" w:afterAutospacing="0"/>
        <w:ind w:left="0"/>
      </w:pPr>
      <w:r w:rsidRPr="003D53FB">
        <w:lastRenderedPageBreak/>
        <w:t>ориентироваться:</w:t>
      </w:r>
    </w:p>
    <w:p w:rsidR="00C26DA6" w:rsidRPr="003D53FB" w:rsidRDefault="00C26DA6" w:rsidP="003D53FB">
      <w:pPr>
        <w:pStyle w:val="af1"/>
        <w:shd w:val="clear" w:color="auto" w:fill="FFFFFF"/>
        <w:spacing w:before="0" w:beforeAutospacing="0" w:after="0" w:afterAutospacing="0"/>
      </w:pPr>
      <w:r w:rsidRPr="003D53FB">
        <w:t>в помещении, двигаться в заданном направлении и обозначать словом направления движения;</w:t>
      </w:r>
    </w:p>
    <w:p w:rsidR="00C26DA6" w:rsidRPr="003D53FB" w:rsidRDefault="00C26DA6" w:rsidP="003D53FB">
      <w:pPr>
        <w:pStyle w:val="af1"/>
        <w:shd w:val="clear" w:color="auto" w:fill="FFFFFF"/>
        <w:spacing w:before="0" w:beforeAutospacing="0" w:after="0" w:afterAutospacing="0"/>
      </w:pPr>
      <w:r w:rsidRPr="003D53FB">
        <w:t>на плоскости листа бумаги (выделять все углы);</w:t>
      </w:r>
    </w:p>
    <w:p w:rsidR="00C26DA6" w:rsidRPr="003D53FB" w:rsidRDefault="00C26DA6" w:rsidP="003D53FB">
      <w:pPr>
        <w:pStyle w:val="af1"/>
        <w:shd w:val="clear" w:color="auto" w:fill="FFFFFF"/>
        <w:spacing w:before="0" w:beforeAutospacing="0" w:after="0" w:afterAutospacing="0"/>
      </w:pPr>
      <w:r w:rsidRPr="003D53FB">
        <w:t>на поверхности парты;</w:t>
      </w:r>
    </w:p>
    <w:p w:rsidR="00C26DA6" w:rsidRPr="003D53FB" w:rsidRDefault="00C26DA6" w:rsidP="006B09AC">
      <w:pPr>
        <w:pStyle w:val="af1"/>
        <w:numPr>
          <w:ilvl w:val="0"/>
          <w:numId w:val="90"/>
        </w:numPr>
        <w:shd w:val="clear" w:color="auto" w:fill="FFFFFF"/>
        <w:spacing w:before="0" w:beforeAutospacing="0" w:after="0" w:afterAutospacing="0"/>
        <w:ind w:left="0"/>
      </w:pPr>
      <w:r w:rsidRPr="003D53FB">
        <w:t>словесно обозначать пространственные отношения между конкретными объектами;</w:t>
      </w:r>
    </w:p>
    <w:p w:rsidR="00C26DA6" w:rsidRPr="003D53FB" w:rsidRDefault="00C26DA6" w:rsidP="006B09AC">
      <w:pPr>
        <w:pStyle w:val="af1"/>
        <w:numPr>
          <w:ilvl w:val="0"/>
          <w:numId w:val="90"/>
        </w:numPr>
        <w:shd w:val="clear" w:color="auto" w:fill="FFFFFF"/>
        <w:spacing w:before="0" w:beforeAutospacing="0" w:after="0" w:afterAutospacing="0"/>
        <w:ind w:left="0"/>
      </w:pPr>
      <w:r w:rsidRPr="003D53FB">
        <w:t>выделять части суток и определять порядок дней недели.</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3 класс</w:t>
      </w:r>
    </w:p>
    <w:p w:rsidR="00C26DA6" w:rsidRPr="003D53FB" w:rsidRDefault="00C26DA6" w:rsidP="003D53FB">
      <w:pPr>
        <w:pStyle w:val="af1"/>
        <w:shd w:val="clear" w:color="auto" w:fill="FFFFFF"/>
        <w:spacing w:before="0" w:beforeAutospacing="0" w:after="0" w:afterAutospacing="0"/>
      </w:pPr>
      <w:r w:rsidRPr="003D53FB">
        <w:rPr>
          <w:i/>
          <w:iCs/>
        </w:rPr>
        <w:t>Минимальный уровень.</w:t>
      </w:r>
    </w:p>
    <w:p w:rsidR="00C26DA6" w:rsidRPr="003D53FB" w:rsidRDefault="00C26DA6" w:rsidP="003D53FB">
      <w:pPr>
        <w:pStyle w:val="af1"/>
        <w:shd w:val="clear" w:color="auto" w:fill="FFFFFF"/>
        <w:spacing w:before="0" w:beforeAutospacing="0" w:after="0" w:afterAutospacing="0"/>
      </w:pPr>
      <w:r w:rsidRPr="003D53FB">
        <w:t>Обучающиеся должны</w:t>
      </w:r>
      <w:r w:rsidRPr="003D53FB">
        <w:rPr>
          <w:i/>
          <w:iCs/>
        </w:rPr>
        <w:t> знать, понимать:</w:t>
      </w:r>
    </w:p>
    <w:p w:rsidR="00C26DA6" w:rsidRPr="003D53FB" w:rsidRDefault="00C26DA6" w:rsidP="006B09AC">
      <w:pPr>
        <w:pStyle w:val="af1"/>
        <w:numPr>
          <w:ilvl w:val="0"/>
          <w:numId w:val="91"/>
        </w:numPr>
        <w:shd w:val="clear" w:color="auto" w:fill="FFFFFF"/>
        <w:spacing w:before="0" w:beforeAutospacing="0" w:after="0" w:afterAutospacing="0"/>
        <w:ind w:left="0"/>
      </w:pPr>
      <w:r w:rsidRPr="003D53FB">
        <w:t>основные цвета и оттенки цветов;</w:t>
      </w:r>
    </w:p>
    <w:p w:rsidR="00C26DA6" w:rsidRPr="003D53FB" w:rsidRDefault="00C26DA6" w:rsidP="006B09AC">
      <w:pPr>
        <w:pStyle w:val="af1"/>
        <w:numPr>
          <w:ilvl w:val="0"/>
          <w:numId w:val="92"/>
        </w:numPr>
        <w:shd w:val="clear" w:color="auto" w:fill="FFFFFF"/>
        <w:spacing w:before="0" w:beforeAutospacing="0" w:after="0" w:afterAutospacing="0"/>
        <w:ind w:left="0"/>
      </w:pPr>
      <w:r w:rsidRPr="003D53FB">
        <w:t>набор эталонов геометрических фигур и их вариантов (круг, квадрат, прямоугольник, треугольник, куб, шар);</w:t>
      </w:r>
    </w:p>
    <w:p w:rsidR="00C26DA6" w:rsidRPr="003D53FB" w:rsidRDefault="00C26DA6" w:rsidP="006B09AC">
      <w:pPr>
        <w:pStyle w:val="af1"/>
        <w:numPr>
          <w:ilvl w:val="0"/>
          <w:numId w:val="92"/>
        </w:numPr>
        <w:shd w:val="clear" w:color="auto" w:fill="FFFFFF"/>
        <w:spacing w:before="0" w:beforeAutospacing="0" w:after="0" w:afterAutospacing="0"/>
        <w:ind w:left="0"/>
      </w:pPr>
      <w:r w:rsidRPr="003D53FB">
        <w:t>параметры величины (размер, высота, длина, толщина);</w:t>
      </w:r>
    </w:p>
    <w:p w:rsidR="00C26DA6" w:rsidRPr="003D53FB" w:rsidRDefault="00C26DA6" w:rsidP="006B09AC">
      <w:pPr>
        <w:pStyle w:val="af1"/>
        <w:numPr>
          <w:ilvl w:val="0"/>
          <w:numId w:val="92"/>
        </w:numPr>
        <w:shd w:val="clear" w:color="auto" w:fill="FFFFFF"/>
        <w:spacing w:before="0" w:beforeAutospacing="0" w:after="0" w:afterAutospacing="0"/>
        <w:ind w:left="0"/>
      </w:pPr>
      <w:r w:rsidRPr="003D53FB">
        <w:t>температурные ощущения (теплый, горячий, холодный);</w:t>
      </w:r>
    </w:p>
    <w:p w:rsidR="00C26DA6" w:rsidRPr="003D53FB" w:rsidRDefault="00C26DA6" w:rsidP="006B09AC">
      <w:pPr>
        <w:pStyle w:val="af1"/>
        <w:numPr>
          <w:ilvl w:val="0"/>
          <w:numId w:val="92"/>
        </w:numPr>
        <w:shd w:val="clear" w:color="auto" w:fill="FFFFFF"/>
        <w:spacing w:before="0" w:beforeAutospacing="0" w:after="0" w:afterAutospacing="0"/>
        <w:ind w:left="0"/>
      </w:pPr>
      <w:r w:rsidRPr="003D53FB">
        <w:t>вкусовые качества (сладкое – горькое, сырое – вареное);</w:t>
      </w:r>
    </w:p>
    <w:p w:rsidR="00C26DA6" w:rsidRPr="003D53FB" w:rsidRDefault="00C26DA6" w:rsidP="006B09AC">
      <w:pPr>
        <w:pStyle w:val="af1"/>
        <w:numPr>
          <w:ilvl w:val="0"/>
          <w:numId w:val="92"/>
        </w:numPr>
        <w:shd w:val="clear" w:color="auto" w:fill="FFFFFF"/>
        <w:spacing w:before="0" w:beforeAutospacing="0" w:after="0" w:afterAutospacing="0"/>
        <w:ind w:left="0"/>
      </w:pPr>
      <w:r w:rsidRPr="003D53FB">
        <w:t>барические ощущения (ощущение тяжести от разных предметов);</w:t>
      </w:r>
    </w:p>
    <w:p w:rsidR="00C26DA6" w:rsidRPr="003D53FB" w:rsidRDefault="00C26DA6" w:rsidP="006B09AC">
      <w:pPr>
        <w:pStyle w:val="af1"/>
        <w:numPr>
          <w:ilvl w:val="0"/>
          <w:numId w:val="92"/>
        </w:numPr>
        <w:shd w:val="clear" w:color="auto" w:fill="FFFFFF"/>
        <w:spacing w:before="0" w:beforeAutospacing="0" w:after="0" w:afterAutospacing="0"/>
        <w:ind w:left="0"/>
      </w:pPr>
      <w:r w:rsidRPr="003D53FB">
        <w:t>понятия: близко, ближе – далеко, дальше;</w:t>
      </w:r>
    </w:p>
    <w:p w:rsidR="00C26DA6" w:rsidRPr="003D53FB" w:rsidRDefault="00C26DA6" w:rsidP="006B09AC">
      <w:pPr>
        <w:pStyle w:val="af1"/>
        <w:numPr>
          <w:ilvl w:val="0"/>
          <w:numId w:val="92"/>
        </w:numPr>
        <w:shd w:val="clear" w:color="auto" w:fill="FFFFFF"/>
        <w:spacing w:before="0" w:beforeAutospacing="0" w:after="0" w:afterAutospacing="0"/>
        <w:ind w:left="0"/>
      </w:pPr>
      <w:r w:rsidRPr="003D53FB">
        <w:t>расположение плоскостных и объемных предметов в вертикальном и горизонтальном поле листа;</w:t>
      </w:r>
    </w:p>
    <w:p w:rsidR="00C26DA6" w:rsidRPr="003D53FB" w:rsidRDefault="00C26DA6" w:rsidP="006B09AC">
      <w:pPr>
        <w:pStyle w:val="af1"/>
        <w:numPr>
          <w:ilvl w:val="0"/>
          <w:numId w:val="92"/>
        </w:numPr>
        <w:shd w:val="clear" w:color="auto" w:fill="FFFFFF"/>
        <w:spacing w:before="0" w:beforeAutospacing="0" w:after="0" w:afterAutospacing="0"/>
        <w:ind w:left="0"/>
      </w:pPr>
      <w:r w:rsidRPr="003D53FB">
        <w:t>порядок месяцев в году;</w:t>
      </w:r>
    </w:p>
    <w:p w:rsidR="00C26DA6" w:rsidRPr="003D53FB" w:rsidRDefault="00C26DA6" w:rsidP="006B09AC">
      <w:pPr>
        <w:pStyle w:val="af1"/>
        <w:numPr>
          <w:ilvl w:val="0"/>
          <w:numId w:val="92"/>
        </w:numPr>
        <w:shd w:val="clear" w:color="auto" w:fill="FFFFFF"/>
        <w:spacing w:before="0" w:beforeAutospacing="0" w:after="0" w:afterAutospacing="0"/>
        <w:ind w:left="0"/>
      </w:pPr>
      <w:r w:rsidRPr="003D53FB">
        <w:t>времена года, их последовательность, основные признаки.</w:t>
      </w:r>
    </w:p>
    <w:p w:rsidR="00C26DA6" w:rsidRPr="003D53FB" w:rsidRDefault="00C26DA6" w:rsidP="003D53FB">
      <w:pPr>
        <w:pStyle w:val="af1"/>
        <w:shd w:val="clear" w:color="auto" w:fill="FFFFFF"/>
        <w:spacing w:before="0" w:beforeAutospacing="0" w:after="0" w:afterAutospacing="0"/>
      </w:pPr>
      <w:r w:rsidRPr="003D53FB">
        <w:t>Обучающиеся </w:t>
      </w:r>
      <w:r w:rsidRPr="003D53FB">
        <w:rPr>
          <w:i/>
          <w:iCs/>
        </w:rPr>
        <w:t>должны уметь</w:t>
      </w:r>
      <w:r w:rsidRPr="003D53FB">
        <w:t> использовать при выполнении заданий:</w:t>
      </w:r>
    </w:p>
    <w:p w:rsidR="00C26DA6" w:rsidRPr="003D53FB" w:rsidRDefault="00C26DA6" w:rsidP="006B09AC">
      <w:pPr>
        <w:pStyle w:val="af1"/>
        <w:numPr>
          <w:ilvl w:val="0"/>
          <w:numId w:val="93"/>
        </w:numPr>
        <w:shd w:val="clear" w:color="auto" w:fill="FFFFFF"/>
        <w:spacing w:before="0" w:beforeAutospacing="0" w:after="0" w:afterAutospacing="0"/>
        <w:ind w:left="0"/>
      </w:pPr>
      <w:r w:rsidRPr="003D53FB">
        <w:t>точно выполнять целенаправленные действия по инструкции педагога, состоящей из 2 – 3 звеньев;</w:t>
      </w:r>
    </w:p>
    <w:p w:rsidR="00C26DA6" w:rsidRPr="003D53FB" w:rsidRDefault="00C26DA6" w:rsidP="006B09AC">
      <w:pPr>
        <w:pStyle w:val="af1"/>
        <w:numPr>
          <w:ilvl w:val="0"/>
          <w:numId w:val="93"/>
        </w:numPr>
        <w:shd w:val="clear" w:color="auto" w:fill="FFFFFF"/>
        <w:spacing w:before="0" w:beforeAutospacing="0" w:after="0" w:afterAutospacing="0"/>
        <w:ind w:left="0"/>
      </w:pPr>
      <w:r w:rsidRPr="003D53FB">
        <w:t>согласовывать (координировать) движения руки и глаза, пальцев и кистей рук, разных частей тела;</w:t>
      </w:r>
    </w:p>
    <w:p w:rsidR="00C26DA6" w:rsidRPr="003D53FB" w:rsidRDefault="00C26DA6" w:rsidP="006B09AC">
      <w:pPr>
        <w:pStyle w:val="af1"/>
        <w:numPr>
          <w:ilvl w:val="0"/>
          <w:numId w:val="93"/>
        </w:numPr>
        <w:shd w:val="clear" w:color="auto" w:fill="FFFFFF"/>
        <w:spacing w:before="0" w:beforeAutospacing="0" w:after="0" w:afterAutospacing="0"/>
        <w:ind w:left="0"/>
      </w:pPr>
      <w:r w:rsidRPr="003D53FB">
        <w:t>рисовать и обводить по трафарету, штриховать в разных направлениях;</w:t>
      </w:r>
    </w:p>
    <w:p w:rsidR="00C26DA6" w:rsidRPr="003D53FB" w:rsidRDefault="00C26DA6" w:rsidP="006B09AC">
      <w:pPr>
        <w:pStyle w:val="af1"/>
        <w:numPr>
          <w:ilvl w:val="0"/>
          <w:numId w:val="93"/>
        </w:numPr>
        <w:shd w:val="clear" w:color="auto" w:fill="FFFFFF"/>
        <w:spacing w:before="0" w:beforeAutospacing="0" w:after="0" w:afterAutospacing="0"/>
        <w:ind w:left="0"/>
      </w:pPr>
      <w:r w:rsidRPr="003D53FB">
        <w:t>определять на ощупь и называть: объемные предметы с разными свойствами (мягкие, жесткие, гладкие, шершавые); формы плоскостных предметов по контуру;</w:t>
      </w:r>
    </w:p>
    <w:p w:rsidR="00C26DA6" w:rsidRPr="003D53FB" w:rsidRDefault="00C26DA6" w:rsidP="006B09AC">
      <w:pPr>
        <w:pStyle w:val="af1"/>
        <w:numPr>
          <w:ilvl w:val="0"/>
          <w:numId w:val="94"/>
        </w:numPr>
        <w:shd w:val="clear" w:color="auto" w:fill="FFFFFF"/>
        <w:spacing w:before="0" w:beforeAutospacing="0" w:after="0" w:afterAutospacing="0"/>
        <w:ind w:left="0"/>
      </w:pPr>
      <w:r w:rsidRPr="003D53FB">
        <w:t>сравнивать и обозначать словом:</w:t>
      </w:r>
    </w:p>
    <w:p w:rsidR="00C26DA6" w:rsidRPr="003D53FB" w:rsidRDefault="00C26DA6" w:rsidP="003D53FB">
      <w:pPr>
        <w:pStyle w:val="af1"/>
        <w:shd w:val="clear" w:color="auto" w:fill="FFFFFF"/>
        <w:spacing w:before="0" w:beforeAutospacing="0" w:after="0" w:afterAutospacing="0"/>
      </w:pPr>
      <w:r w:rsidRPr="003D53FB">
        <w:t>два – три предмета по основным параметрам величины (размер, высота, длина, толщина);</w:t>
      </w:r>
    </w:p>
    <w:p w:rsidR="00C26DA6" w:rsidRPr="003D53FB" w:rsidRDefault="00C26DA6" w:rsidP="003D53FB">
      <w:pPr>
        <w:pStyle w:val="af1"/>
        <w:shd w:val="clear" w:color="auto" w:fill="FFFFFF"/>
        <w:spacing w:before="0" w:beforeAutospacing="0" w:after="0" w:afterAutospacing="0"/>
      </w:pPr>
      <w:r w:rsidRPr="003D53FB">
        <w:t>три предмета по весу (тяжелый – средний – легкий);</w:t>
      </w:r>
    </w:p>
    <w:p w:rsidR="00C26DA6" w:rsidRPr="003D53FB" w:rsidRDefault="00C26DA6" w:rsidP="006B09AC">
      <w:pPr>
        <w:pStyle w:val="af1"/>
        <w:numPr>
          <w:ilvl w:val="0"/>
          <w:numId w:val="95"/>
        </w:numPr>
        <w:shd w:val="clear" w:color="auto" w:fill="FFFFFF"/>
        <w:spacing w:before="0" w:beforeAutospacing="0" w:after="0" w:afterAutospacing="0"/>
        <w:ind w:left="0"/>
      </w:pPr>
      <w:r w:rsidRPr="003D53FB">
        <w:t>группировать предметы по одному – двум признакам (по форме и величине, по цвету и форме);</w:t>
      </w:r>
    </w:p>
    <w:p w:rsidR="00C26DA6" w:rsidRPr="003D53FB" w:rsidRDefault="00C26DA6" w:rsidP="006B09AC">
      <w:pPr>
        <w:pStyle w:val="af1"/>
        <w:numPr>
          <w:ilvl w:val="0"/>
          <w:numId w:val="95"/>
        </w:numPr>
        <w:shd w:val="clear" w:color="auto" w:fill="FFFFFF"/>
        <w:spacing w:before="0" w:beforeAutospacing="0" w:after="0" w:afterAutospacing="0"/>
        <w:ind w:left="0"/>
      </w:pPr>
      <w:r w:rsidRPr="003D53FB">
        <w:t>составлять:</w:t>
      </w:r>
    </w:p>
    <w:p w:rsidR="00C26DA6" w:rsidRPr="003D53FB" w:rsidRDefault="00C26DA6" w:rsidP="003D53FB">
      <w:pPr>
        <w:pStyle w:val="af1"/>
        <w:shd w:val="clear" w:color="auto" w:fill="FFFFFF"/>
        <w:spacing w:before="0" w:beforeAutospacing="0" w:after="0" w:afterAutospacing="0"/>
      </w:pPr>
      <w:r w:rsidRPr="003D53FB">
        <w:t>целое из частей на разрезном наглядном материале (три – четыре детали с разрезами по диагонали);</w:t>
      </w:r>
    </w:p>
    <w:p w:rsidR="00C26DA6" w:rsidRPr="003D53FB" w:rsidRDefault="00C26DA6" w:rsidP="003D53FB">
      <w:pPr>
        <w:pStyle w:val="af1"/>
        <w:shd w:val="clear" w:color="auto" w:fill="FFFFFF"/>
        <w:spacing w:before="0" w:beforeAutospacing="0" w:after="0" w:afterAutospacing="0"/>
      </w:pPr>
      <w:r w:rsidRPr="003D53FB">
        <w:t>сериационные ряды из трех – четырех предметов по заданному признаку;</w:t>
      </w:r>
    </w:p>
    <w:p w:rsidR="00C26DA6" w:rsidRPr="003D53FB" w:rsidRDefault="00C26DA6" w:rsidP="006B09AC">
      <w:pPr>
        <w:pStyle w:val="af1"/>
        <w:numPr>
          <w:ilvl w:val="0"/>
          <w:numId w:val="96"/>
        </w:numPr>
        <w:shd w:val="clear" w:color="auto" w:fill="FFFFFF"/>
        <w:spacing w:before="0" w:beforeAutospacing="0" w:after="0" w:afterAutospacing="0"/>
        <w:ind w:left="0"/>
      </w:pPr>
      <w:r w:rsidRPr="003D53FB">
        <w:t>различать:</w:t>
      </w:r>
    </w:p>
    <w:p w:rsidR="00C26DA6" w:rsidRPr="003D53FB" w:rsidRDefault="00C26DA6" w:rsidP="003D53FB">
      <w:pPr>
        <w:pStyle w:val="af1"/>
        <w:shd w:val="clear" w:color="auto" w:fill="FFFFFF"/>
        <w:spacing w:before="0" w:beforeAutospacing="0" w:after="0" w:afterAutospacing="0"/>
      </w:pPr>
      <w:r w:rsidRPr="003D53FB">
        <w:t>цвета и оттенки, подбирать оттенки к основным цветам;</w:t>
      </w:r>
    </w:p>
    <w:p w:rsidR="00C26DA6" w:rsidRPr="003D53FB" w:rsidRDefault="00C26DA6" w:rsidP="003D53FB">
      <w:pPr>
        <w:pStyle w:val="af1"/>
        <w:shd w:val="clear" w:color="auto" w:fill="FFFFFF"/>
        <w:spacing w:before="0" w:beforeAutospacing="0" w:after="0" w:afterAutospacing="0"/>
      </w:pPr>
      <w:r w:rsidRPr="003D53FB">
        <w:t>основные части хорошо знакомых предметов;</w:t>
      </w:r>
    </w:p>
    <w:p w:rsidR="00C26DA6" w:rsidRPr="003D53FB" w:rsidRDefault="00C26DA6" w:rsidP="003D53FB">
      <w:pPr>
        <w:pStyle w:val="af1"/>
        <w:shd w:val="clear" w:color="auto" w:fill="FFFFFF"/>
        <w:spacing w:before="0" w:beforeAutospacing="0" w:after="0" w:afterAutospacing="0"/>
      </w:pPr>
      <w:r w:rsidRPr="003D53FB">
        <w:t>наложенные изображения предметов (3 – 4 изображения);</w:t>
      </w:r>
    </w:p>
    <w:p w:rsidR="00C26DA6" w:rsidRPr="003D53FB" w:rsidRDefault="00C26DA6" w:rsidP="006B09AC">
      <w:pPr>
        <w:pStyle w:val="af1"/>
        <w:numPr>
          <w:ilvl w:val="0"/>
          <w:numId w:val="97"/>
        </w:numPr>
        <w:shd w:val="clear" w:color="auto" w:fill="FFFFFF"/>
        <w:spacing w:before="0" w:beforeAutospacing="0" w:after="0" w:afterAutospacing="0"/>
        <w:ind w:left="0"/>
      </w:pPr>
      <w:r w:rsidRPr="003D53FB">
        <w:t>температуру окружающих предметов и явлений (теплый, горячий, холодный) и обозначать словом температурные ощущения;</w:t>
      </w:r>
    </w:p>
    <w:p w:rsidR="00C26DA6" w:rsidRPr="003D53FB" w:rsidRDefault="00C26DA6" w:rsidP="003D53FB">
      <w:pPr>
        <w:pStyle w:val="af1"/>
        <w:shd w:val="clear" w:color="auto" w:fill="FFFFFF"/>
        <w:spacing w:before="0" w:beforeAutospacing="0" w:after="0" w:afterAutospacing="0"/>
      </w:pPr>
      <w:r w:rsidRPr="003D53FB">
        <w:t>вкусовые качества (сладкое – горькое, сырое – вареное) и обозначать словом вкусовые ощущение;</w:t>
      </w:r>
    </w:p>
    <w:p w:rsidR="00C26DA6" w:rsidRPr="003D53FB" w:rsidRDefault="00C26DA6" w:rsidP="003D53FB">
      <w:pPr>
        <w:pStyle w:val="af1"/>
        <w:shd w:val="clear" w:color="auto" w:fill="FFFFFF"/>
        <w:spacing w:before="0" w:beforeAutospacing="0" w:after="0" w:afterAutospacing="0"/>
      </w:pPr>
      <w:r w:rsidRPr="003D53FB">
        <w:t>речевые и неречевые звуки;</w:t>
      </w:r>
    </w:p>
    <w:p w:rsidR="00C26DA6" w:rsidRPr="003D53FB" w:rsidRDefault="00C26DA6" w:rsidP="003D53FB">
      <w:pPr>
        <w:pStyle w:val="af1"/>
        <w:shd w:val="clear" w:color="auto" w:fill="FFFFFF"/>
        <w:spacing w:before="0" w:beforeAutospacing="0" w:after="0" w:afterAutospacing="0"/>
      </w:pPr>
      <w:r w:rsidRPr="003D53FB">
        <w:t>мелодии по характеру (веселая, грустная);</w:t>
      </w:r>
    </w:p>
    <w:p w:rsidR="00C26DA6" w:rsidRPr="003D53FB" w:rsidRDefault="00C26DA6" w:rsidP="006B09AC">
      <w:pPr>
        <w:pStyle w:val="af1"/>
        <w:numPr>
          <w:ilvl w:val="0"/>
          <w:numId w:val="98"/>
        </w:numPr>
        <w:shd w:val="clear" w:color="auto" w:fill="FFFFFF"/>
        <w:spacing w:before="0" w:beforeAutospacing="0" w:after="0" w:afterAutospacing="0"/>
        <w:ind w:left="0"/>
      </w:pPr>
      <w:r w:rsidRPr="003D53FB">
        <w:t>конструировать предметы из геометрических фигур (три – четыре детали);</w:t>
      </w:r>
    </w:p>
    <w:p w:rsidR="00C26DA6" w:rsidRPr="003D53FB" w:rsidRDefault="00C26DA6" w:rsidP="006B09AC">
      <w:pPr>
        <w:pStyle w:val="af1"/>
        <w:numPr>
          <w:ilvl w:val="0"/>
          <w:numId w:val="98"/>
        </w:numPr>
        <w:shd w:val="clear" w:color="auto" w:fill="FFFFFF"/>
        <w:spacing w:before="0" w:beforeAutospacing="0" w:after="0" w:afterAutospacing="0"/>
        <w:ind w:left="0"/>
      </w:pPr>
      <w:r w:rsidRPr="003D53FB">
        <w:lastRenderedPageBreak/>
        <w:t>находить различия у двух сходных сюжетных картинок;</w:t>
      </w:r>
    </w:p>
    <w:p w:rsidR="00C26DA6" w:rsidRPr="003D53FB" w:rsidRDefault="00C26DA6" w:rsidP="003D53FB">
      <w:pPr>
        <w:pStyle w:val="af1"/>
        <w:shd w:val="clear" w:color="auto" w:fill="FFFFFF"/>
        <w:spacing w:before="0" w:beforeAutospacing="0" w:after="0" w:afterAutospacing="0"/>
      </w:pPr>
      <w:r w:rsidRPr="003D53FB">
        <w:t>определять:</w:t>
      </w:r>
    </w:p>
    <w:p w:rsidR="00C26DA6" w:rsidRPr="003D53FB" w:rsidRDefault="00C26DA6" w:rsidP="006B09AC">
      <w:pPr>
        <w:pStyle w:val="af1"/>
        <w:numPr>
          <w:ilvl w:val="0"/>
          <w:numId w:val="99"/>
        </w:numPr>
        <w:shd w:val="clear" w:color="auto" w:fill="FFFFFF"/>
        <w:spacing w:before="0" w:beforeAutospacing="0" w:after="0" w:afterAutospacing="0"/>
        <w:ind w:left="0"/>
      </w:pPr>
      <w:r w:rsidRPr="003D53FB">
        <w:t>отличительные и общие признаки двух предметов;</w:t>
      </w:r>
    </w:p>
    <w:p w:rsidR="00C26DA6" w:rsidRPr="003D53FB" w:rsidRDefault="00C26DA6" w:rsidP="003D53FB">
      <w:pPr>
        <w:pStyle w:val="af1"/>
        <w:shd w:val="clear" w:color="auto" w:fill="FFFFFF"/>
        <w:spacing w:before="0" w:beforeAutospacing="0" w:after="0" w:afterAutospacing="0"/>
      </w:pPr>
      <w:r w:rsidRPr="003D53FB">
        <w:t>различия между предметами по форме, величине, цвету и обозначать их словом;</w:t>
      </w:r>
    </w:p>
    <w:p w:rsidR="00C26DA6" w:rsidRPr="003D53FB" w:rsidRDefault="00C26DA6" w:rsidP="006B09AC">
      <w:pPr>
        <w:pStyle w:val="af1"/>
        <w:numPr>
          <w:ilvl w:val="0"/>
          <w:numId w:val="100"/>
        </w:numPr>
        <w:shd w:val="clear" w:color="auto" w:fill="FFFFFF"/>
        <w:spacing w:before="0" w:beforeAutospacing="0" w:after="0" w:afterAutospacing="0"/>
        <w:ind w:left="0"/>
      </w:pPr>
      <w:r w:rsidRPr="003D53FB">
        <w:t>определять временные интервалы: части суток, дни недели, месяц; времена года (их последовательность, признаки);</w:t>
      </w:r>
    </w:p>
    <w:p w:rsidR="00C26DA6" w:rsidRPr="003D53FB" w:rsidRDefault="00C26DA6" w:rsidP="006B09AC">
      <w:pPr>
        <w:pStyle w:val="af1"/>
        <w:numPr>
          <w:ilvl w:val="0"/>
          <w:numId w:val="100"/>
        </w:numPr>
        <w:shd w:val="clear" w:color="auto" w:fill="FFFFFF"/>
        <w:spacing w:before="0" w:beforeAutospacing="0" w:after="0" w:afterAutospacing="0"/>
        <w:ind w:left="0"/>
      </w:pPr>
      <w:r w:rsidRPr="003D53FB">
        <w:t>соотносить времена года с названиями месяцев;</w:t>
      </w:r>
    </w:p>
    <w:p w:rsidR="00C26DA6" w:rsidRPr="003D53FB" w:rsidRDefault="00C26DA6" w:rsidP="006B09AC">
      <w:pPr>
        <w:pStyle w:val="af1"/>
        <w:numPr>
          <w:ilvl w:val="0"/>
          <w:numId w:val="101"/>
        </w:numPr>
        <w:shd w:val="clear" w:color="auto" w:fill="FFFFFF"/>
        <w:spacing w:before="0" w:beforeAutospacing="0" w:after="0" w:afterAutospacing="0"/>
        <w:ind w:left="0"/>
      </w:pPr>
      <w:r w:rsidRPr="003D53FB">
        <w:t>делать элементарные обобщения на основе сравнения и различения предметов и их изображений;</w:t>
      </w:r>
    </w:p>
    <w:p w:rsidR="00C26DA6" w:rsidRPr="003D53FB" w:rsidRDefault="00C26DA6" w:rsidP="006B09AC">
      <w:pPr>
        <w:pStyle w:val="af1"/>
        <w:numPr>
          <w:ilvl w:val="0"/>
          <w:numId w:val="101"/>
        </w:numPr>
        <w:shd w:val="clear" w:color="auto" w:fill="FFFFFF"/>
        <w:spacing w:before="0" w:beforeAutospacing="0" w:after="0" w:afterAutospacing="0"/>
        <w:ind w:left="0"/>
      </w:pPr>
      <w:r w:rsidRPr="003D53FB">
        <w:t>сравнивать музыкальные звуки по громкости и длительности звучания;</w:t>
      </w:r>
    </w:p>
    <w:p w:rsidR="00C26DA6" w:rsidRPr="003D53FB" w:rsidRDefault="00C26DA6" w:rsidP="006B09AC">
      <w:pPr>
        <w:pStyle w:val="af1"/>
        <w:numPr>
          <w:ilvl w:val="0"/>
          <w:numId w:val="101"/>
        </w:numPr>
        <w:shd w:val="clear" w:color="auto" w:fill="FFFFFF"/>
        <w:spacing w:before="0" w:beforeAutospacing="0" w:after="0" w:afterAutospacing="0"/>
        <w:ind w:left="0"/>
      </w:pPr>
      <w:r w:rsidRPr="003D53FB">
        <w:t>ориентироваться:</w:t>
      </w:r>
    </w:p>
    <w:p w:rsidR="00C26DA6" w:rsidRPr="003D53FB" w:rsidRDefault="00C26DA6" w:rsidP="003D53FB">
      <w:pPr>
        <w:pStyle w:val="af1"/>
        <w:shd w:val="clear" w:color="auto" w:fill="FFFFFF"/>
        <w:spacing w:before="0" w:beforeAutospacing="0" w:after="0" w:afterAutospacing="0"/>
      </w:pPr>
      <w:r w:rsidRPr="003D53FB">
        <w:t>в помещении, двигаться в заданном направлении и обозначать словом направления движения;</w:t>
      </w:r>
    </w:p>
    <w:p w:rsidR="00C26DA6" w:rsidRPr="003D53FB" w:rsidRDefault="00C26DA6" w:rsidP="003D53FB">
      <w:pPr>
        <w:pStyle w:val="af1"/>
        <w:shd w:val="clear" w:color="auto" w:fill="FFFFFF"/>
        <w:spacing w:before="0" w:beforeAutospacing="0" w:after="0" w:afterAutospacing="0"/>
      </w:pPr>
      <w:r w:rsidRPr="003D53FB">
        <w:t>на плоскости листа бумаги (выделять все углы);</w:t>
      </w:r>
    </w:p>
    <w:p w:rsidR="00C26DA6" w:rsidRPr="003D53FB" w:rsidRDefault="00C26DA6" w:rsidP="003D53FB">
      <w:pPr>
        <w:pStyle w:val="af1"/>
        <w:shd w:val="clear" w:color="auto" w:fill="FFFFFF"/>
        <w:spacing w:before="0" w:beforeAutospacing="0" w:after="0" w:afterAutospacing="0"/>
      </w:pPr>
      <w:r w:rsidRPr="003D53FB">
        <w:t>на поверхности парты;</w:t>
      </w:r>
    </w:p>
    <w:p w:rsidR="00C26DA6" w:rsidRPr="003D53FB" w:rsidRDefault="00C26DA6" w:rsidP="006B09AC">
      <w:pPr>
        <w:pStyle w:val="af1"/>
        <w:numPr>
          <w:ilvl w:val="0"/>
          <w:numId w:val="102"/>
        </w:numPr>
        <w:shd w:val="clear" w:color="auto" w:fill="FFFFFF"/>
        <w:spacing w:before="0" w:beforeAutospacing="0" w:after="0" w:afterAutospacing="0"/>
        <w:ind w:left="0"/>
      </w:pPr>
      <w:r w:rsidRPr="003D53FB">
        <w:t>словесно обозначать пространственные отношения между конкретными объектами;</w:t>
      </w:r>
    </w:p>
    <w:p w:rsidR="00C26DA6" w:rsidRPr="003D53FB" w:rsidRDefault="00C26DA6" w:rsidP="006B09AC">
      <w:pPr>
        <w:pStyle w:val="af1"/>
        <w:numPr>
          <w:ilvl w:val="0"/>
          <w:numId w:val="102"/>
        </w:numPr>
        <w:shd w:val="clear" w:color="auto" w:fill="FFFFFF"/>
        <w:spacing w:before="0" w:beforeAutospacing="0" w:after="0" w:afterAutospacing="0"/>
        <w:ind w:left="0"/>
      </w:pPr>
      <w:r w:rsidRPr="003D53FB">
        <w:t>выделять части суток и определять порядок дней недели.</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i/>
          <w:iCs/>
        </w:rPr>
        <w:t>Достаточный уровень.</w:t>
      </w:r>
    </w:p>
    <w:p w:rsidR="00C26DA6" w:rsidRPr="003D53FB" w:rsidRDefault="00C26DA6" w:rsidP="003D53FB">
      <w:pPr>
        <w:pStyle w:val="af1"/>
        <w:shd w:val="clear" w:color="auto" w:fill="FFFFFF"/>
        <w:spacing w:before="0" w:beforeAutospacing="0" w:after="0" w:afterAutospacing="0"/>
      </w:pPr>
      <w:r w:rsidRPr="003D53FB">
        <w:t>Обучающиеся </w:t>
      </w:r>
      <w:r w:rsidRPr="003D53FB">
        <w:rPr>
          <w:i/>
          <w:iCs/>
        </w:rPr>
        <w:t>должны знать, понимать:</w:t>
      </w:r>
    </w:p>
    <w:p w:rsidR="00C26DA6" w:rsidRPr="003D53FB" w:rsidRDefault="00C26DA6" w:rsidP="006B09AC">
      <w:pPr>
        <w:pStyle w:val="af1"/>
        <w:numPr>
          <w:ilvl w:val="0"/>
          <w:numId w:val="103"/>
        </w:numPr>
        <w:shd w:val="clear" w:color="auto" w:fill="FFFFFF"/>
        <w:spacing w:before="0" w:beforeAutospacing="0" w:after="0" w:afterAutospacing="0"/>
        <w:ind w:left="0"/>
      </w:pPr>
      <w:r w:rsidRPr="003D53FB">
        <w:t>температурные ощущения от теплых, горячих, холодных предметов, обозначая словами (теплее – холоднее);</w:t>
      </w:r>
    </w:p>
    <w:p w:rsidR="00C26DA6" w:rsidRPr="003D53FB" w:rsidRDefault="00C26DA6" w:rsidP="006B09AC">
      <w:pPr>
        <w:pStyle w:val="af1"/>
        <w:numPr>
          <w:ilvl w:val="0"/>
          <w:numId w:val="103"/>
        </w:numPr>
        <w:shd w:val="clear" w:color="auto" w:fill="FFFFFF"/>
        <w:spacing w:before="0" w:beforeAutospacing="0" w:after="0" w:afterAutospacing="0"/>
        <w:ind w:left="0"/>
      </w:pPr>
      <w:r w:rsidRPr="003D53FB">
        <w:t>цветовой спектр; цвета теплые и холодные;</w:t>
      </w:r>
    </w:p>
    <w:p w:rsidR="00C26DA6" w:rsidRPr="003D53FB" w:rsidRDefault="00C26DA6" w:rsidP="006B09AC">
      <w:pPr>
        <w:pStyle w:val="af1"/>
        <w:numPr>
          <w:ilvl w:val="0"/>
          <w:numId w:val="103"/>
        </w:numPr>
        <w:shd w:val="clear" w:color="auto" w:fill="FFFFFF"/>
        <w:spacing w:before="0" w:beforeAutospacing="0" w:after="0" w:afterAutospacing="0"/>
        <w:ind w:left="0"/>
      </w:pPr>
      <w:r w:rsidRPr="003D53FB">
        <w:t>понятия: выше – ниже, левее – правее, рядом и др.;</w:t>
      </w:r>
    </w:p>
    <w:p w:rsidR="00C26DA6" w:rsidRPr="003D53FB" w:rsidRDefault="00C26DA6" w:rsidP="006B09AC">
      <w:pPr>
        <w:pStyle w:val="af1"/>
        <w:numPr>
          <w:ilvl w:val="0"/>
          <w:numId w:val="103"/>
        </w:numPr>
        <w:shd w:val="clear" w:color="auto" w:fill="FFFFFF"/>
        <w:spacing w:before="0" w:beforeAutospacing="0" w:after="0" w:afterAutospacing="0"/>
        <w:ind w:left="0"/>
      </w:pPr>
      <w:r w:rsidRPr="003D53FB">
        <w:t>объемность времени (сутки, неделя, месяц, год);</w:t>
      </w:r>
    </w:p>
    <w:p w:rsidR="00C26DA6" w:rsidRPr="003D53FB" w:rsidRDefault="00C26DA6" w:rsidP="006B09AC">
      <w:pPr>
        <w:pStyle w:val="af1"/>
        <w:numPr>
          <w:ilvl w:val="0"/>
          <w:numId w:val="103"/>
        </w:numPr>
        <w:shd w:val="clear" w:color="auto" w:fill="FFFFFF"/>
        <w:spacing w:before="0" w:beforeAutospacing="0" w:after="0" w:afterAutospacing="0"/>
        <w:ind w:left="0"/>
      </w:pPr>
      <w:r w:rsidRPr="003D53FB">
        <w:t>длительность временных интервалов (1 час, 1 минута, 1 cекунда);</w:t>
      </w:r>
    </w:p>
    <w:p w:rsidR="00C26DA6" w:rsidRPr="003D53FB" w:rsidRDefault="00C26DA6" w:rsidP="006B09AC">
      <w:pPr>
        <w:pStyle w:val="af1"/>
        <w:numPr>
          <w:ilvl w:val="0"/>
          <w:numId w:val="103"/>
        </w:numPr>
        <w:shd w:val="clear" w:color="auto" w:fill="FFFFFF"/>
        <w:spacing w:before="0" w:beforeAutospacing="0" w:after="0" w:afterAutospacing="0"/>
        <w:ind w:left="0"/>
      </w:pPr>
      <w:r w:rsidRPr="003D53FB">
        <w:t>времена года, их закономерную смену.</w:t>
      </w:r>
    </w:p>
    <w:p w:rsidR="00C26DA6" w:rsidRPr="003D53FB" w:rsidRDefault="00C26DA6" w:rsidP="003D53FB">
      <w:pPr>
        <w:pStyle w:val="af1"/>
        <w:shd w:val="clear" w:color="auto" w:fill="FFFFFF"/>
        <w:spacing w:before="0" w:beforeAutospacing="0" w:after="0" w:afterAutospacing="0"/>
      </w:pPr>
      <w:r w:rsidRPr="003D53FB">
        <w:t>Обучающиеся </w:t>
      </w:r>
      <w:r w:rsidRPr="003D53FB">
        <w:rPr>
          <w:i/>
          <w:iCs/>
        </w:rPr>
        <w:t>должны уметь</w:t>
      </w:r>
      <w:r w:rsidRPr="003D53FB">
        <w:t> использовать при выполнении заданий:</w:t>
      </w:r>
    </w:p>
    <w:p w:rsidR="00C26DA6" w:rsidRPr="003D53FB" w:rsidRDefault="00C26DA6" w:rsidP="006B09AC">
      <w:pPr>
        <w:pStyle w:val="af1"/>
        <w:numPr>
          <w:ilvl w:val="0"/>
          <w:numId w:val="104"/>
        </w:numPr>
        <w:shd w:val="clear" w:color="auto" w:fill="FFFFFF"/>
        <w:spacing w:before="0" w:beforeAutospacing="0" w:after="0" w:afterAutospacing="0"/>
        <w:ind w:left="0"/>
      </w:pPr>
      <w:r w:rsidRPr="003D53FB">
        <w:t>целенаправленно выполнять действия по трех- и четырехзвенной инструкции педагога;</w:t>
      </w:r>
    </w:p>
    <w:p w:rsidR="00C26DA6" w:rsidRPr="003D53FB" w:rsidRDefault="00C26DA6" w:rsidP="006B09AC">
      <w:pPr>
        <w:pStyle w:val="af1"/>
        <w:numPr>
          <w:ilvl w:val="0"/>
          <w:numId w:val="104"/>
        </w:numPr>
        <w:shd w:val="clear" w:color="auto" w:fill="FFFFFF"/>
        <w:spacing w:before="0" w:beforeAutospacing="0" w:after="0" w:afterAutospacing="0"/>
        <w:ind w:left="0"/>
      </w:pPr>
      <w:r w:rsidRPr="003D53FB">
        <w:t>обводить контуры изображений предметов и геометрических фигур, дорисовывать незаконченные геометрические фигуры;</w:t>
      </w:r>
    </w:p>
    <w:p w:rsidR="00C26DA6" w:rsidRPr="003D53FB" w:rsidRDefault="00C26DA6" w:rsidP="006B09AC">
      <w:pPr>
        <w:pStyle w:val="af1"/>
        <w:numPr>
          <w:ilvl w:val="0"/>
          <w:numId w:val="104"/>
        </w:numPr>
        <w:shd w:val="clear" w:color="auto" w:fill="FFFFFF"/>
        <w:spacing w:before="0" w:beforeAutospacing="0" w:after="0" w:afterAutospacing="0"/>
        <w:ind w:left="0"/>
      </w:pPr>
      <w:r w:rsidRPr="003D53FB">
        <w:t>вырезать ножницами из бумаги по контуру предметных изображений;</w:t>
      </w:r>
    </w:p>
    <w:p w:rsidR="00C26DA6" w:rsidRPr="003D53FB" w:rsidRDefault="00C26DA6" w:rsidP="006B09AC">
      <w:pPr>
        <w:pStyle w:val="af1"/>
        <w:numPr>
          <w:ilvl w:val="0"/>
          <w:numId w:val="104"/>
        </w:numPr>
        <w:shd w:val="clear" w:color="auto" w:fill="FFFFFF"/>
        <w:spacing w:before="0" w:beforeAutospacing="0" w:after="0" w:afterAutospacing="0"/>
        <w:ind w:left="0"/>
      </w:pPr>
      <w:r w:rsidRPr="003D53FB">
        <w:t>определять:</w:t>
      </w:r>
    </w:p>
    <w:p w:rsidR="00C26DA6" w:rsidRPr="003D53FB" w:rsidRDefault="00C26DA6" w:rsidP="003D53FB">
      <w:pPr>
        <w:pStyle w:val="af1"/>
        <w:shd w:val="clear" w:color="auto" w:fill="FFFFFF"/>
        <w:spacing w:before="0" w:beforeAutospacing="0" w:after="0" w:afterAutospacing="0"/>
      </w:pPr>
      <w:r w:rsidRPr="003D53FB">
        <w:t>- различные свойства и качества предметов на ощупь (мягкие – жесткие, мелкие – крупные);</w:t>
      </w:r>
    </w:p>
    <w:p w:rsidR="00C26DA6" w:rsidRPr="003D53FB" w:rsidRDefault="00C26DA6" w:rsidP="006B09AC">
      <w:pPr>
        <w:pStyle w:val="af1"/>
        <w:numPr>
          <w:ilvl w:val="0"/>
          <w:numId w:val="105"/>
        </w:numPr>
        <w:shd w:val="clear" w:color="auto" w:fill="FFFFFF"/>
        <w:spacing w:before="0" w:beforeAutospacing="0" w:after="0" w:afterAutospacing="0"/>
        <w:ind w:left="0"/>
      </w:pPr>
      <w:r w:rsidRPr="003D53FB">
        <w:t>различные качества поверхности на ощупь (гладкая, шершавая, колючая, пушистая);</w:t>
      </w:r>
    </w:p>
    <w:p w:rsidR="00C26DA6" w:rsidRPr="003D53FB" w:rsidRDefault="00C26DA6" w:rsidP="003D53FB">
      <w:pPr>
        <w:pStyle w:val="af1"/>
        <w:shd w:val="clear" w:color="auto" w:fill="FFFFFF"/>
        <w:spacing w:before="0" w:beforeAutospacing="0" w:after="0" w:afterAutospacing="0"/>
      </w:pPr>
      <w:r w:rsidRPr="003D53FB">
        <w:t>- контрастные температуры разных предметов (грелка, утюг, чайник);</w:t>
      </w:r>
    </w:p>
    <w:p w:rsidR="00C26DA6" w:rsidRPr="003D53FB" w:rsidRDefault="00C26DA6" w:rsidP="003D53FB">
      <w:pPr>
        <w:pStyle w:val="af1"/>
        <w:shd w:val="clear" w:color="auto" w:fill="FFFFFF"/>
        <w:spacing w:before="0" w:beforeAutospacing="0" w:after="0" w:afterAutospacing="0"/>
      </w:pPr>
      <w:r w:rsidRPr="003D53FB">
        <w:t>вес на глаз;</w:t>
      </w:r>
    </w:p>
    <w:p w:rsidR="00C26DA6" w:rsidRPr="003D53FB" w:rsidRDefault="00C26DA6" w:rsidP="003D53FB">
      <w:pPr>
        <w:pStyle w:val="af1"/>
        <w:shd w:val="clear" w:color="auto" w:fill="FFFFFF"/>
        <w:spacing w:before="0" w:beforeAutospacing="0" w:after="0" w:afterAutospacing="0"/>
      </w:pPr>
      <w:r w:rsidRPr="003D53FB">
        <w:t>- различные свойств веществ (сыпучесть, твердость, растворимость, вязкость);</w:t>
      </w:r>
    </w:p>
    <w:p w:rsidR="00C26DA6" w:rsidRPr="003D53FB" w:rsidRDefault="00C26DA6" w:rsidP="003D53FB">
      <w:pPr>
        <w:pStyle w:val="af1"/>
        <w:shd w:val="clear" w:color="auto" w:fill="FFFFFF"/>
        <w:spacing w:before="0" w:beforeAutospacing="0" w:after="0" w:afterAutospacing="0"/>
      </w:pPr>
      <w:r w:rsidRPr="003D53FB">
        <w:t>- направления звука в пространстве (справа – слева – спереди – сзади);</w:t>
      </w:r>
    </w:p>
    <w:p w:rsidR="00C26DA6" w:rsidRPr="003D53FB" w:rsidRDefault="00C26DA6" w:rsidP="006B09AC">
      <w:pPr>
        <w:pStyle w:val="af1"/>
        <w:numPr>
          <w:ilvl w:val="0"/>
          <w:numId w:val="106"/>
        </w:numPr>
        <w:shd w:val="clear" w:color="auto" w:fill="FFFFFF"/>
        <w:spacing w:before="0" w:beforeAutospacing="0" w:after="0" w:afterAutospacing="0"/>
        <w:ind w:left="0"/>
      </w:pPr>
      <w:r w:rsidRPr="003D53FB">
        <w:t>находить на ощупь контур нужного предмета из 2 – 3 предложенных;</w:t>
      </w:r>
    </w:p>
    <w:p w:rsidR="00C26DA6" w:rsidRPr="003D53FB" w:rsidRDefault="00C26DA6" w:rsidP="006B09AC">
      <w:pPr>
        <w:pStyle w:val="af1"/>
        <w:numPr>
          <w:ilvl w:val="0"/>
          <w:numId w:val="106"/>
        </w:numPr>
        <w:shd w:val="clear" w:color="auto" w:fill="FFFFFF"/>
        <w:spacing w:before="0" w:beforeAutospacing="0" w:after="0" w:afterAutospacing="0"/>
        <w:ind w:left="0"/>
      </w:pPr>
      <w:r w:rsidRPr="003D53FB">
        <w:t>дифференцировать ощущения чувства тяжести от трех предметов (тяжелее – легче – самый легкий);</w:t>
      </w:r>
    </w:p>
    <w:p w:rsidR="00C26DA6" w:rsidRPr="003D53FB" w:rsidRDefault="00C26DA6" w:rsidP="006B09AC">
      <w:pPr>
        <w:pStyle w:val="af1"/>
        <w:numPr>
          <w:ilvl w:val="0"/>
          <w:numId w:val="106"/>
        </w:numPr>
        <w:shd w:val="clear" w:color="auto" w:fill="FFFFFF"/>
        <w:spacing w:before="0" w:beforeAutospacing="0" w:after="0" w:afterAutospacing="0"/>
        <w:ind w:left="0"/>
      </w:pPr>
      <w:r w:rsidRPr="003D53FB">
        <w:t>соотносить геометрические фигуры с предметами окружающей обстановки;</w:t>
      </w:r>
    </w:p>
    <w:p w:rsidR="00C26DA6" w:rsidRPr="003D53FB" w:rsidRDefault="00C26DA6" w:rsidP="006B09AC">
      <w:pPr>
        <w:pStyle w:val="af1"/>
        <w:numPr>
          <w:ilvl w:val="0"/>
          <w:numId w:val="106"/>
        </w:numPr>
        <w:shd w:val="clear" w:color="auto" w:fill="FFFFFF"/>
        <w:spacing w:before="0" w:beforeAutospacing="0" w:after="0" w:afterAutospacing="0"/>
        <w:ind w:left="0"/>
      </w:pPr>
      <w:r w:rsidRPr="003D53FB">
        <w:t>сравнивать и обозначать словом:</w:t>
      </w:r>
    </w:p>
    <w:p w:rsidR="00C26DA6" w:rsidRPr="003D53FB" w:rsidRDefault="00C26DA6" w:rsidP="003D53FB">
      <w:pPr>
        <w:pStyle w:val="af1"/>
        <w:shd w:val="clear" w:color="auto" w:fill="FFFFFF"/>
        <w:spacing w:before="0" w:beforeAutospacing="0" w:after="0" w:afterAutospacing="0"/>
      </w:pPr>
      <w:r w:rsidRPr="003D53FB">
        <w:t>- две объемные геометрические фигуры – круг и овал;</w:t>
      </w:r>
    </w:p>
    <w:p w:rsidR="00C26DA6" w:rsidRPr="003D53FB" w:rsidRDefault="00C26DA6" w:rsidP="003D53FB">
      <w:pPr>
        <w:pStyle w:val="af1"/>
        <w:shd w:val="clear" w:color="auto" w:fill="FFFFFF"/>
        <w:spacing w:before="0" w:beforeAutospacing="0" w:after="0" w:afterAutospacing="0"/>
      </w:pPr>
      <w:r w:rsidRPr="003D53FB">
        <w:t>- формы 3 – 4 предметов;</w:t>
      </w:r>
    </w:p>
    <w:p w:rsidR="00C26DA6" w:rsidRPr="003D53FB" w:rsidRDefault="00C26DA6" w:rsidP="003D53FB">
      <w:pPr>
        <w:pStyle w:val="af1"/>
        <w:shd w:val="clear" w:color="auto" w:fill="FFFFFF"/>
        <w:spacing w:before="0" w:beforeAutospacing="0" w:after="0" w:afterAutospacing="0"/>
      </w:pPr>
      <w:r w:rsidRPr="003D53FB">
        <w:t>- величину разных предметов по двум параметрам (длинный и широкий, узкий и короткий);</w:t>
      </w:r>
    </w:p>
    <w:p w:rsidR="00C26DA6" w:rsidRPr="003D53FB" w:rsidRDefault="00C26DA6" w:rsidP="006B09AC">
      <w:pPr>
        <w:pStyle w:val="af1"/>
        <w:numPr>
          <w:ilvl w:val="0"/>
          <w:numId w:val="107"/>
        </w:numPr>
        <w:shd w:val="clear" w:color="auto" w:fill="FFFFFF"/>
        <w:spacing w:before="0" w:beforeAutospacing="0" w:after="0" w:afterAutospacing="0"/>
        <w:ind w:left="0"/>
      </w:pPr>
      <w:r w:rsidRPr="003D53FB">
        <w:t>сравнивать три предмета, отличающиеся незначительными качествами или свойствами;</w:t>
      </w:r>
    </w:p>
    <w:p w:rsidR="00C26DA6" w:rsidRPr="003D53FB" w:rsidRDefault="00C26DA6" w:rsidP="006B09AC">
      <w:pPr>
        <w:pStyle w:val="af1"/>
        <w:numPr>
          <w:ilvl w:val="0"/>
          <w:numId w:val="107"/>
        </w:numPr>
        <w:shd w:val="clear" w:color="auto" w:fill="FFFFFF"/>
        <w:spacing w:before="0" w:beforeAutospacing="0" w:after="0" w:afterAutospacing="0"/>
        <w:ind w:left="0"/>
      </w:pPr>
      <w:r w:rsidRPr="003D53FB">
        <w:t>комбинировать разные формы из геометрического конструктора;</w:t>
      </w:r>
    </w:p>
    <w:p w:rsidR="00C26DA6" w:rsidRPr="003D53FB" w:rsidRDefault="00C26DA6" w:rsidP="006B09AC">
      <w:pPr>
        <w:pStyle w:val="af1"/>
        <w:numPr>
          <w:ilvl w:val="0"/>
          <w:numId w:val="107"/>
        </w:numPr>
        <w:shd w:val="clear" w:color="auto" w:fill="FFFFFF"/>
        <w:spacing w:before="0" w:beforeAutospacing="0" w:after="0" w:afterAutospacing="0"/>
        <w:ind w:left="0"/>
      </w:pPr>
      <w:r w:rsidRPr="003D53FB">
        <w:t>сопоставлять части и детали предмета по величине;</w:t>
      </w:r>
    </w:p>
    <w:p w:rsidR="00C26DA6" w:rsidRPr="003D53FB" w:rsidRDefault="00C26DA6" w:rsidP="006B09AC">
      <w:pPr>
        <w:pStyle w:val="af1"/>
        <w:numPr>
          <w:ilvl w:val="0"/>
          <w:numId w:val="107"/>
        </w:numPr>
        <w:shd w:val="clear" w:color="auto" w:fill="FFFFFF"/>
        <w:spacing w:before="0" w:beforeAutospacing="0" w:after="0" w:afterAutospacing="0"/>
        <w:ind w:left="0"/>
      </w:pPr>
      <w:r w:rsidRPr="003D53FB">
        <w:lastRenderedPageBreak/>
        <w:t>узнавать предмет по его отдельным частям;</w:t>
      </w:r>
    </w:p>
    <w:p w:rsidR="00C26DA6" w:rsidRPr="003D53FB" w:rsidRDefault="00C26DA6" w:rsidP="006B09AC">
      <w:pPr>
        <w:pStyle w:val="af1"/>
        <w:numPr>
          <w:ilvl w:val="0"/>
          <w:numId w:val="108"/>
        </w:numPr>
        <w:shd w:val="clear" w:color="auto" w:fill="FFFFFF"/>
        <w:spacing w:before="0" w:beforeAutospacing="0" w:after="0" w:afterAutospacing="0"/>
        <w:ind w:left="0"/>
      </w:pPr>
      <w:r w:rsidRPr="003D53FB">
        <w:t>составлять:</w:t>
      </w:r>
    </w:p>
    <w:p w:rsidR="00C26DA6" w:rsidRPr="003D53FB" w:rsidRDefault="00C26DA6" w:rsidP="003D53FB">
      <w:pPr>
        <w:pStyle w:val="af1"/>
        <w:shd w:val="clear" w:color="auto" w:fill="FFFFFF"/>
        <w:spacing w:before="0" w:beforeAutospacing="0" w:after="0" w:afterAutospacing="0"/>
      </w:pPr>
      <w:r w:rsidRPr="003D53FB">
        <w:t>- целое из частей на разрезном наглядном материале (4 – 5 деталей с разрезами по диагонали и вертикали);</w:t>
      </w:r>
    </w:p>
    <w:p w:rsidR="00C26DA6" w:rsidRPr="003D53FB" w:rsidRDefault="00C26DA6" w:rsidP="003D53FB">
      <w:pPr>
        <w:pStyle w:val="af1"/>
        <w:shd w:val="clear" w:color="auto" w:fill="FFFFFF"/>
        <w:spacing w:before="0" w:beforeAutospacing="0" w:after="0" w:afterAutospacing="0"/>
      </w:pPr>
      <w:r w:rsidRPr="003D53FB">
        <w:t>- предмет или целостную конструкцию из более мелких деталей (5 – 6 деталей);</w:t>
      </w:r>
    </w:p>
    <w:p w:rsidR="00C26DA6" w:rsidRPr="003D53FB" w:rsidRDefault="00C26DA6" w:rsidP="003D53FB">
      <w:pPr>
        <w:pStyle w:val="af1"/>
        <w:shd w:val="clear" w:color="auto" w:fill="FFFFFF"/>
        <w:spacing w:before="0" w:beforeAutospacing="0" w:after="0" w:afterAutospacing="0"/>
      </w:pPr>
      <w:r w:rsidRPr="003D53FB">
        <w:t>- картинки из разрезных частей;</w:t>
      </w:r>
    </w:p>
    <w:p w:rsidR="00C26DA6" w:rsidRPr="003D53FB" w:rsidRDefault="00C26DA6" w:rsidP="003D53FB">
      <w:pPr>
        <w:pStyle w:val="af1"/>
        <w:shd w:val="clear" w:color="auto" w:fill="FFFFFF"/>
        <w:spacing w:before="0" w:beforeAutospacing="0" w:after="0" w:afterAutospacing="0"/>
      </w:pPr>
      <w:r w:rsidRPr="003D53FB">
        <w:t>- сериационные ряды из 4 – 5 предметов по заданному признаку величины;</w:t>
      </w:r>
    </w:p>
    <w:p w:rsidR="00C26DA6" w:rsidRPr="003D53FB" w:rsidRDefault="00C26DA6" w:rsidP="006B09AC">
      <w:pPr>
        <w:pStyle w:val="af1"/>
        <w:numPr>
          <w:ilvl w:val="0"/>
          <w:numId w:val="109"/>
        </w:numPr>
        <w:shd w:val="clear" w:color="auto" w:fill="FFFFFF"/>
        <w:spacing w:before="0" w:beforeAutospacing="0" w:after="0" w:afterAutospacing="0"/>
        <w:ind w:left="0"/>
      </w:pPr>
      <w:r w:rsidRPr="003D53FB">
        <w:t>группировать предметы по двум заданным признакам формы, величины или цвета;</w:t>
      </w:r>
    </w:p>
    <w:p w:rsidR="00C26DA6" w:rsidRPr="003D53FB" w:rsidRDefault="00C26DA6" w:rsidP="006B09AC">
      <w:pPr>
        <w:pStyle w:val="af1"/>
        <w:numPr>
          <w:ilvl w:val="0"/>
          <w:numId w:val="109"/>
        </w:numPr>
        <w:shd w:val="clear" w:color="auto" w:fill="FFFFFF"/>
        <w:spacing w:before="0" w:beforeAutospacing="0" w:after="0" w:afterAutospacing="0"/>
        <w:ind w:left="0"/>
      </w:pPr>
      <w:r w:rsidRPr="003D53FB">
        <w:t>рисовать бордюры по наглядному образцу;</w:t>
      </w:r>
    </w:p>
    <w:p w:rsidR="00C26DA6" w:rsidRPr="003D53FB" w:rsidRDefault="00C26DA6" w:rsidP="006B09AC">
      <w:pPr>
        <w:pStyle w:val="af1"/>
        <w:numPr>
          <w:ilvl w:val="0"/>
          <w:numId w:val="109"/>
        </w:numPr>
        <w:shd w:val="clear" w:color="auto" w:fill="FFFFFF"/>
        <w:spacing w:before="0" w:beforeAutospacing="0" w:after="0" w:afterAutospacing="0"/>
        <w:ind w:left="0"/>
      </w:pPr>
      <w:r w:rsidRPr="003D53FB">
        <w:t>находить отличительные и общие признаки на наглядном материале (две картинки);</w:t>
      </w:r>
    </w:p>
    <w:p w:rsidR="00C26DA6" w:rsidRPr="003D53FB" w:rsidRDefault="00C26DA6" w:rsidP="006B09AC">
      <w:pPr>
        <w:pStyle w:val="af1"/>
        <w:numPr>
          <w:ilvl w:val="0"/>
          <w:numId w:val="109"/>
        </w:numPr>
        <w:shd w:val="clear" w:color="auto" w:fill="FFFFFF"/>
        <w:spacing w:before="0" w:beforeAutospacing="0" w:after="0" w:afterAutospacing="0"/>
        <w:ind w:left="0"/>
      </w:pPr>
      <w:r w:rsidRPr="003D53FB">
        <w:t>различать:</w:t>
      </w:r>
    </w:p>
    <w:p w:rsidR="00C26DA6" w:rsidRPr="003D53FB" w:rsidRDefault="00C26DA6" w:rsidP="003D53FB">
      <w:pPr>
        <w:pStyle w:val="af1"/>
        <w:shd w:val="clear" w:color="auto" w:fill="FFFFFF"/>
        <w:spacing w:before="0" w:beforeAutospacing="0" w:after="0" w:afterAutospacing="0"/>
      </w:pPr>
      <w:r w:rsidRPr="003D53FB">
        <w:t>- пищевые запахи и вкусы, обозначать их словесно;</w:t>
      </w:r>
    </w:p>
    <w:p w:rsidR="00C26DA6" w:rsidRPr="003D53FB" w:rsidRDefault="00C26DA6" w:rsidP="003D53FB">
      <w:pPr>
        <w:pStyle w:val="af1"/>
        <w:shd w:val="clear" w:color="auto" w:fill="FFFFFF"/>
        <w:spacing w:before="0" w:beforeAutospacing="0" w:after="0" w:afterAutospacing="0"/>
      </w:pPr>
      <w:r w:rsidRPr="003D53FB">
        <w:t>- мелодии по темпу;</w:t>
      </w:r>
    </w:p>
    <w:p w:rsidR="00C26DA6" w:rsidRPr="003D53FB" w:rsidRDefault="00C26DA6" w:rsidP="003D53FB">
      <w:pPr>
        <w:pStyle w:val="af1"/>
        <w:shd w:val="clear" w:color="auto" w:fill="FFFFFF"/>
        <w:spacing w:before="0" w:beforeAutospacing="0" w:after="0" w:afterAutospacing="0"/>
      </w:pPr>
      <w:r w:rsidRPr="003D53FB">
        <w:t>- измерять объем сыпучих тел с помощью условной меры;</w:t>
      </w:r>
    </w:p>
    <w:p w:rsidR="00C26DA6" w:rsidRPr="003D53FB" w:rsidRDefault="00C26DA6" w:rsidP="006B09AC">
      <w:pPr>
        <w:pStyle w:val="af1"/>
        <w:numPr>
          <w:ilvl w:val="0"/>
          <w:numId w:val="110"/>
        </w:numPr>
        <w:shd w:val="clear" w:color="auto" w:fill="FFFFFF"/>
        <w:spacing w:before="0" w:beforeAutospacing="0" w:after="0" w:afterAutospacing="0"/>
        <w:ind w:left="0"/>
      </w:pPr>
      <w:r w:rsidRPr="003D53FB">
        <w:t>ориентироваться:</w:t>
      </w:r>
    </w:p>
    <w:p w:rsidR="00C26DA6" w:rsidRPr="003D53FB" w:rsidRDefault="00C26DA6" w:rsidP="003D53FB">
      <w:pPr>
        <w:pStyle w:val="af1"/>
        <w:shd w:val="clear" w:color="auto" w:fill="FFFFFF"/>
        <w:spacing w:before="0" w:beforeAutospacing="0" w:after="0" w:afterAutospacing="0"/>
      </w:pPr>
      <w:r w:rsidRPr="003D53FB">
        <w:t>- в помещении по инструкции педагога;</w:t>
      </w:r>
    </w:p>
    <w:p w:rsidR="00C26DA6" w:rsidRPr="003D53FB" w:rsidRDefault="00C26DA6" w:rsidP="003D53FB">
      <w:pPr>
        <w:pStyle w:val="af1"/>
        <w:shd w:val="clear" w:color="auto" w:fill="FFFFFF"/>
        <w:spacing w:before="0" w:beforeAutospacing="0" w:after="0" w:afterAutospacing="0"/>
      </w:pPr>
      <w:r w:rsidRPr="003D53FB">
        <w:t>- на вертикально расположенном листе бумаги;</w:t>
      </w:r>
    </w:p>
    <w:p w:rsidR="00C26DA6" w:rsidRPr="003D53FB" w:rsidRDefault="00C26DA6" w:rsidP="003D53FB">
      <w:pPr>
        <w:pStyle w:val="af1"/>
        <w:shd w:val="clear" w:color="auto" w:fill="FFFFFF"/>
        <w:spacing w:before="0" w:beforeAutospacing="0" w:after="0" w:afterAutospacing="0"/>
      </w:pPr>
      <w:r w:rsidRPr="003D53FB">
        <w:t>- на поверхности парты;</w:t>
      </w:r>
    </w:p>
    <w:p w:rsidR="00C26DA6" w:rsidRPr="003D53FB" w:rsidRDefault="00C26DA6" w:rsidP="006B09AC">
      <w:pPr>
        <w:pStyle w:val="af1"/>
        <w:numPr>
          <w:ilvl w:val="0"/>
          <w:numId w:val="111"/>
        </w:numPr>
        <w:shd w:val="clear" w:color="auto" w:fill="FFFFFF"/>
        <w:spacing w:before="0" w:beforeAutospacing="0" w:after="0" w:afterAutospacing="0"/>
        <w:ind w:left="0"/>
      </w:pPr>
      <w:r w:rsidRPr="003D53FB">
        <w:t>вербально обозначая пространственные отношения с использованием предлогов;</w:t>
      </w:r>
    </w:p>
    <w:p w:rsidR="00C26DA6" w:rsidRPr="003D53FB" w:rsidRDefault="00C26DA6" w:rsidP="006B09AC">
      <w:pPr>
        <w:pStyle w:val="af1"/>
        <w:numPr>
          <w:ilvl w:val="0"/>
          <w:numId w:val="111"/>
        </w:numPr>
        <w:shd w:val="clear" w:color="auto" w:fill="FFFFFF"/>
        <w:spacing w:before="0" w:beforeAutospacing="0" w:after="0" w:afterAutospacing="0"/>
        <w:ind w:left="0"/>
      </w:pPr>
      <w:r w:rsidRPr="003D53FB">
        <w:t>моделировать пространственное расположение объектов относительно друг друга (мебели в комнате) по инструкции педагога;</w:t>
      </w:r>
    </w:p>
    <w:p w:rsidR="00C26DA6" w:rsidRPr="003D53FB" w:rsidRDefault="00C26DA6" w:rsidP="006B09AC">
      <w:pPr>
        <w:pStyle w:val="af1"/>
        <w:numPr>
          <w:ilvl w:val="0"/>
          <w:numId w:val="111"/>
        </w:numPr>
        <w:shd w:val="clear" w:color="auto" w:fill="FFFFFF"/>
        <w:spacing w:before="0" w:beforeAutospacing="0" w:after="0" w:afterAutospacing="0"/>
        <w:ind w:left="0"/>
      </w:pPr>
      <w:r w:rsidRPr="003D53FB">
        <w:t>делить лист на глаз на 2 и 4 равные части;</w:t>
      </w:r>
    </w:p>
    <w:p w:rsidR="00C26DA6" w:rsidRPr="003D53FB" w:rsidRDefault="00C26DA6" w:rsidP="006B09AC">
      <w:pPr>
        <w:pStyle w:val="af1"/>
        <w:numPr>
          <w:ilvl w:val="0"/>
          <w:numId w:val="112"/>
        </w:numPr>
        <w:shd w:val="clear" w:color="auto" w:fill="FFFFFF"/>
        <w:spacing w:before="0" w:beforeAutospacing="0" w:after="0" w:afterAutospacing="0"/>
        <w:ind w:left="0"/>
      </w:pPr>
      <w:r w:rsidRPr="003D53FB">
        <w:t>определять:</w:t>
      </w:r>
    </w:p>
    <w:p w:rsidR="00C26DA6" w:rsidRPr="003D53FB" w:rsidRDefault="00C26DA6" w:rsidP="003D53FB">
      <w:pPr>
        <w:pStyle w:val="af1"/>
        <w:shd w:val="clear" w:color="auto" w:fill="FFFFFF"/>
        <w:spacing w:before="0" w:beforeAutospacing="0" w:after="0" w:afterAutospacing="0"/>
      </w:pPr>
      <w:r w:rsidRPr="003D53FB">
        <w:t>- время по часам;</w:t>
      </w:r>
    </w:p>
    <w:p w:rsidR="00C26DA6" w:rsidRPr="003D53FB" w:rsidRDefault="00C26DA6" w:rsidP="003D53FB">
      <w:pPr>
        <w:pStyle w:val="af1"/>
        <w:shd w:val="clear" w:color="auto" w:fill="FFFFFF"/>
        <w:spacing w:before="0" w:beforeAutospacing="0" w:after="0" w:afterAutospacing="0"/>
      </w:pPr>
      <w:r w:rsidRPr="003D53FB">
        <w:t>- порядок дней недели.</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4 класс</w:t>
      </w:r>
    </w:p>
    <w:p w:rsidR="00C26DA6" w:rsidRPr="003D53FB" w:rsidRDefault="00C26DA6" w:rsidP="003D53FB">
      <w:pPr>
        <w:pStyle w:val="af1"/>
        <w:shd w:val="clear" w:color="auto" w:fill="FFFFFF"/>
        <w:spacing w:before="0" w:beforeAutospacing="0" w:after="0" w:afterAutospacing="0"/>
      </w:pPr>
      <w:r w:rsidRPr="003D53FB">
        <w:rPr>
          <w:i/>
          <w:iCs/>
        </w:rPr>
        <w:t>Минимальный уровень:</w:t>
      </w:r>
    </w:p>
    <w:p w:rsidR="00C26DA6" w:rsidRPr="003D53FB" w:rsidRDefault="00C26DA6" w:rsidP="003D53FB">
      <w:pPr>
        <w:pStyle w:val="af1"/>
        <w:shd w:val="clear" w:color="auto" w:fill="FFFFFF"/>
        <w:spacing w:before="0" w:beforeAutospacing="0" w:after="0" w:afterAutospacing="0"/>
      </w:pPr>
      <w:r w:rsidRPr="003D53FB">
        <w:t>Обучающиеся </w:t>
      </w:r>
      <w:r w:rsidRPr="003D53FB">
        <w:rPr>
          <w:i/>
          <w:iCs/>
        </w:rPr>
        <w:t>должны знать, понимать:</w:t>
      </w:r>
    </w:p>
    <w:p w:rsidR="00C26DA6" w:rsidRPr="003D53FB" w:rsidRDefault="00C26DA6" w:rsidP="006B09AC">
      <w:pPr>
        <w:pStyle w:val="af1"/>
        <w:numPr>
          <w:ilvl w:val="0"/>
          <w:numId w:val="113"/>
        </w:numPr>
        <w:shd w:val="clear" w:color="auto" w:fill="FFFFFF"/>
        <w:spacing w:before="0" w:beforeAutospacing="0" w:after="0" w:afterAutospacing="0"/>
        <w:ind w:left="0"/>
      </w:pPr>
      <w:r w:rsidRPr="003D53FB">
        <w:t>температурные ощущения от теплых, горячих, холодных предметов, обозначая словами (теплее – холоднее);</w:t>
      </w:r>
    </w:p>
    <w:p w:rsidR="00C26DA6" w:rsidRPr="003D53FB" w:rsidRDefault="00C26DA6" w:rsidP="006B09AC">
      <w:pPr>
        <w:pStyle w:val="af1"/>
        <w:numPr>
          <w:ilvl w:val="0"/>
          <w:numId w:val="113"/>
        </w:numPr>
        <w:shd w:val="clear" w:color="auto" w:fill="FFFFFF"/>
        <w:spacing w:before="0" w:beforeAutospacing="0" w:after="0" w:afterAutospacing="0"/>
        <w:ind w:left="0"/>
      </w:pPr>
      <w:r w:rsidRPr="003D53FB">
        <w:t>цветовой спектр; цвета теплые и холодные;</w:t>
      </w:r>
    </w:p>
    <w:p w:rsidR="00C26DA6" w:rsidRPr="003D53FB" w:rsidRDefault="00C26DA6" w:rsidP="006B09AC">
      <w:pPr>
        <w:pStyle w:val="af1"/>
        <w:numPr>
          <w:ilvl w:val="0"/>
          <w:numId w:val="113"/>
        </w:numPr>
        <w:shd w:val="clear" w:color="auto" w:fill="FFFFFF"/>
        <w:spacing w:before="0" w:beforeAutospacing="0" w:after="0" w:afterAutospacing="0"/>
        <w:ind w:left="0"/>
      </w:pPr>
      <w:r w:rsidRPr="003D53FB">
        <w:t>понятия: выше – ниже, левее – правее, рядом и др.;</w:t>
      </w:r>
    </w:p>
    <w:p w:rsidR="00C26DA6" w:rsidRPr="003D53FB" w:rsidRDefault="00C26DA6" w:rsidP="006B09AC">
      <w:pPr>
        <w:pStyle w:val="af1"/>
        <w:numPr>
          <w:ilvl w:val="0"/>
          <w:numId w:val="113"/>
        </w:numPr>
        <w:shd w:val="clear" w:color="auto" w:fill="FFFFFF"/>
        <w:spacing w:before="0" w:beforeAutospacing="0" w:after="0" w:afterAutospacing="0"/>
        <w:ind w:left="0"/>
      </w:pPr>
      <w:r w:rsidRPr="003D53FB">
        <w:t>объемность времени (сутки, неделя, месяц, год);</w:t>
      </w:r>
    </w:p>
    <w:p w:rsidR="00C26DA6" w:rsidRPr="003D53FB" w:rsidRDefault="00C26DA6" w:rsidP="006B09AC">
      <w:pPr>
        <w:pStyle w:val="af1"/>
        <w:numPr>
          <w:ilvl w:val="0"/>
          <w:numId w:val="113"/>
        </w:numPr>
        <w:shd w:val="clear" w:color="auto" w:fill="FFFFFF"/>
        <w:spacing w:before="0" w:beforeAutospacing="0" w:after="0" w:afterAutospacing="0"/>
        <w:ind w:left="0"/>
      </w:pPr>
      <w:r w:rsidRPr="003D53FB">
        <w:t>длительность временных интервалов (1 час, 1 минута, 1 cекунда);</w:t>
      </w:r>
    </w:p>
    <w:p w:rsidR="00C26DA6" w:rsidRPr="003D53FB" w:rsidRDefault="00C26DA6" w:rsidP="006B09AC">
      <w:pPr>
        <w:pStyle w:val="af1"/>
        <w:numPr>
          <w:ilvl w:val="0"/>
          <w:numId w:val="113"/>
        </w:numPr>
        <w:shd w:val="clear" w:color="auto" w:fill="FFFFFF"/>
        <w:spacing w:before="0" w:beforeAutospacing="0" w:after="0" w:afterAutospacing="0"/>
        <w:ind w:left="0"/>
      </w:pPr>
      <w:r w:rsidRPr="003D53FB">
        <w:t>времена года, их закономерную смену.</w:t>
      </w:r>
    </w:p>
    <w:p w:rsidR="00C26DA6" w:rsidRPr="003D53FB" w:rsidRDefault="00C26DA6" w:rsidP="003D53FB">
      <w:pPr>
        <w:pStyle w:val="af1"/>
        <w:shd w:val="clear" w:color="auto" w:fill="FFFFFF"/>
        <w:spacing w:before="0" w:beforeAutospacing="0" w:after="0" w:afterAutospacing="0"/>
      </w:pPr>
      <w:r w:rsidRPr="003D53FB">
        <w:t>Обучающиеся </w:t>
      </w:r>
      <w:r w:rsidRPr="003D53FB">
        <w:rPr>
          <w:i/>
          <w:iCs/>
        </w:rPr>
        <w:t>должны уметь</w:t>
      </w:r>
      <w:r w:rsidRPr="003D53FB">
        <w:t> использовать при выполнении заданий:</w:t>
      </w:r>
    </w:p>
    <w:p w:rsidR="00C26DA6" w:rsidRPr="003D53FB" w:rsidRDefault="00C26DA6" w:rsidP="006B09AC">
      <w:pPr>
        <w:pStyle w:val="af1"/>
        <w:numPr>
          <w:ilvl w:val="0"/>
          <w:numId w:val="114"/>
        </w:numPr>
        <w:shd w:val="clear" w:color="auto" w:fill="FFFFFF"/>
        <w:spacing w:before="0" w:beforeAutospacing="0" w:after="0" w:afterAutospacing="0"/>
        <w:ind w:left="0"/>
      </w:pPr>
      <w:r w:rsidRPr="003D53FB">
        <w:t>целенаправленно выполнять действия по трех- и четырехзвенной инструкции педагога;</w:t>
      </w:r>
    </w:p>
    <w:p w:rsidR="00C26DA6" w:rsidRPr="003D53FB" w:rsidRDefault="00C26DA6" w:rsidP="006B09AC">
      <w:pPr>
        <w:pStyle w:val="af1"/>
        <w:numPr>
          <w:ilvl w:val="0"/>
          <w:numId w:val="114"/>
        </w:numPr>
        <w:shd w:val="clear" w:color="auto" w:fill="FFFFFF"/>
        <w:spacing w:before="0" w:beforeAutospacing="0" w:after="0" w:afterAutospacing="0"/>
        <w:ind w:left="0"/>
      </w:pPr>
      <w:r w:rsidRPr="003D53FB">
        <w:t>обводить контуры изображений предметов и геометрических фигур, дорисовывать незаконченные геометрические фигуры;</w:t>
      </w:r>
    </w:p>
    <w:p w:rsidR="00C26DA6" w:rsidRPr="003D53FB" w:rsidRDefault="00C26DA6" w:rsidP="006B09AC">
      <w:pPr>
        <w:pStyle w:val="af1"/>
        <w:numPr>
          <w:ilvl w:val="0"/>
          <w:numId w:val="114"/>
        </w:numPr>
        <w:shd w:val="clear" w:color="auto" w:fill="FFFFFF"/>
        <w:spacing w:before="0" w:beforeAutospacing="0" w:after="0" w:afterAutospacing="0"/>
        <w:ind w:left="0"/>
      </w:pPr>
      <w:r w:rsidRPr="003D53FB">
        <w:t>вырезать ножницами из бумаги по контуру предметных изображений;</w:t>
      </w:r>
    </w:p>
    <w:p w:rsidR="00C26DA6" w:rsidRPr="003D53FB" w:rsidRDefault="00C26DA6" w:rsidP="006B09AC">
      <w:pPr>
        <w:pStyle w:val="af1"/>
        <w:numPr>
          <w:ilvl w:val="0"/>
          <w:numId w:val="114"/>
        </w:numPr>
        <w:shd w:val="clear" w:color="auto" w:fill="FFFFFF"/>
        <w:spacing w:before="0" w:beforeAutospacing="0" w:after="0" w:afterAutospacing="0"/>
        <w:ind w:left="0"/>
      </w:pPr>
      <w:r w:rsidRPr="003D53FB">
        <w:t>определять:</w:t>
      </w:r>
    </w:p>
    <w:p w:rsidR="00C26DA6" w:rsidRPr="003D53FB" w:rsidRDefault="00C26DA6" w:rsidP="003D53FB">
      <w:pPr>
        <w:pStyle w:val="af1"/>
        <w:shd w:val="clear" w:color="auto" w:fill="FFFFFF"/>
        <w:spacing w:before="0" w:beforeAutospacing="0" w:after="0" w:afterAutospacing="0"/>
      </w:pPr>
      <w:r w:rsidRPr="003D53FB">
        <w:t>- различные свойства и качества предметов на ощупь (мягкие – жесткие, мелкие – крупные);</w:t>
      </w:r>
    </w:p>
    <w:p w:rsidR="00C26DA6" w:rsidRPr="003D53FB" w:rsidRDefault="00C26DA6" w:rsidP="006B09AC">
      <w:pPr>
        <w:pStyle w:val="af1"/>
        <w:numPr>
          <w:ilvl w:val="0"/>
          <w:numId w:val="115"/>
        </w:numPr>
        <w:shd w:val="clear" w:color="auto" w:fill="FFFFFF"/>
        <w:spacing w:before="0" w:beforeAutospacing="0" w:after="0" w:afterAutospacing="0"/>
        <w:ind w:left="0"/>
      </w:pPr>
      <w:r w:rsidRPr="003D53FB">
        <w:t>различные качества поверхности на ощупь (гладкая, шершавая, колючая, пушистая);</w:t>
      </w:r>
    </w:p>
    <w:p w:rsidR="00C26DA6" w:rsidRPr="003D53FB" w:rsidRDefault="00C26DA6" w:rsidP="003D53FB">
      <w:pPr>
        <w:pStyle w:val="af1"/>
        <w:shd w:val="clear" w:color="auto" w:fill="FFFFFF"/>
        <w:spacing w:before="0" w:beforeAutospacing="0" w:after="0" w:afterAutospacing="0"/>
      </w:pPr>
      <w:r w:rsidRPr="003D53FB">
        <w:t>- контрастные температуры разных предметов (грелка, утюг, чайник);</w:t>
      </w:r>
    </w:p>
    <w:p w:rsidR="00C26DA6" w:rsidRPr="003D53FB" w:rsidRDefault="00C26DA6" w:rsidP="003D53FB">
      <w:pPr>
        <w:pStyle w:val="af1"/>
        <w:shd w:val="clear" w:color="auto" w:fill="FFFFFF"/>
        <w:spacing w:before="0" w:beforeAutospacing="0" w:after="0" w:afterAutospacing="0"/>
      </w:pPr>
      <w:r w:rsidRPr="003D53FB">
        <w:t>вес на глаз;</w:t>
      </w:r>
    </w:p>
    <w:p w:rsidR="00C26DA6" w:rsidRPr="003D53FB" w:rsidRDefault="00C26DA6" w:rsidP="003D53FB">
      <w:pPr>
        <w:pStyle w:val="af1"/>
        <w:shd w:val="clear" w:color="auto" w:fill="FFFFFF"/>
        <w:spacing w:before="0" w:beforeAutospacing="0" w:after="0" w:afterAutospacing="0"/>
      </w:pPr>
      <w:r w:rsidRPr="003D53FB">
        <w:t>- различные свойств веществ (сыпучесть, твердость, растворимость, вязкость);</w:t>
      </w:r>
    </w:p>
    <w:p w:rsidR="00C26DA6" w:rsidRPr="003D53FB" w:rsidRDefault="00C26DA6" w:rsidP="003D53FB">
      <w:pPr>
        <w:pStyle w:val="af1"/>
        <w:shd w:val="clear" w:color="auto" w:fill="FFFFFF"/>
        <w:spacing w:before="0" w:beforeAutospacing="0" w:after="0" w:afterAutospacing="0"/>
      </w:pPr>
      <w:r w:rsidRPr="003D53FB">
        <w:t>- направления звука в пространстве (справа – слева – спереди – сзади);</w:t>
      </w:r>
    </w:p>
    <w:p w:rsidR="00C26DA6" w:rsidRPr="003D53FB" w:rsidRDefault="00C26DA6" w:rsidP="006B09AC">
      <w:pPr>
        <w:pStyle w:val="af1"/>
        <w:numPr>
          <w:ilvl w:val="0"/>
          <w:numId w:val="116"/>
        </w:numPr>
        <w:shd w:val="clear" w:color="auto" w:fill="FFFFFF"/>
        <w:spacing w:before="0" w:beforeAutospacing="0" w:after="0" w:afterAutospacing="0"/>
        <w:ind w:left="0"/>
      </w:pPr>
      <w:r w:rsidRPr="003D53FB">
        <w:t>находить на ощупь контур нужного предмета из 2 – 3 предложенных;</w:t>
      </w:r>
    </w:p>
    <w:p w:rsidR="00C26DA6" w:rsidRPr="003D53FB" w:rsidRDefault="00C26DA6" w:rsidP="006B09AC">
      <w:pPr>
        <w:pStyle w:val="af1"/>
        <w:numPr>
          <w:ilvl w:val="0"/>
          <w:numId w:val="116"/>
        </w:numPr>
        <w:shd w:val="clear" w:color="auto" w:fill="FFFFFF"/>
        <w:spacing w:before="0" w:beforeAutospacing="0" w:after="0" w:afterAutospacing="0"/>
        <w:ind w:left="0"/>
      </w:pPr>
      <w:r w:rsidRPr="003D53FB">
        <w:t>дифференцировать ощущения чувства тяжести от трех предметов (тяжелее – легче – самый легкий);</w:t>
      </w:r>
    </w:p>
    <w:p w:rsidR="00C26DA6" w:rsidRPr="003D53FB" w:rsidRDefault="00C26DA6" w:rsidP="006B09AC">
      <w:pPr>
        <w:pStyle w:val="af1"/>
        <w:numPr>
          <w:ilvl w:val="0"/>
          <w:numId w:val="116"/>
        </w:numPr>
        <w:shd w:val="clear" w:color="auto" w:fill="FFFFFF"/>
        <w:spacing w:before="0" w:beforeAutospacing="0" w:after="0" w:afterAutospacing="0"/>
        <w:ind w:left="0"/>
      </w:pPr>
      <w:r w:rsidRPr="003D53FB">
        <w:lastRenderedPageBreak/>
        <w:t>соотносить геометрические фигуры с предметами окружающей обстановки;</w:t>
      </w:r>
    </w:p>
    <w:p w:rsidR="00C26DA6" w:rsidRPr="003D53FB" w:rsidRDefault="00C26DA6" w:rsidP="006B09AC">
      <w:pPr>
        <w:pStyle w:val="af1"/>
        <w:numPr>
          <w:ilvl w:val="0"/>
          <w:numId w:val="116"/>
        </w:numPr>
        <w:shd w:val="clear" w:color="auto" w:fill="FFFFFF"/>
        <w:spacing w:before="0" w:beforeAutospacing="0" w:after="0" w:afterAutospacing="0"/>
        <w:ind w:left="0"/>
      </w:pPr>
      <w:r w:rsidRPr="003D53FB">
        <w:t>сравнивать и обозначать словом:</w:t>
      </w:r>
    </w:p>
    <w:p w:rsidR="00C26DA6" w:rsidRPr="003D53FB" w:rsidRDefault="00C26DA6" w:rsidP="003D53FB">
      <w:pPr>
        <w:pStyle w:val="af1"/>
        <w:shd w:val="clear" w:color="auto" w:fill="FFFFFF"/>
        <w:spacing w:before="0" w:beforeAutospacing="0" w:after="0" w:afterAutospacing="0"/>
      </w:pPr>
      <w:r w:rsidRPr="003D53FB">
        <w:t>- две объемные геометрические фигуры – круг и овал;</w:t>
      </w:r>
    </w:p>
    <w:p w:rsidR="00C26DA6" w:rsidRPr="003D53FB" w:rsidRDefault="00C26DA6" w:rsidP="003D53FB">
      <w:pPr>
        <w:pStyle w:val="af1"/>
        <w:shd w:val="clear" w:color="auto" w:fill="FFFFFF"/>
        <w:spacing w:before="0" w:beforeAutospacing="0" w:after="0" w:afterAutospacing="0"/>
      </w:pPr>
      <w:r w:rsidRPr="003D53FB">
        <w:t>- формы 3 – 4 предметов;</w:t>
      </w:r>
    </w:p>
    <w:p w:rsidR="00C26DA6" w:rsidRPr="003D53FB" w:rsidRDefault="00C26DA6" w:rsidP="003D53FB">
      <w:pPr>
        <w:pStyle w:val="af1"/>
        <w:shd w:val="clear" w:color="auto" w:fill="FFFFFF"/>
        <w:spacing w:before="0" w:beforeAutospacing="0" w:after="0" w:afterAutospacing="0"/>
      </w:pPr>
      <w:r w:rsidRPr="003D53FB">
        <w:t>- величину разных предметов по двум параметрам (длинный и широкий, узкий и короткий);</w:t>
      </w:r>
    </w:p>
    <w:p w:rsidR="00C26DA6" w:rsidRPr="003D53FB" w:rsidRDefault="00C26DA6" w:rsidP="006B09AC">
      <w:pPr>
        <w:pStyle w:val="af1"/>
        <w:numPr>
          <w:ilvl w:val="0"/>
          <w:numId w:val="117"/>
        </w:numPr>
        <w:shd w:val="clear" w:color="auto" w:fill="FFFFFF"/>
        <w:spacing w:before="0" w:beforeAutospacing="0" w:after="0" w:afterAutospacing="0"/>
        <w:ind w:left="0"/>
      </w:pPr>
      <w:r w:rsidRPr="003D53FB">
        <w:t>сравнивать три предмета, отличающиеся незначительными качествами или свойствами;</w:t>
      </w:r>
    </w:p>
    <w:p w:rsidR="00C26DA6" w:rsidRPr="003D53FB" w:rsidRDefault="00C26DA6" w:rsidP="006B09AC">
      <w:pPr>
        <w:pStyle w:val="af1"/>
        <w:numPr>
          <w:ilvl w:val="0"/>
          <w:numId w:val="117"/>
        </w:numPr>
        <w:shd w:val="clear" w:color="auto" w:fill="FFFFFF"/>
        <w:spacing w:before="0" w:beforeAutospacing="0" w:after="0" w:afterAutospacing="0"/>
        <w:ind w:left="0"/>
      </w:pPr>
      <w:r w:rsidRPr="003D53FB">
        <w:t>комбинировать разные формы из геометрического конструктора;</w:t>
      </w:r>
    </w:p>
    <w:p w:rsidR="00C26DA6" w:rsidRPr="003D53FB" w:rsidRDefault="00C26DA6" w:rsidP="006B09AC">
      <w:pPr>
        <w:pStyle w:val="af1"/>
        <w:numPr>
          <w:ilvl w:val="0"/>
          <w:numId w:val="117"/>
        </w:numPr>
        <w:shd w:val="clear" w:color="auto" w:fill="FFFFFF"/>
        <w:spacing w:before="0" w:beforeAutospacing="0" w:after="0" w:afterAutospacing="0"/>
        <w:ind w:left="0"/>
      </w:pPr>
      <w:r w:rsidRPr="003D53FB">
        <w:t>сопоставлять части и детали предмета по величине;</w:t>
      </w:r>
    </w:p>
    <w:p w:rsidR="00C26DA6" w:rsidRPr="003D53FB" w:rsidRDefault="00C26DA6" w:rsidP="006B09AC">
      <w:pPr>
        <w:pStyle w:val="af1"/>
        <w:numPr>
          <w:ilvl w:val="0"/>
          <w:numId w:val="117"/>
        </w:numPr>
        <w:shd w:val="clear" w:color="auto" w:fill="FFFFFF"/>
        <w:spacing w:before="0" w:beforeAutospacing="0" w:after="0" w:afterAutospacing="0"/>
        <w:ind w:left="0"/>
      </w:pPr>
      <w:r w:rsidRPr="003D53FB">
        <w:t>узнавать предмет по его отдельным частям;</w:t>
      </w:r>
    </w:p>
    <w:p w:rsidR="00C26DA6" w:rsidRPr="003D53FB" w:rsidRDefault="00C26DA6" w:rsidP="006B09AC">
      <w:pPr>
        <w:pStyle w:val="af1"/>
        <w:numPr>
          <w:ilvl w:val="0"/>
          <w:numId w:val="118"/>
        </w:numPr>
        <w:shd w:val="clear" w:color="auto" w:fill="FFFFFF"/>
        <w:spacing w:before="0" w:beforeAutospacing="0" w:after="0" w:afterAutospacing="0"/>
        <w:ind w:left="0"/>
      </w:pPr>
      <w:r w:rsidRPr="003D53FB">
        <w:t>составлять:</w:t>
      </w:r>
    </w:p>
    <w:p w:rsidR="00C26DA6" w:rsidRPr="003D53FB" w:rsidRDefault="00C26DA6" w:rsidP="003D53FB">
      <w:pPr>
        <w:pStyle w:val="af1"/>
        <w:shd w:val="clear" w:color="auto" w:fill="FFFFFF"/>
        <w:spacing w:before="0" w:beforeAutospacing="0" w:after="0" w:afterAutospacing="0"/>
      </w:pPr>
      <w:r w:rsidRPr="003D53FB">
        <w:t>- целое из частей на разрезном наглядном материале (4 – 5 деталей с разрезами по диагонали и вертикали);</w:t>
      </w:r>
    </w:p>
    <w:p w:rsidR="00C26DA6" w:rsidRPr="003D53FB" w:rsidRDefault="00C26DA6" w:rsidP="003D53FB">
      <w:pPr>
        <w:pStyle w:val="af1"/>
        <w:shd w:val="clear" w:color="auto" w:fill="FFFFFF"/>
        <w:spacing w:before="0" w:beforeAutospacing="0" w:after="0" w:afterAutospacing="0"/>
      </w:pPr>
      <w:r w:rsidRPr="003D53FB">
        <w:t>- предмет или целостную конструкцию из более мелких деталей (5 – 6 деталей);</w:t>
      </w:r>
    </w:p>
    <w:p w:rsidR="00C26DA6" w:rsidRPr="003D53FB" w:rsidRDefault="00C26DA6" w:rsidP="003D53FB">
      <w:pPr>
        <w:pStyle w:val="af1"/>
        <w:shd w:val="clear" w:color="auto" w:fill="FFFFFF"/>
        <w:spacing w:before="0" w:beforeAutospacing="0" w:after="0" w:afterAutospacing="0"/>
      </w:pPr>
      <w:r w:rsidRPr="003D53FB">
        <w:t>- картинки из разрезных частей;</w:t>
      </w:r>
    </w:p>
    <w:p w:rsidR="00C26DA6" w:rsidRPr="003D53FB" w:rsidRDefault="00C26DA6" w:rsidP="003D53FB">
      <w:pPr>
        <w:pStyle w:val="af1"/>
        <w:shd w:val="clear" w:color="auto" w:fill="FFFFFF"/>
        <w:spacing w:before="0" w:beforeAutospacing="0" w:after="0" w:afterAutospacing="0"/>
      </w:pPr>
      <w:r w:rsidRPr="003D53FB">
        <w:t>- сериационные ряды из 4 – 5 предметов по заданному признаку величины;</w:t>
      </w:r>
    </w:p>
    <w:p w:rsidR="00C26DA6" w:rsidRPr="003D53FB" w:rsidRDefault="00C26DA6" w:rsidP="006B09AC">
      <w:pPr>
        <w:pStyle w:val="af1"/>
        <w:numPr>
          <w:ilvl w:val="0"/>
          <w:numId w:val="119"/>
        </w:numPr>
        <w:shd w:val="clear" w:color="auto" w:fill="FFFFFF"/>
        <w:spacing w:before="0" w:beforeAutospacing="0" w:after="0" w:afterAutospacing="0"/>
        <w:ind w:left="0"/>
      </w:pPr>
      <w:r w:rsidRPr="003D53FB">
        <w:t>группировать предметы по двум заданным признакам формы, величины или цвета;</w:t>
      </w:r>
    </w:p>
    <w:p w:rsidR="00C26DA6" w:rsidRPr="003D53FB" w:rsidRDefault="00C26DA6" w:rsidP="006B09AC">
      <w:pPr>
        <w:pStyle w:val="af1"/>
        <w:numPr>
          <w:ilvl w:val="0"/>
          <w:numId w:val="119"/>
        </w:numPr>
        <w:shd w:val="clear" w:color="auto" w:fill="FFFFFF"/>
        <w:spacing w:before="0" w:beforeAutospacing="0" w:after="0" w:afterAutospacing="0"/>
        <w:ind w:left="0"/>
      </w:pPr>
      <w:r w:rsidRPr="003D53FB">
        <w:t>рисовать бордюры по наглядному образцу;</w:t>
      </w:r>
    </w:p>
    <w:p w:rsidR="00C26DA6" w:rsidRPr="003D53FB" w:rsidRDefault="00C26DA6" w:rsidP="006B09AC">
      <w:pPr>
        <w:pStyle w:val="af1"/>
        <w:numPr>
          <w:ilvl w:val="0"/>
          <w:numId w:val="119"/>
        </w:numPr>
        <w:shd w:val="clear" w:color="auto" w:fill="FFFFFF"/>
        <w:spacing w:before="0" w:beforeAutospacing="0" w:after="0" w:afterAutospacing="0"/>
        <w:ind w:left="0"/>
      </w:pPr>
      <w:r w:rsidRPr="003D53FB">
        <w:t>находить отличительные и общие признаки на наглядном материале (две картинки);</w:t>
      </w:r>
    </w:p>
    <w:p w:rsidR="00C26DA6" w:rsidRPr="003D53FB" w:rsidRDefault="00C26DA6" w:rsidP="006B09AC">
      <w:pPr>
        <w:pStyle w:val="af1"/>
        <w:numPr>
          <w:ilvl w:val="0"/>
          <w:numId w:val="119"/>
        </w:numPr>
        <w:shd w:val="clear" w:color="auto" w:fill="FFFFFF"/>
        <w:spacing w:before="0" w:beforeAutospacing="0" w:after="0" w:afterAutospacing="0"/>
        <w:ind w:left="0"/>
      </w:pPr>
      <w:r w:rsidRPr="003D53FB">
        <w:t>различать:</w:t>
      </w:r>
    </w:p>
    <w:p w:rsidR="00C26DA6" w:rsidRPr="003D53FB" w:rsidRDefault="00C26DA6" w:rsidP="003D53FB">
      <w:pPr>
        <w:pStyle w:val="af1"/>
        <w:shd w:val="clear" w:color="auto" w:fill="FFFFFF"/>
        <w:spacing w:before="0" w:beforeAutospacing="0" w:after="0" w:afterAutospacing="0"/>
      </w:pPr>
      <w:r w:rsidRPr="003D53FB">
        <w:t>- пищевые запахи и вкусы, обозначать их словесно;</w:t>
      </w:r>
    </w:p>
    <w:p w:rsidR="00C26DA6" w:rsidRPr="003D53FB" w:rsidRDefault="00C26DA6" w:rsidP="003D53FB">
      <w:pPr>
        <w:pStyle w:val="af1"/>
        <w:shd w:val="clear" w:color="auto" w:fill="FFFFFF"/>
        <w:spacing w:before="0" w:beforeAutospacing="0" w:after="0" w:afterAutospacing="0"/>
      </w:pPr>
      <w:r w:rsidRPr="003D53FB">
        <w:t>- мелодии по темпу;</w:t>
      </w:r>
    </w:p>
    <w:p w:rsidR="00C26DA6" w:rsidRPr="003D53FB" w:rsidRDefault="00C26DA6" w:rsidP="003D53FB">
      <w:pPr>
        <w:pStyle w:val="af1"/>
        <w:shd w:val="clear" w:color="auto" w:fill="FFFFFF"/>
        <w:spacing w:before="0" w:beforeAutospacing="0" w:after="0" w:afterAutospacing="0"/>
      </w:pPr>
      <w:r w:rsidRPr="003D53FB">
        <w:t>- измерять объем сыпучих тел с помощью условной меры;</w:t>
      </w:r>
    </w:p>
    <w:p w:rsidR="00C26DA6" w:rsidRPr="003D53FB" w:rsidRDefault="00C26DA6" w:rsidP="006B09AC">
      <w:pPr>
        <w:pStyle w:val="af1"/>
        <w:numPr>
          <w:ilvl w:val="0"/>
          <w:numId w:val="120"/>
        </w:numPr>
        <w:shd w:val="clear" w:color="auto" w:fill="FFFFFF"/>
        <w:spacing w:before="0" w:beforeAutospacing="0" w:after="0" w:afterAutospacing="0"/>
        <w:ind w:left="0"/>
      </w:pPr>
      <w:r w:rsidRPr="003D53FB">
        <w:t>ориентироваться:</w:t>
      </w:r>
    </w:p>
    <w:p w:rsidR="00C26DA6" w:rsidRPr="003D53FB" w:rsidRDefault="00C26DA6" w:rsidP="003D53FB">
      <w:pPr>
        <w:pStyle w:val="af1"/>
        <w:shd w:val="clear" w:color="auto" w:fill="FFFFFF"/>
        <w:spacing w:before="0" w:beforeAutospacing="0" w:after="0" w:afterAutospacing="0"/>
      </w:pPr>
      <w:r w:rsidRPr="003D53FB">
        <w:t>- в помещении по инструкции педагога;</w:t>
      </w:r>
    </w:p>
    <w:p w:rsidR="00C26DA6" w:rsidRPr="003D53FB" w:rsidRDefault="00C26DA6" w:rsidP="003D53FB">
      <w:pPr>
        <w:pStyle w:val="af1"/>
        <w:shd w:val="clear" w:color="auto" w:fill="FFFFFF"/>
        <w:spacing w:before="0" w:beforeAutospacing="0" w:after="0" w:afterAutospacing="0"/>
      </w:pPr>
      <w:r w:rsidRPr="003D53FB">
        <w:t>- на вертикально расположенном листе бумаги;</w:t>
      </w:r>
    </w:p>
    <w:p w:rsidR="00C26DA6" w:rsidRPr="003D53FB" w:rsidRDefault="00C26DA6" w:rsidP="003D53FB">
      <w:pPr>
        <w:pStyle w:val="af1"/>
        <w:shd w:val="clear" w:color="auto" w:fill="FFFFFF"/>
        <w:spacing w:before="0" w:beforeAutospacing="0" w:after="0" w:afterAutospacing="0"/>
      </w:pPr>
      <w:r w:rsidRPr="003D53FB">
        <w:t>- на поверхности парты;</w:t>
      </w:r>
    </w:p>
    <w:p w:rsidR="00C26DA6" w:rsidRPr="003D53FB" w:rsidRDefault="00C26DA6" w:rsidP="006B09AC">
      <w:pPr>
        <w:pStyle w:val="af1"/>
        <w:numPr>
          <w:ilvl w:val="0"/>
          <w:numId w:val="121"/>
        </w:numPr>
        <w:shd w:val="clear" w:color="auto" w:fill="FFFFFF"/>
        <w:spacing w:before="0" w:beforeAutospacing="0" w:after="0" w:afterAutospacing="0"/>
        <w:ind w:left="0"/>
      </w:pPr>
      <w:r w:rsidRPr="003D53FB">
        <w:t>вербально обозначая пространственные отношения с использованием предлогов;</w:t>
      </w:r>
    </w:p>
    <w:p w:rsidR="00C26DA6" w:rsidRPr="003D53FB" w:rsidRDefault="00C26DA6" w:rsidP="006B09AC">
      <w:pPr>
        <w:pStyle w:val="af1"/>
        <w:numPr>
          <w:ilvl w:val="0"/>
          <w:numId w:val="121"/>
        </w:numPr>
        <w:shd w:val="clear" w:color="auto" w:fill="FFFFFF"/>
        <w:spacing w:before="0" w:beforeAutospacing="0" w:after="0" w:afterAutospacing="0"/>
        <w:ind w:left="0"/>
      </w:pPr>
      <w:r w:rsidRPr="003D53FB">
        <w:t>моделировать пространственное расположение объектов относительно друг друга (мебели в комнате) по инструкции педагога;</w:t>
      </w:r>
    </w:p>
    <w:p w:rsidR="00C26DA6" w:rsidRPr="003D53FB" w:rsidRDefault="00C26DA6" w:rsidP="006B09AC">
      <w:pPr>
        <w:pStyle w:val="af1"/>
        <w:numPr>
          <w:ilvl w:val="0"/>
          <w:numId w:val="121"/>
        </w:numPr>
        <w:shd w:val="clear" w:color="auto" w:fill="FFFFFF"/>
        <w:spacing w:before="0" w:beforeAutospacing="0" w:after="0" w:afterAutospacing="0"/>
        <w:ind w:left="0"/>
      </w:pPr>
      <w:r w:rsidRPr="003D53FB">
        <w:t>делить лист на глаз на 2 и 4 равные части;</w:t>
      </w:r>
    </w:p>
    <w:p w:rsidR="00C26DA6" w:rsidRPr="003D53FB" w:rsidRDefault="00C26DA6" w:rsidP="006B09AC">
      <w:pPr>
        <w:pStyle w:val="af1"/>
        <w:numPr>
          <w:ilvl w:val="0"/>
          <w:numId w:val="122"/>
        </w:numPr>
        <w:shd w:val="clear" w:color="auto" w:fill="FFFFFF"/>
        <w:spacing w:before="0" w:beforeAutospacing="0" w:after="0" w:afterAutospacing="0"/>
        <w:ind w:left="0"/>
      </w:pPr>
      <w:r w:rsidRPr="003D53FB">
        <w:t>определять:</w:t>
      </w:r>
    </w:p>
    <w:p w:rsidR="00C26DA6" w:rsidRPr="003D53FB" w:rsidRDefault="00C26DA6" w:rsidP="003D53FB">
      <w:pPr>
        <w:pStyle w:val="af1"/>
        <w:shd w:val="clear" w:color="auto" w:fill="FFFFFF"/>
        <w:spacing w:before="0" w:beforeAutospacing="0" w:after="0" w:afterAutospacing="0"/>
      </w:pPr>
      <w:r w:rsidRPr="003D53FB">
        <w:t>- время по часам с точностью до часа;</w:t>
      </w:r>
    </w:p>
    <w:p w:rsidR="00C26DA6" w:rsidRPr="003D53FB" w:rsidRDefault="00C26DA6" w:rsidP="003D53FB">
      <w:pPr>
        <w:pStyle w:val="af1"/>
        <w:shd w:val="clear" w:color="auto" w:fill="FFFFFF"/>
        <w:spacing w:before="0" w:beforeAutospacing="0" w:after="0" w:afterAutospacing="0"/>
      </w:pPr>
      <w:r w:rsidRPr="003D53FB">
        <w:t>- порядок дней недели.</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i/>
          <w:iCs/>
        </w:rPr>
        <w:t>Достаточный уровень:</w:t>
      </w:r>
    </w:p>
    <w:p w:rsidR="00C26DA6" w:rsidRPr="003D53FB" w:rsidRDefault="00C26DA6" w:rsidP="003D53FB">
      <w:pPr>
        <w:pStyle w:val="af1"/>
        <w:shd w:val="clear" w:color="auto" w:fill="FFFFFF"/>
        <w:spacing w:before="0" w:beforeAutospacing="0" w:after="0" w:afterAutospacing="0"/>
      </w:pPr>
      <w:r w:rsidRPr="003D53FB">
        <w:t>Обучающиеся </w:t>
      </w:r>
      <w:r w:rsidRPr="003D53FB">
        <w:rPr>
          <w:i/>
          <w:iCs/>
        </w:rPr>
        <w:t>должны знать, понимать:</w:t>
      </w:r>
    </w:p>
    <w:p w:rsidR="00C26DA6" w:rsidRPr="003D53FB" w:rsidRDefault="00C26DA6" w:rsidP="006B09AC">
      <w:pPr>
        <w:pStyle w:val="af1"/>
        <w:numPr>
          <w:ilvl w:val="0"/>
          <w:numId w:val="123"/>
        </w:numPr>
        <w:shd w:val="clear" w:color="auto" w:fill="FFFFFF"/>
        <w:spacing w:before="0" w:beforeAutospacing="0" w:after="0" w:afterAutospacing="0"/>
        <w:ind w:left="0"/>
      </w:pPr>
      <w:r w:rsidRPr="003D53FB">
        <w:t>противоположные качества предметов (чистый – грязный, темный – светлый, вредный – полезный) и противоположные действия, совершаемые с предметами (открыть – закрыть, одеть – раздеть, расстегнуть – застегнуть);</w:t>
      </w:r>
    </w:p>
    <w:p w:rsidR="00C26DA6" w:rsidRPr="003D53FB" w:rsidRDefault="00C26DA6" w:rsidP="006B09AC">
      <w:pPr>
        <w:pStyle w:val="af1"/>
        <w:numPr>
          <w:ilvl w:val="0"/>
          <w:numId w:val="123"/>
        </w:numPr>
        <w:shd w:val="clear" w:color="auto" w:fill="FFFFFF"/>
        <w:spacing w:before="0" w:beforeAutospacing="0" w:after="0" w:afterAutospacing="0"/>
        <w:ind w:left="0"/>
      </w:pPr>
      <w:r w:rsidRPr="003D53FB">
        <w:t>последовательность основных жизненных событий.</w:t>
      </w:r>
    </w:p>
    <w:p w:rsidR="00C26DA6" w:rsidRPr="003D53FB" w:rsidRDefault="00C26DA6" w:rsidP="003D53FB">
      <w:pPr>
        <w:pStyle w:val="af1"/>
        <w:shd w:val="clear" w:color="auto" w:fill="FFFFFF"/>
        <w:spacing w:before="0" w:beforeAutospacing="0" w:after="0" w:afterAutospacing="0"/>
      </w:pPr>
      <w:r w:rsidRPr="003D53FB">
        <w:t>Обучающиеся </w:t>
      </w:r>
      <w:r w:rsidRPr="003D53FB">
        <w:rPr>
          <w:i/>
          <w:iCs/>
        </w:rPr>
        <w:t>должны уметь</w:t>
      </w:r>
      <w:r w:rsidRPr="003D53FB">
        <w:t> использовать при выполнении заданий:</w:t>
      </w:r>
    </w:p>
    <w:p w:rsidR="00C26DA6" w:rsidRPr="003D53FB" w:rsidRDefault="00C26DA6" w:rsidP="006B09AC">
      <w:pPr>
        <w:pStyle w:val="af1"/>
        <w:numPr>
          <w:ilvl w:val="0"/>
          <w:numId w:val="124"/>
        </w:numPr>
        <w:shd w:val="clear" w:color="auto" w:fill="FFFFFF"/>
        <w:spacing w:before="0" w:beforeAutospacing="0" w:after="0" w:afterAutospacing="0"/>
        <w:ind w:left="0"/>
      </w:pPr>
      <w:r w:rsidRPr="003D53FB">
        <w:t>целенаправленно выполнять действия по трех- и четырехзвенной инструкции педагога; составлять план действий (опосредуя в речи);</w:t>
      </w:r>
    </w:p>
    <w:p w:rsidR="00C26DA6" w:rsidRPr="003D53FB" w:rsidRDefault="00C26DA6" w:rsidP="006B09AC">
      <w:pPr>
        <w:pStyle w:val="af1"/>
        <w:numPr>
          <w:ilvl w:val="0"/>
          <w:numId w:val="124"/>
        </w:numPr>
        <w:shd w:val="clear" w:color="auto" w:fill="FFFFFF"/>
        <w:spacing w:before="0" w:beforeAutospacing="0" w:after="0" w:afterAutospacing="0"/>
        <w:ind w:left="0"/>
      </w:pPr>
      <w:r w:rsidRPr="003D53FB">
        <w:t>вычерчивать геометрические фигуры, дорисовывать симметричные половины изображения;</w:t>
      </w:r>
    </w:p>
    <w:p w:rsidR="00C26DA6" w:rsidRPr="003D53FB" w:rsidRDefault="00C26DA6" w:rsidP="006B09AC">
      <w:pPr>
        <w:pStyle w:val="af1"/>
        <w:numPr>
          <w:ilvl w:val="0"/>
          <w:numId w:val="124"/>
        </w:numPr>
        <w:shd w:val="clear" w:color="auto" w:fill="FFFFFF"/>
        <w:spacing w:before="0" w:beforeAutospacing="0" w:after="0" w:afterAutospacing="0"/>
        <w:ind w:left="0"/>
      </w:pPr>
      <w:r w:rsidRPr="003D53FB">
        <w:t>вырезать ножницами на глаз изображения предметов;</w:t>
      </w:r>
    </w:p>
    <w:p w:rsidR="00C26DA6" w:rsidRPr="003D53FB" w:rsidRDefault="00C26DA6" w:rsidP="006B09AC">
      <w:pPr>
        <w:pStyle w:val="af1"/>
        <w:numPr>
          <w:ilvl w:val="0"/>
          <w:numId w:val="124"/>
        </w:numPr>
        <w:shd w:val="clear" w:color="auto" w:fill="FFFFFF"/>
        <w:spacing w:before="0" w:beforeAutospacing="0" w:after="0" w:afterAutospacing="0"/>
        <w:ind w:left="0"/>
      </w:pPr>
      <w:r w:rsidRPr="003D53FB">
        <w:t>определять:</w:t>
      </w:r>
    </w:p>
    <w:p w:rsidR="00C26DA6" w:rsidRPr="003D53FB" w:rsidRDefault="00C26DA6" w:rsidP="003D53FB">
      <w:pPr>
        <w:pStyle w:val="af1"/>
        <w:shd w:val="clear" w:color="auto" w:fill="FFFFFF"/>
        <w:spacing w:before="0" w:beforeAutospacing="0" w:after="0" w:afterAutospacing="0"/>
      </w:pPr>
      <w:r w:rsidRPr="003D53FB">
        <w:t>- на ощупь разные свойства и качества предметов, их величину и форму (выпуклый, вогнутый, колючий, горячий, деревянный, круглый и т. д.);</w:t>
      </w:r>
    </w:p>
    <w:p w:rsidR="00C26DA6" w:rsidRPr="003D53FB" w:rsidRDefault="00C26DA6" w:rsidP="003D53FB">
      <w:pPr>
        <w:pStyle w:val="af1"/>
        <w:shd w:val="clear" w:color="auto" w:fill="FFFFFF"/>
        <w:spacing w:before="0" w:beforeAutospacing="0" w:after="0" w:afterAutospacing="0"/>
      </w:pPr>
      <w:r w:rsidRPr="003D53FB">
        <w:t>- вес различных предметов на глаз; измерять вес разных предметов на весах;</w:t>
      </w:r>
    </w:p>
    <w:p w:rsidR="00C26DA6" w:rsidRPr="003D53FB" w:rsidRDefault="00C26DA6" w:rsidP="003D53FB">
      <w:pPr>
        <w:pStyle w:val="af1"/>
        <w:shd w:val="clear" w:color="auto" w:fill="FFFFFF"/>
        <w:spacing w:before="0" w:beforeAutospacing="0" w:after="0" w:afterAutospacing="0"/>
      </w:pPr>
      <w:r w:rsidRPr="003D53FB">
        <w:t>- предмет по словесному описанию;</w:t>
      </w:r>
    </w:p>
    <w:p w:rsidR="00C26DA6" w:rsidRPr="003D53FB" w:rsidRDefault="00C26DA6" w:rsidP="003D53FB">
      <w:pPr>
        <w:pStyle w:val="af1"/>
        <w:shd w:val="clear" w:color="auto" w:fill="FFFFFF"/>
        <w:spacing w:before="0" w:beforeAutospacing="0" w:after="0" w:afterAutospacing="0"/>
      </w:pPr>
      <w:r w:rsidRPr="003D53FB">
        <w:lastRenderedPageBreak/>
        <w:t>- на слух звучания различных музыкальных инструментов;</w:t>
      </w:r>
    </w:p>
    <w:p w:rsidR="00C26DA6" w:rsidRPr="003D53FB" w:rsidRDefault="00C26DA6" w:rsidP="003D53FB">
      <w:pPr>
        <w:pStyle w:val="af1"/>
        <w:shd w:val="clear" w:color="auto" w:fill="FFFFFF"/>
        <w:spacing w:before="0" w:beforeAutospacing="0" w:after="0" w:afterAutospacing="0"/>
      </w:pPr>
      <w:r w:rsidRPr="003D53FB">
        <w:t>- постоянные цвета (белый снег, зеленый огурец и т. д.);</w:t>
      </w:r>
    </w:p>
    <w:p w:rsidR="00C26DA6" w:rsidRPr="003D53FB" w:rsidRDefault="00C26DA6" w:rsidP="003D53FB">
      <w:pPr>
        <w:pStyle w:val="af1"/>
        <w:shd w:val="clear" w:color="auto" w:fill="FFFFFF"/>
        <w:spacing w:before="0" w:beforeAutospacing="0" w:after="0" w:afterAutospacing="0"/>
      </w:pPr>
      <w:r w:rsidRPr="003D53FB">
        <w:t>- время по часам; длительность различных временных интервалов;</w:t>
      </w:r>
    </w:p>
    <w:p w:rsidR="00C26DA6" w:rsidRPr="003D53FB" w:rsidRDefault="00C26DA6" w:rsidP="003D53FB">
      <w:pPr>
        <w:pStyle w:val="af1"/>
        <w:shd w:val="clear" w:color="auto" w:fill="FFFFFF"/>
        <w:spacing w:before="0" w:beforeAutospacing="0" w:after="0" w:afterAutospacing="0"/>
      </w:pPr>
      <w:r w:rsidRPr="003D53FB">
        <w:t>- возраст людей;</w:t>
      </w:r>
    </w:p>
    <w:p w:rsidR="00C26DA6" w:rsidRPr="003D53FB" w:rsidRDefault="00C26DA6" w:rsidP="003D53FB">
      <w:pPr>
        <w:pStyle w:val="af1"/>
        <w:shd w:val="clear" w:color="auto" w:fill="FFFFFF"/>
        <w:spacing w:before="0" w:beforeAutospacing="0" w:after="0" w:afterAutospacing="0"/>
      </w:pPr>
      <w:r w:rsidRPr="003D53FB">
        <w:t>- противоположные качества и свойства предметов;</w:t>
      </w:r>
    </w:p>
    <w:p w:rsidR="00C26DA6" w:rsidRPr="003D53FB" w:rsidRDefault="00C26DA6" w:rsidP="006B09AC">
      <w:pPr>
        <w:pStyle w:val="af1"/>
        <w:numPr>
          <w:ilvl w:val="0"/>
          <w:numId w:val="125"/>
        </w:numPr>
        <w:shd w:val="clear" w:color="auto" w:fill="FFFFFF"/>
        <w:spacing w:before="0" w:beforeAutospacing="0" w:after="0" w:afterAutospacing="0"/>
        <w:ind w:left="0"/>
      </w:pPr>
      <w:r w:rsidRPr="003D53FB">
        <w:t>находить на ощупь два одинаковых контура предмета из 4 – 5 предложенных;</w:t>
      </w:r>
    </w:p>
    <w:p w:rsidR="00C26DA6" w:rsidRPr="003D53FB" w:rsidRDefault="00C26DA6" w:rsidP="006B09AC">
      <w:pPr>
        <w:pStyle w:val="af1"/>
        <w:numPr>
          <w:ilvl w:val="0"/>
          <w:numId w:val="126"/>
        </w:numPr>
        <w:shd w:val="clear" w:color="auto" w:fill="FFFFFF"/>
        <w:spacing w:before="0" w:beforeAutospacing="0" w:after="0" w:afterAutospacing="0"/>
        <w:ind w:left="0"/>
      </w:pPr>
      <w:r w:rsidRPr="003D53FB">
        <w:t>сочетать движения и позы разных частей тела произвольно и по инструкции педагога; вербализировать собственные ощущения;</w:t>
      </w:r>
    </w:p>
    <w:p w:rsidR="00C26DA6" w:rsidRPr="003D53FB" w:rsidRDefault="00C26DA6" w:rsidP="006B09AC">
      <w:pPr>
        <w:pStyle w:val="af1"/>
        <w:numPr>
          <w:ilvl w:val="0"/>
          <w:numId w:val="126"/>
        </w:numPr>
        <w:shd w:val="clear" w:color="auto" w:fill="FFFFFF"/>
        <w:spacing w:before="0" w:beforeAutospacing="0" w:after="0" w:afterAutospacing="0"/>
        <w:ind w:left="0"/>
      </w:pPr>
      <w:r w:rsidRPr="003D53FB">
        <w:t>группировать предметы по двум самостоятельно выделенным признакам и обозначать словом;</w:t>
      </w:r>
    </w:p>
    <w:p w:rsidR="00C26DA6" w:rsidRPr="003D53FB" w:rsidRDefault="00C26DA6" w:rsidP="006B09AC">
      <w:pPr>
        <w:pStyle w:val="af1"/>
        <w:numPr>
          <w:ilvl w:val="0"/>
          <w:numId w:val="126"/>
        </w:numPr>
        <w:shd w:val="clear" w:color="auto" w:fill="FFFFFF"/>
        <w:spacing w:before="0" w:beforeAutospacing="0" w:after="0" w:afterAutospacing="0"/>
        <w:ind w:left="0"/>
      </w:pPr>
      <w:r w:rsidRPr="003D53FB">
        <w:t>сравнивать и группировать предметы по заданным параметрам формы, величины, цвета;</w:t>
      </w:r>
    </w:p>
    <w:p w:rsidR="00C26DA6" w:rsidRPr="003D53FB" w:rsidRDefault="00C26DA6" w:rsidP="006B09AC">
      <w:pPr>
        <w:pStyle w:val="af1"/>
        <w:numPr>
          <w:ilvl w:val="0"/>
          <w:numId w:val="126"/>
        </w:numPr>
        <w:shd w:val="clear" w:color="auto" w:fill="FFFFFF"/>
        <w:spacing w:before="0" w:beforeAutospacing="0" w:after="0" w:afterAutospacing="0"/>
        <w:ind w:left="0"/>
      </w:pPr>
      <w:r w:rsidRPr="003D53FB">
        <w:t>составлять:</w:t>
      </w:r>
    </w:p>
    <w:p w:rsidR="00C26DA6" w:rsidRPr="003D53FB" w:rsidRDefault="00C26DA6" w:rsidP="003D53FB">
      <w:pPr>
        <w:pStyle w:val="af1"/>
        <w:shd w:val="clear" w:color="auto" w:fill="FFFFFF"/>
        <w:spacing w:before="0" w:beforeAutospacing="0" w:after="0" w:afterAutospacing="0"/>
      </w:pPr>
      <w:r w:rsidRPr="003D53FB">
        <w:t>- целое из частей на разрезном наглядном материале, предъявленном в произвольном порядке (5 – 7 частей);</w:t>
      </w:r>
    </w:p>
    <w:p w:rsidR="00C26DA6" w:rsidRPr="003D53FB" w:rsidRDefault="00C26DA6" w:rsidP="003D53FB">
      <w:pPr>
        <w:pStyle w:val="af1"/>
        <w:shd w:val="clear" w:color="auto" w:fill="FFFFFF"/>
        <w:spacing w:before="0" w:beforeAutospacing="0" w:after="0" w:afterAutospacing="0"/>
      </w:pPr>
      <w:r w:rsidRPr="003D53FB">
        <w:t>- сериационные ряды по самостоятельно выделенным признакам из 5 – 6 предметов; использовать простые мерки для измерения и сопоставления предметов;</w:t>
      </w:r>
    </w:p>
    <w:p w:rsidR="00C26DA6" w:rsidRPr="003D53FB" w:rsidRDefault="00C26DA6" w:rsidP="003D53FB">
      <w:pPr>
        <w:pStyle w:val="af1"/>
        <w:shd w:val="clear" w:color="auto" w:fill="FFFFFF"/>
        <w:spacing w:before="0" w:beforeAutospacing="0" w:after="0" w:afterAutospacing="0"/>
      </w:pPr>
      <w:r w:rsidRPr="003D53FB">
        <w:t>- простейшие схемы-планы комнаты;</w:t>
      </w:r>
    </w:p>
    <w:p w:rsidR="00C26DA6" w:rsidRPr="003D53FB" w:rsidRDefault="00C26DA6" w:rsidP="006B09AC">
      <w:pPr>
        <w:pStyle w:val="af1"/>
        <w:numPr>
          <w:ilvl w:val="0"/>
          <w:numId w:val="127"/>
        </w:numPr>
        <w:shd w:val="clear" w:color="auto" w:fill="FFFFFF"/>
        <w:spacing w:before="0" w:beforeAutospacing="0" w:after="0" w:afterAutospacing="0"/>
        <w:ind w:left="0"/>
      </w:pPr>
      <w:r w:rsidRPr="003D53FB">
        <w:t>самостоятельно классифицировать предметы по различным признакам;</w:t>
      </w:r>
    </w:p>
    <w:p w:rsidR="00C26DA6" w:rsidRPr="003D53FB" w:rsidRDefault="00C26DA6" w:rsidP="006B09AC">
      <w:pPr>
        <w:pStyle w:val="af1"/>
        <w:numPr>
          <w:ilvl w:val="0"/>
          <w:numId w:val="128"/>
        </w:numPr>
        <w:shd w:val="clear" w:color="auto" w:fill="FFFFFF"/>
        <w:spacing w:before="0" w:beforeAutospacing="0" w:after="0" w:afterAutospacing="0"/>
        <w:ind w:left="0"/>
      </w:pPr>
      <w:r w:rsidRPr="003D53FB">
        <w:t>узнавать целое по одному фрагменту;</w:t>
      </w:r>
    </w:p>
    <w:p w:rsidR="00C26DA6" w:rsidRPr="003D53FB" w:rsidRDefault="00C26DA6" w:rsidP="006B09AC">
      <w:pPr>
        <w:pStyle w:val="af1"/>
        <w:numPr>
          <w:ilvl w:val="0"/>
          <w:numId w:val="128"/>
        </w:numPr>
        <w:shd w:val="clear" w:color="auto" w:fill="FFFFFF"/>
        <w:spacing w:before="0" w:beforeAutospacing="0" w:after="0" w:afterAutospacing="0"/>
        <w:ind w:left="0"/>
      </w:pPr>
      <w:r w:rsidRPr="003D53FB">
        <w:t>конструировать сложные формы предметов с использованием объемных геометрических фигур (треугольная призма, цилиндр и др.) из 6 – 8 элементов;</w:t>
      </w:r>
    </w:p>
    <w:p w:rsidR="00C26DA6" w:rsidRPr="003D53FB" w:rsidRDefault="00C26DA6" w:rsidP="006B09AC">
      <w:pPr>
        <w:pStyle w:val="af1"/>
        <w:numPr>
          <w:ilvl w:val="0"/>
          <w:numId w:val="128"/>
        </w:numPr>
        <w:shd w:val="clear" w:color="auto" w:fill="FFFFFF"/>
        <w:spacing w:before="0" w:beforeAutospacing="0" w:after="0" w:afterAutospacing="0"/>
        <w:ind w:left="0"/>
      </w:pPr>
      <w:r w:rsidRPr="003D53FB">
        <w:t>дорисовывать незаконченные изображения;</w:t>
      </w:r>
    </w:p>
    <w:p w:rsidR="00C26DA6" w:rsidRPr="003D53FB" w:rsidRDefault="00C26DA6" w:rsidP="006B09AC">
      <w:pPr>
        <w:pStyle w:val="af1"/>
        <w:numPr>
          <w:ilvl w:val="0"/>
          <w:numId w:val="128"/>
        </w:numPr>
        <w:shd w:val="clear" w:color="auto" w:fill="FFFFFF"/>
        <w:spacing w:before="0" w:beforeAutospacing="0" w:after="0" w:afterAutospacing="0"/>
        <w:ind w:left="0"/>
      </w:pPr>
      <w:r w:rsidRPr="003D53FB">
        <w:t>запоминать 5 – 6 предметов, изображений и воспроизводить их в исходной последовательности;</w:t>
      </w:r>
    </w:p>
    <w:p w:rsidR="00C26DA6" w:rsidRPr="003D53FB" w:rsidRDefault="00C26DA6" w:rsidP="006B09AC">
      <w:pPr>
        <w:pStyle w:val="af1"/>
        <w:numPr>
          <w:ilvl w:val="0"/>
          <w:numId w:val="128"/>
        </w:numPr>
        <w:shd w:val="clear" w:color="auto" w:fill="FFFFFF"/>
        <w:spacing w:before="0" w:beforeAutospacing="0" w:after="0" w:afterAutospacing="0"/>
        <w:ind w:left="0"/>
      </w:pPr>
      <w:r w:rsidRPr="003D53FB">
        <w:t>находить отличительные и общие признаки на наглядном материале (2 – 3 предметные или сюжетные картинки);</w:t>
      </w:r>
    </w:p>
    <w:p w:rsidR="00C26DA6" w:rsidRPr="003D53FB" w:rsidRDefault="00C26DA6" w:rsidP="006B09AC">
      <w:pPr>
        <w:pStyle w:val="af1"/>
        <w:numPr>
          <w:ilvl w:val="0"/>
          <w:numId w:val="128"/>
        </w:numPr>
        <w:shd w:val="clear" w:color="auto" w:fill="FFFFFF"/>
        <w:spacing w:before="0" w:beforeAutospacing="0" w:after="0" w:afterAutospacing="0"/>
        <w:ind w:left="0"/>
      </w:pPr>
      <w:r w:rsidRPr="003D53FB">
        <w:t>выделять нереальные элементы нелепых картинок;</w:t>
      </w:r>
    </w:p>
    <w:p w:rsidR="00C26DA6" w:rsidRPr="003D53FB" w:rsidRDefault="00C26DA6" w:rsidP="006B09AC">
      <w:pPr>
        <w:pStyle w:val="af1"/>
        <w:numPr>
          <w:ilvl w:val="0"/>
          <w:numId w:val="128"/>
        </w:numPr>
        <w:shd w:val="clear" w:color="auto" w:fill="FFFFFF"/>
        <w:spacing w:before="0" w:beforeAutospacing="0" w:after="0" w:afterAutospacing="0"/>
        <w:ind w:left="0"/>
      </w:pPr>
      <w:r w:rsidRPr="003D53FB">
        <w:t>дифференцировать вкусовые ощущения (сладкий – слаще, кислый –</w:t>
      </w:r>
      <w:r w:rsidRPr="003D53FB">
        <w:rPr>
          <w:b/>
          <w:bCs/>
        </w:rPr>
        <w:t> </w:t>
      </w:r>
      <w:r w:rsidRPr="003D53FB">
        <w:t>кислее);</w:t>
      </w:r>
    </w:p>
    <w:p w:rsidR="00C26DA6" w:rsidRPr="003D53FB" w:rsidRDefault="00C26DA6" w:rsidP="006B09AC">
      <w:pPr>
        <w:pStyle w:val="af1"/>
        <w:numPr>
          <w:ilvl w:val="0"/>
          <w:numId w:val="128"/>
        </w:numPr>
        <w:shd w:val="clear" w:color="auto" w:fill="FFFFFF"/>
        <w:spacing w:before="0" w:beforeAutospacing="0" w:after="0" w:afterAutospacing="0"/>
        <w:ind w:left="0"/>
      </w:pPr>
      <w:r w:rsidRPr="003D53FB">
        <w:t>измерять:</w:t>
      </w:r>
    </w:p>
    <w:p w:rsidR="00C26DA6" w:rsidRPr="003D53FB" w:rsidRDefault="00C26DA6" w:rsidP="003D53FB">
      <w:pPr>
        <w:pStyle w:val="af1"/>
        <w:shd w:val="clear" w:color="auto" w:fill="FFFFFF"/>
        <w:spacing w:before="0" w:beforeAutospacing="0" w:after="0" w:afterAutospacing="0"/>
      </w:pPr>
      <w:r w:rsidRPr="003D53FB">
        <w:t>- вес разных предметов на весах;</w:t>
      </w:r>
    </w:p>
    <w:p w:rsidR="00C26DA6" w:rsidRPr="003D53FB" w:rsidRDefault="00C26DA6" w:rsidP="003D53FB">
      <w:pPr>
        <w:pStyle w:val="af1"/>
        <w:shd w:val="clear" w:color="auto" w:fill="FFFFFF"/>
        <w:spacing w:before="0" w:beforeAutospacing="0" w:after="0" w:afterAutospacing="0"/>
      </w:pPr>
      <w:r w:rsidRPr="003D53FB">
        <w:t>- объем жидких тел с помощью условной меры;</w:t>
      </w:r>
    </w:p>
    <w:p w:rsidR="00C26DA6" w:rsidRPr="003D53FB" w:rsidRDefault="00C26DA6" w:rsidP="003D53FB">
      <w:pPr>
        <w:pStyle w:val="af1"/>
        <w:shd w:val="clear" w:color="auto" w:fill="FFFFFF"/>
        <w:spacing w:before="0" w:beforeAutospacing="0" w:after="0" w:afterAutospacing="0"/>
      </w:pPr>
      <w:r w:rsidRPr="003D53FB">
        <w:t>- температуру с помощью измерительных приборов (градусник для измерения температуры тела, воды, воздуха);</w:t>
      </w:r>
    </w:p>
    <w:p w:rsidR="00C26DA6" w:rsidRPr="003D53FB" w:rsidRDefault="00C26DA6" w:rsidP="006B09AC">
      <w:pPr>
        <w:pStyle w:val="af1"/>
        <w:numPr>
          <w:ilvl w:val="0"/>
          <w:numId w:val="129"/>
        </w:numPr>
        <w:shd w:val="clear" w:color="auto" w:fill="FFFFFF"/>
        <w:spacing w:before="0" w:beforeAutospacing="0" w:after="0" w:afterAutospacing="0"/>
        <w:ind w:left="0"/>
      </w:pPr>
      <w:r w:rsidRPr="003D53FB">
        <w:t>распознавать предметы по запаху, весу, температуре, поверхности, продукты питания по запаху и вкусу;</w:t>
      </w:r>
    </w:p>
    <w:p w:rsidR="00C26DA6" w:rsidRPr="003D53FB" w:rsidRDefault="00C26DA6" w:rsidP="006B09AC">
      <w:pPr>
        <w:pStyle w:val="af1"/>
        <w:numPr>
          <w:ilvl w:val="0"/>
          <w:numId w:val="129"/>
        </w:numPr>
        <w:shd w:val="clear" w:color="auto" w:fill="FFFFFF"/>
        <w:spacing w:before="0" w:beforeAutospacing="0" w:after="0" w:afterAutospacing="0"/>
        <w:ind w:left="0"/>
      </w:pPr>
      <w:r w:rsidRPr="003D53FB">
        <w:t>давать характеристику неречевых, речевых и музыкальных звуков по громкости, длительности, высоте тона; выполнять упражнения на заданный звук;</w:t>
      </w:r>
    </w:p>
    <w:p w:rsidR="00C26DA6" w:rsidRPr="003D53FB" w:rsidRDefault="00C26DA6" w:rsidP="006B09AC">
      <w:pPr>
        <w:pStyle w:val="af1"/>
        <w:numPr>
          <w:ilvl w:val="0"/>
          <w:numId w:val="130"/>
        </w:numPr>
        <w:shd w:val="clear" w:color="auto" w:fill="FFFFFF"/>
        <w:spacing w:before="0" w:beforeAutospacing="0" w:after="0" w:afterAutospacing="0"/>
        <w:ind w:left="0"/>
      </w:pPr>
      <w:r w:rsidRPr="003D53FB">
        <w:t>ориентироваться:</w:t>
      </w:r>
    </w:p>
    <w:p w:rsidR="00C26DA6" w:rsidRPr="003D53FB" w:rsidRDefault="00C26DA6" w:rsidP="003D53FB">
      <w:pPr>
        <w:pStyle w:val="af1"/>
        <w:shd w:val="clear" w:color="auto" w:fill="FFFFFF"/>
        <w:spacing w:before="0" w:beforeAutospacing="0" w:after="0" w:afterAutospacing="0"/>
      </w:pPr>
      <w:r w:rsidRPr="003D53FB">
        <w:t>- в помещении и на улице; вербализировать пространственные отношения;</w:t>
      </w:r>
    </w:p>
    <w:p w:rsidR="00C26DA6" w:rsidRPr="003D53FB" w:rsidRDefault="00C26DA6" w:rsidP="003D53FB">
      <w:pPr>
        <w:pStyle w:val="af1"/>
        <w:shd w:val="clear" w:color="auto" w:fill="FFFFFF"/>
        <w:spacing w:before="0" w:beforeAutospacing="0" w:after="0" w:afterAutospacing="0"/>
      </w:pPr>
      <w:r w:rsidRPr="003D53FB">
        <w:t>- на листе бумаги разного формата (тетрадный, альбомный, ватман) и поразному расположенного (горизонтально, вертикально, под углом) при выполнении заданий педагога на расположение и перемещение на нем предметов, игрушек;</w:t>
      </w:r>
    </w:p>
    <w:p w:rsidR="00C26DA6" w:rsidRPr="003D53FB" w:rsidRDefault="00C26DA6" w:rsidP="006B09AC">
      <w:pPr>
        <w:pStyle w:val="af1"/>
        <w:numPr>
          <w:ilvl w:val="0"/>
          <w:numId w:val="131"/>
        </w:numPr>
        <w:shd w:val="clear" w:color="auto" w:fill="FFFFFF"/>
        <w:spacing w:before="0" w:beforeAutospacing="0" w:after="0" w:afterAutospacing="0"/>
        <w:ind w:left="0"/>
      </w:pPr>
      <w:r w:rsidRPr="003D53FB">
        <w:t>выполнять задания педагога, связанные с изменением направления движения; представлять словесный отчет;</w:t>
      </w:r>
    </w:p>
    <w:p w:rsidR="00C26DA6" w:rsidRPr="003D53FB" w:rsidRDefault="00C26DA6" w:rsidP="006B09AC">
      <w:pPr>
        <w:pStyle w:val="af1"/>
        <w:numPr>
          <w:ilvl w:val="0"/>
          <w:numId w:val="131"/>
        </w:numPr>
        <w:shd w:val="clear" w:color="auto" w:fill="FFFFFF"/>
        <w:spacing w:before="0" w:beforeAutospacing="0" w:after="0" w:afterAutospacing="0"/>
        <w:ind w:left="0"/>
      </w:pPr>
      <w:r w:rsidRPr="003D53FB">
        <w:t>моделировать:</w:t>
      </w:r>
    </w:p>
    <w:p w:rsidR="00C26DA6" w:rsidRPr="003D53FB" w:rsidRDefault="00C26DA6" w:rsidP="003D53FB">
      <w:pPr>
        <w:pStyle w:val="af1"/>
        <w:shd w:val="clear" w:color="auto" w:fill="FFFFFF"/>
        <w:spacing w:before="0" w:beforeAutospacing="0" w:after="0" w:afterAutospacing="0"/>
      </w:pPr>
      <w:r w:rsidRPr="003D53FB">
        <w:t>расположения различных объектов по отношению друг к другу в заданном пространстве;</w:t>
      </w:r>
    </w:p>
    <w:p w:rsidR="00C26DA6" w:rsidRPr="003D53FB" w:rsidRDefault="00C26DA6" w:rsidP="006B09AC">
      <w:pPr>
        <w:pStyle w:val="af1"/>
        <w:numPr>
          <w:ilvl w:val="0"/>
          <w:numId w:val="132"/>
        </w:numPr>
        <w:shd w:val="clear" w:color="auto" w:fill="FFFFFF"/>
        <w:spacing w:before="0" w:beforeAutospacing="0" w:after="0" w:afterAutospacing="0"/>
        <w:ind w:left="0"/>
      </w:pPr>
      <w:r w:rsidRPr="003D53FB">
        <w:t>пространственные ситуации (н-р, расстановка мебели в кукольной комнате); представлять словесный отчет;</w:t>
      </w:r>
    </w:p>
    <w:p w:rsidR="00C26DA6" w:rsidRPr="003D53FB" w:rsidRDefault="00C26DA6" w:rsidP="006B09AC">
      <w:pPr>
        <w:pStyle w:val="af1"/>
        <w:numPr>
          <w:ilvl w:val="0"/>
          <w:numId w:val="133"/>
        </w:numPr>
        <w:shd w:val="clear" w:color="auto" w:fill="FFFFFF"/>
        <w:spacing w:before="0" w:beforeAutospacing="0" w:after="0" w:afterAutospacing="0"/>
        <w:ind w:left="0"/>
      </w:pPr>
      <w:r w:rsidRPr="003D53FB">
        <w:t>работать с календарем и моделью календарного года;</w:t>
      </w:r>
    </w:p>
    <w:p w:rsidR="00C26DA6" w:rsidRPr="003D53FB" w:rsidRDefault="00C26DA6" w:rsidP="006B09AC">
      <w:pPr>
        <w:pStyle w:val="af1"/>
        <w:numPr>
          <w:ilvl w:val="0"/>
          <w:numId w:val="133"/>
        </w:numPr>
        <w:shd w:val="clear" w:color="auto" w:fill="FFFFFF"/>
        <w:spacing w:before="0" w:beforeAutospacing="0" w:after="0" w:afterAutospacing="0"/>
        <w:ind w:left="0"/>
      </w:pPr>
      <w:r w:rsidRPr="003D53FB">
        <w:t>использовать в речи временную и пространственную термин.</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b/>
          <w:bCs/>
          <w:i/>
          <w:iCs/>
        </w:rPr>
        <w:t>Базовые учебные действия:</w:t>
      </w:r>
    </w:p>
    <w:p w:rsidR="00C26DA6" w:rsidRPr="003D53FB" w:rsidRDefault="00C26DA6" w:rsidP="003D53FB">
      <w:pPr>
        <w:pStyle w:val="af1"/>
        <w:shd w:val="clear" w:color="auto" w:fill="FFFFFF"/>
        <w:spacing w:before="0" w:beforeAutospacing="0" w:after="0" w:afterAutospacing="0"/>
      </w:pPr>
      <w:r w:rsidRPr="003D53FB">
        <w:rPr>
          <w:i/>
          <w:iCs/>
        </w:rPr>
        <w:lastRenderedPageBreak/>
        <w:t>Регулятивные:</w:t>
      </w:r>
    </w:p>
    <w:p w:rsidR="00C26DA6" w:rsidRPr="003D53FB" w:rsidRDefault="00C26DA6" w:rsidP="003D53FB">
      <w:pPr>
        <w:pStyle w:val="af1"/>
        <w:shd w:val="clear" w:color="auto" w:fill="FFFFFF"/>
        <w:spacing w:before="0" w:beforeAutospacing="0" w:after="0" w:afterAutospacing="0"/>
      </w:pPr>
      <w:r w:rsidRPr="003D53FB">
        <w:t>(при пооперационном контроле со стороны педагога):</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1 дополнительный, 1 классы</w:t>
      </w:r>
    </w:p>
    <w:p w:rsidR="00C26DA6" w:rsidRPr="003D53FB" w:rsidRDefault="00C26DA6" w:rsidP="006B09AC">
      <w:pPr>
        <w:pStyle w:val="af1"/>
        <w:numPr>
          <w:ilvl w:val="0"/>
          <w:numId w:val="134"/>
        </w:numPr>
        <w:shd w:val="clear" w:color="auto" w:fill="FFFFFF"/>
        <w:spacing w:before="0" w:beforeAutospacing="0" w:after="0" w:afterAutospacing="0"/>
        <w:ind w:left="0"/>
      </w:pPr>
      <w:r w:rsidRPr="003D53FB">
        <w:t>Выделять цель деятельности на занятии с помощью педагога.</w:t>
      </w:r>
    </w:p>
    <w:p w:rsidR="00C26DA6" w:rsidRPr="003D53FB" w:rsidRDefault="00C26DA6" w:rsidP="006B09AC">
      <w:pPr>
        <w:pStyle w:val="af1"/>
        <w:numPr>
          <w:ilvl w:val="0"/>
          <w:numId w:val="134"/>
        </w:numPr>
        <w:shd w:val="clear" w:color="auto" w:fill="FFFFFF"/>
        <w:spacing w:before="0" w:beforeAutospacing="0" w:after="0" w:afterAutospacing="0"/>
        <w:ind w:left="0"/>
      </w:pPr>
      <w:r w:rsidRPr="003D53FB">
        <w:t>Проговаривать последовательность действий на занятии (от хорового к индивидуальному комментированию).</w:t>
      </w:r>
    </w:p>
    <w:p w:rsidR="00C26DA6" w:rsidRPr="003D53FB" w:rsidRDefault="00C26DA6" w:rsidP="006B09AC">
      <w:pPr>
        <w:pStyle w:val="af1"/>
        <w:numPr>
          <w:ilvl w:val="0"/>
          <w:numId w:val="135"/>
        </w:numPr>
        <w:shd w:val="clear" w:color="auto" w:fill="FFFFFF"/>
        <w:spacing w:before="0" w:beforeAutospacing="0" w:after="0" w:afterAutospacing="0"/>
        <w:ind w:left="0"/>
      </w:pPr>
      <w:r w:rsidRPr="003D53FB">
        <w:t>Учиться:</w:t>
      </w:r>
    </w:p>
    <w:p w:rsidR="00C26DA6" w:rsidRPr="003D53FB" w:rsidRDefault="00C26DA6" w:rsidP="003D53FB">
      <w:pPr>
        <w:pStyle w:val="af1"/>
        <w:shd w:val="clear" w:color="auto" w:fill="FFFFFF"/>
        <w:spacing w:before="0" w:beforeAutospacing="0" w:after="0" w:afterAutospacing="0"/>
      </w:pPr>
      <w:r w:rsidRPr="003D53FB">
        <w:t>ориентироваться в задании;</w:t>
      </w:r>
    </w:p>
    <w:p w:rsidR="00C26DA6" w:rsidRPr="003D53FB" w:rsidRDefault="00C26DA6" w:rsidP="003D53FB">
      <w:pPr>
        <w:pStyle w:val="af1"/>
        <w:shd w:val="clear" w:color="auto" w:fill="FFFFFF"/>
        <w:spacing w:before="0" w:beforeAutospacing="0" w:after="0" w:afterAutospacing="0"/>
      </w:pPr>
      <w:r w:rsidRPr="003D53FB">
        <w:t>работать по предложенному плану;</w:t>
      </w:r>
    </w:p>
    <w:p w:rsidR="00C26DA6" w:rsidRPr="003D53FB" w:rsidRDefault="00C26DA6" w:rsidP="003D53FB">
      <w:pPr>
        <w:pStyle w:val="af1"/>
        <w:shd w:val="clear" w:color="auto" w:fill="FFFFFF"/>
        <w:spacing w:before="0" w:beforeAutospacing="0" w:after="0" w:afterAutospacing="0"/>
      </w:pPr>
      <w:r w:rsidRPr="003D53FB">
        <w:t>отличать правильно выполненное задание от ошибочного;</w:t>
      </w:r>
    </w:p>
    <w:p w:rsidR="00C26DA6" w:rsidRPr="003D53FB" w:rsidRDefault="00C26DA6" w:rsidP="003D53FB">
      <w:pPr>
        <w:pStyle w:val="af1"/>
        <w:shd w:val="clear" w:color="auto" w:fill="FFFFFF"/>
        <w:spacing w:before="0" w:beforeAutospacing="0" w:after="0" w:afterAutospacing="0"/>
      </w:pPr>
      <w:r w:rsidRPr="003D53FB">
        <w:t>совместно с педагогом давать эмоциональную оценку деятельности детей на занятии.</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2 класс</w:t>
      </w:r>
    </w:p>
    <w:p w:rsidR="00C26DA6" w:rsidRPr="003D53FB" w:rsidRDefault="00C26DA6" w:rsidP="006B09AC">
      <w:pPr>
        <w:pStyle w:val="af1"/>
        <w:numPr>
          <w:ilvl w:val="0"/>
          <w:numId w:val="136"/>
        </w:numPr>
        <w:shd w:val="clear" w:color="auto" w:fill="FFFFFF"/>
        <w:spacing w:before="0" w:beforeAutospacing="0" w:after="0" w:afterAutospacing="0"/>
        <w:ind w:left="0"/>
      </w:pPr>
      <w:r w:rsidRPr="003D53FB">
        <w:t>Определять цель учебной деятельности с помощью педагога и самостоятельно.</w:t>
      </w:r>
    </w:p>
    <w:p w:rsidR="00C26DA6" w:rsidRPr="003D53FB" w:rsidRDefault="00C26DA6" w:rsidP="006B09AC">
      <w:pPr>
        <w:pStyle w:val="af1"/>
        <w:numPr>
          <w:ilvl w:val="0"/>
          <w:numId w:val="136"/>
        </w:numPr>
        <w:shd w:val="clear" w:color="auto" w:fill="FFFFFF"/>
        <w:spacing w:before="0" w:beforeAutospacing="0" w:after="0" w:afterAutospacing="0"/>
        <w:ind w:left="0"/>
      </w:pPr>
      <w:r w:rsidRPr="003D53FB">
        <w:t>Учиться:</w:t>
      </w:r>
    </w:p>
    <w:p w:rsidR="00C26DA6" w:rsidRPr="003D53FB" w:rsidRDefault="00C26DA6" w:rsidP="003D53FB">
      <w:pPr>
        <w:pStyle w:val="af1"/>
        <w:shd w:val="clear" w:color="auto" w:fill="FFFFFF"/>
        <w:spacing w:before="0" w:beforeAutospacing="0" w:after="0" w:afterAutospacing="0"/>
      </w:pPr>
      <w:r w:rsidRPr="003D53FB">
        <w:t>планировать деятельность на занятии, учитывая ориентиры действия, выделенные педагогом;</w:t>
      </w:r>
    </w:p>
    <w:p w:rsidR="00C26DA6" w:rsidRPr="003D53FB" w:rsidRDefault="00C26DA6" w:rsidP="003D53FB">
      <w:pPr>
        <w:pStyle w:val="af1"/>
        <w:shd w:val="clear" w:color="auto" w:fill="FFFFFF"/>
        <w:spacing w:before="0" w:beforeAutospacing="0" w:after="0" w:afterAutospacing="0"/>
      </w:pPr>
      <w:r w:rsidRPr="003D53FB">
        <w:t>высказывать свою версию выполнения учебных действий;</w:t>
      </w:r>
    </w:p>
    <w:p w:rsidR="00C26DA6" w:rsidRPr="003D53FB" w:rsidRDefault="00C26DA6" w:rsidP="003D53FB">
      <w:pPr>
        <w:pStyle w:val="af1"/>
        <w:shd w:val="clear" w:color="auto" w:fill="FFFFFF"/>
        <w:spacing w:before="0" w:beforeAutospacing="0" w:after="0" w:afterAutospacing="0"/>
      </w:pPr>
      <w:r w:rsidRPr="003D53FB">
        <w:t>работать по предложенному плану, использовать необходимые средства деятельности;</w:t>
      </w:r>
    </w:p>
    <w:p w:rsidR="00C26DA6" w:rsidRPr="003D53FB" w:rsidRDefault="00C26DA6" w:rsidP="003D53FB">
      <w:pPr>
        <w:pStyle w:val="af1"/>
        <w:shd w:val="clear" w:color="auto" w:fill="FFFFFF"/>
        <w:spacing w:before="0" w:beforeAutospacing="0" w:after="0" w:afterAutospacing="0"/>
      </w:pPr>
      <w:r w:rsidRPr="003D53FB">
        <w:t>контролировать свои действия, замечать допущенные ошибки (при направляющей помощи педагога);</w:t>
      </w:r>
    </w:p>
    <w:p w:rsidR="00C26DA6" w:rsidRPr="003D53FB" w:rsidRDefault="00C26DA6" w:rsidP="003D53FB">
      <w:pPr>
        <w:pStyle w:val="af1"/>
        <w:shd w:val="clear" w:color="auto" w:fill="FFFFFF"/>
        <w:spacing w:before="0" w:beforeAutospacing="0" w:after="0" w:afterAutospacing="0"/>
      </w:pPr>
      <w:r w:rsidRPr="003D53FB">
        <w:t>определять успешность выполнения своего задания в диалоге с педагогом.</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3 класс</w:t>
      </w:r>
    </w:p>
    <w:p w:rsidR="00C26DA6" w:rsidRPr="003D53FB" w:rsidRDefault="00C26DA6" w:rsidP="006B09AC">
      <w:pPr>
        <w:pStyle w:val="af1"/>
        <w:numPr>
          <w:ilvl w:val="0"/>
          <w:numId w:val="137"/>
        </w:numPr>
        <w:shd w:val="clear" w:color="auto" w:fill="FFFFFF"/>
        <w:spacing w:before="0" w:beforeAutospacing="0" w:after="0" w:afterAutospacing="0"/>
        <w:ind w:left="0"/>
      </w:pPr>
      <w:r w:rsidRPr="003D53FB">
        <w:t>Определять, принимать цель, ориентироваться в выполнении задачи, данной в определенных условиях (при направляющей помощи со стороны педагога).</w:t>
      </w:r>
    </w:p>
    <w:p w:rsidR="00C26DA6" w:rsidRPr="003D53FB" w:rsidRDefault="00C26DA6" w:rsidP="006B09AC">
      <w:pPr>
        <w:pStyle w:val="af1"/>
        <w:numPr>
          <w:ilvl w:val="0"/>
          <w:numId w:val="137"/>
        </w:numPr>
        <w:shd w:val="clear" w:color="auto" w:fill="FFFFFF"/>
        <w:spacing w:before="0" w:beforeAutospacing="0" w:after="0" w:afterAutospacing="0"/>
        <w:ind w:left="0"/>
      </w:pPr>
      <w:r w:rsidRPr="003D53FB">
        <w:t>Учиться:</w:t>
      </w:r>
    </w:p>
    <w:p w:rsidR="00C26DA6" w:rsidRPr="003D53FB" w:rsidRDefault="00C26DA6" w:rsidP="003D53FB">
      <w:pPr>
        <w:pStyle w:val="af1"/>
        <w:shd w:val="clear" w:color="auto" w:fill="FFFFFF"/>
        <w:spacing w:before="0" w:beforeAutospacing="0" w:after="0" w:afterAutospacing="0"/>
      </w:pPr>
      <w:r w:rsidRPr="003D53FB">
        <w:t>планировать свои действия в соответствии с поставленной задачей и условиями её реализации, в том числе во внутреннем плане;</w:t>
      </w:r>
    </w:p>
    <w:p w:rsidR="00C26DA6" w:rsidRPr="003D53FB" w:rsidRDefault="00C26DA6" w:rsidP="003D53FB">
      <w:pPr>
        <w:pStyle w:val="af1"/>
        <w:shd w:val="clear" w:color="auto" w:fill="FFFFFF"/>
        <w:spacing w:before="0" w:beforeAutospacing="0" w:after="0" w:afterAutospacing="0"/>
      </w:pPr>
      <w:r w:rsidRPr="003D53FB">
        <w:t>работать по плану, осуществлять целенаправленные действия в отношении задачи в сотрудничестве с педагогом;</w:t>
      </w:r>
    </w:p>
    <w:p w:rsidR="00C26DA6" w:rsidRPr="003D53FB" w:rsidRDefault="00C26DA6" w:rsidP="003D53FB">
      <w:pPr>
        <w:pStyle w:val="af1"/>
        <w:shd w:val="clear" w:color="auto" w:fill="FFFFFF"/>
        <w:spacing w:before="0" w:beforeAutospacing="0" w:after="0" w:afterAutospacing="0"/>
      </w:pPr>
      <w:r w:rsidRPr="003D53FB">
        <w:t>контролировать процесс решения задачи и, при необходимости исправлять ошибки (при помощи педагога);</w:t>
      </w:r>
    </w:p>
    <w:p w:rsidR="00C26DA6" w:rsidRPr="003D53FB" w:rsidRDefault="00C26DA6" w:rsidP="003D53FB">
      <w:pPr>
        <w:pStyle w:val="af1"/>
        <w:shd w:val="clear" w:color="auto" w:fill="FFFFFF"/>
        <w:spacing w:before="0" w:beforeAutospacing="0" w:after="0" w:afterAutospacing="0"/>
      </w:pPr>
      <w:r w:rsidRPr="003D53FB">
        <w:t>оценивать свои действия (самостоятельно, по просьбе педагога) и обосновывать правильность или ошибочность результата.</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4 класс</w:t>
      </w:r>
    </w:p>
    <w:p w:rsidR="00C26DA6" w:rsidRPr="003D53FB" w:rsidRDefault="00C26DA6" w:rsidP="006B09AC">
      <w:pPr>
        <w:pStyle w:val="af1"/>
        <w:numPr>
          <w:ilvl w:val="0"/>
          <w:numId w:val="138"/>
        </w:numPr>
        <w:shd w:val="clear" w:color="auto" w:fill="FFFFFF"/>
        <w:spacing w:before="0" w:beforeAutospacing="0" w:after="0" w:afterAutospacing="0"/>
        <w:ind w:left="0"/>
      </w:pPr>
      <w:r w:rsidRPr="003D53FB">
        <w:t>Принимать и сохранять учебную задачу.</w:t>
      </w:r>
    </w:p>
    <w:p w:rsidR="00C26DA6" w:rsidRPr="003D53FB" w:rsidRDefault="00C26DA6" w:rsidP="006B09AC">
      <w:pPr>
        <w:pStyle w:val="af1"/>
        <w:numPr>
          <w:ilvl w:val="0"/>
          <w:numId w:val="138"/>
        </w:numPr>
        <w:shd w:val="clear" w:color="auto" w:fill="FFFFFF"/>
        <w:spacing w:before="0" w:beforeAutospacing="0" w:after="0" w:afterAutospacing="0"/>
        <w:ind w:left="0"/>
      </w:pPr>
      <w:r w:rsidRPr="003D53FB">
        <w:t>Учиться:</w:t>
      </w:r>
    </w:p>
    <w:p w:rsidR="00C26DA6" w:rsidRPr="003D53FB" w:rsidRDefault="00C26DA6" w:rsidP="003D53FB">
      <w:pPr>
        <w:pStyle w:val="af1"/>
        <w:shd w:val="clear" w:color="auto" w:fill="FFFFFF"/>
        <w:spacing w:before="0" w:beforeAutospacing="0" w:after="0" w:afterAutospacing="0"/>
      </w:pPr>
      <w:r w:rsidRPr="003D53FB">
        <w:t>выделять промежуточные цели-требования с учетом конечного результата;</w:t>
      </w:r>
    </w:p>
    <w:p w:rsidR="00C26DA6" w:rsidRPr="003D53FB" w:rsidRDefault="00C26DA6" w:rsidP="003D53FB">
      <w:pPr>
        <w:pStyle w:val="af1"/>
        <w:shd w:val="clear" w:color="auto" w:fill="FFFFFF"/>
        <w:spacing w:before="0" w:beforeAutospacing="0" w:after="0" w:afterAutospacing="0"/>
      </w:pPr>
      <w:r w:rsidRPr="003D53FB">
        <w:t>составлять план выполнения задачи и последовательность действий;</w:t>
      </w:r>
    </w:p>
    <w:p w:rsidR="00C26DA6" w:rsidRPr="003D53FB" w:rsidRDefault="00C26DA6" w:rsidP="003D53FB">
      <w:pPr>
        <w:pStyle w:val="af1"/>
        <w:shd w:val="clear" w:color="auto" w:fill="FFFFFF"/>
        <w:spacing w:before="0" w:beforeAutospacing="0" w:after="0" w:afterAutospacing="0"/>
      </w:pPr>
      <w:r w:rsidRPr="003D53FB">
        <w:t>работать по плану, регламентирующему пооперациональное выполнение действия в соотнесении с определенными условиями;</w:t>
      </w:r>
    </w:p>
    <w:p w:rsidR="00C26DA6" w:rsidRPr="003D53FB" w:rsidRDefault="00C26DA6" w:rsidP="003D53FB">
      <w:pPr>
        <w:pStyle w:val="af1"/>
        <w:shd w:val="clear" w:color="auto" w:fill="FFFFFF"/>
        <w:spacing w:before="0" w:beforeAutospacing="0" w:after="0" w:afterAutospacing="0"/>
      </w:pPr>
      <w:r w:rsidRPr="003D53FB">
        <w:t>при выполнении действия ориентироваться на правило контроля и успешно использовать его в процессе решения задачи, исправлять допущенные ошибки;</w:t>
      </w:r>
    </w:p>
    <w:p w:rsidR="00C26DA6" w:rsidRPr="003D53FB" w:rsidRDefault="00C26DA6" w:rsidP="003D53FB">
      <w:pPr>
        <w:pStyle w:val="af1"/>
        <w:shd w:val="clear" w:color="auto" w:fill="FFFFFF"/>
        <w:spacing w:before="0" w:beforeAutospacing="0" w:after="0" w:afterAutospacing="0"/>
      </w:pPr>
      <w:r w:rsidRPr="003D53FB">
        <w:t>вырабатывать критерии оценки и определять степень успешности выполнения своих действий и действий других учеников, исходя из имеющихся критериев.</w:t>
      </w:r>
    </w:p>
    <w:p w:rsidR="00C26DA6" w:rsidRPr="003D53FB" w:rsidRDefault="00C26DA6" w:rsidP="003D53FB">
      <w:pPr>
        <w:pStyle w:val="af1"/>
        <w:shd w:val="clear" w:color="auto" w:fill="FFFFFF"/>
        <w:spacing w:before="0" w:beforeAutospacing="0" w:after="0" w:afterAutospacing="0"/>
      </w:pPr>
      <w:r w:rsidRPr="003D53FB">
        <w:t>В конце четвёртого (пятого) года обучения обучающийся в сфере регулятивных БУД </w:t>
      </w:r>
      <w:r w:rsidRPr="003D53FB">
        <w:rPr>
          <w:i/>
          <w:iCs/>
        </w:rPr>
        <w:t>получит возможность</w:t>
      </w:r>
      <w:r w:rsidRPr="003D53FB">
        <w:t xml:space="preserve"> для овладения (в сотрудничестве с педагогом) всеми типами учебных действий, включая способность принимать и сохранять учебную цель и задачу, </w:t>
      </w:r>
      <w:r w:rsidRPr="003D53FB">
        <w:lastRenderedPageBreak/>
        <w:t>планировать ее реализацию, контролировать и оценивать свои действия, вносить (по возможности) соответствующие коррективы в их выполнение.</w:t>
      </w:r>
    </w:p>
    <w:p w:rsidR="00C26DA6" w:rsidRPr="003D53FB" w:rsidRDefault="00C26DA6" w:rsidP="003D53FB">
      <w:pPr>
        <w:pStyle w:val="af1"/>
        <w:shd w:val="clear" w:color="auto" w:fill="FFFFFF"/>
        <w:spacing w:before="0" w:beforeAutospacing="0" w:after="0" w:afterAutospacing="0"/>
      </w:pPr>
      <w:r w:rsidRPr="003D53FB">
        <w:t>Средством формирования этих действий служит технология оценивания образовательных достижений (учебных успехов), а также:</w:t>
      </w:r>
    </w:p>
    <w:p w:rsidR="00C26DA6" w:rsidRPr="003D53FB" w:rsidRDefault="00C26DA6" w:rsidP="006B09AC">
      <w:pPr>
        <w:pStyle w:val="af1"/>
        <w:numPr>
          <w:ilvl w:val="0"/>
          <w:numId w:val="139"/>
        </w:numPr>
        <w:shd w:val="clear" w:color="auto" w:fill="FFFFFF"/>
        <w:spacing w:before="0" w:beforeAutospacing="0" w:after="0" w:afterAutospacing="0"/>
        <w:ind w:left="0"/>
      </w:pPr>
      <w:r w:rsidRPr="003D53FB">
        <w:t>игры и упражнения типа «преднамеренные ошибки», «найди ошибку» и др.;</w:t>
      </w:r>
    </w:p>
    <w:p w:rsidR="00C26DA6" w:rsidRPr="003D53FB" w:rsidRDefault="00C26DA6" w:rsidP="006B09AC">
      <w:pPr>
        <w:pStyle w:val="af1"/>
        <w:numPr>
          <w:ilvl w:val="0"/>
          <w:numId w:val="139"/>
        </w:numPr>
        <w:shd w:val="clear" w:color="auto" w:fill="FFFFFF"/>
        <w:spacing w:before="0" w:beforeAutospacing="0" w:after="0" w:afterAutospacing="0"/>
        <w:ind w:left="0"/>
      </w:pPr>
      <w:r w:rsidRPr="003D53FB">
        <w:t>взаимоконтроль;</w:t>
      </w:r>
    </w:p>
    <w:p w:rsidR="00C26DA6" w:rsidRPr="003D53FB" w:rsidRDefault="00C26DA6" w:rsidP="006B09AC">
      <w:pPr>
        <w:pStyle w:val="af1"/>
        <w:numPr>
          <w:ilvl w:val="0"/>
          <w:numId w:val="139"/>
        </w:numPr>
        <w:shd w:val="clear" w:color="auto" w:fill="FFFFFF"/>
        <w:spacing w:before="0" w:beforeAutospacing="0" w:after="0" w:afterAutospacing="0"/>
        <w:ind w:left="0"/>
      </w:pPr>
      <w:r w:rsidRPr="003D53FB">
        <w:t>поиск информации в предложенных источниках;</w:t>
      </w:r>
    </w:p>
    <w:p w:rsidR="00C26DA6" w:rsidRPr="003D53FB" w:rsidRDefault="00C26DA6" w:rsidP="006B09AC">
      <w:pPr>
        <w:pStyle w:val="af1"/>
        <w:numPr>
          <w:ilvl w:val="0"/>
          <w:numId w:val="139"/>
        </w:numPr>
        <w:shd w:val="clear" w:color="auto" w:fill="FFFFFF"/>
        <w:spacing w:before="0" w:beforeAutospacing="0" w:after="0" w:afterAutospacing="0"/>
        <w:ind w:left="0"/>
      </w:pPr>
      <w:r w:rsidRPr="003D53FB">
        <w:t>создание проблемных учебных ситуаций;</w:t>
      </w:r>
    </w:p>
    <w:p w:rsidR="00C26DA6" w:rsidRPr="003D53FB" w:rsidRDefault="00C26DA6" w:rsidP="006B09AC">
      <w:pPr>
        <w:pStyle w:val="af1"/>
        <w:numPr>
          <w:ilvl w:val="0"/>
          <w:numId w:val="139"/>
        </w:numPr>
        <w:shd w:val="clear" w:color="auto" w:fill="FFFFFF"/>
        <w:spacing w:before="0" w:beforeAutospacing="0" w:after="0" w:afterAutospacing="0"/>
        <w:ind w:left="0"/>
      </w:pPr>
      <w:r w:rsidRPr="003D53FB">
        <w:t>стимулирование активности ребенка на занятии.</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i/>
          <w:iCs/>
        </w:rPr>
        <w:t>Познавательные:</w:t>
      </w:r>
    </w:p>
    <w:p w:rsidR="00C26DA6" w:rsidRPr="003D53FB" w:rsidRDefault="00C26DA6" w:rsidP="003D53FB">
      <w:pPr>
        <w:pStyle w:val="af1"/>
        <w:shd w:val="clear" w:color="auto" w:fill="FFFFFF"/>
        <w:spacing w:before="0" w:beforeAutospacing="0" w:after="0" w:afterAutospacing="0"/>
      </w:pPr>
      <w:r w:rsidRPr="003D53FB">
        <w:t>(под руководством педагога):</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1 дополнительный, 1 классы</w:t>
      </w:r>
    </w:p>
    <w:p w:rsidR="00C26DA6" w:rsidRPr="003D53FB" w:rsidRDefault="00C26DA6" w:rsidP="006B09AC">
      <w:pPr>
        <w:pStyle w:val="af1"/>
        <w:numPr>
          <w:ilvl w:val="0"/>
          <w:numId w:val="140"/>
        </w:numPr>
        <w:shd w:val="clear" w:color="auto" w:fill="FFFFFF"/>
        <w:spacing w:before="0" w:beforeAutospacing="0" w:after="0" w:afterAutospacing="0"/>
        <w:ind w:left="0"/>
      </w:pPr>
      <w:r w:rsidRPr="003D53FB">
        <w:t>Ориентироваться в своей системе знаний: отличать новое от уже известного с помощью педагога.</w:t>
      </w:r>
    </w:p>
    <w:p w:rsidR="00C26DA6" w:rsidRPr="003D53FB" w:rsidRDefault="00C26DA6" w:rsidP="006B09AC">
      <w:pPr>
        <w:pStyle w:val="af1"/>
        <w:numPr>
          <w:ilvl w:val="0"/>
          <w:numId w:val="140"/>
        </w:numPr>
        <w:shd w:val="clear" w:color="auto" w:fill="FFFFFF"/>
        <w:spacing w:before="0" w:beforeAutospacing="0" w:after="0" w:afterAutospacing="0"/>
        <w:ind w:left="0"/>
      </w:pPr>
      <w:r w:rsidRPr="003D53FB">
        <w:t>Учиться:</w:t>
      </w:r>
    </w:p>
    <w:p w:rsidR="00C26DA6" w:rsidRPr="003D53FB" w:rsidRDefault="00C26DA6" w:rsidP="006B09AC">
      <w:pPr>
        <w:pStyle w:val="af1"/>
        <w:numPr>
          <w:ilvl w:val="0"/>
          <w:numId w:val="141"/>
        </w:numPr>
        <w:shd w:val="clear" w:color="auto" w:fill="FFFFFF"/>
        <w:spacing w:before="0" w:beforeAutospacing="0" w:after="0" w:afterAutospacing="0"/>
        <w:ind w:left="0"/>
      </w:pPr>
      <w:r w:rsidRPr="003D53FB">
        <w:t>добывать новые знания при направляющей помощи педагога: находить ответы на вопросы, используя свой жизненный опыт, информацию, полученную на занятии;</w:t>
      </w:r>
    </w:p>
    <w:p w:rsidR="00C26DA6" w:rsidRPr="003D53FB" w:rsidRDefault="00C26DA6" w:rsidP="006B09AC">
      <w:pPr>
        <w:pStyle w:val="af1"/>
        <w:numPr>
          <w:ilvl w:val="0"/>
          <w:numId w:val="141"/>
        </w:numPr>
        <w:shd w:val="clear" w:color="auto" w:fill="FFFFFF"/>
        <w:spacing w:before="0" w:beforeAutospacing="0" w:after="0" w:afterAutospacing="0"/>
        <w:ind w:left="0"/>
      </w:pPr>
      <w:r w:rsidRPr="003D53FB">
        <w:t>перерабатывать полученную информацию: наблюдать, обследовать, сравнивать предметы (объекты) и на их основе </w:t>
      </w:r>
      <w:r w:rsidRPr="003D53FB">
        <w:rPr>
          <w:i/>
          <w:iCs/>
        </w:rPr>
        <w:t>делать </w:t>
      </w:r>
      <w:r w:rsidRPr="003D53FB">
        <w:t>доступные для них выводы в результате совместной работы всей группы;</w:t>
      </w:r>
    </w:p>
    <w:p w:rsidR="00C26DA6" w:rsidRPr="003D53FB" w:rsidRDefault="00C26DA6" w:rsidP="006B09AC">
      <w:pPr>
        <w:pStyle w:val="af1"/>
        <w:numPr>
          <w:ilvl w:val="0"/>
          <w:numId w:val="141"/>
        </w:numPr>
        <w:shd w:val="clear" w:color="auto" w:fill="FFFFFF"/>
        <w:spacing w:before="0" w:beforeAutospacing="0" w:after="0" w:afterAutospacing="0"/>
        <w:ind w:left="0"/>
      </w:pPr>
      <w:r w:rsidRPr="003D53FB">
        <w:t>овладевать поисковыми способами ориентирования в окружающем мире.</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2 класс</w:t>
      </w:r>
    </w:p>
    <w:p w:rsidR="00C26DA6" w:rsidRPr="003D53FB" w:rsidRDefault="00C26DA6" w:rsidP="006B09AC">
      <w:pPr>
        <w:pStyle w:val="af1"/>
        <w:numPr>
          <w:ilvl w:val="0"/>
          <w:numId w:val="142"/>
        </w:numPr>
        <w:shd w:val="clear" w:color="auto" w:fill="FFFFFF"/>
        <w:spacing w:before="0" w:beforeAutospacing="0" w:after="0" w:afterAutospacing="0"/>
        <w:ind w:left="0"/>
      </w:pPr>
      <w:r w:rsidRPr="003D53FB">
        <w:t>Понимать, что нужна дополнительная информация (знания) для решения учебной задачи в один шаг и в каких источниках ее можно найти.</w:t>
      </w:r>
    </w:p>
    <w:p w:rsidR="00C26DA6" w:rsidRPr="003D53FB" w:rsidRDefault="00C26DA6" w:rsidP="006B09AC">
      <w:pPr>
        <w:pStyle w:val="af1"/>
        <w:numPr>
          <w:ilvl w:val="0"/>
          <w:numId w:val="142"/>
        </w:numPr>
        <w:shd w:val="clear" w:color="auto" w:fill="FFFFFF"/>
        <w:spacing w:before="0" w:beforeAutospacing="0" w:after="0" w:afterAutospacing="0"/>
        <w:ind w:left="0"/>
      </w:pPr>
      <w:r w:rsidRPr="003D53FB">
        <w:t>Находить необходимую информацию в предложенных педагогом источниках.</w:t>
      </w:r>
    </w:p>
    <w:p w:rsidR="00C26DA6" w:rsidRPr="003D53FB" w:rsidRDefault="00C26DA6" w:rsidP="006B09AC">
      <w:pPr>
        <w:pStyle w:val="af1"/>
        <w:numPr>
          <w:ilvl w:val="0"/>
          <w:numId w:val="142"/>
        </w:numPr>
        <w:shd w:val="clear" w:color="auto" w:fill="FFFFFF"/>
        <w:spacing w:before="0" w:beforeAutospacing="0" w:after="0" w:afterAutospacing="0"/>
        <w:ind w:left="0"/>
      </w:pPr>
      <w:r w:rsidRPr="003D53FB">
        <w:t>Учиться:</w:t>
      </w:r>
    </w:p>
    <w:p w:rsidR="00C26DA6" w:rsidRPr="003D53FB" w:rsidRDefault="00C26DA6" w:rsidP="006B09AC">
      <w:pPr>
        <w:pStyle w:val="af1"/>
        <w:numPr>
          <w:ilvl w:val="0"/>
          <w:numId w:val="143"/>
        </w:numPr>
        <w:shd w:val="clear" w:color="auto" w:fill="FFFFFF"/>
        <w:spacing w:before="0" w:beforeAutospacing="0" w:after="0" w:afterAutospacing="0"/>
        <w:ind w:left="0"/>
      </w:pPr>
      <w:r w:rsidRPr="003D53FB">
        <w:t>перерабатывать полученную информацию: устанавливать соотношения предметов (объектов) по их свойствам и качествам, делать выводы (при направляющей помощи педагога);</w:t>
      </w:r>
    </w:p>
    <w:p w:rsidR="00C26DA6" w:rsidRPr="003D53FB" w:rsidRDefault="00C26DA6" w:rsidP="006B09AC">
      <w:pPr>
        <w:pStyle w:val="af1"/>
        <w:numPr>
          <w:ilvl w:val="0"/>
          <w:numId w:val="143"/>
        </w:numPr>
        <w:shd w:val="clear" w:color="auto" w:fill="FFFFFF"/>
        <w:spacing w:before="0" w:beforeAutospacing="0" w:after="0" w:afterAutospacing="0"/>
        <w:ind w:left="0"/>
      </w:pPr>
      <w:r w:rsidRPr="003D53FB">
        <w:t>использовать знаки и символы как условные заместители реальных объектов и предметов для решения задач (с помощью педагога).</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3 класс</w:t>
      </w:r>
    </w:p>
    <w:p w:rsidR="00C26DA6" w:rsidRPr="003D53FB" w:rsidRDefault="00C26DA6" w:rsidP="006B09AC">
      <w:pPr>
        <w:pStyle w:val="af1"/>
        <w:numPr>
          <w:ilvl w:val="0"/>
          <w:numId w:val="144"/>
        </w:numPr>
        <w:shd w:val="clear" w:color="auto" w:fill="FFFFFF"/>
        <w:spacing w:before="0" w:beforeAutospacing="0" w:after="0" w:afterAutospacing="0"/>
        <w:ind w:left="0"/>
      </w:pPr>
      <w:r w:rsidRPr="003D53FB">
        <w:t>Отбирать необходимую для решения учебной задачи информацию среди предложенных педагогом источников.</w:t>
      </w:r>
    </w:p>
    <w:p w:rsidR="00C26DA6" w:rsidRPr="003D53FB" w:rsidRDefault="00C26DA6" w:rsidP="006B09AC">
      <w:pPr>
        <w:pStyle w:val="af1"/>
        <w:numPr>
          <w:ilvl w:val="0"/>
          <w:numId w:val="144"/>
        </w:numPr>
        <w:shd w:val="clear" w:color="auto" w:fill="FFFFFF"/>
        <w:spacing w:before="0" w:beforeAutospacing="0" w:after="0" w:afterAutospacing="0"/>
        <w:ind w:left="0"/>
      </w:pPr>
      <w:r w:rsidRPr="003D53FB">
        <w:t>Учиться:</w:t>
      </w:r>
    </w:p>
    <w:p w:rsidR="00C26DA6" w:rsidRPr="003D53FB" w:rsidRDefault="00C26DA6" w:rsidP="006B09AC">
      <w:pPr>
        <w:pStyle w:val="af1"/>
        <w:numPr>
          <w:ilvl w:val="0"/>
          <w:numId w:val="145"/>
        </w:numPr>
        <w:shd w:val="clear" w:color="auto" w:fill="FFFFFF"/>
        <w:spacing w:before="0" w:beforeAutospacing="0" w:after="0" w:afterAutospacing="0"/>
        <w:ind w:left="0"/>
      </w:pPr>
      <w:r w:rsidRPr="003D53FB">
        <w:t>перерабатывать полученную информацию: анализировать предметы (объекты) с целью выделения признаков (существенных, несущественных) через развернутое объяснение своих действий (при направляющей помощи педагога);</w:t>
      </w:r>
    </w:p>
    <w:p w:rsidR="00C26DA6" w:rsidRPr="003D53FB" w:rsidRDefault="00C26DA6" w:rsidP="006B09AC">
      <w:pPr>
        <w:pStyle w:val="af1"/>
        <w:numPr>
          <w:ilvl w:val="0"/>
          <w:numId w:val="146"/>
        </w:numPr>
        <w:shd w:val="clear" w:color="auto" w:fill="FFFFFF"/>
        <w:spacing w:before="0" w:beforeAutospacing="0" w:after="0" w:afterAutospacing="0"/>
        <w:ind w:left="0"/>
      </w:pPr>
      <w:r w:rsidRPr="003D53FB">
        <w:t>проводить сравнение, сериацию и классификацию объектов по заданным критериям;</w:t>
      </w:r>
    </w:p>
    <w:p w:rsidR="00C26DA6" w:rsidRPr="003D53FB" w:rsidRDefault="00C26DA6" w:rsidP="006B09AC">
      <w:pPr>
        <w:pStyle w:val="af1"/>
        <w:numPr>
          <w:ilvl w:val="0"/>
          <w:numId w:val="147"/>
        </w:numPr>
        <w:shd w:val="clear" w:color="auto" w:fill="FFFFFF"/>
        <w:spacing w:before="0" w:beforeAutospacing="0" w:after="0" w:afterAutospacing="0"/>
        <w:ind w:left="0"/>
      </w:pPr>
      <w:r w:rsidRPr="003D53FB">
        <w:t>использовать простейшие наглядные модели (предметные рисунки, схемы, планы и др.), отражающие пространственное расположение предметов, отношения между предметами для решения конкретных задач (с помощью педагога).</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4 класс</w:t>
      </w:r>
    </w:p>
    <w:p w:rsidR="00C26DA6" w:rsidRPr="003D53FB" w:rsidRDefault="00C26DA6" w:rsidP="006B09AC">
      <w:pPr>
        <w:pStyle w:val="af1"/>
        <w:numPr>
          <w:ilvl w:val="0"/>
          <w:numId w:val="148"/>
        </w:numPr>
        <w:shd w:val="clear" w:color="auto" w:fill="FFFFFF"/>
        <w:spacing w:before="0" w:beforeAutospacing="0" w:after="0" w:afterAutospacing="0"/>
        <w:ind w:left="0"/>
      </w:pPr>
      <w:r w:rsidRPr="003D53FB">
        <w:t>Извлекать информацию, представленную в разных формах (текст, таблица, схема, иллюстрация и др.), при направляющей помощи педагога;</w:t>
      </w:r>
    </w:p>
    <w:p w:rsidR="00C26DA6" w:rsidRPr="003D53FB" w:rsidRDefault="00C26DA6" w:rsidP="006B09AC">
      <w:pPr>
        <w:pStyle w:val="af1"/>
        <w:numPr>
          <w:ilvl w:val="0"/>
          <w:numId w:val="148"/>
        </w:numPr>
        <w:shd w:val="clear" w:color="auto" w:fill="FFFFFF"/>
        <w:spacing w:before="0" w:beforeAutospacing="0" w:after="0" w:afterAutospacing="0"/>
        <w:ind w:left="0"/>
      </w:pPr>
      <w:r w:rsidRPr="003D53FB">
        <w:t>Учиться:</w:t>
      </w:r>
    </w:p>
    <w:p w:rsidR="00C26DA6" w:rsidRPr="003D53FB" w:rsidRDefault="00C26DA6" w:rsidP="006B09AC">
      <w:pPr>
        <w:pStyle w:val="af1"/>
        <w:numPr>
          <w:ilvl w:val="0"/>
          <w:numId w:val="149"/>
        </w:numPr>
        <w:shd w:val="clear" w:color="auto" w:fill="FFFFFF"/>
        <w:spacing w:before="0" w:beforeAutospacing="0" w:after="0" w:afterAutospacing="0"/>
        <w:ind w:left="0"/>
      </w:pPr>
      <w:r w:rsidRPr="003D53FB">
        <w:lastRenderedPageBreak/>
        <w:t>анализировать конкретную ситуацию с целью выделения специфических ее особенностей для последующего обобщения;</w:t>
      </w:r>
    </w:p>
    <w:p w:rsidR="00C26DA6" w:rsidRPr="003D53FB" w:rsidRDefault="00C26DA6" w:rsidP="006B09AC">
      <w:pPr>
        <w:pStyle w:val="af1"/>
        <w:numPr>
          <w:ilvl w:val="0"/>
          <w:numId w:val="149"/>
        </w:numPr>
        <w:shd w:val="clear" w:color="auto" w:fill="FFFFFF"/>
        <w:spacing w:before="0" w:beforeAutospacing="0" w:after="0" w:afterAutospacing="0"/>
        <w:ind w:left="0"/>
      </w:pPr>
      <w:r w:rsidRPr="003D53FB">
        <w:t>осуществлять подведение под понятие на основе распознавания объектов, выделения существенных признаков и их синтеза;</w:t>
      </w:r>
    </w:p>
    <w:p w:rsidR="00C26DA6" w:rsidRPr="003D53FB" w:rsidRDefault="00C26DA6" w:rsidP="006B09AC">
      <w:pPr>
        <w:pStyle w:val="af1"/>
        <w:numPr>
          <w:ilvl w:val="0"/>
          <w:numId w:val="149"/>
        </w:numPr>
        <w:shd w:val="clear" w:color="auto" w:fill="FFFFFF"/>
        <w:spacing w:before="0" w:beforeAutospacing="0" w:after="0" w:afterAutospacing="0"/>
        <w:ind w:left="0"/>
      </w:pPr>
      <w:r w:rsidRPr="003D53FB">
        <w:t>устанавливать причинно-следственные связи в изучаемом круге явлений;</w:t>
      </w:r>
    </w:p>
    <w:p w:rsidR="00C26DA6" w:rsidRPr="003D53FB" w:rsidRDefault="00C26DA6" w:rsidP="006B09AC">
      <w:pPr>
        <w:pStyle w:val="af1"/>
        <w:numPr>
          <w:ilvl w:val="0"/>
          <w:numId w:val="149"/>
        </w:numPr>
        <w:shd w:val="clear" w:color="auto" w:fill="FFFFFF"/>
        <w:spacing w:before="0" w:beforeAutospacing="0" w:after="0" w:afterAutospacing="0"/>
        <w:ind w:left="0"/>
      </w:pPr>
      <w:r w:rsidRPr="003D53FB">
        <w:t>овладевать действием простейшего моделирования, то есть выделять и обобщенно фиксировать существенные признаки объектов с целью решения конкретных задач.</w:t>
      </w:r>
    </w:p>
    <w:p w:rsidR="00C26DA6" w:rsidRPr="003D53FB" w:rsidRDefault="00C26DA6" w:rsidP="003D53FB">
      <w:pPr>
        <w:pStyle w:val="af1"/>
        <w:shd w:val="clear" w:color="auto" w:fill="FFFFFF"/>
        <w:spacing w:before="0" w:beforeAutospacing="0" w:after="0" w:afterAutospacing="0"/>
      </w:pPr>
      <w:r w:rsidRPr="003D53FB">
        <w:t>Школьник в сфере познавательных БУД </w:t>
      </w:r>
      <w:r w:rsidRPr="003D53FB">
        <w:rPr>
          <w:i/>
          <w:iCs/>
        </w:rPr>
        <w:t>получит возможность</w:t>
      </w:r>
      <w:r w:rsidRPr="003D53FB">
        <w:t> для овладения (на доступном уровне) такими логическими действиями и операциями, как анализ и синтез, классификация, сравнение, обобщение; а также научиться использовать знаково-символические средства.</w:t>
      </w:r>
    </w:p>
    <w:p w:rsidR="00C26DA6" w:rsidRPr="003D53FB" w:rsidRDefault="00C26DA6" w:rsidP="003D53FB">
      <w:pPr>
        <w:pStyle w:val="af1"/>
        <w:shd w:val="clear" w:color="auto" w:fill="FFFFFF"/>
        <w:spacing w:before="0" w:beforeAutospacing="0" w:after="0" w:afterAutospacing="0"/>
      </w:pPr>
      <w:r w:rsidRPr="003D53FB">
        <w:rPr>
          <w:i/>
          <w:iCs/>
        </w:rPr>
        <w:t>Средством формирования</w:t>
      </w:r>
      <w:r w:rsidRPr="003D53FB">
        <w:t> этих действий служат виды заданий, ориентированные на познавательное развитие детей с умственной отсталостью:</w:t>
      </w:r>
    </w:p>
    <w:p w:rsidR="00C26DA6" w:rsidRPr="003D53FB" w:rsidRDefault="00C26DA6" w:rsidP="006B09AC">
      <w:pPr>
        <w:pStyle w:val="af1"/>
        <w:numPr>
          <w:ilvl w:val="0"/>
          <w:numId w:val="150"/>
        </w:numPr>
        <w:shd w:val="clear" w:color="auto" w:fill="FFFFFF"/>
        <w:spacing w:before="0" w:beforeAutospacing="0" w:after="0" w:afterAutospacing="0"/>
        <w:ind w:left="0"/>
      </w:pPr>
      <w:r w:rsidRPr="003D53FB">
        <w:t>«Найди отличия»;</w:t>
      </w:r>
    </w:p>
    <w:p w:rsidR="00C26DA6" w:rsidRPr="003D53FB" w:rsidRDefault="00C26DA6" w:rsidP="006B09AC">
      <w:pPr>
        <w:pStyle w:val="af1"/>
        <w:numPr>
          <w:ilvl w:val="0"/>
          <w:numId w:val="150"/>
        </w:numPr>
        <w:shd w:val="clear" w:color="auto" w:fill="FFFFFF"/>
        <w:spacing w:before="0" w:beforeAutospacing="0" w:after="0" w:afterAutospacing="0"/>
        <w:ind w:left="0"/>
      </w:pPr>
      <w:r w:rsidRPr="003D53FB">
        <w:t>«На что похоже»;</w:t>
      </w:r>
    </w:p>
    <w:p w:rsidR="00C26DA6" w:rsidRPr="003D53FB" w:rsidRDefault="00C26DA6" w:rsidP="006B09AC">
      <w:pPr>
        <w:pStyle w:val="af1"/>
        <w:numPr>
          <w:ilvl w:val="0"/>
          <w:numId w:val="150"/>
        </w:numPr>
        <w:shd w:val="clear" w:color="auto" w:fill="FFFFFF"/>
        <w:spacing w:before="0" w:beforeAutospacing="0" w:after="0" w:afterAutospacing="0"/>
        <w:ind w:left="0"/>
      </w:pPr>
      <w:r w:rsidRPr="003D53FB">
        <w:t>«Что лишнее?»;</w:t>
      </w:r>
    </w:p>
    <w:p w:rsidR="00C26DA6" w:rsidRPr="003D53FB" w:rsidRDefault="00C26DA6" w:rsidP="006B09AC">
      <w:pPr>
        <w:pStyle w:val="af1"/>
        <w:numPr>
          <w:ilvl w:val="0"/>
          <w:numId w:val="150"/>
        </w:numPr>
        <w:shd w:val="clear" w:color="auto" w:fill="FFFFFF"/>
        <w:spacing w:before="0" w:beforeAutospacing="0" w:after="0" w:afterAutospacing="0"/>
        <w:ind w:left="0"/>
      </w:pPr>
      <w:r w:rsidRPr="003D53FB">
        <w:t>«Лабиринты»;</w:t>
      </w:r>
    </w:p>
    <w:p w:rsidR="00C26DA6" w:rsidRPr="003D53FB" w:rsidRDefault="00C26DA6" w:rsidP="006B09AC">
      <w:pPr>
        <w:pStyle w:val="af1"/>
        <w:numPr>
          <w:ilvl w:val="0"/>
          <w:numId w:val="150"/>
        </w:numPr>
        <w:shd w:val="clear" w:color="auto" w:fill="FFFFFF"/>
        <w:spacing w:before="0" w:beforeAutospacing="0" w:after="0" w:afterAutospacing="0"/>
        <w:ind w:left="0"/>
      </w:pPr>
      <w:r w:rsidRPr="003D53FB">
        <w:t>«Цепочки»;</w:t>
      </w:r>
    </w:p>
    <w:p w:rsidR="00C26DA6" w:rsidRPr="003D53FB" w:rsidRDefault="00C26DA6" w:rsidP="006B09AC">
      <w:pPr>
        <w:pStyle w:val="af1"/>
        <w:numPr>
          <w:ilvl w:val="0"/>
          <w:numId w:val="150"/>
        </w:numPr>
        <w:shd w:val="clear" w:color="auto" w:fill="FFFFFF"/>
        <w:spacing w:before="0" w:beforeAutospacing="0" w:after="0" w:afterAutospacing="0"/>
        <w:ind w:left="0"/>
      </w:pPr>
      <w:r w:rsidRPr="003D53FB">
        <w:t>составление схем-опор;</w:t>
      </w:r>
    </w:p>
    <w:p w:rsidR="00C26DA6" w:rsidRPr="003D53FB" w:rsidRDefault="00C26DA6" w:rsidP="006B09AC">
      <w:pPr>
        <w:pStyle w:val="af1"/>
        <w:numPr>
          <w:ilvl w:val="0"/>
          <w:numId w:val="150"/>
        </w:numPr>
        <w:shd w:val="clear" w:color="auto" w:fill="FFFFFF"/>
        <w:spacing w:before="0" w:beforeAutospacing="0" w:after="0" w:afterAutospacing="0"/>
        <w:ind w:left="0"/>
      </w:pPr>
      <w:r w:rsidRPr="003D53FB">
        <w:t>задание на упорядочивание и др.</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i/>
          <w:iCs/>
        </w:rPr>
        <w:t>Коммуникативные:</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1 дополнительный, 1 классы</w:t>
      </w:r>
    </w:p>
    <w:p w:rsidR="00C26DA6" w:rsidRPr="003D53FB" w:rsidRDefault="00C26DA6" w:rsidP="006B09AC">
      <w:pPr>
        <w:pStyle w:val="af1"/>
        <w:numPr>
          <w:ilvl w:val="0"/>
          <w:numId w:val="151"/>
        </w:numPr>
        <w:shd w:val="clear" w:color="auto" w:fill="FFFFFF"/>
        <w:spacing w:before="0" w:beforeAutospacing="0" w:after="0" w:afterAutospacing="0"/>
        <w:ind w:left="0"/>
      </w:pPr>
      <w:r w:rsidRPr="003D53FB">
        <w:t>Оформлять свою мысль в грамматически несложных выражениях устной речи (на уровне одного предложения).</w:t>
      </w:r>
    </w:p>
    <w:p w:rsidR="00C26DA6" w:rsidRPr="003D53FB" w:rsidRDefault="00C26DA6" w:rsidP="006B09AC">
      <w:pPr>
        <w:pStyle w:val="af1"/>
        <w:numPr>
          <w:ilvl w:val="0"/>
          <w:numId w:val="151"/>
        </w:numPr>
        <w:shd w:val="clear" w:color="auto" w:fill="FFFFFF"/>
        <w:spacing w:before="0" w:beforeAutospacing="0" w:after="0" w:afterAutospacing="0"/>
        <w:ind w:left="0"/>
      </w:pPr>
      <w:r w:rsidRPr="003D53FB">
        <w:t>Вступать в беседу на занятии и в жизни.</w:t>
      </w:r>
    </w:p>
    <w:p w:rsidR="00C26DA6" w:rsidRPr="003D53FB" w:rsidRDefault="00C26DA6" w:rsidP="006B09AC">
      <w:pPr>
        <w:pStyle w:val="af1"/>
        <w:numPr>
          <w:ilvl w:val="0"/>
          <w:numId w:val="151"/>
        </w:numPr>
        <w:shd w:val="clear" w:color="auto" w:fill="FFFFFF"/>
        <w:spacing w:before="0" w:beforeAutospacing="0" w:after="0" w:afterAutospacing="0"/>
        <w:ind w:left="0"/>
      </w:pPr>
      <w:r w:rsidRPr="003D53FB">
        <w:t>Учиться:</w:t>
      </w:r>
    </w:p>
    <w:p w:rsidR="00C26DA6" w:rsidRPr="003D53FB" w:rsidRDefault="00C26DA6" w:rsidP="006B09AC">
      <w:pPr>
        <w:pStyle w:val="af1"/>
        <w:numPr>
          <w:ilvl w:val="0"/>
          <w:numId w:val="152"/>
        </w:numPr>
        <w:shd w:val="clear" w:color="auto" w:fill="FFFFFF"/>
        <w:spacing w:before="0" w:beforeAutospacing="0" w:after="0" w:afterAutospacing="0"/>
        <w:ind w:left="0"/>
      </w:pPr>
      <w:r w:rsidRPr="003D53FB">
        <w:t>в совместной деятельности договариваться и находить общее решение;</w:t>
      </w:r>
    </w:p>
    <w:p w:rsidR="00C26DA6" w:rsidRPr="003D53FB" w:rsidRDefault="00C26DA6" w:rsidP="006B09AC">
      <w:pPr>
        <w:pStyle w:val="af1"/>
        <w:numPr>
          <w:ilvl w:val="0"/>
          <w:numId w:val="153"/>
        </w:numPr>
        <w:shd w:val="clear" w:color="auto" w:fill="FFFFFF"/>
        <w:spacing w:before="0" w:beforeAutospacing="0" w:after="0" w:afterAutospacing="0"/>
        <w:ind w:left="0"/>
      </w:pPr>
      <w:r w:rsidRPr="003D53FB">
        <w:t>сохранять доброжелательное отношение друг к другу не только в случае общей заинтересованности, но и в ситуации спора и противоречия интересов.</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2 класс</w:t>
      </w:r>
    </w:p>
    <w:p w:rsidR="00C26DA6" w:rsidRPr="003D53FB" w:rsidRDefault="00C26DA6" w:rsidP="006B09AC">
      <w:pPr>
        <w:pStyle w:val="af1"/>
        <w:numPr>
          <w:ilvl w:val="0"/>
          <w:numId w:val="154"/>
        </w:numPr>
        <w:shd w:val="clear" w:color="auto" w:fill="FFFFFF"/>
        <w:spacing w:before="0" w:beforeAutospacing="0" w:after="0" w:afterAutospacing="0"/>
        <w:ind w:left="0"/>
      </w:pPr>
      <w:r w:rsidRPr="003D53FB">
        <w:t>Выделять и отображать в речи существенные ориентиры действия, передавать (сообщать) их партнеру.</w:t>
      </w:r>
    </w:p>
    <w:p w:rsidR="00C26DA6" w:rsidRPr="003D53FB" w:rsidRDefault="00C26DA6" w:rsidP="006B09AC">
      <w:pPr>
        <w:pStyle w:val="af1"/>
        <w:numPr>
          <w:ilvl w:val="0"/>
          <w:numId w:val="154"/>
        </w:numPr>
        <w:shd w:val="clear" w:color="auto" w:fill="FFFFFF"/>
        <w:spacing w:before="0" w:beforeAutospacing="0" w:after="0" w:afterAutospacing="0"/>
        <w:ind w:left="0"/>
      </w:pPr>
      <w:r w:rsidRPr="003D53FB">
        <w:t>Учиться:</w:t>
      </w:r>
    </w:p>
    <w:p w:rsidR="00C26DA6" w:rsidRPr="003D53FB" w:rsidRDefault="00C26DA6" w:rsidP="006B09AC">
      <w:pPr>
        <w:pStyle w:val="af1"/>
        <w:numPr>
          <w:ilvl w:val="0"/>
          <w:numId w:val="155"/>
        </w:numPr>
        <w:shd w:val="clear" w:color="auto" w:fill="FFFFFF"/>
        <w:spacing w:before="0" w:beforeAutospacing="0" w:after="0" w:afterAutospacing="0"/>
        <w:ind w:left="0"/>
      </w:pPr>
      <w:r w:rsidRPr="003D53FB">
        <w:t>понимать возможность различных позиций и точек зрения на какой-либо предмет или вопрос;</w:t>
      </w:r>
    </w:p>
    <w:p w:rsidR="00C26DA6" w:rsidRPr="003D53FB" w:rsidRDefault="00C26DA6" w:rsidP="006B09AC">
      <w:pPr>
        <w:pStyle w:val="af1"/>
        <w:numPr>
          <w:ilvl w:val="0"/>
          <w:numId w:val="155"/>
        </w:numPr>
        <w:shd w:val="clear" w:color="auto" w:fill="FFFFFF"/>
        <w:spacing w:before="0" w:beforeAutospacing="0" w:after="0" w:afterAutospacing="0"/>
        <w:ind w:left="0"/>
      </w:pPr>
      <w:r w:rsidRPr="003D53FB">
        <w:t>сохранять доброжелательное отношение друг к другу в ситуации конфликта интересов.</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3 класс</w:t>
      </w:r>
    </w:p>
    <w:p w:rsidR="00C26DA6" w:rsidRPr="003D53FB" w:rsidRDefault="00C26DA6" w:rsidP="006B09AC">
      <w:pPr>
        <w:pStyle w:val="af1"/>
        <w:numPr>
          <w:ilvl w:val="0"/>
          <w:numId w:val="156"/>
        </w:numPr>
        <w:shd w:val="clear" w:color="auto" w:fill="FFFFFF"/>
        <w:spacing w:before="0" w:beforeAutospacing="0" w:after="0" w:afterAutospacing="0"/>
        <w:ind w:left="0"/>
      </w:pPr>
      <w:r w:rsidRPr="003D53FB">
        <w:t>Строить понятные для партнера высказывания, учитывающие, что он знает и видит, а что нет;</w:t>
      </w:r>
    </w:p>
    <w:p w:rsidR="00C26DA6" w:rsidRPr="003D53FB" w:rsidRDefault="00C26DA6" w:rsidP="006B09AC">
      <w:pPr>
        <w:pStyle w:val="af1"/>
        <w:numPr>
          <w:ilvl w:val="0"/>
          <w:numId w:val="156"/>
        </w:numPr>
        <w:shd w:val="clear" w:color="auto" w:fill="FFFFFF"/>
        <w:spacing w:before="0" w:beforeAutospacing="0" w:after="0" w:afterAutospacing="0"/>
        <w:ind w:left="0"/>
      </w:pPr>
      <w:r w:rsidRPr="003D53FB">
        <w:t>Учиться:</w:t>
      </w:r>
    </w:p>
    <w:p w:rsidR="00C26DA6" w:rsidRPr="003D53FB" w:rsidRDefault="00C26DA6" w:rsidP="006B09AC">
      <w:pPr>
        <w:pStyle w:val="af1"/>
        <w:numPr>
          <w:ilvl w:val="0"/>
          <w:numId w:val="157"/>
        </w:numPr>
        <w:shd w:val="clear" w:color="auto" w:fill="FFFFFF"/>
        <w:spacing w:before="0" w:beforeAutospacing="0" w:after="0" w:afterAutospacing="0"/>
        <w:ind w:left="0"/>
      </w:pPr>
      <w:r w:rsidRPr="003D53FB">
        <w:t>задавать вопросы, чтобы с их помощью получить необходимые сведения от партнера по деятельности;</w:t>
      </w:r>
    </w:p>
    <w:p w:rsidR="00C26DA6" w:rsidRPr="003D53FB" w:rsidRDefault="00C26DA6" w:rsidP="006B09AC">
      <w:pPr>
        <w:pStyle w:val="af1"/>
        <w:numPr>
          <w:ilvl w:val="0"/>
          <w:numId w:val="157"/>
        </w:numPr>
        <w:shd w:val="clear" w:color="auto" w:fill="FFFFFF"/>
        <w:spacing w:before="0" w:beforeAutospacing="0" w:after="0" w:afterAutospacing="0"/>
        <w:ind w:left="0"/>
      </w:pPr>
      <w:r w:rsidRPr="003D53FB">
        <w:t>ориентироваться на позицию других людей, отличную от собственной, проявлять уважение к иной точке зрения;</w:t>
      </w:r>
    </w:p>
    <w:p w:rsidR="00C26DA6" w:rsidRPr="003D53FB" w:rsidRDefault="00C26DA6" w:rsidP="006B09AC">
      <w:pPr>
        <w:pStyle w:val="af1"/>
        <w:numPr>
          <w:ilvl w:val="0"/>
          <w:numId w:val="157"/>
        </w:numPr>
        <w:shd w:val="clear" w:color="auto" w:fill="FFFFFF"/>
        <w:spacing w:before="0" w:beforeAutospacing="0" w:after="0" w:afterAutospacing="0"/>
        <w:ind w:left="0"/>
      </w:pPr>
      <w:r w:rsidRPr="003D53FB">
        <w:t>учитывать разные мнения и обосновывать собственное, объясняя свой выбор, отвечая на поставленный вопрос;</w:t>
      </w:r>
    </w:p>
    <w:p w:rsidR="00C26DA6" w:rsidRPr="003D53FB" w:rsidRDefault="00C26DA6" w:rsidP="006B09AC">
      <w:pPr>
        <w:pStyle w:val="af1"/>
        <w:numPr>
          <w:ilvl w:val="0"/>
          <w:numId w:val="157"/>
        </w:numPr>
        <w:shd w:val="clear" w:color="auto" w:fill="FFFFFF"/>
        <w:spacing w:before="0" w:beforeAutospacing="0" w:after="0" w:afterAutospacing="0"/>
        <w:ind w:left="0"/>
      </w:pPr>
      <w:r w:rsidRPr="003D53FB">
        <w:lastRenderedPageBreak/>
        <w:t>в ситуациях учебного сотрудничества договариваться, находить общее решение практической задачи даже в неоднозначных и спорных обстоятельствах, сохраняя доброжелательное отношение друг к другу.</w:t>
      </w:r>
    </w:p>
    <w:p w:rsidR="00C26DA6" w:rsidRPr="003D53FB" w:rsidRDefault="00C26DA6" w:rsidP="003D53FB">
      <w:pPr>
        <w:pStyle w:val="af1"/>
        <w:shd w:val="clear" w:color="auto" w:fill="FFFFFF"/>
        <w:spacing w:before="0" w:beforeAutospacing="0" w:after="0" w:afterAutospacing="0"/>
      </w:pPr>
    </w:p>
    <w:p w:rsidR="00C26DA6" w:rsidRPr="003D53FB" w:rsidRDefault="00C26DA6" w:rsidP="003D53FB">
      <w:pPr>
        <w:pStyle w:val="af1"/>
        <w:shd w:val="clear" w:color="auto" w:fill="FFFFFF"/>
        <w:spacing w:before="0" w:beforeAutospacing="0" w:after="0" w:afterAutospacing="0"/>
      </w:pPr>
      <w:r w:rsidRPr="003D53FB">
        <w:rPr>
          <w:u w:val="single"/>
        </w:rPr>
        <w:t>4 класс</w:t>
      </w:r>
    </w:p>
    <w:p w:rsidR="00C26DA6" w:rsidRPr="003D53FB" w:rsidRDefault="00C26DA6" w:rsidP="006B09AC">
      <w:pPr>
        <w:pStyle w:val="af1"/>
        <w:numPr>
          <w:ilvl w:val="0"/>
          <w:numId w:val="158"/>
        </w:numPr>
        <w:shd w:val="clear" w:color="auto" w:fill="FFFFFF"/>
        <w:spacing w:before="0" w:beforeAutospacing="0" w:after="0" w:afterAutospacing="0"/>
        <w:ind w:left="0"/>
      </w:pPr>
      <w:r w:rsidRPr="003D53FB">
        <w:t>Учиться:</w:t>
      </w:r>
    </w:p>
    <w:p w:rsidR="00C26DA6" w:rsidRPr="003D53FB" w:rsidRDefault="00C26DA6" w:rsidP="006B09AC">
      <w:pPr>
        <w:pStyle w:val="af1"/>
        <w:numPr>
          <w:ilvl w:val="0"/>
          <w:numId w:val="159"/>
        </w:numPr>
        <w:shd w:val="clear" w:color="auto" w:fill="FFFFFF"/>
        <w:spacing w:before="0" w:beforeAutospacing="0" w:after="0" w:afterAutospacing="0"/>
        <w:ind w:left="0"/>
      </w:pPr>
      <w:r w:rsidRPr="003D53FB">
        <w:t>выражать свои мысли в соответствии с задачами и условиями коммуникации;</w:t>
      </w:r>
    </w:p>
    <w:p w:rsidR="00C26DA6" w:rsidRPr="003D53FB" w:rsidRDefault="00C26DA6" w:rsidP="006B09AC">
      <w:pPr>
        <w:pStyle w:val="af1"/>
        <w:numPr>
          <w:ilvl w:val="0"/>
          <w:numId w:val="159"/>
        </w:numPr>
        <w:shd w:val="clear" w:color="auto" w:fill="FFFFFF"/>
        <w:spacing w:before="0" w:beforeAutospacing="0" w:after="0" w:afterAutospacing="0"/>
        <w:ind w:left="0"/>
      </w:pPr>
      <w:r w:rsidRPr="003D53FB">
        <w:t>понимать возможности разных оснований для оценки одного и того же предмета, понимать относительность оценок или подходов к выбору;</w:t>
      </w:r>
    </w:p>
    <w:p w:rsidR="00C26DA6" w:rsidRPr="003D53FB" w:rsidRDefault="00C26DA6" w:rsidP="006B09AC">
      <w:pPr>
        <w:pStyle w:val="af1"/>
        <w:numPr>
          <w:ilvl w:val="0"/>
          <w:numId w:val="159"/>
        </w:numPr>
        <w:shd w:val="clear" w:color="auto" w:fill="FFFFFF"/>
        <w:spacing w:before="0" w:beforeAutospacing="0" w:after="0" w:afterAutospacing="0"/>
        <w:ind w:left="0"/>
      </w:pPr>
      <w:r w:rsidRPr="003D53FB">
        <w:t>высказывать и аргументировать свое предложение, убеждать и уступать;</w:t>
      </w:r>
    </w:p>
    <w:p w:rsidR="00C26DA6" w:rsidRPr="003D53FB" w:rsidRDefault="00C26DA6" w:rsidP="006B09AC">
      <w:pPr>
        <w:pStyle w:val="af1"/>
        <w:numPr>
          <w:ilvl w:val="0"/>
          <w:numId w:val="159"/>
        </w:numPr>
        <w:shd w:val="clear" w:color="auto" w:fill="FFFFFF"/>
        <w:spacing w:before="0" w:beforeAutospacing="0" w:after="0" w:afterAutospacing="0"/>
        <w:ind w:left="0"/>
      </w:pPr>
      <w:r w:rsidRPr="003D53FB">
        <w:t>сохранять доброжелательное отношение друг к другу в ситуации спора и противоречия интересов, с помощью вопросов выяснять недостающую информацию;</w:t>
      </w:r>
    </w:p>
    <w:p w:rsidR="00C26DA6" w:rsidRPr="003D53FB" w:rsidRDefault="00C26DA6" w:rsidP="006B09AC">
      <w:pPr>
        <w:pStyle w:val="af1"/>
        <w:numPr>
          <w:ilvl w:val="0"/>
          <w:numId w:val="159"/>
        </w:numPr>
        <w:shd w:val="clear" w:color="auto" w:fill="FFFFFF"/>
        <w:spacing w:before="0" w:beforeAutospacing="0" w:after="0" w:afterAutospacing="0"/>
        <w:ind w:left="0"/>
      </w:pPr>
      <w:r w:rsidRPr="003D53FB">
        <w:t>брать на себя инициативу в организации совместного действия;</w:t>
      </w:r>
    </w:p>
    <w:p w:rsidR="00C26DA6" w:rsidRPr="003D53FB" w:rsidRDefault="00C26DA6" w:rsidP="006B09AC">
      <w:pPr>
        <w:pStyle w:val="af1"/>
        <w:numPr>
          <w:ilvl w:val="0"/>
          <w:numId w:val="159"/>
        </w:numPr>
        <w:shd w:val="clear" w:color="auto" w:fill="FFFFFF"/>
        <w:spacing w:before="0" w:beforeAutospacing="0" w:after="0" w:afterAutospacing="0"/>
        <w:ind w:left="0"/>
      </w:pPr>
      <w:r w:rsidRPr="003D53FB">
        <w:t>осуществлять взаимный контроль и взаимную помощь по ходу выполнения задания.</w:t>
      </w:r>
    </w:p>
    <w:p w:rsidR="00C26DA6" w:rsidRPr="003D53FB" w:rsidRDefault="00C26DA6" w:rsidP="003D53FB">
      <w:pPr>
        <w:pStyle w:val="af1"/>
        <w:shd w:val="clear" w:color="auto" w:fill="FFFFFF"/>
        <w:spacing w:before="0" w:beforeAutospacing="0" w:after="0" w:afterAutospacing="0"/>
      </w:pPr>
      <w:r w:rsidRPr="003D53FB">
        <w:t>Обучающийся в сфере коммуникативных БУД </w:t>
      </w:r>
      <w:r w:rsidRPr="003D53FB">
        <w:rPr>
          <w:i/>
          <w:iCs/>
        </w:rPr>
        <w:t>получит возможность</w:t>
      </w:r>
      <w:r w:rsidRPr="003D53FB">
        <w:t> научиться:</w:t>
      </w:r>
    </w:p>
    <w:p w:rsidR="00C26DA6" w:rsidRPr="003D53FB" w:rsidRDefault="00C26DA6" w:rsidP="006B09AC">
      <w:pPr>
        <w:pStyle w:val="af1"/>
        <w:numPr>
          <w:ilvl w:val="0"/>
          <w:numId w:val="160"/>
        </w:numPr>
        <w:shd w:val="clear" w:color="auto" w:fill="FFFFFF"/>
        <w:spacing w:before="0" w:beforeAutospacing="0" w:after="0" w:afterAutospacing="0"/>
        <w:ind w:left="0"/>
      </w:pPr>
      <w:r w:rsidRPr="003D53FB">
        <w:t>адекватно использовать речь и речевые средства для планирования и регуляции своей деятельности; эффективного решения разнообразных коммуникативных задач;</w:t>
      </w:r>
    </w:p>
    <w:p w:rsidR="00C26DA6" w:rsidRPr="003D53FB" w:rsidRDefault="00C26DA6" w:rsidP="006B09AC">
      <w:pPr>
        <w:pStyle w:val="af1"/>
        <w:numPr>
          <w:ilvl w:val="0"/>
          <w:numId w:val="160"/>
        </w:numPr>
        <w:shd w:val="clear" w:color="auto" w:fill="FFFFFF"/>
        <w:spacing w:before="0" w:beforeAutospacing="0" w:after="0" w:afterAutospacing="0"/>
        <w:ind w:left="0"/>
      </w:pPr>
      <w:r w:rsidRPr="003D53FB">
        <w:t>сотрудничать со сверстниками при выполнении заданий в паре, группе: </w:t>
      </w:r>
      <w:r w:rsidRPr="003D53FB">
        <w:rPr>
          <w:i/>
          <w:iCs/>
        </w:rPr>
        <w:t>устанавливать </w:t>
      </w:r>
      <w:r w:rsidRPr="003D53FB">
        <w:t>очерёдность действий;</w:t>
      </w:r>
    </w:p>
    <w:p w:rsidR="00C26DA6" w:rsidRPr="003D53FB" w:rsidRDefault="00C26DA6" w:rsidP="006B09AC">
      <w:pPr>
        <w:pStyle w:val="af1"/>
        <w:numPr>
          <w:ilvl w:val="0"/>
          <w:numId w:val="160"/>
        </w:numPr>
        <w:shd w:val="clear" w:color="auto" w:fill="FFFFFF"/>
        <w:spacing w:before="0" w:beforeAutospacing="0" w:after="0" w:afterAutospacing="0"/>
        <w:ind w:left="0"/>
      </w:pPr>
      <w:r w:rsidRPr="003D53FB">
        <w:rPr>
          <w:i/>
          <w:iCs/>
        </w:rPr>
        <w:t>осуществлять</w:t>
      </w:r>
      <w:r w:rsidRPr="003D53FB">
        <w:t> взаимопроверку; </w:t>
      </w:r>
    </w:p>
    <w:p w:rsidR="00C26DA6" w:rsidRPr="003D53FB" w:rsidRDefault="00C26DA6" w:rsidP="006B09AC">
      <w:pPr>
        <w:pStyle w:val="af1"/>
        <w:numPr>
          <w:ilvl w:val="0"/>
          <w:numId w:val="160"/>
        </w:numPr>
        <w:shd w:val="clear" w:color="auto" w:fill="FFFFFF"/>
        <w:spacing w:before="0" w:beforeAutospacing="0" w:after="0" w:afterAutospacing="0"/>
        <w:ind w:left="0"/>
      </w:pPr>
      <w:r w:rsidRPr="003D53FB">
        <w:rPr>
          <w:i/>
          <w:iCs/>
        </w:rPr>
        <w:t>обсуждать</w:t>
      </w:r>
      <w:r w:rsidRPr="003D53FB">
        <w:t> совместное решение (предлагать варианты, сравнивать способы решения).</w:t>
      </w:r>
    </w:p>
    <w:p w:rsidR="00C26DA6" w:rsidRPr="003D53FB" w:rsidRDefault="00C26DA6" w:rsidP="006B09AC">
      <w:pPr>
        <w:pStyle w:val="af1"/>
        <w:numPr>
          <w:ilvl w:val="0"/>
          <w:numId w:val="160"/>
        </w:numPr>
        <w:shd w:val="clear" w:color="auto" w:fill="FFFFFF"/>
        <w:spacing w:before="0" w:beforeAutospacing="0" w:after="0" w:afterAutospacing="0"/>
        <w:ind w:left="0"/>
      </w:pPr>
      <w:r w:rsidRPr="003D53FB">
        <w:t>продуктивно взаимодействовать с педагогом и сверстниками: </w:t>
      </w:r>
      <w:r w:rsidRPr="003D53FB">
        <w:rPr>
          <w:i/>
          <w:iCs/>
        </w:rPr>
        <w:t>договариваться </w:t>
      </w:r>
      <w:r w:rsidRPr="003D53FB">
        <w:t>и приходить к общему решению в совместной деятельности.</w:t>
      </w:r>
    </w:p>
    <w:p w:rsidR="00C26DA6" w:rsidRPr="003D53FB" w:rsidRDefault="00C26DA6" w:rsidP="003D53FB">
      <w:pPr>
        <w:pStyle w:val="af1"/>
        <w:shd w:val="clear" w:color="auto" w:fill="FFFFFF"/>
        <w:spacing w:before="0" w:beforeAutospacing="0" w:after="0" w:afterAutospacing="0"/>
      </w:pPr>
      <w:r w:rsidRPr="003D53FB">
        <w:rPr>
          <w:i/>
          <w:iCs/>
        </w:rPr>
        <w:t>Средством формирования</w:t>
      </w:r>
      <w:r w:rsidRPr="003D53FB">
        <w:t> коммуникативных БУД служит технология проблемного диалога (побуждающий и подводящий диалог), а также такие виды заданий, как диалоговое слушание, «объясни…», «опиши устно…», отзыв на работу партнера и др.</w:t>
      </w:r>
    </w:p>
    <w:p w:rsidR="0041111E" w:rsidRPr="003D53FB" w:rsidRDefault="0041111E" w:rsidP="003D53FB">
      <w:pPr>
        <w:pStyle w:val="Default"/>
        <w:jc w:val="both"/>
        <w:rPr>
          <w:b/>
          <w:bCs/>
          <w:color w:val="auto"/>
        </w:rPr>
      </w:pPr>
    </w:p>
    <w:p w:rsidR="0041111E" w:rsidRPr="003D53FB" w:rsidRDefault="0041111E" w:rsidP="003D53FB">
      <w:pPr>
        <w:pStyle w:val="Default"/>
        <w:jc w:val="both"/>
        <w:rPr>
          <w:b/>
          <w:bCs/>
          <w:color w:val="auto"/>
        </w:rPr>
      </w:pPr>
    </w:p>
    <w:p w:rsidR="0041111E" w:rsidRPr="003D53FB" w:rsidRDefault="0041111E" w:rsidP="003D53FB">
      <w:pPr>
        <w:pStyle w:val="Default"/>
        <w:jc w:val="both"/>
        <w:rPr>
          <w:b/>
          <w:bCs/>
          <w:color w:val="auto"/>
        </w:rPr>
      </w:pPr>
    </w:p>
    <w:p w:rsidR="006751D8" w:rsidRPr="003D53FB" w:rsidRDefault="00E6606A" w:rsidP="003D53FB">
      <w:pPr>
        <w:pStyle w:val="Default"/>
        <w:jc w:val="both"/>
        <w:rPr>
          <w:color w:val="auto"/>
        </w:rPr>
      </w:pPr>
      <w:r>
        <w:rPr>
          <w:b/>
          <w:bCs/>
          <w:color w:val="auto"/>
        </w:rPr>
        <w:t>2.</w:t>
      </w:r>
      <w:r w:rsidR="00C75CD5" w:rsidRPr="003D53FB">
        <w:rPr>
          <w:b/>
          <w:bCs/>
          <w:color w:val="auto"/>
        </w:rPr>
        <w:t>1</w:t>
      </w:r>
      <w:r w:rsidR="006751D8" w:rsidRPr="003D53FB">
        <w:rPr>
          <w:b/>
          <w:bCs/>
          <w:color w:val="auto"/>
        </w:rPr>
        <w:t>.3.Система оценки достижения обучающимисяс легкой умственной отсталостью (интеллектуальными нарушениями)</w:t>
      </w:r>
      <w:r w:rsidR="00CF7A7B">
        <w:rPr>
          <w:b/>
          <w:bCs/>
          <w:color w:val="auto"/>
        </w:rPr>
        <w:t xml:space="preserve"> </w:t>
      </w:r>
      <w:r w:rsidR="006751D8" w:rsidRPr="003D53FB">
        <w:rPr>
          <w:b/>
          <w:bCs/>
          <w:color w:val="auto"/>
        </w:rPr>
        <w:t>планируемых результатов освоения адаптированной общеобразовательной программы</w:t>
      </w:r>
      <w:r w:rsidR="0048388C" w:rsidRPr="003D53FB">
        <w:rPr>
          <w:b/>
          <w:bCs/>
          <w:color w:val="auto"/>
        </w:rPr>
        <w:t xml:space="preserve"> НОО</w:t>
      </w:r>
    </w:p>
    <w:p w:rsidR="006751D8" w:rsidRPr="003D53FB" w:rsidRDefault="00D94162" w:rsidP="003D53FB">
      <w:pPr>
        <w:pStyle w:val="Default"/>
        <w:jc w:val="both"/>
        <w:rPr>
          <w:color w:val="auto"/>
        </w:rPr>
      </w:pPr>
      <w:r w:rsidRPr="003D53FB">
        <w:rPr>
          <w:color w:val="auto"/>
        </w:rPr>
        <w:tab/>
      </w:r>
    </w:p>
    <w:p w:rsidR="0046561E" w:rsidRPr="003D53FB" w:rsidRDefault="0046561E" w:rsidP="003D53FB">
      <w:pPr>
        <w:pStyle w:val="Default"/>
        <w:jc w:val="both"/>
        <w:rPr>
          <w:color w:val="auto"/>
        </w:rPr>
      </w:pPr>
    </w:p>
    <w:p w:rsidR="0046561E" w:rsidRPr="003D53FB" w:rsidRDefault="0046561E" w:rsidP="003D53FB">
      <w:pPr>
        <w:shd w:val="clear" w:color="auto" w:fill="FFFFFF"/>
        <w:spacing w:after="0" w:line="240" w:lineRule="auto"/>
        <w:ind w:firstLine="132"/>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xml:space="preserve">Система оценки достижения результатов освоения </w:t>
      </w:r>
      <w:r w:rsidR="006B608C" w:rsidRPr="003D53FB">
        <w:rPr>
          <w:rFonts w:ascii="Times New Roman" w:eastAsia="Times New Roman" w:hAnsi="Times New Roman" w:cs="Times New Roman"/>
          <w:sz w:val="24"/>
          <w:szCs w:val="24"/>
          <w:bdr w:val="none" w:sz="0" w:space="0" w:color="auto" w:frame="1"/>
          <w:lang w:eastAsia="ru-RU"/>
        </w:rPr>
        <w:t>АООП</w:t>
      </w:r>
      <w:r w:rsidRPr="003D53FB">
        <w:rPr>
          <w:rFonts w:ascii="Times New Roman" w:eastAsia="Times New Roman" w:hAnsi="Times New Roman" w:cs="Times New Roman"/>
          <w:sz w:val="24"/>
          <w:szCs w:val="24"/>
          <w:bdr w:val="none" w:sz="0" w:space="0" w:color="auto" w:frame="1"/>
          <w:lang w:eastAsia="ru-RU"/>
        </w:rPr>
        <w:t xml:space="preserve"> обеспечивает связь между требованиями стандарта и образовательным процессом.</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Система оценки достижения планируемых результатов освоения АООП обучающимися с легкой умственной отсталостью (по варианту 1) ориентирует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Система оценки достижения возможных результатов адекватно отражает требования стандарта, передает специфику образовательного процесса, соответствует возможностям обучающихся.</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Возможные результаты освоения АООП 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АООП в соответствии с требованиями стандарта.</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АООП определяет два уровня овладения предметными результатами: минимальный и достаточный.</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lastRenderedPageBreak/>
        <w:t>            Итоговая оценка качества освоения обучающимися с умственной отсталостью АООП осуществляется образовательным учреждением.</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ЦЕЛЬ ОЦЕНОЧНОЙ ДЕЯТЕЛЬНОСТИ</w:t>
      </w:r>
    </w:p>
    <w:p w:rsidR="0046561E" w:rsidRPr="003D53FB" w:rsidRDefault="0046561E" w:rsidP="003D53F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xml:space="preserve"> Основными направлениями и целями оценочной деятельности в соответствии с тре</w:t>
      </w:r>
      <w:r w:rsidRPr="003D53FB">
        <w:rPr>
          <w:rFonts w:ascii="Times New Roman" w:eastAsia="Times New Roman" w:hAnsi="Times New Roman" w:cs="Times New Roman"/>
          <w:sz w:val="24"/>
          <w:szCs w:val="24"/>
          <w:bdr w:val="none" w:sz="0" w:space="0" w:color="auto" w:frame="1"/>
          <w:lang w:eastAsia="ru-RU"/>
        </w:rPr>
        <w:softHyphen/>
        <w:t>бо</w:t>
      </w:r>
      <w:r w:rsidRPr="003D53FB">
        <w:rPr>
          <w:rFonts w:ascii="Times New Roman" w:eastAsia="Times New Roman" w:hAnsi="Times New Roman" w:cs="Times New Roman"/>
          <w:sz w:val="24"/>
          <w:szCs w:val="24"/>
          <w:bdr w:val="none" w:sz="0" w:space="0" w:color="auto" w:frame="1"/>
          <w:lang w:eastAsia="ru-RU"/>
        </w:rPr>
        <w:softHyphen/>
        <w:t>ваниями Стандарта являются оценка образовательных до</w:t>
      </w:r>
      <w:r w:rsidRPr="003D53FB">
        <w:rPr>
          <w:rFonts w:ascii="Times New Roman" w:eastAsia="Times New Roman" w:hAnsi="Times New Roman" w:cs="Times New Roman"/>
          <w:sz w:val="24"/>
          <w:szCs w:val="24"/>
          <w:bdr w:val="none" w:sz="0" w:space="0" w:color="auto" w:frame="1"/>
          <w:lang w:eastAsia="ru-RU"/>
        </w:rPr>
        <w:softHyphen/>
        <w:t>сти</w:t>
      </w:r>
      <w:r w:rsidRPr="003D53FB">
        <w:rPr>
          <w:rFonts w:ascii="Times New Roman" w:eastAsia="Times New Roman" w:hAnsi="Times New Roman" w:cs="Times New Roman"/>
          <w:sz w:val="24"/>
          <w:szCs w:val="24"/>
          <w:bdr w:val="none" w:sz="0" w:space="0" w:color="auto" w:frame="1"/>
          <w:lang w:eastAsia="ru-RU"/>
        </w:rPr>
        <w:softHyphen/>
        <w:t>жений обучающихся и оце</w:t>
      </w:r>
      <w:r w:rsidRPr="003D53FB">
        <w:rPr>
          <w:rFonts w:ascii="Times New Roman" w:eastAsia="Times New Roman" w:hAnsi="Times New Roman" w:cs="Times New Roman"/>
          <w:sz w:val="24"/>
          <w:szCs w:val="24"/>
          <w:bdr w:val="none" w:sz="0" w:space="0" w:color="auto" w:frame="1"/>
          <w:lang w:eastAsia="ru-RU"/>
        </w:rPr>
        <w:softHyphen/>
        <w:t>н</w:t>
      </w:r>
      <w:r w:rsidRPr="003D53FB">
        <w:rPr>
          <w:rFonts w:ascii="Times New Roman" w:eastAsia="Times New Roman" w:hAnsi="Times New Roman" w:cs="Times New Roman"/>
          <w:sz w:val="24"/>
          <w:szCs w:val="24"/>
          <w:bdr w:val="none" w:sz="0" w:space="0" w:color="auto" w:frame="1"/>
          <w:lang w:eastAsia="ru-RU"/>
        </w:rPr>
        <w:softHyphen/>
        <w:t>ка результатов деятельности образовательного учреждения и педагогических кадров, установление динамики развития обучающихся по итогам учебных четвертей (для обучающихся с легкой у/о), и учебного года, описание достижения возможных результатов в форме, понятной для всех участников образовательных отношений. По</w:t>
      </w:r>
      <w:r w:rsidRPr="003D53FB">
        <w:rPr>
          <w:rFonts w:ascii="Times New Roman" w:eastAsia="Times New Roman" w:hAnsi="Times New Roman" w:cs="Times New Roman"/>
          <w:sz w:val="24"/>
          <w:szCs w:val="24"/>
          <w:bdr w:val="none" w:sz="0" w:space="0" w:color="auto" w:frame="1"/>
          <w:lang w:eastAsia="ru-RU"/>
        </w:rPr>
        <w:softHyphen/>
        <w:t>лу</w:t>
      </w:r>
      <w:r w:rsidRPr="003D53FB">
        <w:rPr>
          <w:rFonts w:ascii="Times New Roman" w:eastAsia="Times New Roman" w:hAnsi="Times New Roman" w:cs="Times New Roman"/>
          <w:sz w:val="24"/>
          <w:szCs w:val="24"/>
          <w:bdr w:val="none" w:sz="0" w:space="0" w:color="auto" w:frame="1"/>
          <w:lang w:eastAsia="ru-RU"/>
        </w:rPr>
        <w:softHyphen/>
        <w:t>ченные данные используются для оце</w:t>
      </w:r>
      <w:r w:rsidRPr="003D53FB">
        <w:rPr>
          <w:rFonts w:ascii="Times New Roman" w:eastAsia="Times New Roman" w:hAnsi="Times New Roman" w:cs="Times New Roman"/>
          <w:sz w:val="24"/>
          <w:szCs w:val="24"/>
          <w:bdr w:val="none" w:sz="0" w:space="0" w:color="auto" w:frame="1"/>
          <w:lang w:eastAsia="ru-RU"/>
        </w:rPr>
        <w:softHyphen/>
        <w:t>нки состояния и тенденций развития системы образования.</w:t>
      </w:r>
    </w:p>
    <w:p w:rsidR="0046561E" w:rsidRPr="003D53FB" w:rsidRDefault="0046561E" w:rsidP="003D53F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xml:space="preserve"> 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46561E" w:rsidRPr="003D53FB" w:rsidRDefault="0046561E" w:rsidP="003D53FB">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6561E" w:rsidRPr="003D53FB" w:rsidRDefault="0046561E" w:rsidP="003D53FB">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3D53FB">
        <w:rPr>
          <w:rFonts w:ascii="Times New Roman" w:eastAsia="Times New Roman" w:hAnsi="Times New Roman" w:cs="Times New Roman"/>
          <w:sz w:val="24"/>
          <w:szCs w:val="24"/>
          <w:bdr w:val="none" w:sz="0" w:space="0" w:color="auto" w:frame="1"/>
          <w:lang w:eastAsia="ru-RU"/>
        </w:rPr>
        <w:softHyphen/>
        <w:t>ми</w:t>
      </w:r>
      <w:r w:rsidRPr="003D53FB">
        <w:rPr>
          <w:rFonts w:ascii="Times New Roman" w:eastAsia="Times New Roman" w:hAnsi="Times New Roman" w:cs="Times New Roman"/>
          <w:sz w:val="24"/>
          <w:szCs w:val="24"/>
          <w:bdr w:val="none" w:sz="0" w:space="0" w:color="auto" w:frame="1"/>
          <w:lang w:eastAsia="ru-RU"/>
        </w:rPr>
        <w:softHyphen/>
        <w:t>ро</w:t>
      </w:r>
      <w:r w:rsidRPr="003D53FB">
        <w:rPr>
          <w:rFonts w:ascii="Times New Roman" w:eastAsia="Times New Roman" w:hAnsi="Times New Roman" w:cs="Times New Roman"/>
          <w:sz w:val="24"/>
          <w:szCs w:val="24"/>
          <w:bdr w:val="none" w:sz="0" w:space="0" w:color="auto" w:frame="1"/>
          <w:lang w:eastAsia="ru-RU"/>
        </w:rPr>
        <w:softHyphen/>
        <w:t>ва</w:t>
      </w:r>
      <w:r w:rsidRPr="003D53FB">
        <w:rPr>
          <w:rFonts w:ascii="Times New Roman" w:eastAsia="Times New Roman" w:hAnsi="Times New Roman" w:cs="Times New Roman"/>
          <w:sz w:val="24"/>
          <w:szCs w:val="24"/>
          <w:bdr w:val="none" w:sz="0" w:space="0" w:color="auto" w:frame="1"/>
          <w:lang w:eastAsia="ru-RU"/>
        </w:rPr>
        <w:softHyphen/>
        <w:t>ние базовых учебных действий;</w:t>
      </w:r>
    </w:p>
    <w:p w:rsidR="0046561E" w:rsidRPr="003D53FB" w:rsidRDefault="0046561E" w:rsidP="003D53FB">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обеспечивать комплексный подход к оценке результатов</w:t>
      </w:r>
      <w:r w:rsidRPr="003D53FB">
        <w:rPr>
          <w:rFonts w:ascii="Times New Roman" w:eastAsia="Times New Roman" w:hAnsi="Times New Roman" w:cs="Times New Roman"/>
          <w:b/>
          <w:bCs/>
          <w:sz w:val="24"/>
          <w:szCs w:val="24"/>
          <w:bdr w:val="none" w:sz="0" w:space="0" w:color="auto" w:frame="1"/>
          <w:lang w:eastAsia="ru-RU"/>
        </w:rPr>
        <w:t> </w:t>
      </w:r>
      <w:r w:rsidRPr="003D53FB">
        <w:rPr>
          <w:rFonts w:ascii="Times New Roman" w:eastAsia="Times New Roman" w:hAnsi="Times New Roman" w:cs="Times New Roman"/>
          <w:sz w:val="24"/>
          <w:szCs w:val="24"/>
          <w:bdr w:val="none" w:sz="0" w:space="0" w:color="auto" w:frame="1"/>
          <w:lang w:eastAsia="ru-RU"/>
        </w:rPr>
        <w:t>освоения АООП, позволяющий вести оценку предметных и личностных результатов;</w:t>
      </w:r>
    </w:p>
    <w:p w:rsidR="0046561E" w:rsidRPr="003D53FB" w:rsidRDefault="0046561E" w:rsidP="003D53FB">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предусматривать оценку достижений обучающихся и оценку эффективности деятельности общеобразовательной организации;</w:t>
      </w:r>
    </w:p>
    <w:p w:rsidR="0046561E" w:rsidRPr="003D53FB" w:rsidRDefault="0046561E" w:rsidP="003D53FB">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позволять осуществлять оценку динамики учебных достижений обучающихся и развития их жизненной компетенции.</w:t>
      </w:r>
    </w:p>
    <w:p w:rsidR="0046561E" w:rsidRPr="003D53FB" w:rsidRDefault="0046561E" w:rsidP="003D53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xml:space="preserve"> Результаты достижений обучающихся с умственной отсталостью в овладении АООП являются значимыми для оценки качества об</w:t>
      </w:r>
      <w:r w:rsidRPr="003D53FB">
        <w:rPr>
          <w:rFonts w:ascii="Times New Roman" w:eastAsia="Times New Roman" w:hAnsi="Times New Roman" w:cs="Times New Roman"/>
          <w:sz w:val="24"/>
          <w:szCs w:val="24"/>
          <w:bdr w:val="none" w:sz="0" w:space="0" w:color="auto" w:frame="1"/>
          <w:lang w:eastAsia="ru-RU"/>
        </w:rPr>
        <w:softHyphen/>
        <w:t>ра</w:t>
      </w:r>
      <w:r w:rsidRPr="003D53FB">
        <w:rPr>
          <w:rFonts w:ascii="Times New Roman" w:eastAsia="Times New Roman" w:hAnsi="Times New Roman" w:cs="Times New Roman"/>
          <w:sz w:val="24"/>
          <w:szCs w:val="24"/>
          <w:bdr w:val="none" w:sz="0" w:space="0" w:color="auto" w:frame="1"/>
          <w:lang w:eastAsia="ru-RU"/>
        </w:rPr>
        <w:softHyphen/>
        <w:t>зо</w:t>
      </w:r>
      <w:r w:rsidRPr="003D53FB">
        <w:rPr>
          <w:rFonts w:ascii="Times New Roman" w:eastAsia="Times New Roman" w:hAnsi="Times New Roman" w:cs="Times New Roman"/>
          <w:sz w:val="24"/>
          <w:szCs w:val="24"/>
          <w:bdr w:val="none" w:sz="0" w:space="0" w:color="auto" w:frame="1"/>
          <w:lang w:eastAsia="ru-RU"/>
        </w:rPr>
        <w:softHyphen/>
        <w:t>вания обучающихся. При определении подходов к осуществлению оценки результатов це</w:t>
      </w:r>
      <w:r w:rsidRPr="003D53FB">
        <w:rPr>
          <w:rFonts w:ascii="Times New Roman" w:eastAsia="Times New Roman" w:hAnsi="Times New Roman" w:cs="Times New Roman"/>
          <w:sz w:val="24"/>
          <w:szCs w:val="24"/>
          <w:bdr w:val="none" w:sz="0" w:space="0" w:color="auto" w:frame="1"/>
          <w:lang w:eastAsia="ru-RU"/>
        </w:rPr>
        <w:softHyphen/>
        <w:t>лесообразно опираться на следующие принципы:</w:t>
      </w:r>
    </w:p>
    <w:p w:rsidR="0046561E" w:rsidRPr="003D53FB" w:rsidRDefault="0046561E" w:rsidP="003D53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46561E" w:rsidRPr="003D53FB" w:rsidRDefault="0046561E" w:rsidP="003D53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2) объективности оценки, раскрывающей динамику достижений и качественных изменений в психическом и социальном развитии обучающихся;</w:t>
      </w:r>
    </w:p>
    <w:p w:rsidR="0046561E" w:rsidRPr="003D53FB" w:rsidRDefault="0046561E" w:rsidP="003D53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46561E" w:rsidRPr="003D53FB" w:rsidRDefault="0046561E" w:rsidP="003D53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46561E" w:rsidRPr="003D53FB" w:rsidRDefault="0046561E"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ind w:firstLine="142"/>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НАПРАВЛЕНИЯ ОЦЕНОЧНОЙ ДЕЯТЕЛЬНОСТИ</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Освоение АООП общего образования обеспечивает достижение обучающимися с УО двух видов результатов: личностных и предметных.</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xml:space="preserve">            Структура и содержание планируемых результатов освоения АООП адекватно отражают требования стандарта, передают специфику образовательного процесса (в </w:t>
      </w:r>
      <w:r w:rsidRPr="003D53FB">
        <w:rPr>
          <w:rFonts w:ascii="Times New Roman" w:eastAsia="Times New Roman" w:hAnsi="Times New Roman" w:cs="Times New Roman"/>
          <w:sz w:val="24"/>
          <w:szCs w:val="24"/>
          <w:bdr w:val="none" w:sz="0" w:space="0" w:color="auto" w:frame="1"/>
          <w:lang w:eastAsia="ru-RU"/>
        </w:rPr>
        <w:lastRenderedPageBreak/>
        <w:t>частности, специфику целей изучения отдельных учебных предметов), соответствуют возможностям обучающихся.</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Личностные результаты освоения АООП включают индивидуально-личностные качества, жизненные компетенции и ценностные установки обучающихся.</w:t>
      </w:r>
    </w:p>
    <w:p w:rsidR="0046561E" w:rsidRPr="003D53FB" w:rsidRDefault="0046561E" w:rsidP="003D53FB">
      <w:pPr>
        <w:shd w:val="clear" w:color="auto" w:fill="FFFFFF"/>
        <w:spacing w:after="0" w:line="240" w:lineRule="auto"/>
        <w:ind w:left="142" w:hanging="142"/>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Предметные результаты включают освоенные обучающимися знания и умения, специфичные для каждой образовательной области, готовность к их применению.</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Предметные результаты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АООП определяет два уровня овладения предметными результатами: минимальный и достаточный.</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Минимальный уровень является обязательным для всех обучающихся с умственной отсталостью.</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Минимальный уровень достижения предметных результатов фиксируется в рабочих программах по предметам и курсам с ориентацией на всех обучающихся класса. </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Достаточный уровень рассматривается как повышенный и не является обязательным для всех обучающихся с умственной отсталостью. </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Достаточный уровень достижения предметных результатов фиксируется в рабочих программах по предметам и курсам адресно для отдельных обучающихся с указанием фамилий после проведения входной диагностики.</w:t>
      </w:r>
    </w:p>
    <w:p w:rsidR="0046561E" w:rsidRPr="003D53FB" w:rsidRDefault="0046561E"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ind w:firstLine="142"/>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КОНЦЕПТУАЛЬНЫЕ ОСНОВЫ ОЦЕНОЧНОЙ ДЕЯТЕЛЬНОСТИ</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Закономерные затруднения в освоении обучающимися отдельных предметов не рассматривается как показатель неуспешности их обучения и развития в целом.</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производится с учетом актуального психического и соматического состояния обучающегося.</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Формы выявления возможной результативности обучения должны быть вариативными для различных детей, разрабатываются индивидуально с учетом индивидуальных образовательных потребностей обучающихся.</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В процессе выполнения заданий обучающимся оказывается необходимая помощь (выполнение по образцу, по подражанию, после частичного выполнения взрослым, совместно со взрослым).</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результативности достижений происходит в присутствии родителей (их законных представителей).</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Выявление представлений, умений и навыков обучающихся с у/о в каждой образовательной области создает основу для дальнейшей корректировки АООП и СИПР, конкретизации плана коррекционно-развивающей работы.</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отражает степень самостоятельности обучающегося при выполнении действий, операций, направленных на решение жизненных задач.</w:t>
      </w:r>
    </w:p>
    <w:p w:rsidR="0046561E" w:rsidRPr="003D53FB" w:rsidRDefault="0046561E"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ind w:left="360" w:hanging="36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ФУНКЦИИ СИСТЕМЫ ОЦЕНКИ ДОСТИЖЕНИЯ ПЛАНИРУЕМЫХ РЕЗУЛЬТАТОВ</w:t>
      </w:r>
    </w:p>
    <w:p w:rsidR="006B608C" w:rsidRPr="003D53FB" w:rsidRDefault="0046561E"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Закрепляет основные направления оценочной деятельности, описание объекта оценки, критерии, процедуры и состав инструментария оценивания, формы предоставления результатов.</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xml:space="preserve"> Ориентирует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Способствует оценить достижение планируемых результатов освоения содержания учебных предметов и жизненных компетенций, включенных в специальную индивидуальную программу развития.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lastRenderedPageBreak/>
        <w:t>Обеспечивает интегративный подход к оценке результатов освоения АООП образования обучающихся с умственной отсталостью, позволяющий оценивать в единстве предметные и личностные результаты образования.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xml:space="preserve"> Позволяет осуществлять оценку динамики развития жизненных компетенций и учебных достижений обучающихся.</w:t>
      </w:r>
    </w:p>
    <w:p w:rsidR="0046561E" w:rsidRPr="003D53FB" w:rsidRDefault="0046561E"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ind w:firstLine="142"/>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ОПИСАНИЕ ОБЪЕКТА ОЦЕНКИ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xml:space="preserve"> Стандарт устанавливает требования к результатам обучающихся, освоивших АООП, соразмерно индивидуальным возможностям и специфическим образовательным потребностям, отраженным в специальной индивидуальной программе развития (СИПР).</w:t>
      </w:r>
    </w:p>
    <w:p w:rsidR="0046561E" w:rsidRPr="003D53FB" w:rsidRDefault="0046561E" w:rsidP="003D53FB">
      <w:p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Личностные результаты включают сформированность мотивации к обучению и познанию, социальные компетенции и личностные качества. </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Возможные личностные результаты освоения АООП заносятся в рабочие программы по предметам и курсам, в программы коррекционно-развивающих занятий и внеурочной работы. </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Возможные личностные результаты освоения АООП включают овладение обучающимися социальными компетенциями, необходимых для решения практико-ориентированных задач и обеспечивающих становление социальных отношений обучающихся в различных средах.</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Возможные личностные результаты определяются согласно особым образовательным потребностям каждого ребенка с у/о на основе классификатора жизненных компетенций (Приложение 1).</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Предметные результаты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знаний           и          степень самостоятельности в его применений в практической деятельности.</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Возможные предметные результаты заносятся в рабочую программу с учетом индивидуальных возможностей и специфических образовательных потребностей обучающихся, а также специфики содержания предметных областей.</w:t>
      </w:r>
    </w:p>
    <w:p w:rsidR="0046561E" w:rsidRPr="003D53FB" w:rsidRDefault="0046561E" w:rsidP="003D53FB">
      <w:pPr>
        <w:shd w:val="clear" w:color="auto" w:fill="FFFFFF"/>
        <w:spacing w:after="0" w:line="240" w:lineRule="auto"/>
        <w:ind w:left="142" w:hanging="142"/>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Предметом итоговой оценки освоения обучающимися с легкой умственной отсталостью АООП по варианту 1 является достижение возможных результатов освоения образовательной программы обучающихся с у/о. Согласно требованиям Стандарта по завершению реализации АООП проводится итоговая аттестация в форме двух испытаний:</w:t>
      </w:r>
    </w:p>
    <w:p w:rsidR="0046561E" w:rsidRPr="003D53FB" w:rsidRDefault="0046561E" w:rsidP="003D53FB">
      <w:pPr>
        <w:shd w:val="clear" w:color="auto" w:fill="FFFFFF"/>
        <w:spacing w:after="0" w:line="240" w:lineRule="auto"/>
        <w:ind w:left="142"/>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46561E" w:rsidRPr="003D53FB" w:rsidRDefault="0046561E" w:rsidP="003D53FB">
      <w:pPr>
        <w:shd w:val="clear" w:color="auto" w:fill="FFFFFF"/>
        <w:spacing w:after="0" w:line="240" w:lineRule="auto"/>
        <w:ind w:left="142"/>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-второе ― направлено на оценку знаний и умений по выбранному профилю труда.</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Содержание и процедура проведения итоговой аттестации разрабатывается учреждением.</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Результаты итоговой аттестации оцениваются в форме «зачет» / «не зачет» (или по балльной системе оценивания, которая определяется в Положении об итоговой аттестации).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xml:space="preserve">При оценке результативности обучения учитываются особенности психического, неврологического и соматического состояния каждого обучающегося. 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w:t>
      </w:r>
      <w:r w:rsidRPr="003D53FB">
        <w:rPr>
          <w:rFonts w:ascii="Times New Roman" w:eastAsia="Times New Roman" w:hAnsi="Times New Roman" w:cs="Times New Roman"/>
          <w:sz w:val="24"/>
          <w:szCs w:val="24"/>
          <w:bdr w:val="none" w:sz="0" w:space="0" w:color="auto" w:frame="1"/>
          <w:lang w:eastAsia="ru-RU"/>
        </w:rPr>
        <w:lastRenderedPageBreak/>
        <w:t>учитывать степень самостоятельности ребенка.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ПРОЦЕДУРА ОЦЕНКИ ДОСТИЖЕНИЯ ВОЗМОЖНЫХ ЛИЧНОСТНЫХ РЕЗУЛЬТАТОВ ОСВОЕНИЯ АООП</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Для оценки результатов развития жизненной компетенции используется метод экспертной группы. В ее состав входит родитель (законный представитель) ребенка, учитель, воспитатель, педагог-психолог и учитель-логопед.</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Задачей экспертной группы является выработка согласованной оценки достижений ребенка в сфере жизненной компетенции. </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Основой оценки служит анализ поведения ребенка и динамики его развития в повседневной жизни.</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Критериальным аппаратом служит классификатор жизненных компетенций и разработанный на его основе индивидуальный перечень возможных результатов личностного развития. </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достижений производится путем фиксации фактической способности к выполнению действия или операции, обозначенной в качестве возможного результата личностного развития по следующей шкале:</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0 – не выполняет, помощь не принимает.</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1 – выполняет совместно с педагогом при значительной тактильной помощи.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2 – выполняет совместно с педагогом с незначительной тактильной помощью или после частичного выполнения педагогом.</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3 – выполняет самостоятельно по подражанию, показу, образцу.</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4 – выполняет самостоятельно по словесной пооперациональной инструкции.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5 – выполняет самостоятельно по вербальному заданию.</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Оценка достижений личностных результатов производится 1 раз в год.</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На основании сравнения показателей текущей и предыдущей оценки экспертная группа делает вывод о динамике развития жизненной компетенции обучающегося с у/о за год по каждому показателю по следующей шкале:</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0 – отсутствие динамики или регресс.</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1 – динамика в освоении минимум одной операции, действия.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2 – минимальная динамика.</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3 – средняя динамика.</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4 – выраженная динамика.</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5 – полное освоение действия. </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Аналогичная оценка динамики производится ежегодно в мае относительно текущей оценки и данных входящей оценки личностного развития (октябрь 1 класса). Подобная оценка необходима экспертной группе для выработки ориентиров в описании динамики развития социальной (жизненной) компетенции ребенка.</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Результаты оценки личностных достижений заносятся классным руководителем в индивидуальную карту развития обучающегося (дневник наблюдений) в форме характеристики личностного развития ребенка (один раз в год),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46561E" w:rsidRPr="003D53FB" w:rsidRDefault="0046561E"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ind w:hanging="10"/>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ПРОЦЕДУРА ОЦЕНКИ ДОСТИЖЕНИЯ ВОЗМОЖНЫХ ПРЕДМЕТНЫХ РЕЗУЛЬТАТОВ ОСВОЕНИЯ АООП</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lastRenderedPageBreak/>
        <w:t>            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достижения обучающимися с умственной отсталостью предметных результатов базируется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Для оценки достижения возможных предметных результатов освоения АООП используется технология тестовых заданий по каждому учебному предмету. Задания разрабатываются дифференцированно с учетом особых образовательных потребностей. Вариативность заданий заключается в варьировании сложности и объема стимульного материала, способа предъявления, объема помощи при выполнении задания.</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Основой оценки служит анализ качества выполнения тестовых заданий.</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достижения возможных предметных результатов освоения АООП производится учителем, по предметной области «Язык и речевая практика» оценка производится учителем и учителем-логопедом.</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достижений предметных результатов производится путем установления среднего арифметического из двух оценок – знаниевой (что знает) и практической (что умеет) составляющих. В спорных случаях приоритетной является оценка за практические учебные умения.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xml:space="preserve"> С обучающимися с легкой умственной отсталостью при оценке предметных результатов применяется система балльной оценки результатов. Оценку предметных результатов целесообразно начинать со второго полугодия II-го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xml:space="preserve"> Во время обучения в первом дополнительном и I-м классах, а также в течение первого полугодия II-го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xml:space="preserve"> Для преодоления формального подхода в оценивании предметных результатов освоения АООП обучающимися с легкой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-соответствие/несоответствие науке и практике;</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-полнота и надежность усвоения;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-самостоятельность применения усвоенных знаний.</w:t>
      </w:r>
    </w:p>
    <w:p w:rsidR="0046561E" w:rsidRPr="003D53FB" w:rsidRDefault="0046561E" w:rsidP="003D53FB">
      <w:pPr>
        <w:shd w:val="clear" w:color="auto" w:fill="FFFFFF"/>
        <w:spacing w:after="0" w:line="240" w:lineRule="auto"/>
        <w:ind w:left="360"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Результаты овладения АООП выявляются в ходе выполнения обучающимися разных видов заданий, требующих верного решения: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-по способу предъявления (устные, письменные, практические);</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-по характеру выполнения (репродуктивные, продуктивные, творческие). Самостоятельность выполнения заданий оценивается с позиции наличия/отсутствия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46561E" w:rsidRPr="003D53FB" w:rsidRDefault="0046561E" w:rsidP="003D53FB">
      <w:pPr>
        <w:shd w:val="clear" w:color="auto" w:fill="FFFFFF"/>
        <w:spacing w:after="0" w:line="240" w:lineRule="auto"/>
        <w:ind w:left="360"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lastRenderedPageBreak/>
        <w:t>        Чем больше верно выполненных заданий к общему объему, тем выше показатель надежности полученных результатов, что дает основание оценивать их как «неудовлетворительные», «удовлетворительные», «хорошие», «очень хорошие» (отличные).</w:t>
      </w:r>
    </w:p>
    <w:p w:rsidR="0046561E" w:rsidRPr="003D53FB" w:rsidRDefault="0046561E" w:rsidP="003D53FB">
      <w:pPr>
        <w:shd w:val="clear" w:color="auto" w:fill="FFFFFF"/>
        <w:spacing w:after="0" w:line="240" w:lineRule="auto"/>
        <w:ind w:left="360"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В текущей оценочной деятельности целесообразно соотносить результаты, продемонстрированные учеником, с оценками типа:</w:t>
      </w:r>
    </w:p>
    <w:p w:rsidR="0046561E" w:rsidRPr="003D53FB" w:rsidRDefault="0046561E" w:rsidP="003D53FB">
      <w:pPr>
        <w:shd w:val="clear" w:color="auto" w:fill="FFFFFF"/>
        <w:spacing w:after="0" w:line="240" w:lineRule="auto"/>
        <w:ind w:left="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-«удовлетворительно» (отметка «3»), если обучающиеся верно выполняют от 35% до 50% заданий;</w:t>
      </w:r>
    </w:p>
    <w:p w:rsidR="0046561E" w:rsidRPr="003D53FB" w:rsidRDefault="0046561E" w:rsidP="003D53FB">
      <w:pPr>
        <w:shd w:val="clear" w:color="auto" w:fill="FFFFFF"/>
        <w:spacing w:after="0" w:line="240" w:lineRule="auto"/>
        <w:ind w:left="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-«хорошо» (отметка «4»)― от 51% до 65% заданий.</w:t>
      </w:r>
    </w:p>
    <w:p w:rsidR="0046561E" w:rsidRPr="003D53FB" w:rsidRDefault="0046561E" w:rsidP="003D53FB">
      <w:pPr>
        <w:shd w:val="clear" w:color="auto" w:fill="FFFFFF"/>
        <w:spacing w:after="0" w:line="240" w:lineRule="auto"/>
        <w:ind w:left="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-«очень хорошо, отлично» (отметка «5») свыше 65%.</w:t>
      </w:r>
    </w:p>
    <w:p w:rsidR="0046561E" w:rsidRPr="003D53FB" w:rsidRDefault="0046561E" w:rsidP="003D53FB">
      <w:pPr>
        <w:shd w:val="clear" w:color="auto" w:fill="FFFFFF"/>
        <w:spacing w:after="0" w:line="240" w:lineRule="auto"/>
        <w:ind w:left="360"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При оценке итоговых предметных результатов следует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46561E" w:rsidRPr="003D53FB" w:rsidRDefault="0046561E" w:rsidP="003D53FB">
      <w:pPr>
        <w:shd w:val="clear" w:color="auto" w:fill="FFFFFF"/>
        <w:spacing w:after="0" w:line="240" w:lineRule="auto"/>
        <w:ind w:left="360"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Текущий контроль успеваемости проводится во всех классах с легкой умственной отсталостью. Формами текущего контроля успеваемости могут быть:</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-по математике: устный опрос; контрольная работа; проверочная работа; арифметический диктант; практическая работа; тесты;</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-по русскому языку: словарный диктант; выборочный диктант; комментированный диктант; зрительный диктант; предупредительный диктант; объяснительный диктант; письмо по памяти; творческие работы; контрольный диктант;</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-по чтению: проверка навыков осознанного чтения (техника чтения);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-по биологии, истории, географии, домоводству, обществознанию: проверочная работа; тесты; контрольная работа; диктант;</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-по профессионально-трудовому обучению: проверочная работа; практическая работа; контрольная работа; участие в выставках, конкурсах и т.д. различного уровня; тесты;</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-по физической культуре: сдача контрольных нормативов; участие в спортивных соревнованиях различного уровня;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-по изобразительному искусству: оценивание индивидуальных творческих работ; участие в выставках, конкурсах и т.д. различного уровня;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-по музыке и пению: оценивание индивидуальных творческих способностей, динамика их развития; участие в конкурсах, фестивалях различного уровня.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Промежуточная аттестация проводится во 2-х–9-х классах с легкой умственной отсталостью в конце первого полугодия и учебного года в сроки, установленные в начале учебного года. В случае неудовлетворительной промежуточной аттестации за год отметка обучающегося по предмету утверждается педагогическим советом учреждения.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достижений предметных результатов по практической составляющей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0 – не выполняет, помощь не принимает.</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1 – выполняет совместно с педагогом при значительной тактильной помощи.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2 – выполняет совместно с педагогом с незначительной тактильной помощью или после частичного выполнения педагогом.</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3 – выполняет самостоятельно по подражанию, показу, образцу.</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4 – выполняет самостоятельно по словесной пооперациональной инструкции.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5 – выполняет самостоятельно по вербальному заданию.</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достижений предметных результатов по знаниевой составляющей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0 – не воспроизводит при максимальном объеме помощи.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1 – воспроизводит по наглядным опорам со значительными ошибками и пробелами.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lastRenderedPageBreak/>
        <w:t>2 – воспроизводит по наглядным опорам с незначительными ошибками.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3 – воспроизводит по подсказке с незначительными ошибками.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4 – воспроизводит по наглядным опорам или подсказкам без ошибок.</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5 – воспроизводит самостоятельно без ошибок по вопросу.</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достижений предметных результатов производится 1 раз в полугодие.</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На основании сравнения показателей за полугодие текущей и предыдущей оценки учитель делает вывод о динамике усвоения АООП и СИПР каждым обучающимся с у/о по каждому показателю по следующей шкале:</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0 – отсутствие динамики или регресс.</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1 – динамика в освоении минимум одной операции, действия.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2 – минимальная динамика.</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3 – средняя динамика.</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4 – выраженная динамика.</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5 – полное освоение действия. </w:t>
      </w:r>
    </w:p>
    <w:p w:rsidR="0046561E" w:rsidRPr="003D53FB" w:rsidRDefault="0046561E" w:rsidP="003D53FB">
      <w:pPr>
        <w:shd w:val="clear" w:color="auto" w:fill="FFFFFF"/>
        <w:spacing w:after="0" w:line="240" w:lineRule="auto"/>
        <w:ind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Приложение № 1</w:t>
      </w:r>
    </w:p>
    <w:p w:rsidR="0046561E" w:rsidRPr="003D53FB" w:rsidRDefault="0046561E" w:rsidP="003D53FB">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Программа оценки личностных результатов</w:t>
      </w:r>
    </w:p>
    <w:tbl>
      <w:tblPr>
        <w:tblW w:w="0" w:type="auto"/>
        <w:tblInd w:w="-111" w:type="dxa"/>
        <w:tblBorders>
          <w:top w:val="single" w:sz="8" w:space="0" w:color="auto"/>
          <w:left w:val="single" w:sz="8" w:space="0" w:color="auto"/>
          <w:bottom w:val="single" w:sz="8" w:space="0" w:color="auto"/>
          <w:right w:val="single" w:sz="8" w:space="0" w:color="auto"/>
        </w:tblBorders>
        <w:shd w:val="clear" w:color="auto" w:fill="FFFFFF"/>
        <w:tblCellMar>
          <w:left w:w="0" w:type="dxa"/>
          <w:right w:w="0" w:type="dxa"/>
        </w:tblCellMar>
        <w:tblLook w:val="04A0" w:firstRow="1" w:lastRow="0" w:firstColumn="1" w:lastColumn="0" w:noHBand="0" w:noVBand="1"/>
      </w:tblPr>
      <w:tblGrid>
        <w:gridCol w:w="3190"/>
        <w:gridCol w:w="3190"/>
        <w:gridCol w:w="3201"/>
      </w:tblGrid>
      <w:tr w:rsidR="0046561E" w:rsidRPr="003D53FB" w:rsidTr="001347F4">
        <w:tc>
          <w:tcPr>
            <w:tcW w:w="3190" w:type="dxa"/>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Критерий</w:t>
            </w:r>
          </w:p>
        </w:tc>
        <w:tc>
          <w:tcPr>
            <w:tcW w:w="3190" w:type="dxa"/>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Параметры оценки</w:t>
            </w:r>
          </w:p>
        </w:tc>
        <w:tc>
          <w:tcPr>
            <w:tcW w:w="32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Индикаторы</w:t>
            </w:r>
          </w:p>
        </w:tc>
      </w:tr>
      <w:tr w:rsidR="0046561E" w:rsidRPr="003D53FB" w:rsidTr="001347F4">
        <w:trPr>
          <w:trHeight w:val="854"/>
        </w:trPr>
        <w:tc>
          <w:tcPr>
            <w:tcW w:w="3190" w:type="dxa"/>
            <w:vMerge w:val="restart"/>
            <w:tcBorders>
              <w:top w:val="nil"/>
              <w:left w:val="single" w:sz="8" w:space="0" w:color="000000"/>
              <w:bottom w:val="nil"/>
              <w:right w:val="nil"/>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технологий</w:t>
            </w:r>
          </w:p>
        </w:tc>
        <w:tc>
          <w:tcPr>
            <w:tcW w:w="3190" w:type="dxa"/>
            <w:vMerge w:val="restart"/>
            <w:tcBorders>
              <w:top w:val="nil"/>
              <w:left w:val="single" w:sz="8" w:space="0" w:color="000000"/>
              <w:bottom w:val="nil"/>
              <w:right w:val="nil"/>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сформированность навыков коммуникации со взрос</w:t>
            </w:r>
            <w:r w:rsidRPr="003D53FB">
              <w:rPr>
                <w:rFonts w:ascii="Times New Roman" w:eastAsia="Times New Roman" w:hAnsi="Times New Roman" w:cs="Times New Roman"/>
                <w:sz w:val="24"/>
                <w:szCs w:val="24"/>
                <w:bdr w:val="none" w:sz="0" w:space="0" w:color="auto" w:frame="1"/>
                <w:lang w:eastAsia="ru-RU"/>
              </w:rPr>
              <w:softHyphen/>
              <w:t>лы</w:t>
            </w:r>
            <w:r w:rsidRPr="003D53FB">
              <w:rPr>
                <w:rFonts w:ascii="Times New Roman" w:eastAsia="Times New Roman" w:hAnsi="Times New Roman" w:cs="Times New Roman"/>
                <w:sz w:val="24"/>
                <w:szCs w:val="24"/>
                <w:bdr w:val="none" w:sz="0" w:space="0" w:color="auto" w:frame="1"/>
                <w:lang w:eastAsia="ru-RU"/>
              </w:rPr>
              <w:softHyphen/>
              <w:t>ми</w:t>
            </w:r>
          </w:p>
        </w:tc>
        <w:tc>
          <w:tcPr>
            <w:tcW w:w="32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способность инициировать и поддерживать ком</w:t>
            </w:r>
            <w:r w:rsidRPr="003D53FB">
              <w:rPr>
                <w:rFonts w:ascii="Times New Roman" w:eastAsia="Times New Roman" w:hAnsi="Times New Roman" w:cs="Times New Roman"/>
                <w:sz w:val="24"/>
                <w:szCs w:val="24"/>
                <w:bdr w:val="none" w:sz="0" w:space="0" w:color="auto" w:frame="1"/>
                <w:lang w:eastAsia="ru-RU"/>
              </w:rPr>
              <w:softHyphen/>
              <w:t>му</w:t>
            </w:r>
            <w:r w:rsidRPr="003D53FB">
              <w:rPr>
                <w:rFonts w:ascii="Times New Roman" w:eastAsia="Times New Roman" w:hAnsi="Times New Roman" w:cs="Times New Roman"/>
                <w:sz w:val="24"/>
                <w:szCs w:val="24"/>
                <w:bdr w:val="none" w:sz="0" w:space="0" w:color="auto" w:frame="1"/>
                <w:lang w:eastAsia="ru-RU"/>
              </w:rPr>
              <w:softHyphen/>
              <w:t>ни</w:t>
            </w:r>
            <w:r w:rsidRPr="003D53FB">
              <w:rPr>
                <w:rFonts w:ascii="Times New Roman" w:eastAsia="Times New Roman" w:hAnsi="Times New Roman" w:cs="Times New Roman"/>
                <w:sz w:val="24"/>
                <w:szCs w:val="24"/>
                <w:bdr w:val="none" w:sz="0" w:space="0" w:color="auto" w:frame="1"/>
                <w:lang w:eastAsia="ru-RU"/>
              </w:rPr>
              <w:softHyphen/>
              <w:t>ка</w:t>
            </w:r>
            <w:r w:rsidRPr="003D53FB">
              <w:rPr>
                <w:rFonts w:ascii="Times New Roman" w:eastAsia="Times New Roman" w:hAnsi="Times New Roman" w:cs="Times New Roman"/>
                <w:sz w:val="24"/>
                <w:szCs w:val="24"/>
                <w:bdr w:val="none" w:sz="0" w:space="0" w:color="auto" w:frame="1"/>
                <w:lang w:eastAsia="ru-RU"/>
              </w:rPr>
              <w:softHyphen/>
              <w:t>цию с взрослыми</w:t>
            </w:r>
          </w:p>
        </w:tc>
      </w:tr>
      <w:tr w:rsidR="0046561E" w:rsidRPr="003D53FB" w:rsidTr="001347F4">
        <w:trPr>
          <w:trHeight w:val="839"/>
        </w:trPr>
        <w:tc>
          <w:tcPr>
            <w:tcW w:w="0" w:type="auto"/>
            <w:vMerge/>
            <w:tcBorders>
              <w:top w:val="nil"/>
              <w:left w:val="single" w:sz="8" w:space="0" w:color="000000"/>
              <w:bottom w:val="nil"/>
              <w:right w:val="nil"/>
            </w:tcBorders>
            <w:shd w:val="clear" w:color="auto" w:fill="FFFFFF"/>
            <w:vAlign w:val="center"/>
            <w:hideMark/>
          </w:tcPr>
          <w:p w:rsidR="0046561E" w:rsidRPr="003D53FB" w:rsidRDefault="0046561E" w:rsidP="003D53F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8" w:space="0" w:color="000000"/>
              <w:bottom w:val="nil"/>
              <w:right w:val="nil"/>
            </w:tcBorders>
            <w:shd w:val="clear" w:color="auto" w:fill="FFFFFF"/>
            <w:vAlign w:val="center"/>
            <w:hideMark/>
          </w:tcPr>
          <w:p w:rsidR="0046561E" w:rsidRPr="003D53FB" w:rsidRDefault="0046561E" w:rsidP="003D53FB">
            <w:pPr>
              <w:spacing w:after="0" w:line="240" w:lineRule="auto"/>
              <w:rPr>
                <w:rFonts w:ascii="Times New Roman" w:eastAsia="Times New Roman" w:hAnsi="Times New Roman" w:cs="Times New Roman"/>
                <w:sz w:val="24"/>
                <w:szCs w:val="24"/>
                <w:lang w:eastAsia="ru-RU"/>
              </w:rPr>
            </w:pPr>
          </w:p>
        </w:tc>
        <w:tc>
          <w:tcPr>
            <w:tcW w:w="32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способность применять аде</w:t>
            </w:r>
            <w:r w:rsidRPr="003D53FB">
              <w:rPr>
                <w:rFonts w:ascii="Times New Roman" w:eastAsia="Times New Roman" w:hAnsi="Times New Roman" w:cs="Times New Roman"/>
                <w:sz w:val="24"/>
                <w:szCs w:val="24"/>
                <w:bdr w:val="none" w:sz="0" w:space="0" w:color="auto" w:frame="1"/>
                <w:lang w:eastAsia="ru-RU"/>
              </w:rPr>
              <w:softHyphen/>
              <w:t>к</w:t>
            </w:r>
            <w:r w:rsidRPr="003D53FB">
              <w:rPr>
                <w:rFonts w:ascii="Times New Roman" w:eastAsia="Times New Roman" w:hAnsi="Times New Roman" w:cs="Times New Roman"/>
                <w:sz w:val="24"/>
                <w:szCs w:val="24"/>
                <w:bdr w:val="none" w:sz="0" w:space="0" w:color="auto" w:frame="1"/>
                <w:lang w:eastAsia="ru-RU"/>
              </w:rPr>
              <w:softHyphen/>
              <w:t>ватные способы поведения в разных ситуациях</w:t>
            </w:r>
          </w:p>
        </w:tc>
      </w:tr>
      <w:tr w:rsidR="0046561E" w:rsidRPr="003D53FB" w:rsidTr="001347F4">
        <w:trPr>
          <w:trHeight w:val="281"/>
        </w:trPr>
        <w:tc>
          <w:tcPr>
            <w:tcW w:w="0" w:type="auto"/>
            <w:vMerge/>
            <w:tcBorders>
              <w:top w:val="nil"/>
              <w:left w:val="single" w:sz="8" w:space="0" w:color="000000"/>
              <w:bottom w:val="nil"/>
              <w:right w:val="nil"/>
            </w:tcBorders>
            <w:shd w:val="clear" w:color="auto" w:fill="FFFFFF"/>
            <w:vAlign w:val="center"/>
            <w:hideMark/>
          </w:tcPr>
          <w:p w:rsidR="0046561E" w:rsidRPr="003D53FB" w:rsidRDefault="0046561E" w:rsidP="003D53FB">
            <w:pPr>
              <w:spacing w:after="0" w:line="240" w:lineRule="auto"/>
              <w:rPr>
                <w:rFonts w:ascii="Times New Roman" w:eastAsia="Times New Roman" w:hAnsi="Times New Roman" w:cs="Times New Roman"/>
                <w:sz w:val="24"/>
                <w:szCs w:val="24"/>
                <w:lang w:eastAsia="ru-RU"/>
              </w:rPr>
            </w:pPr>
          </w:p>
        </w:tc>
        <w:tc>
          <w:tcPr>
            <w:tcW w:w="3190"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tc>
        <w:tc>
          <w:tcPr>
            <w:tcW w:w="32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способность обращаться за помощью</w:t>
            </w:r>
          </w:p>
        </w:tc>
      </w:tr>
      <w:tr w:rsidR="0046561E" w:rsidRPr="003D53FB" w:rsidTr="001347F4">
        <w:trPr>
          <w:trHeight w:val="538"/>
        </w:trPr>
        <w:tc>
          <w:tcPr>
            <w:tcW w:w="0" w:type="auto"/>
            <w:vMerge/>
            <w:tcBorders>
              <w:top w:val="nil"/>
              <w:left w:val="single" w:sz="8" w:space="0" w:color="000000"/>
              <w:bottom w:val="nil"/>
              <w:right w:val="nil"/>
            </w:tcBorders>
            <w:shd w:val="clear" w:color="auto" w:fill="FFFFFF"/>
            <w:vAlign w:val="center"/>
            <w:hideMark/>
          </w:tcPr>
          <w:p w:rsidR="0046561E" w:rsidRPr="003D53FB" w:rsidRDefault="0046561E" w:rsidP="003D53FB">
            <w:pPr>
              <w:spacing w:after="0" w:line="240" w:lineRule="auto"/>
              <w:rPr>
                <w:rFonts w:ascii="Times New Roman" w:eastAsia="Times New Roman" w:hAnsi="Times New Roman" w:cs="Times New Roman"/>
                <w:sz w:val="24"/>
                <w:szCs w:val="24"/>
                <w:lang w:eastAsia="ru-RU"/>
              </w:rPr>
            </w:pPr>
          </w:p>
        </w:tc>
        <w:tc>
          <w:tcPr>
            <w:tcW w:w="3190" w:type="dxa"/>
            <w:vMerge w:val="restart"/>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сформированность навыков коммуникации со сверстниками</w:t>
            </w:r>
          </w:p>
        </w:tc>
        <w:tc>
          <w:tcPr>
            <w:tcW w:w="32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способность инициировать и поддерживать коммуникацию со сверс</w:t>
            </w:r>
            <w:r w:rsidRPr="003D53FB">
              <w:rPr>
                <w:rFonts w:ascii="Times New Roman" w:eastAsia="Times New Roman" w:hAnsi="Times New Roman" w:cs="Times New Roman"/>
                <w:sz w:val="24"/>
                <w:szCs w:val="24"/>
                <w:bdr w:val="none" w:sz="0" w:space="0" w:color="auto" w:frame="1"/>
                <w:lang w:eastAsia="ru-RU"/>
              </w:rPr>
              <w:softHyphen/>
              <w:t>т</w:t>
            </w:r>
            <w:r w:rsidRPr="003D53FB">
              <w:rPr>
                <w:rFonts w:ascii="Times New Roman" w:eastAsia="Times New Roman" w:hAnsi="Times New Roman" w:cs="Times New Roman"/>
                <w:sz w:val="24"/>
                <w:szCs w:val="24"/>
                <w:bdr w:val="none" w:sz="0" w:space="0" w:color="auto" w:frame="1"/>
                <w:lang w:eastAsia="ru-RU"/>
              </w:rPr>
              <w:softHyphen/>
              <w:t>ни</w:t>
            </w:r>
            <w:r w:rsidRPr="003D53FB">
              <w:rPr>
                <w:rFonts w:ascii="Times New Roman" w:eastAsia="Times New Roman" w:hAnsi="Times New Roman" w:cs="Times New Roman"/>
                <w:sz w:val="24"/>
                <w:szCs w:val="24"/>
                <w:bdr w:val="none" w:sz="0" w:space="0" w:color="auto" w:frame="1"/>
                <w:lang w:eastAsia="ru-RU"/>
              </w:rPr>
              <w:softHyphen/>
              <w:t>ками</w:t>
            </w:r>
          </w:p>
        </w:tc>
      </w:tr>
      <w:tr w:rsidR="0046561E" w:rsidRPr="003D53FB" w:rsidTr="001347F4">
        <w:trPr>
          <w:trHeight w:val="536"/>
        </w:trPr>
        <w:tc>
          <w:tcPr>
            <w:tcW w:w="0" w:type="auto"/>
            <w:vMerge/>
            <w:tcBorders>
              <w:top w:val="nil"/>
              <w:left w:val="single" w:sz="8" w:space="0" w:color="000000"/>
              <w:bottom w:val="nil"/>
              <w:right w:val="nil"/>
            </w:tcBorders>
            <w:shd w:val="clear" w:color="auto" w:fill="FFFFFF"/>
            <w:vAlign w:val="center"/>
            <w:hideMark/>
          </w:tcPr>
          <w:p w:rsidR="0046561E" w:rsidRPr="003D53FB" w:rsidRDefault="0046561E" w:rsidP="003D53F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8" w:space="0" w:color="000000"/>
              <w:bottom w:val="single" w:sz="8" w:space="0" w:color="000000"/>
              <w:right w:val="nil"/>
            </w:tcBorders>
            <w:shd w:val="clear" w:color="auto" w:fill="FFFFFF"/>
            <w:vAlign w:val="center"/>
            <w:hideMark/>
          </w:tcPr>
          <w:p w:rsidR="0046561E" w:rsidRPr="003D53FB" w:rsidRDefault="0046561E" w:rsidP="003D53FB">
            <w:pPr>
              <w:spacing w:after="0" w:line="240" w:lineRule="auto"/>
              <w:rPr>
                <w:rFonts w:ascii="Times New Roman" w:eastAsia="Times New Roman" w:hAnsi="Times New Roman" w:cs="Times New Roman"/>
                <w:sz w:val="24"/>
                <w:szCs w:val="24"/>
                <w:lang w:eastAsia="ru-RU"/>
              </w:rPr>
            </w:pPr>
          </w:p>
        </w:tc>
        <w:tc>
          <w:tcPr>
            <w:tcW w:w="32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способность применять аде</w:t>
            </w:r>
            <w:r w:rsidRPr="003D53FB">
              <w:rPr>
                <w:rFonts w:ascii="Times New Roman" w:eastAsia="Times New Roman" w:hAnsi="Times New Roman" w:cs="Times New Roman"/>
                <w:sz w:val="24"/>
                <w:szCs w:val="24"/>
                <w:bdr w:val="none" w:sz="0" w:space="0" w:color="auto" w:frame="1"/>
                <w:lang w:eastAsia="ru-RU"/>
              </w:rPr>
              <w:softHyphen/>
              <w:t>к</w:t>
            </w:r>
            <w:r w:rsidRPr="003D53FB">
              <w:rPr>
                <w:rFonts w:ascii="Times New Roman" w:eastAsia="Times New Roman" w:hAnsi="Times New Roman" w:cs="Times New Roman"/>
                <w:sz w:val="24"/>
                <w:szCs w:val="24"/>
                <w:bdr w:val="none" w:sz="0" w:space="0" w:color="auto" w:frame="1"/>
                <w:lang w:eastAsia="ru-RU"/>
              </w:rPr>
              <w:softHyphen/>
              <w:t>ватные способы поведения в разных ситуациях</w:t>
            </w:r>
          </w:p>
        </w:tc>
      </w:tr>
      <w:tr w:rsidR="0046561E" w:rsidRPr="003D53FB" w:rsidTr="001347F4">
        <w:trPr>
          <w:trHeight w:val="536"/>
        </w:trPr>
        <w:tc>
          <w:tcPr>
            <w:tcW w:w="0" w:type="auto"/>
            <w:vMerge/>
            <w:tcBorders>
              <w:top w:val="nil"/>
              <w:left w:val="single" w:sz="8" w:space="0" w:color="000000"/>
              <w:bottom w:val="nil"/>
              <w:right w:val="nil"/>
            </w:tcBorders>
            <w:shd w:val="clear" w:color="auto" w:fill="FFFFFF"/>
            <w:vAlign w:val="center"/>
            <w:hideMark/>
          </w:tcPr>
          <w:p w:rsidR="0046561E" w:rsidRPr="003D53FB" w:rsidRDefault="0046561E" w:rsidP="003D53FB">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8" w:space="0" w:color="000000"/>
              <w:bottom w:val="single" w:sz="8" w:space="0" w:color="000000"/>
              <w:right w:val="nil"/>
            </w:tcBorders>
            <w:shd w:val="clear" w:color="auto" w:fill="FFFFFF"/>
            <w:vAlign w:val="center"/>
            <w:hideMark/>
          </w:tcPr>
          <w:p w:rsidR="0046561E" w:rsidRPr="003D53FB" w:rsidRDefault="0046561E" w:rsidP="003D53FB">
            <w:pPr>
              <w:spacing w:after="0" w:line="240" w:lineRule="auto"/>
              <w:rPr>
                <w:rFonts w:ascii="Times New Roman" w:eastAsia="Times New Roman" w:hAnsi="Times New Roman" w:cs="Times New Roman"/>
                <w:sz w:val="24"/>
                <w:szCs w:val="24"/>
                <w:lang w:eastAsia="ru-RU"/>
              </w:rPr>
            </w:pPr>
          </w:p>
        </w:tc>
        <w:tc>
          <w:tcPr>
            <w:tcW w:w="32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способность обращаться за помощью</w:t>
            </w:r>
          </w:p>
        </w:tc>
      </w:tr>
      <w:tr w:rsidR="0046561E" w:rsidRPr="003D53FB" w:rsidTr="001347F4">
        <w:trPr>
          <w:trHeight w:val="1164"/>
        </w:trPr>
        <w:tc>
          <w:tcPr>
            <w:tcW w:w="0" w:type="auto"/>
            <w:vMerge/>
            <w:tcBorders>
              <w:top w:val="nil"/>
              <w:left w:val="single" w:sz="8" w:space="0" w:color="000000"/>
              <w:bottom w:val="nil"/>
              <w:right w:val="nil"/>
            </w:tcBorders>
            <w:shd w:val="clear" w:color="auto" w:fill="FFFFFF"/>
            <w:vAlign w:val="center"/>
            <w:hideMark/>
          </w:tcPr>
          <w:p w:rsidR="0046561E" w:rsidRPr="003D53FB" w:rsidRDefault="0046561E" w:rsidP="003D53FB">
            <w:pPr>
              <w:spacing w:after="0" w:line="240" w:lineRule="auto"/>
              <w:rPr>
                <w:rFonts w:ascii="Times New Roman" w:eastAsia="Times New Roman" w:hAnsi="Times New Roman" w:cs="Times New Roman"/>
                <w:sz w:val="24"/>
                <w:szCs w:val="24"/>
                <w:lang w:eastAsia="ru-RU"/>
              </w:rPr>
            </w:pPr>
          </w:p>
        </w:tc>
        <w:tc>
          <w:tcPr>
            <w:tcW w:w="3190"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владение средствами коммуникации</w:t>
            </w:r>
          </w:p>
        </w:tc>
        <w:tc>
          <w:tcPr>
            <w:tcW w:w="32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способность использовать разнообразные средства ко</w:t>
            </w:r>
            <w:r w:rsidRPr="003D53FB">
              <w:rPr>
                <w:rFonts w:ascii="Times New Roman" w:eastAsia="Times New Roman" w:hAnsi="Times New Roman" w:cs="Times New Roman"/>
                <w:sz w:val="24"/>
                <w:szCs w:val="24"/>
                <w:bdr w:val="none" w:sz="0" w:space="0" w:color="auto" w:frame="1"/>
                <w:lang w:eastAsia="ru-RU"/>
              </w:rPr>
              <w:softHyphen/>
              <w:t>м</w:t>
            </w:r>
            <w:r w:rsidRPr="003D53FB">
              <w:rPr>
                <w:rFonts w:ascii="Times New Roman" w:eastAsia="Times New Roman" w:hAnsi="Times New Roman" w:cs="Times New Roman"/>
                <w:sz w:val="24"/>
                <w:szCs w:val="24"/>
                <w:bdr w:val="none" w:sz="0" w:space="0" w:color="auto" w:frame="1"/>
                <w:lang w:eastAsia="ru-RU"/>
              </w:rPr>
              <w:softHyphen/>
              <w:t>муникации согласно ситу</w:t>
            </w:r>
            <w:r w:rsidRPr="003D53FB">
              <w:rPr>
                <w:rFonts w:ascii="Times New Roman" w:eastAsia="Times New Roman" w:hAnsi="Times New Roman" w:cs="Times New Roman"/>
                <w:sz w:val="24"/>
                <w:szCs w:val="24"/>
                <w:bdr w:val="none" w:sz="0" w:space="0" w:color="auto" w:frame="1"/>
                <w:lang w:eastAsia="ru-RU"/>
              </w:rPr>
              <w:softHyphen/>
              <w:t>ации</w:t>
            </w:r>
          </w:p>
        </w:tc>
      </w:tr>
      <w:tr w:rsidR="0046561E" w:rsidRPr="003D53FB" w:rsidTr="001347F4">
        <w:trPr>
          <w:trHeight w:val="298"/>
        </w:trPr>
        <w:tc>
          <w:tcPr>
            <w:tcW w:w="3190"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tc>
        <w:tc>
          <w:tcPr>
            <w:tcW w:w="3190"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адекватность применения ритуалов социального взаимодействия</w:t>
            </w:r>
          </w:p>
        </w:tc>
        <w:tc>
          <w:tcPr>
            <w:tcW w:w="32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6561E" w:rsidRPr="003D53FB" w:rsidRDefault="0046561E"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способность правильно при</w:t>
            </w:r>
            <w:r w:rsidRPr="003D53FB">
              <w:rPr>
                <w:rFonts w:ascii="Times New Roman" w:eastAsia="Times New Roman" w:hAnsi="Times New Roman" w:cs="Times New Roman"/>
                <w:sz w:val="24"/>
                <w:szCs w:val="24"/>
                <w:bdr w:val="none" w:sz="0" w:space="0" w:color="auto" w:frame="1"/>
                <w:lang w:eastAsia="ru-RU"/>
              </w:rPr>
              <w:softHyphen/>
              <w:t>менить ритуалы социаль</w:t>
            </w:r>
            <w:r w:rsidRPr="003D53FB">
              <w:rPr>
                <w:rFonts w:ascii="Times New Roman" w:eastAsia="Times New Roman" w:hAnsi="Times New Roman" w:cs="Times New Roman"/>
                <w:sz w:val="24"/>
                <w:szCs w:val="24"/>
                <w:bdr w:val="none" w:sz="0" w:space="0" w:color="auto" w:frame="1"/>
                <w:lang w:eastAsia="ru-RU"/>
              </w:rPr>
              <w:softHyphen/>
              <w:t>но</w:t>
            </w:r>
            <w:r w:rsidRPr="003D53FB">
              <w:rPr>
                <w:rFonts w:ascii="Times New Roman" w:eastAsia="Times New Roman" w:hAnsi="Times New Roman" w:cs="Times New Roman"/>
                <w:sz w:val="24"/>
                <w:szCs w:val="24"/>
                <w:bdr w:val="none" w:sz="0" w:space="0" w:color="auto" w:frame="1"/>
                <w:lang w:eastAsia="ru-RU"/>
              </w:rPr>
              <w:softHyphen/>
              <w:t>го взаимодействия согласно ситуации</w:t>
            </w:r>
          </w:p>
        </w:tc>
      </w:tr>
    </w:tbl>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right"/>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Приложение № 2</w:t>
      </w:r>
    </w:p>
    <w:p w:rsidR="0046561E" w:rsidRPr="003D53FB" w:rsidRDefault="0046561E" w:rsidP="003D53FB">
      <w:pPr>
        <w:shd w:val="clear" w:color="auto" w:fill="FFFFFF"/>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bdr w:val="none" w:sz="0" w:space="0" w:color="auto" w:frame="1"/>
          <w:lang w:eastAsia="ru-RU"/>
        </w:rPr>
        <w:t> </w:t>
      </w:r>
    </w:p>
    <w:p w:rsidR="0046561E" w:rsidRPr="003D53FB" w:rsidRDefault="0046561E" w:rsidP="003D53FB">
      <w:pPr>
        <w:shd w:val="clear" w:color="auto" w:fill="FFFFFF"/>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bdr w:val="none" w:sz="0" w:space="0" w:color="auto" w:frame="1"/>
          <w:lang w:eastAsia="ru-RU"/>
        </w:rPr>
        <w:t>Оценка обучающихся с легкой степенью умственной отсталости по предметам обучения при промежуточной и итоговой аттестации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bdr w:val="none" w:sz="0" w:space="0" w:color="auto" w:frame="1"/>
          <w:lang w:eastAsia="ru-RU"/>
        </w:rPr>
        <w:t>1. Чтение и развитие речи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1.1. Отметки за учебный предмет «Чтение и развитие речи» обучающимся (воспитанникам) образовательной организации в ходе промежуточной аттестации выставляются за технику чтения. При проверке техники чтения рекомендуется подбирать незнакомые, но доступные тексты примерно следующего объема (на конец года): I класс - 10 слов; II класс – 15-20 cлов; III класс – 20-25 слов; IV класс - 35-40 слов; V класс – 45 -60 слов; VI класс – 70-80 слов; VII – 80-90 слов; VIII–IX классы - 90-100 cлов.</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1.2. При оценке техники чтения принимается во внимание успешность овладения обучающимися (воспитанниками) техникой чтения (правильность, беглость и выразительность) и содержанием читаемого (выделение главной мысли, ответы на вопросы, пересказ) в соответствии с программными требованиями по каждому году обучения: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r w:rsidRPr="003D53FB">
        <w:rPr>
          <w:rFonts w:ascii="Times New Roman" w:eastAsia="Times New Roman" w:hAnsi="Times New Roman" w:cs="Times New Roman"/>
          <w:b/>
          <w:bCs/>
          <w:sz w:val="24"/>
          <w:szCs w:val="24"/>
          <w:bdr w:val="none" w:sz="0" w:space="0" w:color="auto" w:frame="1"/>
          <w:lang w:eastAsia="ru-RU"/>
        </w:rPr>
        <w:t>II класс</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«5» ставится обучающемуся (воспитаннику), если он: читает по слогам (с переходом к концу года на чтение целыми словами) правильно с одной-двумя самостоятельно исправленными ошибками короткие тексты; соблюдает синтаксические паузы; отвечает на вопросы по содержанию прочитанного; пересказывает прочитанное полно, правильно, последовательно;</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«4» ставится обучающемуся (воспитаннику), если он: читает по слогам, затрудняясь читать целиком даже легкие слова; допускает одну-две ошибки при чтении и соблюдении синтаксических пауз; допускает неточности в ответах на вопросы и при пересказе содержания, но исправляет их самостоятельно или с незначительной помощью педагогического работника;</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«3» ставится обучающемуся (воспитаннику), если он: затрудняется в чтении по слогам трудных слов; допускает три-четыре ошибки при чтении и соблюдении синтаксических пауз; отвечает на вопросы и пересказывает содержание прочитанного с помощью педагогического работника;</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«2» ставится обучающемуся (воспитаннику), если он: затрудняется в чтении по слогам даже легких слов; допускает более пяти ошибок при чтении и соблюдении синтаксических пауз; в ответах на вопросы и при пересказе содержания прочитанного искажает основной смысл, не использует помощь педагогического работника.</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bdr w:val="none" w:sz="0" w:space="0" w:color="auto" w:frame="1"/>
          <w:lang w:eastAsia="ru-RU"/>
        </w:rPr>
        <w:t>III—IV классы:</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lastRenderedPageBreak/>
        <w:t>         оценка «5» ставится обучающемуся (воспитаннику), если он: читает целыми словами правильно, с одной-двумя самостоятельно исправленными ошибками; читает выразительно, с соблюдением синтаксических и смысловых пауз, в IV классе — логических ударений; отвечает на вопросы педагогического работника и передает содержание прочитанного полно, правильно, последовательно;</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«4» ставится обучающемуся (воспитаннику), если он: читает целыми словами, некоторые трудные слова — по слогам; допускает одну-две ошибки при чтении, соблюдении смысловых пауз, в IV классе — логических ударений; допускает неточности в ответах на вопросы и при пересказе содержания, но исправляет их самостоятельно или с незначительной помощью педагогического работника;</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«3» ставится обучающемуся (воспитаннику), если он: читает, в основном, целыми словами, трудные слова — по слогам; допускает три-четыре ошибки при чтении, соблюдении синтаксических и смысловых пауз, в IV классе - логических ударений; отвечает на вопросы и пересказывает содержание прочитанного с помощью педагогического работника;</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«2» ставится обучающемуся (воспитаннику), если он: читает, в основном, по слогам, даже легкие слова; допускает более пяти ошибок при чтении и соблюдении синтаксических пауз; в ответах на вопросы при пересказе содержания прочитанного искажает основной смысл, не использует помощь педагогического работника.</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w:t>
      </w:r>
      <w:r w:rsidRPr="003D53FB">
        <w:rPr>
          <w:rFonts w:ascii="Times New Roman" w:eastAsia="Times New Roman" w:hAnsi="Times New Roman" w:cs="Times New Roman"/>
          <w:b/>
          <w:bCs/>
          <w:sz w:val="24"/>
          <w:szCs w:val="24"/>
          <w:bdr w:val="none" w:sz="0" w:space="0" w:color="auto" w:frame="1"/>
          <w:lang w:eastAsia="ru-RU"/>
        </w:rPr>
        <w:t>2. Письмо и развитие речи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2.1. Знания и умения обучающихся (воспитанников) легкой и средней степени умственной отсталости по письму и развитию речи оцениваются на основе устных ответов и письменных работ.</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2.2. Устный опрос обучающихся (воспитанников) является одним из методов учета знаний, умений и навыков обучающемуся (воспитаннику) специальной (коррекционной) образовательной организации.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При оценке устных ответов по грамматике принимается во внимание:</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а) правильность ответа по содержанию, свидетельствующая об осознанности усвоения изученного материала;</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б) полнота ответа;</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в) умение практически применять свои знания;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г) последователь</w:t>
      </w:r>
      <w:r w:rsidRPr="003D53FB">
        <w:rPr>
          <w:rFonts w:ascii="Times New Roman" w:eastAsia="Times New Roman" w:hAnsi="Times New Roman" w:cs="Times New Roman"/>
          <w:sz w:val="24"/>
          <w:szCs w:val="24"/>
          <w:bdr w:val="none" w:sz="0" w:space="0" w:color="auto" w:frame="1"/>
          <w:lang w:eastAsia="ru-RU"/>
        </w:rPr>
        <w:softHyphen/>
        <w:t>ность изложения и речевое оформление ответа.</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2.3. К контрольным письменным работам в специальных (коррекционных) образовательных организациях относят, как правило, контрольное списывание, контрольный диктант и грамматический разбор. Основными видами контрольных работ во 2-4 классах являются списывание и диктанты.</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2.4. При оценке письменных работ по русскому языку следует руководствоваться следующими нормами: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bdr w:val="none" w:sz="0" w:space="0" w:color="auto" w:frame="1"/>
          <w:lang w:eastAsia="ru-RU"/>
        </w:rPr>
        <w:t>I-IV классы</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«5» ставится за работу без ошибок;</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«4» ставится за работу с одной-тремя ошибками;</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«3» ставится за работу с четырьмя-пятью ошибками;</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«2» ставится за работу, в которой допущено шесть и более ошибок.</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2.5. В письменных работах не учитываются 1-2 исправления или одна пунктуационная ошибка. Наличие трех исправлений или двух пунктуационных ошибок на изученное правило соответствует одной орфографической ошибке. Ошибки на не пройденные правила правописания также не учитываются.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За одну ошибку в диктанте считается: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а) повторение ошибок в одном и том же слове (например, в слове «лыжи» дважды написано на конце «ы»). Если же подобная ошибка на это правило встречается в другом слове, она учитывается;</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б) две негрубые ошибки: повторение в слове одной и той же буквы; недописывание слов;</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lastRenderedPageBreak/>
        <w:t>в) пропуск одной части слова при переносе; повторное написание одного и того же слова в предложении.</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46561E" w:rsidRPr="003D53FB" w:rsidRDefault="0046561E"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2.6. При грамматическом разборе следует руководствоваться следующими нормами:</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«5» ставится, если обучающийся (воспитанник) обнаруживает осознанное усвоение грамматических понятий, правил в процессе грамматического разбора, работу выполняет без ошибок или допускает 1-2 исправления.</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«4» ставится, если обучающийся (воспитанник) в основном обнаруживает усвоение изученного материала, умеет применить свои знания, хотя и допускает 2-3 ошибки;</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«3» ставится, если обучающийся (воспитанник)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46561E" w:rsidRPr="003D53FB" w:rsidRDefault="0046561E" w:rsidP="003D53FB">
      <w:pPr>
        <w:shd w:val="clear" w:color="auto" w:fill="FFFFFF"/>
        <w:spacing w:after="0" w:line="240" w:lineRule="auto"/>
        <w:ind w:hanging="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bdr w:val="none" w:sz="0" w:space="0" w:color="auto" w:frame="1"/>
          <w:lang w:eastAsia="ru-RU"/>
        </w:rPr>
        <w:t>         оценка «2» ставится, если обучающийся (воспитанник) обнаруживает плохое знание учебного материала, не справляется с большинством грамматических заданий.</w:t>
      </w:r>
    </w:p>
    <w:p w:rsidR="0046561E" w:rsidRPr="003D53FB" w:rsidRDefault="0046561E" w:rsidP="003D53FB">
      <w:pPr>
        <w:pStyle w:val="Default"/>
        <w:jc w:val="both"/>
        <w:rPr>
          <w:color w:val="auto"/>
        </w:rPr>
      </w:pPr>
    </w:p>
    <w:p w:rsidR="006751D8" w:rsidRPr="003D53FB" w:rsidRDefault="00C023FD" w:rsidP="003D53FB">
      <w:pPr>
        <w:pStyle w:val="Default"/>
        <w:jc w:val="both"/>
        <w:rPr>
          <w:color w:val="auto"/>
        </w:rPr>
      </w:pPr>
      <w:r w:rsidRPr="003D53FB">
        <w:rPr>
          <w:color w:val="auto"/>
        </w:rPr>
        <w:tab/>
      </w:r>
    </w:p>
    <w:p w:rsidR="001347F4" w:rsidRPr="003D53FB" w:rsidRDefault="00C023FD" w:rsidP="003D53FB">
      <w:pPr>
        <w:pStyle w:val="Default"/>
        <w:jc w:val="both"/>
        <w:rPr>
          <w:color w:val="auto"/>
        </w:rPr>
      </w:pPr>
      <w:r w:rsidRPr="003D53FB">
        <w:rPr>
          <w:color w:val="auto"/>
        </w:rPr>
        <w:tab/>
      </w:r>
    </w:p>
    <w:p w:rsidR="004F7475" w:rsidRPr="003D53FB" w:rsidRDefault="004F7475" w:rsidP="003D53FB">
      <w:pPr>
        <w:pStyle w:val="Default"/>
        <w:jc w:val="both"/>
        <w:rPr>
          <w:color w:val="auto"/>
        </w:rPr>
      </w:pPr>
    </w:p>
    <w:p w:rsidR="004F7475" w:rsidRPr="003D53FB" w:rsidRDefault="004F7475" w:rsidP="003D53FB">
      <w:pPr>
        <w:pStyle w:val="Default"/>
        <w:jc w:val="center"/>
        <w:rPr>
          <w:color w:val="auto"/>
        </w:rPr>
      </w:pPr>
      <w:r w:rsidRPr="003D53FB">
        <w:rPr>
          <w:b/>
          <w:color w:val="auto"/>
        </w:rPr>
        <w:t>Система оценивания образовательных результатов</w:t>
      </w:r>
    </w:p>
    <w:tbl>
      <w:tblPr>
        <w:tblW w:w="0" w:type="auto"/>
        <w:tblLayout w:type="fixed"/>
        <w:tblLook w:val="04A0" w:firstRow="1" w:lastRow="0" w:firstColumn="1" w:lastColumn="0" w:noHBand="0" w:noVBand="1"/>
      </w:tblPr>
      <w:tblGrid>
        <w:gridCol w:w="1802"/>
        <w:gridCol w:w="3693"/>
        <w:gridCol w:w="4076"/>
      </w:tblGrid>
      <w:tr w:rsidR="004F7475" w:rsidRPr="003D53FB" w:rsidTr="00FF61E7">
        <w:tc>
          <w:tcPr>
            <w:tcW w:w="1802" w:type="dxa"/>
            <w:vMerge w:val="restart"/>
          </w:tcPr>
          <w:p w:rsidR="004F7475" w:rsidRPr="003D53FB" w:rsidRDefault="004F7475" w:rsidP="003D53FB">
            <w:pPr>
              <w:pStyle w:val="Default"/>
              <w:jc w:val="center"/>
              <w:rPr>
                <w:b/>
                <w:color w:val="auto"/>
              </w:rPr>
            </w:pPr>
            <w:r w:rsidRPr="003D53FB">
              <w:rPr>
                <w:b/>
                <w:color w:val="auto"/>
              </w:rPr>
              <w:t>Особенности системы оценивания</w:t>
            </w:r>
          </w:p>
        </w:tc>
        <w:tc>
          <w:tcPr>
            <w:tcW w:w="7769" w:type="dxa"/>
            <w:gridSpan w:val="2"/>
          </w:tcPr>
          <w:p w:rsidR="004F7475" w:rsidRPr="003D53FB" w:rsidRDefault="004F7475" w:rsidP="003D53FB">
            <w:pPr>
              <w:pStyle w:val="Default"/>
              <w:jc w:val="center"/>
              <w:rPr>
                <w:b/>
                <w:color w:val="auto"/>
              </w:rPr>
            </w:pPr>
            <w:r w:rsidRPr="003D53FB">
              <w:rPr>
                <w:b/>
                <w:color w:val="auto"/>
              </w:rPr>
              <w:t>Объект оценивания</w:t>
            </w:r>
          </w:p>
        </w:tc>
      </w:tr>
      <w:tr w:rsidR="004F7475" w:rsidRPr="003D53FB" w:rsidTr="00FF61E7">
        <w:tc>
          <w:tcPr>
            <w:tcW w:w="1802" w:type="dxa"/>
            <w:vMerge/>
          </w:tcPr>
          <w:p w:rsidR="004F7475" w:rsidRPr="003D53FB" w:rsidRDefault="004F7475" w:rsidP="003D53FB">
            <w:pPr>
              <w:pStyle w:val="Default"/>
              <w:jc w:val="center"/>
              <w:rPr>
                <w:b/>
                <w:color w:val="auto"/>
              </w:rPr>
            </w:pPr>
          </w:p>
        </w:tc>
        <w:tc>
          <w:tcPr>
            <w:tcW w:w="3693" w:type="dxa"/>
          </w:tcPr>
          <w:p w:rsidR="004F7475" w:rsidRPr="003D53FB" w:rsidRDefault="004F7475" w:rsidP="003D53FB">
            <w:pPr>
              <w:pStyle w:val="Default"/>
              <w:jc w:val="center"/>
              <w:rPr>
                <w:b/>
                <w:color w:val="auto"/>
              </w:rPr>
            </w:pPr>
            <w:r w:rsidRPr="003D53FB">
              <w:rPr>
                <w:b/>
                <w:color w:val="auto"/>
              </w:rPr>
              <w:t xml:space="preserve">ЗУН, познавательные, регулятивные результаты </w:t>
            </w:r>
          </w:p>
        </w:tc>
        <w:tc>
          <w:tcPr>
            <w:tcW w:w="4076" w:type="dxa"/>
          </w:tcPr>
          <w:p w:rsidR="004F7475" w:rsidRPr="003D53FB" w:rsidRDefault="004F7475" w:rsidP="003D53FB">
            <w:pPr>
              <w:pStyle w:val="Default"/>
              <w:jc w:val="center"/>
              <w:rPr>
                <w:b/>
                <w:color w:val="auto"/>
              </w:rPr>
            </w:pPr>
            <w:r w:rsidRPr="003D53FB">
              <w:rPr>
                <w:b/>
                <w:color w:val="auto"/>
              </w:rPr>
              <w:t>личностные результаты</w:t>
            </w:r>
          </w:p>
        </w:tc>
      </w:tr>
      <w:tr w:rsidR="004F7475" w:rsidRPr="003D53FB" w:rsidTr="00FF61E7">
        <w:tc>
          <w:tcPr>
            <w:tcW w:w="1802" w:type="dxa"/>
          </w:tcPr>
          <w:p w:rsidR="004F7475" w:rsidRPr="003D53FB" w:rsidRDefault="004F7475" w:rsidP="003D53FB">
            <w:pPr>
              <w:pStyle w:val="Default"/>
              <w:rPr>
                <w:color w:val="auto"/>
              </w:rPr>
            </w:pPr>
            <w:r w:rsidRPr="003D53FB">
              <w:rPr>
                <w:color w:val="auto"/>
              </w:rPr>
              <w:t>Форма</w:t>
            </w:r>
          </w:p>
        </w:tc>
        <w:tc>
          <w:tcPr>
            <w:tcW w:w="3693" w:type="dxa"/>
          </w:tcPr>
          <w:p w:rsidR="004F7475" w:rsidRPr="003D53FB" w:rsidRDefault="004F7475" w:rsidP="003D53FB">
            <w:pPr>
              <w:pStyle w:val="Default"/>
              <w:rPr>
                <w:color w:val="auto"/>
              </w:rPr>
            </w:pPr>
            <w:r w:rsidRPr="003D53FB">
              <w:rPr>
                <w:color w:val="auto"/>
              </w:rPr>
              <w:t>Персонифицированная количественная оценка</w:t>
            </w:r>
          </w:p>
        </w:tc>
        <w:tc>
          <w:tcPr>
            <w:tcW w:w="4076" w:type="dxa"/>
          </w:tcPr>
          <w:p w:rsidR="004F7475" w:rsidRPr="003D53FB" w:rsidRDefault="004F7475" w:rsidP="003D53FB">
            <w:pPr>
              <w:pStyle w:val="Default"/>
              <w:rPr>
                <w:color w:val="auto"/>
              </w:rPr>
            </w:pPr>
            <w:r w:rsidRPr="003D53FB">
              <w:rPr>
                <w:color w:val="auto"/>
              </w:rPr>
              <w:t>Персонифицированная/неперсонифицированная качественная оценка</w:t>
            </w:r>
          </w:p>
        </w:tc>
      </w:tr>
      <w:tr w:rsidR="004F7475" w:rsidRPr="003D53FB" w:rsidTr="00FF61E7">
        <w:tc>
          <w:tcPr>
            <w:tcW w:w="1802" w:type="dxa"/>
          </w:tcPr>
          <w:p w:rsidR="004F7475" w:rsidRPr="003D53FB" w:rsidRDefault="004F7475" w:rsidP="003D53FB">
            <w:pPr>
              <w:pStyle w:val="Default"/>
              <w:rPr>
                <w:color w:val="auto"/>
              </w:rPr>
            </w:pPr>
            <w:r w:rsidRPr="003D53FB">
              <w:rPr>
                <w:color w:val="auto"/>
              </w:rPr>
              <w:t>Средства фиксации результатов оценки</w:t>
            </w:r>
          </w:p>
        </w:tc>
        <w:tc>
          <w:tcPr>
            <w:tcW w:w="3693" w:type="dxa"/>
          </w:tcPr>
          <w:p w:rsidR="004F7475" w:rsidRPr="003D53FB" w:rsidRDefault="004F7475" w:rsidP="003D53FB">
            <w:pPr>
              <w:pStyle w:val="Default"/>
              <w:rPr>
                <w:color w:val="auto"/>
              </w:rPr>
            </w:pPr>
            <w:r w:rsidRPr="003D53FB">
              <w:rPr>
                <w:color w:val="auto"/>
              </w:rPr>
              <w:t>Листы достижений, классные журналы, справки по результатам внутришкольного контроля</w:t>
            </w:r>
          </w:p>
        </w:tc>
        <w:tc>
          <w:tcPr>
            <w:tcW w:w="4076" w:type="dxa"/>
          </w:tcPr>
          <w:p w:rsidR="004F7475" w:rsidRPr="003D53FB" w:rsidRDefault="004F7475" w:rsidP="003D53FB">
            <w:pPr>
              <w:pStyle w:val="Default"/>
              <w:rPr>
                <w:color w:val="auto"/>
              </w:rPr>
            </w:pPr>
            <w:r w:rsidRPr="003D53FB">
              <w:rPr>
                <w:color w:val="auto"/>
              </w:rPr>
              <w:t>Дневники наблюдения учителя (классног</w:t>
            </w:r>
            <w:r w:rsidR="00755F6D" w:rsidRPr="003D53FB">
              <w:rPr>
                <w:color w:val="auto"/>
              </w:rPr>
              <w:t xml:space="preserve">о руководителя, </w:t>
            </w:r>
            <w:r w:rsidRPr="003D53FB">
              <w:rPr>
                <w:color w:val="auto"/>
              </w:rPr>
              <w:t xml:space="preserve"> психолога) Характеристики обучающихся</w:t>
            </w:r>
          </w:p>
        </w:tc>
      </w:tr>
      <w:tr w:rsidR="004F7475" w:rsidRPr="003D53FB" w:rsidTr="00FF61E7">
        <w:tc>
          <w:tcPr>
            <w:tcW w:w="1802" w:type="dxa"/>
          </w:tcPr>
          <w:p w:rsidR="004F7475" w:rsidRPr="003D53FB" w:rsidRDefault="004F7475" w:rsidP="003D53FB">
            <w:pPr>
              <w:pStyle w:val="Default"/>
              <w:rPr>
                <w:color w:val="auto"/>
              </w:rPr>
            </w:pPr>
            <w:r w:rsidRPr="003D53FB">
              <w:rPr>
                <w:color w:val="auto"/>
              </w:rPr>
              <w:t>Способ (поэтапность процедуры)</w:t>
            </w:r>
          </w:p>
        </w:tc>
        <w:tc>
          <w:tcPr>
            <w:tcW w:w="3693" w:type="dxa"/>
          </w:tcPr>
          <w:p w:rsidR="004F7475" w:rsidRPr="003D53FB" w:rsidRDefault="004F7475" w:rsidP="003D53FB">
            <w:pPr>
              <w:pStyle w:val="Default"/>
              <w:rPr>
                <w:color w:val="auto"/>
              </w:rPr>
            </w:pPr>
            <w:r w:rsidRPr="003D53FB">
              <w:rPr>
                <w:color w:val="auto"/>
              </w:rPr>
              <w:t xml:space="preserve">Тематические контрольные работы, тестовый контроль, диагностические работы, задания частично-поискового характера </w:t>
            </w:r>
          </w:p>
        </w:tc>
        <w:tc>
          <w:tcPr>
            <w:tcW w:w="4076" w:type="dxa"/>
          </w:tcPr>
          <w:p w:rsidR="004F7475" w:rsidRPr="003D53FB" w:rsidRDefault="004F7475" w:rsidP="003D53FB">
            <w:pPr>
              <w:pStyle w:val="Default"/>
              <w:rPr>
                <w:color w:val="auto"/>
              </w:rPr>
            </w:pPr>
            <w:r w:rsidRPr="003D53FB">
              <w:rPr>
                <w:color w:val="auto"/>
              </w:rPr>
              <w:t>участие в общественной жизни класса, задания творческого характера</w:t>
            </w:r>
          </w:p>
        </w:tc>
      </w:tr>
      <w:tr w:rsidR="004F7475" w:rsidRPr="003D53FB" w:rsidTr="00FF61E7">
        <w:tc>
          <w:tcPr>
            <w:tcW w:w="1802" w:type="dxa"/>
          </w:tcPr>
          <w:p w:rsidR="004F7475" w:rsidRPr="003D53FB" w:rsidRDefault="004F7475" w:rsidP="003D53FB">
            <w:pPr>
              <w:pStyle w:val="Default"/>
              <w:rPr>
                <w:color w:val="auto"/>
              </w:rPr>
            </w:pPr>
            <w:r w:rsidRPr="003D53FB">
              <w:rPr>
                <w:color w:val="auto"/>
              </w:rPr>
              <w:t>Условия эффективности системы оценивания</w:t>
            </w:r>
          </w:p>
        </w:tc>
        <w:tc>
          <w:tcPr>
            <w:tcW w:w="7769" w:type="dxa"/>
            <w:gridSpan w:val="2"/>
          </w:tcPr>
          <w:p w:rsidR="004F7475" w:rsidRPr="003D53FB" w:rsidRDefault="004F7475" w:rsidP="003D53FB">
            <w:pPr>
              <w:pStyle w:val="Default"/>
              <w:rPr>
                <w:color w:val="auto"/>
              </w:rPr>
            </w:pPr>
            <w:r w:rsidRPr="003D53FB">
              <w:rPr>
                <w:color w:val="auto"/>
              </w:rPr>
              <w:t>Систематичность, личностно - ориентированность, позитивность – основные постоянные принципы современной оценочной деятельности педагога</w:t>
            </w:r>
          </w:p>
          <w:p w:rsidR="004F7475" w:rsidRPr="003D53FB" w:rsidRDefault="004F7475" w:rsidP="003D53FB">
            <w:pPr>
              <w:pStyle w:val="Default"/>
              <w:rPr>
                <w:color w:val="auto"/>
              </w:rPr>
            </w:pPr>
          </w:p>
        </w:tc>
      </w:tr>
    </w:tbl>
    <w:p w:rsidR="00F72481" w:rsidRPr="003D53FB" w:rsidRDefault="00F72481" w:rsidP="003D53FB">
      <w:pPr>
        <w:spacing w:after="0" w:line="240" w:lineRule="auto"/>
        <w:jc w:val="center"/>
        <w:rPr>
          <w:rFonts w:ascii="Times New Roman" w:hAnsi="Times New Roman" w:cs="Times New Roman"/>
          <w:b/>
          <w:bCs/>
          <w:i/>
          <w:sz w:val="24"/>
          <w:szCs w:val="24"/>
        </w:rPr>
      </w:pPr>
    </w:p>
    <w:p w:rsidR="001D65AA" w:rsidRPr="003D53FB" w:rsidRDefault="001D65AA" w:rsidP="003D53FB">
      <w:pPr>
        <w:spacing w:after="0" w:line="240" w:lineRule="auto"/>
        <w:jc w:val="center"/>
        <w:rPr>
          <w:rFonts w:ascii="Times New Roman" w:hAnsi="Times New Roman" w:cs="Times New Roman"/>
          <w:b/>
          <w:bCs/>
          <w:i/>
          <w:sz w:val="24"/>
          <w:szCs w:val="24"/>
        </w:rPr>
      </w:pPr>
      <w:r w:rsidRPr="003D53FB">
        <w:rPr>
          <w:rFonts w:ascii="Times New Roman" w:hAnsi="Times New Roman" w:cs="Times New Roman"/>
          <w:b/>
          <w:bCs/>
          <w:i/>
          <w:sz w:val="24"/>
          <w:szCs w:val="24"/>
        </w:rPr>
        <w:t>Процедура комплексной оценки качества образовательных достижений</w:t>
      </w:r>
    </w:p>
    <w:tbl>
      <w:tblPr>
        <w:tblW w:w="0" w:type="auto"/>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66"/>
        <w:gridCol w:w="6513"/>
      </w:tblGrid>
      <w:tr w:rsidR="001D65AA" w:rsidRPr="003D53FB" w:rsidTr="004B6D08">
        <w:trPr>
          <w:tblCellSpacing w:w="22" w:type="dxa"/>
        </w:trPr>
        <w:tc>
          <w:tcPr>
            <w:tcW w:w="3102" w:type="dxa"/>
            <w:tcMar>
              <w:top w:w="0" w:type="dxa"/>
              <w:left w:w="108" w:type="dxa"/>
              <w:bottom w:w="0" w:type="dxa"/>
              <w:right w:w="108" w:type="dxa"/>
            </w:tcMar>
          </w:tcPr>
          <w:p w:rsidR="001D65AA" w:rsidRPr="003D53FB" w:rsidRDefault="001D65AA" w:rsidP="003D53FB">
            <w:pPr>
              <w:spacing w:after="0" w:line="240" w:lineRule="auto"/>
              <w:jc w:val="center"/>
              <w:rPr>
                <w:rFonts w:ascii="Times New Roman" w:hAnsi="Times New Roman" w:cs="Times New Roman"/>
                <w:sz w:val="24"/>
                <w:szCs w:val="24"/>
              </w:rPr>
            </w:pPr>
            <w:r w:rsidRPr="003D53FB">
              <w:rPr>
                <w:rFonts w:ascii="Times New Roman" w:hAnsi="Times New Roman" w:cs="Times New Roman"/>
                <w:b/>
                <w:bCs/>
                <w:sz w:val="24"/>
                <w:szCs w:val="24"/>
              </w:rPr>
              <w:t xml:space="preserve">Процедура </w:t>
            </w:r>
          </w:p>
        </w:tc>
        <w:tc>
          <w:tcPr>
            <w:tcW w:w="6454" w:type="dxa"/>
            <w:tcMar>
              <w:top w:w="0" w:type="dxa"/>
              <w:left w:w="108" w:type="dxa"/>
              <w:bottom w:w="0" w:type="dxa"/>
              <w:right w:w="108" w:type="dxa"/>
            </w:tcMar>
          </w:tcPr>
          <w:p w:rsidR="001D65AA" w:rsidRPr="003D53FB" w:rsidRDefault="001D65AA" w:rsidP="003D53FB">
            <w:pPr>
              <w:spacing w:after="0" w:line="240" w:lineRule="auto"/>
              <w:jc w:val="center"/>
              <w:rPr>
                <w:rFonts w:ascii="Times New Roman" w:hAnsi="Times New Roman" w:cs="Times New Roman"/>
                <w:sz w:val="24"/>
                <w:szCs w:val="24"/>
              </w:rPr>
            </w:pPr>
            <w:r w:rsidRPr="003D53FB">
              <w:rPr>
                <w:rFonts w:ascii="Times New Roman" w:hAnsi="Times New Roman" w:cs="Times New Roman"/>
                <w:b/>
                <w:bCs/>
                <w:sz w:val="24"/>
                <w:szCs w:val="24"/>
              </w:rPr>
              <w:t>Инструмент</w:t>
            </w:r>
          </w:p>
        </w:tc>
      </w:tr>
      <w:tr w:rsidR="001D65AA" w:rsidRPr="003D53FB" w:rsidTr="004B6D08">
        <w:trPr>
          <w:tblCellSpacing w:w="22" w:type="dxa"/>
        </w:trPr>
        <w:tc>
          <w:tcPr>
            <w:tcW w:w="9600" w:type="dxa"/>
            <w:gridSpan w:val="2"/>
            <w:shd w:val="clear" w:color="auto" w:fill="auto"/>
            <w:tcMar>
              <w:top w:w="0" w:type="dxa"/>
              <w:left w:w="108" w:type="dxa"/>
              <w:bottom w:w="0" w:type="dxa"/>
              <w:right w:w="108" w:type="dxa"/>
            </w:tcMar>
          </w:tcPr>
          <w:p w:rsidR="001D65AA" w:rsidRPr="003D53FB" w:rsidRDefault="001D65AA" w:rsidP="003D53FB">
            <w:pPr>
              <w:spacing w:after="0" w:line="240" w:lineRule="auto"/>
              <w:jc w:val="center"/>
              <w:rPr>
                <w:rFonts w:ascii="Times New Roman" w:hAnsi="Times New Roman" w:cs="Times New Roman"/>
                <w:b/>
                <w:sz w:val="24"/>
                <w:szCs w:val="24"/>
              </w:rPr>
            </w:pPr>
            <w:r w:rsidRPr="003D53FB">
              <w:rPr>
                <w:rFonts w:ascii="Times New Roman" w:hAnsi="Times New Roman" w:cs="Times New Roman"/>
                <w:b/>
                <w:sz w:val="24"/>
                <w:szCs w:val="24"/>
              </w:rPr>
              <w:t>Оценка предметных результатов</w:t>
            </w:r>
          </w:p>
        </w:tc>
      </w:tr>
      <w:tr w:rsidR="001D65AA" w:rsidRPr="003D53FB" w:rsidTr="009C31D5">
        <w:trPr>
          <w:trHeight w:val="749"/>
          <w:tblCellSpacing w:w="22" w:type="dxa"/>
        </w:trPr>
        <w:tc>
          <w:tcPr>
            <w:tcW w:w="3102" w:type="dxa"/>
            <w:tcMar>
              <w:top w:w="0" w:type="dxa"/>
              <w:left w:w="108" w:type="dxa"/>
              <w:bottom w:w="0" w:type="dxa"/>
              <w:right w:w="108" w:type="dxa"/>
            </w:tcMar>
          </w:tcPr>
          <w:p w:rsidR="001D65AA" w:rsidRPr="003D53FB" w:rsidRDefault="001D65AA" w:rsidP="003D53FB">
            <w:pPr>
              <w:spacing w:after="0" w:line="240" w:lineRule="auto"/>
              <w:rPr>
                <w:rFonts w:ascii="Times New Roman" w:hAnsi="Times New Roman" w:cs="Times New Roman"/>
                <w:sz w:val="24"/>
                <w:szCs w:val="24"/>
              </w:rPr>
            </w:pPr>
            <w:r w:rsidRPr="003D53FB">
              <w:rPr>
                <w:rFonts w:ascii="Times New Roman" w:hAnsi="Times New Roman" w:cs="Times New Roman"/>
                <w:iCs/>
                <w:sz w:val="24"/>
                <w:szCs w:val="24"/>
              </w:rPr>
              <w:t>Текущий контроль</w:t>
            </w:r>
          </w:p>
          <w:p w:rsidR="001D65AA" w:rsidRPr="003D53FB" w:rsidRDefault="001D65AA" w:rsidP="003D53FB">
            <w:pPr>
              <w:spacing w:after="0" w:line="240" w:lineRule="auto"/>
              <w:rPr>
                <w:rFonts w:ascii="Times New Roman" w:hAnsi="Times New Roman" w:cs="Times New Roman"/>
                <w:sz w:val="24"/>
                <w:szCs w:val="24"/>
              </w:rPr>
            </w:pPr>
          </w:p>
        </w:tc>
        <w:tc>
          <w:tcPr>
            <w:tcW w:w="6454" w:type="dxa"/>
            <w:tcMar>
              <w:top w:w="0" w:type="dxa"/>
              <w:left w:w="108" w:type="dxa"/>
              <w:bottom w:w="0" w:type="dxa"/>
              <w:right w:w="108" w:type="dxa"/>
            </w:tcMar>
          </w:tcPr>
          <w:p w:rsidR="001D65AA" w:rsidRPr="003D53FB" w:rsidRDefault="001D65AA" w:rsidP="003D53FB">
            <w:pPr>
              <w:spacing w:after="0" w:line="240" w:lineRule="auto"/>
              <w:rPr>
                <w:rFonts w:ascii="Times New Roman" w:hAnsi="Times New Roman" w:cs="Times New Roman"/>
                <w:sz w:val="24"/>
                <w:szCs w:val="24"/>
              </w:rPr>
            </w:pPr>
            <w:r w:rsidRPr="003D53FB">
              <w:rPr>
                <w:rFonts w:ascii="Times New Roman" w:hAnsi="Times New Roman" w:cs="Times New Roman"/>
                <w:iCs/>
                <w:sz w:val="24"/>
                <w:szCs w:val="24"/>
              </w:rPr>
              <w:t>- Различные виды проверочных работ (письменные и устные), которые проводятся непосредственно в учебное время для оценки уровня усвоения учебного материала.</w:t>
            </w:r>
          </w:p>
          <w:p w:rsidR="001D65AA" w:rsidRPr="003D53FB" w:rsidRDefault="001D65AA" w:rsidP="003D53FB">
            <w:pPr>
              <w:spacing w:after="0" w:line="240" w:lineRule="auto"/>
              <w:rPr>
                <w:rFonts w:ascii="Times New Roman" w:hAnsi="Times New Roman" w:cs="Times New Roman"/>
                <w:sz w:val="24"/>
                <w:szCs w:val="24"/>
              </w:rPr>
            </w:pPr>
            <w:r w:rsidRPr="003D53FB">
              <w:rPr>
                <w:rFonts w:ascii="Times New Roman" w:hAnsi="Times New Roman" w:cs="Times New Roman"/>
                <w:iCs/>
                <w:sz w:val="24"/>
                <w:szCs w:val="24"/>
              </w:rPr>
              <w:t xml:space="preserve">- Разные виды работ, которые </w:t>
            </w:r>
            <w:r w:rsidRPr="003D53FB">
              <w:rPr>
                <w:rFonts w:ascii="Times New Roman" w:hAnsi="Times New Roman" w:cs="Times New Roman"/>
                <w:sz w:val="24"/>
                <w:szCs w:val="24"/>
              </w:rPr>
              <w:t xml:space="preserve">позволяют оценить эффективность применяемых методов и приёмов </w:t>
            </w:r>
            <w:r w:rsidRPr="003D53FB">
              <w:rPr>
                <w:rFonts w:ascii="Times New Roman" w:hAnsi="Times New Roman" w:cs="Times New Roman"/>
                <w:sz w:val="24"/>
                <w:szCs w:val="24"/>
              </w:rPr>
              <w:lastRenderedPageBreak/>
              <w:t xml:space="preserve">содержания коррекционно-развивающей работы, наблюдать динамику развития ребёнка, уточнить цели и задачи, вносить корректировку в программу, </w:t>
            </w:r>
            <w:r w:rsidRPr="003D53FB">
              <w:rPr>
                <w:rFonts w:ascii="Times New Roman" w:hAnsi="Times New Roman" w:cs="Times New Roman"/>
                <w:iCs/>
                <w:sz w:val="24"/>
                <w:szCs w:val="24"/>
              </w:rPr>
              <w:t>оценить уровень усвоения обучающимися учебного предмета.</w:t>
            </w:r>
          </w:p>
        </w:tc>
      </w:tr>
      <w:tr w:rsidR="001D65AA" w:rsidRPr="003D53FB" w:rsidTr="004B6D08">
        <w:trPr>
          <w:trHeight w:val="947"/>
          <w:tblCellSpacing w:w="22" w:type="dxa"/>
        </w:trPr>
        <w:tc>
          <w:tcPr>
            <w:tcW w:w="3102" w:type="dxa"/>
            <w:tcMar>
              <w:top w:w="0" w:type="dxa"/>
              <w:left w:w="108" w:type="dxa"/>
              <w:bottom w:w="0" w:type="dxa"/>
              <w:right w:w="108" w:type="dxa"/>
            </w:tcMar>
          </w:tcPr>
          <w:p w:rsidR="001D65AA" w:rsidRPr="003D53FB" w:rsidRDefault="001D65AA" w:rsidP="003D53FB">
            <w:pPr>
              <w:spacing w:after="0" w:line="240" w:lineRule="auto"/>
              <w:rPr>
                <w:rFonts w:ascii="Times New Roman" w:hAnsi="Times New Roman" w:cs="Times New Roman"/>
                <w:iCs/>
                <w:sz w:val="24"/>
                <w:szCs w:val="24"/>
              </w:rPr>
            </w:pPr>
            <w:r w:rsidRPr="003D53FB">
              <w:rPr>
                <w:rFonts w:ascii="Times New Roman" w:hAnsi="Times New Roman" w:cs="Times New Roman"/>
                <w:iCs/>
                <w:sz w:val="24"/>
                <w:szCs w:val="24"/>
              </w:rPr>
              <w:lastRenderedPageBreak/>
              <w:t>Итоговый контроль</w:t>
            </w:r>
          </w:p>
        </w:tc>
        <w:tc>
          <w:tcPr>
            <w:tcW w:w="6454" w:type="dxa"/>
            <w:tcMar>
              <w:top w:w="0" w:type="dxa"/>
              <w:left w:w="108" w:type="dxa"/>
              <w:bottom w:w="0" w:type="dxa"/>
              <w:right w:w="108" w:type="dxa"/>
            </w:tcMar>
          </w:tcPr>
          <w:p w:rsidR="001D65AA" w:rsidRPr="003D53FB" w:rsidRDefault="001D65AA" w:rsidP="003D53FB">
            <w:pPr>
              <w:spacing w:after="0" w:line="240" w:lineRule="auto"/>
              <w:rPr>
                <w:rFonts w:ascii="Times New Roman" w:hAnsi="Times New Roman" w:cs="Times New Roman"/>
                <w:iCs/>
                <w:sz w:val="24"/>
                <w:szCs w:val="24"/>
              </w:rPr>
            </w:pPr>
            <w:r w:rsidRPr="003D53FB">
              <w:rPr>
                <w:rFonts w:ascii="Times New Roman" w:hAnsi="Times New Roman" w:cs="Times New Roman"/>
                <w:iCs/>
                <w:sz w:val="24"/>
                <w:szCs w:val="24"/>
              </w:rPr>
              <w:t>Различные виды контрольных работ (тематические письменные  и устные),  которые проводятся по четвертям  для оценивания любого параметра учебных достижений ученика.</w:t>
            </w:r>
          </w:p>
          <w:p w:rsidR="001D65AA" w:rsidRPr="003D53FB" w:rsidRDefault="001D65AA" w:rsidP="003D53FB">
            <w:pPr>
              <w:spacing w:after="0" w:line="240" w:lineRule="auto"/>
              <w:rPr>
                <w:rFonts w:ascii="Times New Roman" w:hAnsi="Times New Roman" w:cs="Times New Roman"/>
                <w:iCs/>
                <w:sz w:val="24"/>
                <w:szCs w:val="24"/>
              </w:rPr>
            </w:pPr>
            <w:r w:rsidRPr="003D53FB">
              <w:rPr>
                <w:rFonts w:ascii="Times New Roman" w:hAnsi="Times New Roman" w:cs="Times New Roman"/>
                <w:iCs/>
                <w:sz w:val="24"/>
                <w:szCs w:val="24"/>
              </w:rPr>
              <w:t>В 1 классе контрольные работы не проводятся.</w:t>
            </w:r>
          </w:p>
        </w:tc>
      </w:tr>
      <w:tr w:rsidR="001D65AA" w:rsidRPr="003D53FB" w:rsidTr="004B6D08">
        <w:trPr>
          <w:tblCellSpacing w:w="22" w:type="dxa"/>
        </w:trPr>
        <w:tc>
          <w:tcPr>
            <w:tcW w:w="3102" w:type="dxa"/>
            <w:tcMar>
              <w:top w:w="0" w:type="dxa"/>
              <w:left w:w="108" w:type="dxa"/>
              <w:bottom w:w="0" w:type="dxa"/>
              <w:right w:w="108" w:type="dxa"/>
            </w:tcMar>
          </w:tcPr>
          <w:p w:rsidR="001D65AA" w:rsidRPr="003D53FB" w:rsidRDefault="001D65AA" w:rsidP="003D53FB">
            <w:pPr>
              <w:spacing w:after="0" w:line="240" w:lineRule="auto"/>
              <w:rPr>
                <w:rFonts w:ascii="Times New Roman" w:hAnsi="Times New Roman" w:cs="Times New Roman"/>
                <w:sz w:val="24"/>
                <w:szCs w:val="24"/>
              </w:rPr>
            </w:pPr>
            <w:r w:rsidRPr="003D53FB">
              <w:rPr>
                <w:rFonts w:ascii="Times New Roman" w:hAnsi="Times New Roman" w:cs="Times New Roman"/>
                <w:iCs/>
                <w:sz w:val="24"/>
                <w:szCs w:val="24"/>
              </w:rPr>
              <w:t>Итоговая аттестация</w:t>
            </w:r>
          </w:p>
        </w:tc>
        <w:tc>
          <w:tcPr>
            <w:tcW w:w="6454" w:type="dxa"/>
            <w:tcMar>
              <w:top w:w="0" w:type="dxa"/>
              <w:left w:w="108" w:type="dxa"/>
              <w:bottom w:w="0" w:type="dxa"/>
              <w:right w:w="108" w:type="dxa"/>
            </w:tcMar>
          </w:tcPr>
          <w:p w:rsidR="001D65AA" w:rsidRPr="003D53FB" w:rsidRDefault="001D65AA" w:rsidP="003D53FB">
            <w:pPr>
              <w:spacing w:after="0" w:line="240" w:lineRule="auto"/>
              <w:rPr>
                <w:rFonts w:ascii="Times New Roman" w:hAnsi="Times New Roman" w:cs="Times New Roman"/>
                <w:sz w:val="24"/>
                <w:szCs w:val="24"/>
              </w:rPr>
            </w:pPr>
            <w:r w:rsidRPr="003D53FB">
              <w:rPr>
                <w:rFonts w:ascii="Times New Roman" w:hAnsi="Times New Roman" w:cs="Times New Roman"/>
                <w:iCs/>
                <w:sz w:val="24"/>
                <w:szCs w:val="24"/>
              </w:rPr>
              <w:t>Региональные контрольные работы  по письму и развитию речи, математике в  4классах  (1 раз в два года)</w:t>
            </w:r>
          </w:p>
        </w:tc>
      </w:tr>
      <w:tr w:rsidR="001D65AA" w:rsidRPr="003D53FB" w:rsidTr="004B6D08">
        <w:trPr>
          <w:tblCellSpacing w:w="22" w:type="dxa"/>
        </w:trPr>
        <w:tc>
          <w:tcPr>
            <w:tcW w:w="3102" w:type="dxa"/>
            <w:tcMar>
              <w:top w:w="0" w:type="dxa"/>
              <w:left w:w="108" w:type="dxa"/>
              <w:bottom w:w="0" w:type="dxa"/>
              <w:right w:w="108" w:type="dxa"/>
            </w:tcMar>
          </w:tcPr>
          <w:p w:rsidR="001D65AA" w:rsidRPr="003D53FB" w:rsidRDefault="001D65AA"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Предметные декады, спортивные соревнования</w:t>
            </w:r>
          </w:p>
        </w:tc>
        <w:tc>
          <w:tcPr>
            <w:tcW w:w="6454" w:type="dxa"/>
            <w:tcMar>
              <w:top w:w="0" w:type="dxa"/>
              <w:left w:w="108" w:type="dxa"/>
              <w:bottom w:w="0" w:type="dxa"/>
              <w:right w:w="108" w:type="dxa"/>
            </w:tcMar>
          </w:tcPr>
          <w:p w:rsidR="001D65AA" w:rsidRPr="003D53FB" w:rsidRDefault="001D65AA" w:rsidP="003D53FB">
            <w:pPr>
              <w:spacing w:after="0" w:line="240" w:lineRule="auto"/>
              <w:rPr>
                <w:rFonts w:ascii="Times New Roman" w:hAnsi="Times New Roman" w:cs="Times New Roman"/>
                <w:sz w:val="24"/>
                <w:szCs w:val="24"/>
              </w:rPr>
            </w:pPr>
            <w:r w:rsidRPr="003D53FB">
              <w:rPr>
                <w:rFonts w:ascii="Times New Roman" w:hAnsi="Times New Roman" w:cs="Times New Roman"/>
                <w:iCs/>
                <w:sz w:val="24"/>
                <w:szCs w:val="24"/>
              </w:rPr>
              <w:t>Мониторинг, портфолио, дневник индивидуального наблюдения.</w:t>
            </w:r>
          </w:p>
        </w:tc>
      </w:tr>
      <w:tr w:rsidR="001D65AA" w:rsidRPr="003D53FB" w:rsidTr="004B6D08">
        <w:trPr>
          <w:tblCellSpacing w:w="22" w:type="dxa"/>
        </w:trPr>
        <w:tc>
          <w:tcPr>
            <w:tcW w:w="9600" w:type="dxa"/>
            <w:gridSpan w:val="2"/>
            <w:shd w:val="clear" w:color="auto" w:fill="auto"/>
            <w:tcMar>
              <w:top w:w="0" w:type="dxa"/>
              <w:left w:w="108" w:type="dxa"/>
              <w:bottom w:w="0" w:type="dxa"/>
              <w:right w:w="108" w:type="dxa"/>
            </w:tcMar>
          </w:tcPr>
          <w:p w:rsidR="001D65AA" w:rsidRPr="003D53FB" w:rsidRDefault="001D65AA" w:rsidP="003D53FB">
            <w:pPr>
              <w:spacing w:after="0" w:line="240" w:lineRule="auto"/>
              <w:jc w:val="center"/>
              <w:rPr>
                <w:rFonts w:ascii="Times New Roman" w:hAnsi="Times New Roman" w:cs="Times New Roman"/>
                <w:sz w:val="24"/>
                <w:szCs w:val="24"/>
              </w:rPr>
            </w:pPr>
            <w:r w:rsidRPr="003D53FB">
              <w:rPr>
                <w:rFonts w:ascii="Times New Roman" w:hAnsi="Times New Roman" w:cs="Times New Roman"/>
                <w:b/>
                <w:bCs/>
                <w:sz w:val="24"/>
                <w:szCs w:val="24"/>
              </w:rPr>
              <w:t>Метапредметные результаты</w:t>
            </w:r>
          </w:p>
        </w:tc>
      </w:tr>
      <w:tr w:rsidR="001D65AA" w:rsidRPr="003D53FB" w:rsidTr="004B6D08">
        <w:trPr>
          <w:tblCellSpacing w:w="22" w:type="dxa"/>
        </w:trPr>
        <w:tc>
          <w:tcPr>
            <w:tcW w:w="3102" w:type="dxa"/>
            <w:tcMar>
              <w:top w:w="0" w:type="dxa"/>
              <w:left w:w="108" w:type="dxa"/>
              <w:bottom w:w="0" w:type="dxa"/>
              <w:right w:w="108" w:type="dxa"/>
            </w:tcMar>
          </w:tcPr>
          <w:p w:rsidR="001D65AA" w:rsidRPr="003D53FB" w:rsidRDefault="001D65AA" w:rsidP="003D53FB">
            <w:pPr>
              <w:spacing w:after="0" w:line="240" w:lineRule="auto"/>
              <w:rPr>
                <w:rFonts w:ascii="Times New Roman" w:hAnsi="Times New Roman" w:cs="Times New Roman"/>
                <w:sz w:val="24"/>
                <w:szCs w:val="24"/>
              </w:rPr>
            </w:pPr>
            <w:r w:rsidRPr="003D53FB">
              <w:rPr>
                <w:rFonts w:ascii="Times New Roman" w:hAnsi="Times New Roman" w:cs="Times New Roman"/>
                <w:iCs/>
                <w:sz w:val="24"/>
                <w:szCs w:val="24"/>
              </w:rPr>
              <w:t xml:space="preserve">Наблюдение, фиксация данных, анализ, рефлексия (саморефлексия) </w:t>
            </w:r>
          </w:p>
        </w:tc>
        <w:tc>
          <w:tcPr>
            <w:tcW w:w="6454" w:type="dxa"/>
            <w:tcMar>
              <w:top w:w="0" w:type="dxa"/>
              <w:left w:w="108" w:type="dxa"/>
              <w:bottom w:w="0" w:type="dxa"/>
              <w:right w:w="108" w:type="dxa"/>
            </w:tcMar>
          </w:tcPr>
          <w:p w:rsidR="001D65AA" w:rsidRPr="003D53FB" w:rsidRDefault="001D65AA" w:rsidP="003D53FB">
            <w:pPr>
              <w:spacing w:after="0" w:line="240" w:lineRule="auto"/>
              <w:rPr>
                <w:rFonts w:ascii="Times New Roman" w:hAnsi="Times New Roman" w:cs="Times New Roman"/>
                <w:sz w:val="24"/>
                <w:szCs w:val="24"/>
              </w:rPr>
            </w:pPr>
            <w:r w:rsidRPr="003D53FB">
              <w:rPr>
                <w:rFonts w:ascii="Times New Roman" w:hAnsi="Times New Roman" w:cs="Times New Roman"/>
                <w:iCs/>
                <w:sz w:val="24"/>
                <w:szCs w:val="24"/>
              </w:rPr>
              <w:t>Портфолио, дневники индивидуального наблюдения.</w:t>
            </w:r>
          </w:p>
        </w:tc>
      </w:tr>
      <w:tr w:rsidR="001D65AA" w:rsidRPr="003D53FB" w:rsidTr="004B6D08">
        <w:trPr>
          <w:tblCellSpacing w:w="22" w:type="dxa"/>
        </w:trPr>
        <w:tc>
          <w:tcPr>
            <w:tcW w:w="3102" w:type="dxa"/>
            <w:tcMar>
              <w:top w:w="0" w:type="dxa"/>
              <w:left w:w="108" w:type="dxa"/>
              <w:bottom w:w="0" w:type="dxa"/>
              <w:right w:w="108" w:type="dxa"/>
            </w:tcMar>
          </w:tcPr>
          <w:p w:rsidR="001D65AA" w:rsidRPr="003D53FB" w:rsidRDefault="001D65AA" w:rsidP="003D53FB">
            <w:pPr>
              <w:spacing w:after="0" w:line="240" w:lineRule="auto"/>
              <w:rPr>
                <w:rFonts w:ascii="Times New Roman" w:hAnsi="Times New Roman" w:cs="Times New Roman"/>
                <w:sz w:val="24"/>
                <w:szCs w:val="24"/>
              </w:rPr>
            </w:pPr>
            <w:r w:rsidRPr="003D53FB">
              <w:rPr>
                <w:rFonts w:ascii="Times New Roman" w:hAnsi="Times New Roman" w:cs="Times New Roman"/>
                <w:spacing w:val="-4"/>
                <w:sz w:val="24"/>
                <w:szCs w:val="24"/>
              </w:rPr>
              <w:t xml:space="preserve">Конкурсы, олимпиады, выставки, соревнования, фестивали, акции, предметные декады </w:t>
            </w:r>
            <w:r w:rsidRPr="003D53FB">
              <w:rPr>
                <w:rFonts w:ascii="Times New Roman" w:hAnsi="Times New Roman" w:cs="Times New Roman"/>
                <w:iCs/>
                <w:sz w:val="24"/>
                <w:szCs w:val="24"/>
              </w:rPr>
              <w:t>и т.д.</w:t>
            </w:r>
          </w:p>
        </w:tc>
        <w:tc>
          <w:tcPr>
            <w:tcW w:w="6454" w:type="dxa"/>
            <w:tcMar>
              <w:top w:w="0" w:type="dxa"/>
              <w:left w:w="108" w:type="dxa"/>
              <w:bottom w:w="0" w:type="dxa"/>
              <w:right w:w="108" w:type="dxa"/>
            </w:tcMar>
          </w:tcPr>
          <w:p w:rsidR="001D65AA" w:rsidRPr="003D53FB" w:rsidRDefault="001D65AA" w:rsidP="003D53FB">
            <w:pPr>
              <w:spacing w:after="0" w:line="240" w:lineRule="auto"/>
              <w:rPr>
                <w:rFonts w:ascii="Times New Roman" w:hAnsi="Times New Roman" w:cs="Times New Roman"/>
                <w:sz w:val="24"/>
                <w:szCs w:val="24"/>
              </w:rPr>
            </w:pPr>
            <w:r w:rsidRPr="003D53FB">
              <w:rPr>
                <w:rFonts w:ascii="Times New Roman" w:hAnsi="Times New Roman" w:cs="Times New Roman"/>
                <w:iCs/>
                <w:sz w:val="24"/>
                <w:szCs w:val="24"/>
              </w:rPr>
              <w:t>Мониторинг, портфолио, дневник индивидуального наблюдения.</w:t>
            </w:r>
          </w:p>
          <w:p w:rsidR="001D65AA" w:rsidRPr="003D53FB" w:rsidRDefault="001D65AA" w:rsidP="003D53FB">
            <w:pPr>
              <w:spacing w:after="0" w:line="240" w:lineRule="auto"/>
              <w:rPr>
                <w:rFonts w:ascii="Times New Roman" w:hAnsi="Times New Roman" w:cs="Times New Roman"/>
                <w:sz w:val="24"/>
                <w:szCs w:val="24"/>
              </w:rPr>
            </w:pPr>
            <w:r w:rsidRPr="003D53FB">
              <w:rPr>
                <w:rFonts w:ascii="Times New Roman" w:hAnsi="Times New Roman" w:cs="Times New Roman"/>
                <w:b/>
                <w:bCs/>
                <w:sz w:val="24"/>
                <w:szCs w:val="24"/>
              </w:rPr>
              <w:t> </w:t>
            </w:r>
          </w:p>
        </w:tc>
      </w:tr>
      <w:tr w:rsidR="001D65AA" w:rsidRPr="003D53FB" w:rsidTr="004B6D08">
        <w:trPr>
          <w:tblCellSpacing w:w="22" w:type="dxa"/>
        </w:trPr>
        <w:tc>
          <w:tcPr>
            <w:tcW w:w="9600" w:type="dxa"/>
            <w:gridSpan w:val="2"/>
            <w:shd w:val="clear" w:color="auto" w:fill="auto"/>
            <w:tcMar>
              <w:top w:w="0" w:type="dxa"/>
              <w:left w:w="108" w:type="dxa"/>
              <w:bottom w:w="0" w:type="dxa"/>
              <w:right w:w="108" w:type="dxa"/>
            </w:tcMar>
          </w:tcPr>
          <w:p w:rsidR="001D65AA" w:rsidRPr="003D53FB" w:rsidRDefault="001D65AA" w:rsidP="003D53FB">
            <w:pPr>
              <w:spacing w:after="0" w:line="240" w:lineRule="auto"/>
              <w:jc w:val="center"/>
              <w:rPr>
                <w:rFonts w:ascii="Times New Roman" w:hAnsi="Times New Roman" w:cs="Times New Roman"/>
                <w:sz w:val="24"/>
                <w:szCs w:val="24"/>
              </w:rPr>
            </w:pPr>
            <w:r w:rsidRPr="003D53FB">
              <w:rPr>
                <w:rFonts w:ascii="Times New Roman" w:hAnsi="Times New Roman" w:cs="Times New Roman"/>
                <w:b/>
                <w:bCs/>
                <w:sz w:val="24"/>
                <w:szCs w:val="24"/>
              </w:rPr>
              <w:t>Личностные результаты</w:t>
            </w:r>
          </w:p>
        </w:tc>
      </w:tr>
      <w:tr w:rsidR="001D65AA" w:rsidRPr="003D53FB" w:rsidTr="004B6D08">
        <w:trPr>
          <w:tblCellSpacing w:w="22" w:type="dxa"/>
        </w:trPr>
        <w:tc>
          <w:tcPr>
            <w:tcW w:w="3102" w:type="dxa"/>
            <w:tcMar>
              <w:top w:w="0" w:type="dxa"/>
              <w:left w:w="108" w:type="dxa"/>
              <w:bottom w:w="0" w:type="dxa"/>
              <w:right w:w="108" w:type="dxa"/>
            </w:tcMar>
          </w:tcPr>
          <w:p w:rsidR="001D65AA" w:rsidRPr="003D53FB" w:rsidRDefault="001D65AA" w:rsidP="003D53FB">
            <w:pPr>
              <w:spacing w:after="0" w:line="240" w:lineRule="auto"/>
              <w:rPr>
                <w:rFonts w:ascii="Times New Roman" w:hAnsi="Times New Roman" w:cs="Times New Roman"/>
                <w:iCs/>
                <w:sz w:val="24"/>
                <w:szCs w:val="24"/>
              </w:rPr>
            </w:pPr>
            <w:r w:rsidRPr="003D53FB">
              <w:rPr>
                <w:rFonts w:ascii="Times New Roman" w:hAnsi="Times New Roman" w:cs="Times New Roman"/>
                <w:iCs/>
                <w:sz w:val="24"/>
                <w:szCs w:val="24"/>
              </w:rPr>
              <w:t xml:space="preserve">Наблюдение, фиксация данных, анализ, рефлексия (саморефлексия) </w:t>
            </w:r>
          </w:p>
          <w:p w:rsidR="001D65AA" w:rsidRPr="003D53FB" w:rsidRDefault="001D65AA" w:rsidP="003D53FB">
            <w:pPr>
              <w:spacing w:after="0" w:line="240" w:lineRule="auto"/>
              <w:rPr>
                <w:rFonts w:ascii="Times New Roman" w:hAnsi="Times New Roman" w:cs="Times New Roman"/>
                <w:sz w:val="24"/>
                <w:szCs w:val="24"/>
              </w:rPr>
            </w:pPr>
            <w:r w:rsidRPr="003D53FB">
              <w:rPr>
                <w:rFonts w:ascii="Times New Roman" w:hAnsi="Times New Roman" w:cs="Times New Roman"/>
                <w:iCs/>
                <w:sz w:val="24"/>
                <w:szCs w:val="24"/>
              </w:rPr>
              <w:t>Досуговая деятельность, кружки по интересам</w:t>
            </w:r>
          </w:p>
        </w:tc>
        <w:tc>
          <w:tcPr>
            <w:tcW w:w="6454" w:type="dxa"/>
            <w:tcMar>
              <w:top w:w="0" w:type="dxa"/>
              <w:left w:w="108" w:type="dxa"/>
              <w:bottom w:w="0" w:type="dxa"/>
              <w:right w:w="108" w:type="dxa"/>
            </w:tcMar>
          </w:tcPr>
          <w:p w:rsidR="001D65AA" w:rsidRPr="003D53FB" w:rsidRDefault="001D65AA" w:rsidP="003D53FB">
            <w:pPr>
              <w:spacing w:after="0" w:line="240" w:lineRule="auto"/>
              <w:rPr>
                <w:rFonts w:ascii="Times New Roman" w:hAnsi="Times New Roman" w:cs="Times New Roman"/>
                <w:sz w:val="24"/>
                <w:szCs w:val="24"/>
              </w:rPr>
            </w:pPr>
            <w:r w:rsidRPr="003D53FB">
              <w:rPr>
                <w:rFonts w:ascii="Times New Roman" w:hAnsi="Times New Roman" w:cs="Times New Roman"/>
                <w:iCs/>
                <w:sz w:val="24"/>
                <w:szCs w:val="24"/>
              </w:rPr>
              <w:t xml:space="preserve"> Портфолио, анкетирование, тренинг, дневники индивидуального наблюдения.</w:t>
            </w:r>
          </w:p>
        </w:tc>
      </w:tr>
    </w:tbl>
    <w:p w:rsidR="00FF61E7" w:rsidRPr="003D53FB" w:rsidRDefault="00FF61E7" w:rsidP="003D53FB">
      <w:pPr>
        <w:pStyle w:val="Default"/>
        <w:jc w:val="both"/>
        <w:rPr>
          <w:color w:val="auto"/>
        </w:rPr>
      </w:pPr>
    </w:p>
    <w:p w:rsidR="00FF61E7" w:rsidRPr="003D53FB" w:rsidRDefault="00BA79F3" w:rsidP="003D53FB">
      <w:pPr>
        <w:pStyle w:val="Default"/>
        <w:jc w:val="center"/>
        <w:rPr>
          <w:color w:val="auto"/>
        </w:rPr>
      </w:pPr>
      <w:r w:rsidRPr="003D53FB">
        <w:rPr>
          <w:b/>
          <w:bCs/>
          <w:color w:val="auto"/>
        </w:rPr>
        <w:t>2</w:t>
      </w:r>
      <w:r w:rsidR="00FF61E7" w:rsidRPr="003D53FB">
        <w:rPr>
          <w:b/>
          <w:bCs/>
          <w:color w:val="auto"/>
        </w:rPr>
        <w:t xml:space="preserve">. </w:t>
      </w:r>
      <w:r w:rsidR="00E6606A">
        <w:rPr>
          <w:b/>
          <w:bCs/>
          <w:color w:val="auto"/>
        </w:rPr>
        <w:t>2.</w:t>
      </w:r>
      <w:r w:rsidR="00FF61E7" w:rsidRPr="003D53FB">
        <w:rPr>
          <w:b/>
          <w:bCs/>
          <w:color w:val="auto"/>
        </w:rPr>
        <w:t xml:space="preserve"> СОДЕРЖАТЕЛЬНЫЙ РАЗДЕЛ</w:t>
      </w:r>
    </w:p>
    <w:p w:rsidR="00FF61E7" w:rsidRPr="003D53FB" w:rsidRDefault="00E6606A" w:rsidP="003D53FB">
      <w:pPr>
        <w:pStyle w:val="Default"/>
        <w:jc w:val="both"/>
        <w:rPr>
          <w:color w:val="auto"/>
        </w:rPr>
      </w:pPr>
      <w:r>
        <w:rPr>
          <w:b/>
          <w:bCs/>
          <w:color w:val="auto"/>
        </w:rPr>
        <w:t>2.</w:t>
      </w:r>
      <w:r w:rsidR="00BA79F3" w:rsidRPr="003D53FB">
        <w:rPr>
          <w:b/>
          <w:bCs/>
          <w:color w:val="auto"/>
        </w:rPr>
        <w:t>2.</w:t>
      </w:r>
      <w:r w:rsidR="00FF61E7" w:rsidRPr="003D53FB">
        <w:rPr>
          <w:b/>
          <w:bCs/>
          <w:color w:val="auto"/>
        </w:rPr>
        <w:t>1.Программа формирования базовых учебных действий</w:t>
      </w:r>
    </w:p>
    <w:p w:rsidR="00FF61E7" w:rsidRPr="003D53FB" w:rsidRDefault="00FF61E7" w:rsidP="003D53FB">
      <w:pPr>
        <w:pStyle w:val="Default"/>
        <w:jc w:val="both"/>
        <w:rPr>
          <w:color w:val="auto"/>
        </w:rPr>
      </w:pPr>
      <w:r w:rsidRPr="003D53FB">
        <w:rPr>
          <w:color w:val="auto"/>
        </w:rPr>
        <w:tab/>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АОП</w:t>
      </w:r>
      <w:r w:rsidR="00F72481" w:rsidRPr="003D53FB">
        <w:rPr>
          <w:color w:val="auto"/>
        </w:rPr>
        <w:t xml:space="preserve"> НОО</w:t>
      </w:r>
      <w:r w:rsidRPr="003D53FB">
        <w:rPr>
          <w:color w:val="auto"/>
        </w:rPr>
        <w:t>. Программа формирования БУД реализуется в процессе всей учебной и внеурочной деятельности.</w:t>
      </w:r>
    </w:p>
    <w:p w:rsidR="00FF61E7" w:rsidRPr="003D53FB" w:rsidRDefault="00FF61E7" w:rsidP="003D53FB">
      <w:pPr>
        <w:pStyle w:val="Default"/>
        <w:jc w:val="both"/>
        <w:rPr>
          <w:color w:val="auto"/>
        </w:rPr>
      </w:pPr>
      <w:r w:rsidRPr="003D53FB">
        <w:rPr>
          <w:color w:val="auto"/>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FF61E7" w:rsidRPr="003D53FB" w:rsidRDefault="00FF61E7" w:rsidP="003D53FB">
      <w:pPr>
        <w:pStyle w:val="Default"/>
        <w:jc w:val="both"/>
        <w:rPr>
          <w:color w:val="auto"/>
        </w:rPr>
      </w:pPr>
      <w:r w:rsidRPr="003D53FB">
        <w:rPr>
          <w:color w:val="auto"/>
        </w:rPr>
        <w:tab/>
        <w:t xml:space="preserve">Основная </w:t>
      </w:r>
      <w:r w:rsidRPr="003D53FB">
        <w:rPr>
          <w:b/>
          <w:bCs/>
          <w:color w:val="auto"/>
        </w:rPr>
        <w:t xml:space="preserve">цель </w:t>
      </w:r>
      <w:r w:rsidRPr="003D53FB">
        <w:rPr>
          <w:color w:val="auto"/>
        </w:rPr>
        <w:t xml:space="preserve">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 </w:t>
      </w:r>
    </w:p>
    <w:p w:rsidR="000321B2" w:rsidRPr="003D53FB" w:rsidRDefault="00FF61E7" w:rsidP="003D53FB">
      <w:pPr>
        <w:pStyle w:val="Default"/>
        <w:jc w:val="both"/>
        <w:rPr>
          <w:b/>
          <w:bCs/>
          <w:color w:val="auto"/>
        </w:rPr>
      </w:pPr>
      <w:r w:rsidRPr="003D53FB">
        <w:rPr>
          <w:b/>
          <w:bCs/>
          <w:color w:val="auto"/>
        </w:rPr>
        <w:tab/>
      </w:r>
    </w:p>
    <w:p w:rsidR="00FF61E7" w:rsidRPr="003D53FB" w:rsidRDefault="00FF61E7" w:rsidP="003D53FB">
      <w:pPr>
        <w:pStyle w:val="Default"/>
        <w:jc w:val="both"/>
        <w:rPr>
          <w:color w:val="auto"/>
        </w:rPr>
      </w:pPr>
      <w:r w:rsidRPr="003D53FB">
        <w:rPr>
          <w:b/>
          <w:bCs/>
          <w:color w:val="auto"/>
        </w:rPr>
        <w:t xml:space="preserve">Задачами </w:t>
      </w:r>
      <w:r w:rsidRPr="003D53FB">
        <w:rPr>
          <w:color w:val="auto"/>
        </w:rPr>
        <w:t>реализации программы являются:</w:t>
      </w:r>
    </w:p>
    <w:p w:rsidR="00FF61E7" w:rsidRPr="003D53FB" w:rsidRDefault="00FF61E7" w:rsidP="003D53FB">
      <w:pPr>
        <w:pStyle w:val="Default"/>
        <w:numPr>
          <w:ilvl w:val="0"/>
          <w:numId w:val="8"/>
        </w:numPr>
        <w:tabs>
          <w:tab w:val="left" w:pos="284"/>
        </w:tabs>
        <w:ind w:left="0" w:firstLine="0"/>
        <w:jc w:val="both"/>
        <w:rPr>
          <w:color w:val="auto"/>
        </w:rPr>
      </w:pPr>
      <w:r w:rsidRPr="003D53FB">
        <w:rPr>
          <w:color w:val="auto"/>
        </w:rPr>
        <w:t xml:space="preserve">формирование мотивационного компонента учебной деятельности; </w:t>
      </w:r>
    </w:p>
    <w:p w:rsidR="00FF61E7" w:rsidRPr="003D53FB" w:rsidRDefault="00FF61E7" w:rsidP="003D53FB">
      <w:pPr>
        <w:pStyle w:val="Default"/>
        <w:numPr>
          <w:ilvl w:val="0"/>
          <w:numId w:val="8"/>
        </w:numPr>
        <w:tabs>
          <w:tab w:val="left" w:pos="284"/>
        </w:tabs>
        <w:ind w:left="0" w:firstLine="0"/>
        <w:jc w:val="both"/>
        <w:rPr>
          <w:color w:val="auto"/>
        </w:rPr>
      </w:pPr>
      <w:r w:rsidRPr="003D53FB">
        <w:rPr>
          <w:color w:val="auto"/>
        </w:rPr>
        <w:t xml:space="preserve">овладение комплексом базовых учебных действий, составляющих операционный компонент учебной деятельности; </w:t>
      </w:r>
    </w:p>
    <w:p w:rsidR="005D58F0" w:rsidRPr="003D53FB" w:rsidRDefault="00FF61E7" w:rsidP="003D53FB">
      <w:pPr>
        <w:pStyle w:val="Default"/>
        <w:numPr>
          <w:ilvl w:val="0"/>
          <w:numId w:val="8"/>
        </w:numPr>
        <w:tabs>
          <w:tab w:val="left" w:pos="284"/>
        </w:tabs>
        <w:ind w:left="0" w:firstLine="0"/>
        <w:jc w:val="both"/>
        <w:rPr>
          <w:color w:val="auto"/>
        </w:rPr>
      </w:pPr>
      <w:r w:rsidRPr="003D53FB">
        <w:rPr>
          <w:color w:val="auto"/>
        </w:rPr>
        <w:t>развитие умений принимать це</w:t>
      </w:r>
      <w:r w:rsidR="005D58F0" w:rsidRPr="003D53FB">
        <w:rPr>
          <w:color w:val="auto"/>
        </w:rPr>
        <w:t>ль и готовый план деятельности,</w:t>
      </w:r>
    </w:p>
    <w:p w:rsidR="00FF61E7" w:rsidRPr="003D53FB" w:rsidRDefault="00FF61E7" w:rsidP="003D53FB">
      <w:pPr>
        <w:pStyle w:val="Default"/>
        <w:numPr>
          <w:ilvl w:val="0"/>
          <w:numId w:val="8"/>
        </w:numPr>
        <w:tabs>
          <w:tab w:val="left" w:pos="284"/>
        </w:tabs>
        <w:ind w:left="0" w:firstLine="0"/>
        <w:jc w:val="both"/>
        <w:rPr>
          <w:color w:val="auto"/>
        </w:rPr>
      </w:pPr>
      <w:r w:rsidRPr="003D53FB">
        <w:rPr>
          <w:color w:val="auto"/>
        </w:rPr>
        <w:lastRenderedPageBreak/>
        <w:t xml:space="preserve">планировать знакомую деятельность, контролировать и оценивать ее результаты в опоре на организационную помощь педагога. </w:t>
      </w:r>
    </w:p>
    <w:p w:rsidR="00FF61E7" w:rsidRPr="003D53FB" w:rsidRDefault="004B6D08" w:rsidP="003D53FB">
      <w:pPr>
        <w:pStyle w:val="Default"/>
        <w:tabs>
          <w:tab w:val="left" w:pos="284"/>
        </w:tabs>
        <w:jc w:val="both"/>
        <w:rPr>
          <w:color w:val="auto"/>
        </w:rPr>
      </w:pPr>
      <w:r w:rsidRPr="003D53FB">
        <w:rPr>
          <w:color w:val="auto"/>
        </w:rPr>
        <w:tab/>
      </w:r>
      <w:r w:rsidRPr="003D53FB">
        <w:rPr>
          <w:color w:val="auto"/>
        </w:rPr>
        <w:tab/>
      </w:r>
      <w:r w:rsidR="00FF61E7" w:rsidRPr="003D53FB">
        <w:rPr>
          <w:color w:val="auto"/>
        </w:rPr>
        <w:t>Для реализации поставленной цели и соответствующих ей задач необходимо:</w:t>
      </w:r>
    </w:p>
    <w:p w:rsidR="005D58F0" w:rsidRPr="003D53FB" w:rsidRDefault="00FF61E7" w:rsidP="003D53FB">
      <w:pPr>
        <w:pStyle w:val="Default"/>
        <w:numPr>
          <w:ilvl w:val="0"/>
          <w:numId w:val="9"/>
        </w:numPr>
        <w:tabs>
          <w:tab w:val="left" w:pos="284"/>
        </w:tabs>
        <w:ind w:left="0" w:firstLine="0"/>
        <w:jc w:val="both"/>
        <w:rPr>
          <w:color w:val="auto"/>
        </w:rPr>
      </w:pPr>
      <w:r w:rsidRPr="003D53FB">
        <w:rPr>
          <w:color w:val="auto"/>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FF61E7" w:rsidRPr="003D53FB" w:rsidRDefault="00FF61E7" w:rsidP="003D53FB">
      <w:pPr>
        <w:pStyle w:val="Default"/>
        <w:numPr>
          <w:ilvl w:val="0"/>
          <w:numId w:val="9"/>
        </w:numPr>
        <w:tabs>
          <w:tab w:val="left" w:pos="284"/>
        </w:tabs>
        <w:ind w:left="0" w:firstLine="0"/>
        <w:jc w:val="both"/>
        <w:rPr>
          <w:color w:val="auto"/>
        </w:rPr>
      </w:pPr>
      <w:r w:rsidRPr="003D53FB">
        <w:rPr>
          <w:color w:val="auto"/>
        </w:rPr>
        <w:t>определить связи базовых учебных действий с содержанием учебных предметов;</w:t>
      </w:r>
    </w:p>
    <w:p w:rsidR="00FF61E7" w:rsidRPr="003D53FB" w:rsidRDefault="005D58F0" w:rsidP="003D53FB">
      <w:pPr>
        <w:pStyle w:val="Default"/>
        <w:jc w:val="both"/>
        <w:rPr>
          <w:color w:val="auto"/>
        </w:rPr>
      </w:pPr>
      <w:r w:rsidRPr="003D53FB">
        <w:rPr>
          <w:color w:val="auto"/>
        </w:rPr>
        <w:tab/>
      </w:r>
      <w:r w:rsidR="00FF61E7" w:rsidRPr="003D53FB">
        <w:rPr>
          <w:color w:val="auto"/>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961979" w:rsidRPr="003D53FB" w:rsidRDefault="00961979" w:rsidP="003D53FB">
      <w:pPr>
        <w:pStyle w:val="Default"/>
        <w:jc w:val="both"/>
        <w:rPr>
          <w:b/>
          <w:bCs/>
          <w:color w:val="auto"/>
        </w:rPr>
      </w:pPr>
    </w:p>
    <w:p w:rsidR="00FF61E7" w:rsidRPr="003D53FB" w:rsidRDefault="00FF61E7" w:rsidP="003D53FB">
      <w:pPr>
        <w:pStyle w:val="Default"/>
        <w:jc w:val="center"/>
        <w:rPr>
          <w:color w:val="auto"/>
        </w:rPr>
      </w:pPr>
      <w:r w:rsidRPr="003D53FB">
        <w:rPr>
          <w:b/>
          <w:bCs/>
          <w:color w:val="auto"/>
        </w:rPr>
        <w:t>Функции, состав и характеристика базовых учебных действийобучающихся с умственной отсталостью(интеллектуальными нарушениями)</w:t>
      </w:r>
    </w:p>
    <w:p w:rsidR="00FF61E7" w:rsidRPr="003D53FB" w:rsidRDefault="005D58F0" w:rsidP="003D53FB">
      <w:pPr>
        <w:pStyle w:val="Default"/>
        <w:jc w:val="both"/>
        <w:rPr>
          <w:color w:val="auto"/>
        </w:rPr>
      </w:pPr>
      <w:r w:rsidRPr="003D53FB">
        <w:rPr>
          <w:color w:val="auto"/>
        </w:rPr>
        <w:tab/>
      </w:r>
      <w:r w:rsidR="00FF61E7" w:rsidRPr="003D53FB">
        <w:rPr>
          <w:color w:val="auto"/>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FF61E7" w:rsidRPr="003D53FB" w:rsidRDefault="005D58F0" w:rsidP="003D53FB">
      <w:pPr>
        <w:pStyle w:val="Default"/>
        <w:jc w:val="both"/>
        <w:rPr>
          <w:color w:val="auto"/>
        </w:rPr>
      </w:pPr>
      <w:r w:rsidRPr="003D53FB">
        <w:rPr>
          <w:color w:val="auto"/>
        </w:rPr>
        <w:tab/>
      </w:r>
      <w:r w:rsidR="00FF61E7" w:rsidRPr="003D53FB">
        <w:rPr>
          <w:color w:val="auto"/>
        </w:rPr>
        <w:t xml:space="preserve">В качестве базовых учебных действий рассматриваются операционные, мотивационные, целевые и оценочные. </w:t>
      </w:r>
    </w:p>
    <w:p w:rsidR="00FF61E7" w:rsidRPr="003D53FB" w:rsidRDefault="00FF61E7" w:rsidP="003D53FB">
      <w:pPr>
        <w:pStyle w:val="Default"/>
        <w:jc w:val="both"/>
        <w:rPr>
          <w:b/>
          <w:color w:val="auto"/>
        </w:rPr>
      </w:pPr>
      <w:r w:rsidRPr="003D53FB">
        <w:rPr>
          <w:b/>
          <w:color w:val="auto"/>
        </w:rPr>
        <w:t>Функции базовых учебных действий:</w:t>
      </w:r>
    </w:p>
    <w:p w:rsidR="004B6D08" w:rsidRPr="003D53FB" w:rsidRDefault="00FF61E7" w:rsidP="003D53FB">
      <w:pPr>
        <w:pStyle w:val="Default"/>
        <w:numPr>
          <w:ilvl w:val="0"/>
          <w:numId w:val="10"/>
        </w:numPr>
        <w:tabs>
          <w:tab w:val="left" w:pos="284"/>
        </w:tabs>
        <w:ind w:left="0" w:firstLine="0"/>
        <w:jc w:val="both"/>
        <w:rPr>
          <w:color w:val="auto"/>
        </w:rPr>
      </w:pPr>
      <w:r w:rsidRPr="003D53FB">
        <w:rPr>
          <w:color w:val="auto"/>
        </w:rPr>
        <w:t xml:space="preserve">обеспечение успешности (эффективности) изучения содержания любой предметной области; </w:t>
      </w:r>
    </w:p>
    <w:p w:rsidR="004B6D08" w:rsidRPr="003D53FB" w:rsidRDefault="00FF61E7" w:rsidP="003D53FB">
      <w:pPr>
        <w:pStyle w:val="Default"/>
        <w:numPr>
          <w:ilvl w:val="0"/>
          <w:numId w:val="10"/>
        </w:numPr>
        <w:tabs>
          <w:tab w:val="left" w:pos="284"/>
        </w:tabs>
        <w:ind w:left="0" w:firstLine="0"/>
        <w:jc w:val="both"/>
        <w:rPr>
          <w:color w:val="auto"/>
        </w:rPr>
      </w:pPr>
      <w:r w:rsidRPr="003D53FB">
        <w:rPr>
          <w:color w:val="auto"/>
        </w:rPr>
        <w:t xml:space="preserve">реализация преемственности обучения на всех ступенях образования; </w:t>
      </w:r>
    </w:p>
    <w:p w:rsidR="004B6D08" w:rsidRPr="003D53FB" w:rsidRDefault="00FF61E7" w:rsidP="003D53FB">
      <w:pPr>
        <w:pStyle w:val="Default"/>
        <w:numPr>
          <w:ilvl w:val="0"/>
          <w:numId w:val="10"/>
        </w:numPr>
        <w:tabs>
          <w:tab w:val="left" w:pos="284"/>
        </w:tabs>
        <w:ind w:left="0" w:firstLine="0"/>
        <w:jc w:val="both"/>
        <w:rPr>
          <w:color w:val="auto"/>
        </w:rPr>
      </w:pPr>
      <w:r w:rsidRPr="003D53FB">
        <w:rPr>
          <w:color w:val="auto"/>
        </w:rPr>
        <w:t xml:space="preserve">формирование готовности обучающегося с умственной отсталостью (интеллектуальными нарушениями) к дальнейшей трудовой деятельности; </w:t>
      </w:r>
    </w:p>
    <w:p w:rsidR="00FF61E7" w:rsidRPr="003D53FB" w:rsidRDefault="00FF61E7" w:rsidP="003D53FB">
      <w:pPr>
        <w:pStyle w:val="Default"/>
        <w:numPr>
          <w:ilvl w:val="0"/>
          <w:numId w:val="10"/>
        </w:numPr>
        <w:tabs>
          <w:tab w:val="left" w:pos="284"/>
        </w:tabs>
        <w:ind w:left="0" w:firstLine="0"/>
        <w:jc w:val="both"/>
        <w:rPr>
          <w:color w:val="auto"/>
        </w:rPr>
      </w:pPr>
      <w:r w:rsidRPr="003D53FB">
        <w:rPr>
          <w:color w:val="auto"/>
        </w:rPr>
        <w:t>обеспечение целостности развития личности обучающегося.</w:t>
      </w:r>
    </w:p>
    <w:p w:rsidR="00961979" w:rsidRPr="003D53FB" w:rsidRDefault="00961979" w:rsidP="003D53FB">
      <w:pPr>
        <w:pStyle w:val="Default"/>
        <w:jc w:val="center"/>
        <w:rPr>
          <w:b/>
          <w:color w:val="auto"/>
        </w:rPr>
      </w:pPr>
    </w:p>
    <w:p w:rsidR="00FF61E7" w:rsidRPr="003D53FB" w:rsidRDefault="005D58F0" w:rsidP="003D53FB">
      <w:pPr>
        <w:pStyle w:val="Default"/>
        <w:jc w:val="center"/>
        <w:rPr>
          <w:b/>
          <w:color w:val="auto"/>
        </w:rPr>
      </w:pPr>
      <w:r w:rsidRPr="003D53FB">
        <w:rPr>
          <w:b/>
          <w:color w:val="auto"/>
        </w:rPr>
        <w:t xml:space="preserve">Базовые учебные действия АОП  НОО </w:t>
      </w:r>
      <w:r w:rsidR="00FF61E7" w:rsidRPr="003D53FB">
        <w:rPr>
          <w:b/>
          <w:color w:val="auto"/>
        </w:rPr>
        <w:t xml:space="preserve">обучающихся с умственной отсталостью </w:t>
      </w:r>
      <w:r w:rsidRPr="003D53FB">
        <w:rPr>
          <w:b/>
          <w:color w:val="auto"/>
        </w:rPr>
        <w:t>(интеллектуальными нарушениями):</w:t>
      </w:r>
    </w:p>
    <w:p w:rsidR="00FF61E7" w:rsidRPr="003D53FB" w:rsidRDefault="00961979" w:rsidP="003D53FB">
      <w:pPr>
        <w:pStyle w:val="Default"/>
        <w:jc w:val="both"/>
        <w:rPr>
          <w:color w:val="auto"/>
        </w:rPr>
      </w:pPr>
      <w:r w:rsidRPr="003D53FB">
        <w:rPr>
          <w:color w:val="auto"/>
        </w:rPr>
        <w:tab/>
      </w:r>
      <w:r w:rsidR="00FF61E7" w:rsidRPr="003D53FB">
        <w:rPr>
          <w:color w:val="auto"/>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4B6D08" w:rsidRPr="003D53FB" w:rsidRDefault="00FF61E7" w:rsidP="003D53FB">
      <w:pPr>
        <w:pStyle w:val="Default"/>
        <w:numPr>
          <w:ilvl w:val="0"/>
          <w:numId w:val="31"/>
        </w:numPr>
        <w:tabs>
          <w:tab w:val="left" w:pos="284"/>
        </w:tabs>
        <w:ind w:left="0" w:firstLine="0"/>
        <w:jc w:val="both"/>
        <w:rPr>
          <w:color w:val="auto"/>
        </w:rPr>
      </w:pPr>
      <w:r w:rsidRPr="003D53FB">
        <w:rPr>
          <w:b/>
          <w:color w:val="auto"/>
        </w:rPr>
        <w:t>Личностные учебные действия</w:t>
      </w:r>
      <w:r w:rsidRPr="003D53FB">
        <w:rPr>
          <w:color w:val="auto"/>
        </w:rPr>
        <w:t xml:space="preserve">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4B6D08" w:rsidRPr="003D53FB" w:rsidRDefault="00FF61E7" w:rsidP="003D53FB">
      <w:pPr>
        <w:pStyle w:val="Default"/>
        <w:numPr>
          <w:ilvl w:val="0"/>
          <w:numId w:val="31"/>
        </w:numPr>
        <w:tabs>
          <w:tab w:val="left" w:pos="284"/>
        </w:tabs>
        <w:ind w:left="0" w:firstLine="0"/>
        <w:jc w:val="both"/>
        <w:rPr>
          <w:color w:val="auto"/>
        </w:rPr>
      </w:pPr>
      <w:r w:rsidRPr="003D53FB">
        <w:rPr>
          <w:b/>
          <w:color w:val="auto"/>
        </w:rPr>
        <w:t>Коммуникативные учебные действия</w:t>
      </w:r>
      <w:r w:rsidRPr="003D53FB">
        <w:rPr>
          <w:color w:val="auto"/>
        </w:rPr>
        <w:t xml:space="preserve"> обеспечивают способность вступать в коммуникацию с взрослыми и сверстниками в процессе обучения. </w:t>
      </w:r>
    </w:p>
    <w:p w:rsidR="004B6D08" w:rsidRPr="003D53FB" w:rsidRDefault="00FF61E7" w:rsidP="003D53FB">
      <w:pPr>
        <w:pStyle w:val="Default"/>
        <w:numPr>
          <w:ilvl w:val="0"/>
          <w:numId w:val="31"/>
        </w:numPr>
        <w:tabs>
          <w:tab w:val="left" w:pos="284"/>
        </w:tabs>
        <w:ind w:left="0" w:firstLine="0"/>
        <w:jc w:val="both"/>
        <w:rPr>
          <w:color w:val="auto"/>
        </w:rPr>
      </w:pPr>
      <w:r w:rsidRPr="003D53FB">
        <w:rPr>
          <w:b/>
          <w:color w:val="auto"/>
        </w:rPr>
        <w:t>Регулятивные учебные действия</w:t>
      </w:r>
      <w:r w:rsidRPr="003D53FB">
        <w:rPr>
          <w:color w:val="auto"/>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FF61E7" w:rsidRPr="003D53FB" w:rsidRDefault="00FF61E7" w:rsidP="003D53FB">
      <w:pPr>
        <w:pStyle w:val="Default"/>
        <w:numPr>
          <w:ilvl w:val="0"/>
          <w:numId w:val="31"/>
        </w:numPr>
        <w:tabs>
          <w:tab w:val="left" w:pos="284"/>
        </w:tabs>
        <w:ind w:left="0" w:firstLine="0"/>
        <w:jc w:val="both"/>
        <w:rPr>
          <w:color w:val="auto"/>
        </w:rPr>
      </w:pPr>
      <w:r w:rsidRPr="003D53FB">
        <w:rPr>
          <w:b/>
          <w:color w:val="auto"/>
        </w:rPr>
        <w:t>Познавательные учебные действия</w:t>
      </w:r>
      <w:r w:rsidRPr="003D53FB">
        <w:rPr>
          <w:color w:val="auto"/>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FF61E7" w:rsidRPr="003D53FB" w:rsidRDefault="005D58F0" w:rsidP="003D53FB">
      <w:pPr>
        <w:pStyle w:val="Default"/>
        <w:jc w:val="both"/>
        <w:rPr>
          <w:color w:val="auto"/>
        </w:rPr>
      </w:pPr>
      <w:r w:rsidRPr="003D53FB">
        <w:rPr>
          <w:color w:val="auto"/>
        </w:rPr>
        <w:tab/>
      </w:r>
      <w:r w:rsidR="00FF61E7" w:rsidRPr="003D53FB">
        <w:rPr>
          <w:color w:val="auto"/>
        </w:rPr>
        <w:t xml:space="preserve">Умение использовать все группы действий в различных образовательных ситуациях является показателем их сформированности. </w:t>
      </w:r>
    </w:p>
    <w:p w:rsidR="00961979" w:rsidRPr="003D53FB" w:rsidRDefault="00961979" w:rsidP="003D53FB">
      <w:pPr>
        <w:pStyle w:val="Default"/>
        <w:jc w:val="both"/>
        <w:rPr>
          <w:color w:val="auto"/>
        </w:rPr>
      </w:pPr>
    </w:p>
    <w:p w:rsidR="00FF61E7" w:rsidRPr="003D53FB" w:rsidRDefault="00FF61E7" w:rsidP="003D53FB">
      <w:pPr>
        <w:pStyle w:val="Default"/>
        <w:jc w:val="center"/>
        <w:rPr>
          <w:b/>
          <w:color w:val="auto"/>
        </w:rPr>
      </w:pPr>
      <w:r w:rsidRPr="003D53FB">
        <w:rPr>
          <w:b/>
          <w:color w:val="auto"/>
        </w:rPr>
        <w:lastRenderedPageBreak/>
        <w:t>Характеристика базовых учебных действий</w:t>
      </w:r>
    </w:p>
    <w:p w:rsidR="00FF61E7" w:rsidRPr="003D53FB" w:rsidRDefault="00FF61E7" w:rsidP="003D53FB">
      <w:pPr>
        <w:pStyle w:val="Default"/>
        <w:jc w:val="both"/>
        <w:rPr>
          <w:b/>
          <w:color w:val="auto"/>
        </w:rPr>
      </w:pPr>
      <w:r w:rsidRPr="003D53FB">
        <w:rPr>
          <w:b/>
          <w:color w:val="auto"/>
        </w:rPr>
        <w:t>Личностные учебные действия</w:t>
      </w:r>
    </w:p>
    <w:p w:rsidR="005D58F0" w:rsidRPr="003D53FB" w:rsidRDefault="005D58F0" w:rsidP="003D53FB">
      <w:pPr>
        <w:pStyle w:val="Default"/>
        <w:numPr>
          <w:ilvl w:val="0"/>
          <w:numId w:val="11"/>
        </w:numPr>
        <w:tabs>
          <w:tab w:val="left" w:pos="284"/>
        </w:tabs>
        <w:ind w:left="0" w:firstLine="0"/>
        <w:jc w:val="both"/>
        <w:rPr>
          <w:color w:val="auto"/>
        </w:rPr>
      </w:pPr>
      <w:r w:rsidRPr="003D53FB">
        <w:rPr>
          <w:color w:val="auto"/>
        </w:rPr>
        <w:t xml:space="preserve">осознание себя как ученика, заинтересованного посещением школы, обучением, занятиями, как члена семьи, одноклассника, друга; </w:t>
      </w:r>
    </w:p>
    <w:p w:rsidR="005D58F0" w:rsidRPr="003D53FB" w:rsidRDefault="005D58F0" w:rsidP="003D53FB">
      <w:pPr>
        <w:pStyle w:val="Default"/>
        <w:numPr>
          <w:ilvl w:val="0"/>
          <w:numId w:val="11"/>
        </w:numPr>
        <w:tabs>
          <w:tab w:val="left" w:pos="284"/>
        </w:tabs>
        <w:ind w:left="0" w:firstLine="0"/>
        <w:jc w:val="both"/>
        <w:rPr>
          <w:color w:val="auto"/>
        </w:rPr>
      </w:pPr>
      <w:r w:rsidRPr="003D53FB">
        <w:rPr>
          <w:color w:val="auto"/>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1910C3" w:rsidRPr="003D53FB" w:rsidRDefault="005D58F0" w:rsidP="003D53FB">
      <w:pPr>
        <w:pStyle w:val="Default"/>
        <w:numPr>
          <w:ilvl w:val="0"/>
          <w:numId w:val="11"/>
        </w:numPr>
        <w:tabs>
          <w:tab w:val="left" w:pos="284"/>
        </w:tabs>
        <w:ind w:left="0" w:firstLine="0"/>
        <w:jc w:val="both"/>
        <w:rPr>
          <w:color w:val="auto"/>
        </w:rPr>
      </w:pPr>
      <w:r w:rsidRPr="003D53FB">
        <w:rPr>
          <w:color w:val="auto"/>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1910C3" w:rsidRPr="003D53FB" w:rsidRDefault="005D58F0" w:rsidP="003D53FB">
      <w:pPr>
        <w:pStyle w:val="Default"/>
        <w:numPr>
          <w:ilvl w:val="0"/>
          <w:numId w:val="11"/>
        </w:numPr>
        <w:tabs>
          <w:tab w:val="left" w:pos="284"/>
        </w:tabs>
        <w:ind w:left="0" w:firstLine="0"/>
        <w:jc w:val="both"/>
        <w:rPr>
          <w:color w:val="auto"/>
        </w:rPr>
      </w:pPr>
      <w:r w:rsidRPr="003D53FB">
        <w:rPr>
          <w:color w:val="auto"/>
        </w:rPr>
        <w:t xml:space="preserve">целостный, социально ориентированный взгляд на мир в единстве его природной и социальной частей;  </w:t>
      </w:r>
    </w:p>
    <w:p w:rsidR="001910C3" w:rsidRPr="003D53FB" w:rsidRDefault="005D58F0" w:rsidP="003D53FB">
      <w:pPr>
        <w:pStyle w:val="Default"/>
        <w:numPr>
          <w:ilvl w:val="0"/>
          <w:numId w:val="11"/>
        </w:numPr>
        <w:tabs>
          <w:tab w:val="left" w:pos="284"/>
        </w:tabs>
        <w:ind w:left="0" w:firstLine="0"/>
        <w:jc w:val="both"/>
        <w:rPr>
          <w:color w:val="auto"/>
        </w:rPr>
      </w:pPr>
      <w:r w:rsidRPr="003D53FB">
        <w:rPr>
          <w:color w:val="auto"/>
        </w:rPr>
        <w:t xml:space="preserve">самостоятельность в выполнении учебных заданий, поручений, договоренностей; </w:t>
      </w:r>
    </w:p>
    <w:p w:rsidR="001910C3" w:rsidRPr="003D53FB" w:rsidRDefault="005D58F0" w:rsidP="003D53FB">
      <w:pPr>
        <w:pStyle w:val="Default"/>
        <w:numPr>
          <w:ilvl w:val="0"/>
          <w:numId w:val="11"/>
        </w:numPr>
        <w:tabs>
          <w:tab w:val="left" w:pos="284"/>
        </w:tabs>
        <w:ind w:left="0" w:firstLine="0"/>
        <w:jc w:val="both"/>
        <w:rPr>
          <w:color w:val="auto"/>
        </w:rPr>
      </w:pPr>
      <w:r w:rsidRPr="003D53FB">
        <w:rPr>
          <w:color w:val="auto"/>
        </w:rPr>
        <w:t xml:space="preserve">понимание личной ответственности за свои поступки на основе представлений обэтических нормах и правилах поведения в современном обществе; </w:t>
      </w:r>
    </w:p>
    <w:p w:rsidR="00961979" w:rsidRPr="003D53FB" w:rsidRDefault="005D58F0" w:rsidP="003D53FB">
      <w:pPr>
        <w:pStyle w:val="Default"/>
        <w:numPr>
          <w:ilvl w:val="0"/>
          <w:numId w:val="11"/>
        </w:numPr>
        <w:tabs>
          <w:tab w:val="left" w:pos="284"/>
        </w:tabs>
        <w:ind w:left="0" w:firstLine="0"/>
        <w:jc w:val="both"/>
        <w:rPr>
          <w:color w:val="auto"/>
        </w:rPr>
      </w:pPr>
      <w:r w:rsidRPr="003D53FB">
        <w:rPr>
          <w:color w:val="auto"/>
        </w:rPr>
        <w:t>готовность к безопасному и бережному поведению в природе и обществе.</w:t>
      </w:r>
    </w:p>
    <w:p w:rsidR="009C31D5" w:rsidRPr="003D53FB" w:rsidRDefault="009C31D5" w:rsidP="003D53FB">
      <w:pPr>
        <w:pStyle w:val="Default"/>
        <w:jc w:val="both"/>
        <w:rPr>
          <w:b/>
          <w:color w:val="auto"/>
        </w:rPr>
      </w:pPr>
    </w:p>
    <w:p w:rsidR="005D58F0" w:rsidRPr="003D53FB" w:rsidRDefault="005D58F0" w:rsidP="003D53FB">
      <w:pPr>
        <w:pStyle w:val="Default"/>
        <w:jc w:val="both"/>
        <w:rPr>
          <w:b/>
          <w:color w:val="auto"/>
        </w:rPr>
      </w:pPr>
      <w:r w:rsidRPr="003D53FB">
        <w:rPr>
          <w:b/>
          <w:color w:val="auto"/>
        </w:rPr>
        <w:t xml:space="preserve">Коммуникативные учебные действия </w:t>
      </w:r>
    </w:p>
    <w:p w:rsidR="001910C3" w:rsidRPr="003D53FB" w:rsidRDefault="005D58F0" w:rsidP="003D53FB">
      <w:pPr>
        <w:pStyle w:val="Default"/>
        <w:numPr>
          <w:ilvl w:val="0"/>
          <w:numId w:val="12"/>
        </w:numPr>
        <w:tabs>
          <w:tab w:val="left" w:pos="284"/>
        </w:tabs>
        <w:ind w:left="0" w:firstLine="0"/>
        <w:jc w:val="both"/>
        <w:rPr>
          <w:color w:val="auto"/>
        </w:rPr>
      </w:pPr>
      <w:r w:rsidRPr="003D53FB">
        <w:rPr>
          <w:color w:val="auto"/>
        </w:rPr>
        <w:t xml:space="preserve">вступать в контакт и работать в коллективе (учитель−ученик, ученик–ученик, ученик–класс, учитель−класс); </w:t>
      </w:r>
    </w:p>
    <w:p w:rsidR="001910C3" w:rsidRPr="003D53FB" w:rsidRDefault="005D58F0" w:rsidP="003D53FB">
      <w:pPr>
        <w:pStyle w:val="Default"/>
        <w:numPr>
          <w:ilvl w:val="0"/>
          <w:numId w:val="12"/>
        </w:numPr>
        <w:tabs>
          <w:tab w:val="left" w:pos="284"/>
        </w:tabs>
        <w:ind w:left="0" w:firstLine="0"/>
        <w:jc w:val="both"/>
        <w:rPr>
          <w:color w:val="auto"/>
        </w:rPr>
      </w:pPr>
      <w:r w:rsidRPr="003D53FB">
        <w:rPr>
          <w:color w:val="auto"/>
        </w:rPr>
        <w:t xml:space="preserve">использовать принятые ритуалы социального взаимодействия с одноклассниками и учителем; </w:t>
      </w:r>
    </w:p>
    <w:p w:rsidR="001910C3" w:rsidRPr="003D53FB" w:rsidRDefault="005D58F0" w:rsidP="003D53FB">
      <w:pPr>
        <w:pStyle w:val="Default"/>
        <w:numPr>
          <w:ilvl w:val="0"/>
          <w:numId w:val="12"/>
        </w:numPr>
        <w:tabs>
          <w:tab w:val="left" w:pos="284"/>
        </w:tabs>
        <w:ind w:left="0" w:firstLine="0"/>
        <w:jc w:val="both"/>
        <w:rPr>
          <w:color w:val="auto"/>
        </w:rPr>
      </w:pPr>
      <w:r w:rsidRPr="003D53FB">
        <w:rPr>
          <w:color w:val="auto"/>
        </w:rPr>
        <w:t xml:space="preserve">обращаться за помощью и принимать помощь; </w:t>
      </w:r>
    </w:p>
    <w:p w:rsidR="001910C3" w:rsidRPr="003D53FB" w:rsidRDefault="005D58F0" w:rsidP="003D53FB">
      <w:pPr>
        <w:pStyle w:val="Default"/>
        <w:numPr>
          <w:ilvl w:val="0"/>
          <w:numId w:val="12"/>
        </w:numPr>
        <w:tabs>
          <w:tab w:val="left" w:pos="284"/>
        </w:tabs>
        <w:ind w:left="0" w:firstLine="0"/>
        <w:jc w:val="both"/>
        <w:rPr>
          <w:color w:val="auto"/>
        </w:rPr>
      </w:pPr>
      <w:r w:rsidRPr="003D53FB">
        <w:rPr>
          <w:color w:val="auto"/>
        </w:rPr>
        <w:t xml:space="preserve">слушать и понимать инструкцию к учебному заданию в разных видах деятельности и быту; </w:t>
      </w:r>
    </w:p>
    <w:p w:rsidR="001910C3" w:rsidRPr="003D53FB" w:rsidRDefault="005D58F0" w:rsidP="003D53FB">
      <w:pPr>
        <w:pStyle w:val="Default"/>
        <w:numPr>
          <w:ilvl w:val="0"/>
          <w:numId w:val="12"/>
        </w:numPr>
        <w:tabs>
          <w:tab w:val="left" w:pos="284"/>
        </w:tabs>
        <w:ind w:left="0" w:firstLine="0"/>
        <w:jc w:val="both"/>
        <w:rPr>
          <w:color w:val="auto"/>
        </w:rPr>
      </w:pPr>
      <w:r w:rsidRPr="003D53FB">
        <w:rPr>
          <w:color w:val="auto"/>
        </w:rPr>
        <w:t xml:space="preserve">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w:t>
      </w:r>
    </w:p>
    <w:p w:rsidR="005D58F0" w:rsidRPr="003D53FB" w:rsidRDefault="005D58F0" w:rsidP="003D53FB">
      <w:pPr>
        <w:pStyle w:val="Default"/>
        <w:numPr>
          <w:ilvl w:val="0"/>
          <w:numId w:val="12"/>
        </w:numPr>
        <w:tabs>
          <w:tab w:val="left" w:pos="284"/>
        </w:tabs>
        <w:ind w:left="0" w:firstLine="0"/>
        <w:jc w:val="both"/>
        <w:rPr>
          <w:color w:val="auto"/>
        </w:rPr>
      </w:pPr>
      <w:r w:rsidRPr="003D53FB">
        <w:rPr>
          <w:color w:val="auto"/>
        </w:rPr>
        <w:t xml:space="preserve">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 </w:t>
      </w:r>
    </w:p>
    <w:p w:rsidR="00961979" w:rsidRPr="003D53FB" w:rsidRDefault="00961979" w:rsidP="003D53FB">
      <w:pPr>
        <w:pStyle w:val="Default"/>
        <w:tabs>
          <w:tab w:val="left" w:pos="284"/>
        </w:tabs>
        <w:jc w:val="both"/>
        <w:rPr>
          <w:b/>
          <w:color w:val="auto"/>
        </w:rPr>
      </w:pPr>
    </w:p>
    <w:p w:rsidR="005D58F0" w:rsidRPr="003D53FB" w:rsidRDefault="005D58F0" w:rsidP="003D53FB">
      <w:pPr>
        <w:pStyle w:val="Default"/>
        <w:jc w:val="both"/>
        <w:rPr>
          <w:b/>
          <w:color w:val="auto"/>
        </w:rPr>
      </w:pPr>
      <w:r w:rsidRPr="003D53FB">
        <w:rPr>
          <w:b/>
          <w:color w:val="auto"/>
        </w:rPr>
        <w:t xml:space="preserve">Регулятивные учебные действия: </w:t>
      </w:r>
    </w:p>
    <w:p w:rsidR="001910C3" w:rsidRPr="003D53FB" w:rsidRDefault="001910C3" w:rsidP="003D53FB">
      <w:pPr>
        <w:pStyle w:val="Default"/>
        <w:numPr>
          <w:ilvl w:val="0"/>
          <w:numId w:val="13"/>
        </w:numPr>
        <w:tabs>
          <w:tab w:val="left" w:pos="284"/>
        </w:tabs>
        <w:ind w:left="0" w:firstLine="0"/>
        <w:jc w:val="both"/>
        <w:rPr>
          <w:color w:val="auto"/>
        </w:rPr>
      </w:pPr>
      <w:r w:rsidRPr="003D53FB">
        <w:rPr>
          <w:color w:val="auto"/>
        </w:rPr>
        <w:t xml:space="preserve">адекватно соблюдать ритуалы школьного поведения (поднимать руку, вставать и выходить из-за парты и т.д.); </w:t>
      </w:r>
    </w:p>
    <w:p w:rsidR="001910C3" w:rsidRPr="003D53FB" w:rsidRDefault="001910C3" w:rsidP="003D53FB">
      <w:pPr>
        <w:pStyle w:val="Default"/>
        <w:numPr>
          <w:ilvl w:val="0"/>
          <w:numId w:val="13"/>
        </w:numPr>
        <w:tabs>
          <w:tab w:val="left" w:pos="284"/>
        </w:tabs>
        <w:ind w:left="0" w:firstLine="0"/>
        <w:jc w:val="both"/>
        <w:rPr>
          <w:color w:val="auto"/>
        </w:rPr>
      </w:pPr>
      <w:r w:rsidRPr="003D53FB">
        <w:rPr>
          <w:color w:val="auto"/>
        </w:rPr>
        <w:t xml:space="preserve">принимать цели и произвольно включаться в деятельность, следовать предложенному плану и работать в общем темпе; </w:t>
      </w:r>
    </w:p>
    <w:p w:rsidR="001910C3" w:rsidRPr="003D53FB" w:rsidRDefault="001910C3" w:rsidP="003D53FB">
      <w:pPr>
        <w:pStyle w:val="Default"/>
        <w:numPr>
          <w:ilvl w:val="0"/>
          <w:numId w:val="13"/>
        </w:numPr>
        <w:tabs>
          <w:tab w:val="left" w:pos="284"/>
        </w:tabs>
        <w:ind w:left="0" w:firstLine="0"/>
        <w:jc w:val="both"/>
        <w:rPr>
          <w:color w:val="auto"/>
        </w:rPr>
      </w:pPr>
      <w:r w:rsidRPr="003D53FB">
        <w:rPr>
          <w:color w:val="auto"/>
        </w:rPr>
        <w:t xml:space="preserve">активно участвовать в деятельности, контролировать и оценивать свои действия и действия одноклассников; </w:t>
      </w:r>
    </w:p>
    <w:p w:rsidR="001910C3" w:rsidRPr="003D53FB" w:rsidRDefault="001910C3" w:rsidP="003D53FB">
      <w:pPr>
        <w:pStyle w:val="Default"/>
        <w:numPr>
          <w:ilvl w:val="0"/>
          <w:numId w:val="13"/>
        </w:numPr>
        <w:tabs>
          <w:tab w:val="left" w:pos="284"/>
        </w:tabs>
        <w:ind w:left="0" w:firstLine="0"/>
        <w:jc w:val="both"/>
        <w:rPr>
          <w:color w:val="auto"/>
        </w:rPr>
      </w:pPr>
      <w:r w:rsidRPr="003D53FB">
        <w:rPr>
          <w:color w:val="auto"/>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61979" w:rsidRPr="003D53FB" w:rsidRDefault="00961979" w:rsidP="003D53FB">
      <w:pPr>
        <w:pStyle w:val="Default"/>
        <w:jc w:val="both"/>
        <w:rPr>
          <w:b/>
          <w:color w:val="auto"/>
        </w:rPr>
      </w:pPr>
    </w:p>
    <w:p w:rsidR="001910C3" w:rsidRPr="003D53FB" w:rsidRDefault="001910C3" w:rsidP="003D53FB">
      <w:pPr>
        <w:pStyle w:val="Default"/>
        <w:jc w:val="both"/>
        <w:rPr>
          <w:b/>
          <w:color w:val="auto"/>
        </w:rPr>
      </w:pPr>
      <w:r w:rsidRPr="003D53FB">
        <w:rPr>
          <w:b/>
          <w:color w:val="auto"/>
        </w:rPr>
        <w:t>Познавательные учебные действия:</w:t>
      </w:r>
    </w:p>
    <w:p w:rsidR="001910C3" w:rsidRPr="003D53FB" w:rsidRDefault="001910C3" w:rsidP="003D53FB">
      <w:pPr>
        <w:pStyle w:val="Default"/>
        <w:numPr>
          <w:ilvl w:val="0"/>
          <w:numId w:val="14"/>
        </w:numPr>
        <w:tabs>
          <w:tab w:val="left" w:pos="284"/>
        </w:tabs>
        <w:ind w:left="0" w:firstLine="0"/>
        <w:jc w:val="both"/>
        <w:rPr>
          <w:color w:val="auto"/>
        </w:rPr>
      </w:pPr>
      <w:r w:rsidRPr="003D53FB">
        <w:rPr>
          <w:color w:val="auto"/>
        </w:rPr>
        <w:t xml:space="preserve">выделять некоторые существенные, общие и отличительные свойства хорошо знакомых предметов; </w:t>
      </w:r>
    </w:p>
    <w:p w:rsidR="001910C3" w:rsidRPr="003D53FB" w:rsidRDefault="001910C3" w:rsidP="003D53FB">
      <w:pPr>
        <w:pStyle w:val="Default"/>
        <w:numPr>
          <w:ilvl w:val="0"/>
          <w:numId w:val="14"/>
        </w:numPr>
        <w:tabs>
          <w:tab w:val="left" w:pos="284"/>
        </w:tabs>
        <w:ind w:left="0" w:firstLine="0"/>
        <w:jc w:val="both"/>
        <w:rPr>
          <w:color w:val="auto"/>
        </w:rPr>
      </w:pPr>
      <w:r w:rsidRPr="003D53FB">
        <w:rPr>
          <w:color w:val="auto"/>
        </w:rPr>
        <w:t xml:space="preserve">устанавливать видо-родовые отношения предметов; </w:t>
      </w:r>
    </w:p>
    <w:p w:rsidR="001910C3" w:rsidRPr="003D53FB" w:rsidRDefault="001910C3" w:rsidP="003D53FB">
      <w:pPr>
        <w:pStyle w:val="Default"/>
        <w:numPr>
          <w:ilvl w:val="0"/>
          <w:numId w:val="14"/>
        </w:numPr>
        <w:tabs>
          <w:tab w:val="left" w:pos="284"/>
        </w:tabs>
        <w:ind w:left="0" w:firstLine="0"/>
        <w:jc w:val="both"/>
        <w:rPr>
          <w:color w:val="auto"/>
        </w:rPr>
      </w:pPr>
      <w:r w:rsidRPr="003D53FB">
        <w:rPr>
          <w:color w:val="auto"/>
        </w:rPr>
        <w:t xml:space="preserve">делать простейшие обобщения, сравнивать, классифицировать на наглядном материале; </w:t>
      </w:r>
    </w:p>
    <w:p w:rsidR="001910C3" w:rsidRPr="003D53FB" w:rsidRDefault="001910C3" w:rsidP="003D53FB">
      <w:pPr>
        <w:pStyle w:val="Default"/>
        <w:numPr>
          <w:ilvl w:val="0"/>
          <w:numId w:val="14"/>
        </w:numPr>
        <w:tabs>
          <w:tab w:val="left" w:pos="284"/>
        </w:tabs>
        <w:ind w:left="0" w:firstLine="0"/>
        <w:jc w:val="both"/>
        <w:rPr>
          <w:color w:val="auto"/>
        </w:rPr>
      </w:pPr>
      <w:r w:rsidRPr="003D53FB">
        <w:rPr>
          <w:color w:val="auto"/>
        </w:rPr>
        <w:t xml:space="preserve">пользоваться знаками, символами, предметами-заместителями; </w:t>
      </w:r>
    </w:p>
    <w:p w:rsidR="001910C3" w:rsidRPr="003D53FB" w:rsidRDefault="001910C3" w:rsidP="003D53FB">
      <w:pPr>
        <w:pStyle w:val="Default"/>
        <w:numPr>
          <w:ilvl w:val="0"/>
          <w:numId w:val="14"/>
        </w:numPr>
        <w:tabs>
          <w:tab w:val="left" w:pos="284"/>
        </w:tabs>
        <w:ind w:left="0" w:firstLine="0"/>
        <w:jc w:val="both"/>
        <w:rPr>
          <w:color w:val="auto"/>
        </w:rPr>
      </w:pPr>
      <w:r w:rsidRPr="003D53FB">
        <w:rPr>
          <w:color w:val="auto"/>
        </w:rPr>
        <w:t xml:space="preserve">читать; писать; выполнять арифметические действия; </w:t>
      </w:r>
    </w:p>
    <w:p w:rsidR="001910C3" w:rsidRPr="003D53FB" w:rsidRDefault="001910C3" w:rsidP="003D53FB">
      <w:pPr>
        <w:pStyle w:val="Default"/>
        <w:numPr>
          <w:ilvl w:val="0"/>
          <w:numId w:val="14"/>
        </w:numPr>
        <w:tabs>
          <w:tab w:val="left" w:pos="284"/>
        </w:tabs>
        <w:ind w:left="0" w:firstLine="0"/>
        <w:jc w:val="both"/>
        <w:rPr>
          <w:color w:val="auto"/>
        </w:rPr>
      </w:pPr>
      <w:r w:rsidRPr="003D53FB">
        <w:rPr>
          <w:color w:val="auto"/>
        </w:rPr>
        <w:t xml:space="preserve">наблюдать под руководством взрослого за предметами и явлениями окружающей действительности; </w:t>
      </w:r>
    </w:p>
    <w:p w:rsidR="001910C3" w:rsidRPr="003D53FB" w:rsidRDefault="001910C3" w:rsidP="003D53FB">
      <w:pPr>
        <w:pStyle w:val="Default"/>
        <w:numPr>
          <w:ilvl w:val="0"/>
          <w:numId w:val="14"/>
        </w:numPr>
        <w:tabs>
          <w:tab w:val="left" w:pos="284"/>
        </w:tabs>
        <w:ind w:left="0" w:firstLine="0"/>
        <w:jc w:val="both"/>
        <w:rPr>
          <w:color w:val="auto"/>
        </w:rPr>
      </w:pPr>
      <w:r w:rsidRPr="003D53FB">
        <w:rPr>
          <w:color w:val="auto"/>
        </w:rPr>
        <w:lastRenderedPageBreak/>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1910C3" w:rsidRPr="003D53FB" w:rsidRDefault="001910C3" w:rsidP="003D53FB">
      <w:pPr>
        <w:pStyle w:val="Default"/>
        <w:ind w:left="360"/>
        <w:rPr>
          <w:color w:val="auto"/>
        </w:rPr>
      </w:pPr>
    </w:p>
    <w:p w:rsidR="001910C3" w:rsidRPr="003D53FB" w:rsidRDefault="001910C3" w:rsidP="003D53FB">
      <w:pPr>
        <w:pStyle w:val="Default"/>
        <w:ind w:left="360"/>
        <w:jc w:val="center"/>
        <w:rPr>
          <w:b/>
          <w:bCs/>
          <w:color w:val="auto"/>
        </w:rPr>
      </w:pPr>
      <w:r w:rsidRPr="003D53FB">
        <w:rPr>
          <w:b/>
          <w:bCs/>
          <w:color w:val="auto"/>
        </w:rPr>
        <w:t>Связи базовых учебных действий с содержанием учебных предметов</w:t>
      </w:r>
    </w:p>
    <w:p w:rsidR="00961979" w:rsidRPr="003D53FB" w:rsidRDefault="00961979" w:rsidP="003D53FB">
      <w:pPr>
        <w:pStyle w:val="Default"/>
        <w:jc w:val="both"/>
        <w:rPr>
          <w:color w:val="auto"/>
        </w:rPr>
      </w:pPr>
      <w:r w:rsidRPr="003D53FB">
        <w:rPr>
          <w:color w:val="auto"/>
        </w:rPr>
        <w:tab/>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E94A17" w:rsidRPr="003D53FB" w:rsidRDefault="00E94A17" w:rsidP="003D53FB">
      <w:pPr>
        <w:pStyle w:val="Default"/>
        <w:jc w:val="both"/>
        <w:rPr>
          <w:color w:val="auto"/>
        </w:rPr>
      </w:pPr>
      <w:r w:rsidRPr="003D53FB">
        <w:rPr>
          <w:color w:val="auto"/>
        </w:rPr>
        <w:tab/>
      </w:r>
      <w:r w:rsidR="00961979" w:rsidRPr="003D53FB">
        <w:rPr>
          <w:color w:val="auto"/>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w:t>
      </w:r>
    </w:p>
    <w:p w:rsidR="00961979" w:rsidRPr="003D53FB" w:rsidRDefault="00E94A17" w:rsidP="003D53FB">
      <w:pPr>
        <w:pStyle w:val="Default"/>
        <w:jc w:val="both"/>
        <w:rPr>
          <w:color w:val="auto"/>
        </w:rPr>
      </w:pPr>
      <w:r w:rsidRPr="003D53FB">
        <w:rPr>
          <w:color w:val="auto"/>
        </w:rPr>
        <w:tab/>
      </w:r>
      <w:r w:rsidR="00961979" w:rsidRPr="003D53FB">
        <w:rPr>
          <w:color w:val="auto"/>
        </w:rPr>
        <w:t xml:space="preserve">Для оценки сформированности каждого действия можно использоватьследующую систему оценки: </w:t>
      </w:r>
    </w:p>
    <w:p w:rsidR="00961979" w:rsidRPr="003D53FB" w:rsidRDefault="00961979" w:rsidP="003D53FB">
      <w:pPr>
        <w:pStyle w:val="Default"/>
        <w:jc w:val="both"/>
        <w:rPr>
          <w:color w:val="auto"/>
        </w:rPr>
      </w:pPr>
      <w:r w:rsidRPr="003D53FB">
        <w:rPr>
          <w:b/>
          <w:color w:val="auto"/>
        </w:rPr>
        <w:t>0 баллов</w:t>
      </w:r>
      <w:r w:rsidRPr="003D53FB">
        <w:rPr>
          <w:color w:val="auto"/>
        </w:rPr>
        <w:t xml:space="preserve"> ― действие отсутствует, обучающийся не понимает его смысла, не включается в процесс выполнения вместе с учителем;</w:t>
      </w:r>
    </w:p>
    <w:p w:rsidR="00961979" w:rsidRPr="003D53FB" w:rsidRDefault="00961979" w:rsidP="003D53FB">
      <w:pPr>
        <w:pStyle w:val="Default"/>
        <w:jc w:val="both"/>
        <w:rPr>
          <w:color w:val="auto"/>
        </w:rPr>
      </w:pPr>
      <w:r w:rsidRPr="003D53FB">
        <w:rPr>
          <w:b/>
          <w:color w:val="auto"/>
        </w:rPr>
        <w:t xml:space="preserve">1 балл </w:t>
      </w:r>
      <w:r w:rsidRPr="003D53FB">
        <w:rPr>
          <w:color w:val="auto"/>
        </w:rPr>
        <w:t>―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961979" w:rsidRPr="003D53FB" w:rsidRDefault="00961979" w:rsidP="003D53FB">
      <w:pPr>
        <w:pStyle w:val="Default"/>
        <w:jc w:val="both"/>
        <w:rPr>
          <w:color w:val="auto"/>
        </w:rPr>
      </w:pPr>
      <w:r w:rsidRPr="003D53FB">
        <w:rPr>
          <w:b/>
          <w:color w:val="auto"/>
        </w:rPr>
        <w:t>2 балла</w:t>
      </w:r>
      <w:r w:rsidRPr="003D53FB">
        <w:rPr>
          <w:color w:val="auto"/>
        </w:rPr>
        <w:t xml:space="preserve"> ― преимущественно выполняет действие по указанию учителя, в отдельных ситуациях способен выполнить его самостоятельно;</w:t>
      </w:r>
    </w:p>
    <w:p w:rsidR="00961979" w:rsidRPr="003D53FB" w:rsidRDefault="00961979" w:rsidP="003D53FB">
      <w:pPr>
        <w:pStyle w:val="Default"/>
        <w:jc w:val="both"/>
        <w:rPr>
          <w:color w:val="auto"/>
        </w:rPr>
      </w:pPr>
      <w:r w:rsidRPr="003D53FB">
        <w:rPr>
          <w:b/>
          <w:color w:val="auto"/>
        </w:rPr>
        <w:t>3 балла</w:t>
      </w:r>
      <w:r w:rsidRPr="003D53FB">
        <w:rPr>
          <w:color w:val="auto"/>
        </w:rPr>
        <w:t xml:space="preserve">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961979" w:rsidRPr="003D53FB" w:rsidRDefault="00961979" w:rsidP="003D53FB">
      <w:pPr>
        <w:pStyle w:val="Default"/>
        <w:jc w:val="both"/>
        <w:rPr>
          <w:color w:val="auto"/>
        </w:rPr>
      </w:pPr>
      <w:r w:rsidRPr="003D53FB">
        <w:rPr>
          <w:b/>
          <w:color w:val="auto"/>
        </w:rPr>
        <w:t>4 балла</w:t>
      </w:r>
      <w:r w:rsidRPr="003D53FB">
        <w:rPr>
          <w:color w:val="auto"/>
        </w:rPr>
        <w:t xml:space="preserve"> ― способен самостоятельно применять действие,но иногда допускает ошибки, которые исправляет по замечанию учителя;</w:t>
      </w:r>
    </w:p>
    <w:p w:rsidR="00961979" w:rsidRPr="003D53FB" w:rsidRDefault="00961979" w:rsidP="003D53FB">
      <w:pPr>
        <w:pStyle w:val="Default"/>
        <w:jc w:val="both"/>
        <w:rPr>
          <w:color w:val="auto"/>
        </w:rPr>
      </w:pPr>
      <w:r w:rsidRPr="003D53FB">
        <w:rPr>
          <w:b/>
          <w:color w:val="auto"/>
        </w:rPr>
        <w:t>5 баллов</w:t>
      </w:r>
      <w:r w:rsidRPr="003D53FB">
        <w:rPr>
          <w:color w:val="auto"/>
        </w:rPr>
        <w:t xml:space="preserve"> ― самостоятельно применяет действие в любой ситуации. </w:t>
      </w:r>
    </w:p>
    <w:p w:rsidR="00E94A17" w:rsidRPr="003D53FB" w:rsidRDefault="00E94A17" w:rsidP="003D53FB">
      <w:pPr>
        <w:pStyle w:val="Default"/>
        <w:jc w:val="both"/>
        <w:rPr>
          <w:color w:val="auto"/>
        </w:rPr>
      </w:pPr>
      <w:r w:rsidRPr="003D53FB">
        <w:rPr>
          <w:color w:val="auto"/>
        </w:rPr>
        <w:tab/>
      </w:r>
      <w:r w:rsidR="00961979" w:rsidRPr="003D53FB">
        <w:rPr>
          <w:color w:val="auto"/>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w:t>
      </w:r>
      <w:r w:rsidRPr="003D53FB">
        <w:rPr>
          <w:color w:val="auto"/>
        </w:rPr>
        <w:t xml:space="preserve"> действий у всех учащихся, и на этой основе осуществить корректировку процесса их формирования на протяжении всего времени обучения. </w:t>
      </w:r>
    </w:p>
    <w:p w:rsidR="001347F4" w:rsidRPr="003D53FB" w:rsidRDefault="001347F4" w:rsidP="003D53FB">
      <w:pPr>
        <w:pStyle w:val="Default"/>
        <w:rPr>
          <w:b/>
          <w:bCs/>
          <w:color w:val="auto"/>
        </w:rPr>
      </w:pPr>
      <w:r w:rsidRPr="003D53FB">
        <w:rPr>
          <w:b/>
          <w:bCs/>
          <w:color w:val="auto"/>
        </w:rPr>
        <w:t>2.2.2. Программы учебных предметов, курсов коррекционно-развивающей области (I-IV классы)</w:t>
      </w:r>
    </w:p>
    <w:p w:rsidR="001347F4" w:rsidRPr="003D53FB" w:rsidRDefault="001347F4" w:rsidP="003D53FB">
      <w:pPr>
        <w:autoSpaceDE w:val="0"/>
        <w:autoSpaceDN w:val="0"/>
        <w:adjustRightInd w:val="0"/>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Программы учебных предметов, курсов разработаны на основании программ для освоения адаптированной общеобразовательной программы начального общего образования: </w:t>
      </w:r>
    </w:p>
    <w:p w:rsidR="001347F4" w:rsidRPr="003D53FB" w:rsidRDefault="001347F4" w:rsidP="003D53FB">
      <w:pPr>
        <w:pStyle w:val="a3"/>
        <w:numPr>
          <w:ilvl w:val="0"/>
          <w:numId w:val="27"/>
        </w:numPr>
        <w:autoSpaceDE w:val="0"/>
        <w:autoSpaceDN w:val="0"/>
        <w:adjustRightInd w:val="0"/>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Программы специальных (коррекционных) общеобразовательных учреждений </w:t>
      </w:r>
      <w:r w:rsidRPr="003D53FB">
        <w:rPr>
          <w:rFonts w:ascii="Times New Roman" w:hAnsi="Times New Roman" w:cs="Times New Roman"/>
          <w:sz w:val="24"/>
          <w:szCs w:val="24"/>
          <w:lang w:val="en-US"/>
        </w:rPr>
        <w:t>V</w:t>
      </w:r>
      <w:r w:rsidRPr="003D53FB">
        <w:rPr>
          <w:rFonts w:ascii="Times New Roman" w:hAnsi="Times New Roman" w:cs="Times New Roman"/>
          <w:sz w:val="24"/>
          <w:szCs w:val="24"/>
        </w:rPr>
        <w:t xml:space="preserve">III вида, подготовительный класс 1-4 классы, допущено Министерством образования и науки РФ, под редакцией В.В.Воронковой.- М.: Просвещение, 2010. </w:t>
      </w:r>
    </w:p>
    <w:p w:rsidR="001347F4" w:rsidRPr="003D53FB" w:rsidRDefault="001347F4" w:rsidP="003D53FB">
      <w:pPr>
        <w:pStyle w:val="Default"/>
        <w:jc w:val="center"/>
        <w:rPr>
          <w:color w:val="auto"/>
        </w:rPr>
      </w:pPr>
    </w:p>
    <w:p w:rsidR="001347F4" w:rsidRPr="003D53FB" w:rsidRDefault="001347F4" w:rsidP="003D53FB">
      <w:pPr>
        <w:pStyle w:val="Default"/>
        <w:jc w:val="center"/>
        <w:rPr>
          <w:color w:val="auto"/>
        </w:rPr>
      </w:pPr>
      <w:r w:rsidRPr="003D53FB">
        <w:rPr>
          <w:b/>
          <w:bCs/>
          <w:color w:val="auto"/>
        </w:rPr>
        <w:t>РУССКИЙ ЯЗЫК</w:t>
      </w:r>
    </w:p>
    <w:p w:rsidR="001347F4" w:rsidRPr="003D53FB" w:rsidRDefault="001347F4" w:rsidP="003D53FB">
      <w:pPr>
        <w:pStyle w:val="Default"/>
        <w:jc w:val="center"/>
        <w:rPr>
          <w:color w:val="auto"/>
        </w:rPr>
      </w:pPr>
      <w:r w:rsidRPr="003D53FB">
        <w:rPr>
          <w:b/>
          <w:bCs/>
          <w:color w:val="auto"/>
        </w:rPr>
        <w:t>Пояснительная записка</w:t>
      </w:r>
    </w:p>
    <w:p w:rsidR="001347F4" w:rsidRPr="003D53FB" w:rsidRDefault="001347F4" w:rsidP="003D53FB">
      <w:pPr>
        <w:pStyle w:val="Default"/>
        <w:jc w:val="both"/>
        <w:rPr>
          <w:color w:val="auto"/>
        </w:rPr>
      </w:pPr>
      <w:r w:rsidRPr="003D53FB">
        <w:rPr>
          <w:color w:val="auto"/>
        </w:rPr>
        <w:tab/>
        <w:t>Обучение русскому языку в I–IVклассах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1347F4" w:rsidRPr="003D53FB" w:rsidRDefault="001347F4" w:rsidP="003D53FB">
      <w:pPr>
        <w:pStyle w:val="Default"/>
        <w:jc w:val="both"/>
        <w:rPr>
          <w:color w:val="auto"/>
        </w:rPr>
      </w:pPr>
      <w:r w:rsidRPr="003D53FB">
        <w:rPr>
          <w:color w:val="auto"/>
        </w:rPr>
        <w:t xml:space="preserve">В младших классах изучение всех предметов, входящих в структуру русского языка, призвано решить следующие </w:t>
      </w:r>
      <w:r w:rsidRPr="003D53FB">
        <w:rPr>
          <w:b/>
          <w:color w:val="auto"/>
        </w:rPr>
        <w:t>задачи:</w:t>
      </w:r>
    </w:p>
    <w:p w:rsidR="001347F4" w:rsidRPr="003D53FB" w:rsidRDefault="001347F4" w:rsidP="003D53FB">
      <w:pPr>
        <w:pStyle w:val="Default"/>
        <w:numPr>
          <w:ilvl w:val="0"/>
          <w:numId w:val="15"/>
        </w:numPr>
        <w:tabs>
          <w:tab w:val="left" w:pos="284"/>
        </w:tabs>
        <w:ind w:left="0" w:firstLine="0"/>
        <w:jc w:val="both"/>
        <w:rPr>
          <w:color w:val="auto"/>
        </w:rPr>
      </w:pPr>
      <w:r w:rsidRPr="003D53FB">
        <w:rPr>
          <w:color w:val="auto"/>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1347F4" w:rsidRPr="003D53FB" w:rsidRDefault="001347F4" w:rsidP="003D53FB">
      <w:pPr>
        <w:pStyle w:val="Default"/>
        <w:numPr>
          <w:ilvl w:val="0"/>
          <w:numId w:val="15"/>
        </w:numPr>
        <w:tabs>
          <w:tab w:val="left" w:pos="284"/>
        </w:tabs>
        <w:ind w:left="0" w:firstLine="0"/>
        <w:jc w:val="both"/>
        <w:rPr>
          <w:color w:val="auto"/>
        </w:rPr>
      </w:pPr>
      <w:r w:rsidRPr="003D53FB">
        <w:rPr>
          <w:color w:val="auto"/>
        </w:rPr>
        <w:lastRenderedPageBreak/>
        <w:t>Формирование первоначальными «дограмматическими» понятиями и развитие коммуникативно-речевых навыков;</w:t>
      </w:r>
    </w:p>
    <w:p w:rsidR="001347F4" w:rsidRPr="003D53FB" w:rsidRDefault="001347F4" w:rsidP="003D53FB">
      <w:pPr>
        <w:pStyle w:val="Default"/>
        <w:numPr>
          <w:ilvl w:val="0"/>
          <w:numId w:val="15"/>
        </w:numPr>
        <w:tabs>
          <w:tab w:val="left" w:pos="284"/>
        </w:tabs>
        <w:ind w:left="0" w:firstLine="0"/>
        <w:jc w:val="both"/>
        <w:rPr>
          <w:color w:val="auto"/>
        </w:rPr>
      </w:pPr>
      <w:r w:rsidRPr="003D53FB">
        <w:rPr>
          <w:color w:val="auto"/>
        </w:rPr>
        <w:t>Коррекция недостатков речевой и мыслительной деятельности;</w:t>
      </w:r>
    </w:p>
    <w:p w:rsidR="001347F4" w:rsidRPr="003D53FB" w:rsidRDefault="001347F4" w:rsidP="003D53FB">
      <w:pPr>
        <w:pStyle w:val="Default"/>
        <w:numPr>
          <w:ilvl w:val="0"/>
          <w:numId w:val="15"/>
        </w:numPr>
        <w:tabs>
          <w:tab w:val="left" w:pos="284"/>
        </w:tabs>
        <w:ind w:left="0" w:firstLine="0"/>
        <w:jc w:val="both"/>
        <w:rPr>
          <w:color w:val="auto"/>
        </w:rPr>
      </w:pPr>
      <w:r w:rsidRPr="003D53FB">
        <w:rPr>
          <w:color w:val="auto"/>
        </w:rPr>
        <w:t>Формирование основ навыка полноценного чтения художественных текстов доступных для понимания по структуре и содержанию;</w:t>
      </w:r>
    </w:p>
    <w:p w:rsidR="001347F4" w:rsidRPr="003D53FB" w:rsidRDefault="001347F4" w:rsidP="003D53FB">
      <w:pPr>
        <w:pStyle w:val="Default"/>
        <w:numPr>
          <w:ilvl w:val="0"/>
          <w:numId w:val="15"/>
        </w:numPr>
        <w:tabs>
          <w:tab w:val="left" w:pos="284"/>
        </w:tabs>
        <w:ind w:left="0" w:firstLine="0"/>
        <w:jc w:val="both"/>
        <w:rPr>
          <w:color w:val="auto"/>
        </w:rPr>
      </w:pPr>
      <w:r w:rsidRPr="003D53FB">
        <w:rPr>
          <w:color w:val="auto"/>
        </w:rPr>
        <w:t>Развитие навыков устной коммуникации;</w:t>
      </w:r>
    </w:p>
    <w:p w:rsidR="001347F4" w:rsidRPr="003D53FB" w:rsidRDefault="001347F4" w:rsidP="003D53FB">
      <w:pPr>
        <w:pStyle w:val="Default"/>
        <w:numPr>
          <w:ilvl w:val="0"/>
          <w:numId w:val="15"/>
        </w:numPr>
        <w:tabs>
          <w:tab w:val="left" w:pos="284"/>
        </w:tabs>
        <w:ind w:left="0" w:firstLine="0"/>
        <w:jc w:val="both"/>
        <w:rPr>
          <w:color w:val="auto"/>
        </w:rPr>
      </w:pPr>
      <w:r w:rsidRPr="003D53FB">
        <w:rPr>
          <w:color w:val="auto"/>
        </w:rPr>
        <w:t>Формирование положительных нравственных качеств и свойств личности.</w:t>
      </w:r>
    </w:p>
    <w:p w:rsidR="001347F4" w:rsidRPr="003D53FB" w:rsidRDefault="001347F4" w:rsidP="003D53FB">
      <w:pPr>
        <w:pStyle w:val="Default"/>
        <w:jc w:val="center"/>
        <w:rPr>
          <w:b/>
          <w:bCs/>
          <w:color w:val="auto"/>
        </w:rPr>
      </w:pPr>
      <w:r w:rsidRPr="003D53FB">
        <w:rPr>
          <w:b/>
          <w:bCs/>
          <w:color w:val="auto"/>
        </w:rPr>
        <w:t>Подготовка к усвоению грамоты.</w:t>
      </w:r>
    </w:p>
    <w:p w:rsidR="001347F4" w:rsidRPr="003D53FB" w:rsidRDefault="001347F4" w:rsidP="003D53FB">
      <w:pPr>
        <w:pStyle w:val="Default"/>
        <w:jc w:val="both"/>
        <w:rPr>
          <w:color w:val="auto"/>
        </w:rPr>
      </w:pPr>
      <w:r w:rsidRPr="003D53FB">
        <w:rPr>
          <w:b/>
          <w:iCs/>
          <w:color w:val="auto"/>
        </w:rPr>
        <w:t>Подготовка к усвоению первоначальных навыков чтения.</w:t>
      </w:r>
      <w:r w:rsidRPr="003D53FB">
        <w:rPr>
          <w:color w:val="auto"/>
        </w:rPr>
        <w:t>Развитие слухового внимания, фонематического слуха. Элементарный звуковой анализ. Совершенствование произносительной стороны речи.Формирование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1347F4" w:rsidRPr="003D53FB" w:rsidRDefault="001347F4" w:rsidP="003D53FB">
      <w:pPr>
        <w:pStyle w:val="Default"/>
        <w:jc w:val="both"/>
        <w:rPr>
          <w:color w:val="auto"/>
        </w:rPr>
      </w:pPr>
      <w:r w:rsidRPr="003D53FB">
        <w:rPr>
          <w:b/>
          <w:iCs/>
          <w:color w:val="auto"/>
        </w:rPr>
        <w:t>Подготовка к усвоению первоначальных навыков письма</w:t>
      </w:r>
      <w:r w:rsidRPr="003D53FB">
        <w:rPr>
          <w:b/>
          <w:color w:val="auto"/>
        </w:rPr>
        <w:t xml:space="preserve">. </w:t>
      </w:r>
      <w:r w:rsidRPr="003D53FB">
        <w:rPr>
          <w:color w:val="auto"/>
        </w:rPr>
        <w:t>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1347F4" w:rsidRPr="003D53FB" w:rsidRDefault="001347F4" w:rsidP="003D53FB">
      <w:pPr>
        <w:pStyle w:val="Default"/>
        <w:jc w:val="both"/>
        <w:rPr>
          <w:color w:val="auto"/>
        </w:rPr>
      </w:pPr>
      <w:r w:rsidRPr="003D53FB">
        <w:rPr>
          <w:b/>
          <w:iCs/>
          <w:color w:val="auto"/>
        </w:rPr>
        <w:t>Речевое развитие</w:t>
      </w:r>
      <w:r w:rsidRPr="003D53FB">
        <w:rPr>
          <w:b/>
          <w:color w:val="auto"/>
        </w:rPr>
        <w:t>.</w:t>
      </w:r>
      <w:r w:rsidRPr="003D53FB">
        <w:rPr>
          <w:color w:val="auto"/>
        </w:rPr>
        <w:t xml:space="preserve">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т.д.).</w:t>
      </w:r>
    </w:p>
    <w:p w:rsidR="001347F4" w:rsidRPr="003D53FB" w:rsidRDefault="001347F4" w:rsidP="003D53FB">
      <w:pPr>
        <w:pStyle w:val="Default"/>
        <w:jc w:val="both"/>
        <w:rPr>
          <w:b/>
          <w:bCs/>
          <w:color w:val="auto"/>
        </w:rPr>
      </w:pPr>
      <w:r w:rsidRPr="003D53FB">
        <w:rPr>
          <w:color w:val="auto"/>
        </w:rP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p>
    <w:p w:rsidR="001347F4" w:rsidRPr="003D53FB" w:rsidRDefault="001347F4" w:rsidP="003D53FB">
      <w:pPr>
        <w:pStyle w:val="Default"/>
        <w:jc w:val="center"/>
        <w:rPr>
          <w:color w:val="auto"/>
        </w:rPr>
      </w:pPr>
      <w:r w:rsidRPr="003D53FB">
        <w:rPr>
          <w:b/>
          <w:bCs/>
          <w:color w:val="auto"/>
        </w:rPr>
        <w:t>Обучение грамоте</w:t>
      </w:r>
    </w:p>
    <w:p w:rsidR="001347F4" w:rsidRPr="003D53FB" w:rsidRDefault="001347F4" w:rsidP="003D53FB">
      <w:pPr>
        <w:pStyle w:val="Default"/>
        <w:jc w:val="both"/>
        <w:rPr>
          <w:b/>
          <w:color w:val="auto"/>
        </w:rPr>
      </w:pPr>
      <w:r w:rsidRPr="003D53FB">
        <w:rPr>
          <w:b/>
          <w:iCs/>
          <w:color w:val="auto"/>
        </w:rPr>
        <w:t>Формирование элементарных навыков чтения</w:t>
      </w:r>
      <w:r w:rsidRPr="003D53FB">
        <w:rPr>
          <w:b/>
          <w:color w:val="auto"/>
        </w:rPr>
        <w:t>.</w:t>
      </w:r>
    </w:p>
    <w:p w:rsidR="001347F4" w:rsidRPr="003D53FB" w:rsidRDefault="001347F4" w:rsidP="003D53FB">
      <w:pPr>
        <w:pStyle w:val="Default"/>
        <w:jc w:val="both"/>
        <w:rPr>
          <w:color w:val="auto"/>
        </w:rPr>
      </w:pPr>
      <w:r w:rsidRPr="003D53FB">
        <w:rPr>
          <w:color w:val="auto"/>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1347F4" w:rsidRPr="003D53FB" w:rsidRDefault="001347F4" w:rsidP="003D53FB">
      <w:pPr>
        <w:pStyle w:val="Default"/>
        <w:jc w:val="both"/>
        <w:rPr>
          <w:color w:val="auto"/>
        </w:rPr>
      </w:pPr>
      <w:r w:rsidRPr="003D53FB">
        <w:rPr>
          <w:color w:val="auto"/>
        </w:rPr>
        <w:t>Различение гласных и согласных звуков на слух и в собственном произношении.</w:t>
      </w:r>
    </w:p>
    <w:p w:rsidR="001347F4" w:rsidRPr="003D53FB" w:rsidRDefault="001347F4" w:rsidP="003D53FB">
      <w:pPr>
        <w:pStyle w:val="Default"/>
        <w:jc w:val="both"/>
        <w:rPr>
          <w:color w:val="auto"/>
        </w:rPr>
      </w:pPr>
      <w:r w:rsidRPr="003D53FB">
        <w:rPr>
          <w:color w:val="auto"/>
        </w:rPr>
        <w:t>Обозначение звука буквой. Соотнесение и различение звука и буквы. Звукобуквенный анализ несложных по структуре слов.</w:t>
      </w:r>
    </w:p>
    <w:p w:rsidR="001347F4" w:rsidRPr="003D53FB" w:rsidRDefault="001347F4" w:rsidP="003D53FB">
      <w:pPr>
        <w:pStyle w:val="Default"/>
        <w:jc w:val="both"/>
        <w:rPr>
          <w:color w:val="auto"/>
        </w:rPr>
      </w:pPr>
      <w:r w:rsidRPr="003D53FB">
        <w:rPr>
          <w:color w:val="auto"/>
        </w:rP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1347F4" w:rsidRPr="003D53FB" w:rsidRDefault="001347F4" w:rsidP="003D53FB">
      <w:pPr>
        <w:pStyle w:val="Default"/>
        <w:jc w:val="both"/>
        <w:rPr>
          <w:b/>
          <w:color w:val="auto"/>
        </w:rPr>
      </w:pPr>
      <w:r w:rsidRPr="003D53FB">
        <w:rPr>
          <w:b/>
          <w:iCs/>
          <w:color w:val="auto"/>
        </w:rPr>
        <w:t>Формирование элементарных навыков письма.</w:t>
      </w:r>
    </w:p>
    <w:p w:rsidR="001347F4" w:rsidRPr="003D53FB" w:rsidRDefault="001347F4" w:rsidP="003D53FB">
      <w:pPr>
        <w:pStyle w:val="Default"/>
        <w:jc w:val="both"/>
        <w:rPr>
          <w:color w:val="auto"/>
        </w:rPr>
      </w:pPr>
      <w:r w:rsidRPr="003D53FB">
        <w:rPr>
          <w:color w:val="auto"/>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sidRPr="003D53FB">
        <w:rPr>
          <w:iCs/>
          <w:color w:val="auto"/>
        </w:rPr>
        <w:t>.</w:t>
      </w:r>
    </w:p>
    <w:p w:rsidR="001347F4" w:rsidRPr="003D53FB" w:rsidRDefault="001347F4" w:rsidP="003D53FB">
      <w:pPr>
        <w:pStyle w:val="Default"/>
        <w:jc w:val="both"/>
        <w:rPr>
          <w:color w:val="auto"/>
        </w:rPr>
      </w:pPr>
      <w:r w:rsidRPr="003D53FB">
        <w:rPr>
          <w:color w:val="auto"/>
        </w:rPr>
        <w:t xml:space="preserve">Усвоение начертания рукописных заглавных и строчных букв.  </w:t>
      </w:r>
    </w:p>
    <w:p w:rsidR="001347F4" w:rsidRPr="003D53FB" w:rsidRDefault="001347F4" w:rsidP="003D53FB">
      <w:pPr>
        <w:pStyle w:val="Default"/>
        <w:jc w:val="both"/>
        <w:rPr>
          <w:color w:val="auto"/>
        </w:rPr>
      </w:pPr>
      <w:r w:rsidRPr="003D53FB">
        <w:rPr>
          <w:color w:val="auto"/>
        </w:rP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w:t>
      </w:r>
      <w:r w:rsidRPr="003D53FB">
        <w:rPr>
          <w:color w:val="auto"/>
        </w:rPr>
        <w:lastRenderedPageBreak/>
        <w:t>правильного списывания текста. Письмо под диктовку слов и предложений, написание которых не расходится с их произношением.</w:t>
      </w:r>
    </w:p>
    <w:p w:rsidR="001347F4" w:rsidRPr="003D53FB" w:rsidRDefault="001347F4" w:rsidP="003D53FB">
      <w:pPr>
        <w:pStyle w:val="Default"/>
        <w:jc w:val="both"/>
        <w:rPr>
          <w:iCs/>
          <w:color w:val="auto"/>
        </w:rPr>
      </w:pPr>
      <w:r w:rsidRPr="003D53FB">
        <w:rPr>
          <w:color w:val="auto"/>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3D53FB">
        <w:rPr>
          <w:b/>
          <w:bCs/>
          <w:iCs/>
          <w:color w:val="auto"/>
        </w:rPr>
        <w:t>ча</w:t>
      </w:r>
      <w:r w:rsidRPr="003D53FB">
        <w:rPr>
          <w:b/>
          <w:bCs/>
          <w:color w:val="auto"/>
        </w:rPr>
        <w:t>—</w:t>
      </w:r>
      <w:r w:rsidRPr="003D53FB">
        <w:rPr>
          <w:b/>
          <w:bCs/>
          <w:iCs/>
          <w:color w:val="auto"/>
        </w:rPr>
        <w:t>ща</w:t>
      </w:r>
      <w:r w:rsidRPr="003D53FB">
        <w:rPr>
          <w:b/>
          <w:bCs/>
          <w:color w:val="auto"/>
        </w:rPr>
        <w:t xml:space="preserve">, </w:t>
      </w:r>
      <w:r w:rsidRPr="003D53FB">
        <w:rPr>
          <w:b/>
          <w:bCs/>
          <w:iCs/>
          <w:color w:val="auto"/>
        </w:rPr>
        <w:t>чу</w:t>
      </w:r>
      <w:r w:rsidRPr="003D53FB">
        <w:rPr>
          <w:b/>
          <w:bCs/>
          <w:color w:val="auto"/>
        </w:rPr>
        <w:t>—</w:t>
      </w:r>
      <w:r w:rsidRPr="003D53FB">
        <w:rPr>
          <w:b/>
          <w:bCs/>
          <w:iCs/>
          <w:color w:val="auto"/>
        </w:rPr>
        <w:t>щу</w:t>
      </w:r>
      <w:r w:rsidRPr="003D53FB">
        <w:rPr>
          <w:b/>
          <w:bCs/>
          <w:color w:val="auto"/>
        </w:rPr>
        <w:t xml:space="preserve">, </w:t>
      </w:r>
      <w:r w:rsidRPr="003D53FB">
        <w:rPr>
          <w:b/>
          <w:bCs/>
          <w:iCs/>
          <w:color w:val="auto"/>
        </w:rPr>
        <w:t>жи</w:t>
      </w:r>
      <w:r w:rsidRPr="003D53FB">
        <w:rPr>
          <w:b/>
          <w:bCs/>
          <w:color w:val="auto"/>
        </w:rPr>
        <w:t>—</w:t>
      </w:r>
      <w:r w:rsidRPr="003D53FB">
        <w:rPr>
          <w:b/>
          <w:bCs/>
          <w:iCs/>
          <w:color w:val="auto"/>
        </w:rPr>
        <w:t>ши</w:t>
      </w:r>
      <w:r w:rsidRPr="003D53FB">
        <w:rPr>
          <w:color w:val="auto"/>
        </w:rPr>
        <w:t>).</w:t>
      </w:r>
    </w:p>
    <w:p w:rsidR="001347F4" w:rsidRPr="003D53FB" w:rsidRDefault="001347F4" w:rsidP="003D53FB">
      <w:pPr>
        <w:pStyle w:val="Default"/>
        <w:jc w:val="both"/>
        <w:rPr>
          <w:b/>
          <w:color w:val="auto"/>
        </w:rPr>
      </w:pPr>
      <w:r w:rsidRPr="003D53FB">
        <w:rPr>
          <w:b/>
          <w:iCs/>
          <w:color w:val="auto"/>
        </w:rPr>
        <w:t>Речевое развитие.</w:t>
      </w:r>
    </w:p>
    <w:p w:rsidR="001347F4" w:rsidRPr="003D53FB" w:rsidRDefault="001347F4" w:rsidP="003D53FB">
      <w:pPr>
        <w:pStyle w:val="Default"/>
        <w:jc w:val="both"/>
        <w:rPr>
          <w:color w:val="auto"/>
        </w:rPr>
      </w:pPr>
      <w:r w:rsidRPr="003D53FB">
        <w:rPr>
          <w:color w:val="auto"/>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1347F4" w:rsidRPr="003D53FB" w:rsidRDefault="001347F4" w:rsidP="003D53FB">
      <w:pPr>
        <w:pStyle w:val="Default"/>
        <w:jc w:val="center"/>
        <w:rPr>
          <w:color w:val="auto"/>
        </w:rPr>
      </w:pPr>
      <w:r w:rsidRPr="003D53FB">
        <w:rPr>
          <w:b/>
          <w:bCs/>
          <w:color w:val="auto"/>
        </w:rPr>
        <w:t>Практические грамматические упражнения и развитие речи</w:t>
      </w:r>
    </w:p>
    <w:p w:rsidR="001347F4" w:rsidRPr="003D53FB" w:rsidRDefault="001347F4" w:rsidP="003D53FB">
      <w:pPr>
        <w:pStyle w:val="Default"/>
        <w:jc w:val="both"/>
        <w:rPr>
          <w:color w:val="auto"/>
        </w:rPr>
      </w:pPr>
      <w:r w:rsidRPr="003D53FB">
        <w:rPr>
          <w:b/>
          <w:bCs/>
          <w:color w:val="auto"/>
        </w:rPr>
        <w:t xml:space="preserve">Фонетика. </w:t>
      </w:r>
      <w:r w:rsidRPr="003D53FB">
        <w:rPr>
          <w:color w:val="auto"/>
        </w:rPr>
        <w:t xml:space="preserve">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–мягкости, звонкости –глухости. Ударение. Гласные ударные и безударные. </w:t>
      </w:r>
    </w:p>
    <w:p w:rsidR="001347F4" w:rsidRPr="003D53FB" w:rsidRDefault="001347F4" w:rsidP="003D53FB">
      <w:pPr>
        <w:pStyle w:val="Default"/>
        <w:jc w:val="both"/>
        <w:rPr>
          <w:color w:val="auto"/>
        </w:rPr>
      </w:pPr>
      <w:r w:rsidRPr="003D53FB">
        <w:rPr>
          <w:b/>
          <w:bCs/>
          <w:color w:val="auto"/>
        </w:rPr>
        <w:t>Графика.</w:t>
      </w:r>
      <w:r w:rsidRPr="003D53FB">
        <w:rPr>
          <w:color w:val="auto"/>
        </w:rPr>
        <w:t xml:space="preserve"> Обозначение мягкостисогласных на письме буквами </w:t>
      </w:r>
      <w:r w:rsidRPr="003D53FB">
        <w:rPr>
          <w:b/>
          <w:bCs/>
          <w:color w:val="auto"/>
        </w:rPr>
        <w:t>ь, е, ё, и, ю, я</w:t>
      </w:r>
      <w:r w:rsidRPr="003D53FB">
        <w:rPr>
          <w:color w:val="auto"/>
        </w:rPr>
        <w:t xml:space="preserve">. Разделительный </w:t>
      </w:r>
      <w:r w:rsidRPr="003D53FB">
        <w:rPr>
          <w:b/>
          <w:bCs/>
          <w:color w:val="auto"/>
        </w:rPr>
        <w:t>ь</w:t>
      </w:r>
      <w:r w:rsidRPr="003D53FB">
        <w:rPr>
          <w:color w:val="auto"/>
        </w:rPr>
        <w:t>. Слог. Перенос слов. Алфавит.</w:t>
      </w:r>
    </w:p>
    <w:p w:rsidR="001347F4" w:rsidRPr="003D53FB" w:rsidRDefault="001347F4" w:rsidP="003D53FB">
      <w:pPr>
        <w:pStyle w:val="Default"/>
        <w:jc w:val="both"/>
        <w:rPr>
          <w:color w:val="auto"/>
        </w:rPr>
      </w:pPr>
      <w:r w:rsidRPr="003D53FB">
        <w:rPr>
          <w:b/>
          <w:bCs/>
          <w:color w:val="auto"/>
        </w:rPr>
        <w:t>Слово.</w:t>
      </w:r>
      <w:r w:rsidRPr="003D53FB">
        <w:rPr>
          <w:color w:val="auto"/>
        </w:rPr>
        <w:t xml:space="preserve"> Слова, обозначающие </w:t>
      </w:r>
      <w:r w:rsidRPr="003D53FB">
        <w:rPr>
          <w:b/>
          <w:bCs/>
          <w:iCs/>
          <w:color w:val="auto"/>
        </w:rPr>
        <w:t>название предметов</w:t>
      </w:r>
      <w:r w:rsidRPr="003D53FB">
        <w:rPr>
          <w:color w:val="auto"/>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1347F4" w:rsidRPr="003D53FB" w:rsidRDefault="001347F4" w:rsidP="003D53FB">
      <w:pPr>
        <w:pStyle w:val="Default"/>
        <w:jc w:val="both"/>
        <w:rPr>
          <w:color w:val="auto"/>
        </w:rPr>
      </w:pPr>
      <w:r w:rsidRPr="003D53FB">
        <w:rPr>
          <w:color w:val="auto"/>
        </w:rPr>
        <w:t xml:space="preserve">Имена собственные. Большая буква в именах, фамилиях, отчествах, кличках животных, названиях городов, сёл и деревень, улиц, географическихобъектов. </w:t>
      </w:r>
    </w:p>
    <w:p w:rsidR="001347F4" w:rsidRPr="003D53FB" w:rsidRDefault="001347F4" w:rsidP="003D53FB">
      <w:pPr>
        <w:pStyle w:val="Default"/>
        <w:jc w:val="both"/>
        <w:rPr>
          <w:color w:val="auto"/>
        </w:rPr>
      </w:pPr>
      <w:r w:rsidRPr="003D53FB">
        <w:rPr>
          <w:color w:val="auto"/>
        </w:rPr>
        <w:t xml:space="preserve">«Слова-друзья». «Слова-враги». </w:t>
      </w:r>
    </w:p>
    <w:p w:rsidR="001347F4" w:rsidRPr="003D53FB" w:rsidRDefault="001347F4" w:rsidP="003D53FB">
      <w:pPr>
        <w:pStyle w:val="Default"/>
        <w:jc w:val="both"/>
        <w:rPr>
          <w:color w:val="auto"/>
        </w:rPr>
      </w:pPr>
      <w:r w:rsidRPr="003D53FB">
        <w:rPr>
          <w:color w:val="auto"/>
        </w:rPr>
        <w:t xml:space="preserve">Слова, обозначающие </w:t>
      </w:r>
      <w:r w:rsidRPr="003D53FB">
        <w:rPr>
          <w:b/>
          <w:bCs/>
          <w:iCs/>
          <w:color w:val="auto"/>
        </w:rPr>
        <w:t>название действий</w:t>
      </w:r>
      <w:r w:rsidRPr="003D53FB">
        <w:rPr>
          <w:color w:val="auto"/>
        </w:rPr>
        <w:t xml:space="preserve">. Различение действия и его названия. Название действийпо вопросам </w:t>
      </w:r>
      <w:r w:rsidRPr="003D53FB">
        <w:rPr>
          <w:iCs/>
          <w:color w:val="auto"/>
        </w:rPr>
        <w:t xml:space="preserve">что делает? что делают? что делал? что будет делать? </w:t>
      </w:r>
      <w:r w:rsidRPr="003D53FB">
        <w:rPr>
          <w:color w:val="auto"/>
        </w:rPr>
        <w:t xml:space="preserve">Согласование слов-действий со словами-предметами.  </w:t>
      </w:r>
    </w:p>
    <w:p w:rsidR="001347F4" w:rsidRPr="003D53FB" w:rsidRDefault="001347F4" w:rsidP="003D53FB">
      <w:pPr>
        <w:pStyle w:val="Default"/>
        <w:jc w:val="both"/>
        <w:rPr>
          <w:color w:val="auto"/>
        </w:rPr>
      </w:pPr>
      <w:r w:rsidRPr="003D53FB">
        <w:rPr>
          <w:color w:val="auto"/>
        </w:rPr>
        <w:t xml:space="preserve">Слова, обозначающие </w:t>
      </w:r>
      <w:r w:rsidRPr="003D53FB">
        <w:rPr>
          <w:b/>
          <w:bCs/>
          <w:iCs/>
          <w:color w:val="auto"/>
        </w:rPr>
        <w:t>признак предмета</w:t>
      </w:r>
      <w:r w:rsidRPr="003D53FB">
        <w:rPr>
          <w:color w:val="auto"/>
        </w:rPr>
        <w:t xml:space="preserve">. Определение признака предмета по вопросам </w:t>
      </w:r>
      <w:r w:rsidRPr="003D53FB">
        <w:rPr>
          <w:iCs/>
          <w:color w:val="auto"/>
        </w:rPr>
        <w:t xml:space="preserve">какой? какая? какое? какие? </w:t>
      </w:r>
      <w:r w:rsidRPr="003D53FB">
        <w:rPr>
          <w:color w:val="auto"/>
        </w:rPr>
        <w:t>Название признаков, обозначающих цвет, форму, величину, материал, вкус предмета.Дифференциация слов, относящихся к разным категориям.</w:t>
      </w:r>
    </w:p>
    <w:p w:rsidR="001347F4" w:rsidRPr="003D53FB" w:rsidRDefault="001347F4" w:rsidP="003D53FB">
      <w:pPr>
        <w:pStyle w:val="Default"/>
        <w:jc w:val="both"/>
        <w:rPr>
          <w:color w:val="auto"/>
        </w:rPr>
      </w:pPr>
      <w:r w:rsidRPr="003D53FB">
        <w:rPr>
          <w:b/>
          <w:bCs/>
          <w:iCs/>
          <w:color w:val="auto"/>
        </w:rPr>
        <w:t xml:space="preserve">Предлог. </w:t>
      </w:r>
      <w:r w:rsidRPr="003D53FB">
        <w:rPr>
          <w:color w:val="auto"/>
        </w:rPr>
        <w:t xml:space="preserve">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1347F4" w:rsidRPr="003D53FB" w:rsidRDefault="001347F4" w:rsidP="003D53FB">
      <w:pPr>
        <w:pStyle w:val="Default"/>
        <w:jc w:val="both"/>
        <w:rPr>
          <w:color w:val="auto"/>
        </w:rPr>
      </w:pPr>
      <w:r w:rsidRPr="003D53FB">
        <w:rPr>
          <w:b/>
          <w:bCs/>
          <w:color w:val="auto"/>
        </w:rPr>
        <w:t xml:space="preserve">Имена собственные </w:t>
      </w:r>
      <w:r w:rsidRPr="003D53FB">
        <w:rPr>
          <w:color w:val="auto"/>
        </w:rPr>
        <w:t>(имена и фамилии людей, клички животных, названия городов, сел, улиц, площадей).</w:t>
      </w:r>
    </w:p>
    <w:p w:rsidR="001347F4" w:rsidRPr="003D53FB" w:rsidRDefault="001347F4" w:rsidP="003D53FB">
      <w:pPr>
        <w:pStyle w:val="Default"/>
        <w:jc w:val="both"/>
        <w:rPr>
          <w:color w:val="auto"/>
        </w:rPr>
      </w:pPr>
      <w:r w:rsidRPr="003D53FB">
        <w:rPr>
          <w:b/>
          <w:bCs/>
          <w:color w:val="auto"/>
        </w:rPr>
        <w:t>Правописание</w:t>
      </w:r>
      <w:r w:rsidRPr="003D53FB">
        <w:rPr>
          <w:color w:val="auto"/>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1347F4" w:rsidRPr="003D53FB" w:rsidRDefault="001347F4" w:rsidP="003D53FB">
      <w:pPr>
        <w:pStyle w:val="Default"/>
        <w:jc w:val="both"/>
        <w:rPr>
          <w:color w:val="auto"/>
        </w:rPr>
      </w:pPr>
      <w:r w:rsidRPr="003D53FB">
        <w:rPr>
          <w:b/>
          <w:bCs/>
          <w:color w:val="auto"/>
        </w:rPr>
        <w:t>Родственные слова</w:t>
      </w:r>
      <w:r w:rsidRPr="003D53FB">
        <w:rPr>
          <w:color w:val="auto"/>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1347F4" w:rsidRPr="003D53FB" w:rsidRDefault="001347F4" w:rsidP="003D53FB">
      <w:pPr>
        <w:pStyle w:val="Default"/>
        <w:jc w:val="both"/>
        <w:rPr>
          <w:color w:val="auto"/>
        </w:rPr>
      </w:pPr>
      <w:r w:rsidRPr="003D53FB">
        <w:rPr>
          <w:b/>
          <w:bCs/>
          <w:color w:val="auto"/>
        </w:rPr>
        <w:t>Предложение.</w:t>
      </w:r>
      <w:r w:rsidRPr="003D53FB">
        <w:rPr>
          <w:color w:val="auto"/>
        </w:rPr>
        <w:t xml:space="preserve"> Смысловая законченность предложения. Признаки предложения. Главные и второстепенныечлены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1347F4" w:rsidRPr="003D53FB" w:rsidRDefault="001347F4" w:rsidP="003D53FB">
      <w:pPr>
        <w:pStyle w:val="Default"/>
        <w:jc w:val="both"/>
        <w:rPr>
          <w:color w:val="auto"/>
        </w:rPr>
      </w:pPr>
      <w:r w:rsidRPr="003D53FB">
        <w:rPr>
          <w:b/>
          <w:bCs/>
          <w:color w:val="auto"/>
        </w:rPr>
        <w:t>Развитие речи.</w:t>
      </w:r>
      <w:r w:rsidRPr="003D53FB">
        <w:rPr>
          <w:color w:val="auto"/>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w:t>
      </w:r>
      <w:r w:rsidRPr="003D53FB">
        <w:rPr>
          <w:color w:val="auto"/>
        </w:rPr>
        <w:lastRenderedPageBreak/>
        <w:t>Коллективное составление коротких рассказов после предварительного разбора. Коллективное составление небольших по</w:t>
      </w:r>
    </w:p>
    <w:p w:rsidR="001347F4" w:rsidRPr="003D53FB" w:rsidRDefault="001347F4" w:rsidP="003D53FB">
      <w:pPr>
        <w:pStyle w:val="Default"/>
        <w:jc w:val="both"/>
        <w:rPr>
          <w:color w:val="auto"/>
        </w:rPr>
      </w:pPr>
      <w:r w:rsidRPr="003D53FB">
        <w:rPr>
          <w:color w:val="auto"/>
        </w:rPr>
        <w:t>объему изложений и сочинений (3-4 предложения) по плану, опорным словам и иллюстрации.</w:t>
      </w:r>
    </w:p>
    <w:p w:rsidR="001347F4" w:rsidRPr="003D53FB" w:rsidRDefault="001347F4" w:rsidP="003D53FB">
      <w:pPr>
        <w:pStyle w:val="Default"/>
        <w:jc w:val="center"/>
        <w:rPr>
          <w:color w:val="auto"/>
        </w:rPr>
      </w:pPr>
      <w:r w:rsidRPr="003D53FB">
        <w:rPr>
          <w:b/>
          <w:bCs/>
          <w:color w:val="auto"/>
        </w:rPr>
        <w:t>Чтение и развитие речи</w:t>
      </w:r>
    </w:p>
    <w:p w:rsidR="001347F4" w:rsidRPr="003D53FB" w:rsidRDefault="001347F4" w:rsidP="003D53FB">
      <w:pPr>
        <w:pStyle w:val="Default"/>
        <w:jc w:val="both"/>
        <w:rPr>
          <w:color w:val="auto"/>
        </w:rPr>
      </w:pPr>
      <w:r w:rsidRPr="003D53FB">
        <w:rPr>
          <w:b/>
          <w:bCs/>
          <w:color w:val="auto"/>
        </w:rPr>
        <w:t>Содержание чтения (круг чтения)</w:t>
      </w:r>
      <w:r w:rsidRPr="003D53FB">
        <w:rPr>
          <w:color w:val="auto"/>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1347F4" w:rsidRPr="003D53FB" w:rsidRDefault="001347F4" w:rsidP="003D53FB">
      <w:pPr>
        <w:pStyle w:val="Default"/>
        <w:jc w:val="both"/>
        <w:rPr>
          <w:color w:val="auto"/>
        </w:rPr>
      </w:pPr>
      <w:r w:rsidRPr="003D53FB">
        <w:rPr>
          <w:b/>
          <w:bCs/>
          <w:color w:val="auto"/>
        </w:rPr>
        <w:t>Примерная тематика произведений</w:t>
      </w:r>
      <w:r w:rsidRPr="003D53FB">
        <w:rPr>
          <w:color w:val="auto"/>
        </w:rPr>
        <w:t xml:space="preserve">: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 </w:t>
      </w:r>
    </w:p>
    <w:p w:rsidR="001347F4" w:rsidRPr="003D53FB" w:rsidRDefault="001347F4" w:rsidP="003D53FB">
      <w:pPr>
        <w:pStyle w:val="Default"/>
        <w:jc w:val="both"/>
        <w:rPr>
          <w:color w:val="auto"/>
        </w:rPr>
      </w:pPr>
      <w:r w:rsidRPr="003D53FB">
        <w:rPr>
          <w:b/>
          <w:bCs/>
          <w:color w:val="auto"/>
        </w:rPr>
        <w:t>Жанровое разнообразие</w:t>
      </w:r>
      <w:r w:rsidRPr="003D53FB">
        <w:rPr>
          <w:color w:val="auto"/>
        </w:rPr>
        <w:t xml:space="preserve">: сказки, рассказы, стихотворения, басни, пословицы, поговорки, загадки, считалки, потешки. </w:t>
      </w:r>
    </w:p>
    <w:p w:rsidR="001347F4" w:rsidRPr="003D53FB" w:rsidRDefault="001347F4" w:rsidP="003D53FB">
      <w:pPr>
        <w:pStyle w:val="Default"/>
        <w:jc w:val="both"/>
        <w:rPr>
          <w:color w:val="auto"/>
        </w:rPr>
      </w:pPr>
      <w:r w:rsidRPr="003D53FB">
        <w:rPr>
          <w:b/>
          <w:bCs/>
          <w:color w:val="auto"/>
        </w:rPr>
        <w:t xml:space="preserve">Навык чтения: </w:t>
      </w:r>
      <w:r w:rsidRPr="003D53FB">
        <w:rPr>
          <w:color w:val="auto"/>
        </w:rPr>
        <w:t xml:space="preserve">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1347F4" w:rsidRPr="003D53FB" w:rsidRDefault="001347F4" w:rsidP="003D53FB">
      <w:pPr>
        <w:pStyle w:val="Default"/>
        <w:jc w:val="both"/>
        <w:rPr>
          <w:color w:val="auto"/>
        </w:rPr>
      </w:pPr>
      <w:r w:rsidRPr="003D53FB">
        <w:rPr>
          <w:b/>
          <w:bCs/>
          <w:color w:val="auto"/>
        </w:rPr>
        <w:t xml:space="preserve">Работа с текстом. </w:t>
      </w:r>
      <w:r w:rsidRPr="003D53FB">
        <w:rPr>
          <w:color w:val="auto"/>
        </w:rPr>
        <w:t xml:space="preserve">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r w:rsidRPr="003D53FB">
        <w:rPr>
          <w:b/>
          <w:bCs/>
          <w:color w:val="auto"/>
        </w:rPr>
        <w:t>Внеклассное чтение</w:t>
      </w:r>
      <w:r w:rsidRPr="003D53FB">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1347F4" w:rsidRPr="003D53FB" w:rsidRDefault="001347F4" w:rsidP="003D53FB">
      <w:pPr>
        <w:pStyle w:val="Default"/>
        <w:jc w:val="center"/>
        <w:rPr>
          <w:color w:val="auto"/>
        </w:rPr>
      </w:pPr>
      <w:r w:rsidRPr="003D53FB">
        <w:rPr>
          <w:b/>
          <w:bCs/>
          <w:color w:val="auto"/>
        </w:rPr>
        <w:t>Речевая практика</w:t>
      </w:r>
    </w:p>
    <w:p w:rsidR="001347F4" w:rsidRPr="003D53FB" w:rsidRDefault="001347F4" w:rsidP="003D53FB">
      <w:pPr>
        <w:pStyle w:val="Default"/>
        <w:jc w:val="both"/>
        <w:rPr>
          <w:color w:val="auto"/>
        </w:rPr>
      </w:pPr>
      <w:r w:rsidRPr="003D53FB">
        <w:rPr>
          <w:b/>
          <w:bCs/>
          <w:color w:val="auto"/>
        </w:rPr>
        <w:t xml:space="preserve">Аудирование и понимание речи. </w:t>
      </w:r>
      <w:r w:rsidRPr="003D53FB">
        <w:rPr>
          <w:color w:val="auto"/>
        </w:rP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Соотнесение речи и изображения (выбор картинки, соответствующей слову, предложению).  Повторение и воспроизведение по подобию, по памяти отдельных слогов, слов, предложений. Слушание небольших литературных произведений в изложении педагога и с аудио-носителей. Ответы на вопросы по прослушанному тексту, пересказ.</w:t>
      </w:r>
    </w:p>
    <w:p w:rsidR="001347F4" w:rsidRPr="003D53FB" w:rsidRDefault="001347F4" w:rsidP="003D53FB">
      <w:pPr>
        <w:pStyle w:val="Default"/>
        <w:jc w:val="both"/>
        <w:rPr>
          <w:color w:val="auto"/>
        </w:rPr>
      </w:pPr>
      <w:r w:rsidRPr="003D53FB">
        <w:rPr>
          <w:b/>
          <w:bCs/>
          <w:color w:val="auto"/>
        </w:rPr>
        <w:t xml:space="preserve">Дикция и выразительность речи. </w:t>
      </w:r>
      <w:r w:rsidRPr="003D53FB">
        <w:rPr>
          <w:color w:val="auto"/>
        </w:rPr>
        <w:t xml:space="preserve">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1347F4" w:rsidRPr="003D53FB" w:rsidRDefault="001347F4" w:rsidP="003D53FB">
      <w:pPr>
        <w:pStyle w:val="Default"/>
        <w:jc w:val="both"/>
        <w:rPr>
          <w:color w:val="auto"/>
        </w:rPr>
      </w:pPr>
      <w:r w:rsidRPr="003D53FB">
        <w:rPr>
          <w:b/>
          <w:bCs/>
          <w:color w:val="auto"/>
        </w:rPr>
        <w:t xml:space="preserve">Общение и его значение в жизни. </w:t>
      </w:r>
      <w:r w:rsidRPr="003D53FB">
        <w:rPr>
          <w:color w:val="auto"/>
        </w:rPr>
        <w:t>Речевое и неречевое общение. Правила речевого общения. Письменное общение (афиши, реклама, письма, открытки и др.). Условные знаки в общении людей. Общение на расстоянии. Кино, телевидение, радио». Виртуальное общение. Общение в социальных сетях.  Влияние речи на мысли, чувства, поступки людей.</w:t>
      </w:r>
    </w:p>
    <w:p w:rsidR="001347F4" w:rsidRPr="003D53FB" w:rsidRDefault="001347F4" w:rsidP="003D53FB">
      <w:pPr>
        <w:pStyle w:val="Default"/>
        <w:jc w:val="center"/>
        <w:rPr>
          <w:b/>
          <w:bCs/>
          <w:color w:val="auto"/>
        </w:rPr>
      </w:pPr>
      <w:r w:rsidRPr="003D53FB">
        <w:rPr>
          <w:b/>
          <w:bCs/>
          <w:color w:val="auto"/>
        </w:rPr>
        <w:t>Организация речевого общения</w:t>
      </w:r>
    </w:p>
    <w:p w:rsidR="001347F4" w:rsidRPr="003D53FB" w:rsidRDefault="001347F4" w:rsidP="003D53FB">
      <w:pPr>
        <w:pStyle w:val="Default"/>
        <w:jc w:val="both"/>
        <w:rPr>
          <w:b/>
          <w:color w:val="auto"/>
        </w:rPr>
      </w:pPr>
      <w:r w:rsidRPr="003D53FB">
        <w:rPr>
          <w:b/>
          <w:iCs/>
          <w:color w:val="auto"/>
        </w:rPr>
        <w:t xml:space="preserve">Базовые формулы речевого общения </w:t>
      </w:r>
    </w:p>
    <w:p w:rsidR="001347F4" w:rsidRPr="003D53FB" w:rsidRDefault="001347F4" w:rsidP="003D53FB">
      <w:pPr>
        <w:pStyle w:val="Default"/>
        <w:jc w:val="both"/>
        <w:rPr>
          <w:color w:val="auto"/>
        </w:rPr>
      </w:pPr>
      <w:r w:rsidRPr="003D53FB">
        <w:rPr>
          <w:color w:val="auto"/>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w:t>
      </w:r>
      <w:r w:rsidRPr="003D53FB">
        <w:rPr>
          <w:color w:val="auto"/>
        </w:rPr>
        <w:lastRenderedPageBreak/>
        <w:t xml:space="preserve">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 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1347F4" w:rsidRPr="003D53FB" w:rsidRDefault="001347F4" w:rsidP="003D53FB">
      <w:pPr>
        <w:pStyle w:val="Default"/>
        <w:jc w:val="both"/>
        <w:rPr>
          <w:color w:val="auto"/>
        </w:rPr>
      </w:pPr>
      <w:r w:rsidRPr="003D53FB">
        <w:rPr>
          <w:color w:val="auto"/>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1347F4" w:rsidRPr="003D53FB" w:rsidRDefault="001347F4" w:rsidP="003D53FB">
      <w:pPr>
        <w:pStyle w:val="Default"/>
        <w:jc w:val="both"/>
        <w:rPr>
          <w:color w:val="auto"/>
        </w:rPr>
      </w:pPr>
      <w:r w:rsidRPr="003D53FB">
        <w:rPr>
          <w:color w:val="auto"/>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Приглашение, предложение. Приглашение домой. Правила поведения в гостях.  Поздравление, пожелание. Формулы «Поздравляю с …», «Поздравляю с праздником …» и их развертывание с помощью обращения по имени и отчеству.  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1347F4" w:rsidRPr="003D53FB" w:rsidRDefault="001347F4" w:rsidP="003D53FB">
      <w:pPr>
        <w:pStyle w:val="Default"/>
        <w:jc w:val="both"/>
        <w:rPr>
          <w:color w:val="auto"/>
        </w:rPr>
      </w:pPr>
      <w:r w:rsidRPr="003D53FB">
        <w:rPr>
          <w:color w:val="auto"/>
        </w:rPr>
        <w:t xml:space="preserve">Поздравительные открытки. Формулы, сопровождающие вручение подарка «Это Вам (тебе)», «Я хочу подарить тебе …» и др. Этикетные и эмоциональные реакции на поздравления и подарки. Одобрение, комплимент. Формулы «Мне очень нравится твой …», «Как хорошо ты …», «Как красиво!» и др. 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w:t>
      </w:r>
    </w:p>
    <w:p w:rsidR="001347F4" w:rsidRPr="003D53FB" w:rsidRDefault="001347F4" w:rsidP="003D53FB">
      <w:pPr>
        <w:pStyle w:val="Default"/>
        <w:jc w:val="both"/>
        <w:rPr>
          <w:color w:val="auto"/>
        </w:rPr>
      </w:pPr>
      <w:r w:rsidRPr="003D53FB">
        <w:rPr>
          <w:color w:val="auto"/>
        </w:rPr>
        <w:t xml:space="preserve">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людям.Развертывание просьбы с помощью мотивировки. Формулы «Пожалуйста, …», «Можно …, пожалуйста!», «Разрешите….», «Можно мне …», «Можно я …».  Мотивировка отказа. Формулы «Извините, но …». 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(Вас)».«Спасибо, и тебя (Вас) поздравляю»). 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 Сочувствие, утешение. Сочувствие заболевшему сверстнику, взрослому. Слова поддержки, утешения. Одобрение, комплимент. Одобрение как реакция на поздравления, подарки: «Молодец!», «Умница!», «Как красиво!» </w:t>
      </w:r>
    </w:p>
    <w:p w:rsidR="001347F4" w:rsidRPr="003D53FB" w:rsidRDefault="001347F4" w:rsidP="003D53FB">
      <w:pPr>
        <w:pStyle w:val="Default"/>
        <w:jc w:val="both"/>
        <w:rPr>
          <w:b/>
          <w:color w:val="auto"/>
        </w:rPr>
      </w:pPr>
      <w:r w:rsidRPr="003D53FB">
        <w:rPr>
          <w:b/>
          <w:iCs/>
          <w:color w:val="auto"/>
        </w:rPr>
        <w:t xml:space="preserve">Примерные темы речевых ситуаций </w:t>
      </w:r>
    </w:p>
    <w:p w:rsidR="001347F4" w:rsidRPr="003D53FB" w:rsidRDefault="001347F4" w:rsidP="003D53FB">
      <w:pPr>
        <w:pStyle w:val="Default"/>
        <w:jc w:val="both"/>
        <w:rPr>
          <w:color w:val="auto"/>
        </w:rPr>
      </w:pPr>
      <w:r w:rsidRPr="003D53FB">
        <w:rPr>
          <w:color w:val="auto"/>
        </w:rPr>
        <w:t xml:space="preserve">«Я – дома» (общение с близкими людьми, прием гостей) </w:t>
      </w:r>
    </w:p>
    <w:p w:rsidR="001347F4" w:rsidRPr="003D53FB" w:rsidRDefault="001347F4" w:rsidP="003D53FB">
      <w:pPr>
        <w:pStyle w:val="Default"/>
        <w:jc w:val="both"/>
        <w:rPr>
          <w:color w:val="auto"/>
        </w:rPr>
      </w:pPr>
      <w:r w:rsidRPr="003D53FB">
        <w:rPr>
          <w:color w:val="auto"/>
        </w:rPr>
        <w:lastRenderedPageBreak/>
        <w:t xml:space="preserve">«Я и мои товарищи» (игры и общение со сверстниками, общение в школе, в секции, в творческой студии) </w:t>
      </w:r>
    </w:p>
    <w:p w:rsidR="001347F4" w:rsidRPr="003D53FB" w:rsidRDefault="001347F4" w:rsidP="003D53FB">
      <w:pPr>
        <w:pStyle w:val="Default"/>
        <w:jc w:val="both"/>
        <w:rPr>
          <w:color w:val="auto"/>
        </w:rPr>
      </w:pPr>
      <w:r w:rsidRPr="003D53FB">
        <w:rPr>
          <w:color w:val="auto"/>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1347F4" w:rsidRPr="003D53FB" w:rsidRDefault="001347F4" w:rsidP="003D53FB">
      <w:pPr>
        <w:pStyle w:val="Default"/>
        <w:jc w:val="both"/>
        <w:rPr>
          <w:color w:val="auto"/>
        </w:rPr>
      </w:pPr>
      <w:r w:rsidRPr="003D53FB">
        <w:rPr>
          <w:color w:val="auto"/>
        </w:rPr>
        <w:t>«Я в мире природы» (общение с животными, поведение в парке, в лесу)</w:t>
      </w:r>
    </w:p>
    <w:p w:rsidR="001347F4" w:rsidRPr="003D53FB" w:rsidRDefault="001347F4" w:rsidP="003D53FB">
      <w:pPr>
        <w:pStyle w:val="Default"/>
        <w:jc w:val="both"/>
        <w:rPr>
          <w:color w:val="auto"/>
        </w:rPr>
      </w:pPr>
      <w:r w:rsidRPr="003D53FB">
        <w:rPr>
          <w:color w:val="auto"/>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1347F4" w:rsidRPr="003D53FB" w:rsidRDefault="001347F4" w:rsidP="003D53FB">
      <w:pPr>
        <w:pStyle w:val="Default"/>
        <w:jc w:val="both"/>
        <w:rPr>
          <w:b/>
          <w:color w:val="auto"/>
        </w:rPr>
      </w:pPr>
      <w:r w:rsidRPr="003D53FB">
        <w:rPr>
          <w:b/>
          <w:iCs/>
          <w:color w:val="auto"/>
        </w:rPr>
        <w:t xml:space="preserve">Алгоритм работы над темой речевой ситуации </w:t>
      </w:r>
    </w:p>
    <w:p w:rsidR="001347F4" w:rsidRPr="003D53FB" w:rsidRDefault="001347F4" w:rsidP="003D53FB">
      <w:pPr>
        <w:pStyle w:val="Default"/>
        <w:jc w:val="both"/>
        <w:rPr>
          <w:color w:val="auto"/>
        </w:rPr>
      </w:pPr>
      <w:r w:rsidRPr="003D53FB">
        <w:rPr>
          <w:color w:val="auto"/>
        </w:rPr>
        <w:t xml:space="preserve">Выявление и расширение представлений по теме речевой ситуации. </w:t>
      </w:r>
    </w:p>
    <w:p w:rsidR="001347F4" w:rsidRPr="003D53FB" w:rsidRDefault="001347F4" w:rsidP="003D53FB">
      <w:pPr>
        <w:pStyle w:val="Default"/>
        <w:jc w:val="both"/>
        <w:rPr>
          <w:color w:val="auto"/>
        </w:rPr>
      </w:pPr>
      <w:r w:rsidRPr="003D53FB">
        <w:rPr>
          <w:color w:val="auto"/>
        </w:rPr>
        <w:t xml:space="preserve">Актуализация, уточнение и расширение словарного запаса о теме ситуации. </w:t>
      </w:r>
    </w:p>
    <w:p w:rsidR="001347F4" w:rsidRPr="003D53FB" w:rsidRDefault="001347F4" w:rsidP="003D53FB">
      <w:pPr>
        <w:pStyle w:val="Default"/>
        <w:jc w:val="both"/>
        <w:rPr>
          <w:color w:val="auto"/>
        </w:rPr>
      </w:pPr>
      <w:r w:rsidRPr="003D53FB">
        <w:rPr>
          <w:color w:val="auto"/>
        </w:rPr>
        <w:t xml:space="preserve">Составление предложений по теме ситуации, в т.ч. ответы на вопросы и формулирование вопросов учителю, одноклассникам. </w:t>
      </w:r>
    </w:p>
    <w:p w:rsidR="001347F4" w:rsidRPr="003D53FB" w:rsidRDefault="001347F4" w:rsidP="003D53FB">
      <w:pPr>
        <w:pStyle w:val="Default"/>
        <w:jc w:val="both"/>
        <w:rPr>
          <w:color w:val="auto"/>
        </w:rPr>
      </w:pPr>
      <w:r w:rsidRPr="003D53FB">
        <w:rPr>
          <w:color w:val="auto"/>
        </w:rPr>
        <w:t xml:space="preserve">Конструирование диалогов, участие в диалогах по теме ситуации. </w:t>
      </w:r>
    </w:p>
    <w:p w:rsidR="001347F4" w:rsidRPr="003D53FB" w:rsidRDefault="001347F4" w:rsidP="003D53FB">
      <w:pPr>
        <w:pStyle w:val="Default"/>
        <w:jc w:val="both"/>
        <w:rPr>
          <w:color w:val="auto"/>
        </w:rPr>
      </w:pPr>
      <w:r w:rsidRPr="003D53FB">
        <w:rPr>
          <w:color w:val="auto"/>
        </w:rPr>
        <w:t xml:space="preserve">Выбор атрибутов к ролевой игре по теме речевой ситуации. Уточнение ролей, сюжета игры, его вариативности. </w:t>
      </w:r>
    </w:p>
    <w:p w:rsidR="001347F4" w:rsidRPr="003D53FB" w:rsidRDefault="001347F4" w:rsidP="003D53FB">
      <w:pPr>
        <w:pStyle w:val="Default"/>
        <w:jc w:val="both"/>
        <w:rPr>
          <w:color w:val="auto"/>
        </w:rPr>
      </w:pPr>
      <w:r w:rsidRPr="003D53FB">
        <w:rPr>
          <w:color w:val="auto"/>
        </w:rPr>
        <w:t xml:space="preserve">Моделирование речевой ситуации. </w:t>
      </w:r>
    </w:p>
    <w:p w:rsidR="001347F4" w:rsidRPr="003D53FB" w:rsidRDefault="001347F4" w:rsidP="003D53FB">
      <w:pPr>
        <w:pStyle w:val="Default"/>
        <w:jc w:val="both"/>
        <w:rPr>
          <w:color w:val="auto"/>
        </w:rPr>
      </w:pPr>
      <w:r w:rsidRPr="003D53FB">
        <w:rPr>
          <w:color w:val="auto"/>
        </w:rPr>
        <w:t xml:space="preserve">Составление устного текста (диалогического или несложного монологического) по теме ситуации. </w:t>
      </w:r>
    </w:p>
    <w:p w:rsidR="001347F4" w:rsidRPr="003D53FB" w:rsidRDefault="001347F4" w:rsidP="003D53FB">
      <w:pPr>
        <w:pStyle w:val="Default"/>
        <w:rPr>
          <w:b/>
          <w:bCs/>
          <w:color w:val="auto"/>
        </w:rPr>
      </w:pPr>
    </w:p>
    <w:p w:rsidR="001347F4" w:rsidRPr="003D53FB" w:rsidRDefault="001347F4" w:rsidP="003D53FB">
      <w:pPr>
        <w:pStyle w:val="Default"/>
        <w:jc w:val="center"/>
        <w:rPr>
          <w:color w:val="auto"/>
        </w:rPr>
      </w:pPr>
      <w:r w:rsidRPr="003D53FB">
        <w:rPr>
          <w:b/>
          <w:bCs/>
          <w:color w:val="auto"/>
        </w:rPr>
        <w:t>МАТЕМАТИКА</w:t>
      </w:r>
    </w:p>
    <w:p w:rsidR="001347F4" w:rsidRPr="003D53FB" w:rsidRDefault="001347F4" w:rsidP="003D53FB">
      <w:pPr>
        <w:pStyle w:val="Default"/>
        <w:jc w:val="center"/>
        <w:rPr>
          <w:color w:val="auto"/>
        </w:rPr>
      </w:pPr>
      <w:r w:rsidRPr="003D53FB">
        <w:rPr>
          <w:b/>
          <w:bCs/>
          <w:color w:val="auto"/>
        </w:rPr>
        <w:t>Пояснительная записка</w:t>
      </w:r>
    </w:p>
    <w:p w:rsidR="001347F4" w:rsidRPr="003D53FB" w:rsidRDefault="001347F4" w:rsidP="003D53FB">
      <w:pPr>
        <w:pStyle w:val="Default"/>
        <w:jc w:val="both"/>
        <w:rPr>
          <w:color w:val="auto"/>
        </w:rPr>
      </w:pPr>
      <w:r w:rsidRPr="003D53FB">
        <w:rPr>
          <w:color w:val="auto"/>
        </w:rPr>
        <w:tab/>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w:t>
      </w:r>
      <w:r w:rsidRPr="003D53FB">
        <w:rPr>
          <w:b/>
          <w:color w:val="auto"/>
        </w:rPr>
        <w:t>целью</w:t>
      </w:r>
      <w:r w:rsidRPr="003D53FB">
        <w:rPr>
          <w:color w:val="auto"/>
        </w:rPr>
        <w:t xml:space="preserve">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1347F4" w:rsidRPr="003D53FB" w:rsidRDefault="001347F4" w:rsidP="003D53FB">
      <w:pPr>
        <w:pStyle w:val="Default"/>
        <w:jc w:val="both"/>
        <w:rPr>
          <w:color w:val="auto"/>
        </w:rPr>
      </w:pPr>
      <w:r w:rsidRPr="003D53FB">
        <w:rPr>
          <w:color w:val="auto"/>
        </w:rPr>
        <w:t xml:space="preserve">Исходя из основной цели, </w:t>
      </w:r>
      <w:r w:rsidRPr="003D53FB">
        <w:rPr>
          <w:b/>
          <w:color w:val="auto"/>
        </w:rPr>
        <w:t>задачами</w:t>
      </w:r>
      <w:r w:rsidRPr="003D53FB">
        <w:rPr>
          <w:color w:val="auto"/>
        </w:rPr>
        <w:t xml:space="preserve"> обученияматематике являются:</w:t>
      </w:r>
    </w:p>
    <w:p w:rsidR="001347F4" w:rsidRPr="003D53FB" w:rsidRDefault="001347F4" w:rsidP="003D53FB">
      <w:pPr>
        <w:pStyle w:val="Default"/>
        <w:numPr>
          <w:ilvl w:val="0"/>
          <w:numId w:val="16"/>
        </w:numPr>
        <w:tabs>
          <w:tab w:val="left" w:pos="284"/>
        </w:tabs>
        <w:ind w:left="0" w:firstLine="0"/>
        <w:jc w:val="both"/>
        <w:rPr>
          <w:color w:val="auto"/>
        </w:rPr>
      </w:pPr>
      <w:r w:rsidRPr="003D53FB">
        <w:rPr>
          <w:color w:val="auto"/>
        </w:rPr>
        <w:t xml:space="preserve">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 </w:t>
      </w:r>
    </w:p>
    <w:p w:rsidR="001347F4" w:rsidRPr="003D53FB" w:rsidRDefault="001347F4" w:rsidP="003D53FB">
      <w:pPr>
        <w:pStyle w:val="Default"/>
        <w:numPr>
          <w:ilvl w:val="0"/>
          <w:numId w:val="16"/>
        </w:numPr>
        <w:tabs>
          <w:tab w:val="left" w:pos="284"/>
        </w:tabs>
        <w:ind w:left="0" w:firstLine="0"/>
        <w:jc w:val="both"/>
        <w:rPr>
          <w:color w:val="auto"/>
        </w:rPr>
      </w:pPr>
      <w:r w:rsidRPr="003D53FB">
        <w:rPr>
          <w:color w:val="auto"/>
        </w:rPr>
        <w:t xml:space="preserve">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 </w:t>
      </w:r>
    </w:p>
    <w:p w:rsidR="001347F4" w:rsidRPr="003D53FB" w:rsidRDefault="001347F4" w:rsidP="003D53FB">
      <w:pPr>
        <w:pStyle w:val="Default"/>
        <w:numPr>
          <w:ilvl w:val="0"/>
          <w:numId w:val="16"/>
        </w:numPr>
        <w:tabs>
          <w:tab w:val="left" w:pos="284"/>
        </w:tabs>
        <w:ind w:left="0" w:firstLine="0"/>
        <w:jc w:val="both"/>
        <w:rPr>
          <w:color w:val="auto"/>
        </w:rPr>
      </w:pPr>
      <w:r w:rsidRPr="003D53FB">
        <w:rPr>
          <w:color w:val="auto"/>
        </w:rPr>
        <w:t xml:space="preserve">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 </w:t>
      </w:r>
    </w:p>
    <w:p w:rsidR="001347F4" w:rsidRPr="003D53FB" w:rsidRDefault="001347F4" w:rsidP="003D53FB">
      <w:pPr>
        <w:pStyle w:val="Default"/>
        <w:jc w:val="center"/>
        <w:rPr>
          <w:color w:val="auto"/>
        </w:rPr>
      </w:pPr>
      <w:r w:rsidRPr="003D53FB">
        <w:rPr>
          <w:b/>
          <w:bCs/>
          <w:color w:val="auto"/>
        </w:rPr>
        <w:t>Пропедевтика</w:t>
      </w:r>
      <w:r w:rsidRPr="003D53FB">
        <w:rPr>
          <w:color w:val="auto"/>
        </w:rPr>
        <w:t>.</w:t>
      </w:r>
    </w:p>
    <w:p w:rsidR="001347F4" w:rsidRPr="003D53FB" w:rsidRDefault="001347F4" w:rsidP="003D53FB">
      <w:pPr>
        <w:pStyle w:val="Default"/>
        <w:jc w:val="both"/>
        <w:rPr>
          <w:b/>
          <w:color w:val="auto"/>
        </w:rPr>
      </w:pPr>
      <w:r w:rsidRPr="003D53FB">
        <w:rPr>
          <w:b/>
          <w:iCs/>
          <w:color w:val="auto"/>
        </w:rPr>
        <w:t xml:space="preserve">Свойства предметов </w:t>
      </w:r>
    </w:p>
    <w:p w:rsidR="001347F4" w:rsidRPr="003D53FB" w:rsidRDefault="001347F4" w:rsidP="003D53FB">
      <w:pPr>
        <w:pStyle w:val="Default"/>
        <w:jc w:val="both"/>
        <w:rPr>
          <w:color w:val="auto"/>
        </w:rPr>
      </w:pPr>
      <w:r w:rsidRPr="003D53FB">
        <w:rPr>
          <w:color w:val="auto"/>
        </w:rPr>
        <w:t xml:space="preserve">Предметы, обладающие определенными свойствами: цвет, форма, размер (величина), назначение. Слова: каждый, все, кроме, остальные (оставшиеся), другие. </w:t>
      </w:r>
    </w:p>
    <w:p w:rsidR="001347F4" w:rsidRPr="003D53FB" w:rsidRDefault="001347F4" w:rsidP="003D53FB">
      <w:pPr>
        <w:pStyle w:val="Default"/>
        <w:jc w:val="both"/>
        <w:rPr>
          <w:b/>
          <w:color w:val="auto"/>
        </w:rPr>
      </w:pPr>
      <w:r w:rsidRPr="003D53FB">
        <w:rPr>
          <w:b/>
          <w:iCs/>
          <w:color w:val="auto"/>
        </w:rPr>
        <w:t xml:space="preserve">Сравнение предметов </w:t>
      </w:r>
    </w:p>
    <w:p w:rsidR="001347F4" w:rsidRPr="003D53FB" w:rsidRDefault="001347F4" w:rsidP="003D53FB">
      <w:pPr>
        <w:pStyle w:val="Default"/>
        <w:jc w:val="both"/>
        <w:rPr>
          <w:color w:val="auto"/>
        </w:rPr>
      </w:pPr>
      <w:r w:rsidRPr="003D53FB">
        <w:rPr>
          <w:color w:val="auto"/>
        </w:rPr>
        <w:t xml:space="preserve">Сравнение двух предметов, серии предметов. 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w:t>
      </w:r>
    </w:p>
    <w:p w:rsidR="001347F4" w:rsidRPr="003D53FB" w:rsidRDefault="001347F4" w:rsidP="003D53FB">
      <w:pPr>
        <w:pStyle w:val="Default"/>
        <w:jc w:val="both"/>
        <w:rPr>
          <w:color w:val="auto"/>
        </w:rPr>
      </w:pPr>
      <w:r w:rsidRPr="003D53FB">
        <w:rPr>
          <w:color w:val="auto"/>
        </w:rPr>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w:t>
      </w:r>
      <w:r w:rsidRPr="003D53FB">
        <w:rPr>
          <w:color w:val="auto"/>
        </w:rPr>
        <w:lastRenderedPageBreak/>
        <w:t xml:space="preserve">(шире,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 </w:t>
      </w:r>
    </w:p>
    <w:p w:rsidR="001347F4" w:rsidRPr="003D53FB" w:rsidRDefault="001347F4" w:rsidP="003D53FB">
      <w:pPr>
        <w:pStyle w:val="Default"/>
        <w:jc w:val="both"/>
        <w:rPr>
          <w:b/>
          <w:color w:val="auto"/>
        </w:rPr>
      </w:pPr>
      <w:r w:rsidRPr="003D53FB">
        <w:rPr>
          <w:b/>
          <w:iCs/>
          <w:color w:val="auto"/>
        </w:rPr>
        <w:t xml:space="preserve">Сравнение предметных совокупностей по количеству предметов, их составляющих </w:t>
      </w:r>
    </w:p>
    <w:p w:rsidR="001347F4" w:rsidRPr="003D53FB" w:rsidRDefault="001347F4" w:rsidP="003D53FB">
      <w:pPr>
        <w:pStyle w:val="Default"/>
        <w:jc w:val="both"/>
        <w:rPr>
          <w:color w:val="auto"/>
        </w:rPr>
      </w:pPr>
      <w:r w:rsidRPr="003D53FB">
        <w:rPr>
          <w:color w:val="auto"/>
        </w:rPr>
        <w:t xml:space="preserve">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w:t>
      </w:r>
    </w:p>
    <w:p w:rsidR="001347F4" w:rsidRPr="003D53FB" w:rsidRDefault="001347F4" w:rsidP="003D53FB">
      <w:pPr>
        <w:pStyle w:val="Default"/>
        <w:jc w:val="both"/>
        <w:rPr>
          <w:color w:val="auto"/>
        </w:rPr>
      </w:pPr>
      <w:r w:rsidRPr="003D53FB">
        <w:rPr>
          <w:color w:val="auto"/>
        </w:rPr>
        <w:t xml:space="preserve">Сравнение количества предметов одной совокупности до и после изменения количества предметов, ее составляющих. 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w:t>
      </w:r>
    </w:p>
    <w:p w:rsidR="001347F4" w:rsidRPr="003D53FB" w:rsidRDefault="001347F4" w:rsidP="003D53FB">
      <w:pPr>
        <w:pStyle w:val="Default"/>
        <w:jc w:val="both"/>
        <w:rPr>
          <w:b/>
          <w:color w:val="auto"/>
        </w:rPr>
      </w:pPr>
      <w:r w:rsidRPr="003D53FB">
        <w:rPr>
          <w:b/>
          <w:iCs/>
          <w:color w:val="auto"/>
        </w:rPr>
        <w:t xml:space="preserve">Сравнение объемов жидкостей, сыпучих веществ </w:t>
      </w:r>
    </w:p>
    <w:p w:rsidR="001347F4" w:rsidRPr="003D53FB" w:rsidRDefault="001347F4" w:rsidP="003D53FB">
      <w:pPr>
        <w:pStyle w:val="Default"/>
        <w:jc w:val="both"/>
        <w:rPr>
          <w:color w:val="auto"/>
        </w:rPr>
      </w:pPr>
      <w:r w:rsidRPr="003D53FB">
        <w:rPr>
          <w:color w:val="auto"/>
        </w:rPr>
        <w:t xml:space="preserve">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 </w:t>
      </w:r>
    </w:p>
    <w:p w:rsidR="001347F4" w:rsidRPr="003D53FB" w:rsidRDefault="001347F4" w:rsidP="003D53FB">
      <w:pPr>
        <w:pStyle w:val="Default"/>
        <w:jc w:val="both"/>
        <w:rPr>
          <w:b/>
          <w:color w:val="auto"/>
        </w:rPr>
      </w:pPr>
      <w:r w:rsidRPr="003D53FB">
        <w:rPr>
          <w:b/>
          <w:iCs/>
          <w:color w:val="auto"/>
        </w:rPr>
        <w:t xml:space="preserve">Положение предметов в пространстве, на плоскости </w:t>
      </w:r>
    </w:p>
    <w:p w:rsidR="001347F4" w:rsidRPr="003D53FB" w:rsidRDefault="001347F4" w:rsidP="003D53FB">
      <w:pPr>
        <w:pStyle w:val="Default"/>
        <w:jc w:val="both"/>
        <w:rPr>
          <w:color w:val="auto"/>
        </w:rPr>
      </w:pPr>
      <w:r w:rsidRPr="003D53FB">
        <w:rPr>
          <w:color w:val="auto"/>
        </w:rP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 </w:t>
      </w:r>
    </w:p>
    <w:p w:rsidR="001347F4" w:rsidRPr="003D53FB" w:rsidRDefault="001347F4" w:rsidP="003D53FB">
      <w:pPr>
        <w:pStyle w:val="Default"/>
        <w:jc w:val="both"/>
        <w:rPr>
          <w:b/>
          <w:color w:val="auto"/>
        </w:rPr>
      </w:pPr>
      <w:r w:rsidRPr="003D53FB">
        <w:rPr>
          <w:b/>
          <w:iCs/>
          <w:color w:val="auto"/>
        </w:rPr>
        <w:t xml:space="preserve">Единицы измерения и их соотношения </w:t>
      </w:r>
    </w:p>
    <w:p w:rsidR="001347F4" w:rsidRPr="003D53FB" w:rsidRDefault="001347F4" w:rsidP="003D53FB">
      <w:pPr>
        <w:pStyle w:val="Default"/>
        <w:jc w:val="both"/>
        <w:rPr>
          <w:color w:val="auto"/>
        </w:rPr>
      </w:pPr>
      <w:r w:rsidRPr="003D53FB">
        <w:rPr>
          <w:color w:val="auto"/>
        </w:rPr>
        <w:t xml:space="preserve">Единица времени — сутки. Сутки: утро, день, вечер, ночь. Сегодня, завтра, вчера, на следующий день, рано, поздно, вовремя, давно, недавно, медленно, быстро. </w:t>
      </w:r>
    </w:p>
    <w:p w:rsidR="001347F4" w:rsidRPr="003D53FB" w:rsidRDefault="001347F4" w:rsidP="003D53FB">
      <w:pPr>
        <w:pStyle w:val="Default"/>
        <w:jc w:val="both"/>
        <w:rPr>
          <w:color w:val="auto"/>
        </w:rPr>
      </w:pPr>
      <w:r w:rsidRPr="003D53FB">
        <w:rPr>
          <w:color w:val="auto"/>
        </w:rPr>
        <w:t xml:space="preserve">Сравнение по возрасту: молодой, старый, моложе, старше. </w:t>
      </w:r>
    </w:p>
    <w:p w:rsidR="001347F4" w:rsidRPr="003D53FB" w:rsidRDefault="001347F4" w:rsidP="003D53FB">
      <w:pPr>
        <w:pStyle w:val="Default"/>
        <w:jc w:val="both"/>
        <w:rPr>
          <w:b/>
          <w:color w:val="auto"/>
        </w:rPr>
      </w:pPr>
      <w:r w:rsidRPr="003D53FB">
        <w:rPr>
          <w:b/>
          <w:iCs/>
          <w:color w:val="auto"/>
        </w:rPr>
        <w:t xml:space="preserve">Геометрический материал </w:t>
      </w:r>
    </w:p>
    <w:p w:rsidR="001347F4" w:rsidRPr="003D53FB" w:rsidRDefault="001347F4" w:rsidP="003D53FB">
      <w:pPr>
        <w:pStyle w:val="Default"/>
        <w:jc w:val="both"/>
        <w:rPr>
          <w:color w:val="auto"/>
        </w:rPr>
      </w:pPr>
      <w:r w:rsidRPr="003D53FB">
        <w:rPr>
          <w:color w:val="auto"/>
        </w:rPr>
        <w:t xml:space="preserve">Круг, квадрат, прямоугольник, треугольник. Шар, куб, брус. </w:t>
      </w:r>
    </w:p>
    <w:p w:rsidR="001347F4" w:rsidRPr="003D53FB" w:rsidRDefault="001347F4" w:rsidP="003D53FB">
      <w:pPr>
        <w:pStyle w:val="Default"/>
        <w:jc w:val="both"/>
        <w:rPr>
          <w:color w:val="auto"/>
        </w:rPr>
      </w:pPr>
      <w:r w:rsidRPr="003D53FB">
        <w:rPr>
          <w:b/>
          <w:bCs/>
          <w:color w:val="auto"/>
        </w:rPr>
        <w:t>Нумерация</w:t>
      </w:r>
      <w:r w:rsidRPr="003D53FB">
        <w:rPr>
          <w:color w:val="auto"/>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1347F4" w:rsidRPr="003D53FB" w:rsidRDefault="001347F4" w:rsidP="003D53FB">
      <w:pPr>
        <w:pStyle w:val="Default"/>
        <w:jc w:val="both"/>
        <w:rPr>
          <w:color w:val="auto"/>
        </w:rPr>
      </w:pPr>
      <w:r w:rsidRPr="003D53FB">
        <w:rPr>
          <w:b/>
          <w:bCs/>
          <w:color w:val="auto"/>
        </w:rPr>
        <w:t>Единицы измерения и их соотношения</w:t>
      </w:r>
      <w:r w:rsidRPr="003D53FB">
        <w:rPr>
          <w:color w:val="auto"/>
        </w:rPr>
        <w:t>. Величины и единицыих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1347F4" w:rsidRPr="003D53FB" w:rsidRDefault="001347F4" w:rsidP="003D53FB">
      <w:pPr>
        <w:pStyle w:val="Default"/>
        <w:jc w:val="both"/>
        <w:rPr>
          <w:color w:val="auto"/>
        </w:rPr>
      </w:pPr>
      <w:r w:rsidRPr="003D53FB">
        <w:rPr>
          <w:b/>
          <w:bCs/>
          <w:color w:val="auto"/>
        </w:rPr>
        <w:t>Арифметические действия</w:t>
      </w:r>
      <w:r w:rsidRPr="003D53FB">
        <w:rPr>
          <w:color w:val="auto"/>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1347F4" w:rsidRPr="003D53FB" w:rsidRDefault="001347F4" w:rsidP="003D53FB">
      <w:pPr>
        <w:pStyle w:val="Default"/>
        <w:jc w:val="both"/>
        <w:rPr>
          <w:color w:val="auto"/>
        </w:rPr>
      </w:pPr>
      <w:r w:rsidRPr="003D53FB">
        <w:rPr>
          <w:b/>
          <w:bCs/>
          <w:color w:val="auto"/>
        </w:rPr>
        <w:lastRenderedPageBreak/>
        <w:t>Арифметические задачи</w:t>
      </w:r>
      <w:r w:rsidRPr="003D53FB">
        <w:rPr>
          <w:color w:val="auto"/>
        </w:rPr>
        <w:t>.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1347F4" w:rsidRPr="003D53FB" w:rsidRDefault="001347F4" w:rsidP="003D53FB">
      <w:pPr>
        <w:pStyle w:val="Default"/>
        <w:jc w:val="both"/>
        <w:rPr>
          <w:color w:val="auto"/>
        </w:rPr>
      </w:pPr>
      <w:r w:rsidRPr="003D53FB">
        <w:rPr>
          <w:b/>
          <w:bCs/>
          <w:color w:val="auto"/>
        </w:rPr>
        <w:t>Геометрический материал</w:t>
      </w:r>
      <w:r w:rsidRPr="003D53FB">
        <w:rPr>
          <w:color w:val="auto"/>
        </w:rPr>
        <w:t>. Пространственные отношения. Взаимное расположение предметов в пространстве и на плоскости (выше—ниже, слева—справа, сверху—снизу, ближе—дальше, между и пр.). 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—замкнутая, незамкнутая. Граница многоугольника —замкнутая ломаная линия. Использование чертежных инструментов для выполнения построений. Измерение длины отрезка. Сложение и вычитание отрезков. Измерение отрезков ломаной и вычисление ее длины. Взаимное положение на плоскости геометрических фигур (пересечение, точки пересечения). Геометрические формы в окружающем мире. Распознавание и называние: куб, шар.</w:t>
      </w:r>
    </w:p>
    <w:p w:rsidR="001347F4" w:rsidRPr="003D53FB" w:rsidRDefault="001347F4" w:rsidP="003D53FB">
      <w:pPr>
        <w:pStyle w:val="Default"/>
        <w:jc w:val="both"/>
        <w:rPr>
          <w:color w:val="auto"/>
        </w:rPr>
      </w:pPr>
    </w:p>
    <w:p w:rsidR="001347F4" w:rsidRPr="003D53FB" w:rsidRDefault="001347F4" w:rsidP="003D53FB">
      <w:pPr>
        <w:pStyle w:val="Default"/>
        <w:jc w:val="center"/>
        <w:rPr>
          <w:color w:val="auto"/>
        </w:rPr>
      </w:pPr>
      <w:r w:rsidRPr="003D53FB">
        <w:rPr>
          <w:b/>
          <w:bCs/>
          <w:color w:val="auto"/>
        </w:rPr>
        <w:t>МИР ПРИРОДЫ И ЧЕЛОВЕКА</w:t>
      </w:r>
    </w:p>
    <w:p w:rsidR="001347F4" w:rsidRPr="003D53FB" w:rsidRDefault="001347F4" w:rsidP="003D53FB">
      <w:pPr>
        <w:pStyle w:val="Default"/>
        <w:jc w:val="center"/>
        <w:rPr>
          <w:b/>
          <w:bCs/>
          <w:color w:val="auto"/>
        </w:rPr>
      </w:pPr>
      <w:r w:rsidRPr="003D53FB">
        <w:rPr>
          <w:b/>
          <w:bCs/>
          <w:color w:val="auto"/>
        </w:rPr>
        <w:t>Пояснительная записка</w:t>
      </w:r>
    </w:p>
    <w:p w:rsidR="001347F4" w:rsidRPr="003D53FB" w:rsidRDefault="001347F4" w:rsidP="003D53FB">
      <w:pPr>
        <w:pStyle w:val="Default"/>
        <w:jc w:val="both"/>
        <w:rPr>
          <w:color w:val="auto"/>
        </w:rPr>
      </w:pPr>
      <w:r w:rsidRPr="003D53FB">
        <w:rPr>
          <w:b/>
          <w:bCs/>
          <w:color w:val="auto"/>
        </w:rPr>
        <w:tab/>
        <w:t xml:space="preserve">Основная цель предмета </w:t>
      </w:r>
      <w:r w:rsidRPr="003D53FB">
        <w:rPr>
          <w:color w:val="auto"/>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1347F4" w:rsidRPr="003D53FB" w:rsidRDefault="001347F4" w:rsidP="003D53FB">
      <w:pPr>
        <w:pStyle w:val="Default"/>
        <w:jc w:val="both"/>
        <w:rPr>
          <w:color w:val="auto"/>
        </w:rPr>
      </w:pPr>
      <w:r w:rsidRPr="003D53FB">
        <w:rPr>
          <w:color w:val="auto"/>
        </w:rPr>
        <w:tab/>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 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1347F4" w:rsidRPr="003D53FB" w:rsidRDefault="001347F4" w:rsidP="003D53FB">
      <w:pPr>
        <w:pStyle w:val="Default"/>
        <w:jc w:val="both"/>
        <w:rPr>
          <w:color w:val="auto"/>
        </w:rPr>
      </w:pPr>
      <w:r w:rsidRPr="003D53FB">
        <w:rPr>
          <w:color w:val="auto"/>
        </w:rPr>
        <w:tab/>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1347F4" w:rsidRPr="003D53FB" w:rsidRDefault="001347F4" w:rsidP="003D53FB">
      <w:pPr>
        <w:pStyle w:val="Default"/>
        <w:jc w:val="both"/>
        <w:rPr>
          <w:color w:val="auto"/>
        </w:rPr>
      </w:pPr>
      <w:r w:rsidRPr="003D53FB">
        <w:rPr>
          <w:color w:val="auto"/>
        </w:rPr>
        <w:tab/>
        <w:t>Программа реализует современный взгляд на обучение естествоведческим дисциплинам, который выдвигает на первый план обеспечение:</w:t>
      </w:r>
    </w:p>
    <w:p w:rsidR="001347F4" w:rsidRPr="003D53FB" w:rsidRDefault="001347F4" w:rsidP="003D53FB">
      <w:pPr>
        <w:pStyle w:val="Default"/>
        <w:numPr>
          <w:ilvl w:val="0"/>
          <w:numId w:val="17"/>
        </w:numPr>
        <w:tabs>
          <w:tab w:val="left" w:pos="284"/>
        </w:tabs>
        <w:ind w:left="0" w:firstLine="0"/>
        <w:jc w:val="both"/>
        <w:rPr>
          <w:color w:val="auto"/>
        </w:rPr>
      </w:pPr>
      <w:r w:rsidRPr="003D53FB">
        <w:rPr>
          <w:color w:val="auto"/>
        </w:rPr>
        <w:t xml:space="preserve">полисенсорности восприятия объектов; </w:t>
      </w:r>
    </w:p>
    <w:p w:rsidR="001347F4" w:rsidRPr="003D53FB" w:rsidRDefault="001347F4" w:rsidP="003D53FB">
      <w:pPr>
        <w:pStyle w:val="Default"/>
        <w:numPr>
          <w:ilvl w:val="0"/>
          <w:numId w:val="17"/>
        </w:numPr>
        <w:tabs>
          <w:tab w:val="left" w:pos="284"/>
        </w:tabs>
        <w:ind w:left="0" w:firstLine="0"/>
        <w:jc w:val="both"/>
        <w:rPr>
          <w:color w:val="auto"/>
        </w:rPr>
      </w:pPr>
      <w:r w:rsidRPr="003D53FB">
        <w:rPr>
          <w:color w:val="auto"/>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1347F4" w:rsidRPr="003D53FB" w:rsidRDefault="001347F4" w:rsidP="003D53FB">
      <w:pPr>
        <w:pStyle w:val="Default"/>
        <w:numPr>
          <w:ilvl w:val="0"/>
          <w:numId w:val="17"/>
        </w:numPr>
        <w:tabs>
          <w:tab w:val="left" w:pos="284"/>
        </w:tabs>
        <w:ind w:left="0" w:firstLine="0"/>
        <w:jc w:val="both"/>
        <w:rPr>
          <w:color w:val="auto"/>
        </w:rPr>
      </w:pPr>
      <w:r w:rsidRPr="003D53FB">
        <w:rPr>
          <w:color w:val="auto"/>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решенияпроблемных ситуаций и т.п.;</w:t>
      </w:r>
    </w:p>
    <w:p w:rsidR="001347F4" w:rsidRPr="003D53FB" w:rsidRDefault="001347F4" w:rsidP="003D53FB">
      <w:pPr>
        <w:pStyle w:val="Default"/>
        <w:numPr>
          <w:ilvl w:val="0"/>
          <w:numId w:val="17"/>
        </w:numPr>
        <w:tabs>
          <w:tab w:val="left" w:pos="284"/>
        </w:tabs>
        <w:ind w:left="0" w:firstLine="0"/>
        <w:jc w:val="both"/>
        <w:rPr>
          <w:color w:val="auto"/>
        </w:rPr>
      </w:pPr>
      <w:r w:rsidRPr="003D53FB">
        <w:rPr>
          <w:color w:val="auto"/>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1347F4" w:rsidRPr="003D53FB" w:rsidRDefault="001347F4" w:rsidP="003D53FB">
      <w:pPr>
        <w:pStyle w:val="Default"/>
        <w:numPr>
          <w:ilvl w:val="0"/>
          <w:numId w:val="17"/>
        </w:numPr>
        <w:tabs>
          <w:tab w:val="left" w:pos="284"/>
        </w:tabs>
        <w:ind w:left="0" w:firstLine="0"/>
        <w:jc w:val="both"/>
        <w:rPr>
          <w:color w:val="auto"/>
        </w:rPr>
      </w:pPr>
      <w:r w:rsidRPr="003D53FB">
        <w:rPr>
          <w:color w:val="auto"/>
        </w:rPr>
        <w:lastRenderedPageBreak/>
        <w:t xml:space="preserve">постепенного усложнения содержания предмета: расширение характеристик предмета познания, преемственность изучаемых тем.  </w:t>
      </w:r>
    </w:p>
    <w:p w:rsidR="001347F4" w:rsidRPr="003D53FB" w:rsidRDefault="001347F4" w:rsidP="003D53FB">
      <w:pPr>
        <w:pStyle w:val="Default"/>
        <w:jc w:val="both"/>
        <w:rPr>
          <w:color w:val="auto"/>
        </w:rPr>
      </w:pPr>
      <w:r w:rsidRPr="003D53FB">
        <w:rPr>
          <w:color w:val="auto"/>
        </w:rPr>
        <w:tab/>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1347F4" w:rsidRPr="003D53FB" w:rsidRDefault="001347F4" w:rsidP="003D53FB">
      <w:pPr>
        <w:pStyle w:val="Default"/>
        <w:jc w:val="both"/>
        <w:rPr>
          <w:color w:val="auto"/>
        </w:rPr>
      </w:pPr>
      <w:r w:rsidRPr="003D53FB">
        <w:rPr>
          <w:color w:val="auto"/>
        </w:rPr>
        <w:tab/>
        <w:t xml:space="preserve">Структура курса представлена следующими разделами: «Сезонные изменения», «Неживая природа», «Живая природа (в том числе человек)», «Безопасное поведение». </w:t>
      </w:r>
    </w:p>
    <w:p w:rsidR="001347F4" w:rsidRPr="003D53FB" w:rsidRDefault="001347F4" w:rsidP="003D53FB">
      <w:pPr>
        <w:pStyle w:val="Default"/>
        <w:jc w:val="both"/>
        <w:rPr>
          <w:color w:val="auto"/>
        </w:rPr>
      </w:pPr>
      <w:r w:rsidRPr="003D53FB">
        <w:rPr>
          <w:color w:val="auto"/>
        </w:rPr>
        <w:tab/>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1347F4" w:rsidRPr="003D53FB" w:rsidRDefault="001347F4" w:rsidP="003D53FB">
      <w:pPr>
        <w:pStyle w:val="Default"/>
        <w:jc w:val="both"/>
        <w:rPr>
          <w:color w:val="auto"/>
        </w:rPr>
      </w:pPr>
      <w:r w:rsidRPr="003D53FB">
        <w:rPr>
          <w:b/>
          <w:bCs/>
          <w:iCs/>
          <w:color w:val="auto"/>
        </w:rPr>
        <w:t>Сезонные изменения</w:t>
      </w:r>
    </w:p>
    <w:p w:rsidR="001347F4" w:rsidRPr="003D53FB" w:rsidRDefault="001347F4" w:rsidP="003D53FB">
      <w:pPr>
        <w:pStyle w:val="Default"/>
        <w:jc w:val="both"/>
        <w:rPr>
          <w:color w:val="auto"/>
        </w:rPr>
      </w:pPr>
      <w:r w:rsidRPr="003D53FB">
        <w:rPr>
          <w:iCs/>
          <w:color w:val="auto"/>
        </w:rPr>
        <w:t xml:space="preserve">Временные изменения. </w:t>
      </w:r>
      <w:r w:rsidRPr="003D53FB">
        <w:rPr>
          <w:color w:val="auto"/>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1347F4" w:rsidRPr="003D53FB" w:rsidRDefault="001347F4" w:rsidP="003D53FB">
      <w:pPr>
        <w:pStyle w:val="Default"/>
        <w:jc w:val="both"/>
        <w:rPr>
          <w:color w:val="auto"/>
        </w:rPr>
      </w:pPr>
      <w:r w:rsidRPr="003D53FB">
        <w:rPr>
          <w:iCs/>
          <w:color w:val="auto"/>
        </w:rPr>
        <w:t>Времена года</w:t>
      </w:r>
      <w:r w:rsidRPr="003D53FB">
        <w:rPr>
          <w:color w:val="auto"/>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1347F4" w:rsidRPr="003D53FB" w:rsidRDefault="001347F4" w:rsidP="003D53FB">
      <w:pPr>
        <w:pStyle w:val="Default"/>
        <w:jc w:val="both"/>
        <w:rPr>
          <w:color w:val="auto"/>
        </w:rPr>
      </w:pPr>
      <w:r w:rsidRPr="003D53FB">
        <w:rPr>
          <w:color w:val="auto"/>
        </w:rPr>
        <w:t xml:space="preserve">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 </w:t>
      </w:r>
    </w:p>
    <w:p w:rsidR="001347F4" w:rsidRPr="003D53FB" w:rsidRDefault="001347F4" w:rsidP="003D53FB">
      <w:pPr>
        <w:pStyle w:val="Default"/>
        <w:jc w:val="both"/>
        <w:rPr>
          <w:color w:val="auto"/>
        </w:rPr>
      </w:pPr>
      <w:r w:rsidRPr="003D53FB">
        <w:rPr>
          <w:b/>
          <w:bCs/>
          <w:iCs/>
          <w:color w:val="auto"/>
        </w:rPr>
        <w:t>Сезонные изменения в неживой природе</w:t>
      </w:r>
    </w:p>
    <w:p w:rsidR="001347F4" w:rsidRPr="003D53FB" w:rsidRDefault="001347F4" w:rsidP="003D53FB">
      <w:pPr>
        <w:pStyle w:val="Default"/>
        <w:jc w:val="both"/>
        <w:rPr>
          <w:color w:val="auto"/>
        </w:rPr>
      </w:pPr>
      <w:r w:rsidRPr="003D53FB">
        <w:rPr>
          <w:color w:val="auto"/>
        </w:rPr>
        <w:t xml:space="preserve">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–холодно, жара, мороз, замеры температуры); осадки (снег –дождь, иней, град); ветер (холодный –теплый, направление и сила, на основе наблюдений); солнце (яркое –тусклое, большое –маленькое, греет, светит) облака (облака, тучи, гроза), состояние водоемов (ручьи, лужи, покрылись льдом, теплая -холодная вода), почвы (сухая -влажная –заморозки). </w:t>
      </w:r>
    </w:p>
    <w:p w:rsidR="001347F4" w:rsidRPr="003D53FB" w:rsidRDefault="001347F4" w:rsidP="003D53FB">
      <w:pPr>
        <w:pStyle w:val="Default"/>
        <w:jc w:val="both"/>
        <w:rPr>
          <w:color w:val="auto"/>
        </w:rPr>
      </w:pPr>
      <w:r w:rsidRPr="003D53FB">
        <w:rPr>
          <w:color w:val="auto"/>
        </w:rPr>
        <w:t>Солнце и изменения в неживой  и живой  природе. Долгота дня зимой и летом.</w:t>
      </w:r>
    </w:p>
    <w:p w:rsidR="001347F4" w:rsidRPr="003D53FB" w:rsidRDefault="001347F4" w:rsidP="003D53FB">
      <w:pPr>
        <w:pStyle w:val="Default"/>
        <w:jc w:val="both"/>
        <w:rPr>
          <w:color w:val="auto"/>
        </w:rPr>
      </w:pPr>
      <w:r w:rsidRPr="003D53FB">
        <w:rPr>
          <w:b/>
          <w:bCs/>
          <w:iCs/>
          <w:color w:val="auto"/>
        </w:rPr>
        <w:t>Растения и животные в разное время года</w:t>
      </w:r>
    </w:p>
    <w:p w:rsidR="001347F4" w:rsidRPr="003D53FB" w:rsidRDefault="001347F4" w:rsidP="003D53FB">
      <w:pPr>
        <w:pStyle w:val="Default"/>
        <w:jc w:val="both"/>
        <w:rPr>
          <w:color w:val="auto"/>
        </w:rPr>
      </w:pPr>
      <w:r w:rsidRPr="003D53FB">
        <w:rPr>
          <w:color w:val="auto"/>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Сад, огород. Поле, лес в разное время года. Домашние и дикие животные в разное время года.</w:t>
      </w:r>
    </w:p>
    <w:p w:rsidR="001347F4" w:rsidRPr="003D53FB" w:rsidRDefault="001347F4" w:rsidP="003D53FB">
      <w:pPr>
        <w:pStyle w:val="Default"/>
        <w:jc w:val="both"/>
        <w:rPr>
          <w:color w:val="auto"/>
        </w:rPr>
      </w:pPr>
      <w:r w:rsidRPr="003D53FB">
        <w:rPr>
          <w:b/>
          <w:bCs/>
          <w:iCs/>
          <w:color w:val="auto"/>
        </w:rPr>
        <w:t>Одежда людей, игры детей, труд людей в разное время года</w:t>
      </w:r>
    </w:p>
    <w:p w:rsidR="001347F4" w:rsidRPr="003D53FB" w:rsidRDefault="001347F4" w:rsidP="003D53FB">
      <w:pPr>
        <w:pStyle w:val="Default"/>
        <w:jc w:val="both"/>
        <w:rPr>
          <w:color w:val="auto"/>
        </w:rPr>
      </w:pPr>
      <w:r w:rsidRPr="003D53FB">
        <w:rPr>
          <w:color w:val="auto"/>
        </w:rPr>
        <w:t xml:space="preserve">Одежда людей в разное время года. Одевание на прогулку. Учет времени года, погоды, предполагаемых занятий (игры, наблюдения, спортивные занятия).Игры детей в разные сезоны года. 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ипр.)  </w:t>
      </w:r>
    </w:p>
    <w:p w:rsidR="001347F4" w:rsidRPr="003D53FB" w:rsidRDefault="001347F4" w:rsidP="003D53FB">
      <w:pPr>
        <w:pStyle w:val="Default"/>
        <w:jc w:val="both"/>
        <w:rPr>
          <w:color w:val="auto"/>
        </w:rPr>
      </w:pPr>
      <w:r w:rsidRPr="003D53FB">
        <w:rPr>
          <w:b/>
          <w:bCs/>
          <w:iCs/>
          <w:color w:val="auto"/>
        </w:rPr>
        <w:t>Неживая природа</w:t>
      </w:r>
    </w:p>
    <w:p w:rsidR="001347F4" w:rsidRPr="003D53FB" w:rsidRDefault="001347F4" w:rsidP="003D53FB">
      <w:pPr>
        <w:pStyle w:val="Default"/>
        <w:jc w:val="both"/>
        <w:rPr>
          <w:color w:val="auto"/>
        </w:rPr>
      </w:pPr>
      <w:r w:rsidRPr="003D53FB">
        <w:rPr>
          <w:iCs/>
          <w:color w:val="auto"/>
        </w:rPr>
        <w:t>Солнце, облака, луна, звезды. Воздух. Земля: песок, глина, камни</w:t>
      </w:r>
      <w:r w:rsidRPr="003D53FB">
        <w:rPr>
          <w:color w:val="auto"/>
        </w:rPr>
        <w:t xml:space="preserve">. </w:t>
      </w:r>
      <w:r w:rsidRPr="003D53FB">
        <w:rPr>
          <w:iCs/>
          <w:color w:val="auto"/>
        </w:rPr>
        <w:t xml:space="preserve">Почва. Вода. </w:t>
      </w:r>
      <w:r w:rsidRPr="003D53FB">
        <w:rPr>
          <w:color w:val="auto"/>
        </w:rPr>
        <w:t xml:space="preserve">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w:t>
      </w:r>
      <w:r w:rsidRPr="003D53FB">
        <w:rPr>
          <w:color w:val="auto"/>
        </w:rPr>
        <w:lastRenderedPageBreak/>
        <w:t>Элементарные сведения о Земле, как планете, и  Солнце –звезде, вокруг которой в космосе двигается Земля.</w:t>
      </w:r>
    </w:p>
    <w:p w:rsidR="001347F4" w:rsidRPr="003D53FB" w:rsidRDefault="001347F4" w:rsidP="003D53FB">
      <w:pPr>
        <w:pStyle w:val="Default"/>
        <w:jc w:val="both"/>
        <w:rPr>
          <w:color w:val="auto"/>
        </w:rPr>
      </w:pPr>
      <w:r w:rsidRPr="003D53FB">
        <w:rPr>
          <w:b/>
          <w:bCs/>
          <w:iCs/>
          <w:color w:val="auto"/>
        </w:rPr>
        <w:t>Живая природа</w:t>
      </w:r>
    </w:p>
    <w:p w:rsidR="001347F4" w:rsidRPr="003D53FB" w:rsidRDefault="001347F4" w:rsidP="003D53FB">
      <w:pPr>
        <w:pStyle w:val="Default"/>
        <w:jc w:val="both"/>
        <w:rPr>
          <w:color w:val="auto"/>
        </w:rPr>
      </w:pPr>
      <w:r w:rsidRPr="003D53FB">
        <w:rPr>
          <w:b/>
          <w:bCs/>
          <w:iCs/>
          <w:color w:val="auto"/>
        </w:rPr>
        <w:t>Растения</w:t>
      </w:r>
    </w:p>
    <w:p w:rsidR="001347F4" w:rsidRPr="003D53FB" w:rsidRDefault="001347F4" w:rsidP="003D53FB">
      <w:pPr>
        <w:pStyle w:val="Default"/>
        <w:jc w:val="both"/>
        <w:rPr>
          <w:color w:val="auto"/>
        </w:rPr>
      </w:pPr>
      <w:r w:rsidRPr="003D53FB">
        <w:rPr>
          <w:iCs/>
          <w:color w:val="auto"/>
        </w:rPr>
        <w:t xml:space="preserve">Растения культурные. </w:t>
      </w:r>
      <w:r w:rsidRPr="003D53FB">
        <w:rPr>
          <w:color w:val="auto"/>
        </w:rPr>
        <w:t xml:space="preserve">Овощи. Фрукты.Ягоды. Арбуз, дыня, тыква. Зерновые культуры. Внешний вид, место произрастания, использование. Значение для жизни человека. Употребление в пищу. </w:t>
      </w:r>
      <w:r w:rsidRPr="003D53FB">
        <w:rPr>
          <w:iCs/>
          <w:color w:val="auto"/>
        </w:rPr>
        <w:t xml:space="preserve">Растения комнатные. </w:t>
      </w:r>
      <w:r w:rsidRPr="003D53FB">
        <w:rPr>
          <w:color w:val="auto"/>
        </w:rPr>
        <w:t xml:space="preserve">Название. Внешнее строение (корень, стебель, лист). Уход. </w:t>
      </w:r>
      <w:r w:rsidRPr="003D53FB">
        <w:rPr>
          <w:iCs/>
          <w:color w:val="auto"/>
        </w:rPr>
        <w:t xml:space="preserve">Растения дикорастущие. </w:t>
      </w:r>
      <w:r w:rsidRPr="003D53FB">
        <w:rPr>
          <w:color w:val="auto"/>
        </w:rPr>
        <w:t>Деревья .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1347F4" w:rsidRPr="003D53FB" w:rsidRDefault="001347F4" w:rsidP="003D53FB">
      <w:pPr>
        <w:pStyle w:val="Default"/>
        <w:jc w:val="both"/>
        <w:rPr>
          <w:color w:val="auto"/>
        </w:rPr>
      </w:pPr>
      <w:r w:rsidRPr="003D53FB">
        <w:rPr>
          <w:b/>
          <w:bCs/>
          <w:iCs/>
          <w:color w:val="auto"/>
        </w:rPr>
        <w:t xml:space="preserve">Грибы </w:t>
      </w:r>
    </w:p>
    <w:p w:rsidR="001347F4" w:rsidRPr="003D53FB" w:rsidRDefault="001347F4" w:rsidP="003D53FB">
      <w:pPr>
        <w:pStyle w:val="Default"/>
        <w:jc w:val="both"/>
        <w:rPr>
          <w:color w:val="auto"/>
        </w:rPr>
      </w:pPr>
      <w:r w:rsidRPr="003D53FB">
        <w:rPr>
          <w:color w:val="auto"/>
        </w:rPr>
        <w:t xml:space="preserve">Шляпочные грибы: съедобные и не съедобные. Название. Место произрастания. Внешний вид. Значение в природе. Использование человеком. </w:t>
      </w:r>
    </w:p>
    <w:p w:rsidR="001347F4" w:rsidRPr="003D53FB" w:rsidRDefault="001347F4" w:rsidP="003D53FB">
      <w:pPr>
        <w:pStyle w:val="Default"/>
        <w:jc w:val="both"/>
        <w:rPr>
          <w:color w:val="auto"/>
        </w:rPr>
      </w:pPr>
      <w:r w:rsidRPr="003D53FB">
        <w:rPr>
          <w:b/>
          <w:bCs/>
          <w:iCs/>
          <w:color w:val="auto"/>
        </w:rPr>
        <w:t xml:space="preserve">Животные </w:t>
      </w:r>
    </w:p>
    <w:p w:rsidR="001347F4" w:rsidRPr="003D53FB" w:rsidRDefault="001347F4" w:rsidP="003D53FB">
      <w:pPr>
        <w:pStyle w:val="Default"/>
        <w:jc w:val="both"/>
        <w:rPr>
          <w:color w:val="auto"/>
        </w:rPr>
      </w:pPr>
      <w:r w:rsidRPr="003D53FB">
        <w:rPr>
          <w:iCs/>
          <w:color w:val="auto"/>
        </w:rPr>
        <w:t xml:space="preserve">Животные домашние. </w:t>
      </w:r>
      <w:r w:rsidRPr="003D53FB">
        <w:rPr>
          <w:color w:val="auto"/>
        </w:rPr>
        <w:t>Звери.Птицы. Названия. Внешнее строение: части тела. Условия обитания, чем кормятся сами животные, чем кормят их</w:t>
      </w:r>
    </w:p>
    <w:p w:rsidR="001347F4" w:rsidRPr="003D53FB" w:rsidRDefault="001347F4" w:rsidP="003D53FB">
      <w:pPr>
        <w:pStyle w:val="Default"/>
        <w:jc w:val="both"/>
        <w:rPr>
          <w:color w:val="auto"/>
        </w:rPr>
      </w:pPr>
      <w:r w:rsidRPr="003D53FB">
        <w:rPr>
          <w:color w:val="auto"/>
        </w:rPr>
        <w:t xml:space="preserve">люди. Место в жизни человека (для чего содержат животное), забота и уход за животным. Скотный двор, птичник, ферма. </w:t>
      </w:r>
      <w:r w:rsidRPr="003D53FB">
        <w:rPr>
          <w:iCs/>
          <w:color w:val="auto"/>
        </w:rPr>
        <w:t xml:space="preserve">Животные дикие. </w:t>
      </w:r>
      <w:r w:rsidRPr="003D53FB">
        <w:rPr>
          <w:color w:val="auto"/>
        </w:rPr>
        <w:t xml:space="preserve">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 </w:t>
      </w:r>
      <w:r w:rsidRPr="003D53FB">
        <w:rPr>
          <w:iCs/>
          <w:color w:val="auto"/>
        </w:rPr>
        <w:t xml:space="preserve">Охрана природы: </w:t>
      </w:r>
      <w:r w:rsidRPr="003D53FB">
        <w:rPr>
          <w:color w:val="auto"/>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1347F4" w:rsidRPr="003D53FB" w:rsidRDefault="001347F4" w:rsidP="003D53FB">
      <w:pPr>
        <w:pStyle w:val="Default"/>
        <w:jc w:val="both"/>
        <w:rPr>
          <w:color w:val="auto"/>
        </w:rPr>
      </w:pPr>
      <w:r w:rsidRPr="003D53FB">
        <w:rPr>
          <w:b/>
          <w:bCs/>
          <w:iCs/>
          <w:color w:val="auto"/>
        </w:rPr>
        <w:t>Человек</w:t>
      </w:r>
    </w:p>
    <w:p w:rsidR="001347F4" w:rsidRPr="003D53FB" w:rsidRDefault="001347F4" w:rsidP="003D53FB">
      <w:pPr>
        <w:pStyle w:val="Default"/>
        <w:jc w:val="both"/>
        <w:rPr>
          <w:color w:val="auto"/>
        </w:rPr>
      </w:pPr>
      <w:r w:rsidRPr="003D53FB">
        <w:rPr>
          <w:color w:val="auto"/>
        </w:rPr>
        <w:t xml:space="preserve">Мальчик и девочка. Возрастные группы (малыш, школьник, молодой человек, взрослый, пожилой). Строение тела человека (голова, туловище, ноги и руки (конечности). Ориентировка в схеме тела накартинке и на себе. Голова, лицо: глаза, нос, рот, уши. Покровы тела: кожа, ногти, волосы. 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 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 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Наша Родина -Россия. Наш город. Населенные пункты. Столица. Флаг, Герб, Гимн России. Президент России. Наша национальность. Некоторые другие </w:t>
      </w:r>
      <w:r w:rsidRPr="003D53FB">
        <w:rPr>
          <w:color w:val="auto"/>
        </w:rPr>
        <w:lastRenderedPageBreak/>
        <w:t>национальности. Национальные костюмы. Россия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1347F4" w:rsidRPr="003D53FB" w:rsidRDefault="001347F4" w:rsidP="003D53FB">
      <w:pPr>
        <w:pStyle w:val="Default"/>
        <w:jc w:val="both"/>
        <w:rPr>
          <w:color w:val="auto"/>
        </w:rPr>
      </w:pPr>
      <w:r w:rsidRPr="003D53FB">
        <w:rPr>
          <w:b/>
          <w:bCs/>
          <w:color w:val="auto"/>
        </w:rPr>
        <w:t>Безопасное поведение</w:t>
      </w:r>
    </w:p>
    <w:p w:rsidR="001347F4" w:rsidRPr="003D53FB" w:rsidRDefault="001347F4" w:rsidP="003D53FB">
      <w:pPr>
        <w:pStyle w:val="Default"/>
        <w:jc w:val="both"/>
        <w:rPr>
          <w:color w:val="auto"/>
        </w:rPr>
      </w:pPr>
      <w:r w:rsidRPr="003D53FB">
        <w:rPr>
          <w:color w:val="auto"/>
        </w:rPr>
        <w:t>Предупреждение заболеваний и травм.Профилактика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проветривание,отдельная посуда и стирка белья, прием лекарств по назначению врача, постельный режим). Вызов врача из  поликлиники. Случаи обращения в больницу.Простейшие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1347F4" w:rsidRPr="003D53FB" w:rsidRDefault="001347F4" w:rsidP="003D53FB">
      <w:pPr>
        <w:pStyle w:val="Default"/>
        <w:jc w:val="both"/>
        <w:rPr>
          <w:color w:val="auto"/>
        </w:rPr>
      </w:pPr>
      <w:r w:rsidRPr="003D53FB">
        <w:rPr>
          <w:color w:val="auto"/>
        </w:rPr>
        <w:t xml:space="preserve">Безопасное поведение в природе.Правила поведения человека при контакте с домашним животным. Правила поведения человека с  диким животным  в зоопарке, в природе.  </w:t>
      </w:r>
    </w:p>
    <w:p w:rsidR="001347F4" w:rsidRPr="003D53FB" w:rsidRDefault="001347F4" w:rsidP="003D53FB">
      <w:pPr>
        <w:pStyle w:val="Default"/>
        <w:jc w:val="both"/>
        <w:rPr>
          <w:color w:val="auto"/>
        </w:rPr>
      </w:pPr>
      <w:r w:rsidRPr="003D53FB">
        <w:rPr>
          <w:color w:val="auto"/>
        </w:rPr>
        <w:t>Правила поведение в лесу, на воде, в грозу. Предупреждение отравления ядовитыми грибами, ягодами. Признаки. Вызов скоройпомощи по телефону. Описание состояния больного. Правила поведения с незнакомыми людьми, в незнакомом месте. 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 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кухне).Телефоны первой помощи. Звонок по телефону экстренных служб.</w:t>
      </w:r>
    </w:p>
    <w:p w:rsidR="001347F4" w:rsidRPr="003D53FB" w:rsidRDefault="001347F4" w:rsidP="003D53FB">
      <w:pPr>
        <w:pStyle w:val="Default"/>
        <w:jc w:val="center"/>
        <w:rPr>
          <w:color w:val="auto"/>
        </w:rPr>
      </w:pPr>
      <w:r w:rsidRPr="003D53FB">
        <w:rPr>
          <w:b/>
          <w:bCs/>
          <w:color w:val="auto"/>
        </w:rPr>
        <w:t>МУЗЫКА</w:t>
      </w:r>
    </w:p>
    <w:p w:rsidR="001347F4" w:rsidRPr="003D53FB" w:rsidRDefault="001347F4" w:rsidP="003D53FB">
      <w:pPr>
        <w:pStyle w:val="Default"/>
        <w:jc w:val="center"/>
        <w:rPr>
          <w:color w:val="auto"/>
        </w:rPr>
      </w:pPr>
      <w:r w:rsidRPr="003D53FB">
        <w:rPr>
          <w:b/>
          <w:bCs/>
          <w:color w:val="auto"/>
        </w:rPr>
        <w:t>Пояснительная записка</w:t>
      </w:r>
    </w:p>
    <w:p w:rsidR="001347F4" w:rsidRPr="003D53FB" w:rsidRDefault="001347F4" w:rsidP="003D53FB">
      <w:pPr>
        <w:pStyle w:val="Default"/>
        <w:jc w:val="both"/>
        <w:rPr>
          <w:color w:val="auto"/>
        </w:rPr>
      </w:pPr>
      <w:r w:rsidRPr="003D53FB">
        <w:rPr>
          <w:color w:val="auto"/>
        </w:rPr>
        <w:tab/>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1347F4" w:rsidRPr="003D53FB" w:rsidRDefault="001347F4" w:rsidP="003D53FB">
      <w:pPr>
        <w:pStyle w:val="Default"/>
        <w:jc w:val="both"/>
        <w:rPr>
          <w:color w:val="auto"/>
        </w:rPr>
      </w:pPr>
      <w:r w:rsidRPr="003D53FB">
        <w:rPr>
          <w:b/>
          <w:bCs/>
          <w:color w:val="auto"/>
        </w:rPr>
        <w:t xml:space="preserve">Цель </w:t>
      </w:r>
      <w:r w:rsidRPr="003D53FB">
        <w:rPr>
          <w:color w:val="auto"/>
        </w:rPr>
        <w:t>―приобщение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1347F4" w:rsidRPr="003D53FB" w:rsidRDefault="001347F4" w:rsidP="003D53FB">
      <w:pPr>
        <w:pStyle w:val="Default"/>
        <w:rPr>
          <w:color w:val="auto"/>
        </w:rPr>
      </w:pPr>
      <w:r w:rsidRPr="003D53FB">
        <w:rPr>
          <w:b/>
          <w:color w:val="auto"/>
        </w:rPr>
        <w:t>Задачи</w:t>
      </w:r>
      <w:r w:rsidRPr="003D53FB">
        <w:rPr>
          <w:color w:val="auto"/>
        </w:rPr>
        <w:t xml:space="preserve"> учебного предмета «Музыка»:</w:t>
      </w:r>
    </w:p>
    <w:p w:rsidR="001347F4" w:rsidRPr="003D53FB" w:rsidRDefault="001347F4" w:rsidP="003D53FB">
      <w:pPr>
        <w:pStyle w:val="Default"/>
        <w:numPr>
          <w:ilvl w:val="0"/>
          <w:numId w:val="18"/>
        </w:numPr>
        <w:tabs>
          <w:tab w:val="left" w:pos="284"/>
        </w:tabs>
        <w:ind w:left="0" w:firstLine="0"/>
        <w:jc w:val="both"/>
        <w:rPr>
          <w:color w:val="auto"/>
        </w:rPr>
      </w:pPr>
      <w:r w:rsidRPr="003D53FB">
        <w:rPr>
          <w:color w:val="auto"/>
        </w:rPr>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 </w:t>
      </w:r>
    </w:p>
    <w:p w:rsidR="001347F4" w:rsidRPr="003D53FB" w:rsidRDefault="001347F4" w:rsidP="003D53FB">
      <w:pPr>
        <w:pStyle w:val="Default"/>
        <w:numPr>
          <w:ilvl w:val="0"/>
          <w:numId w:val="18"/>
        </w:numPr>
        <w:tabs>
          <w:tab w:val="left" w:pos="284"/>
        </w:tabs>
        <w:ind w:left="0" w:firstLine="0"/>
        <w:jc w:val="both"/>
        <w:rPr>
          <w:color w:val="auto"/>
        </w:rPr>
      </w:pPr>
      <w:r w:rsidRPr="003D53FB">
        <w:rPr>
          <w:color w:val="auto"/>
        </w:rPr>
        <w:t xml:space="preserve">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w:t>
      </w:r>
    </w:p>
    <w:p w:rsidR="001347F4" w:rsidRPr="003D53FB" w:rsidRDefault="001347F4" w:rsidP="003D53FB">
      <w:pPr>
        <w:pStyle w:val="Default"/>
        <w:numPr>
          <w:ilvl w:val="0"/>
          <w:numId w:val="18"/>
        </w:numPr>
        <w:tabs>
          <w:tab w:val="left" w:pos="284"/>
        </w:tabs>
        <w:ind w:left="0" w:firstLine="0"/>
        <w:jc w:val="both"/>
        <w:rPr>
          <w:color w:val="auto"/>
        </w:rPr>
      </w:pPr>
      <w:r w:rsidRPr="003D53FB">
        <w:rPr>
          <w:color w:val="auto"/>
        </w:rPr>
        <w:t xml:space="preserve">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rsidR="001347F4" w:rsidRPr="003D53FB" w:rsidRDefault="001347F4" w:rsidP="003D53FB">
      <w:pPr>
        <w:pStyle w:val="Default"/>
        <w:numPr>
          <w:ilvl w:val="0"/>
          <w:numId w:val="18"/>
        </w:numPr>
        <w:tabs>
          <w:tab w:val="left" w:pos="284"/>
        </w:tabs>
        <w:ind w:left="0" w:firstLine="0"/>
        <w:jc w:val="both"/>
        <w:rPr>
          <w:color w:val="auto"/>
        </w:rPr>
      </w:pPr>
      <w:r w:rsidRPr="003D53FB">
        <w:rPr>
          <w:color w:val="auto"/>
        </w:rPr>
        <w:t xml:space="preserve">формирование простейших эстетических ориентиров и их использование в организации обыденной жизни и праздника. </w:t>
      </w:r>
    </w:p>
    <w:p w:rsidR="001347F4" w:rsidRPr="003D53FB" w:rsidRDefault="001347F4" w:rsidP="003D53FB">
      <w:pPr>
        <w:pStyle w:val="Default"/>
        <w:numPr>
          <w:ilvl w:val="0"/>
          <w:numId w:val="18"/>
        </w:numPr>
        <w:tabs>
          <w:tab w:val="left" w:pos="284"/>
        </w:tabs>
        <w:ind w:left="0" w:firstLine="0"/>
        <w:jc w:val="both"/>
        <w:rPr>
          <w:color w:val="auto"/>
        </w:rPr>
      </w:pPr>
      <w:r w:rsidRPr="003D53FB">
        <w:rPr>
          <w:color w:val="auto"/>
        </w:rPr>
        <w:t xml:space="preserve">развитие восприятия, в том числе восприятия музыки, мыслительных процессов, певческого голоса, творческих способностей обучающихся. </w:t>
      </w:r>
    </w:p>
    <w:p w:rsidR="001347F4" w:rsidRPr="003D53FB" w:rsidRDefault="001347F4" w:rsidP="003D53FB">
      <w:pPr>
        <w:pStyle w:val="Default"/>
        <w:jc w:val="both"/>
        <w:rPr>
          <w:color w:val="auto"/>
        </w:rPr>
      </w:pPr>
      <w:r w:rsidRPr="003D53FB">
        <w:rPr>
          <w:color w:val="auto"/>
        </w:rPr>
        <w:tab/>
        <w:t xml:space="preserve">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строится на основе принципа индивидуализации и дифференциации процесса музыкального воспитания, </w:t>
      </w:r>
      <w:r w:rsidRPr="003D53FB">
        <w:rPr>
          <w:color w:val="auto"/>
        </w:rPr>
        <w:lastRenderedPageBreak/>
        <w:t>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1347F4" w:rsidRPr="003D53FB" w:rsidRDefault="001347F4" w:rsidP="003D53FB">
      <w:pPr>
        <w:pStyle w:val="Default"/>
        <w:jc w:val="both"/>
        <w:rPr>
          <w:color w:val="auto"/>
        </w:rPr>
      </w:pPr>
      <w:r w:rsidRPr="003D53FB">
        <w:rPr>
          <w:b/>
          <w:bCs/>
          <w:color w:val="auto"/>
        </w:rPr>
        <w:t>Содержание учебного предмета</w:t>
      </w:r>
    </w:p>
    <w:p w:rsidR="001347F4" w:rsidRPr="003D53FB" w:rsidRDefault="001347F4" w:rsidP="003D53FB">
      <w:pPr>
        <w:pStyle w:val="Default"/>
        <w:jc w:val="both"/>
        <w:rPr>
          <w:color w:val="auto"/>
        </w:rPr>
      </w:pPr>
      <w:r w:rsidRPr="003D53FB">
        <w:rPr>
          <w:color w:val="auto"/>
        </w:rPr>
        <w:t xml:space="preserve">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p>
    <w:p w:rsidR="001347F4" w:rsidRPr="003D53FB" w:rsidRDefault="001347F4" w:rsidP="003D53FB">
      <w:pPr>
        <w:pStyle w:val="Default"/>
        <w:jc w:val="both"/>
        <w:rPr>
          <w:b/>
          <w:color w:val="auto"/>
        </w:rPr>
      </w:pPr>
      <w:r w:rsidRPr="003D53FB">
        <w:rPr>
          <w:b/>
          <w:bCs/>
          <w:color w:val="auto"/>
        </w:rPr>
        <w:t>Восприятие музыки</w:t>
      </w:r>
    </w:p>
    <w:p w:rsidR="001347F4" w:rsidRPr="003D53FB" w:rsidRDefault="001347F4" w:rsidP="003D53FB">
      <w:pPr>
        <w:pStyle w:val="Default"/>
        <w:jc w:val="both"/>
        <w:rPr>
          <w:color w:val="auto"/>
        </w:rPr>
      </w:pPr>
      <w:r w:rsidRPr="003D53FB">
        <w:rPr>
          <w:bCs/>
          <w:iCs/>
          <w:color w:val="auto"/>
        </w:rPr>
        <w:t>Репертуар для слушания</w:t>
      </w:r>
      <w:r w:rsidRPr="003D53FB">
        <w:rPr>
          <w:color w:val="auto"/>
        </w:rPr>
        <w:t>: произведения отечественной музыкальной культуры; музыка народная и композиторская; детская, классическая, современная.</w:t>
      </w:r>
    </w:p>
    <w:p w:rsidR="001347F4" w:rsidRPr="003D53FB" w:rsidRDefault="001347F4" w:rsidP="003D53FB">
      <w:pPr>
        <w:pStyle w:val="Default"/>
        <w:jc w:val="both"/>
        <w:rPr>
          <w:color w:val="auto"/>
        </w:rPr>
      </w:pPr>
      <w:r w:rsidRPr="003D53FB">
        <w:rPr>
          <w:bCs/>
          <w:iCs/>
          <w:color w:val="auto"/>
        </w:rPr>
        <w:t>Примерная тематика произведений</w:t>
      </w:r>
      <w:r w:rsidRPr="003D53FB">
        <w:rPr>
          <w:color w:val="auto"/>
        </w:rPr>
        <w:t xml:space="preserve">: о природе, труде, профессиях, общественных явлениях, детстве, школьной жизни и т.д. </w:t>
      </w:r>
    </w:p>
    <w:p w:rsidR="001347F4" w:rsidRPr="003D53FB" w:rsidRDefault="001347F4" w:rsidP="003D53FB">
      <w:pPr>
        <w:pStyle w:val="Default"/>
        <w:jc w:val="both"/>
        <w:rPr>
          <w:color w:val="auto"/>
        </w:rPr>
      </w:pPr>
      <w:r w:rsidRPr="003D53FB">
        <w:rPr>
          <w:bCs/>
          <w:iCs/>
          <w:color w:val="auto"/>
        </w:rPr>
        <w:t>Жанровое разнообразие</w:t>
      </w:r>
      <w:r w:rsidRPr="003D53FB">
        <w:rPr>
          <w:color w:val="auto"/>
        </w:rPr>
        <w:t>: праздничная, маршевая, колыбельная песни и пр.</w:t>
      </w:r>
    </w:p>
    <w:p w:rsidR="001347F4" w:rsidRPr="003D53FB" w:rsidRDefault="001347F4" w:rsidP="003D53FB">
      <w:pPr>
        <w:pStyle w:val="Default"/>
        <w:rPr>
          <w:color w:val="auto"/>
        </w:rPr>
      </w:pPr>
      <w:r w:rsidRPr="003D53FB">
        <w:rPr>
          <w:b/>
          <w:bCs/>
          <w:iCs/>
          <w:color w:val="auto"/>
        </w:rPr>
        <w:t>Слушание музыки:</w:t>
      </w:r>
    </w:p>
    <w:p w:rsidR="001347F4" w:rsidRPr="003D53FB" w:rsidRDefault="001347F4" w:rsidP="003D53FB">
      <w:pPr>
        <w:pStyle w:val="Default"/>
        <w:numPr>
          <w:ilvl w:val="0"/>
          <w:numId w:val="19"/>
        </w:numPr>
        <w:tabs>
          <w:tab w:val="left" w:pos="284"/>
        </w:tabs>
        <w:ind w:left="0" w:firstLine="0"/>
        <w:jc w:val="both"/>
        <w:rPr>
          <w:color w:val="auto"/>
        </w:rPr>
      </w:pPr>
      <w:r w:rsidRPr="003D53FB">
        <w:rPr>
          <w:color w:val="auto"/>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1347F4" w:rsidRPr="003D53FB" w:rsidRDefault="001347F4" w:rsidP="003D53FB">
      <w:pPr>
        <w:pStyle w:val="Default"/>
        <w:numPr>
          <w:ilvl w:val="0"/>
          <w:numId w:val="19"/>
        </w:numPr>
        <w:tabs>
          <w:tab w:val="left" w:pos="284"/>
        </w:tabs>
        <w:ind w:left="0" w:firstLine="0"/>
        <w:jc w:val="both"/>
        <w:rPr>
          <w:color w:val="auto"/>
        </w:rPr>
      </w:pPr>
      <w:r w:rsidRPr="003D53FB">
        <w:rPr>
          <w:color w:val="auto"/>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1347F4" w:rsidRPr="003D53FB" w:rsidRDefault="001347F4" w:rsidP="003D53FB">
      <w:pPr>
        <w:pStyle w:val="Default"/>
        <w:numPr>
          <w:ilvl w:val="0"/>
          <w:numId w:val="19"/>
        </w:numPr>
        <w:tabs>
          <w:tab w:val="left" w:pos="284"/>
        </w:tabs>
        <w:ind w:left="0" w:firstLine="0"/>
        <w:jc w:val="both"/>
        <w:rPr>
          <w:color w:val="auto"/>
        </w:rPr>
      </w:pPr>
      <w:r w:rsidRPr="003D53FB">
        <w:rPr>
          <w:color w:val="auto"/>
        </w:rPr>
        <w:t>развитие умения передавать словами внутреннее содержание музыкального произведения;</w:t>
      </w:r>
    </w:p>
    <w:p w:rsidR="001347F4" w:rsidRPr="003D53FB" w:rsidRDefault="001347F4" w:rsidP="003D53FB">
      <w:pPr>
        <w:pStyle w:val="Default"/>
        <w:numPr>
          <w:ilvl w:val="0"/>
          <w:numId w:val="19"/>
        </w:numPr>
        <w:tabs>
          <w:tab w:val="left" w:pos="284"/>
        </w:tabs>
        <w:ind w:left="0" w:firstLine="0"/>
        <w:jc w:val="both"/>
        <w:rPr>
          <w:color w:val="auto"/>
        </w:rPr>
      </w:pPr>
      <w:r w:rsidRPr="003D53FB">
        <w:rPr>
          <w:color w:val="auto"/>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1347F4" w:rsidRPr="003D53FB" w:rsidRDefault="001347F4" w:rsidP="003D53FB">
      <w:pPr>
        <w:pStyle w:val="Default"/>
        <w:numPr>
          <w:ilvl w:val="0"/>
          <w:numId w:val="19"/>
        </w:numPr>
        <w:tabs>
          <w:tab w:val="left" w:pos="284"/>
        </w:tabs>
        <w:ind w:left="0" w:firstLine="0"/>
        <w:jc w:val="both"/>
        <w:rPr>
          <w:color w:val="auto"/>
        </w:rPr>
      </w:pPr>
      <w:r w:rsidRPr="003D53FB">
        <w:rPr>
          <w:color w:val="auto"/>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1347F4" w:rsidRPr="003D53FB" w:rsidRDefault="001347F4" w:rsidP="003D53FB">
      <w:pPr>
        <w:pStyle w:val="Default"/>
        <w:numPr>
          <w:ilvl w:val="0"/>
          <w:numId w:val="19"/>
        </w:numPr>
        <w:tabs>
          <w:tab w:val="left" w:pos="284"/>
        </w:tabs>
        <w:ind w:left="0" w:firstLine="0"/>
        <w:jc w:val="both"/>
        <w:rPr>
          <w:color w:val="auto"/>
        </w:rPr>
      </w:pPr>
      <w:r w:rsidRPr="003D53FB">
        <w:rPr>
          <w:color w:val="auto"/>
        </w:rPr>
        <w:t>развитие умения различать части песни (запев, припев, проигрыш, окончание);</w:t>
      </w:r>
    </w:p>
    <w:p w:rsidR="001347F4" w:rsidRPr="003D53FB" w:rsidRDefault="001347F4" w:rsidP="003D53FB">
      <w:pPr>
        <w:pStyle w:val="Default"/>
        <w:numPr>
          <w:ilvl w:val="0"/>
          <w:numId w:val="19"/>
        </w:numPr>
        <w:tabs>
          <w:tab w:val="left" w:pos="284"/>
        </w:tabs>
        <w:ind w:left="0" w:firstLine="0"/>
        <w:jc w:val="both"/>
        <w:rPr>
          <w:color w:val="auto"/>
        </w:rPr>
      </w:pPr>
      <w:r w:rsidRPr="003D53FB">
        <w:rPr>
          <w:color w:val="auto"/>
        </w:rPr>
        <w:t>ознакомление с пением соло и хором; формирование представлений о различных музыкальных коллективах (ансамбль, оркестр);</w:t>
      </w:r>
    </w:p>
    <w:p w:rsidR="001347F4" w:rsidRPr="003D53FB" w:rsidRDefault="001347F4" w:rsidP="003D53FB">
      <w:pPr>
        <w:pStyle w:val="Default"/>
        <w:numPr>
          <w:ilvl w:val="0"/>
          <w:numId w:val="19"/>
        </w:numPr>
        <w:tabs>
          <w:tab w:val="left" w:pos="284"/>
        </w:tabs>
        <w:ind w:left="0" w:firstLine="0"/>
        <w:jc w:val="both"/>
        <w:rPr>
          <w:color w:val="auto"/>
        </w:rPr>
      </w:pPr>
      <w:r w:rsidRPr="003D53FB">
        <w:rPr>
          <w:color w:val="auto"/>
        </w:rPr>
        <w:t>знакомство с музыкальными инструментами и их звучанием (фортепиано, барабан, скрипка и др.)</w:t>
      </w:r>
    </w:p>
    <w:p w:rsidR="001347F4" w:rsidRPr="003D53FB" w:rsidRDefault="001347F4" w:rsidP="003D53FB">
      <w:pPr>
        <w:pStyle w:val="Default"/>
        <w:jc w:val="both"/>
        <w:rPr>
          <w:color w:val="auto"/>
        </w:rPr>
      </w:pPr>
      <w:r w:rsidRPr="003D53FB">
        <w:rPr>
          <w:b/>
          <w:bCs/>
          <w:color w:val="auto"/>
        </w:rPr>
        <w:t>Хоровое пение.</w:t>
      </w:r>
    </w:p>
    <w:p w:rsidR="001347F4" w:rsidRPr="003D53FB" w:rsidRDefault="001347F4" w:rsidP="003D53FB">
      <w:pPr>
        <w:pStyle w:val="Default"/>
        <w:jc w:val="both"/>
        <w:rPr>
          <w:color w:val="auto"/>
        </w:rPr>
      </w:pPr>
      <w:r w:rsidRPr="003D53FB">
        <w:rPr>
          <w:bCs/>
          <w:iCs/>
          <w:color w:val="auto"/>
        </w:rPr>
        <w:t>Песенный репертуар</w:t>
      </w:r>
      <w:r w:rsidRPr="003D53FB">
        <w:rPr>
          <w:color w:val="auto"/>
        </w:rPr>
        <w:t>: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1347F4" w:rsidRPr="003D53FB" w:rsidRDefault="001347F4" w:rsidP="003D53FB">
      <w:pPr>
        <w:pStyle w:val="Default"/>
        <w:jc w:val="both"/>
        <w:rPr>
          <w:color w:val="auto"/>
        </w:rPr>
      </w:pPr>
      <w:r w:rsidRPr="003D53FB">
        <w:rPr>
          <w:bCs/>
          <w:iCs/>
          <w:color w:val="auto"/>
        </w:rPr>
        <w:t>Примерная тематика произведений</w:t>
      </w:r>
      <w:r w:rsidRPr="003D53FB">
        <w:rPr>
          <w:color w:val="auto"/>
        </w:rPr>
        <w:t xml:space="preserve">: о природе, труде, профессиях, общественных явлениях, детстве, школьной жизни и т.д. </w:t>
      </w:r>
    </w:p>
    <w:p w:rsidR="001347F4" w:rsidRPr="003D53FB" w:rsidRDefault="001347F4" w:rsidP="003D53FB">
      <w:pPr>
        <w:pStyle w:val="Default"/>
        <w:jc w:val="both"/>
        <w:rPr>
          <w:color w:val="auto"/>
        </w:rPr>
      </w:pPr>
      <w:r w:rsidRPr="003D53FB">
        <w:rPr>
          <w:bCs/>
          <w:iCs/>
          <w:color w:val="auto"/>
        </w:rPr>
        <w:t>Жанровое разнообразие</w:t>
      </w:r>
      <w:r w:rsidRPr="003D53FB">
        <w:rPr>
          <w:color w:val="auto"/>
        </w:rPr>
        <w:t>: игровые песни, песни-прибаутки, трудовые песни, колыбельные песни и пр.</w:t>
      </w:r>
    </w:p>
    <w:p w:rsidR="001347F4" w:rsidRPr="003D53FB" w:rsidRDefault="001347F4" w:rsidP="003D53FB">
      <w:pPr>
        <w:pStyle w:val="Default"/>
        <w:jc w:val="both"/>
        <w:rPr>
          <w:color w:val="auto"/>
        </w:rPr>
      </w:pPr>
      <w:r w:rsidRPr="003D53FB">
        <w:rPr>
          <w:bCs/>
          <w:iCs/>
          <w:color w:val="auto"/>
        </w:rPr>
        <w:t>Навык пения</w:t>
      </w:r>
      <w:r w:rsidRPr="003D53FB">
        <w:rPr>
          <w:color w:val="auto"/>
        </w:rPr>
        <w:t>:</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w:t>
      </w:r>
      <w:r w:rsidRPr="003D53FB">
        <w:rPr>
          <w:color w:val="auto"/>
        </w:rPr>
        <w:lastRenderedPageBreak/>
        <w:t>умения брать дыхание перед началом музыкальной фразы; отработка навыковэкономного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пение короткихпопевок на одном дыхании;</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развитие умениямягкого, напевного, легкого пения (работа над кантиленой -способностью певческого голоса к напевному исполнению мелодии);</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развитие умения четко выдерживать ритмический рисунок произведения без сопровождения учителя и инструмента (</w:t>
      </w:r>
      <w:r w:rsidRPr="003D53FB">
        <w:rPr>
          <w:iCs/>
          <w:color w:val="auto"/>
        </w:rPr>
        <w:t>а капелла</w:t>
      </w:r>
      <w:r w:rsidRPr="003D53FB">
        <w:rPr>
          <w:color w:val="auto"/>
        </w:rPr>
        <w:t>); работа над чистотой интонирования и выравнивание звучания на всем диапазоне;</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формирование понимания дирижерских жестов (внимание, вдох, начало и окончание пения);</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пение спокойное, умеренное по темпу, ненапряженное и плавное в пределах mezzopiano(умеренно тихо) и mezzoforte(умеренно громко);</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 xml:space="preserve">укрепление и постепенное расширение певческого диапазона </w:t>
      </w:r>
      <w:r w:rsidRPr="003D53FB">
        <w:rPr>
          <w:iCs/>
          <w:color w:val="auto"/>
        </w:rPr>
        <w:t>ми1 –ля1, ре1 –си1, до1 –до2.</w:t>
      </w:r>
    </w:p>
    <w:p w:rsidR="001347F4" w:rsidRPr="003D53FB" w:rsidRDefault="001347F4" w:rsidP="003D53FB">
      <w:pPr>
        <w:pStyle w:val="Default"/>
        <w:numPr>
          <w:ilvl w:val="0"/>
          <w:numId w:val="20"/>
        </w:numPr>
        <w:tabs>
          <w:tab w:val="left" w:pos="284"/>
        </w:tabs>
        <w:ind w:left="0" w:firstLine="0"/>
        <w:jc w:val="both"/>
        <w:rPr>
          <w:color w:val="auto"/>
        </w:rPr>
      </w:pPr>
      <w:r w:rsidRPr="003D53FB">
        <w:rPr>
          <w:color w:val="auto"/>
        </w:rPr>
        <w:t>получение эстетического наслаждения от собственного пения.</w:t>
      </w:r>
    </w:p>
    <w:p w:rsidR="001347F4" w:rsidRPr="003D53FB" w:rsidRDefault="001347F4" w:rsidP="003D53FB">
      <w:pPr>
        <w:pStyle w:val="Default"/>
        <w:jc w:val="both"/>
        <w:rPr>
          <w:color w:val="auto"/>
        </w:rPr>
      </w:pPr>
      <w:r w:rsidRPr="003D53FB">
        <w:rPr>
          <w:b/>
          <w:bCs/>
          <w:color w:val="auto"/>
        </w:rPr>
        <w:t>Элементы музыкальной грамоты</w:t>
      </w:r>
    </w:p>
    <w:p w:rsidR="001347F4" w:rsidRPr="003D53FB" w:rsidRDefault="001347F4" w:rsidP="003D53FB">
      <w:pPr>
        <w:pStyle w:val="Default"/>
        <w:jc w:val="both"/>
        <w:rPr>
          <w:color w:val="auto"/>
        </w:rPr>
      </w:pPr>
      <w:r w:rsidRPr="003D53FB">
        <w:rPr>
          <w:b/>
          <w:bCs/>
          <w:iCs/>
          <w:color w:val="auto"/>
        </w:rPr>
        <w:t>Содержание</w:t>
      </w:r>
      <w:r w:rsidRPr="003D53FB">
        <w:rPr>
          <w:color w:val="auto"/>
        </w:rPr>
        <w:t xml:space="preserve">: </w:t>
      </w:r>
    </w:p>
    <w:p w:rsidR="001347F4" w:rsidRPr="003D53FB" w:rsidRDefault="001347F4" w:rsidP="003D53FB">
      <w:pPr>
        <w:pStyle w:val="Default"/>
        <w:numPr>
          <w:ilvl w:val="0"/>
          <w:numId w:val="21"/>
        </w:numPr>
        <w:tabs>
          <w:tab w:val="left" w:pos="284"/>
        </w:tabs>
        <w:ind w:left="0" w:firstLine="0"/>
        <w:jc w:val="both"/>
        <w:rPr>
          <w:color w:val="auto"/>
        </w:rPr>
      </w:pPr>
      <w:r w:rsidRPr="003D53FB">
        <w:rPr>
          <w:color w:val="auto"/>
        </w:rPr>
        <w:t>ознакомление с высотой звука (высокие, средние, низкие);</w:t>
      </w:r>
    </w:p>
    <w:p w:rsidR="001347F4" w:rsidRPr="003D53FB" w:rsidRDefault="001347F4" w:rsidP="003D53FB">
      <w:pPr>
        <w:pStyle w:val="Default"/>
        <w:numPr>
          <w:ilvl w:val="0"/>
          <w:numId w:val="21"/>
        </w:numPr>
        <w:tabs>
          <w:tab w:val="left" w:pos="284"/>
        </w:tabs>
        <w:ind w:left="0" w:firstLine="0"/>
        <w:jc w:val="both"/>
        <w:rPr>
          <w:color w:val="auto"/>
        </w:rPr>
      </w:pPr>
      <w:r w:rsidRPr="003D53FB">
        <w:rPr>
          <w:color w:val="auto"/>
        </w:rPr>
        <w:t>ознакомление с динамическими особенностями музыки (громкая ―forte, тихая ―piano);</w:t>
      </w:r>
    </w:p>
    <w:p w:rsidR="001347F4" w:rsidRPr="003D53FB" w:rsidRDefault="001347F4" w:rsidP="003D53FB">
      <w:pPr>
        <w:pStyle w:val="Default"/>
        <w:numPr>
          <w:ilvl w:val="0"/>
          <w:numId w:val="21"/>
        </w:numPr>
        <w:tabs>
          <w:tab w:val="left" w:pos="284"/>
        </w:tabs>
        <w:ind w:left="0" w:firstLine="0"/>
        <w:jc w:val="both"/>
        <w:rPr>
          <w:color w:val="auto"/>
        </w:rPr>
      </w:pPr>
      <w:r w:rsidRPr="003D53FB">
        <w:rPr>
          <w:color w:val="auto"/>
        </w:rPr>
        <w:t>развитие умения различать звук по длительности (долгие, короткие):</w:t>
      </w:r>
    </w:p>
    <w:p w:rsidR="001347F4" w:rsidRPr="003D53FB" w:rsidRDefault="001347F4" w:rsidP="003D53FB">
      <w:pPr>
        <w:pStyle w:val="Default"/>
        <w:numPr>
          <w:ilvl w:val="0"/>
          <w:numId w:val="21"/>
        </w:numPr>
        <w:tabs>
          <w:tab w:val="left" w:pos="284"/>
        </w:tabs>
        <w:ind w:left="0" w:firstLine="0"/>
        <w:jc w:val="both"/>
        <w:rPr>
          <w:color w:val="auto"/>
        </w:rPr>
      </w:pPr>
      <w:r w:rsidRPr="003D53FB">
        <w:rPr>
          <w:color w:val="auto"/>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3D53FB">
        <w:rPr>
          <w:iCs/>
          <w:color w:val="auto"/>
        </w:rPr>
        <w:t>до мажор</w:t>
      </w:r>
      <w:r w:rsidRPr="003D53FB">
        <w:rPr>
          <w:color w:val="auto"/>
        </w:rPr>
        <w:t>).</w:t>
      </w:r>
    </w:p>
    <w:p w:rsidR="001347F4" w:rsidRPr="003D53FB" w:rsidRDefault="001347F4" w:rsidP="003D53FB">
      <w:pPr>
        <w:pStyle w:val="Default"/>
        <w:rPr>
          <w:b/>
          <w:bCs/>
          <w:color w:val="auto"/>
        </w:rPr>
      </w:pPr>
    </w:p>
    <w:p w:rsidR="001347F4" w:rsidRPr="003D53FB" w:rsidRDefault="001347F4" w:rsidP="003D53FB">
      <w:pPr>
        <w:pStyle w:val="Default"/>
        <w:jc w:val="center"/>
        <w:rPr>
          <w:color w:val="auto"/>
        </w:rPr>
      </w:pPr>
      <w:r w:rsidRPr="003D53FB">
        <w:rPr>
          <w:b/>
          <w:bCs/>
          <w:color w:val="auto"/>
        </w:rPr>
        <w:t>ИЗОБРАЗИТЕЛЬНОЕ ИСКУССТВО</w:t>
      </w:r>
    </w:p>
    <w:p w:rsidR="001347F4" w:rsidRPr="003D53FB" w:rsidRDefault="001347F4" w:rsidP="003D53FB">
      <w:pPr>
        <w:pStyle w:val="Default"/>
        <w:jc w:val="center"/>
        <w:rPr>
          <w:color w:val="auto"/>
        </w:rPr>
      </w:pPr>
      <w:r w:rsidRPr="003D53FB">
        <w:rPr>
          <w:b/>
          <w:bCs/>
          <w:color w:val="auto"/>
        </w:rPr>
        <w:lastRenderedPageBreak/>
        <w:t>Пояснительная записка</w:t>
      </w:r>
    </w:p>
    <w:p w:rsidR="001347F4" w:rsidRPr="003D53FB" w:rsidRDefault="001347F4" w:rsidP="003D53FB">
      <w:pPr>
        <w:pStyle w:val="Default"/>
        <w:jc w:val="both"/>
        <w:rPr>
          <w:color w:val="auto"/>
        </w:rPr>
      </w:pPr>
      <w:r w:rsidRPr="003D53FB">
        <w:rPr>
          <w:color w:val="auto"/>
        </w:rPr>
        <w:tab/>
        <w:t xml:space="preserve">Основная </w:t>
      </w:r>
      <w:r w:rsidRPr="003D53FB">
        <w:rPr>
          <w:b/>
          <w:bCs/>
          <w:color w:val="auto"/>
        </w:rPr>
        <w:t xml:space="preserve">цель </w:t>
      </w:r>
      <w:r w:rsidRPr="003D53FB">
        <w:rPr>
          <w:color w:val="auto"/>
        </w:rPr>
        <w:t>изучения предметазаключается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1347F4" w:rsidRPr="003D53FB" w:rsidRDefault="001347F4" w:rsidP="003D53FB">
      <w:pPr>
        <w:pStyle w:val="Default"/>
        <w:jc w:val="both"/>
        <w:rPr>
          <w:color w:val="auto"/>
        </w:rPr>
      </w:pPr>
      <w:r w:rsidRPr="003D53FB">
        <w:rPr>
          <w:b/>
          <w:bCs/>
          <w:color w:val="auto"/>
        </w:rPr>
        <w:tab/>
        <w:t>Основные задачи изучения предмета:</w:t>
      </w:r>
    </w:p>
    <w:p w:rsidR="001347F4" w:rsidRPr="003D53FB" w:rsidRDefault="001347F4" w:rsidP="003D53FB">
      <w:pPr>
        <w:pStyle w:val="Default"/>
        <w:numPr>
          <w:ilvl w:val="0"/>
          <w:numId w:val="22"/>
        </w:numPr>
        <w:tabs>
          <w:tab w:val="left" w:pos="284"/>
        </w:tabs>
        <w:ind w:left="0" w:firstLine="0"/>
        <w:jc w:val="both"/>
        <w:rPr>
          <w:color w:val="auto"/>
        </w:rPr>
      </w:pPr>
      <w:r w:rsidRPr="003D53FB">
        <w:rPr>
          <w:color w:val="auto"/>
        </w:rPr>
        <w:t xml:space="preserve">Воспитание интереса к изобразительному искусству. </w:t>
      </w:r>
    </w:p>
    <w:p w:rsidR="001347F4" w:rsidRPr="003D53FB" w:rsidRDefault="001347F4" w:rsidP="003D53FB">
      <w:pPr>
        <w:pStyle w:val="Default"/>
        <w:numPr>
          <w:ilvl w:val="0"/>
          <w:numId w:val="22"/>
        </w:numPr>
        <w:tabs>
          <w:tab w:val="left" w:pos="284"/>
        </w:tabs>
        <w:ind w:left="0" w:firstLine="0"/>
        <w:jc w:val="both"/>
        <w:rPr>
          <w:color w:val="auto"/>
        </w:rPr>
      </w:pPr>
      <w:r w:rsidRPr="003D53FB">
        <w:rPr>
          <w:color w:val="auto"/>
        </w:rPr>
        <w:t xml:space="preserve">Раскрытие значения изобразительного искусства в жизни человека Воспитание в детях эстетического чувства и понимания красоты окружающего мира, художественного вкуса. </w:t>
      </w:r>
    </w:p>
    <w:p w:rsidR="001347F4" w:rsidRPr="003D53FB" w:rsidRDefault="001347F4" w:rsidP="003D53FB">
      <w:pPr>
        <w:pStyle w:val="Default"/>
        <w:numPr>
          <w:ilvl w:val="0"/>
          <w:numId w:val="22"/>
        </w:numPr>
        <w:tabs>
          <w:tab w:val="left" w:pos="284"/>
        </w:tabs>
        <w:ind w:left="0" w:firstLine="0"/>
        <w:jc w:val="both"/>
        <w:rPr>
          <w:color w:val="auto"/>
        </w:rPr>
      </w:pPr>
      <w:r w:rsidRPr="003D53FB">
        <w:rPr>
          <w:color w:val="auto"/>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Развитие эмоционального восприятия произведений искусства, умения анализировать их содержание и формулировать своего мнения о них. </w:t>
      </w:r>
    </w:p>
    <w:p w:rsidR="001347F4" w:rsidRPr="003D53FB" w:rsidRDefault="001347F4" w:rsidP="003D53FB">
      <w:pPr>
        <w:pStyle w:val="Default"/>
        <w:numPr>
          <w:ilvl w:val="0"/>
          <w:numId w:val="22"/>
        </w:numPr>
        <w:tabs>
          <w:tab w:val="left" w:pos="284"/>
        </w:tabs>
        <w:ind w:left="0" w:firstLine="0"/>
        <w:jc w:val="both"/>
        <w:rPr>
          <w:color w:val="auto"/>
        </w:rPr>
      </w:pPr>
      <w:r w:rsidRPr="003D53FB">
        <w:rPr>
          <w:color w:val="auto"/>
        </w:rPr>
        <w:t xml:space="preserve">Формирование знаний элементарных основ реалистического рисунка. </w:t>
      </w:r>
    </w:p>
    <w:p w:rsidR="001347F4" w:rsidRPr="003D53FB" w:rsidRDefault="001347F4" w:rsidP="003D53FB">
      <w:pPr>
        <w:pStyle w:val="Default"/>
        <w:numPr>
          <w:ilvl w:val="0"/>
          <w:numId w:val="22"/>
        </w:numPr>
        <w:tabs>
          <w:tab w:val="left" w:pos="284"/>
        </w:tabs>
        <w:ind w:left="0" w:firstLine="0"/>
        <w:jc w:val="both"/>
        <w:rPr>
          <w:color w:val="auto"/>
        </w:rPr>
      </w:pPr>
      <w:r w:rsidRPr="003D53FB">
        <w:rPr>
          <w:color w:val="auto"/>
        </w:rPr>
        <w:t xml:space="preserve">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 </w:t>
      </w:r>
    </w:p>
    <w:p w:rsidR="001347F4" w:rsidRPr="003D53FB" w:rsidRDefault="001347F4" w:rsidP="003D53FB">
      <w:pPr>
        <w:pStyle w:val="Default"/>
        <w:numPr>
          <w:ilvl w:val="0"/>
          <w:numId w:val="22"/>
        </w:numPr>
        <w:tabs>
          <w:tab w:val="left" w:pos="284"/>
        </w:tabs>
        <w:ind w:left="0" w:firstLine="0"/>
        <w:jc w:val="both"/>
        <w:rPr>
          <w:color w:val="auto"/>
        </w:rPr>
      </w:pPr>
      <w:r w:rsidRPr="003D53FB">
        <w:rPr>
          <w:color w:val="auto"/>
        </w:rPr>
        <w:t xml:space="preserve">Обучение разным видам изобразительной деятельности (рисованию, аппликации, лепке). </w:t>
      </w:r>
    </w:p>
    <w:p w:rsidR="001347F4" w:rsidRPr="003D53FB" w:rsidRDefault="001347F4" w:rsidP="003D53FB">
      <w:pPr>
        <w:pStyle w:val="Default"/>
        <w:numPr>
          <w:ilvl w:val="0"/>
          <w:numId w:val="22"/>
        </w:numPr>
        <w:tabs>
          <w:tab w:val="left" w:pos="284"/>
        </w:tabs>
        <w:ind w:left="0" w:firstLine="0"/>
        <w:jc w:val="both"/>
        <w:rPr>
          <w:color w:val="auto"/>
        </w:rPr>
      </w:pPr>
      <w:r w:rsidRPr="003D53FB">
        <w:rPr>
          <w:color w:val="auto"/>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1347F4" w:rsidRPr="003D53FB" w:rsidRDefault="001347F4" w:rsidP="003D53FB">
      <w:pPr>
        <w:pStyle w:val="Default"/>
        <w:numPr>
          <w:ilvl w:val="0"/>
          <w:numId w:val="22"/>
        </w:numPr>
        <w:tabs>
          <w:tab w:val="left" w:pos="284"/>
        </w:tabs>
        <w:ind w:left="0" w:firstLine="0"/>
        <w:jc w:val="both"/>
        <w:rPr>
          <w:color w:val="auto"/>
        </w:rPr>
      </w:pPr>
      <w:r w:rsidRPr="003D53FB">
        <w:rPr>
          <w:color w:val="auto"/>
        </w:rPr>
        <w:t xml:space="preserve">Формирование умения создавать простейшие художественные образы с натуры и по образцу, по памяти, представлению и воображению. </w:t>
      </w:r>
    </w:p>
    <w:p w:rsidR="001347F4" w:rsidRPr="003D53FB" w:rsidRDefault="001347F4" w:rsidP="003D53FB">
      <w:pPr>
        <w:pStyle w:val="Default"/>
        <w:numPr>
          <w:ilvl w:val="0"/>
          <w:numId w:val="22"/>
        </w:numPr>
        <w:tabs>
          <w:tab w:val="left" w:pos="284"/>
        </w:tabs>
        <w:ind w:left="0" w:firstLine="0"/>
        <w:jc w:val="both"/>
        <w:rPr>
          <w:color w:val="auto"/>
        </w:rPr>
      </w:pPr>
      <w:r w:rsidRPr="003D53FB">
        <w:rPr>
          <w:color w:val="auto"/>
        </w:rPr>
        <w:t xml:space="preserve">Развитие умения выполнять тематические и декоративные композиции. </w:t>
      </w:r>
    </w:p>
    <w:p w:rsidR="001347F4" w:rsidRPr="003D53FB" w:rsidRDefault="001347F4" w:rsidP="003D53FB">
      <w:pPr>
        <w:pStyle w:val="Default"/>
        <w:numPr>
          <w:ilvl w:val="0"/>
          <w:numId w:val="22"/>
        </w:numPr>
        <w:tabs>
          <w:tab w:val="left" w:pos="284"/>
        </w:tabs>
        <w:ind w:left="0" w:firstLine="0"/>
        <w:jc w:val="both"/>
        <w:rPr>
          <w:color w:val="auto"/>
        </w:rPr>
      </w:pPr>
      <w:r w:rsidRPr="003D53FB">
        <w:rPr>
          <w:color w:val="auto"/>
        </w:rPr>
        <w:t xml:space="preserve">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 </w:t>
      </w:r>
    </w:p>
    <w:p w:rsidR="001347F4" w:rsidRPr="003D53FB" w:rsidRDefault="001347F4" w:rsidP="003D53FB">
      <w:pPr>
        <w:pStyle w:val="Default"/>
        <w:jc w:val="both"/>
        <w:rPr>
          <w:color w:val="auto"/>
        </w:rPr>
      </w:pPr>
      <w:r w:rsidRPr="003D53FB">
        <w:rPr>
          <w:color w:val="auto"/>
        </w:rPr>
        <w:tab/>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1347F4" w:rsidRPr="003D53FB" w:rsidRDefault="001347F4" w:rsidP="003D53FB">
      <w:pPr>
        <w:pStyle w:val="Default"/>
        <w:numPr>
          <w:ilvl w:val="0"/>
          <w:numId w:val="23"/>
        </w:numPr>
        <w:tabs>
          <w:tab w:val="left" w:pos="284"/>
        </w:tabs>
        <w:ind w:left="0" w:firstLine="0"/>
        <w:jc w:val="both"/>
        <w:rPr>
          <w:color w:val="auto"/>
        </w:rPr>
      </w:pPr>
      <w:r w:rsidRPr="003D53FB">
        <w:rPr>
          <w:color w:val="auto"/>
        </w:rPr>
        <w:t xml:space="preserve">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 </w:t>
      </w:r>
    </w:p>
    <w:p w:rsidR="001347F4" w:rsidRPr="003D53FB" w:rsidRDefault="001347F4" w:rsidP="003D53FB">
      <w:pPr>
        <w:pStyle w:val="Default"/>
        <w:numPr>
          <w:ilvl w:val="0"/>
          <w:numId w:val="23"/>
        </w:numPr>
        <w:tabs>
          <w:tab w:val="left" w:pos="284"/>
        </w:tabs>
        <w:ind w:left="0" w:firstLine="0"/>
        <w:jc w:val="both"/>
        <w:rPr>
          <w:color w:val="auto"/>
        </w:rPr>
      </w:pPr>
      <w:r w:rsidRPr="003D53FB">
        <w:rPr>
          <w:color w:val="auto"/>
        </w:rPr>
        <w:t xml:space="preserve">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 </w:t>
      </w:r>
    </w:p>
    <w:p w:rsidR="001347F4" w:rsidRPr="003D53FB" w:rsidRDefault="001347F4" w:rsidP="003D53FB">
      <w:pPr>
        <w:pStyle w:val="Default"/>
        <w:numPr>
          <w:ilvl w:val="0"/>
          <w:numId w:val="23"/>
        </w:numPr>
        <w:tabs>
          <w:tab w:val="left" w:pos="284"/>
        </w:tabs>
        <w:ind w:left="0" w:firstLine="0"/>
        <w:jc w:val="both"/>
        <w:rPr>
          <w:color w:val="auto"/>
        </w:rPr>
      </w:pPr>
      <w:r w:rsidRPr="003D53FB">
        <w:rPr>
          <w:color w:val="auto"/>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1347F4" w:rsidRPr="003D53FB" w:rsidRDefault="001347F4" w:rsidP="003D53FB">
      <w:pPr>
        <w:pStyle w:val="Default"/>
        <w:numPr>
          <w:ilvl w:val="0"/>
          <w:numId w:val="23"/>
        </w:numPr>
        <w:tabs>
          <w:tab w:val="left" w:pos="284"/>
        </w:tabs>
        <w:ind w:left="0" w:firstLine="0"/>
        <w:jc w:val="both"/>
        <w:rPr>
          <w:color w:val="auto"/>
        </w:rPr>
      </w:pPr>
      <w:r w:rsidRPr="003D53FB">
        <w:rPr>
          <w:color w:val="auto"/>
        </w:rPr>
        <w:t xml:space="preserve">развитие зрительной памяти, внимания, наблюдательности, образного мышления, представления и воображения. </w:t>
      </w:r>
    </w:p>
    <w:p w:rsidR="001347F4" w:rsidRPr="003D53FB" w:rsidRDefault="001347F4" w:rsidP="003D53FB">
      <w:pPr>
        <w:pStyle w:val="Default"/>
        <w:rPr>
          <w:color w:val="auto"/>
        </w:rPr>
      </w:pPr>
      <w:r w:rsidRPr="003D53FB">
        <w:rPr>
          <w:b/>
          <w:bCs/>
          <w:color w:val="auto"/>
        </w:rPr>
        <w:t>Примерное содержание предмета</w:t>
      </w:r>
    </w:p>
    <w:p w:rsidR="001347F4" w:rsidRPr="003D53FB" w:rsidRDefault="001347F4" w:rsidP="003D53FB">
      <w:pPr>
        <w:pStyle w:val="Default"/>
        <w:jc w:val="both"/>
        <w:rPr>
          <w:color w:val="auto"/>
        </w:rPr>
      </w:pPr>
      <w:r w:rsidRPr="003D53FB">
        <w:rPr>
          <w:color w:val="auto"/>
        </w:rPr>
        <w:tab/>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w:t>
      </w:r>
      <w:r w:rsidRPr="003D53FB">
        <w:rPr>
          <w:color w:val="auto"/>
        </w:rPr>
        <w:lastRenderedPageBreak/>
        <w:t>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1347F4" w:rsidRPr="003D53FB" w:rsidRDefault="001347F4" w:rsidP="003D53FB">
      <w:pPr>
        <w:pStyle w:val="Default"/>
        <w:jc w:val="both"/>
        <w:rPr>
          <w:color w:val="auto"/>
        </w:rPr>
      </w:pPr>
      <w:r w:rsidRPr="003D53FB">
        <w:rPr>
          <w:color w:val="auto"/>
        </w:rPr>
        <w:tab/>
        <w:t>Программой предусматриваются следующие виды работы:</w:t>
      </w:r>
    </w:p>
    <w:p w:rsidR="001347F4" w:rsidRPr="003D53FB" w:rsidRDefault="001347F4" w:rsidP="003D53FB">
      <w:pPr>
        <w:pStyle w:val="Default"/>
        <w:numPr>
          <w:ilvl w:val="0"/>
          <w:numId w:val="24"/>
        </w:numPr>
        <w:tabs>
          <w:tab w:val="left" w:pos="284"/>
        </w:tabs>
        <w:ind w:left="0" w:firstLine="0"/>
        <w:jc w:val="both"/>
        <w:rPr>
          <w:color w:val="auto"/>
        </w:rPr>
      </w:pPr>
      <w:r w:rsidRPr="003D53FB">
        <w:rPr>
          <w:color w:val="auto"/>
        </w:rPr>
        <w:t xml:space="preserve">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 </w:t>
      </w:r>
    </w:p>
    <w:p w:rsidR="001347F4" w:rsidRPr="003D53FB" w:rsidRDefault="001347F4" w:rsidP="003D53FB">
      <w:pPr>
        <w:pStyle w:val="Default"/>
        <w:numPr>
          <w:ilvl w:val="0"/>
          <w:numId w:val="24"/>
        </w:numPr>
        <w:tabs>
          <w:tab w:val="left" w:pos="284"/>
        </w:tabs>
        <w:ind w:left="0" w:firstLine="0"/>
        <w:jc w:val="both"/>
        <w:rPr>
          <w:color w:val="auto"/>
        </w:rPr>
      </w:pPr>
      <w:r w:rsidRPr="003D53FB">
        <w:rPr>
          <w:color w:val="auto"/>
        </w:rPr>
        <w:t xml:space="preserve">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 </w:t>
      </w:r>
    </w:p>
    <w:p w:rsidR="001347F4" w:rsidRPr="003D53FB" w:rsidRDefault="001347F4" w:rsidP="003D53FB">
      <w:pPr>
        <w:pStyle w:val="Default"/>
        <w:numPr>
          <w:ilvl w:val="0"/>
          <w:numId w:val="24"/>
        </w:numPr>
        <w:tabs>
          <w:tab w:val="left" w:pos="284"/>
        </w:tabs>
        <w:ind w:left="0" w:firstLine="0"/>
        <w:jc w:val="both"/>
        <w:rPr>
          <w:color w:val="auto"/>
        </w:rPr>
      </w:pPr>
      <w:r w:rsidRPr="003D53FB">
        <w:rPr>
          <w:color w:val="auto"/>
        </w:rPr>
        <w:t xml:space="preserve">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 </w:t>
      </w:r>
    </w:p>
    <w:p w:rsidR="001347F4" w:rsidRPr="003D53FB" w:rsidRDefault="001347F4" w:rsidP="003D53FB">
      <w:pPr>
        <w:pStyle w:val="Default"/>
        <w:numPr>
          <w:ilvl w:val="0"/>
          <w:numId w:val="24"/>
        </w:numPr>
        <w:tabs>
          <w:tab w:val="left" w:pos="284"/>
        </w:tabs>
        <w:ind w:left="0" w:firstLine="0"/>
        <w:jc w:val="both"/>
        <w:rPr>
          <w:color w:val="auto"/>
        </w:rPr>
      </w:pPr>
      <w:r w:rsidRPr="003D53FB">
        <w:rPr>
          <w:color w:val="auto"/>
        </w:rPr>
        <w:t xml:space="preserve">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 </w:t>
      </w:r>
    </w:p>
    <w:p w:rsidR="001347F4" w:rsidRPr="003D53FB" w:rsidRDefault="001347F4" w:rsidP="003D53FB">
      <w:pPr>
        <w:pStyle w:val="Default"/>
        <w:jc w:val="both"/>
        <w:rPr>
          <w:b/>
          <w:color w:val="auto"/>
        </w:rPr>
      </w:pPr>
      <w:r w:rsidRPr="003D53FB">
        <w:rPr>
          <w:b/>
          <w:color w:val="auto"/>
        </w:rPr>
        <w:t xml:space="preserve">Введение </w:t>
      </w:r>
    </w:p>
    <w:p w:rsidR="001347F4" w:rsidRPr="003D53FB" w:rsidRDefault="001347F4" w:rsidP="003D53FB">
      <w:pPr>
        <w:pStyle w:val="Default"/>
        <w:jc w:val="both"/>
        <w:rPr>
          <w:color w:val="auto"/>
        </w:rPr>
      </w:pPr>
      <w:r w:rsidRPr="003D53FB">
        <w:rPr>
          <w:color w:val="auto"/>
        </w:rPr>
        <w:tab/>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1347F4" w:rsidRPr="003D53FB" w:rsidRDefault="001347F4" w:rsidP="003D53FB">
      <w:pPr>
        <w:pStyle w:val="Default"/>
        <w:jc w:val="both"/>
        <w:rPr>
          <w:color w:val="auto"/>
        </w:rPr>
      </w:pPr>
      <w:r w:rsidRPr="003D53FB">
        <w:rPr>
          <w:iCs/>
          <w:color w:val="auto"/>
        </w:rPr>
        <w:t xml:space="preserve">Подготовительный период обучения </w:t>
      </w:r>
    </w:p>
    <w:p w:rsidR="001347F4" w:rsidRPr="003D53FB" w:rsidRDefault="001347F4" w:rsidP="003D53FB">
      <w:pPr>
        <w:pStyle w:val="Default"/>
        <w:jc w:val="both"/>
        <w:rPr>
          <w:color w:val="auto"/>
        </w:rPr>
      </w:pPr>
      <w:r w:rsidRPr="003D53FB">
        <w:rPr>
          <w:iCs/>
          <w:color w:val="auto"/>
        </w:rPr>
        <w:t>Формирование организационных умений:</w:t>
      </w:r>
      <w:r w:rsidRPr="003D53FB">
        <w:rPr>
          <w:color w:val="auto"/>
        </w:rPr>
        <w:t>правильно сидеть,правильно держать и пользоваться инструментами (карандашами, кистью, красками), правильно располагать изобразительную поверхность на столе.</w:t>
      </w:r>
    </w:p>
    <w:p w:rsidR="001347F4" w:rsidRPr="003D53FB" w:rsidRDefault="001347F4" w:rsidP="003D53FB">
      <w:pPr>
        <w:pStyle w:val="Default"/>
        <w:jc w:val="both"/>
        <w:rPr>
          <w:color w:val="auto"/>
        </w:rPr>
      </w:pPr>
      <w:r w:rsidRPr="003D53FB">
        <w:rPr>
          <w:iCs/>
          <w:color w:val="auto"/>
        </w:rPr>
        <w:t>Сенсорное воспитание</w:t>
      </w:r>
      <w:r w:rsidRPr="003D53FB">
        <w:rPr>
          <w:color w:val="auto"/>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w:t>
      </w:r>
    </w:p>
    <w:p w:rsidR="001347F4" w:rsidRPr="003D53FB" w:rsidRDefault="001347F4" w:rsidP="003D53FB">
      <w:pPr>
        <w:pStyle w:val="Default"/>
        <w:jc w:val="both"/>
        <w:rPr>
          <w:color w:val="auto"/>
        </w:rPr>
      </w:pPr>
      <w:r w:rsidRPr="003D53FB">
        <w:rPr>
          <w:color w:val="auto"/>
        </w:rPr>
        <w:t>узнавание, называние и отражение в аппликации и рисунке цветов спектра; ориентировка на плоскости листа бумаги.</w:t>
      </w:r>
    </w:p>
    <w:p w:rsidR="001347F4" w:rsidRPr="003D53FB" w:rsidRDefault="001347F4" w:rsidP="003D53FB">
      <w:pPr>
        <w:pStyle w:val="Default"/>
        <w:jc w:val="both"/>
        <w:rPr>
          <w:color w:val="auto"/>
        </w:rPr>
      </w:pPr>
      <w:r w:rsidRPr="003D53FB">
        <w:rPr>
          <w:iCs/>
          <w:color w:val="auto"/>
        </w:rPr>
        <w:t>Развитие моторики рук</w:t>
      </w:r>
      <w:r w:rsidRPr="003D53FB">
        <w:rPr>
          <w:color w:val="auto"/>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1347F4" w:rsidRPr="003D53FB" w:rsidRDefault="001347F4" w:rsidP="003D53FB">
      <w:pPr>
        <w:pStyle w:val="Default"/>
        <w:jc w:val="both"/>
        <w:rPr>
          <w:color w:val="auto"/>
        </w:rPr>
      </w:pPr>
      <w:r w:rsidRPr="003D53FB">
        <w:rPr>
          <w:iCs/>
          <w:color w:val="auto"/>
        </w:rPr>
        <w:t xml:space="preserve">Обучение приемам работы в изобразительной деятельности </w:t>
      </w:r>
      <w:r w:rsidRPr="003D53FB">
        <w:rPr>
          <w:color w:val="auto"/>
        </w:rPr>
        <w:t>(лепке, выполнении аппликации, рисовании):</w:t>
      </w:r>
    </w:p>
    <w:p w:rsidR="001347F4" w:rsidRPr="003D53FB" w:rsidRDefault="001347F4" w:rsidP="003D53FB">
      <w:pPr>
        <w:pStyle w:val="Default"/>
        <w:jc w:val="both"/>
        <w:rPr>
          <w:b/>
          <w:color w:val="auto"/>
        </w:rPr>
      </w:pPr>
      <w:r w:rsidRPr="003D53FB">
        <w:rPr>
          <w:b/>
          <w:color w:val="auto"/>
        </w:rPr>
        <w:t xml:space="preserve">Приемы лепки: </w:t>
      </w:r>
      <w:r w:rsidRPr="003D53FB">
        <w:rPr>
          <w:color w:val="auto"/>
        </w:rPr>
        <w:t>отщипывание кусков от целого куска пластилина и разминание;размазывание по картону;скатывание, раскатывание, сплющивание;примазывание частей при составлении целого объемного изображения.</w:t>
      </w:r>
    </w:p>
    <w:p w:rsidR="001347F4" w:rsidRPr="003D53FB" w:rsidRDefault="001347F4" w:rsidP="003D53FB">
      <w:pPr>
        <w:pStyle w:val="Default"/>
        <w:jc w:val="both"/>
        <w:rPr>
          <w:color w:val="auto"/>
        </w:rPr>
      </w:pPr>
      <w:r w:rsidRPr="003D53FB">
        <w:rPr>
          <w:b/>
          <w:color w:val="auto"/>
        </w:rPr>
        <w:t>Приемы работы с «подвижной аппликацией»</w:t>
      </w:r>
      <w:r w:rsidRPr="003D53FB">
        <w:rPr>
          <w:color w:val="auto"/>
        </w:rPr>
        <w:t xml:space="preserve"> для развития целостного восприятия объекта при подготовке детей к рисованию: складывание целого изображения из его деталей без фиксации на плоскости листа; совмещение аппликационного изображения объекта с контурным рисунком геометрической фигуры без фиксации на плоскости листа; расположение деталей предметных изображений или силуэтов на листе бумаги в соответствующих пространственных положениях; составление по образцу композиции изнескольких объектов без фиксации на плоскости листа. </w:t>
      </w:r>
    </w:p>
    <w:p w:rsidR="001347F4" w:rsidRPr="003D53FB" w:rsidRDefault="001347F4" w:rsidP="003D53FB">
      <w:pPr>
        <w:pStyle w:val="Default"/>
        <w:jc w:val="both"/>
        <w:rPr>
          <w:b/>
          <w:color w:val="auto"/>
        </w:rPr>
      </w:pPr>
      <w:r w:rsidRPr="003D53FB">
        <w:rPr>
          <w:b/>
          <w:color w:val="auto"/>
        </w:rPr>
        <w:t xml:space="preserve">Приемы выполнения аппликации из бумаги: </w:t>
      </w:r>
      <w:r w:rsidRPr="003D53FB">
        <w:rPr>
          <w:color w:val="auto"/>
        </w:rPr>
        <w:t xml:space="preserve">приемы работы ножницами;раскладывание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посередине;приемы соединения деталей аппликации с </w:t>
      </w:r>
      <w:r w:rsidRPr="003D53FB">
        <w:rPr>
          <w:color w:val="auto"/>
        </w:rPr>
        <w:lastRenderedPageBreak/>
        <w:t>изобразительной поверхностью с помощью пластилина; приемы наклеивания деталей аппликации на изобразительную поверхность с помощью клея.</w:t>
      </w:r>
    </w:p>
    <w:p w:rsidR="001347F4" w:rsidRPr="003D53FB" w:rsidRDefault="001347F4" w:rsidP="003D53FB">
      <w:pPr>
        <w:pStyle w:val="Default"/>
        <w:tabs>
          <w:tab w:val="left" w:pos="426"/>
        </w:tabs>
        <w:jc w:val="both"/>
        <w:rPr>
          <w:color w:val="auto"/>
        </w:rPr>
      </w:pPr>
      <w:r w:rsidRPr="003D53FB">
        <w:rPr>
          <w:b/>
          <w:color w:val="auto"/>
        </w:rPr>
        <w:t>Приемы рисования твердыми материалами</w:t>
      </w:r>
      <w:r w:rsidRPr="003D53FB">
        <w:rPr>
          <w:color w:val="auto"/>
        </w:rPr>
        <w:t xml:space="preserve"> (карандашом, фломастером, ручкой): рисование с использованием точки (рисование точкой; рисование по заранее расставленным точкам предметов несложной формы по образцу);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рисование без отрыва руки с постоянной силой нажима и изменением силы нажима на карандаш. </w:t>
      </w:r>
      <w:r w:rsidRPr="003D53FB">
        <w:rPr>
          <w:b/>
          <w:color w:val="auto"/>
        </w:rPr>
        <w:t>Упражнения в рисовании линий.</w:t>
      </w:r>
      <w:r w:rsidRPr="003D53FB">
        <w:rPr>
          <w:color w:val="auto"/>
        </w:rPr>
        <w:t xml:space="preserve"> Рисование предметов несложных форм (по образцу): штрихование внутри контурного изображения; правила штрихования; приемы штрихования (беспорядочная штриховка и упорядоченная штриховка в виде сеточки); рисование карандашом линий и предметов несложной формы двумя руками.</w:t>
      </w:r>
    </w:p>
    <w:p w:rsidR="001347F4" w:rsidRPr="003D53FB" w:rsidRDefault="001347F4" w:rsidP="003D53FB">
      <w:pPr>
        <w:pStyle w:val="Default"/>
        <w:jc w:val="both"/>
        <w:rPr>
          <w:b/>
          <w:color w:val="auto"/>
        </w:rPr>
      </w:pPr>
      <w:r w:rsidRPr="003D53FB">
        <w:rPr>
          <w:b/>
          <w:color w:val="auto"/>
        </w:rPr>
        <w:t xml:space="preserve">Приемы работы красками: </w:t>
      </w:r>
      <w:r w:rsidRPr="003D53FB">
        <w:rPr>
          <w:iCs/>
          <w:color w:val="auto"/>
        </w:rPr>
        <w:t>приемы рисования руками</w:t>
      </w:r>
      <w:r w:rsidRPr="003D53FB">
        <w:rPr>
          <w:color w:val="auto"/>
        </w:rPr>
        <w:t>: точечное рисование пальцами; линейное рисование пальцами; рисование ладонью, кулаком, ребром ладони;</w:t>
      </w:r>
      <w:r w:rsidRPr="003D53FB">
        <w:rPr>
          <w:iCs/>
          <w:color w:val="auto"/>
        </w:rPr>
        <w:t>приемы трафаретной печати</w:t>
      </w:r>
      <w:r w:rsidRPr="003D53FB">
        <w:rPr>
          <w:color w:val="auto"/>
        </w:rPr>
        <w:t>: печать тампоном, карандашной резинкой, смятой бумагой, трубочкой и т.п.;</w:t>
      </w:r>
      <w:r w:rsidRPr="003D53FB">
        <w:rPr>
          <w:iCs/>
          <w:color w:val="auto"/>
        </w:rPr>
        <w:t>приемы кистевого письма</w:t>
      </w:r>
      <w:r w:rsidRPr="003D53FB">
        <w:rPr>
          <w:color w:val="auto"/>
        </w:rPr>
        <w:t>: примакивание кистью; наращивание массы; рисование сухой кистью; рисование по мокрому листу и т.д.</w:t>
      </w:r>
    </w:p>
    <w:p w:rsidR="001347F4" w:rsidRPr="003D53FB" w:rsidRDefault="001347F4" w:rsidP="003D53FB">
      <w:pPr>
        <w:pStyle w:val="Default"/>
        <w:jc w:val="both"/>
        <w:rPr>
          <w:b/>
          <w:color w:val="auto"/>
        </w:rPr>
      </w:pPr>
      <w:r w:rsidRPr="003D53FB">
        <w:rPr>
          <w:b/>
          <w:iCs/>
          <w:color w:val="auto"/>
        </w:rPr>
        <w:t>Обучение действиям с шаблонами и трафаретами</w:t>
      </w:r>
      <w:r w:rsidRPr="003D53FB">
        <w:rPr>
          <w:b/>
          <w:color w:val="auto"/>
        </w:rPr>
        <w:t xml:space="preserve">: </w:t>
      </w:r>
      <w:r w:rsidRPr="003D53FB">
        <w:rPr>
          <w:color w:val="auto"/>
        </w:rPr>
        <w:t>правила обведения шаблонов;обведение шаблонов геометрических фигур, реальных предметов несложных форм, букв, цифр.</w:t>
      </w:r>
    </w:p>
    <w:p w:rsidR="001347F4" w:rsidRPr="003D53FB" w:rsidRDefault="001347F4" w:rsidP="003D53FB">
      <w:pPr>
        <w:pStyle w:val="Default"/>
        <w:jc w:val="both"/>
        <w:rPr>
          <w:b/>
          <w:color w:val="auto"/>
        </w:rPr>
      </w:pPr>
      <w:r w:rsidRPr="003D53FB">
        <w:rPr>
          <w:b/>
          <w:iCs/>
          <w:color w:val="auto"/>
        </w:rPr>
        <w:t>Обучение композиционной деятельности</w:t>
      </w:r>
    </w:p>
    <w:p w:rsidR="001347F4" w:rsidRPr="003D53FB" w:rsidRDefault="001347F4" w:rsidP="003D53FB">
      <w:pPr>
        <w:pStyle w:val="Default"/>
        <w:jc w:val="both"/>
        <w:rPr>
          <w:color w:val="auto"/>
        </w:rPr>
      </w:pPr>
      <w:r w:rsidRPr="003D53FB">
        <w:rPr>
          <w:iCs/>
          <w:color w:val="auto"/>
        </w:rPr>
        <w:t>Развитие умений воспринимать и изображать форму предметов, пропорции, конструкцию.</w:t>
      </w:r>
    </w:p>
    <w:p w:rsidR="001347F4" w:rsidRPr="003D53FB" w:rsidRDefault="001347F4" w:rsidP="003D53FB">
      <w:pPr>
        <w:pStyle w:val="Default"/>
        <w:jc w:val="both"/>
        <w:rPr>
          <w:color w:val="auto"/>
        </w:rPr>
      </w:pPr>
      <w:r w:rsidRPr="003D53FB">
        <w:rPr>
          <w:color w:val="auto"/>
        </w:rPr>
        <w:t>Формирование понятий:«предмет», «форма», «фигура», «силуэт», «деталь», «часть», «элемент», «объем», «пропорции», «конструкция», «узор», «орнамент», «скульптура», «барельеф», «симметрия», «аппликация» и т.п. 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1347F4" w:rsidRPr="003D53FB" w:rsidRDefault="001347F4" w:rsidP="003D53FB">
      <w:pPr>
        <w:pStyle w:val="Default"/>
        <w:jc w:val="both"/>
        <w:rPr>
          <w:color w:val="auto"/>
        </w:rPr>
      </w:pPr>
      <w:r w:rsidRPr="003D53FB">
        <w:rPr>
          <w:color w:val="auto"/>
        </w:rPr>
        <w:t xml:space="preserve">Обследование предметов, выделение их признаков и свойств, необходимых для передачи врисунке, аппликации, лепке предмета.  Соотнесение формы предметов с геометрическими фигурами (метод обобщения). Передача пропорций предметов. Строение тела человека, животных и др. Передача движения различных одушевленных и неодушевленных предметов. 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 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 </w:t>
      </w:r>
    </w:p>
    <w:p w:rsidR="001347F4" w:rsidRPr="003D53FB" w:rsidRDefault="001347F4" w:rsidP="003D53FB">
      <w:pPr>
        <w:pStyle w:val="Default"/>
        <w:jc w:val="both"/>
        <w:rPr>
          <w:color w:val="auto"/>
        </w:rPr>
      </w:pPr>
      <w:r w:rsidRPr="003D53FB">
        <w:rPr>
          <w:color w:val="auto"/>
        </w:rPr>
        <w:t xml:space="preserve">Практическое применение приемов и способов передачи графических образов в лепке, аппликации, рисунке.   </w:t>
      </w:r>
    </w:p>
    <w:p w:rsidR="001347F4" w:rsidRPr="003D53FB" w:rsidRDefault="001347F4" w:rsidP="003D53FB">
      <w:pPr>
        <w:pStyle w:val="Default"/>
        <w:jc w:val="both"/>
        <w:rPr>
          <w:color w:val="auto"/>
        </w:rPr>
      </w:pPr>
      <w:r w:rsidRPr="003D53FB">
        <w:rPr>
          <w:iCs/>
          <w:color w:val="auto"/>
        </w:rPr>
        <w:t>Развитие восприятия цвета предметов и формирование умения передавать его в рисунке с помощью красок</w:t>
      </w:r>
    </w:p>
    <w:p w:rsidR="001347F4" w:rsidRPr="003D53FB" w:rsidRDefault="001347F4" w:rsidP="003D53FB">
      <w:pPr>
        <w:pStyle w:val="Default"/>
        <w:jc w:val="both"/>
        <w:rPr>
          <w:color w:val="auto"/>
        </w:rPr>
      </w:pPr>
      <w:r w:rsidRPr="003D53FB">
        <w:rPr>
          <w:color w:val="auto"/>
        </w:rPr>
        <w:t xml:space="preserve">Понятия: «цвет», «спектр», «краски», «акварель», «гуашь», «живопись» и т.д. </w:t>
      </w:r>
    </w:p>
    <w:p w:rsidR="001347F4" w:rsidRPr="003D53FB" w:rsidRDefault="001347F4" w:rsidP="003D53FB">
      <w:pPr>
        <w:pStyle w:val="Default"/>
        <w:jc w:val="both"/>
        <w:rPr>
          <w:color w:val="auto"/>
        </w:rPr>
      </w:pPr>
      <w:r w:rsidRPr="003D53FB">
        <w:rPr>
          <w:color w:val="auto"/>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Различение и обозначением словом, некоторых ясно различимых оттенков цветов. Работа кистью и красками, получение новых цветов и оттенков путем смешения на палитре основных </w:t>
      </w:r>
      <w:r w:rsidRPr="003D53FB">
        <w:rPr>
          <w:color w:val="auto"/>
        </w:rPr>
        <w:lastRenderedPageBreak/>
        <w:t xml:space="preserve">цветов, отражение светлотности цвета (светло-зеленый, темно-зеленый и т.д.). 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 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p>
    <w:p w:rsidR="001347F4" w:rsidRPr="003D53FB" w:rsidRDefault="001347F4" w:rsidP="003D53FB">
      <w:pPr>
        <w:pStyle w:val="Default"/>
        <w:jc w:val="both"/>
        <w:rPr>
          <w:b/>
          <w:color w:val="auto"/>
        </w:rPr>
      </w:pPr>
      <w:r w:rsidRPr="003D53FB">
        <w:rPr>
          <w:b/>
          <w:iCs/>
          <w:color w:val="auto"/>
        </w:rPr>
        <w:t>Обучение восприятию произведений искусства</w:t>
      </w:r>
    </w:p>
    <w:p w:rsidR="001347F4" w:rsidRPr="003D53FB" w:rsidRDefault="001347F4" w:rsidP="003D53FB">
      <w:pPr>
        <w:pStyle w:val="Default"/>
        <w:jc w:val="both"/>
        <w:rPr>
          <w:color w:val="auto"/>
        </w:rPr>
      </w:pPr>
      <w:r w:rsidRPr="003D53FB">
        <w:rPr>
          <w:color w:val="auto"/>
        </w:rPr>
        <w:t xml:space="preserve">Примерные темы бесед: </w:t>
      </w:r>
    </w:p>
    <w:p w:rsidR="001347F4" w:rsidRPr="003D53FB" w:rsidRDefault="001347F4" w:rsidP="003D53FB">
      <w:pPr>
        <w:pStyle w:val="Default"/>
        <w:jc w:val="both"/>
        <w:rPr>
          <w:color w:val="auto"/>
        </w:rPr>
      </w:pPr>
      <w:r w:rsidRPr="003D53FB">
        <w:rPr>
          <w:color w:val="auto"/>
        </w:rPr>
        <w:t xml:space="preserve">«Изобразительное искусство в повседневной жизни человека. Работа художников, скульпторов, мастеров народных промыслов, дизайнеров». </w:t>
      </w:r>
    </w:p>
    <w:p w:rsidR="001347F4" w:rsidRPr="003D53FB" w:rsidRDefault="001347F4" w:rsidP="003D53FB">
      <w:pPr>
        <w:pStyle w:val="Default"/>
        <w:jc w:val="both"/>
        <w:rPr>
          <w:color w:val="auto"/>
        </w:rPr>
      </w:pPr>
      <w:r w:rsidRPr="003D53FB">
        <w:rPr>
          <w:color w:val="auto"/>
        </w:rPr>
        <w:t>«Виды изобразительного искусства». Рисунок, живопись, скульптура, декоративно-прикладное искусства, архитектура, дизайн.</w:t>
      </w:r>
    </w:p>
    <w:p w:rsidR="001347F4" w:rsidRPr="003D53FB" w:rsidRDefault="001347F4" w:rsidP="003D53FB">
      <w:pPr>
        <w:pStyle w:val="Default"/>
        <w:jc w:val="both"/>
        <w:rPr>
          <w:color w:val="auto"/>
        </w:rPr>
      </w:pPr>
      <w:r w:rsidRPr="003D53FB">
        <w:rPr>
          <w:color w:val="auto"/>
        </w:rPr>
        <w:t xml:space="preserve">«Как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1347F4" w:rsidRPr="003D53FB" w:rsidRDefault="001347F4" w:rsidP="003D53FB">
      <w:pPr>
        <w:pStyle w:val="Default"/>
        <w:jc w:val="both"/>
        <w:rPr>
          <w:color w:val="auto"/>
        </w:rPr>
      </w:pPr>
      <w:r w:rsidRPr="003D53FB">
        <w:rPr>
          <w:color w:val="auto"/>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–основа языка скульптуры. Красота человека, животных, выраженная средствами скульптуры.Скульпторы создали произведения скульптуры: В.Ватагин, А.Опекушина, В.Мухина и т.д.</w:t>
      </w:r>
    </w:p>
    <w:p w:rsidR="001347F4" w:rsidRPr="003D53FB" w:rsidRDefault="001347F4" w:rsidP="003D53FB">
      <w:pPr>
        <w:pStyle w:val="Default"/>
        <w:jc w:val="both"/>
        <w:rPr>
          <w:color w:val="auto"/>
        </w:rPr>
      </w:pPr>
      <w:r w:rsidRPr="003D53FB">
        <w:rPr>
          <w:color w:val="auto"/>
        </w:rPr>
        <w:t xml:space="preserve">«Как и для чего создаются произведения декоративно-прикладного искусства». Истокиэтого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  </w:t>
      </w:r>
    </w:p>
    <w:p w:rsidR="001347F4" w:rsidRPr="003D53FB" w:rsidRDefault="001347F4" w:rsidP="003D53FB">
      <w:pPr>
        <w:pStyle w:val="Default"/>
        <w:rPr>
          <w:b/>
          <w:bCs/>
          <w:color w:val="auto"/>
        </w:rPr>
      </w:pPr>
    </w:p>
    <w:p w:rsidR="001347F4" w:rsidRPr="003D53FB" w:rsidRDefault="001347F4" w:rsidP="003D53FB">
      <w:pPr>
        <w:pStyle w:val="Default"/>
        <w:jc w:val="center"/>
        <w:rPr>
          <w:color w:val="auto"/>
        </w:rPr>
      </w:pPr>
      <w:r w:rsidRPr="003D53FB">
        <w:rPr>
          <w:b/>
          <w:bCs/>
          <w:color w:val="auto"/>
        </w:rPr>
        <w:t>ФИЗИЧЕСКАЯ КУЛЬТУРА</w:t>
      </w:r>
    </w:p>
    <w:p w:rsidR="001347F4" w:rsidRPr="003D53FB" w:rsidRDefault="001347F4" w:rsidP="003D53FB">
      <w:pPr>
        <w:pStyle w:val="Default"/>
        <w:jc w:val="center"/>
        <w:rPr>
          <w:color w:val="auto"/>
        </w:rPr>
      </w:pPr>
      <w:r w:rsidRPr="003D53FB">
        <w:rPr>
          <w:b/>
          <w:bCs/>
          <w:color w:val="auto"/>
        </w:rPr>
        <w:t>Пояснительная записка</w:t>
      </w:r>
    </w:p>
    <w:p w:rsidR="001347F4" w:rsidRPr="003D53FB" w:rsidRDefault="001347F4" w:rsidP="003D53FB">
      <w:pPr>
        <w:pStyle w:val="Default"/>
        <w:jc w:val="both"/>
        <w:rPr>
          <w:color w:val="auto"/>
        </w:rPr>
      </w:pPr>
      <w:r w:rsidRPr="003D53FB">
        <w:rPr>
          <w:color w:val="auto"/>
        </w:rPr>
        <w:tab/>
        <w:t>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1347F4" w:rsidRPr="003D53FB" w:rsidRDefault="001347F4" w:rsidP="003D53FB">
      <w:pPr>
        <w:pStyle w:val="Default"/>
        <w:jc w:val="both"/>
        <w:rPr>
          <w:color w:val="auto"/>
        </w:rPr>
      </w:pPr>
      <w:r w:rsidRPr="003D53FB">
        <w:rPr>
          <w:b/>
          <w:bCs/>
          <w:color w:val="auto"/>
        </w:rPr>
        <w:t xml:space="preserve">Основная цель изучения данного предмета </w:t>
      </w:r>
      <w:r w:rsidRPr="003D53FB">
        <w:rPr>
          <w:color w:val="auto"/>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1347F4" w:rsidRPr="003D53FB" w:rsidRDefault="001347F4" w:rsidP="003D53FB">
      <w:pPr>
        <w:pStyle w:val="Default"/>
        <w:jc w:val="both"/>
        <w:rPr>
          <w:color w:val="auto"/>
        </w:rPr>
      </w:pPr>
      <w:r w:rsidRPr="003D53FB">
        <w:rPr>
          <w:b/>
          <w:bCs/>
          <w:color w:val="auto"/>
        </w:rPr>
        <w:lastRenderedPageBreak/>
        <w:t xml:space="preserve">Основные задачи изучения предмета: </w:t>
      </w:r>
    </w:p>
    <w:p w:rsidR="001347F4" w:rsidRPr="003D53FB" w:rsidRDefault="001347F4" w:rsidP="003D53FB">
      <w:pPr>
        <w:pStyle w:val="Default"/>
        <w:jc w:val="both"/>
        <w:rPr>
          <w:color w:val="auto"/>
        </w:rPr>
      </w:pPr>
      <w:r w:rsidRPr="003D53FB">
        <w:rPr>
          <w:color w:val="auto"/>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1347F4" w:rsidRPr="003D53FB" w:rsidRDefault="001347F4" w:rsidP="003D53FB">
      <w:pPr>
        <w:pStyle w:val="Default"/>
        <w:numPr>
          <w:ilvl w:val="0"/>
          <w:numId w:val="25"/>
        </w:numPr>
        <w:tabs>
          <w:tab w:val="left" w:pos="284"/>
        </w:tabs>
        <w:ind w:left="0" w:firstLine="0"/>
        <w:jc w:val="both"/>
        <w:rPr>
          <w:color w:val="auto"/>
        </w:rPr>
      </w:pPr>
      <w:r w:rsidRPr="003D53FB">
        <w:rPr>
          <w:color w:val="auto"/>
        </w:rPr>
        <w:t>коррекция нарушений физического развития;</w:t>
      </w:r>
    </w:p>
    <w:p w:rsidR="001347F4" w:rsidRPr="003D53FB" w:rsidRDefault="001347F4" w:rsidP="003D53FB">
      <w:pPr>
        <w:pStyle w:val="Default"/>
        <w:numPr>
          <w:ilvl w:val="0"/>
          <w:numId w:val="25"/>
        </w:numPr>
        <w:tabs>
          <w:tab w:val="left" w:pos="284"/>
        </w:tabs>
        <w:ind w:left="0" w:firstLine="0"/>
        <w:jc w:val="both"/>
        <w:rPr>
          <w:color w:val="auto"/>
        </w:rPr>
      </w:pPr>
      <w:r w:rsidRPr="003D53FB">
        <w:rPr>
          <w:color w:val="auto"/>
        </w:rPr>
        <w:t>формирование двигательных умений и навыков;</w:t>
      </w:r>
    </w:p>
    <w:p w:rsidR="001347F4" w:rsidRPr="003D53FB" w:rsidRDefault="001347F4" w:rsidP="003D53FB">
      <w:pPr>
        <w:pStyle w:val="Default"/>
        <w:numPr>
          <w:ilvl w:val="0"/>
          <w:numId w:val="25"/>
        </w:numPr>
        <w:tabs>
          <w:tab w:val="left" w:pos="284"/>
        </w:tabs>
        <w:ind w:left="0" w:firstLine="0"/>
        <w:jc w:val="both"/>
        <w:rPr>
          <w:color w:val="auto"/>
        </w:rPr>
      </w:pPr>
      <w:r w:rsidRPr="003D53FB">
        <w:rPr>
          <w:color w:val="auto"/>
        </w:rPr>
        <w:t>развитие двигательных способностей в процессе обучения;</w:t>
      </w:r>
    </w:p>
    <w:p w:rsidR="001347F4" w:rsidRPr="003D53FB" w:rsidRDefault="001347F4" w:rsidP="003D53FB">
      <w:pPr>
        <w:pStyle w:val="Default"/>
        <w:numPr>
          <w:ilvl w:val="0"/>
          <w:numId w:val="25"/>
        </w:numPr>
        <w:tabs>
          <w:tab w:val="left" w:pos="284"/>
        </w:tabs>
        <w:ind w:left="0" w:firstLine="0"/>
        <w:jc w:val="both"/>
        <w:rPr>
          <w:color w:val="auto"/>
        </w:rPr>
      </w:pPr>
      <w:r w:rsidRPr="003D53FB">
        <w:rPr>
          <w:color w:val="auto"/>
        </w:rPr>
        <w:t>укрепление здоровья и закаливание организма, формирование правильной осанки;</w:t>
      </w:r>
    </w:p>
    <w:p w:rsidR="001347F4" w:rsidRPr="003D53FB" w:rsidRDefault="001347F4" w:rsidP="003D53FB">
      <w:pPr>
        <w:pStyle w:val="Default"/>
        <w:numPr>
          <w:ilvl w:val="0"/>
          <w:numId w:val="25"/>
        </w:numPr>
        <w:tabs>
          <w:tab w:val="left" w:pos="284"/>
        </w:tabs>
        <w:ind w:left="0" w:firstLine="0"/>
        <w:jc w:val="both"/>
        <w:rPr>
          <w:color w:val="auto"/>
        </w:rPr>
      </w:pPr>
      <w:r w:rsidRPr="003D53FB">
        <w:rPr>
          <w:color w:val="auto"/>
        </w:rPr>
        <w:t>раскрытие возможных избирательных способностей и интересов ребенка для освоения доступных видов спортивно-физкультурной деятельности;</w:t>
      </w:r>
    </w:p>
    <w:p w:rsidR="001347F4" w:rsidRPr="003D53FB" w:rsidRDefault="001347F4" w:rsidP="003D53FB">
      <w:pPr>
        <w:pStyle w:val="Default"/>
        <w:numPr>
          <w:ilvl w:val="0"/>
          <w:numId w:val="25"/>
        </w:numPr>
        <w:tabs>
          <w:tab w:val="left" w:pos="284"/>
        </w:tabs>
        <w:ind w:left="0" w:firstLine="0"/>
        <w:jc w:val="both"/>
        <w:rPr>
          <w:color w:val="auto"/>
        </w:rPr>
      </w:pPr>
      <w:r w:rsidRPr="003D53FB">
        <w:rPr>
          <w:color w:val="auto"/>
        </w:rPr>
        <w:t>формирование и воспитание гигиенических навыков при выполнении физических упражнений;</w:t>
      </w:r>
    </w:p>
    <w:p w:rsidR="001347F4" w:rsidRPr="003D53FB" w:rsidRDefault="001347F4" w:rsidP="003D53FB">
      <w:pPr>
        <w:pStyle w:val="Default"/>
        <w:numPr>
          <w:ilvl w:val="0"/>
          <w:numId w:val="25"/>
        </w:numPr>
        <w:tabs>
          <w:tab w:val="left" w:pos="284"/>
        </w:tabs>
        <w:ind w:left="0" w:firstLine="0"/>
        <w:jc w:val="both"/>
        <w:rPr>
          <w:color w:val="auto"/>
        </w:rPr>
      </w:pPr>
      <w:r w:rsidRPr="003D53FB">
        <w:rPr>
          <w:color w:val="auto"/>
        </w:rPr>
        <w:t>формирование установки на сохранение и укрепление здоровья, навыков здорового и безопасного образа жизни;</w:t>
      </w:r>
    </w:p>
    <w:p w:rsidR="001347F4" w:rsidRPr="003D53FB" w:rsidRDefault="001347F4" w:rsidP="003D53FB">
      <w:pPr>
        <w:pStyle w:val="Default"/>
        <w:numPr>
          <w:ilvl w:val="0"/>
          <w:numId w:val="25"/>
        </w:numPr>
        <w:tabs>
          <w:tab w:val="left" w:pos="284"/>
        </w:tabs>
        <w:ind w:left="0" w:firstLine="0"/>
        <w:jc w:val="both"/>
        <w:rPr>
          <w:color w:val="auto"/>
        </w:rPr>
      </w:pPr>
      <w:r w:rsidRPr="003D53FB">
        <w:rPr>
          <w:color w:val="auto"/>
        </w:rPr>
        <w:t>поддержание устойчивой физической работоспособности на достигнутом уровне;</w:t>
      </w:r>
    </w:p>
    <w:p w:rsidR="001347F4" w:rsidRPr="003D53FB" w:rsidRDefault="001347F4" w:rsidP="003D53FB">
      <w:pPr>
        <w:pStyle w:val="Default"/>
        <w:numPr>
          <w:ilvl w:val="0"/>
          <w:numId w:val="25"/>
        </w:numPr>
        <w:tabs>
          <w:tab w:val="left" w:pos="284"/>
        </w:tabs>
        <w:ind w:left="0" w:firstLine="0"/>
        <w:jc w:val="both"/>
        <w:rPr>
          <w:color w:val="auto"/>
        </w:rPr>
      </w:pPr>
      <w:r w:rsidRPr="003D53FB">
        <w:rPr>
          <w:color w:val="auto"/>
        </w:rPr>
        <w:t>формирование познавательных интересов, сообщение доступных  теоретических сведений по физической культуре;</w:t>
      </w:r>
    </w:p>
    <w:p w:rsidR="001347F4" w:rsidRPr="003D53FB" w:rsidRDefault="001347F4" w:rsidP="003D53FB">
      <w:pPr>
        <w:pStyle w:val="Default"/>
        <w:numPr>
          <w:ilvl w:val="0"/>
          <w:numId w:val="25"/>
        </w:numPr>
        <w:tabs>
          <w:tab w:val="left" w:pos="284"/>
        </w:tabs>
        <w:ind w:left="0" w:firstLine="0"/>
        <w:jc w:val="both"/>
        <w:rPr>
          <w:color w:val="auto"/>
        </w:rPr>
      </w:pPr>
      <w:r w:rsidRPr="003D53FB">
        <w:rPr>
          <w:color w:val="auto"/>
        </w:rPr>
        <w:t>воспитание устойчивого интереса к занятиям физическими упражнениями;</w:t>
      </w:r>
    </w:p>
    <w:p w:rsidR="001347F4" w:rsidRPr="003D53FB" w:rsidRDefault="001347F4" w:rsidP="003D53FB">
      <w:pPr>
        <w:pStyle w:val="Default"/>
        <w:numPr>
          <w:ilvl w:val="0"/>
          <w:numId w:val="25"/>
        </w:numPr>
        <w:tabs>
          <w:tab w:val="left" w:pos="284"/>
        </w:tabs>
        <w:ind w:left="0" w:firstLine="0"/>
        <w:jc w:val="both"/>
        <w:rPr>
          <w:color w:val="auto"/>
        </w:rPr>
      </w:pPr>
      <w:r w:rsidRPr="003D53FB">
        <w:rPr>
          <w:color w:val="auto"/>
        </w:rPr>
        <w:t xml:space="preserve">воспитание нравственных, морально-волевых качеств (настойчивости, смелости), навыков культурного поведения; </w:t>
      </w:r>
    </w:p>
    <w:p w:rsidR="001347F4" w:rsidRPr="003D53FB" w:rsidRDefault="001347F4" w:rsidP="003D53FB">
      <w:pPr>
        <w:pStyle w:val="Default"/>
        <w:tabs>
          <w:tab w:val="left" w:pos="284"/>
        </w:tabs>
        <w:jc w:val="both"/>
        <w:rPr>
          <w:color w:val="auto"/>
        </w:rPr>
      </w:pPr>
      <w:r w:rsidRPr="003D53FB">
        <w:rPr>
          <w:color w:val="auto"/>
        </w:rPr>
        <w:tab/>
        <w:t xml:space="preserve">Коррекция недостатков психического и физического развития с учетом возрастныхособенностей обучающихся, предусматривает: </w:t>
      </w:r>
    </w:p>
    <w:p w:rsidR="001347F4" w:rsidRPr="003D53FB" w:rsidRDefault="001347F4" w:rsidP="003D53FB">
      <w:pPr>
        <w:pStyle w:val="Default"/>
        <w:numPr>
          <w:ilvl w:val="0"/>
          <w:numId w:val="25"/>
        </w:numPr>
        <w:tabs>
          <w:tab w:val="left" w:pos="284"/>
        </w:tabs>
        <w:ind w:left="0" w:firstLine="0"/>
        <w:jc w:val="both"/>
        <w:rPr>
          <w:color w:val="auto"/>
        </w:rPr>
      </w:pPr>
      <w:r w:rsidRPr="003D53FB">
        <w:rPr>
          <w:color w:val="auto"/>
        </w:rPr>
        <w:t xml:space="preserve">обогащение чувственного опыта; </w:t>
      </w:r>
    </w:p>
    <w:p w:rsidR="001347F4" w:rsidRPr="003D53FB" w:rsidRDefault="001347F4" w:rsidP="003D53FB">
      <w:pPr>
        <w:pStyle w:val="Default"/>
        <w:numPr>
          <w:ilvl w:val="0"/>
          <w:numId w:val="25"/>
        </w:numPr>
        <w:tabs>
          <w:tab w:val="left" w:pos="284"/>
        </w:tabs>
        <w:ind w:left="0" w:firstLine="0"/>
        <w:jc w:val="both"/>
        <w:rPr>
          <w:color w:val="auto"/>
        </w:rPr>
      </w:pPr>
      <w:r w:rsidRPr="003D53FB">
        <w:rPr>
          <w:color w:val="auto"/>
        </w:rPr>
        <w:t xml:space="preserve">коррекцию и развитие сенсомоторной сферы; </w:t>
      </w:r>
    </w:p>
    <w:p w:rsidR="001347F4" w:rsidRPr="003D53FB" w:rsidRDefault="001347F4" w:rsidP="003D53FB">
      <w:pPr>
        <w:pStyle w:val="Default"/>
        <w:numPr>
          <w:ilvl w:val="0"/>
          <w:numId w:val="25"/>
        </w:numPr>
        <w:tabs>
          <w:tab w:val="left" w:pos="284"/>
        </w:tabs>
        <w:ind w:left="0" w:firstLine="0"/>
        <w:jc w:val="both"/>
        <w:rPr>
          <w:color w:val="auto"/>
        </w:rPr>
      </w:pPr>
      <w:r w:rsidRPr="003D53FB">
        <w:rPr>
          <w:color w:val="auto"/>
        </w:rPr>
        <w:t xml:space="preserve">формирование навыков общения, предметно-практической и познавательной деятельности. </w:t>
      </w:r>
    </w:p>
    <w:p w:rsidR="001347F4" w:rsidRPr="003D53FB" w:rsidRDefault="001347F4" w:rsidP="003D53FB">
      <w:pPr>
        <w:pStyle w:val="Default"/>
        <w:rPr>
          <w:color w:val="auto"/>
        </w:rPr>
      </w:pPr>
      <w:r w:rsidRPr="003D53FB">
        <w:rPr>
          <w:color w:val="auto"/>
        </w:rPr>
        <w:tab/>
        <w:t>Содержание программы отражено в разделах: «Знания о физической культуре», «Гимнастика», «Легкая атлетика», «Игры». Каждый из перечисленных разделов включает некоторые теоретические сведения и материал для практической подготовки обучающихся.</w:t>
      </w:r>
    </w:p>
    <w:p w:rsidR="001347F4" w:rsidRPr="003D53FB" w:rsidRDefault="001347F4" w:rsidP="003D53FB">
      <w:pPr>
        <w:pStyle w:val="Default"/>
        <w:jc w:val="both"/>
        <w:rPr>
          <w:color w:val="auto"/>
        </w:rPr>
      </w:pPr>
      <w:r w:rsidRPr="003D53FB">
        <w:rPr>
          <w:color w:val="auto"/>
        </w:rPr>
        <w:t>Программой предусмотрены следующие виды работы:</w:t>
      </w:r>
    </w:p>
    <w:p w:rsidR="001347F4" w:rsidRPr="003D53FB" w:rsidRDefault="001347F4" w:rsidP="003D53FB">
      <w:pPr>
        <w:pStyle w:val="Default"/>
        <w:numPr>
          <w:ilvl w:val="0"/>
          <w:numId w:val="26"/>
        </w:numPr>
        <w:tabs>
          <w:tab w:val="left" w:pos="284"/>
        </w:tabs>
        <w:ind w:left="0" w:firstLine="0"/>
        <w:rPr>
          <w:color w:val="auto"/>
        </w:rPr>
      </w:pPr>
      <w:r w:rsidRPr="003D53FB">
        <w:rPr>
          <w:color w:val="auto"/>
        </w:rPr>
        <w:t>беседы о содержании и значении физических упражнений для повышения качества здоровья и коррекции нарушенных функций;</w:t>
      </w:r>
    </w:p>
    <w:p w:rsidR="001347F4" w:rsidRPr="003D53FB" w:rsidRDefault="001347F4" w:rsidP="003D53FB">
      <w:pPr>
        <w:pStyle w:val="Default"/>
        <w:numPr>
          <w:ilvl w:val="0"/>
          <w:numId w:val="26"/>
        </w:numPr>
        <w:tabs>
          <w:tab w:val="left" w:pos="284"/>
        </w:tabs>
        <w:ind w:left="0" w:firstLine="0"/>
        <w:rPr>
          <w:color w:val="auto"/>
        </w:rPr>
      </w:pPr>
      <w:r w:rsidRPr="003D53FB">
        <w:rPr>
          <w:color w:val="auto"/>
        </w:rPr>
        <w:t>выполнение физических упражнений на основе показа учителя;</w:t>
      </w:r>
    </w:p>
    <w:p w:rsidR="001347F4" w:rsidRPr="003D53FB" w:rsidRDefault="001347F4" w:rsidP="003D53FB">
      <w:pPr>
        <w:pStyle w:val="Default"/>
        <w:numPr>
          <w:ilvl w:val="0"/>
          <w:numId w:val="26"/>
        </w:numPr>
        <w:tabs>
          <w:tab w:val="left" w:pos="284"/>
        </w:tabs>
        <w:ind w:left="0" w:firstLine="0"/>
        <w:rPr>
          <w:color w:val="auto"/>
        </w:rPr>
      </w:pPr>
      <w:r w:rsidRPr="003D53FB">
        <w:rPr>
          <w:color w:val="auto"/>
        </w:rPr>
        <w:t>выполнение физических упражнений без зрительного сопровождения, под словесную инструкцию учителя;</w:t>
      </w:r>
    </w:p>
    <w:p w:rsidR="001347F4" w:rsidRPr="003D53FB" w:rsidRDefault="001347F4" w:rsidP="003D53FB">
      <w:pPr>
        <w:pStyle w:val="Default"/>
        <w:numPr>
          <w:ilvl w:val="0"/>
          <w:numId w:val="26"/>
        </w:numPr>
        <w:tabs>
          <w:tab w:val="left" w:pos="284"/>
        </w:tabs>
        <w:ind w:left="0" w:firstLine="0"/>
        <w:rPr>
          <w:color w:val="auto"/>
        </w:rPr>
      </w:pPr>
      <w:r w:rsidRPr="003D53FB">
        <w:rPr>
          <w:color w:val="auto"/>
        </w:rPr>
        <w:t>самостоятельное выполнение упражнений;</w:t>
      </w:r>
    </w:p>
    <w:p w:rsidR="001347F4" w:rsidRPr="003D53FB" w:rsidRDefault="001347F4" w:rsidP="003D53FB">
      <w:pPr>
        <w:pStyle w:val="Default"/>
        <w:numPr>
          <w:ilvl w:val="0"/>
          <w:numId w:val="26"/>
        </w:numPr>
        <w:tabs>
          <w:tab w:val="left" w:pos="284"/>
        </w:tabs>
        <w:ind w:left="0" w:firstLine="0"/>
        <w:rPr>
          <w:color w:val="auto"/>
        </w:rPr>
      </w:pPr>
      <w:r w:rsidRPr="003D53FB">
        <w:rPr>
          <w:color w:val="auto"/>
        </w:rPr>
        <w:t>занятия в тренирующем режиме;</w:t>
      </w:r>
    </w:p>
    <w:p w:rsidR="001347F4" w:rsidRPr="003D53FB" w:rsidRDefault="001347F4" w:rsidP="003D53FB">
      <w:pPr>
        <w:pStyle w:val="Default"/>
        <w:numPr>
          <w:ilvl w:val="0"/>
          <w:numId w:val="26"/>
        </w:numPr>
        <w:tabs>
          <w:tab w:val="left" w:pos="284"/>
        </w:tabs>
        <w:ind w:left="0" w:firstLine="0"/>
        <w:rPr>
          <w:color w:val="auto"/>
        </w:rPr>
      </w:pPr>
      <w:r w:rsidRPr="003D53FB">
        <w:rPr>
          <w:color w:val="auto"/>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1347F4" w:rsidRPr="003D53FB" w:rsidRDefault="001347F4" w:rsidP="003D53FB">
      <w:pPr>
        <w:pStyle w:val="Default"/>
        <w:jc w:val="both"/>
        <w:rPr>
          <w:color w:val="auto"/>
        </w:rPr>
      </w:pPr>
      <w:r w:rsidRPr="003D53FB">
        <w:rPr>
          <w:b/>
          <w:bCs/>
          <w:iCs/>
          <w:color w:val="auto"/>
        </w:rPr>
        <w:t>Знания о физической культуре</w:t>
      </w:r>
    </w:p>
    <w:p w:rsidR="001347F4" w:rsidRPr="003D53FB" w:rsidRDefault="001347F4" w:rsidP="003D53FB">
      <w:pPr>
        <w:pStyle w:val="Default"/>
        <w:jc w:val="both"/>
        <w:rPr>
          <w:color w:val="auto"/>
        </w:rPr>
      </w:pPr>
      <w:r w:rsidRPr="003D53FB">
        <w:rPr>
          <w:color w:val="auto"/>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1347F4" w:rsidRPr="003D53FB" w:rsidRDefault="001347F4" w:rsidP="003D53FB">
      <w:pPr>
        <w:pStyle w:val="Default"/>
        <w:jc w:val="both"/>
        <w:rPr>
          <w:color w:val="auto"/>
        </w:rPr>
      </w:pPr>
      <w:r w:rsidRPr="003D53FB">
        <w:rPr>
          <w:b/>
          <w:bCs/>
          <w:iCs/>
          <w:color w:val="auto"/>
        </w:rPr>
        <w:t>Гимнастика</w:t>
      </w:r>
    </w:p>
    <w:p w:rsidR="001347F4" w:rsidRPr="003D53FB" w:rsidRDefault="001347F4" w:rsidP="003D53FB">
      <w:pPr>
        <w:pStyle w:val="Default"/>
        <w:jc w:val="both"/>
        <w:rPr>
          <w:color w:val="auto"/>
        </w:rPr>
      </w:pPr>
      <w:r w:rsidRPr="003D53FB">
        <w:rPr>
          <w:b/>
          <w:bCs/>
          <w:color w:val="auto"/>
        </w:rPr>
        <w:t xml:space="preserve">Теоретические сведения. </w:t>
      </w:r>
      <w:r w:rsidRPr="003D53FB">
        <w:rPr>
          <w:color w:val="auto"/>
        </w:rPr>
        <w:t xml:space="preserve">Одежда и обувь гимнаста.Элементарные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w:t>
      </w:r>
      <w:r w:rsidRPr="003D53FB">
        <w:rPr>
          <w:color w:val="auto"/>
        </w:rPr>
        <w:lastRenderedPageBreak/>
        <w:t>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1347F4" w:rsidRPr="003D53FB" w:rsidRDefault="001347F4" w:rsidP="003D53FB">
      <w:pPr>
        <w:spacing w:after="0" w:line="240" w:lineRule="auto"/>
        <w:rPr>
          <w:rFonts w:ascii="Times New Roman" w:hAnsi="Times New Roman" w:cs="Times New Roman"/>
          <w:b/>
          <w:bCs/>
          <w:sz w:val="24"/>
          <w:szCs w:val="24"/>
        </w:rPr>
      </w:pPr>
    </w:p>
    <w:p w:rsidR="001347F4" w:rsidRPr="003D53FB" w:rsidRDefault="001347F4" w:rsidP="003D53FB">
      <w:pPr>
        <w:pStyle w:val="Default"/>
        <w:jc w:val="both"/>
        <w:rPr>
          <w:color w:val="auto"/>
        </w:rPr>
      </w:pPr>
      <w:r w:rsidRPr="003D53FB">
        <w:rPr>
          <w:b/>
          <w:bCs/>
          <w:color w:val="auto"/>
        </w:rPr>
        <w:t xml:space="preserve">Практический материал. </w:t>
      </w:r>
    </w:p>
    <w:p w:rsidR="001347F4" w:rsidRPr="003D53FB" w:rsidRDefault="001347F4" w:rsidP="003D53FB">
      <w:pPr>
        <w:pStyle w:val="Default"/>
        <w:jc w:val="both"/>
        <w:rPr>
          <w:color w:val="auto"/>
        </w:rPr>
      </w:pPr>
      <w:r w:rsidRPr="003D53FB">
        <w:rPr>
          <w:iCs/>
          <w:color w:val="auto"/>
        </w:rPr>
        <w:t>Построения и перестроения</w:t>
      </w:r>
      <w:r w:rsidRPr="003D53FB">
        <w:rPr>
          <w:color w:val="auto"/>
        </w:rPr>
        <w:t>.</w:t>
      </w:r>
      <w:r w:rsidRPr="003D53FB">
        <w:rPr>
          <w:iCs/>
          <w:color w:val="auto"/>
        </w:rPr>
        <w:t xml:space="preserve"> Упражнения без предметов </w:t>
      </w:r>
      <w:r w:rsidRPr="003D53FB">
        <w:rPr>
          <w:color w:val="auto"/>
        </w:rPr>
        <w:t>(</w:t>
      </w:r>
      <w:r w:rsidRPr="003D53FB">
        <w:rPr>
          <w:iCs/>
          <w:color w:val="auto"/>
        </w:rPr>
        <w:t>коррегирующие и общеразвивающие упражнения</w:t>
      </w:r>
      <w:r w:rsidRPr="003D53FB">
        <w:rPr>
          <w:color w:val="auto"/>
        </w:rPr>
        <w:t>): основные положения и движения рук, ног, головы, туловища;упражнения для расслабления мышц;мышц шеи;укрепления мышц спины и живота;развития мышц рук и плечевого пояса; мышц ног;на дыхание;для развития мышц кистей рук и пальцев;формирования правильной осанки;укрепления мышц туловища.</w:t>
      </w:r>
    </w:p>
    <w:p w:rsidR="001347F4" w:rsidRPr="003D53FB" w:rsidRDefault="001347F4" w:rsidP="003D53FB">
      <w:pPr>
        <w:pStyle w:val="Default"/>
        <w:jc w:val="both"/>
        <w:rPr>
          <w:color w:val="auto"/>
        </w:rPr>
      </w:pPr>
      <w:r w:rsidRPr="003D53FB">
        <w:rPr>
          <w:iCs/>
          <w:color w:val="auto"/>
        </w:rPr>
        <w:t>Упражнения с предметами</w:t>
      </w:r>
      <w:r w:rsidRPr="003D53FB">
        <w:rPr>
          <w:color w:val="auto"/>
        </w:rPr>
        <w:t>: с гимнастическими палками;флажками;малыми обручами;малыми мячами;большим мячом;набивными мячами (вес 2 кг);упражнения на равновесие;лазанье и перелезание;упражнения для развития пространственно-временной дифференцировки и точности движений</w:t>
      </w:r>
      <w:r w:rsidRPr="003D53FB">
        <w:rPr>
          <w:b/>
          <w:bCs/>
          <w:color w:val="auto"/>
        </w:rPr>
        <w:t>;</w:t>
      </w:r>
      <w:r w:rsidRPr="003D53FB">
        <w:rPr>
          <w:color w:val="auto"/>
        </w:rPr>
        <w:t>переноска грузов и передача предметов</w:t>
      </w:r>
      <w:r w:rsidRPr="003D53FB">
        <w:rPr>
          <w:b/>
          <w:bCs/>
          <w:color w:val="auto"/>
        </w:rPr>
        <w:t>;</w:t>
      </w:r>
      <w:r w:rsidRPr="003D53FB">
        <w:rPr>
          <w:color w:val="auto"/>
        </w:rPr>
        <w:t xml:space="preserve">прыжки. </w:t>
      </w:r>
    </w:p>
    <w:p w:rsidR="001347F4" w:rsidRPr="003D53FB" w:rsidRDefault="001347F4" w:rsidP="003D53FB">
      <w:pPr>
        <w:pStyle w:val="Default"/>
        <w:jc w:val="both"/>
        <w:rPr>
          <w:color w:val="auto"/>
        </w:rPr>
      </w:pPr>
      <w:r w:rsidRPr="003D53FB">
        <w:rPr>
          <w:b/>
          <w:bCs/>
          <w:iCs/>
          <w:color w:val="auto"/>
        </w:rPr>
        <w:t>Легкая атлетика</w:t>
      </w:r>
    </w:p>
    <w:p w:rsidR="001347F4" w:rsidRPr="003D53FB" w:rsidRDefault="001347F4" w:rsidP="003D53FB">
      <w:pPr>
        <w:pStyle w:val="Default"/>
        <w:jc w:val="both"/>
        <w:rPr>
          <w:color w:val="auto"/>
        </w:rPr>
      </w:pPr>
      <w:r w:rsidRPr="003D53FB">
        <w:rPr>
          <w:b/>
          <w:bCs/>
          <w:color w:val="auto"/>
        </w:rPr>
        <w:t>Теоретические сведения</w:t>
      </w:r>
      <w:r w:rsidRPr="003D53FB">
        <w:rPr>
          <w:color w:val="auto"/>
        </w:rPr>
        <w:t>.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1347F4" w:rsidRPr="003D53FB" w:rsidRDefault="001347F4" w:rsidP="003D53FB">
      <w:pPr>
        <w:pStyle w:val="Default"/>
        <w:jc w:val="both"/>
        <w:rPr>
          <w:color w:val="auto"/>
        </w:rPr>
      </w:pPr>
      <w:r w:rsidRPr="003D53FB">
        <w:rPr>
          <w:b/>
          <w:bCs/>
          <w:color w:val="auto"/>
        </w:rPr>
        <w:t>Практический материал:</w:t>
      </w:r>
    </w:p>
    <w:p w:rsidR="001347F4" w:rsidRPr="003D53FB" w:rsidRDefault="001347F4" w:rsidP="003D53FB">
      <w:pPr>
        <w:pStyle w:val="Default"/>
        <w:jc w:val="both"/>
        <w:rPr>
          <w:color w:val="auto"/>
        </w:rPr>
      </w:pPr>
      <w:r w:rsidRPr="003D53FB">
        <w:rPr>
          <w:iCs/>
          <w:color w:val="auto"/>
        </w:rPr>
        <w:t>Ходьба</w:t>
      </w:r>
      <w:r w:rsidRPr="003D53FB">
        <w:rPr>
          <w:color w:val="auto"/>
        </w:rPr>
        <w:t>.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rsidR="001347F4" w:rsidRPr="003D53FB" w:rsidRDefault="001347F4" w:rsidP="003D53FB">
      <w:pPr>
        <w:pStyle w:val="Default"/>
        <w:jc w:val="both"/>
        <w:rPr>
          <w:color w:val="auto"/>
        </w:rPr>
      </w:pPr>
      <w:r w:rsidRPr="003D53FB">
        <w:rPr>
          <w:iCs/>
          <w:color w:val="auto"/>
        </w:rPr>
        <w:t>Бег</w:t>
      </w:r>
      <w:r w:rsidRPr="003D53FB">
        <w:rPr>
          <w:color w:val="auto"/>
        </w:rPr>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подлезаниепод сетку, обегание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Низкийстарт.Специальные беговые упражнения: бег с подниманием бедра, с захлестыванием голени назад, семенящий бег. Челночный бег.  </w:t>
      </w:r>
    </w:p>
    <w:p w:rsidR="001347F4" w:rsidRPr="003D53FB" w:rsidRDefault="001347F4" w:rsidP="003D53FB">
      <w:pPr>
        <w:pStyle w:val="Default"/>
        <w:jc w:val="both"/>
        <w:rPr>
          <w:color w:val="auto"/>
        </w:rPr>
      </w:pPr>
      <w:r w:rsidRPr="003D53FB">
        <w:rPr>
          <w:iCs/>
          <w:color w:val="auto"/>
        </w:rPr>
        <w:t>Прыжки</w:t>
      </w:r>
      <w:r w:rsidRPr="003D53FB">
        <w:rPr>
          <w:color w:val="auto"/>
        </w:rPr>
        <w:t>.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1347F4" w:rsidRPr="003D53FB" w:rsidRDefault="001347F4" w:rsidP="003D53FB">
      <w:pPr>
        <w:pStyle w:val="Default"/>
        <w:jc w:val="both"/>
        <w:rPr>
          <w:color w:val="auto"/>
        </w:rPr>
      </w:pPr>
      <w:r w:rsidRPr="003D53FB">
        <w:rPr>
          <w:iCs/>
          <w:color w:val="auto"/>
        </w:rPr>
        <w:t>Метание</w:t>
      </w:r>
      <w:r w:rsidRPr="003D53FB">
        <w:rPr>
          <w:color w:val="auto"/>
        </w:rPr>
        <w:t xml:space="preserve">.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w:t>
      </w:r>
      <w:r w:rsidRPr="003D53FB">
        <w:rPr>
          <w:color w:val="auto"/>
        </w:rPr>
        <w:lastRenderedPageBreak/>
        <w:t>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1347F4" w:rsidRPr="003D53FB" w:rsidRDefault="001347F4" w:rsidP="003D53FB">
      <w:pPr>
        <w:pStyle w:val="Default"/>
        <w:jc w:val="both"/>
        <w:rPr>
          <w:color w:val="auto"/>
        </w:rPr>
      </w:pPr>
      <w:r w:rsidRPr="003D53FB">
        <w:rPr>
          <w:b/>
          <w:bCs/>
          <w:iCs/>
          <w:color w:val="auto"/>
        </w:rPr>
        <w:t>Игры</w:t>
      </w:r>
    </w:p>
    <w:p w:rsidR="001347F4" w:rsidRPr="003D53FB" w:rsidRDefault="001347F4" w:rsidP="003D53FB">
      <w:pPr>
        <w:pStyle w:val="Default"/>
        <w:jc w:val="both"/>
        <w:rPr>
          <w:color w:val="auto"/>
        </w:rPr>
      </w:pPr>
      <w:r w:rsidRPr="003D53FB">
        <w:rPr>
          <w:b/>
          <w:bCs/>
          <w:color w:val="auto"/>
        </w:rPr>
        <w:t>Теоретические сведения.</w:t>
      </w:r>
      <w:r w:rsidRPr="003D53FB">
        <w:rPr>
          <w:color w:val="auto"/>
        </w:rPr>
        <w:t>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спартнером, командой и соперником). Элементарные сведения по овладению игровыми умениями (ловля мяча, передача, броски, удары по мячу</w:t>
      </w:r>
    </w:p>
    <w:p w:rsidR="001347F4" w:rsidRPr="003D53FB" w:rsidRDefault="001347F4" w:rsidP="003D53FB">
      <w:pPr>
        <w:pStyle w:val="Default"/>
        <w:jc w:val="both"/>
        <w:rPr>
          <w:color w:val="auto"/>
        </w:rPr>
      </w:pPr>
      <w:r w:rsidRPr="003D53FB">
        <w:rPr>
          <w:b/>
          <w:bCs/>
          <w:color w:val="auto"/>
        </w:rPr>
        <w:t xml:space="preserve">Практический материал. </w:t>
      </w:r>
      <w:r w:rsidRPr="003D53FB">
        <w:rPr>
          <w:iCs/>
          <w:color w:val="auto"/>
        </w:rPr>
        <w:t>Подвижные игры</w:t>
      </w:r>
      <w:r w:rsidRPr="003D53FB">
        <w:rPr>
          <w:color w:val="auto"/>
        </w:rPr>
        <w:t>:Коррекционные игры;Игры с элементами общеразвивающих упражнений:игры с бегом;прыжками;лазанием;метанием и ловлей мяча (в том числе пионербол в IV-м классе);построениями и перестроениями;бросанием, ловлей, метанием.</w:t>
      </w:r>
    </w:p>
    <w:p w:rsidR="001347F4" w:rsidRPr="003D53FB" w:rsidRDefault="001347F4" w:rsidP="003D53FB">
      <w:pPr>
        <w:pStyle w:val="Default"/>
        <w:jc w:val="center"/>
        <w:rPr>
          <w:color w:val="auto"/>
        </w:rPr>
      </w:pPr>
      <w:r w:rsidRPr="003D53FB">
        <w:rPr>
          <w:b/>
          <w:bCs/>
          <w:color w:val="auto"/>
        </w:rPr>
        <w:t>РУЧНОЙ ТРУД</w:t>
      </w:r>
    </w:p>
    <w:p w:rsidR="001347F4" w:rsidRPr="003D53FB" w:rsidRDefault="001347F4" w:rsidP="003D53FB">
      <w:pPr>
        <w:pStyle w:val="Default"/>
        <w:jc w:val="center"/>
        <w:rPr>
          <w:color w:val="auto"/>
        </w:rPr>
      </w:pPr>
      <w:r w:rsidRPr="003D53FB">
        <w:rPr>
          <w:b/>
          <w:bCs/>
          <w:color w:val="auto"/>
        </w:rPr>
        <w:t>Пояснительная записка</w:t>
      </w:r>
    </w:p>
    <w:p w:rsidR="001347F4" w:rsidRPr="003D53FB" w:rsidRDefault="001347F4" w:rsidP="003D53FB">
      <w:pPr>
        <w:pStyle w:val="Default"/>
        <w:jc w:val="both"/>
        <w:rPr>
          <w:color w:val="auto"/>
        </w:rPr>
      </w:pPr>
      <w:r w:rsidRPr="003D53FB">
        <w:rPr>
          <w:color w:val="auto"/>
        </w:rPr>
        <w:t xml:space="preserve">Труд –это основа любых культурных достижений, один из главных видов деятельности вжизни человека. </w:t>
      </w:r>
    </w:p>
    <w:p w:rsidR="001347F4" w:rsidRPr="003D53FB" w:rsidRDefault="001347F4" w:rsidP="003D53FB">
      <w:pPr>
        <w:pStyle w:val="Default"/>
        <w:jc w:val="both"/>
        <w:rPr>
          <w:color w:val="auto"/>
        </w:rPr>
      </w:pPr>
      <w:r w:rsidRPr="003D53FB">
        <w:rPr>
          <w:color w:val="auto"/>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1347F4" w:rsidRPr="003D53FB" w:rsidRDefault="001347F4" w:rsidP="003D53FB">
      <w:pPr>
        <w:pStyle w:val="Default"/>
        <w:jc w:val="both"/>
        <w:rPr>
          <w:color w:val="auto"/>
        </w:rPr>
      </w:pPr>
      <w:r w:rsidRPr="003D53FB">
        <w:rPr>
          <w:b/>
          <w:bCs/>
          <w:color w:val="auto"/>
        </w:rPr>
        <w:t xml:space="preserve">Основная цель изучения данного предмета </w:t>
      </w:r>
      <w:r w:rsidRPr="003D53FB">
        <w:rPr>
          <w:color w:val="auto"/>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1347F4" w:rsidRPr="003D53FB" w:rsidRDefault="001347F4" w:rsidP="003D53FB">
      <w:pPr>
        <w:pStyle w:val="Default"/>
        <w:jc w:val="both"/>
        <w:rPr>
          <w:color w:val="auto"/>
        </w:rPr>
      </w:pPr>
      <w:r w:rsidRPr="003D53FB">
        <w:rPr>
          <w:b/>
          <w:bCs/>
          <w:color w:val="auto"/>
        </w:rPr>
        <w:t>Задачи изучения предмета:</w:t>
      </w:r>
    </w:p>
    <w:p w:rsidR="001347F4" w:rsidRPr="003D53FB" w:rsidRDefault="001347F4" w:rsidP="003D53FB">
      <w:pPr>
        <w:pStyle w:val="Default"/>
        <w:numPr>
          <w:ilvl w:val="0"/>
          <w:numId w:val="32"/>
        </w:numPr>
        <w:tabs>
          <w:tab w:val="left" w:pos="284"/>
        </w:tabs>
        <w:ind w:left="0" w:firstLine="0"/>
        <w:jc w:val="both"/>
        <w:rPr>
          <w:color w:val="auto"/>
        </w:rPr>
      </w:pPr>
      <w:r w:rsidRPr="003D53FB">
        <w:rPr>
          <w:color w:val="auto"/>
        </w:rPr>
        <w:t xml:space="preserve">формирование представлений о материальной культуре как продукте творческой предметно-преобразующей деятельности человека. </w:t>
      </w:r>
    </w:p>
    <w:p w:rsidR="001347F4" w:rsidRPr="003D53FB" w:rsidRDefault="001347F4" w:rsidP="003D53FB">
      <w:pPr>
        <w:pStyle w:val="Default"/>
        <w:numPr>
          <w:ilvl w:val="0"/>
          <w:numId w:val="32"/>
        </w:numPr>
        <w:tabs>
          <w:tab w:val="left" w:pos="284"/>
        </w:tabs>
        <w:ind w:left="0" w:firstLine="0"/>
        <w:jc w:val="both"/>
        <w:rPr>
          <w:color w:val="auto"/>
        </w:rPr>
      </w:pPr>
      <w:r w:rsidRPr="003D53FB">
        <w:rPr>
          <w:color w:val="auto"/>
        </w:rPr>
        <w:t>формирование представлений о гармоничном единстве природного и рукотворного мира и о месте в нём человека.</w:t>
      </w:r>
    </w:p>
    <w:p w:rsidR="001347F4" w:rsidRPr="003D53FB" w:rsidRDefault="001347F4" w:rsidP="003D53FB">
      <w:pPr>
        <w:pStyle w:val="Default"/>
        <w:numPr>
          <w:ilvl w:val="0"/>
          <w:numId w:val="32"/>
        </w:numPr>
        <w:tabs>
          <w:tab w:val="left" w:pos="284"/>
        </w:tabs>
        <w:ind w:left="0" w:firstLine="0"/>
        <w:jc w:val="both"/>
        <w:rPr>
          <w:color w:val="auto"/>
        </w:rPr>
      </w:pPr>
      <w:r w:rsidRPr="003D53FB">
        <w:rPr>
          <w:color w:val="auto"/>
        </w:rPr>
        <w:t xml:space="preserve">расширение культурного кругозора, обогащение знаний о культурно-исторических традициях в мире вещей. </w:t>
      </w:r>
    </w:p>
    <w:p w:rsidR="001347F4" w:rsidRPr="003D53FB" w:rsidRDefault="001347F4" w:rsidP="003D53FB">
      <w:pPr>
        <w:pStyle w:val="Default"/>
        <w:numPr>
          <w:ilvl w:val="0"/>
          <w:numId w:val="32"/>
        </w:numPr>
        <w:tabs>
          <w:tab w:val="left" w:pos="284"/>
        </w:tabs>
        <w:ind w:left="0" w:firstLine="0"/>
        <w:jc w:val="both"/>
        <w:rPr>
          <w:color w:val="auto"/>
        </w:rPr>
      </w:pPr>
      <w:r w:rsidRPr="003D53FB">
        <w:rPr>
          <w:color w:val="auto"/>
        </w:rPr>
        <w:t xml:space="preserve">расширение знаний о материалах и их свойствах, технологиях использования. </w:t>
      </w:r>
    </w:p>
    <w:p w:rsidR="001347F4" w:rsidRPr="003D53FB" w:rsidRDefault="001347F4" w:rsidP="003D53FB">
      <w:pPr>
        <w:pStyle w:val="Default"/>
        <w:numPr>
          <w:ilvl w:val="0"/>
          <w:numId w:val="32"/>
        </w:numPr>
        <w:tabs>
          <w:tab w:val="left" w:pos="284"/>
        </w:tabs>
        <w:ind w:left="0" w:firstLine="0"/>
        <w:jc w:val="both"/>
        <w:rPr>
          <w:color w:val="auto"/>
        </w:rPr>
      </w:pPr>
      <w:r w:rsidRPr="003D53FB">
        <w:rPr>
          <w:color w:val="auto"/>
        </w:rPr>
        <w:t xml:space="preserve">формирование практических умений и навыков использования различных материалов в предметно-преобразующей деятельности. </w:t>
      </w:r>
    </w:p>
    <w:p w:rsidR="001347F4" w:rsidRPr="003D53FB" w:rsidRDefault="001347F4" w:rsidP="003D53FB">
      <w:pPr>
        <w:pStyle w:val="Default"/>
        <w:numPr>
          <w:ilvl w:val="0"/>
          <w:numId w:val="32"/>
        </w:numPr>
        <w:tabs>
          <w:tab w:val="left" w:pos="284"/>
        </w:tabs>
        <w:ind w:left="0" w:firstLine="0"/>
        <w:jc w:val="both"/>
        <w:rPr>
          <w:color w:val="auto"/>
        </w:rPr>
      </w:pPr>
      <w:r w:rsidRPr="003D53FB">
        <w:rPr>
          <w:color w:val="auto"/>
        </w:rPr>
        <w:t xml:space="preserve">формирование интереса к разнообразным видам труда. </w:t>
      </w:r>
    </w:p>
    <w:p w:rsidR="001347F4" w:rsidRPr="003D53FB" w:rsidRDefault="001347F4" w:rsidP="003D53FB">
      <w:pPr>
        <w:pStyle w:val="Default"/>
        <w:numPr>
          <w:ilvl w:val="0"/>
          <w:numId w:val="32"/>
        </w:numPr>
        <w:tabs>
          <w:tab w:val="left" w:pos="284"/>
        </w:tabs>
        <w:ind w:left="0" w:firstLine="0"/>
        <w:jc w:val="both"/>
        <w:rPr>
          <w:color w:val="auto"/>
        </w:rPr>
      </w:pPr>
      <w:r w:rsidRPr="003D53FB">
        <w:rPr>
          <w:color w:val="auto"/>
        </w:rPr>
        <w:t xml:space="preserve">развитие познавательных психических процессов (восприятия, памяти, воображения, мышления, речи). </w:t>
      </w:r>
    </w:p>
    <w:p w:rsidR="001347F4" w:rsidRPr="003D53FB" w:rsidRDefault="001347F4" w:rsidP="003D53FB">
      <w:pPr>
        <w:pStyle w:val="Default"/>
        <w:numPr>
          <w:ilvl w:val="0"/>
          <w:numId w:val="32"/>
        </w:numPr>
        <w:tabs>
          <w:tab w:val="left" w:pos="284"/>
        </w:tabs>
        <w:ind w:left="0" w:firstLine="0"/>
        <w:jc w:val="both"/>
        <w:rPr>
          <w:color w:val="auto"/>
        </w:rPr>
      </w:pPr>
      <w:r w:rsidRPr="003D53FB">
        <w:rPr>
          <w:color w:val="auto"/>
        </w:rPr>
        <w:t xml:space="preserve">развитие умственной деятельности (анализ, синтез, сравнение, классификация, обобщение). </w:t>
      </w:r>
    </w:p>
    <w:p w:rsidR="001347F4" w:rsidRPr="003D53FB" w:rsidRDefault="001347F4" w:rsidP="003D53FB">
      <w:pPr>
        <w:pStyle w:val="Default"/>
        <w:numPr>
          <w:ilvl w:val="0"/>
          <w:numId w:val="32"/>
        </w:numPr>
        <w:tabs>
          <w:tab w:val="left" w:pos="284"/>
        </w:tabs>
        <w:ind w:left="0" w:firstLine="0"/>
        <w:jc w:val="both"/>
        <w:rPr>
          <w:color w:val="auto"/>
        </w:rPr>
      </w:pPr>
      <w:r w:rsidRPr="003D53FB">
        <w:rPr>
          <w:color w:val="auto"/>
        </w:rPr>
        <w:t xml:space="preserve">развитие сенсомоторных процессов, руки, глазомера через формирование практических умений. </w:t>
      </w:r>
    </w:p>
    <w:p w:rsidR="001347F4" w:rsidRPr="003D53FB" w:rsidRDefault="001347F4" w:rsidP="003D53FB">
      <w:pPr>
        <w:pStyle w:val="Default"/>
        <w:numPr>
          <w:ilvl w:val="0"/>
          <w:numId w:val="32"/>
        </w:numPr>
        <w:tabs>
          <w:tab w:val="left" w:pos="284"/>
        </w:tabs>
        <w:ind w:left="0" w:firstLine="0"/>
        <w:jc w:val="both"/>
        <w:rPr>
          <w:color w:val="auto"/>
        </w:rPr>
      </w:pPr>
      <w:r w:rsidRPr="003D53FB">
        <w:rPr>
          <w:color w:val="auto"/>
        </w:rPr>
        <w:t xml:space="preserve">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1347F4" w:rsidRPr="003D53FB" w:rsidRDefault="001347F4" w:rsidP="003D53FB">
      <w:pPr>
        <w:pStyle w:val="Default"/>
        <w:numPr>
          <w:ilvl w:val="0"/>
          <w:numId w:val="32"/>
        </w:numPr>
        <w:tabs>
          <w:tab w:val="left" w:pos="284"/>
        </w:tabs>
        <w:ind w:left="0" w:firstLine="0"/>
        <w:jc w:val="both"/>
        <w:rPr>
          <w:color w:val="auto"/>
        </w:rPr>
      </w:pPr>
      <w:r w:rsidRPr="003D53FB">
        <w:rPr>
          <w:color w:val="auto"/>
        </w:rPr>
        <w:lastRenderedPageBreak/>
        <w:t xml:space="preserve">формирование информационной грамотности, умения работать с различными источниками информации. </w:t>
      </w:r>
    </w:p>
    <w:p w:rsidR="001347F4" w:rsidRPr="003D53FB" w:rsidRDefault="001347F4" w:rsidP="003D53FB">
      <w:pPr>
        <w:pStyle w:val="Default"/>
        <w:numPr>
          <w:ilvl w:val="0"/>
          <w:numId w:val="32"/>
        </w:numPr>
        <w:tabs>
          <w:tab w:val="left" w:pos="284"/>
        </w:tabs>
        <w:ind w:left="0" w:firstLine="0"/>
        <w:jc w:val="both"/>
        <w:rPr>
          <w:color w:val="auto"/>
        </w:rPr>
      </w:pPr>
      <w:r w:rsidRPr="003D53FB">
        <w:rPr>
          <w:color w:val="auto"/>
        </w:rPr>
        <w:t xml:space="preserve">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 </w:t>
      </w:r>
    </w:p>
    <w:p w:rsidR="001347F4" w:rsidRPr="003D53FB" w:rsidRDefault="001347F4" w:rsidP="003D53FB">
      <w:pPr>
        <w:pStyle w:val="Default"/>
        <w:jc w:val="both"/>
        <w:rPr>
          <w:color w:val="auto"/>
        </w:rPr>
      </w:pPr>
      <w:r w:rsidRPr="003D53FB">
        <w:rPr>
          <w:color w:val="auto"/>
        </w:rPr>
        <w:t xml:space="preserve">Коррекция интеллектуальных и физических недостатков с учетом их возрастных особенностей, которая предусматривает: </w:t>
      </w:r>
    </w:p>
    <w:p w:rsidR="001347F4" w:rsidRPr="003D53FB" w:rsidRDefault="001347F4" w:rsidP="003D53FB">
      <w:pPr>
        <w:pStyle w:val="Default"/>
        <w:numPr>
          <w:ilvl w:val="0"/>
          <w:numId w:val="33"/>
        </w:numPr>
        <w:tabs>
          <w:tab w:val="left" w:pos="284"/>
        </w:tabs>
        <w:ind w:left="0" w:firstLine="0"/>
        <w:jc w:val="both"/>
        <w:rPr>
          <w:color w:val="auto"/>
        </w:rPr>
      </w:pPr>
      <w:r w:rsidRPr="003D53FB">
        <w:rPr>
          <w:color w:val="auto"/>
        </w:rP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1347F4" w:rsidRPr="003D53FB" w:rsidRDefault="001347F4" w:rsidP="003D53FB">
      <w:pPr>
        <w:pStyle w:val="Default"/>
        <w:numPr>
          <w:ilvl w:val="0"/>
          <w:numId w:val="33"/>
        </w:numPr>
        <w:tabs>
          <w:tab w:val="left" w:pos="284"/>
        </w:tabs>
        <w:ind w:left="0" w:firstLine="0"/>
        <w:jc w:val="both"/>
        <w:rPr>
          <w:color w:val="auto"/>
        </w:rPr>
      </w:pPr>
      <w:r w:rsidRPr="003D53FB">
        <w:rPr>
          <w:color w:val="auto"/>
        </w:rPr>
        <w:t xml:space="preserve">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 </w:t>
      </w:r>
    </w:p>
    <w:p w:rsidR="001347F4" w:rsidRPr="003D53FB" w:rsidRDefault="001347F4" w:rsidP="003D53FB">
      <w:pPr>
        <w:pStyle w:val="Default"/>
        <w:numPr>
          <w:ilvl w:val="0"/>
          <w:numId w:val="33"/>
        </w:numPr>
        <w:tabs>
          <w:tab w:val="left" w:pos="284"/>
        </w:tabs>
        <w:ind w:left="0" w:firstLine="0"/>
        <w:jc w:val="both"/>
        <w:rPr>
          <w:color w:val="auto"/>
        </w:rPr>
      </w:pPr>
      <w:r w:rsidRPr="003D53FB">
        <w:rPr>
          <w:color w:val="auto"/>
        </w:rPr>
        <w:t xml:space="preserve">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1347F4" w:rsidRPr="003D53FB" w:rsidRDefault="001347F4" w:rsidP="003D53FB">
      <w:pPr>
        <w:pStyle w:val="Default"/>
        <w:jc w:val="both"/>
        <w:rPr>
          <w:color w:val="auto"/>
        </w:rPr>
      </w:pPr>
      <w:r w:rsidRPr="003D53FB">
        <w:rPr>
          <w:b/>
          <w:bCs/>
          <w:color w:val="auto"/>
        </w:rPr>
        <w:t xml:space="preserve">Работа с глиной и пластилином </w:t>
      </w:r>
    </w:p>
    <w:p w:rsidR="001347F4" w:rsidRPr="003D53FB" w:rsidRDefault="001347F4" w:rsidP="003D53FB">
      <w:pPr>
        <w:pStyle w:val="Default"/>
        <w:jc w:val="both"/>
        <w:rPr>
          <w:color w:val="auto"/>
        </w:rPr>
      </w:pPr>
      <w:r w:rsidRPr="003D53FB">
        <w:rPr>
          <w:color w:val="auto"/>
        </w:rP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лепныхра-бот. Как правильно обращаться с пластилином. Инструменты для работы с пластилином. Лепка из глины и пластилина разными способами: </w:t>
      </w:r>
      <w:r w:rsidRPr="003D53FB">
        <w:rPr>
          <w:iCs/>
          <w:color w:val="auto"/>
        </w:rPr>
        <w:t>констру-ктивным</w:t>
      </w:r>
      <w:r w:rsidRPr="003D53FB">
        <w:rPr>
          <w:color w:val="auto"/>
        </w:rPr>
        <w:t xml:space="preserve">, </w:t>
      </w:r>
      <w:r w:rsidRPr="003D53FB">
        <w:rPr>
          <w:iCs/>
          <w:color w:val="auto"/>
        </w:rPr>
        <w:t>пластическим, комбинированным</w:t>
      </w:r>
      <w:r w:rsidRPr="003D53FB">
        <w:rPr>
          <w:color w:val="auto"/>
        </w:rPr>
        <w:t xml:space="preserve">.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 </w:t>
      </w:r>
    </w:p>
    <w:p w:rsidR="001347F4" w:rsidRPr="003D53FB" w:rsidRDefault="001347F4" w:rsidP="003D53FB">
      <w:pPr>
        <w:pStyle w:val="Default"/>
        <w:jc w:val="both"/>
        <w:rPr>
          <w:color w:val="auto"/>
        </w:rPr>
      </w:pPr>
      <w:r w:rsidRPr="003D53FB">
        <w:rPr>
          <w:b/>
          <w:bCs/>
          <w:color w:val="auto"/>
        </w:rPr>
        <w:t xml:space="preserve">Работа с природными материалами </w:t>
      </w:r>
    </w:p>
    <w:p w:rsidR="001347F4" w:rsidRPr="003D53FB" w:rsidRDefault="001347F4" w:rsidP="003D53FB">
      <w:pPr>
        <w:pStyle w:val="Default"/>
        <w:jc w:val="both"/>
        <w:rPr>
          <w:color w:val="auto"/>
        </w:rPr>
      </w:pPr>
      <w:r w:rsidRPr="003D53FB">
        <w:rPr>
          <w:color w:val="auto"/>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w:t>
      </w:r>
    </w:p>
    <w:p w:rsidR="001347F4" w:rsidRPr="003D53FB" w:rsidRDefault="001347F4" w:rsidP="003D53FB">
      <w:pPr>
        <w:pStyle w:val="Default"/>
        <w:jc w:val="both"/>
        <w:rPr>
          <w:color w:val="auto"/>
        </w:rPr>
      </w:pPr>
      <w:r w:rsidRPr="003D53FB">
        <w:rPr>
          <w:color w:val="auto"/>
        </w:rPr>
        <w:t xml:space="preserve">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1347F4" w:rsidRPr="003D53FB" w:rsidRDefault="001347F4" w:rsidP="003D53FB">
      <w:pPr>
        <w:pStyle w:val="Default"/>
        <w:jc w:val="both"/>
        <w:rPr>
          <w:color w:val="auto"/>
        </w:rPr>
      </w:pPr>
      <w:r w:rsidRPr="003D53FB">
        <w:rPr>
          <w:b/>
          <w:bCs/>
          <w:color w:val="auto"/>
        </w:rPr>
        <w:t xml:space="preserve">Работа с бумагой </w:t>
      </w:r>
    </w:p>
    <w:p w:rsidR="001347F4" w:rsidRPr="003D53FB" w:rsidRDefault="001347F4" w:rsidP="003D53FB">
      <w:pPr>
        <w:pStyle w:val="Default"/>
        <w:jc w:val="both"/>
        <w:rPr>
          <w:color w:val="auto"/>
        </w:rPr>
      </w:pPr>
      <w:r w:rsidRPr="003D53FB">
        <w:rPr>
          <w:color w:val="auto"/>
        </w:rPr>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 </w:t>
      </w:r>
    </w:p>
    <w:p w:rsidR="001347F4" w:rsidRPr="003D53FB" w:rsidRDefault="001347F4" w:rsidP="003D53FB">
      <w:pPr>
        <w:pStyle w:val="Default"/>
        <w:jc w:val="both"/>
        <w:rPr>
          <w:color w:val="auto"/>
        </w:rPr>
      </w:pPr>
      <w:r w:rsidRPr="003D53FB">
        <w:rPr>
          <w:b/>
          <w:bCs/>
          <w:iCs/>
          <w:color w:val="auto"/>
        </w:rPr>
        <w:t xml:space="preserve">Разметка бумаги. </w:t>
      </w:r>
      <w:r w:rsidRPr="003D53FB">
        <w:rPr>
          <w:color w:val="auto"/>
        </w:rPr>
        <w:t xml:space="preserve">Экономная разметка бумаги. Приемы разметки: </w:t>
      </w:r>
    </w:p>
    <w:p w:rsidR="001347F4" w:rsidRPr="003D53FB" w:rsidRDefault="001347F4" w:rsidP="003D53FB">
      <w:pPr>
        <w:pStyle w:val="Default"/>
        <w:jc w:val="both"/>
        <w:rPr>
          <w:color w:val="auto"/>
        </w:rPr>
      </w:pPr>
      <w:r w:rsidRPr="003D53FB">
        <w:rPr>
          <w:color w:val="auto"/>
        </w:rPr>
        <w:t xml:space="preserve">-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w:t>
      </w:r>
    </w:p>
    <w:p w:rsidR="001347F4" w:rsidRPr="003D53FB" w:rsidRDefault="001347F4" w:rsidP="003D53FB">
      <w:pPr>
        <w:pStyle w:val="Default"/>
        <w:jc w:val="both"/>
        <w:rPr>
          <w:color w:val="auto"/>
        </w:rPr>
      </w:pPr>
      <w:r w:rsidRPr="003D53FB">
        <w:rPr>
          <w:color w:val="auto"/>
        </w:rPr>
        <w:lastRenderedPageBreak/>
        <w:t xml:space="preserve">- разметка с помощью чертежных инструментов (по линейке, угольнику, циркулем). Понятия: «линейка», «угольник», «циркуль». Их применение и устройство; </w:t>
      </w:r>
    </w:p>
    <w:p w:rsidR="001347F4" w:rsidRPr="003D53FB" w:rsidRDefault="001347F4" w:rsidP="003D53FB">
      <w:pPr>
        <w:pStyle w:val="Default"/>
        <w:jc w:val="both"/>
        <w:rPr>
          <w:color w:val="auto"/>
        </w:rPr>
      </w:pPr>
      <w:r w:rsidRPr="003D53FB">
        <w:rPr>
          <w:color w:val="auto"/>
        </w:rPr>
        <w:t xml:space="preserve">- разметка с опорой на чертеж. Понятие «чертеж». Линии чертежа. Чтение чертежа. </w:t>
      </w:r>
    </w:p>
    <w:p w:rsidR="001347F4" w:rsidRPr="003D53FB" w:rsidRDefault="001347F4" w:rsidP="003D53FB">
      <w:pPr>
        <w:pStyle w:val="Default"/>
        <w:jc w:val="both"/>
        <w:rPr>
          <w:color w:val="auto"/>
        </w:rPr>
      </w:pPr>
      <w:r w:rsidRPr="003D53FB">
        <w:rPr>
          <w:b/>
          <w:bCs/>
          <w:iCs/>
          <w:color w:val="auto"/>
        </w:rPr>
        <w:t>Вырезание ножницами из бумаги</w:t>
      </w:r>
      <w:r w:rsidRPr="003D53FB">
        <w:rPr>
          <w:color w:val="auto"/>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w:t>
      </w:r>
    </w:p>
    <w:p w:rsidR="001347F4" w:rsidRPr="003D53FB" w:rsidRDefault="001347F4" w:rsidP="003D53FB">
      <w:pPr>
        <w:pStyle w:val="Default"/>
        <w:jc w:val="both"/>
        <w:rPr>
          <w:color w:val="auto"/>
        </w:rPr>
      </w:pPr>
      <w:r w:rsidRPr="003D53FB">
        <w:rPr>
          <w:color w:val="auto"/>
        </w:rPr>
        <w:t xml:space="preserve">сложенной пополам»; «симметричное вырезание из бумаги, сложенной несколько раз»; «тиражирование деталей». </w:t>
      </w:r>
    </w:p>
    <w:p w:rsidR="001347F4" w:rsidRPr="003D53FB" w:rsidRDefault="001347F4" w:rsidP="003D53FB">
      <w:pPr>
        <w:pStyle w:val="Default"/>
        <w:jc w:val="both"/>
        <w:rPr>
          <w:color w:val="auto"/>
        </w:rPr>
      </w:pPr>
      <w:r w:rsidRPr="003D53FB">
        <w:rPr>
          <w:b/>
          <w:bCs/>
          <w:iCs/>
          <w:color w:val="auto"/>
        </w:rPr>
        <w:t>Обрывание бумаги</w:t>
      </w:r>
      <w:r w:rsidRPr="003D53FB">
        <w:rPr>
          <w:color w:val="auto"/>
        </w:rPr>
        <w:t xml:space="preserve">. Разрывание бумаги по линии сгиба. Отрывание мелких кусочков от листа бумаги (бумажная мозаика). Обрывание по контуру (аппликация). </w:t>
      </w:r>
    </w:p>
    <w:p w:rsidR="001347F4" w:rsidRPr="003D53FB" w:rsidRDefault="001347F4" w:rsidP="003D53FB">
      <w:pPr>
        <w:pStyle w:val="Default"/>
        <w:jc w:val="both"/>
        <w:rPr>
          <w:color w:val="auto"/>
        </w:rPr>
      </w:pPr>
      <w:r w:rsidRPr="003D53FB">
        <w:rPr>
          <w:b/>
          <w:bCs/>
          <w:iCs/>
          <w:color w:val="auto"/>
        </w:rPr>
        <w:t xml:space="preserve">Складывание фигурок из бумаги </w:t>
      </w:r>
      <w:r w:rsidRPr="003D53FB">
        <w:rPr>
          <w:color w:val="auto"/>
        </w:rPr>
        <w:t xml:space="preserve">(оригами).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1347F4" w:rsidRPr="003D53FB" w:rsidRDefault="001347F4" w:rsidP="003D53FB">
      <w:pPr>
        <w:pStyle w:val="Default"/>
        <w:jc w:val="both"/>
        <w:rPr>
          <w:color w:val="auto"/>
        </w:rPr>
      </w:pPr>
      <w:r w:rsidRPr="003D53FB">
        <w:rPr>
          <w:b/>
          <w:bCs/>
          <w:iCs/>
          <w:color w:val="auto"/>
        </w:rPr>
        <w:t xml:space="preserve">Сминание и скатывание бумаги </w:t>
      </w:r>
      <w:r w:rsidRPr="003D53FB">
        <w:rPr>
          <w:color w:val="auto"/>
        </w:rPr>
        <w:t xml:space="preserve">в ладонях. Сминание пальцами и скатывание в ладонях бумаги (плоскостная и объемная аппликация). </w:t>
      </w:r>
    </w:p>
    <w:p w:rsidR="001347F4" w:rsidRPr="003D53FB" w:rsidRDefault="001347F4" w:rsidP="003D53FB">
      <w:pPr>
        <w:pStyle w:val="Default"/>
        <w:jc w:val="both"/>
        <w:rPr>
          <w:color w:val="auto"/>
        </w:rPr>
      </w:pPr>
      <w:r w:rsidRPr="003D53FB">
        <w:rPr>
          <w:b/>
          <w:bCs/>
          <w:iCs/>
          <w:color w:val="auto"/>
        </w:rPr>
        <w:t xml:space="preserve">Конструирование из бумаги и картона </w:t>
      </w:r>
      <w:r w:rsidRPr="003D53FB">
        <w:rPr>
          <w:color w:val="auto"/>
        </w:rPr>
        <w:t xml:space="preserve">(из плоских деталей; на основе геометрических тел (цилиндра, конуса), изготовление коробок). </w:t>
      </w:r>
    </w:p>
    <w:p w:rsidR="001347F4" w:rsidRPr="003D53FB" w:rsidRDefault="001347F4" w:rsidP="003D53FB">
      <w:pPr>
        <w:pStyle w:val="Default"/>
        <w:jc w:val="both"/>
        <w:rPr>
          <w:color w:val="auto"/>
        </w:rPr>
      </w:pPr>
      <w:r w:rsidRPr="003D53FB">
        <w:rPr>
          <w:color w:val="auto"/>
        </w:rPr>
        <w:t>С</w:t>
      </w:r>
      <w:r w:rsidRPr="003D53FB">
        <w:rPr>
          <w:b/>
          <w:bCs/>
          <w:iCs/>
          <w:color w:val="auto"/>
        </w:rPr>
        <w:t xml:space="preserve">оединение деталей изделия. </w:t>
      </w:r>
      <w:r w:rsidRPr="003D53FB">
        <w:rPr>
          <w:color w:val="auto"/>
        </w:rPr>
        <w:t xml:space="preserve">Клеевое соединение. Правила работы с клеем и кистью. Приемы клеевого соединения: «точечное», «сплошное». Щелевое соединение деталей (щелевой замок). </w:t>
      </w:r>
    </w:p>
    <w:p w:rsidR="001347F4" w:rsidRPr="003D53FB" w:rsidRDefault="001347F4" w:rsidP="003D53FB">
      <w:pPr>
        <w:pStyle w:val="Default"/>
        <w:jc w:val="both"/>
        <w:rPr>
          <w:color w:val="auto"/>
        </w:rPr>
      </w:pPr>
      <w:r w:rsidRPr="003D53FB">
        <w:rPr>
          <w:b/>
          <w:bCs/>
          <w:color w:val="auto"/>
        </w:rPr>
        <w:t xml:space="preserve">Картонажно-переплетные работы </w:t>
      </w:r>
    </w:p>
    <w:p w:rsidR="001347F4" w:rsidRPr="003D53FB" w:rsidRDefault="001347F4" w:rsidP="003D53FB">
      <w:pPr>
        <w:pStyle w:val="Default"/>
        <w:jc w:val="both"/>
        <w:rPr>
          <w:color w:val="auto"/>
        </w:rPr>
      </w:pPr>
      <w:r w:rsidRPr="003D53FB">
        <w:rPr>
          <w:color w:val="auto"/>
        </w:rP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 </w:t>
      </w:r>
    </w:p>
    <w:p w:rsidR="001347F4" w:rsidRPr="003D53FB" w:rsidRDefault="001347F4" w:rsidP="003D53FB">
      <w:pPr>
        <w:pStyle w:val="Default"/>
        <w:jc w:val="both"/>
        <w:rPr>
          <w:color w:val="auto"/>
        </w:rPr>
      </w:pPr>
      <w:r w:rsidRPr="003D53FB">
        <w:rPr>
          <w:b/>
          <w:bCs/>
          <w:color w:val="auto"/>
        </w:rPr>
        <w:t xml:space="preserve">Работа с текстильными материалами </w:t>
      </w:r>
    </w:p>
    <w:p w:rsidR="001347F4" w:rsidRPr="003D53FB" w:rsidRDefault="001347F4" w:rsidP="003D53FB">
      <w:pPr>
        <w:pStyle w:val="Default"/>
        <w:jc w:val="both"/>
        <w:rPr>
          <w:color w:val="auto"/>
        </w:rPr>
      </w:pPr>
      <w:r w:rsidRPr="003D53FB">
        <w:rPr>
          <w:color w:val="auto"/>
        </w:rPr>
        <w:t xml:space="preserve">Элементарные сведения </w:t>
      </w:r>
      <w:r w:rsidRPr="003D53FB">
        <w:rPr>
          <w:iCs/>
          <w:color w:val="auto"/>
        </w:rPr>
        <w:t xml:space="preserve">о </w:t>
      </w:r>
      <w:r w:rsidRPr="003D53FB">
        <w:rPr>
          <w:b/>
          <w:bCs/>
          <w:iCs/>
          <w:color w:val="auto"/>
        </w:rPr>
        <w:t xml:space="preserve">нитках </w:t>
      </w:r>
      <w:r w:rsidRPr="003D53FB">
        <w:rPr>
          <w:color w:val="auto"/>
        </w:rPr>
        <w:t xml:space="preserve">(откуда берутся нитки). Применение ниток. Свойства ниток. Цвет ниток. Как работать с нитками. Виды работы с нитками: </w:t>
      </w:r>
    </w:p>
    <w:p w:rsidR="001347F4" w:rsidRPr="003D53FB" w:rsidRDefault="001347F4" w:rsidP="003D53FB">
      <w:pPr>
        <w:pStyle w:val="Default"/>
        <w:jc w:val="both"/>
        <w:rPr>
          <w:color w:val="auto"/>
        </w:rPr>
      </w:pPr>
      <w:r w:rsidRPr="003D53FB">
        <w:rPr>
          <w:b/>
          <w:bCs/>
          <w:iCs/>
          <w:color w:val="auto"/>
        </w:rPr>
        <w:t xml:space="preserve">Наматывание ниток </w:t>
      </w:r>
      <w:r w:rsidRPr="003D53FB">
        <w:rPr>
          <w:color w:val="auto"/>
        </w:rPr>
        <w:t xml:space="preserve">на картонку (плоские игрушки, кисточки). </w:t>
      </w:r>
    </w:p>
    <w:p w:rsidR="001347F4" w:rsidRPr="003D53FB" w:rsidRDefault="001347F4" w:rsidP="003D53FB">
      <w:pPr>
        <w:pStyle w:val="Default"/>
        <w:jc w:val="both"/>
        <w:rPr>
          <w:color w:val="auto"/>
        </w:rPr>
      </w:pPr>
      <w:r w:rsidRPr="003D53FB">
        <w:rPr>
          <w:b/>
          <w:bCs/>
          <w:iCs/>
          <w:color w:val="auto"/>
        </w:rPr>
        <w:t xml:space="preserve">Связывание ниток в пучок </w:t>
      </w:r>
      <w:r w:rsidRPr="003D53FB">
        <w:rPr>
          <w:color w:val="auto"/>
        </w:rPr>
        <w:t>(ягоды, фигурки человечком, цветы)</w:t>
      </w:r>
    </w:p>
    <w:p w:rsidR="001347F4" w:rsidRPr="003D53FB" w:rsidRDefault="001347F4" w:rsidP="003D53FB">
      <w:pPr>
        <w:pStyle w:val="Default"/>
        <w:jc w:val="both"/>
        <w:rPr>
          <w:color w:val="auto"/>
        </w:rPr>
      </w:pPr>
      <w:r w:rsidRPr="003D53FB">
        <w:rPr>
          <w:b/>
          <w:bCs/>
          <w:iCs/>
          <w:color w:val="auto"/>
        </w:rPr>
        <w:t>Шитье</w:t>
      </w:r>
      <w:r w:rsidRPr="003D53FB">
        <w:rPr>
          <w:color w:val="auto"/>
        </w:rPr>
        <w:t xml:space="preserve">. Инструменты для швейных работ. Приемы шитья: «игла вверх-вниз», </w:t>
      </w:r>
    </w:p>
    <w:p w:rsidR="001347F4" w:rsidRPr="003D53FB" w:rsidRDefault="001347F4" w:rsidP="003D53FB">
      <w:pPr>
        <w:pStyle w:val="Default"/>
        <w:jc w:val="both"/>
        <w:rPr>
          <w:color w:val="auto"/>
        </w:rPr>
      </w:pPr>
      <w:r w:rsidRPr="003D53FB">
        <w:rPr>
          <w:b/>
          <w:bCs/>
          <w:iCs/>
          <w:color w:val="auto"/>
        </w:rPr>
        <w:t>Вышивание</w:t>
      </w:r>
      <w:r w:rsidRPr="003D53FB">
        <w:rPr>
          <w:color w:val="auto"/>
        </w:rPr>
        <w:t xml:space="preserve">.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 </w:t>
      </w:r>
    </w:p>
    <w:p w:rsidR="001347F4" w:rsidRPr="003D53FB" w:rsidRDefault="001347F4" w:rsidP="003D53FB">
      <w:pPr>
        <w:pStyle w:val="Default"/>
        <w:jc w:val="both"/>
        <w:rPr>
          <w:color w:val="auto"/>
        </w:rPr>
      </w:pPr>
      <w:r w:rsidRPr="003D53FB">
        <w:rPr>
          <w:color w:val="auto"/>
        </w:rPr>
        <w:t xml:space="preserve">Элементарные сведения </w:t>
      </w:r>
      <w:r w:rsidRPr="003D53FB">
        <w:rPr>
          <w:iCs/>
          <w:color w:val="auto"/>
        </w:rPr>
        <w:t xml:space="preserve">о </w:t>
      </w:r>
      <w:r w:rsidRPr="003D53FB">
        <w:rPr>
          <w:b/>
          <w:bCs/>
          <w:iCs/>
          <w:color w:val="auto"/>
        </w:rPr>
        <w:t>тканях</w:t>
      </w:r>
      <w:r w:rsidRPr="003D53FB">
        <w:rPr>
          <w:color w:val="auto"/>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1347F4" w:rsidRPr="003D53FB" w:rsidRDefault="001347F4" w:rsidP="003D53FB">
      <w:pPr>
        <w:pStyle w:val="Default"/>
        <w:jc w:val="both"/>
        <w:rPr>
          <w:color w:val="auto"/>
        </w:rPr>
      </w:pPr>
      <w:r w:rsidRPr="003D53FB">
        <w:rPr>
          <w:b/>
          <w:bCs/>
          <w:iCs/>
          <w:color w:val="auto"/>
        </w:rPr>
        <w:t>Раскрой деталей из ткани</w:t>
      </w:r>
      <w:r w:rsidRPr="003D53FB">
        <w:rPr>
          <w:color w:val="auto"/>
        </w:rPr>
        <w:t xml:space="preserve">. Понятие «лекало». Последовательность раскроя деталей из ткани. </w:t>
      </w:r>
    </w:p>
    <w:p w:rsidR="001347F4" w:rsidRPr="003D53FB" w:rsidRDefault="001347F4" w:rsidP="003D53FB">
      <w:pPr>
        <w:pStyle w:val="Default"/>
        <w:jc w:val="both"/>
        <w:rPr>
          <w:color w:val="auto"/>
        </w:rPr>
      </w:pPr>
      <w:r w:rsidRPr="003D53FB">
        <w:rPr>
          <w:b/>
          <w:bCs/>
          <w:iCs/>
          <w:color w:val="auto"/>
        </w:rPr>
        <w:lastRenderedPageBreak/>
        <w:t>Шитье</w:t>
      </w:r>
      <w:r w:rsidRPr="003D53FB">
        <w:rPr>
          <w:color w:val="auto"/>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1347F4" w:rsidRPr="003D53FB" w:rsidRDefault="001347F4" w:rsidP="003D53FB">
      <w:pPr>
        <w:pStyle w:val="Default"/>
        <w:jc w:val="both"/>
        <w:rPr>
          <w:color w:val="auto"/>
        </w:rPr>
      </w:pPr>
      <w:r w:rsidRPr="003D53FB">
        <w:rPr>
          <w:b/>
          <w:bCs/>
          <w:iCs/>
          <w:color w:val="auto"/>
        </w:rPr>
        <w:t>Ткачество</w:t>
      </w:r>
      <w:r w:rsidRPr="003D53FB">
        <w:rPr>
          <w:color w:val="auto"/>
        </w:rPr>
        <w:t xml:space="preserve">. Как ткут ткани. Виды переплетений ткани (редкие, плотные переплетения). Процесс ткачества (основа, уток, челнок, полотняное переплетение). </w:t>
      </w:r>
    </w:p>
    <w:p w:rsidR="001347F4" w:rsidRPr="003D53FB" w:rsidRDefault="001347F4" w:rsidP="003D53FB">
      <w:pPr>
        <w:pStyle w:val="Default"/>
        <w:jc w:val="both"/>
        <w:rPr>
          <w:color w:val="auto"/>
        </w:rPr>
      </w:pPr>
      <w:r w:rsidRPr="003D53FB">
        <w:rPr>
          <w:b/>
          <w:bCs/>
          <w:iCs/>
          <w:color w:val="auto"/>
        </w:rPr>
        <w:t>Скручивание ткани</w:t>
      </w:r>
      <w:r w:rsidRPr="003D53FB">
        <w:rPr>
          <w:color w:val="auto"/>
        </w:rPr>
        <w:t xml:space="preserve">. Историко-культурологические сведения (изготовление кукол-скруток из ткани в древние времена). </w:t>
      </w:r>
    </w:p>
    <w:p w:rsidR="001347F4" w:rsidRPr="003D53FB" w:rsidRDefault="001347F4" w:rsidP="003D53FB">
      <w:pPr>
        <w:pStyle w:val="Default"/>
        <w:jc w:val="both"/>
        <w:rPr>
          <w:color w:val="auto"/>
        </w:rPr>
      </w:pPr>
      <w:r w:rsidRPr="003D53FB">
        <w:rPr>
          <w:b/>
          <w:bCs/>
          <w:iCs/>
          <w:color w:val="auto"/>
        </w:rPr>
        <w:t>Отделка изделий из ткани</w:t>
      </w:r>
      <w:r w:rsidRPr="003D53FB">
        <w:rPr>
          <w:color w:val="auto"/>
        </w:rPr>
        <w:t xml:space="preserve">. Аппликация на ткани. Работа с тесьмой. Применение тесьмы. Виды тесьмы (простая, кружевная, с орнаментом). </w:t>
      </w:r>
    </w:p>
    <w:p w:rsidR="001347F4" w:rsidRPr="003D53FB" w:rsidRDefault="001347F4" w:rsidP="003D53FB">
      <w:pPr>
        <w:pStyle w:val="Default"/>
        <w:jc w:val="both"/>
        <w:rPr>
          <w:color w:val="auto"/>
        </w:rPr>
      </w:pPr>
      <w:r w:rsidRPr="003D53FB">
        <w:rPr>
          <w:b/>
          <w:bCs/>
          <w:iCs/>
          <w:color w:val="auto"/>
        </w:rPr>
        <w:t>Ремонт одежды</w:t>
      </w:r>
      <w:r w:rsidRPr="003D53FB">
        <w:rPr>
          <w:color w:val="auto"/>
        </w:rPr>
        <w:t xml:space="preserve">.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 </w:t>
      </w:r>
    </w:p>
    <w:p w:rsidR="001347F4" w:rsidRPr="003D53FB" w:rsidRDefault="001347F4" w:rsidP="003D53FB">
      <w:pPr>
        <w:pStyle w:val="Default"/>
        <w:jc w:val="both"/>
        <w:rPr>
          <w:color w:val="auto"/>
        </w:rPr>
      </w:pPr>
      <w:r w:rsidRPr="003D53FB">
        <w:rPr>
          <w:b/>
          <w:bCs/>
          <w:color w:val="auto"/>
        </w:rPr>
        <w:t xml:space="preserve">Работа с древесными материалами </w:t>
      </w:r>
      <w:r w:rsidRPr="003D53FB">
        <w:rPr>
          <w:color w:val="auto"/>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1347F4" w:rsidRPr="003D53FB" w:rsidRDefault="001347F4" w:rsidP="003D53FB">
      <w:pPr>
        <w:pStyle w:val="Default"/>
        <w:jc w:val="both"/>
        <w:rPr>
          <w:color w:val="auto"/>
        </w:rPr>
      </w:pPr>
      <w:r w:rsidRPr="003D53FB">
        <w:rPr>
          <w:color w:val="auto"/>
        </w:rPr>
        <w:t xml:space="preserve">Способы обработки древесины ручными инструментами и приспособлениями (зачистка напильником, наждачной бумагой). Способы обработки древесины ручными инструментами (пиление, заточка точилкой). Аппликация из древесных материалов (опилок, карандашной стружки, древесных заготовок для спичек). Клеевое соединение древесных материалов. </w:t>
      </w:r>
    </w:p>
    <w:p w:rsidR="001347F4" w:rsidRPr="003D53FB" w:rsidRDefault="001347F4" w:rsidP="003D53FB">
      <w:pPr>
        <w:pStyle w:val="Default"/>
        <w:jc w:val="both"/>
        <w:rPr>
          <w:color w:val="auto"/>
        </w:rPr>
      </w:pPr>
      <w:r w:rsidRPr="003D53FB">
        <w:rPr>
          <w:b/>
          <w:bCs/>
          <w:color w:val="auto"/>
        </w:rPr>
        <w:t xml:space="preserve">Работа металлом </w:t>
      </w:r>
      <w:r w:rsidRPr="003D53FB">
        <w:rPr>
          <w:color w:val="auto"/>
        </w:rP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 </w:t>
      </w:r>
    </w:p>
    <w:p w:rsidR="001347F4" w:rsidRPr="003D53FB" w:rsidRDefault="001347F4" w:rsidP="003D53FB">
      <w:pPr>
        <w:pStyle w:val="Default"/>
        <w:jc w:val="both"/>
        <w:rPr>
          <w:color w:val="auto"/>
        </w:rPr>
      </w:pPr>
      <w:r w:rsidRPr="003D53FB">
        <w:rPr>
          <w:b/>
          <w:bCs/>
          <w:iCs/>
          <w:color w:val="auto"/>
        </w:rPr>
        <w:t>Работа с алюминиевой фольгой</w:t>
      </w:r>
      <w:r w:rsidRPr="003D53FB">
        <w:rPr>
          <w:color w:val="auto"/>
        </w:rPr>
        <w:t xml:space="preserve">. Приемы обработки фольги: «сминание», «сгибание», «сжимание», «скручивание», «скатывание», «разрывание», «разрезание». </w:t>
      </w:r>
    </w:p>
    <w:p w:rsidR="001347F4" w:rsidRPr="003D53FB" w:rsidRDefault="001347F4" w:rsidP="003D53FB">
      <w:pPr>
        <w:pStyle w:val="Default"/>
        <w:jc w:val="both"/>
        <w:rPr>
          <w:color w:val="auto"/>
        </w:rPr>
      </w:pPr>
      <w:r w:rsidRPr="003D53FB">
        <w:rPr>
          <w:b/>
          <w:bCs/>
          <w:color w:val="auto"/>
        </w:rPr>
        <w:t xml:space="preserve">Работа с проволокой </w:t>
      </w:r>
      <w:r w:rsidRPr="003D53FB">
        <w:rPr>
          <w:color w:val="auto"/>
        </w:rPr>
        <w:t xml:space="preserve">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Получение контуров геометрических фигур, букв, декоративных фигурок птиц, зверей, человечков.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b/>
          <w:bCs/>
          <w:sz w:val="24"/>
          <w:szCs w:val="24"/>
        </w:rPr>
        <w:t>Работа с металлоконструктором</w:t>
      </w:r>
      <w:r w:rsidRPr="003D53FB">
        <w:rPr>
          <w:rFonts w:ascii="Times New Roman" w:hAnsi="Times New Roman" w:cs="Times New Roman"/>
          <w:sz w:val="24"/>
          <w:szCs w:val="24"/>
        </w:rPr>
        <w:t xml:space="preserve">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b/>
          <w:bCs/>
          <w:sz w:val="24"/>
          <w:szCs w:val="24"/>
        </w:rPr>
        <w:t xml:space="preserve">Комбинированные работы с разными материалами </w:t>
      </w:r>
      <w:r w:rsidRPr="003D53FB">
        <w:rPr>
          <w:rFonts w:ascii="Times New Roman" w:hAnsi="Times New Roman" w:cs="Times New Roman"/>
          <w:sz w:val="24"/>
          <w:szCs w:val="24"/>
        </w:rPr>
        <w:t>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1347F4" w:rsidRPr="003D53FB" w:rsidRDefault="001347F4" w:rsidP="003D53FB">
      <w:pPr>
        <w:autoSpaceDE w:val="0"/>
        <w:autoSpaceDN w:val="0"/>
        <w:adjustRightInd w:val="0"/>
        <w:spacing w:after="0" w:line="240" w:lineRule="auto"/>
        <w:rPr>
          <w:rFonts w:ascii="Times New Roman" w:hAnsi="Times New Roman" w:cs="Times New Roman"/>
          <w:sz w:val="24"/>
          <w:szCs w:val="24"/>
        </w:rPr>
      </w:pPr>
    </w:p>
    <w:p w:rsidR="001347F4" w:rsidRPr="003D53FB" w:rsidRDefault="00E6606A" w:rsidP="003D53F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2.2.2. </w:t>
      </w:r>
      <w:r w:rsidR="001347F4" w:rsidRPr="003D53FB">
        <w:rPr>
          <w:rFonts w:ascii="Times New Roman" w:hAnsi="Times New Roman" w:cs="Times New Roman"/>
          <w:b/>
          <w:bCs/>
          <w:sz w:val="24"/>
          <w:szCs w:val="24"/>
        </w:rPr>
        <w:t xml:space="preserve">ПРОГРАММЫ </w:t>
      </w:r>
      <w:r>
        <w:rPr>
          <w:rFonts w:ascii="Times New Roman" w:hAnsi="Times New Roman" w:cs="Times New Roman"/>
          <w:b/>
          <w:bCs/>
          <w:sz w:val="24"/>
          <w:szCs w:val="24"/>
        </w:rPr>
        <w:t xml:space="preserve">УЧЕБНЫХ ПРЕДМЕТОВ, </w:t>
      </w:r>
      <w:r w:rsidRPr="003D53FB">
        <w:rPr>
          <w:rFonts w:ascii="Times New Roman" w:hAnsi="Times New Roman" w:cs="Times New Roman"/>
          <w:b/>
          <w:bCs/>
          <w:sz w:val="24"/>
          <w:szCs w:val="24"/>
        </w:rPr>
        <w:t xml:space="preserve">КУРСОВ </w:t>
      </w:r>
      <w:r w:rsidR="001347F4" w:rsidRPr="003D53FB">
        <w:rPr>
          <w:rFonts w:ascii="Times New Roman" w:hAnsi="Times New Roman" w:cs="Times New Roman"/>
          <w:b/>
          <w:bCs/>
          <w:sz w:val="24"/>
          <w:szCs w:val="24"/>
        </w:rPr>
        <w:t>КОРРЕКЦИОНН</w:t>
      </w:r>
      <w:r>
        <w:rPr>
          <w:rFonts w:ascii="Times New Roman" w:hAnsi="Times New Roman" w:cs="Times New Roman"/>
          <w:b/>
          <w:bCs/>
          <w:sz w:val="24"/>
          <w:szCs w:val="24"/>
        </w:rPr>
        <w:t>О-РАЗВИВАЮЩЕЙ ОБЛАСТИ</w:t>
      </w:r>
      <w:r w:rsidR="001347F4" w:rsidRPr="003D53FB">
        <w:rPr>
          <w:rFonts w:ascii="Times New Roman" w:hAnsi="Times New Roman" w:cs="Times New Roman"/>
          <w:b/>
          <w:bCs/>
          <w:sz w:val="24"/>
          <w:szCs w:val="24"/>
        </w:rPr>
        <w:t xml:space="preserve"> </w:t>
      </w:r>
    </w:p>
    <w:p w:rsidR="001347F4" w:rsidRPr="003D53FB" w:rsidRDefault="001347F4" w:rsidP="003D53FB">
      <w:pPr>
        <w:autoSpaceDE w:val="0"/>
        <w:autoSpaceDN w:val="0"/>
        <w:adjustRightInd w:val="0"/>
        <w:spacing w:after="0" w:line="240" w:lineRule="auto"/>
        <w:jc w:val="center"/>
        <w:rPr>
          <w:rFonts w:ascii="Times New Roman" w:hAnsi="Times New Roman" w:cs="Times New Roman"/>
          <w:sz w:val="24"/>
          <w:szCs w:val="24"/>
        </w:rPr>
      </w:pPr>
      <w:r w:rsidRPr="003D53FB">
        <w:rPr>
          <w:rFonts w:ascii="Times New Roman" w:hAnsi="Times New Roman" w:cs="Times New Roman"/>
          <w:b/>
          <w:bCs/>
          <w:sz w:val="24"/>
          <w:szCs w:val="24"/>
        </w:rPr>
        <w:t>Психо- коррекционные занятия</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b/>
          <w:bCs/>
          <w:sz w:val="24"/>
          <w:szCs w:val="24"/>
        </w:rPr>
        <w:tab/>
        <w:t xml:space="preserve">Цель </w:t>
      </w:r>
      <w:r w:rsidRPr="003D53FB">
        <w:rPr>
          <w:rFonts w:ascii="Times New Roman" w:hAnsi="Times New Roman" w:cs="Times New Roman"/>
          <w:sz w:val="24"/>
          <w:szCs w:val="24"/>
        </w:rPr>
        <w:t xml:space="preserve">психо- коррекционных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t xml:space="preserve">Основные </w:t>
      </w:r>
      <w:r w:rsidRPr="003D53FB">
        <w:rPr>
          <w:rFonts w:ascii="Times New Roman" w:hAnsi="Times New Roman" w:cs="Times New Roman"/>
          <w:b/>
          <w:bCs/>
          <w:sz w:val="24"/>
          <w:szCs w:val="24"/>
        </w:rPr>
        <w:t xml:space="preserve">направления </w:t>
      </w:r>
      <w:r w:rsidRPr="003D53FB">
        <w:rPr>
          <w:rFonts w:ascii="Times New Roman" w:hAnsi="Times New Roman" w:cs="Times New Roman"/>
          <w:sz w:val="24"/>
          <w:szCs w:val="24"/>
        </w:rPr>
        <w:t xml:space="preserve">работы: </w:t>
      </w:r>
    </w:p>
    <w:p w:rsidR="001347F4" w:rsidRPr="003D53FB" w:rsidRDefault="001347F4" w:rsidP="003D53FB">
      <w:pPr>
        <w:pStyle w:val="a3"/>
        <w:numPr>
          <w:ilvl w:val="0"/>
          <w:numId w:val="28"/>
        </w:numPr>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lastRenderedPageBreak/>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1347F4" w:rsidRPr="003D53FB" w:rsidRDefault="001347F4" w:rsidP="003D53FB">
      <w:pPr>
        <w:pStyle w:val="a3"/>
        <w:numPr>
          <w:ilvl w:val="0"/>
          <w:numId w:val="28"/>
        </w:numPr>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1347F4" w:rsidRPr="003D53FB" w:rsidRDefault="001347F4" w:rsidP="003D53FB">
      <w:pPr>
        <w:pStyle w:val="a3"/>
        <w:numPr>
          <w:ilvl w:val="0"/>
          <w:numId w:val="28"/>
        </w:numPr>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диагностика и развитие коммуникативной сферы и социальная интеграции (развитие способности к эмпатии, сопереживанию; </w:t>
      </w:r>
    </w:p>
    <w:p w:rsidR="001347F4" w:rsidRPr="003D53FB" w:rsidRDefault="001347F4" w:rsidP="003D53FB">
      <w:pPr>
        <w:pStyle w:val="a3"/>
        <w:numPr>
          <w:ilvl w:val="0"/>
          <w:numId w:val="28"/>
        </w:numPr>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1347F4" w:rsidRPr="003D53FB" w:rsidRDefault="001347F4" w:rsidP="003D53FB">
      <w:pPr>
        <w:spacing w:after="0" w:line="240" w:lineRule="auto"/>
        <w:rPr>
          <w:rFonts w:ascii="Times New Roman" w:hAnsi="Times New Roman" w:cs="Times New Roman"/>
          <w:b/>
          <w:bCs/>
          <w:sz w:val="24"/>
          <w:szCs w:val="24"/>
        </w:rPr>
      </w:pPr>
    </w:p>
    <w:p w:rsidR="001347F4" w:rsidRPr="003D53FB" w:rsidRDefault="001347F4" w:rsidP="003D53FB">
      <w:pPr>
        <w:autoSpaceDE w:val="0"/>
        <w:autoSpaceDN w:val="0"/>
        <w:adjustRightInd w:val="0"/>
        <w:spacing w:after="0" w:line="240" w:lineRule="auto"/>
        <w:rPr>
          <w:rFonts w:ascii="Times New Roman" w:hAnsi="Times New Roman" w:cs="Times New Roman"/>
          <w:sz w:val="24"/>
          <w:szCs w:val="24"/>
        </w:rPr>
      </w:pPr>
      <w:r w:rsidRPr="003D53FB">
        <w:rPr>
          <w:rFonts w:ascii="Times New Roman" w:hAnsi="Times New Roman" w:cs="Times New Roman"/>
          <w:b/>
          <w:bCs/>
          <w:sz w:val="24"/>
          <w:szCs w:val="24"/>
        </w:rPr>
        <w:t>Программа коррекционной работы.</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умственной отсталостью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В соответствии с требованиями ФГОС для обучающихся с умственной отсталостью </w:t>
      </w:r>
      <w:r w:rsidRPr="003D53FB">
        <w:rPr>
          <w:rFonts w:ascii="Times New Roman" w:hAnsi="Times New Roman" w:cs="Times New Roman"/>
          <w:b/>
          <w:bCs/>
          <w:sz w:val="24"/>
          <w:szCs w:val="24"/>
        </w:rPr>
        <w:t xml:space="preserve">целью </w:t>
      </w:r>
      <w:r w:rsidRPr="003D53FB">
        <w:rPr>
          <w:rFonts w:ascii="Times New Roman" w:hAnsi="Times New Roman" w:cs="Times New Roman"/>
          <w:sz w:val="24"/>
          <w:szCs w:val="24"/>
        </w:rPr>
        <w:t xml:space="preserve">программы коррекционной работы является создание системы комплексного психолого-медико-педагогического сопровождения процесса освоения АОП обучающимися с умственной отсталостью,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b/>
          <w:bCs/>
          <w:sz w:val="24"/>
          <w:szCs w:val="24"/>
        </w:rPr>
        <w:tab/>
        <w:t xml:space="preserve">Задачи коррекционной работы: </w:t>
      </w:r>
    </w:p>
    <w:p w:rsidR="001347F4" w:rsidRPr="003D53FB" w:rsidRDefault="001347F4"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 </w:t>
      </w:r>
    </w:p>
    <w:p w:rsidR="001347F4" w:rsidRPr="003D53FB" w:rsidRDefault="001347F4"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 </w:t>
      </w:r>
    </w:p>
    <w:p w:rsidR="001347F4" w:rsidRPr="003D53FB" w:rsidRDefault="001347F4"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p>
    <w:p w:rsidR="001347F4" w:rsidRPr="003D53FB" w:rsidRDefault="001347F4"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Реализация системы мероприятий по социальной адаптации обучающихся с умственной отсталостью; </w:t>
      </w:r>
    </w:p>
    <w:p w:rsidR="001347F4" w:rsidRPr="003D53FB" w:rsidRDefault="001347F4"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Оказание родителям (законным представителям) обучающихся с умственной отсталостью консультативной и методической помощи по медицинским, социальным, правовым и другим вопросам, связанным с их воспитанием и обучением. </w:t>
      </w:r>
    </w:p>
    <w:p w:rsidR="001347F4" w:rsidRPr="003D53FB" w:rsidRDefault="001347F4" w:rsidP="003D53FB">
      <w:pPr>
        <w:autoSpaceDE w:val="0"/>
        <w:autoSpaceDN w:val="0"/>
        <w:adjustRightInd w:val="0"/>
        <w:spacing w:after="0" w:line="240" w:lineRule="auto"/>
        <w:rPr>
          <w:rFonts w:ascii="Times New Roman" w:hAnsi="Times New Roman" w:cs="Times New Roman"/>
          <w:sz w:val="24"/>
          <w:szCs w:val="24"/>
        </w:rPr>
      </w:pPr>
      <w:r w:rsidRPr="003D53FB">
        <w:rPr>
          <w:rFonts w:ascii="Times New Roman" w:hAnsi="Times New Roman" w:cs="Times New Roman"/>
          <w:sz w:val="24"/>
          <w:szCs w:val="24"/>
        </w:rPr>
        <w:tab/>
      </w:r>
      <w:r w:rsidRPr="003D53FB">
        <w:rPr>
          <w:rFonts w:ascii="Times New Roman" w:hAnsi="Times New Roman" w:cs="Times New Roman"/>
          <w:b/>
          <w:bCs/>
          <w:sz w:val="24"/>
          <w:szCs w:val="24"/>
        </w:rPr>
        <w:t xml:space="preserve">Принципы коррекционной работы: </w:t>
      </w:r>
    </w:p>
    <w:p w:rsidR="001347F4" w:rsidRPr="003D53FB" w:rsidRDefault="001347F4"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1347F4" w:rsidRPr="003D53FB" w:rsidRDefault="001347F4"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1347F4" w:rsidRPr="003D53FB" w:rsidRDefault="001347F4"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Принцип непрерывности обеспечивает проведение коррекционной работы на всем протяжении обучения школьника с учетом изменений в их личности. </w:t>
      </w:r>
    </w:p>
    <w:p w:rsidR="001347F4" w:rsidRPr="003D53FB" w:rsidRDefault="001347F4"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1347F4" w:rsidRPr="003D53FB" w:rsidRDefault="001347F4"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lastRenderedPageBreak/>
        <w:t xml:space="preserve">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1347F4" w:rsidRPr="003D53FB" w:rsidRDefault="001347F4"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1347F4" w:rsidRPr="003D53FB" w:rsidRDefault="001347F4" w:rsidP="003D53FB">
      <w:pPr>
        <w:autoSpaceDE w:val="0"/>
        <w:autoSpaceDN w:val="0"/>
        <w:adjustRightInd w:val="0"/>
        <w:spacing w:after="0" w:line="240" w:lineRule="auto"/>
        <w:rPr>
          <w:rFonts w:ascii="Times New Roman" w:hAnsi="Times New Roman" w:cs="Times New Roman"/>
          <w:sz w:val="24"/>
          <w:szCs w:val="24"/>
        </w:rPr>
      </w:pP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b/>
          <w:bCs/>
          <w:sz w:val="24"/>
          <w:szCs w:val="24"/>
        </w:rPr>
        <w:tab/>
        <w:t xml:space="preserve">Специфика организации коррекционной работы с обучающимися.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Коррекционная работа с обучающимися с умственной отсталостью проводится: </w:t>
      </w:r>
    </w:p>
    <w:p w:rsidR="001347F4" w:rsidRPr="003D53FB" w:rsidRDefault="001347F4"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1347F4" w:rsidRPr="003D53FB" w:rsidRDefault="001347F4"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w:t>
      </w:r>
    </w:p>
    <w:p w:rsidR="001347F4" w:rsidRPr="003D53FB" w:rsidRDefault="001347F4"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в рамках психологического и социально-педагогического сопровождения обучающихся. </w:t>
      </w:r>
    </w:p>
    <w:p w:rsidR="001347F4" w:rsidRPr="003D53FB" w:rsidRDefault="001347F4" w:rsidP="003D53FB">
      <w:pPr>
        <w:autoSpaceDE w:val="0"/>
        <w:autoSpaceDN w:val="0"/>
        <w:adjustRightInd w:val="0"/>
        <w:spacing w:after="0" w:line="240" w:lineRule="auto"/>
        <w:rPr>
          <w:rFonts w:ascii="Times New Roman" w:hAnsi="Times New Roman" w:cs="Times New Roman"/>
          <w:sz w:val="24"/>
          <w:szCs w:val="24"/>
        </w:rPr>
      </w:pPr>
    </w:p>
    <w:p w:rsidR="001347F4" w:rsidRPr="003D53FB" w:rsidRDefault="001347F4" w:rsidP="003D53FB">
      <w:pPr>
        <w:autoSpaceDE w:val="0"/>
        <w:autoSpaceDN w:val="0"/>
        <w:adjustRightInd w:val="0"/>
        <w:spacing w:after="0" w:line="240" w:lineRule="auto"/>
        <w:jc w:val="center"/>
        <w:rPr>
          <w:rFonts w:ascii="Times New Roman" w:hAnsi="Times New Roman" w:cs="Times New Roman"/>
          <w:sz w:val="24"/>
          <w:szCs w:val="24"/>
        </w:rPr>
      </w:pPr>
      <w:r w:rsidRPr="003D53FB">
        <w:rPr>
          <w:rFonts w:ascii="Times New Roman" w:hAnsi="Times New Roman" w:cs="Times New Roman"/>
          <w:b/>
          <w:bCs/>
          <w:sz w:val="24"/>
          <w:szCs w:val="24"/>
        </w:rPr>
        <w:t>Характеристика основных направлений коррекционной работы</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b/>
          <w:bCs/>
          <w:sz w:val="24"/>
          <w:szCs w:val="24"/>
        </w:rPr>
        <w:t>Основными направлениями коррекционной работы являются</w:t>
      </w:r>
      <w:r w:rsidRPr="003D53FB">
        <w:rPr>
          <w:rFonts w:ascii="Times New Roman" w:hAnsi="Times New Roman" w:cs="Times New Roman"/>
          <w:sz w:val="24"/>
          <w:szCs w:val="24"/>
        </w:rPr>
        <w:t xml:space="preserve">: </w:t>
      </w:r>
    </w:p>
    <w:p w:rsidR="001347F4" w:rsidRPr="003D53FB" w:rsidRDefault="001347F4" w:rsidP="003D53FB">
      <w:pPr>
        <w:pStyle w:val="a3"/>
        <w:numPr>
          <w:ilvl w:val="0"/>
          <w:numId w:val="34"/>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u w:val="single"/>
        </w:rPr>
        <w:t>Диагностическая работа</w:t>
      </w:r>
      <w:r w:rsidRPr="003D53FB">
        <w:rPr>
          <w:rFonts w:ascii="Times New Roman" w:hAnsi="Times New Roman" w:cs="Times New Roman"/>
          <w:sz w:val="24"/>
          <w:szCs w:val="24"/>
        </w:rPr>
        <w:t xml:space="preserve">, которая обеспечивает выявление особенностей развития и здоровья обучающихся с умственной отсталостью с целью создания благоприятных условий для овладения ими содержанием основной образовательной программы.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Проведение диагностической работы предполагает осуществление: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1) психолого-педагогического и медицинского обследования с целью выявления их особых образовательных потребностей: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развития познавательной сферы, специфических трудностей в овладении содержанием образования и потенциальных возможностей;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развития эмоционально-волевой сферы и личностных особенностей обучающихся;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определение социальной ситуации развития и условий семейного воспитания ученика;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2) мониторинга динамики развития обучающихся, их успешности в освоении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адаптированной основной образовательной программы общего образования;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3) анализа результатов обследования с целью проектирования и корректировки коррекционных мероприятий.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В процессе диагностической работы используются следующие формы и методы работы: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сбор сведений о ребенке у педагогов, родителей (беседы, анкетирование, интервьюирование),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психолого-педагогический эксперимент,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наблюдение за учениками во время учебной и внеурочной деятельности,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беседы с учащимися, учителями и родителями,</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изучение работ ребенка (тетради, рисунки, поделки и т. п.) и др.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оформление документации (психолого-педагогические дневники наблюдения за учащимися и др.). </w:t>
      </w:r>
    </w:p>
    <w:p w:rsidR="001347F4" w:rsidRPr="003D53FB" w:rsidRDefault="001347F4" w:rsidP="003D53FB">
      <w:pPr>
        <w:pStyle w:val="a3"/>
        <w:numPr>
          <w:ilvl w:val="0"/>
          <w:numId w:val="34"/>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u w:val="single"/>
        </w:rPr>
        <w:t>Коррекционно-развивающая работа</w:t>
      </w:r>
      <w:r w:rsidRPr="003D53FB">
        <w:rPr>
          <w:rFonts w:ascii="Times New Roman" w:hAnsi="Times New Roman" w:cs="Times New Roman"/>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Коррекционно-развивающая работа включает: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составление индивидуальной программы психологического сопровождения учащегося (совместно с педагогами),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lastRenderedPageBreak/>
        <w:t xml:space="preserve">— формирование в классе психологического климата комфортного для всех обучающихся,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организация внеурочной деятельности, направленной на развитие познавательных интересов учащихся, их общее социально-личностное развитие,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разработку оптимальных для развития обучающихся с умственной отсталостью групповых и индивидуальных психокоррекционных программ (методик, методов и приѐмов обучения) в соответствии с их особыми образовательными потребностями,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развитие эмоционально-волевой и личностной сферы ученика и коррекцию его поведения,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социальное сопровождение ученика в случае неблагоприятных условий жизни при психотравмирующих обстоятельствах.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В процессе коррекционно-развивающей работы используются следующие формы и методы работы: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занятия индивидуальные и групповые,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игры, упражнения, этюды,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психокоррекционные методики,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беседы с учащимися,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организация деятельности (игра, труд, изобразительная, конструирование и др.). </w:t>
      </w:r>
    </w:p>
    <w:p w:rsidR="001347F4" w:rsidRPr="003D53FB" w:rsidRDefault="001347F4" w:rsidP="003D53FB">
      <w:pPr>
        <w:pStyle w:val="a3"/>
        <w:numPr>
          <w:ilvl w:val="0"/>
          <w:numId w:val="34"/>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u w:val="single"/>
        </w:rPr>
        <w:t>Консультативная работа</w:t>
      </w:r>
      <w:r w:rsidRPr="003D53FB">
        <w:rPr>
          <w:rFonts w:ascii="Times New Roman" w:hAnsi="Times New Roman" w:cs="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реализациидифференцированных психолого-педагогических условий обучения, воспитания, коррекции, развития и социализации обучающихся.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Консультативная работа включает: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консультативную помощь семье в вопросах решения конкретных вопросов воспитания и оказания возможной помощи ребѐнку в освоении образовательной программы.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t xml:space="preserve">В процессе консультативной работы используются следующие </w:t>
      </w:r>
      <w:r w:rsidRPr="003D53FB">
        <w:rPr>
          <w:rFonts w:ascii="Times New Roman" w:hAnsi="Times New Roman" w:cs="Times New Roman"/>
          <w:b/>
          <w:bCs/>
          <w:sz w:val="24"/>
          <w:szCs w:val="24"/>
        </w:rPr>
        <w:t>формы и методы работы</w:t>
      </w:r>
      <w:r w:rsidRPr="003D53FB">
        <w:rPr>
          <w:rFonts w:ascii="Times New Roman" w:hAnsi="Times New Roman" w:cs="Times New Roman"/>
          <w:sz w:val="24"/>
          <w:szCs w:val="24"/>
        </w:rPr>
        <w:t xml:space="preserve">: </w:t>
      </w:r>
    </w:p>
    <w:p w:rsidR="001347F4" w:rsidRPr="003D53FB" w:rsidRDefault="001347F4"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беседа, семинар, лекция, консультация, </w:t>
      </w:r>
    </w:p>
    <w:p w:rsidR="001347F4" w:rsidRPr="003D53FB" w:rsidRDefault="001347F4"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анкетирование педагогов, родителей, </w:t>
      </w:r>
    </w:p>
    <w:p w:rsidR="001347F4" w:rsidRPr="003D53FB" w:rsidRDefault="001347F4"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разработка методических материалов и рекомендаций учителю, родителям.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Психологическое консультирование основывается на принципах анонимностидоброжелательного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1347F4" w:rsidRPr="003D53FB" w:rsidRDefault="001347F4" w:rsidP="003D53FB">
      <w:pPr>
        <w:pStyle w:val="a3"/>
        <w:numPr>
          <w:ilvl w:val="0"/>
          <w:numId w:val="34"/>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u w:val="single"/>
        </w:rPr>
        <w:t>Информационно-просветительская работа</w:t>
      </w:r>
      <w:r w:rsidRPr="003D53FB">
        <w:rPr>
          <w:rFonts w:ascii="Times New Roman" w:hAnsi="Times New Roman" w:cs="Times New Roman"/>
          <w:sz w:val="24"/>
          <w:szCs w:val="24"/>
        </w:rP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взаимодействия с педагогами и сверстниками, их родителями (законными представителями), и др.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Информационно-просветительская работа включает: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оформление информационных стендов, печатных и других материалов,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психологическое просвещение педагогов с целью повышения их психологической компетентности,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психологическое просвещение родителей с целью формирования у них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элементарной психолого-психологической компетентности. </w:t>
      </w:r>
    </w:p>
    <w:p w:rsidR="001347F4" w:rsidRPr="003D53FB" w:rsidRDefault="001347F4" w:rsidP="003D53FB">
      <w:pPr>
        <w:pStyle w:val="a3"/>
        <w:numPr>
          <w:ilvl w:val="0"/>
          <w:numId w:val="34"/>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u w:val="single"/>
        </w:rPr>
        <w:lastRenderedPageBreak/>
        <w:t>Социально-педагогическое сопровождение</w:t>
      </w:r>
      <w:r w:rsidRPr="003D53FB">
        <w:rPr>
          <w:rFonts w:ascii="Times New Roman" w:hAnsi="Times New Roman" w:cs="Times New Roman"/>
          <w:sz w:val="24"/>
          <w:szCs w:val="24"/>
        </w:rPr>
        <w:t xml:space="preserve">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Социально-педагогическое сопровождение включает: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разработку и реализацию программы социально-педагогического сопровождения учащихся, направленную на их социальную интеграцию в общество,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взаимодействие с социальными партнерами и общественными организациями в интересах учащегося и его семьи.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В процессе информационно-просветительской и социально-педагогической работы используются следующие формы и методы работы: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индивидуальные и групповые беседы, семинары, тренинги,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лекции для родителей,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анкетирование педагогов, родителей,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разработка методических материалов и рекомендаций учителю, родителям.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Механизмы реализации программы коррекционной работы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Взаимодействие специалистов образовательной организации в процессе реализации адаптированной основной образовательной программы - один из основных механизмов реализации программы коррекционной работы.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Взаимодействие специалистов требует: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создания программы взаимодействия всех специалистов в рамках реализации коррекционной работы,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здоровьясоциальной защитыи поддержки, трудоустройства и др. обучающихсяс умственной отсталостью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Социальное партнерство - современный механизм, который основан на взаимодействии образовательной организации с организациями культуры, общественными организациями и другими институтами общества.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Социальное партнерство включает сотрудничество (на основе заключенных договоров):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со средствами массовой информации в решении вопросов формирования отношения общества к лицам с умственной отсталостью, </w:t>
      </w:r>
    </w:p>
    <w:p w:rsidR="001347F4" w:rsidRPr="003D53FB" w:rsidRDefault="001347F4"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умственной отсталостью, </w:t>
      </w:r>
    </w:p>
    <w:p w:rsidR="001347F4" w:rsidRPr="003D53FB" w:rsidRDefault="001347F4" w:rsidP="003D53FB">
      <w:pPr>
        <w:pStyle w:val="a3"/>
        <w:autoSpaceDE w:val="0"/>
        <w:autoSpaceDN w:val="0"/>
        <w:adjustRightInd w:val="0"/>
        <w:spacing w:after="0" w:line="240" w:lineRule="auto"/>
        <w:ind w:left="0"/>
        <w:jc w:val="both"/>
        <w:rPr>
          <w:rFonts w:ascii="Times New Roman" w:hAnsi="Times New Roman" w:cs="Times New Roman"/>
          <w:sz w:val="24"/>
          <w:szCs w:val="24"/>
        </w:rPr>
      </w:pPr>
      <w:r w:rsidRPr="003D53FB">
        <w:rPr>
          <w:rFonts w:ascii="Times New Roman" w:hAnsi="Times New Roman" w:cs="Times New Roman"/>
          <w:sz w:val="24"/>
          <w:szCs w:val="24"/>
        </w:rPr>
        <w:t>— с родителями обучающихся с умственной отсталостью в решении вопросов их развития, социализации, здоровьесбережения, социальной адаптации и интеграции в общество.</w:t>
      </w:r>
    </w:p>
    <w:p w:rsidR="001347F4" w:rsidRPr="003D53FB" w:rsidRDefault="001347F4" w:rsidP="003D53FB">
      <w:pPr>
        <w:autoSpaceDE w:val="0"/>
        <w:autoSpaceDN w:val="0"/>
        <w:adjustRightInd w:val="0"/>
        <w:spacing w:after="0" w:line="240" w:lineRule="auto"/>
        <w:rPr>
          <w:rFonts w:ascii="Times New Roman" w:hAnsi="Times New Roman" w:cs="Times New Roman"/>
          <w:b/>
          <w:bCs/>
          <w:sz w:val="24"/>
          <w:szCs w:val="24"/>
        </w:rPr>
      </w:pPr>
    </w:p>
    <w:p w:rsidR="001347F4" w:rsidRPr="003D53FB" w:rsidRDefault="001347F4" w:rsidP="003D53FB">
      <w:pPr>
        <w:spacing w:after="0" w:line="240" w:lineRule="auto"/>
        <w:jc w:val="center"/>
        <w:rPr>
          <w:rFonts w:ascii="Times New Roman" w:hAnsi="Times New Roman" w:cs="Times New Roman"/>
          <w:b/>
          <w:sz w:val="24"/>
          <w:szCs w:val="24"/>
        </w:rPr>
      </w:pPr>
      <w:r w:rsidRPr="003D53FB">
        <w:rPr>
          <w:rFonts w:ascii="Times New Roman" w:hAnsi="Times New Roman" w:cs="Times New Roman"/>
          <w:b/>
          <w:sz w:val="24"/>
          <w:szCs w:val="24"/>
        </w:rPr>
        <w:t>Содержание учебных предметов.</w:t>
      </w:r>
    </w:p>
    <w:p w:rsidR="001347F4" w:rsidRPr="003D53FB" w:rsidRDefault="001347F4" w:rsidP="003D53FB">
      <w:pPr>
        <w:spacing w:after="0" w:line="240" w:lineRule="auto"/>
        <w:rPr>
          <w:rFonts w:ascii="Times New Roman" w:hAnsi="Times New Roman" w:cs="Times New Roman"/>
          <w:b/>
          <w:sz w:val="24"/>
          <w:szCs w:val="24"/>
        </w:rPr>
      </w:pPr>
      <w:r w:rsidRPr="003D53FB">
        <w:rPr>
          <w:rFonts w:ascii="Times New Roman" w:hAnsi="Times New Roman" w:cs="Times New Roman"/>
          <w:b/>
          <w:sz w:val="24"/>
          <w:szCs w:val="24"/>
        </w:rPr>
        <w:t>Русский язык , 2 класс</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b/>
          <w:sz w:val="24"/>
          <w:szCs w:val="24"/>
          <w:lang w:eastAsia="zh-CN" w:bidi="hi-IN"/>
        </w:rPr>
      </w:pPr>
      <w:r w:rsidRPr="003D53FB">
        <w:rPr>
          <w:rFonts w:ascii="Times New Roman" w:eastAsia="SimSun;宋体" w:hAnsi="Times New Roman" w:cs="Times New Roman"/>
          <w:b/>
          <w:sz w:val="24"/>
          <w:szCs w:val="24"/>
          <w:lang w:eastAsia="zh-CN" w:bidi="hi-IN"/>
        </w:rPr>
        <w:t>Основные разделы</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Повторение</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lastRenderedPageBreak/>
        <w:t>Звуки и буквы</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Слово</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HiddenHorzOCR;MS Mincho" w:hAnsi="Times New Roman" w:cs="Times New Roman"/>
          <w:sz w:val="24"/>
          <w:szCs w:val="24"/>
          <w:lang w:eastAsia="ru-RU" w:bidi="hi-IN"/>
        </w:rPr>
        <w:t>Предложение</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Письмо и чистописание</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Связная письменная речь</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b/>
          <w:sz w:val="24"/>
          <w:szCs w:val="24"/>
          <w:lang w:eastAsia="zh-CN" w:bidi="hi-IN"/>
        </w:rPr>
      </w:pPr>
      <w:r w:rsidRPr="003D53FB">
        <w:rPr>
          <w:rFonts w:ascii="Times New Roman" w:eastAsia="SimSun;宋体" w:hAnsi="Times New Roman" w:cs="Times New Roman"/>
          <w:b/>
          <w:sz w:val="24"/>
          <w:szCs w:val="24"/>
          <w:lang w:eastAsia="zh-CN" w:bidi="hi-IN"/>
        </w:rPr>
        <w:t>Повторение (6 ч)</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Составление предложений на основе демонстрации действий. Схема предложения. Обозначение на схеме правил записи предложений. Большая буква в начале предложения и точка в конце. Анализ схемы. Количество слов в схеме и в записанном предложении.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Распространение предложений с помощью картинок: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Вова рисует (заяц). Стёпа стучит (молоток) и др. Обозначение в схеме предлога короткой чертой (особым значком). Наблюдение за отдельным написанием «маленького» слова в схеме и на доске. Запись по образцу предложений из 4 слов, включая предлог.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Называние предметов различных родовых групп: игрушки, учебные вещи, фрукты, овощи, школьная мебель и др. Различение реального предмета (предмет – на столе, в шкафу, в ранце) и слова, называющего этот предмет (слово произносим, обозначаем в схеме, записываем в тетради). Составление предложений с данным словом. Фиксация предложения в схеме и в тетради.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b/>
          <w:sz w:val="24"/>
          <w:szCs w:val="24"/>
          <w:lang w:eastAsia="zh-CN" w:bidi="hi-IN"/>
        </w:rPr>
        <w:t>Звуки и буквы (39 ч)</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Звуки гласные и согласные, их различение по наличию или отсутствию преграды (наблюдение в зеркале за произношением звуков). Гласные и согласные буквы. Условное обозначение гласных и согласных звуков и букв в схеме (звукобуквенная схема). Чёткое произнесение звуков слова, написание которого не расходится с произношением, последовательное обозначение каждого звука в схеме. Запись слова в тетради по схеме.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Составление предложения с заданным словом. Сравнение слов, отличающихся одним звуком (дом – дым, кашка – каска), количеством звуков (шар – шарф, мех – смех, кот – крот), их расположением (сон – нос). Наблюдение за звуковой и буквенной структурой слова. Наглядное объяснение значения слова «Покажи на картинке» ).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Ударение в двусложных словах. Знак ударения. Выделение ударного гласного по образцу и самостоятельно.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Слог. Деление слов на слоги. Чёткое произнесение каждого слога. Составление слов из данных слогов с опорой на картинки. Наблюдение за количеством гласных в слове и количеством слогов. Слогообразующая роль гласных. Перенос двусложных слов типа Ми-тя, тра-ва, зем-ля и др.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Слова со звуками [и] и [й], различение их значений. Деление данных слов на слоги. Составление схемы слов. Включение слов в предложение.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Слова со звуками [р] и [л]. Дифференциация их на слух и в произношении. Различение значений слов. Звукобуквенный анализ слов с чётким звуко-слоговым проговариванием.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Звонкие и глухие согласные, их различение. Обозначение в словах звонких и глухих согласных звуков соответствующими буквами (в сильной позиции – в начале слова или перед гласными). Дифференциация слов на слух и в произношении. Различение значений слов.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Условные обозначения звонких и глухих согласных звуков. Звукобуквенный анализ слов. Чёткое звуко-слоговое проговаривание. Составление схемы. Запись слов.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Согласные свистящие и шипящие, дифференциация их на слух и в произношении. Обозначение их буквами. Звукобуквенный анализ слов. Различение значений слов.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Буквы е, ё, ю, я в начале слова или слога. Буквенная схема слов. Запоминание написания слов с данными буквами.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Согласные твёрдые и мягкие, различение их на слух и в произношении. Определение значений слов. Обозначение на письме мягкости согласных буквами и, е, е, ю, я, твердости – буквами а, о, у, ы.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Буква ь для обозначения мягкости согласных на конце слова. Дифференциация слов с </w:t>
      </w:r>
      <w:r w:rsidRPr="003D53FB">
        <w:rPr>
          <w:rFonts w:ascii="Times New Roman" w:eastAsia="SimSun;宋体" w:hAnsi="Times New Roman" w:cs="Times New Roman"/>
          <w:sz w:val="24"/>
          <w:szCs w:val="24"/>
          <w:lang w:eastAsia="zh-CN" w:bidi="hi-IN"/>
        </w:rPr>
        <w:lastRenderedPageBreak/>
        <w:t xml:space="preserve">твердыми и мягкими согласными звуками на конце.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b/>
          <w:sz w:val="24"/>
          <w:szCs w:val="24"/>
          <w:lang w:eastAsia="zh-CN" w:bidi="hi-IN"/>
        </w:rPr>
        <w:t>Слово</w:t>
      </w:r>
      <w:r w:rsidRPr="003D53FB">
        <w:rPr>
          <w:rFonts w:ascii="Times New Roman" w:eastAsia="SimSun;宋体" w:hAnsi="Times New Roman" w:cs="Times New Roman"/>
          <w:sz w:val="24"/>
          <w:szCs w:val="24"/>
          <w:lang w:eastAsia="zh-CN" w:bidi="hi-IN"/>
        </w:rPr>
        <w:t xml:space="preserve"> (28 ч)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Предмет и его название. Их различение. Называние предметов, отвечающих на вопрос что? Выделение частей предметов и их названий. Постановка вопроса что? к слову и предмету. Угадывание предмета по названиям его частей.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Различение сходных по назначению (стакан – кружка, кресло – стул)  и по форме (шар, мяч, ком) предметов. Их точное называние.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Обозначение обобщающим словом группы видовых предметов: игрушки, учебные вещи, фрукты, овощи, посуда, мебель и т. д. Вопрос что? к группе предметов и к их обобщающему названию.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Называние предметов, отвечающих на вопрос кто? Различение слова и предмета.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Группировка предметов и их названий (люди, птицы, двери, домашние животные), отвечающих на вопрос кто?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Называние одного предмета и нескольких одинаковых предметов, отвечающих на вопросы кто? что? Подбор слов для обозначения большого и маленького предмета: нос – носик, гриб – грибок.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Большая буква в именах и фамилиях людей, кличках животных.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Действие и его название. Различение действия и его названия. Называние действий предметов по вопросам что делает? что делают?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Подбор и группировка слов, обозначающих действия, по их назначению (кто как голос подает, кто как передвигается).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Согласование слов, обозначающих действия, с названиями предметов. Упражнения в составлении сочетаний слов по вопросам кто что делает? и кто что делают?: Медведь  зимой .... Зайчики зимой не .... Различение названий предметов и названий действий по вопросам.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Предлог как отдельное слово: в, из, на, у, с.  Роль предлога в обозначении пространственного расположения предметов.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Упражнения в использовании предлогов для соответствующего обозначения предмета в пространстве (книгу положили в стол, на стол, взяли с полки и т. д.). Составление предложений с использованием предлога. Наблюдение за обозначением предлога в схеме и записи.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Слова с непроверяемой гласной. Наблюдение за единообразным написанием гласных в словах-«родственниках». Подбор таких слов на основе картинок, предметов, вопросов. Выделение слов-«родственников» из предложений: Собака Шарик живёт в будке. Собачка Чана живёт в доме.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u w:val="single"/>
          <w:lang w:eastAsia="zh-CN" w:bidi="hi-IN"/>
        </w:rPr>
        <w:t>Словарь</w:t>
      </w:r>
      <w:r w:rsidRPr="003D53FB">
        <w:rPr>
          <w:rFonts w:ascii="Times New Roman" w:eastAsia="SimSun;宋体" w:hAnsi="Times New Roman" w:cs="Times New Roman"/>
          <w:sz w:val="24"/>
          <w:szCs w:val="24"/>
          <w:lang w:eastAsia="zh-CN" w:bidi="hi-IN"/>
        </w:rPr>
        <w:t xml:space="preserve">: берёза, ветер, воробей, ворона, заяц, капуста, карандаш, коньки, корова, машина, молоко, морковь, мороз, Москва, огурец, пальто, помидор, ребята, собака, улица (20 слов).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b/>
          <w:sz w:val="24"/>
          <w:szCs w:val="24"/>
          <w:lang w:eastAsia="zh-CN" w:bidi="hi-IN"/>
        </w:rPr>
        <w:t>Предложение</w:t>
      </w:r>
      <w:r w:rsidRPr="003D53FB">
        <w:rPr>
          <w:rFonts w:ascii="Times New Roman" w:eastAsia="SimSun;宋体" w:hAnsi="Times New Roman" w:cs="Times New Roman"/>
          <w:sz w:val="24"/>
          <w:szCs w:val="24"/>
          <w:lang w:eastAsia="zh-CN" w:bidi="hi-IN"/>
        </w:rPr>
        <w:t xml:space="preserve"> (12 ч)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Составление предложений по картинке, по теме. Коллективное обсуждение темы предложения (о ком или о чём мы хотим сказать).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Выделение предложения из речи или из текста по заданию учителя («Прочитай и запиши предложение о волке, о лисе»). Графическое изображение предложения. Обозначение в схеме большой буквы в начале предложения и точки в конце. Сравнение оформления предложения в схеме и записи.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Сравнение разрозненных слов (2-3) и предложения. Подведение учащихся к пониманию того, что набор слов не есть предложение.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3авершение начатого предложения с опорой на картинку и без нее: В зоопарк привезли (картинка). На ветке сидела (картинка).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Работа с деформированным предложением (слова даны в нужной форме).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Ответы на вопросы. Оформление ответа с ориентацией на вопрос.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Чтение диалогов (не более 4 реплик). Различение вопросительной интонации в вопросе, </w:t>
      </w:r>
      <w:r w:rsidRPr="003D53FB">
        <w:rPr>
          <w:rFonts w:ascii="Times New Roman" w:eastAsia="SimSun;宋体" w:hAnsi="Times New Roman" w:cs="Times New Roman"/>
          <w:sz w:val="24"/>
          <w:szCs w:val="24"/>
          <w:lang w:eastAsia="zh-CN" w:bidi="hi-IN"/>
        </w:rPr>
        <w:lastRenderedPageBreak/>
        <w:t xml:space="preserve">повествовательной – в ответе.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b/>
          <w:sz w:val="24"/>
          <w:szCs w:val="24"/>
          <w:lang w:eastAsia="zh-CN" w:bidi="hi-IN"/>
        </w:rPr>
        <w:t xml:space="preserve">Письмо и чистописание </w:t>
      </w:r>
      <w:r w:rsidRPr="003D53FB">
        <w:rPr>
          <w:rFonts w:ascii="Times New Roman" w:eastAsia="SimSun;宋体" w:hAnsi="Times New Roman" w:cs="Times New Roman"/>
          <w:sz w:val="24"/>
          <w:szCs w:val="24"/>
          <w:lang w:eastAsia="zh-CN" w:bidi="hi-IN"/>
        </w:rPr>
        <w:t xml:space="preserve">(в течение всего учебного года)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Выполнение письменных упражнений в соответствии с заданием учителя или учебника после тщательного разбора задания.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Списывание с рукописного и печатного шрифтов по слогам. Предварительное слоговое проговаривание. Зрительный взаимоконтроль и самоконтроль.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3апись под диктовку простых по структуре предложений, состоящих из слов, написание которых не расходится с произношением. Контрольное списывание.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Буквенные, слоговые, словарные (картинные), предупредительные зрительные и слуховые диктанты.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Контрольные диктанты (со второго полугодия) (10-15 слов).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Письмо строчных и прописных букв по группам в порядке усложнения их начертания. Сравнение буквенных  знаков каждой группы: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Times New Roman" w:hAnsi="Times New Roman" w:cs="Times New Roman"/>
          <w:sz w:val="24"/>
          <w:szCs w:val="24"/>
          <w:lang w:eastAsia="zh-CN" w:bidi="hi-IN"/>
        </w:rPr>
        <w:t xml:space="preserve">• </w:t>
      </w:r>
      <w:r w:rsidRPr="003D53FB">
        <w:rPr>
          <w:rFonts w:ascii="Times New Roman" w:eastAsia="SimSun;宋体" w:hAnsi="Times New Roman" w:cs="Times New Roman"/>
          <w:sz w:val="24"/>
          <w:szCs w:val="24"/>
          <w:lang w:eastAsia="zh-CN" w:bidi="hi-IN"/>
        </w:rPr>
        <w:t xml:space="preserve">и, й, ш, И, Ш, п, р, т, г;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Times New Roman" w:hAnsi="Times New Roman" w:cs="Times New Roman"/>
          <w:sz w:val="24"/>
          <w:szCs w:val="24"/>
          <w:lang w:eastAsia="zh-CN" w:bidi="hi-IN"/>
        </w:rPr>
        <w:t xml:space="preserve">• </w:t>
      </w:r>
      <w:r w:rsidRPr="003D53FB">
        <w:rPr>
          <w:rFonts w:ascii="Times New Roman" w:eastAsia="SimSun;宋体" w:hAnsi="Times New Roman" w:cs="Times New Roman"/>
          <w:sz w:val="24"/>
          <w:szCs w:val="24"/>
          <w:lang w:eastAsia="zh-CN" w:bidi="hi-IN"/>
        </w:rPr>
        <w:t xml:space="preserve">л, м, Л, М, я, Я, А;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Times New Roman" w:hAnsi="Times New Roman" w:cs="Times New Roman"/>
          <w:sz w:val="24"/>
          <w:szCs w:val="24"/>
          <w:lang w:eastAsia="zh-CN" w:bidi="hi-IN"/>
        </w:rPr>
        <w:t xml:space="preserve">• </w:t>
      </w:r>
      <w:r w:rsidRPr="003D53FB">
        <w:rPr>
          <w:rFonts w:ascii="Times New Roman" w:eastAsia="SimSun;宋体" w:hAnsi="Times New Roman" w:cs="Times New Roman"/>
          <w:sz w:val="24"/>
          <w:szCs w:val="24"/>
          <w:lang w:eastAsia="zh-CN" w:bidi="hi-IN"/>
        </w:rPr>
        <w:t xml:space="preserve">у, ц, щ, У, Ц, Щ, Ч, ч;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Times New Roman" w:hAnsi="Times New Roman" w:cs="Times New Roman"/>
          <w:sz w:val="24"/>
          <w:szCs w:val="24"/>
          <w:lang w:eastAsia="zh-CN" w:bidi="hi-IN"/>
        </w:rPr>
        <w:t xml:space="preserve">• </w:t>
      </w:r>
      <w:r w:rsidRPr="003D53FB">
        <w:rPr>
          <w:rFonts w:ascii="Times New Roman" w:eastAsia="SimSun;宋体" w:hAnsi="Times New Roman" w:cs="Times New Roman"/>
          <w:sz w:val="24"/>
          <w:szCs w:val="24"/>
          <w:lang w:eastAsia="zh-CN" w:bidi="hi-IN"/>
        </w:rPr>
        <w:t xml:space="preserve">с, С, е, Е, ё, Ë, о, О, а, д, б;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Times New Roman" w:hAnsi="Times New Roman" w:cs="Times New Roman"/>
          <w:sz w:val="24"/>
          <w:szCs w:val="24"/>
          <w:lang w:eastAsia="zh-CN" w:bidi="hi-IN"/>
        </w:rPr>
        <w:t xml:space="preserve">• </w:t>
      </w:r>
      <w:r w:rsidRPr="003D53FB">
        <w:rPr>
          <w:rFonts w:ascii="Times New Roman" w:eastAsia="SimSun;宋体" w:hAnsi="Times New Roman" w:cs="Times New Roman"/>
          <w:sz w:val="24"/>
          <w:szCs w:val="24"/>
          <w:lang w:eastAsia="zh-CN" w:bidi="hi-IN"/>
        </w:rPr>
        <w:t xml:space="preserve">ь, ы, ъ;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Times New Roman" w:hAnsi="Times New Roman" w:cs="Times New Roman"/>
          <w:sz w:val="24"/>
          <w:szCs w:val="24"/>
          <w:lang w:eastAsia="zh-CN" w:bidi="hi-IN"/>
        </w:rPr>
        <w:t xml:space="preserve">• </w:t>
      </w:r>
      <w:r w:rsidRPr="003D53FB">
        <w:rPr>
          <w:rFonts w:ascii="Times New Roman" w:eastAsia="SimSun;宋体" w:hAnsi="Times New Roman" w:cs="Times New Roman"/>
          <w:sz w:val="24"/>
          <w:szCs w:val="24"/>
          <w:lang w:eastAsia="zh-CN" w:bidi="hi-IN"/>
        </w:rPr>
        <w:t xml:space="preserve">н, ю, ф, Н, Ю, К, к;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Times New Roman" w:hAnsi="Times New Roman" w:cs="Times New Roman"/>
          <w:sz w:val="24"/>
          <w:szCs w:val="24"/>
          <w:lang w:eastAsia="zh-CN" w:bidi="hi-IN"/>
        </w:rPr>
        <w:t xml:space="preserve">• </w:t>
      </w:r>
      <w:r w:rsidRPr="003D53FB">
        <w:rPr>
          <w:rFonts w:ascii="Times New Roman" w:eastAsia="SimSun;宋体" w:hAnsi="Times New Roman" w:cs="Times New Roman"/>
          <w:sz w:val="24"/>
          <w:szCs w:val="24"/>
          <w:lang w:eastAsia="zh-CN" w:bidi="hi-IN"/>
        </w:rPr>
        <w:t xml:space="preserve">В, в, 3, з, Э, э, Ж, ж, Х, х, Ф;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Times New Roman" w:hAnsi="Times New Roman" w:cs="Times New Roman"/>
          <w:sz w:val="24"/>
          <w:szCs w:val="24"/>
          <w:lang w:eastAsia="zh-CN" w:bidi="hi-IN"/>
        </w:rPr>
        <w:t xml:space="preserve">• </w:t>
      </w:r>
      <w:r w:rsidRPr="003D53FB">
        <w:rPr>
          <w:rFonts w:ascii="Times New Roman" w:eastAsia="SimSun;宋体" w:hAnsi="Times New Roman" w:cs="Times New Roman"/>
          <w:sz w:val="24"/>
          <w:szCs w:val="24"/>
          <w:lang w:eastAsia="zh-CN" w:bidi="hi-IN"/>
        </w:rPr>
        <w:t xml:space="preserve">Г, П, Т, Р, Б, Д.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Возможные соединения букв в словах.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b/>
          <w:sz w:val="24"/>
          <w:szCs w:val="24"/>
          <w:lang w:eastAsia="zh-CN" w:bidi="hi-IN"/>
        </w:rPr>
        <w:t xml:space="preserve">Связная письменная речь </w:t>
      </w:r>
      <w:r w:rsidRPr="003D53FB">
        <w:rPr>
          <w:rFonts w:ascii="Times New Roman" w:eastAsia="SimSun;宋体" w:hAnsi="Times New Roman" w:cs="Times New Roman"/>
          <w:sz w:val="24"/>
          <w:szCs w:val="24"/>
          <w:lang w:eastAsia="zh-CN" w:bidi="hi-IN"/>
        </w:rPr>
        <w:t xml:space="preserve">(в связи с изучением всех разделов программы)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Расположение 2-3 предложений в последовательном порядке на основе серии сюжетных картинок.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Составление подписей к серии сюжетных картинок (2-3 кадра). Коллективный выбор заголовка из данных учителем.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Работа с деформированным текстом, состоящим из 3 предложений. Коллективная запись текста после его анализа.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Изложение текста (3 предложения), воспринятого зрительно, по вопросам. Коллективная запись каждого предложения.</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p>
    <w:p w:rsidR="001347F4" w:rsidRPr="003D53FB" w:rsidRDefault="001347F4" w:rsidP="003D53FB">
      <w:pPr>
        <w:spacing w:after="0" w:line="240" w:lineRule="auto"/>
        <w:rPr>
          <w:rFonts w:ascii="Times New Roman" w:hAnsi="Times New Roman" w:cs="Times New Roman"/>
          <w:b/>
          <w:sz w:val="24"/>
          <w:szCs w:val="24"/>
        </w:rPr>
      </w:pPr>
      <w:r w:rsidRPr="003D53FB">
        <w:rPr>
          <w:rFonts w:ascii="Times New Roman" w:hAnsi="Times New Roman" w:cs="Times New Roman"/>
          <w:b/>
          <w:sz w:val="24"/>
          <w:szCs w:val="24"/>
        </w:rPr>
        <w:t xml:space="preserve"> Чтение, 2 класс</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u w:val="single"/>
          <w:lang w:eastAsia="zh-CN" w:bidi="hi-IN"/>
        </w:rPr>
      </w:pPr>
      <w:r w:rsidRPr="003D53FB">
        <w:rPr>
          <w:rFonts w:ascii="Times New Roman" w:eastAsia="SimSun;宋体" w:hAnsi="Times New Roman" w:cs="Times New Roman"/>
          <w:sz w:val="24"/>
          <w:szCs w:val="24"/>
          <w:u w:val="single"/>
          <w:lang w:eastAsia="zh-CN" w:bidi="hi-IN"/>
        </w:rPr>
        <w:t>Первое полугодие</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Содержание чтения: короткие рассказы, стихотворения и загадки о жизни детей в семье, в школе, о школьных обязанностях, о дружбе и взаимопомощи, о временах года, о жизни животных и др.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Примерные лексические темы: «Снова в школе», «Почитаем – поиграем», «Вот и осень пришла», «Про хитрую лису, глупого волка и других зверей», «Ой ты зимушка-зима», «Что такое хорошо и что такое плохо», «Сказки русских писателей», « Весна идёт», «Чудесное рядом», «Лето красное».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Техника чтения. Плавное чтение по слогам, без искажения звукового состава небольших, простых по содержанию и структуре слов и предложений, рассказов и стихотворений, тексты которых даны в по слоговой разбивке.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Чтение слогов и слов, включённых в таблицы, для закрепления и дифференциации слоговых структур, пройденных в 1 классе: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слогов и слов со стечением согласных;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слогов и слов с оппозиционными звуками;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слогов и слов с разделительными ь и ъ;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слогов и слов со сходными буквенными знаками.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Совершенствование звуковой культуры речи: закрепление правильного звукопроизношения, развитие чёткой дикции на основе чтения слоговых структур и </w:t>
      </w:r>
      <w:r w:rsidRPr="003D53FB">
        <w:rPr>
          <w:rFonts w:ascii="Times New Roman" w:eastAsia="SimSun;宋体" w:hAnsi="Times New Roman" w:cs="Times New Roman"/>
          <w:sz w:val="24"/>
          <w:szCs w:val="24"/>
          <w:lang w:eastAsia="zh-CN" w:bidi="hi-IN"/>
        </w:rPr>
        <w:lastRenderedPageBreak/>
        <w:t xml:space="preserve">выполнения специальных упражнений; выразительное произнесение чистоговорок и коротких стихотворений вместе с учителем.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Сознательное чтение. Ответы на вопросы по содержанию текста. Выборочное чтение слов и предложений по заданию учителя. Соотнесение слов и предложений с иллюстративным материалом.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Разучивание небольших загадок, потешек  и стихотворений с голоса учителя; воспроизведение их в игровой ситуации.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u w:val="single"/>
          <w:lang w:eastAsia="zh-CN" w:bidi="hi-IN"/>
        </w:rPr>
        <w:t>Второе полугодие</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Содержание чтения: небольшие по объёму произведения устного народного творчества: сказки и отрывки из них, игровые песни; рассказы и стихотворения русских и зарубежных авторов на темы, связанные с жизнью и бытом детей, с окружающей их природой, с решением морально-этических проблем.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Техника чтения. Чтение без искажения звукового состава слов с правильным ударением в них.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Плавное чтение по слогам с постепенным переходом на чтение целыми словами двусложных слов с простыми слоговыми структурами. Предварительное чтение трудных слов текста (речевая зарядка).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Соблюдение интонации конца предложения и пауз между предложениями.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Выразительное чтение наизусть коротких стихотворений по образцу учителя.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bCs/>
          <w:sz w:val="24"/>
          <w:szCs w:val="24"/>
          <w:lang w:eastAsia="zh-CN" w:bidi="hi-IN"/>
        </w:rPr>
        <w:t>Сознательное чтение.</w:t>
      </w:r>
      <w:r w:rsidRPr="003D53FB">
        <w:rPr>
          <w:rFonts w:ascii="Times New Roman" w:eastAsia="SimSun;宋体" w:hAnsi="Times New Roman" w:cs="Times New Roman"/>
          <w:sz w:val="24"/>
          <w:szCs w:val="24"/>
          <w:lang w:eastAsia="zh-CN" w:bidi="hi-IN"/>
        </w:rPr>
        <w:t xml:space="preserve"> Прослушивание текста с установкой на адекватное эмоциональное восприятие (кто из героев понравился; какой рассказ по настроению – весёлый или грустный; что было страшного в рассказе и т. д.). Знакомство с новыми словами с опорой на наглядные средства.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Ответы на вопросы по содержанию прочитанного. Нахождение в тексте предложений, подтверждающих правильность ответа. Установление с помощью учителя простых смысловых связей между событиями и поступками героев. Соотнесение предложений и абзацев текста с иллюстративным материалом.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Элементарная оценка прочитанного: хороший или плохой поступок, хорошее или плохое событие (почему?). Опора в оценке на собственный опыт. Соотнесение содержания рассказа и его заглавия. Использование подсказывающих вопросов для выяснения главной мысли произведения («Хорошо или плохо поступили мальчики, не отогнав большую собаку от маленького котёнка? Почему?» и т. д.).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Развитие речи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Выработка умения правильно строить предложения при ответе на вопросы. Правильное интонирование предложения по образцу учителя. Передача содержания произведения по вопросам учителя или по заданиям в книге для чтения. Пересказ с опорой на картинно-символический план к каждому предложению, на серию сюжетных картинок или меловой рисунок на доске.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Разучивание небольших стихотворений с голоса учителя, выразительное их чтение по подражанию.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Внеклассное чтение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Чтение детских книг учителем с обязательным рассматриванием иллюстраций. Запоминание названия книги, ее автора и основного содержания (о чём или о ком книга). Самостоятельное чтение книг из классной библиотечки. Мотивация самостоятельного чтения: предоставление выбора книги по желанию ученика, организация игры с наглядным отражением её результатов, драматизация прочитанного, участие в праздниках детской книги.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p>
    <w:p w:rsidR="001347F4" w:rsidRPr="003D53FB" w:rsidRDefault="001347F4" w:rsidP="003D53FB">
      <w:pPr>
        <w:spacing w:after="0" w:line="240" w:lineRule="auto"/>
        <w:rPr>
          <w:rFonts w:ascii="Times New Roman" w:hAnsi="Times New Roman" w:cs="Times New Roman"/>
          <w:b/>
          <w:sz w:val="24"/>
          <w:szCs w:val="24"/>
        </w:rPr>
      </w:pPr>
      <w:r w:rsidRPr="003D53FB">
        <w:rPr>
          <w:rFonts w:ascii="Times New Roman" w:hAnsi="Times New Roman" w:cs="Times New Roman"/>
          <w:b/>
          <w:sz w:val="24"/>
          <w:szCs w:val="24"/>
        </w:rPr>
        <w:t xml:space="preserve"> Речевая практика, 2 класс</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b/>
          <w:bCs/>
          <w:sz w:val="24"/>
          <w:szCs w:val="24"/>
          <w:lang w:eastAsia="zh-CN" w:bidi="hi-IN"/>
        </w:rPr>
        <w:t>Основные разделы</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Аудирование.</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Дикция и выразительность речи.</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lastRenderedPageBreak/>
        <w:t>Подготовка речевой ситуации и организация высказывания.</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Культура общения.</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b/>
          <w:sz w:val="24"/>
          <w:szCs w:val="24"/>
          <w:lang w:eastAsia="zh-CN" w:bidi="hi-IN"/>
        </w:rPr>
        <w:t>Содержание раздела</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b/>
          <w:sz w:val="24"/>
          <w:szCs w:val="24"/>
          <w:lang w:eastAsia="zh-CN" w:bidi="hi-IN"/>
        </w:rPr>
        <w:t xml:space="preserve">Аудирование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Слушание, запоминание и отчётливое произнесение ряда слоговых комплексов и слов (3 слога, 2-3 слова).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Слушание и повторение слов, близких по звучанию: букет – пакет, удочка – уточка, гладит – глядит и др. (с опорой на наглядные средства).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Выполнение действий с предлогами: в – на, у – за, над – под, с – на, к – от и др., например: «Положи книгу на парту», «Положи книгу в парту», «Встань у парты», «Зайди за парту», «Подержи руку над партой, а теперь – под партой» и т. д.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Выполнение движений или заданий по словесной двучленной инструкции учителя с последующим речевым отчетом о действии («Что ты делал?»).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Прослушивание и выполнение заданий, записанных на магнитофоне, например: «Наташа, подойди к доске и напиши своё имя», «Миша, выйди к доске и допиши ее фамилию», «Лена, иди к доске и на следующей строчке запиши своё имя и свою фамилию» и т. д.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Упражнения в различении и соотнесении с ситуационными картинками предложений, содержащих слова-«родственники» или слова, обозначающие функционально сходные  предметы: Миша сделал маленькую табуретку. Коля сделал маленькую скамейку; Дети слепили во дворе снеговичка. Дети вылепили во дворе снегурочку.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b/>
          <w:sz w:val="24"/>
          <w:szCs w:val="24"/>
          <w:lang w:eastAsia="zh-CN" w:bidi="hi-IN"/>
        </w:rPr>
        <w:t xml:space="preserve">Дикция и выразительность речи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Упражнения на подвижность органов речевого аппарата (игровые приёмы). Заучивание чистоговорок, четверостиший  с голоса учителя, отчётливое и выразительное их произнесение.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Дыхательные упражнения: посчитать Егорок на горке (сначала на одном выдохе – два Егорки, потом – три): Как на горке, на пригорке стояли 33 Егорки: раз Егорка, два Егорка, три Егорка и т. д.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Пение слогов и слов на мотивы знакомых детских песен. Громкая, тихая и шепотная речь. Индивидуальные и хоровые упражнения с использованием силы голоса в различных речевых ситуациях.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Быстрая и медленная речь. Упражнения в использовании нормального темпа речи.</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Помощники устной речи (мимика и жесты) в тренировочных упражнениях в связи с речевой ситуацией, являющейся темой урока. Выражение лица: весёлое, грустное, удивлённое, сердитое.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Практическое использование в речевых ситуациях соответствующего тона голоса: приветливого, вежливого, грубого, испуганного, сердитого.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b/>
          <w:sz w:val="24"/>
          <w:szCs w:val="24"/>
          <w:lang w:eastAsia="zh-CN" w:bidi="hi-IN"/>
        </w:rPr>
      </w:pP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b/>
          <w:sz w:val="24"/>
          <w:szCs w:val="24"/>
          <w:lang w:eastAsia="zh-CN" w:bidi="hi-IN"/>
        </w:rPr>
        <w:t xml:space="preserve">Подготовка речевой ситуации и организация высказывания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u w:val="single"/>
          <w:lang w:eastAsia="zh-CN" w:bidi="hi-IN"/>
        </w:rPr>
        <w:t>Лексические темы</w:t>
      </w:r>
      <w:r w:rsidRPr="003D53FB">
        <w:rPr>
          <w:rFonts w:ascii="Times New Roman" w:eastAsia="SimSun;宋体" w:hAnsi="Times New Roman" w:cs="Times New Roman"/>
          <w:sz w:val="24"/>
          <w:szCs w:val="24"/>
          <w:lang w:eastAsia="zh-CN" w:bidi="hi-IN"/>
        </w:rPr>
        <w:t xml:space="preserve">: «Школьная жизнь», «Игры детей», «Играем в сказку», «Я дома», «Я за порогом дома», «Мои товарищи в школе», «Любимое занятие», «Мир природы».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u w:val="single"/>
          <w:lang w:eastAsia="zh-CN" w:bidi="hi-IN"/>
        </w:rPr>
        <w:t>Примерная тематика речевых ситуаций</w:t>
      </w:r>
      <w:r w:rsidRPr="003D53FB">
        <w:rPr>
          <w:rFonts w:ascii="Times New Roman" w:eastAsia="SimSun;宋体" w:hAnsi="Times New Roman" w:cs="Times New Roman"/>
          <w:sz w:val="24"/>
          <w:szCs w:val="24"/>
          <w:lang w:eastAsia="zh-CN" w:bidi="hi-IN"/>
        </w:rPr>
        <w:t xml:space="preserve">: «Добро пожаловать!», «В школьной столовой», «Готовим новогодний праздник»; «Истории о лете», «Играем в школу», «Играем во дворе»; «Красная шапочка», «Три медведя», «Три поросёнка»; «В воскресенье все дома», «С Днём рождения!», «Алло! Алло!»; «Садитесь, пожалуйста! (поведение в автобусе», «Мы не знаем, как пройти ... Как быть?», «Расскажи мне о школе», «Моя дорога в школу», «За покупками в магазин»; «Наш товарищ заболел», «Дежурство»; «Отгадываем любимое занятие каждого», « Я записался в кружок»; « У меня есть щенок», «Мой котёнок убежал. Может, кто его видел?».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Выявление представлений детей по теме ситуации с опорой на наглядный материал.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Называние детьми предметов и различных действий с ними (по теме ситуации). Характеристика признаков данных предметов: величина, цвет, форма, вкус, материал и др. </w:t>
      </w:r>
      <w:r w:rsidRPr="003D53FB">
        <w:rPr>
          <w:rFonts w:ascii="Times New Roman" w:eastAsia="SimSun;宋体" w:hAnsi="Times New Roman" w:cs="Times New Roman"/>
          <w:sz w:val="24"/>
          <w:szCs w:val="24"/>
          <w:lang w:eastAsia="zh-CN" w:bidi="hi-IN"/>
        </w:rPr>
        <w:lastRenderedPageBreak/>
        <w:t>Узнавание предметов по их частям или по признакам: маленький, серенький, пушистый, с беленькими лапками и беленьким кончиком хвоста.</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Совершенствование умения участвовать в вопросно-ответных диалогах: Какая лиса? – Хитрая. – А заяц? -Трусливыи. – А петух какой? – Смелый. – Кто тебе больше всех понравился?» –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Составление разных по содержанию предложений по определённой теме с опорой на заданную синтаксическую конструкцию, например: тема «Любимое занятие», наглядный материал по теме, заданная синтаксическая конструкция: Брат любит собирать марки (Маша любит читать книги. Вася любит смотреть телевизор).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Рассматривание атрибутов к ролевой игре, выбор роли и атрибутов к ней. Использование новых слов и предложении в ролевой игре.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Коллективное составление рассказа. </w:t>
      </w: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b/>
          <w:sz w:val="24"/>
          <w:szCs w:val="24"/>
          <w:lang w:eastAsia="zh-CN" w:bidi="hi-IN"/>
        </w:rPr>
      </w:pPr>
    </w:p>
    <w:p w:rsidR="001347F4" w:rsidRPr="003D53FB" w:rsidRDefault="001347F4" w:rsidP="003D53FB">
      <w:pPr>
        <w:widowControl w:val="0"/>
        <w:suppressAutoHyphens/>
        <w:spacing w:after="0" w:line="240" w:lineRule="auto"/>
        <w:ind w:firstLine="709"/>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b/>
          <w:sz w:val="24"/>
          <w:szCs w:val="24"/>
          <w:lang w:eastAsia="zh-CN" w:bidi="hi-IN"/>
        </w:rPr>
        <w:t xml:space="preserve">Культура общения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Выражение благодарности. «Вежливые» слова. Расширение слов для приветствия и прощания: доброе утро, добрый день, добрый вечер, доброй ночи.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Адекватное использование тона голоса, мимики и жестов в различных речевых ситуациях. </w:t>
      </w:r>
    </w:p>
    <w:p w:rsidR="001347F4" w:rsidRPr="003D53FB" w:rsidRDefault="001347F4" w:rsidP="003D53FB">
      <w:pPr>
        <w:widowControl w:val="0"/>
        <w:suppressAutoHyphens/>
        <w:spacing w:after="0" w:line="240" w:lineRule="auto"/>
        <w:jc w:val="both"/>
        <w:rPr>
          <w:rFonts w:ascii="Times New Roman" w:eastAsia="SimSun;宋体" w:hAnsi="Times New Roman" w:cs="Times New Roman"/>
          <w:sz w:val="24"/>
          <w:szCs w:val="24"/>
          <w:lang w:eastAsia="zh-CN" w:bidi="hi-IN"/>
        </w:rPr>
      </w:pPr>
      <w:r w:rsidRPr="003D53FB">
        <w:rPr>
          <w:rFonts w:ascii="Times New Roman" w:eastAsia="SimSun;宋体" w:hAnsi="Times New Roman" w:cs="Times New Roman"/>
          <w:sz w:val="24"/>
          <w:szCs w:val="24"/>
          <w:lang w:eastAsia="zh-CN" w:bidi="hi-IN"/>
        </w:rPr>
        <w:t xml:space="preserve">Внимание к собеседнику. Поведение собеседников в ходе диалога. Тренировочные упражнения на готовом текстовом материале. </w:t>
      </w:r>
    </w:p>
    <w:p w:rsidR="001347F4" w:rsidRPr="003D53FB" w:rsidRDefault="001347F4" w:rsidP="003D53FB">
      <w:pPr>
        <w:spacing w:after="0" w:line="240" w:lineRule="auto"/>
        <w:rPr>
          <w:rFonts w:ascii="Times New Roman" w:hAnsi="Times New Roman" w:cs="Times New Roman"/>
          <w:sz w:val="24"/>
          <w:szCs w:val="24"/>
        </w:rPr>
      </w:pPr>
    </w:p>
    <w:p w:rsidR="001347F4" w:rsidRPr="003D53FB" w:rsidRDefault="001347F4" w:rsidP="003D53FB">
      <w:pPr>
        <w:spacing w:after="0" w:line="240" w:lineRule="auto"/>
        <w:rPr>
          <w:rFonts w:ascii="Times New Roman" w:hAnsi="Times New Roman" w:cs="Times New Roman"/>
          <w:b/>
          <w:sz w:val="24"/>
          <w:szCs w:val="24"/>
        </w:rPr>
      </w:pPr>
      <w:r w:rsidRPr="003D53FB">
        <w:rPr>
          <w:rFonts w:ascii="Times New Roman" w:hAnsi="Times New Roman" w:cs="Times New Roman"/>
          <w:b/>
          <w:sz w:val="24"/>
          <w:szCs w:val="24"/>
        </w:rPr>
        <w:t xml:space="preserve"> Математика, 2 класс</w:t>
      </w:r>
    </w:p>
    <w:p w:rsidR="001347F4" w:rsidRPr="003D53FB" w:rsidRDefault="001347F4" w:rsidP="003D53FB">
      <w:pPr>
        <w:keepNext/>
        <w:keepLines/>
        <w:spacing w:after="0" w:line="240" w:lineRule="auto"/>
        <w:ind w:left="3980"/>
        <w:outlineLvl w:val="0"/>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Нумерация</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Отрезок числового ряда 11—20.</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Образование, чтение, запись чисел в пределах 20. Цифры, их количество. Числа первого и второго десятков.</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Числа однозначные и двузначные. Единицы, десятки. Умение отложить любое число в пределах 20 на счётах.</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Сравнение чисел. Знаки &gt;, &lt;, =.</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Разложение двузначных чисел на разрядные слагаемые (15 = 10 + 5). Счёт по единице, по 2, по 5, по 3, по 4 в пре</w:t>
      </w:r>
      <w:r w:rsidRPr="003D53FB">
        <w:rPr>
          <w:rFonts w:ascii="Times New Roman" w:eastAsia="Times New Roman" w:hAnsi="Times New Roman" w:cs="Times New Roman"/>
          <w:sz w:val="24"/>
          <w:szCs w:val="24"/>
          <w:lang w:eastAsia="ru-RU"/>
        </w:rPr>
        <w:softHyphen/>
        <w:t>делах 20 в прямом и обратном порядке.</w:t>
      </w:r>
    </w:p>
    <w:p w:rsidR="001347F4" w:rsidRPr="003D53FB" w:rsidRDefault="001347F4" w:rsidP="003D53FB">
      <w:pPr>
        <w:spacing w:after="0" w:line="240" w:lineRule="auto"/>
        <w:ind w:firstLine="284"/>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Единицы измерения и их соотношения</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Единицы измерения длины: сантиметр, дециметр. Обозначения: 1 см, 1 дм. Соотношение: 1 дм = 10 см.</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Единицы измерения времени: час, месяц. Обозначения: 1 ч, 1 мес.</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Часы. Циферблат. Определение времени с точностью до часа.</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Запись чисел, выраженных одной единицей измере</w:t>
      </w:r>
      <w:r w:rsidRPr="003D53FB">
        <w:rPr>
          <w:rFonts w:ascii="Times New Roman" w:eastAsia="Times New Roman" w:hAnsi="Times New Roman" w:cs="Times New Roman"/>
          <w:sz w:val="24"/>
          <w:szCs w:val="24"/>
          <w:lang w:eastAsia="ru-RU"/>
        </w:rPr>
        <w:softHyphen/>
        <w:t>ния — стоимости, длины, времени.</w:t>
      </w:r>
    </w:p>
    <w:p w:rsidR="001347F4" w:rsidRPr="003D53FB" w:rsidRDefault="001347F4" w:rsidP="003D53FB">
      <w:pPr>
        <w:spacing w:after="0" w:line="240" w:lineRule="auto"/>
        <w:ind w:firstLine="284"/>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Арифметические действия</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Называние компонентов и результатов действий сложе</w:t>
      </w:r>
      <w:r w:rsidRPr="003D53FB">
        <w:rPr>
          <w:rFonts w:ascii="Times New Roman" w:eastAsia="Times New Roman" w:hAnsi="Times New Roman" w:cs="Times New Roman"/>
          <w:sz w:val="24"/>
          <w:szCs w:val="24"/>
          <w:lang w:eastAsia="ru-RU"/>
        </w:rPr>
        <w:softHyphen/>
        <w:t>ния и вычитания (в речи учителя).</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Сложение десятка и однозначного числа и соответству</w:t>
      </w:r>
      <w:r w:rsidRPr="003D53FB">
        <w:rPr>
          <w:rFonts w:ascii="Times New Roman" w:eastAsia="Times New Roman" w:hAnsi="Times New Roman" w:cs="Times New Roman"/>
          <w:sz w:val="24"/>
          <w:szCs w:val="24"/>
          <w:lang w:eastAsia="ru-RU"/>
        </w:rPr>
        <w:softHyphen/>
        <w:t>ющие случаи вычитания.</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Сложение и вычитание в пределах 20 без перехода через разряд. Вычитание из 20 однозначных и двузначных чисел.</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Действия с числами, выраженными одной единицей измерения (длины, стоимости, времени).</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Понятия </w:t>
      </w:r>
      <w:r w:rsidRPr="003D53FB">
        <w:rPr>
          <w:rFonts w:ascii="Times New Roman" w:eastAsia="Times New Roman" w:hAnsi="Times New Roman" w:cs="Times New Roman"/>
          <w:iCs/>
          <w:sz w:val="24"/>
          <w:szCs w:val="24"/>
          <w:lang w:eastAsia="ru-RU"/>
        </w:rPr>
        <w:t>больше на</w:t>
      </w:r>
      <w:r w:rsidRPr="003D53FB">
        <w:rPr>
          <w:rFonts w:ascii="Times New Roman" w:eastAsia="Times New Roman" w:hAnsi="Times New Roman" w:cs="Times New Roman"/>
          <w:sz w:val="24"/>
          <w:szCs w:val="24"/>
          <w:lang w:eastAsia="ru-RU"/>
        </w:rPr>
        <w:t xml:space="preserve"> ..., </w:t>
      </w:r>
      <w:r w:rsidRPr="003D53FB">
        <w:rPr>
          <w:rFonts w:ascii="Times New Roman" w:eastAsia="Times New Roman" w:hAnsi="Times New Roman" w:cs="Times New Roman"/>
          <w:iCs/>
          <w:sz w:val="24"/>
          <w:szCs w:val="24"/>
          <w:lang w:eastAsia="ru-RU"/>
        </w:rPr>
        <w:t>меньше на</w:t>
      </w:r>
      <w:r w:rsidRPr="003D53FB">
        <w:rPr>
          <w:rFonts w:ascii="Times New Roman" w:eastAsia="Times New Roman" w:hAnsi="Times New Roman" w:cs="Times New Roman"/>
          <w:spacing w:val="40"/>
          <w:sz w:val="24"/>
          <w:szCs w:val="24"/>
          <w:lang w:eastAsia="ru-RU"/>
        </w:rPr>
        <w:t>....</w:t>
      </w:r>
      <w:r w:rsidRPr="003D53FB">
        <w:rPr>
          <w:rFonts w:ascii="Times New Roman" w:eastAsia="Times New Roman" w:hAnsi="Times New Roman" w:cs="Times New Roman"/>
          <w:sz w:val="24"/>
          <w:szCs w:val="24"/>
          <w:lang w:eastAsia="ru-RU"/>
        </w:rPr>
        <w:t xml:space="preserve"> Решение при</w:t>
      </w:r>
      <w:r w:rsidRPr="003D53FB">
        <w:rPr>
          <w:rFonts w:ascii="Times New Roman" w:eastAsia="Times New Roman" w:hAnsi="Times New Roman" w:cs="Times New Roman"/>
          <w:sz w:val="24"/>
          <w:szCs w:val="24"/>
          <w:lang w:eastAsia="ru-RU"/>
        </w:rPr>
        <w:softHyphen/>
        <w:t>меров на увеличение и уменьшение числа на несколько единиц.</w:t>
      </w:r>
    </w:p>
    <w:p w:rsidR="001347F4" w:rsidRPr="003D53FB" w:rsidRDefault="001347F4" w:rsidP="003D53FB">
      <w:pPr>
        <w:spacing w:after="0" w:line="240" w:lineRule="auto"/>
        <w:ind w:firstLine="284"/>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Арифметические задачи</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Простые текстовые задачи на увеличение и уменьшение на несколько единиц. Задачи в два действия, составленные из ранее изученных простых задач. Запись ответа.</w:t>
      </w:r>
    </w:p>
    <w:p w:rsidR="001347F4" w:rsidRPr="003D53FB" w:rsidRDefault="001347F4" w:rsidP="003D53FB">
      <w:pPr>
        <w:spacing w:after="0" w:line="240" w:lineRule="auto"/>
        <w:ind w:firstLine="284"/>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Геометрический материал</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Овал. Луч. Построение луча.</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Угол. Угол прямой, тупой, острый. Вершины, стороны углов.</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Чертёжный угольник, его использование при различе</w:t>
      </w:r>
      <w:r w:rsidRPr="003D53FB">
        <w:rPr>
          <w:rFonts w:ascii="Times New Roman" w:eastAsia="Times New Roman" w:hAnsi="Times New Roman" w:cs="Times New Roman"/>
          <w:sz w:val="24"/>
          <w:szCs w:val="24"/>
          <w:lang w:eastAsia="ru-RU"/>
        </w:rPr>
        <w:softHyphen/>
        <w:t>нии видов углов.</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Вершины, стороны, углы в треугольнике, квадрате, прямоугольнике.</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Измерение и построение отрезков заданной длины (одной единицей измерения).</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Построение произвольных углов разных видов. По</w:t>
      </w:r>
      <w:r w:rsidRPr="003D53FB">
        <w:rPr>
          <w:rFonts w:ascii="Times New Roman" w:eastAsia="Times New Roman" w:hAnsi="Times New Roman" w:cs="Times New Roman"/>
          <w:sz w:val="24"/>
          <w:szCs w:val="24"/>
          <w:lang w:eastAsia="ru-RU"/>
        </w:rPr>
        <w:softHyphen/>
        <w:t>строение прямого угла с помощью чертёжного угольника.</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Построение геометрических фигур по их вершинам.</w:t>
      </w:r>
    </w:p>
    <w:p w:rsidR="001347F4" w:rsidRPr="003D53FB" w:rsidRDefault="001347F4" w:rsidP="003D53FB">
      <w:pPr>
        <w:spacing w:after="0" w:line="240" w:lineRule="auto"/>
        <w:ind w:firstLine="284"/>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Рекомендуемые практические упражнения</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Получение любого числа в пределах 20. Сложение чисел в пределах 20 с помощью раздаточного материала («бусы», «кораблики», «кубики», «бруски» и др.).</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Тематические экскурсии в магазин, отделы: хлебный, бакалейный, кондитерский, молочный, канцтовары. Цен</w:t>
      </w:r>
      <w:r w:rsidRPr="003D53FB">
        <w:rPr>
          <w:rFonts w:ascii="Times New Roman" w:eastAsia="Times New Roman" w:hAnsi="Times New Roman" w:cs="Times New Roman"/>
          <w:sz w:val="24"/>
          <w:szCs w:val="24"/>
          <w:lang w:eastAsia="ru-RU"/>
        </w:rPr>
        <w:softHyphen/>
        <w:t>ники. Определение и сравнение цен молочных, хлебобулоч</w:t>
      </w:r>
      <w:r w:rsidRPr="003D53FB">
        <w:rPr>
          <w:rFonts w:ascii="Times New Roman" w:eastAsia="Times New Roman" w:hAnsi="Times New Roman" w:cs="Times New Roman"/>
          <w:sz w:val="24"/>
          <w:szCs w:val="24"/>
          <w:lang w:eastAsia="ru-RU"/>
        </w:rPr>
        <w:softHyphen/>
        <w:t>ных и кондитерских изделий, канцелярских товаров.</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Определение массы бакалейных товаров (упаковки по 1 кг, 3 кг, 5 кг, 10 кг).</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Экскурсия на рынок. Упаковка овощей (картофель, лук, сладкий перец, баклажаны и др.) — сетки по 5 кг, 10 кг.</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Устройство часов. Циферблат, стрелки. Движение стре</w:t>
      </w:r>
      <w:r w:rsidRPr="003D53FB">
        <w:rPr>
          <w:rFonts w:ascii="Times New Roman" w:eastAsia="Times New Roman" w:hAnsi="Times New Roman" w:cs="Times New Roman"/>
          <w:sz w:val="24"/>
          <w:szCs w:val="24"/>
          <w:lang w:eastAsia="ru-RU"/>
        </w:rPr>
        <w:softHyphen/>
        <w:t>лок. Определение времени с точностью до 1 часа, получаса. Режимные моменты в школе: определение по часам начала завтрака, обеда, прогулки.</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Нахождение прямых углов в окружающих предметах.</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p>
    <w:p w:rsidR="001347F4" w:rsidRPr="003D53FB" w:rsidRDefault="001347F4" w:rsidP="003D53FB">
      <w:pPr>
        <w:spacing w:after="0" w:line="240" w:lineRule="auto"/>
        <w:ind w:firstLine="28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Мир природы и человека, 2 класс.</w:t>
      </w:r>
    </w:p>
    <w:p w:rsidR="001347F4" w:rsidRPr="003D53FB" w:rsidRDefault="001347F4" w:rsidP="003D53FB">
      <w:pPr>
        <w:spacing w:after="0" w:line="240" w:lineRule="auto"/>
        <w:ind w:firstLine="709"/>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Сезонные изменения в природе</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Сезонные изменения в неживой природе</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Формирование представлений о смене времён года в свя</w:t>
      </w:r>
      <w:r w:rsidRPr="003D53FB">
        <w:rPr>
          <w:rFonts w:ascii="Times New Roman" w:eastAsia="Times New Roman" w:hAnsi="Times New Roman" w:cs="Times New Roman"/>
          <w:sz w:val="24"/>
          <w:szCs w:val="24"/>
          <w:lang w:eastAsia="ru-RU"/>
        </w:rPr>
        <w:softHyphen/>
      </w:r>
      <w:r w:rsidRPr="003D53FB">
        <w:rPr>
          <w:rFonts w:ascii="Times New Roman" w:eastAsia="Times New Roman" w:hAnsi="Times New Roman" w:cs="Times New Roman"/>
          <w:bCs/>
          <w:sz w:val="24"/>
          <w:szCs w:val="24"/>
          <w:lang w:eastAsia="ru-RU"/>
        </w:rPr>
        <w:t>зи</w:t>
      </w:r>
      <w:r w:rsidRPr="003D53FB">
        <w:rPr>
          <w:rFonts w:ascii="Times New Roman" w:eastAsia="Times New Roman" w:hAnsi="Times New Roman" w:cs="Times New Roman"/>
          <w:sz w:val="24"/>
          <w:szCs w:val="24"/>
          <w:lang w:eastAsia="ru-RU"/>
        </w:rPr>
        <w:t xml:space="preserve">с изменением положения солнца. Долгота дня и ночи </w:t>
      </w:r>
      <w:r w:rsidRPr="003D53FB">
        <w:rPr>
          <w:rFonts w:ascii="Times New Roman" w:eastAsia="Times New Roman" w:hAnsi="Times New Roman" w:cs="Times New Roman"/>
          <w:bCs/>
          <w:sz w:val="24"/>
          <w:szCs w:val="24"/>
          <w:lang w:eastAsia="ru-RU"/>
        </w:rPr>
        <w:t>в</w:t>
      </w:r>
      <w:r w:rsidRPr="003D53FB">
        <w:rPr>
          <w:rFonts w:ascii="Times New Roman" w:eastAsia="Times New Roman" w:hAnsi="Times New Roman" w:cs="Times New Roman"/>
          <w:sz w:val="24"/>
          <w:szCs w:val="24"/>
          <w:lang w:eastAsia="ru-RU"/>
        </w:rPr>
        <w:t>зимнее и летнее время.</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Названия времён года, знакомство с названиями месяцев.</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Наблюдения за изменением положения солнца в тече</w:t>
      </w:r>
      <w:r w:rsidRPr="003D53FB">
        <w:rPr>
          <w:rFonts w:ascii="Times New Roman" w:eastAsia="Times New Roman" w:hAnsi="Times New Roman" w:cs="Times New Roman"/>
          <w:sz w:val="24"/>
          <w:szCs w:val="24"/>
          <w:lang w:eastAsia="ru-RU"/>
        </w:rPr>
        <w:softHyphen/>
        <w:t>ние суток: утро, день, вечер, ночь.</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Формирование представлений о явлениях и состояниях неживой природы: похолодание, дождь, заморозки, пас</w:t>
      </w:r>
      <w:r w:rsidRPr="003D53FB">
        <w:rPr>
          <w:rFonts w:ascii="Times New Roman" w:eastAsia="Times New Roman" w:hAnsi="Times New Roman" w:cs="Times New Roman"/>
          <w:sz w:val="24"/>
          <w:szCs w:val="24"/>
          <w:lang w:eastAsia="ru-RU"/>
        </w:rPr>
        <w:softHyphen/>
        <w:t>мурно, первый снег, снегопад, снежинки, мороз, лёд, за</w:t>
      </w:r>
      <w:r w:rsidRPr="003D53FB">
        <w:rPr>
          <w:rFonts w:ascii="Times New Roman" w:eastAsia="Times New Roman" w:hAnsi="Times New Roman" w:cs="Times New Roman"/>
          <w:sz w:val="24"/>
          <w:szCs w:val="24"/>
          <w:lang w:eastAsia="ru-RU"/>
        </w:rPr>
        <w:softHyphen/>
        <w:t>мерзание водоёмов, потепление, таяние снега, ручьи, ка</w:t>
      </w:r>
      <w:r w:rsidRPr="003D53FB">
        <w:rPr>
          <w:rFonts w:ascii="Times New Roman" w:eastAsia="Times New Roman" w:hAnsi="Times New Roman" w:cs="Times New Roman"/>
          <w:sz w:val="24"/>
          <w:szCs w:val="24"/>
          <w:lang w:eastAsia="ru-RU"/>
        </w:rPr>
        <w:softHyphen/>
        <w:t>пель, лужи, тепло, жара, тучи, гроза (гром, молния), тёплые дожди, ливень. Продолжение наблюдений за погодой, их словесное описание.</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Растения и животные в разное время года</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Наблюдения за растениями (деревьями и кустарниками) в разное время года: тополь, дуб, сирень, калина, шипов</w:t>
      </w:r>
      <w:r w:rsidRPr="003D53FB">
        <w:rPr>
          <w:rFonts w:ascii="Times New Roman" w:eastAsia="Times New Roman" w:hAnsi="Times New Roman" w:cs="Times New Roman"/>
          <w:sz w:val="24"/>
          <w:szCs w:val="24"/>
          <w:lang w:eastAsia="ru-RU"/>
        </w:rPr>
        <w:softHyphen/>
        <w:t>ник. Увядание и появление трав, цветов: одуванчик, лан</w:t>
      </w:r>
      <w:r w:rsidRPr="003D53FB">
        <w:rPr>
          <w:rFonts w:ascii="Times New Roman" w:eastAsia="Times New Roman" w:hAnsi="Times New Roman" w:cs="Times New Roman"/>
          <w:sz w:val="24"/>
          <w:szCs w:val="24"/>
          <w:lang w:eastAsia="ru-RU"/>
        </w:rPr>
        <w:softHyphen/>
        <w:t>дыш. Наблюдения за зимующими птицами. Подкормка: синица, сорока. Появление весной грачей, скворцов. Жи</w:t>
      </w:r>
      <w:r w:rsidRPr="003D53FB">
        <w:rPr>
          <w:rFonts w:ascii="Times New Roman" w:eastAsia="Times New Roman" w:hAnsi="Times New Roman" w:cs="Times New Roman"/>
          <w:sz w:val="24"/>
          <w:szCs w:val="24"/>
          <w:lang w:eastAsia="ru-RU"/>
        </w:rPr>
        <w:softHyphen/>
        <w:t>вотные в разное время года: лиса, белка, ёж. Рыбы зимой.</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Труд человека в разное время года</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Работа в саду, огороде.</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Поведение человека во время грозы, дождя, при наступ</w:t>
      </w:r>
      <w:r w:rsidRPr="003D53FB">
        <w:rPr>
          <w:rFonts w:ascii="Times New Roman" w:eastAsia="Times New Roman" w:hAnsi="Times New Roman" w:cs="Times New Roman"/>
          <w:sz w:val="24"/>
          <w:szCs w:val="24"/>
          <w:lang w:eastAsia="ru-RU"/>
        </w:rPr>
        <w:softHyphen/>
        <w:t>лении морозов.</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Детские игры в природе, предупреждение травм, не</w:t>
      </w:r>
      <w:r w:rsidRPr="003D53FB">
        <w:rPr>
          <w:rFonts w:ascii="Times New Roman" w:eastAsia="Times New Roman" w:hAnsi="Times New Roman" w:cs="Times New Roman"/>
          <w:sz w:val="24"/>
          <w:szCs w:val="24"/>
          <w:lang w:eastAsia="ru-RU"/>
        </w:rPr>
        <w:softHyphen/>
        <w:t>счастных случаев.</w:t>
      </w:r>
    </w:p>
    <w:p w:rsidR="001347F4" w:rsidRPr="003D53FB" w:rsidRDefault="001347F4" w:rsidP="003D53FB">
      <w:pPr>
        <w:spacing w:after="0" w:line="240" w:lineRule="auto"/>
        <w:ind w:firstLine="28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Неживая природа</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Вода. Простейшие свойства воды: прозрачность, отсут</w:t>
      </w:r>
      <w:r w:rsidRPr="003D53FB">
        <w:rPr>
          <w:rFonts w:ascii="Times New Roman" w:eastAsia="Times New Roman" w:hAnsi="Times New Roman" w:cs="Times New Roman"/>
          <w:sz w:val="24"/>
          <w:szCs w:val="24"/>
          <w:lang w:eastAsia="ru-RU"/>
        </w:rPr>
        <w:softHyphen/>
        <w:t>ствие запаха, текучесть. Первичные представления о тем</w:t>
      </w:r>
      <w:r w:rsidRPr="003D53FB">
        <w:rPr>
          <w:rFonts w:ascii="Times New Roman" w:eastAsia="Times New Roman" w:hAnsi="Times New Roman" w:cs="Times New Roman"/>
          <w:sz w:val="24"/>
          <w:szCs w:val="24"/>
          <w:lang w:eastAsia="ru-RU"/>
        </w:rPr>
        <w:softHyphen/>
        <w:t>пературе, о термометре как приборе для измерения темпе</w:t>
      </w:r>
      <w:r w:rsidRPr="003D53FB">
        <w:rPr>
          <w:rFonts w:ascii="Times New Roman" w:eastAsia="Times New Roman" w:hAnsi="Times New Roman" w:cs="Times New Roman"/>
          <w:sz w:val="24"/>
          <w:szCs w:val="24"/>
          <w:lang w:eastAsia="ru-RU"/>
        </w:rPr>
        <w:softHyphen/>
        <w:t>ратуры. Вода горячая, холодная.</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Значение воды для жизни растений, животных, человека.</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Вода в природе: дождь, снег, лёд; река, озеро (пруд), болото.</w:t>
      </w:r>
    </w:p>
    <w:p w:rsidR="001347F4" w:rsidRPr="003D53FB" w:rsidRDefault="001347F4" w:rsidP="003D53FB">
      <w:pPr>
        <w:spacing w:after="0" w:line="240" w:lineRule="auto"/>
        <w:ind w:firstLine="28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Живая природа</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 xml:space="preserve">Растения </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Комнатные растения. Названия и отличительные при</w:t>
      </w:r>
      <w:r w:rsidRPr="003D53FB">
        <w:rPr>
          <w:rFonts w:ascii="Times New Roman" w:eastAsia="Times New Roman" w:hAnsi="Times New Roman" w:cs="Times New Roman"/>
          <w:sz w:val="24"/>
          <w:szCs w:val="24"/>
          <w:lang w:eastAsia="ru-RU"/>
        </w:rPr>
        <w:softHyphen/>
        <w:t>знаки (3—4 растения).</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Части растений: корень, стебель, лист, цветок. Необ</w:t>
      </w:r>
      <w:r w:rsidRPr="003D53FB">
        <w:rPr>
          <w:rFonts w:ascii="Times New Roman" w:eastAsia="Times New Roman" w:hAnsi="Times New Roman" w:cs="Times New Roman"/>
          <w:sz w:val="24"/>
          <w:szCs w:val="24"/>
          <w:lang w:eastAsia="ru-RU"/>
        </w:rPr>
        <w:softHyphen/>
        <w:t>ходимость для жизни растений воздуха, воды, света, тепла. Растения влаголюбивые, засухоустойчивые: традесканция и кактус.</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Светолюбивые и тенелюбивые растения: фиалка и тра</w:t>
      </w:r>
      <w:r w:rsidRPr="003D53FB">
        <w:rPr>
          <w:rFonts w:ascii="Times New Roman" w:eastAsia="Times New Roman" w:hAnsi="Times New Roman" w:cs="Times New Roman"/>
          <w:sz w:val="24"/>
          <w:szCs w:val="24"/>
          <w:lang w:eastAsia="ru-RU"/>
        </w:rPr>
        <w:softHyphen/>
        <w:t>десканция. Уход за комнатными растениями. Огород. Овощи (3—5 названий), их признаки. Особенности произ</w:t>
      </w:r>
      <w:r w:rsidRPr="003D53FB">
        <w:rPr>
          <w:rFonts w:ascii="Times New Roman" w:eastAsia="Times New Roman" w:hAnsi="Times New Roman" w:cs="Times New Roman"/>
          <w:sz w:val="24"/>
          <w:szCs w:val="24"/>
          <w:lang w:eastAsia="ru-RU"/>
        </w:rPr>
        <w:softHyphen/>
        <w:t>растания. Овощи в питании человека.</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Сад. Фрукты (3—5 названий). Названия и признаки. Особенности произрастания. Фрукты в питании человека.</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Растения садов и огородов данной местности.</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Уход за растениями сада и огорода.</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 xml:space="preserve">Животные </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Сравнение домашних и диких животных. Кошка — рысь. Собака — волк. Внешний вид, питание, названия детёны</w:t>
      </w:r>
      <w:r w:rsidRPr="003D53FB">
        <w:rPr>
          <w:rFonts w:ascii="Times New Roman" w:eastAsia="Times New Roman" w:hAnsi="Times New Roman" w:cs="Times New Roman"/>
          <w:sz w:val="24"/>
          <w:szCs w:val="24"/>
          <w:lang w:eastAsia="ru-RU"/>
        </w:rPr>
        <w:softHyphen/>
        <w:t>шей, повадки, образ жизни, места обитания. Необходимые условия для жизни животных: вода, тепло, воздух, пища. Разнообразие пород кошек и собак, их повадки.</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Отношение человека к животным.</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Рыбы (2—3 названия рыб, распространённых в данной местности). Внешний вид, среда обитания, питание, образ жизни.</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Польза от рыбоводства и охрана рыбных угодий.</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Человек</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Гигиена тела человека, закаливание.</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Питание человека. Органы пищеварения: ротовая по</w:t>
      </w:r>
      <w:r w:rsidRPr="003D53FB">
        <w:rPr>
          <w:rFonts w:ascii="Times New Roman" w:eastAsia="Times New Roman" w:hAnsi="Times New Roman" w:cs="Times New Roman"/>
          <w:sz w:val="24"/>
          <w:szCs w:val="24"/>
          <w:lang w:eastAsia="ru-RU"/>
        </w:rPr>
        <w:softHyphen/>
        <w:t>лость, пищевод, желудок, кишечник (элементарные пред</w:t>
      </w:r>
      <w:r w:rsidRPr="003D53FB">
        <w:rPr>
          <w:rFonts w:ascii="Times New Roman" w:eastAsia="Times New Roman" w:hAnsi="Times New Roman" w:cs="Times New Roman"/>
          <w:sz w:val="24"/>
          <w:szCs w:val="24"/>
          <w:lang w:eastAsia="ru-RU"/>
        </w:rPr>
        <w:softHyphen/>
        <w:t>ставления).</w:t>
      </w:r>
    </w:p>
    <w:p w:rsidR="001347F4" w:rsidRPr="003D53FB" w:rsidRDefault="001347F4" w:rsidP="003D53FB">
      <w:pPr>
        <w:spacing w:after="0" w:line="240" w:lineRule="auto"/>
        <w:ind w:firstLine="28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Значение овощей и фруктов для правильного питания человека.</w:t>
      </w:r>
    </w:p>
    <w:p w:rsidR="001347F4" w:rsidRPr="003D53FB" w:rsidRDefault="001347F4" w:rsidP="003D53FB">
      <w:pPr>
        <w:spacing w:after="0" w:line="240" w:lineRule="auto"/>
        <w:ind w:firstLine="28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sz w:val="24"/>
          <w:szCs w:val="24"/>
          <w:lang w:eastAsia="ru-RU"/>
        </w:rPr>
        <w:t>Пища человека. Правильное питание. Профилактика пищевых отравлений.</w:t>
      </w:r>
    </w:p>
    <w:p w:rsidR="001347F4" w:rsidRPr="003D53FB" w:rsidRDefault="001347F4" w:rsidP="003D53FB">
      <w:pPr>
        <w:spacing w:after="0" w:line="240" w:lineRule="auto"/>
        <w:ind w:firstLine="28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Музыка, 2класс.</w:t>
      </w:r>
    </w:p>
    <w:p w:rsidR="001347F4" w:rsidRPr="003D53FB" w:rsidRDefault="001347F4" w:rsidP="003D53FB">
      <w:pPr>
        <w:spacing w:after="0" w:line="240" w:lineRule="auto"/>
        <w:ind w:firstLine="284"/>
        <w:jc w:val="both"/>
        <w:rPr>
          <w:rFonts w:ascii="Times New Roman" w:eastAsia="Times New Roman" w:hAnsi="Times New Roman" w:cs="Times New Roman"/>
          <w:b/>
          <w:sz w:val="24"/>
          <w:szCs w:val="24"/>
          <w:lang w:eastAsia="ru-RU"/>
        </w:rPr>
      </w:pPr>
    </w:p>
    <w:p w:rsidR="001347F4" w:rsidRPr="003D53FB" w:rsidRDefault="001347F4" w:rsidP="003D53FB">
      <w:pPr>
        <w:shd w:val="clear" w:color="auto" w:fill="FFFFFF"/>
        <w:spacing w:after="0" w:line="240" w:lineRule="auto"/>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b/>
          <w:bCs/>
          <w:spacing w:val="-19"/>
          <w:sz w:val="24"/>
          <w:szCs w:val="24"/>
          <w:lang w:eastAsia="ru-RU"/>
        </w:rPr>
        <w:t>Пение</w:t>
      </w:r>
    </w:p>
    <w:p w:rsidR="001347F4" w:rsidRPr="003D53FB" w:rsidRDefault="001347F4" w:rsidP="003D53FB">
      <w:pPr>
        <w:shd w:val="clear" w:color="auto" w:fill="FFFFFF"/>
        <w:spacing w:after="0" w:line="240" w:lineRule="auto"/>
        <w:ind w:right="14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 xml:space="preserve">Закрепление певческих навыков и умений на материале, </w:t>
      </w:r>
      <w:r w:rsidRPr="003D53FB">
        <w:rPr>
          <w:rFonts w:ascii="Times New Roman" w:eastAsia="Times New Roman" w:hAnsi="Times New Roman" w:cs="Times New Roman"/>
          <w:spacing w:val="-4"/>
          <w:sz w:val="24"/>
          <w:szCs w:val="24"/>
          <w:lang w:eastAsia="ru-RU"/>
        </w:rPr>
        <w:t>пройденном в предыдущих классах, а также на новом мате</w:t>
      </w:r>
      <w:r w:rsidRPr="003D53FB">
        <w:rPr>
          <w:rFonts w:ascii="Times New Roman" w:eastAsia="Times New Roman" w:hAnsi="Times New Roman" w:cs="Times New Roman"/>
          <w:spacing w:val="-4"/>
          <w:sz w:val="24"/>
          <w:szCs w:val="24"/>
          <w:lang w:eastAsia="ru-RU"/>
        </w:rPr>
        <w:softHyphen/>
      </w:r>
      <w:r w:rsidRPr="003D53FB">
        <w:rPr>
          <w:rFonts w:ascii="Times New Roman" w:eastAsia="Times New Roman" w:hAnsi="Times New Roman" w:cs="Times New Roman"/>
          <w:sz w:val="24"/>
          <w:szCs w:val="24"/>
          <w:lang w:eastAsia="ru-RU"/>
        </w:rPr>
        <w:t>риале.</w:t>
      </w:r>
    </w:p>
    <w:p w:rsidR="001347F4" w:rsidRPr="003D53FB" w:rsidRDefault="001347F4" w:rsidP="003D53FB">
      <w:pPr>
        <w:shd w:val="clear" w:color="auto" w:fill="FFFFFF"/>
        <w:spacing w:after="0" w:line="240" w:lineRule="auto"/>
        <w:ind w:right="163"/>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Исполнение песенного материала в диапазоне до1 — до 2.</w:t>
      </w:r>
    </w:p>
    <w:p w:rsidR="001347F4" w:rsidRPr="003D53FB" w:rsidRDefault="001347F4" w:rsidP="003D53FB">
      <w:pPr>
        <w:shd w:val="clear" w:color="auto" w:fill="FFFFFF"/>
        <w:spacing w:after="0" w:line="240" w:lineRule="auto"/>
        <w:ind w:right="178"/>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Дальнейшая работа над чистотой интонирования и вы</w:t>
      </w:r>
      <w:r w:rsidRPr="003D53FB">
        <w:rPr>
          <w:rFonts w:ascii="Times New Roman" w:eastAsia="Times New Roman" w:hAnsi="Times New Roman" w:cs="Times New Roman"/>
          <w:spacing w:val="-2"/>
          <w:sz w:val="24"/>
          <w:szCs w:val="24"/>
          <w:lang w:eastAsia="ru-RU"/>
        </w:rPr>
        <w:softHyphen/>
      </w:r>
      <w:r w:rsidRPr="003D53FB">
        <w:rPr>
          <w:rFonts w:ascii="Times New Roman" w:eastAsia="Times New Roman" w:hAnsi="Times New Roman" w:cs="Times New Roman"/>
          <w:sz w:val="24"/>
          <w:szCs w:val="24"/>
          <w:lang w:eastAsia="ru-RU"/>
        </w:rPr>
        <w:t>равниванием звучания на всем диапазоне.</w:t>
      </w:r>
    </w:p>
    <w:p w:rsidR="001347F4" w:rsidRPr="003D53FB" w:rsidRDefault="001347F4" w:rsidP="003D53FB">
      <w:pPr>
        <w:shd w:val="clear" w:color="auto" w:fill="FFFFFF"/>
        <w:spacing w:after="0" w:line="240" w:lineRule="auto"/>
        <w:ind w:right="192"/>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Развитие умения правильно интонировать выученные </w:t>
      </w:r>
      <w:r w:rsidRPr="003D53FB">
        <w:rPr>
          <w:rFonts w:ascii="Times New Roman" w:eastAsia="Times New Roman" w:hAnsi="Times New Roman" w:cs="Times New Roman"/>
          <w:spacing w:val="-1"/>
          <w:sz w:val="24"/>
          <w:szCs w:val="24"/>
          <w:lang w:eastAsia="ru-RU"/>
        </w:rPr>
        <w:t>песни в составе группы и индивидуально, четко выдержи</w:t>
      </w:r>
      <w:r w:rsidRPr="003D53FB">
        <w:rPr>
          <w:rFonts w:ascii="Times New Roman" w:eastAsia="Times New Roman" w:hAnsi="Times New Roman" w:cs="Times New Roman"/>
          <w:spacing w:val="-1"/>
          <w:sz w:val="24"/>
          <w:szCs w:val="24"/>
          <w:lang w:eastAsia="ru-RU"/>
        </w:rPr>
        <w:softHyphen/>
        <w:t>вать ритмический рисунок произведения без сопровожде</w:t>
      </w:r>
      <w:r w:rsidRPr="003D53FB">
        <w:rPr>
          <w:rFonts w:ascii="Times New Roman" w:eastAsia="Times New Roman" w:hAnsi="Times New Roman" w:cs="Times New Roman"/>
          <w:spacing w:val="-1"/>
          <w:sz w:val="24"/>
          <w:szCs w:val="24"/>
          <w:lang w:eastAsia="ru-RU"/>
        </w:rPr>
        <w:softHyphen/>
      </w:r>
      <w:r w:rsidRPr="003D53FB">
        <w:rPr>
          <w:rFonts w:ascii="Times New Roman" w:eastAsia="Times New Roman" w:hAnsi="Times New Roman" w:cs="Times New Roman"/>
          <w:sz w:val="24"/>
          <w:szCs w:val="24"/>
          <w:lang w:eastAsia="ru-RU"/>
        </w:rPr>
        <w:t xml:space="preserve">ния учителя и инструмента </w:t>
      </w:r>
      <w:r w:rsidRPr="003D53FB">
        <w:rPr>
          <w:rFonts w:ascii="Times New Roman" w:eastAsia="Times New Roman" w:hAnsi="Times New Roman" w:cs="Times New Roman"/>
          <w:iCs/>
          <w:sz w:val="24"/>
          <w:szCs w:val="24"/>
          <w:lang w:eastAsia="ru-RU"/>
        </w:rPr>
        <w:t>(а капелла).</w:t>
      </w:r>
    </w:p>
    <w:p w:rsidR="001347F4" w:rsidRPr="003D53FB" w:rsidRDefault="001347F4" w:rsidP="003D53FB">
      <w:pPr>
        <w:shd w:val="clear" w:color="auto" w:fill="FFFFFF"/>
        <w:spacing w:after="0" w:line="240" w:lineRule="auto"/>
        <w:ind w:right="226"/>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Совместное согласованное пение. Одновременное нача</w:t>
      </w:r>
      <w:r w:rsidRPr="003D53FB">
        <w:rPr>
          <w:rFonts w:ascii="Times New Roman" w:eastAsia="Times New Roman" w:hAnsi="Times New Roman" w:cs="Times New Roman"/>
          <w:spacing w:val="-2"/>
          <w:sz w:val="24"/>
          <w:szCs w:val="24"/>
          <w:lang w:eastAsia="ru-RU"/>
        </w:rPr>
        <w:softHyphen/>
      </w:r>
      <w:r w:rsidRPr="003D53FB">
        <w:rPr>
          <w:rFonts w:ascii="Times New Roman" w:eastAsia="Times New Roman" w:hAnsi="Times New Roman" w:cs="Times New Roman"/>
          <w:sz w:val="24"/>
          <w:szCs w:val="24"/>
          <w:lang w:eastAsia="ru-RU"/>
        </w:rPr>
        <w:t>ло и окончание исполнения.</w:t>
      </w:r>
    </w:p>
    <w:p w:rsidR="001347F4" w:rsidRPr="003D53FB" w:rsidRDefault="001347F4" w:rsidP="003D53FB">
      <w:pPr>
        <w:shd w:val="clear" w:color="auto" w:fill="FFFFFF"/>
        <w:spacing w:after="0" w:line="240" w:lineRule="auto"/>
        <w:ind w:right="24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Развитие артикуляционного аппарата, умения правиль</w:t>
      </w:r>
      <w:r w:rsidRPr="003D53FB">
        <w:rPr>
          <w:rFonts w:ascii="Times New Roman" w:eastAsia="Times New Roman" w:hAnsi="Times New Roman" w:cs="Times New Roman"/>
          <w:spacing w:val="-1"/>
          <w:sz w:val="24"/>
          <w:szCs w:val="24"/>
          <w:lang w:eastAsia="ru-RU"/>
        </w:rPr>
        <w:softHyphen/>
        <w:t>но формировать гласные и отчетливо произносить соглас</w:t>
      </w:r>
      <w:r w:rsidRPr="003D53FB">
        <w:rPr>
          <w:rFonts w:ascii="Times New Roman" w:eastAsia="Times New Roman" w:hAnsi="Times New Roman" w:cs="Times New Roman"/>
          <w:spacing w:val="-1"/>
          <w:sz w:val="24"/>
          <w:szCs w:val="24"/>
          <w:lang w:eastAsia="ru-RU"/>
        </w:rPr>
        <w:softHyphen/>
      </w:r>
      <w:r w:rsidRPr="003D53FB">
        <w:rPr>
          <w:rFonts w:ascii="Times New Roman" w:eastAsia="Times New Roman" w:hAnsi="Times New Roman" w:cs="Times New Roman"/>
          <w:spacing w:val="-3"/>
          <w:sz w:val="24"/>
          <w:szCs w:val="24"/>
          <w:lang w:eastAsia="ru-RU"/>
        </w:rPr>
        <w:t>ные звуки, интонационно выделять гласные звуки в зависи</w:t>
      </w:r>
      <w:r w:rsidRPr="003D53FB">
        <w:rPr>
          <w:rFonts w:ascii="Times New Roman" w:eastAsia="Times New Roman" w:hAnsi="Times New Roman" w:cs="Times New Roman"/>
          <w:spacing w:val="-3"/>
          <w:sz w:val="24"/>
          <w:szCs w:val="24"/>
          <w:lang w:eastAsia="ru-RU"/>
        </w:rPr>
        <w:softHyphen/>
      </w:r>
      <w:r w:rsidRPr="003D53FB">
        <w:rPr>
          <w:rFonts w:ascii="Times New Roman" w:eastAsia="Times New Roman" w:hAnsi="Times New Roman" w:cs="Times New Roman"/>
          <w:sz w:val="24"/>
          <w:szCs w:val="24"/>
          <w:lang w:eastAsia="ru-RU"/>
        </w:rPr>
        <w:t>мости от смыслового отношения слова в тексте песни.</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pacing w:val="-2"/>
          <w:sz w:val="24"/>
          <w:szCs w:val="24"/>
          <w:lang w:eastAsia="ru-RU"/>
        </w:rPr>
        <w:t>Слушание музыки</w:t>
      </w:r>
      <w:r w:rsidRPr="003D53FB">
        <w:rPr>
          <w:rFonts w:ascii="Times New Roman" w:eastAsia="Times New Roman" w:hAnsi="Times New Roman" w:cs="Times New Roman"/>
          <w:sz w:val="24"/>
          <w:szCs w:val="24"/>
          <w:lang w:eastAsia="ru-RU"/>
        </w:rPr>
        <w:t xml:space="preserve">                                                                                                                Развитие эмоциональной отзывчивости и реагирования на музыку различного характера.</w:t>
      </w:r>
    </w:p>
    <w:p w:rsidR="001347F4" w:rsidRPr="003D53FB" w:rsidRDefault="001347F4" w:rsidP="003D53FB">
      <w:pPr>
        <w:shd w:val="clear" w:color="auto" w:fill="FFFFFF"/>
        <w:spacing w:after="0" w:line="240" w:lineRule="auto"/>
        <w:ind w:right="302"/>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 xml:space="preserve">Развитие умения различать звуки по высоте (высокие — </w:t>
      </w:r>
      <w:r w:rsidRPr="003D53FB">
        <w:rPr>
          <w:rFonts w:ascii="Times New Roman" w:eastAsia="Times New Roman" w:hAnsi="Times New Roman" w:cs="Times New Roman"/>
          <w:sz w:val="24"/>
          <w:szCs w:val="24"/>
          <w:lang w:eastAsia="ru-RU"/>
        </w:rPr>
        <w:t xml:space="preserve">низкие) и длительности (долгие — короткие).                                                                                                                  </w:t>
      </w:r>
      <w:r w:rsidRPr="003D53FB">
        <w:rPr>
          <w:rFonts w:ascii="Times New Roman" w:eastAsia="Times New Roman" w:hAnsi="Times New Roman" w:cs="Times New Roman"/>
          <w:spacing w:val="-3"/>
          <w:sz w:val="24"/>
          <w:szCs w:val="24"/>
          <w:lang w:eastAsia="ru-RU"/>
        </w:rPr>
        <w:t xml:space="preserve">Формирование представлений о плавном и отрывистом </w:t>
      </w:r>
      <w:r w:rsidRPr="003D53FB">
        <w:rPr>
          <w:rFonts w:ascii="Times New Roman" w:eastAsia="Times New Roman" w:hAnsi="Times New Roman" w:cs="Times New Roman"/>
          <w:spacing w:val="-1"/>
          <w:sz w:val="24"/>
          <w:szCs w:val="24"/>
          <w:lang w:eastAsia="ru-RU"/>
        </w:rPr>
        <w:t>проведении мелодии в музыкальных произведениях.</w:t>
      </w:r>
    </w:p>
    <w:p w:rsidR="001347F4" w:rsidRPr="003D53FB" w:rsidRDefault="001347F4"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5"/>
          <w:sz w:val="24"/>
          <w:szCs w:val="24"/>
          <w:lang w:eastAsia="ru-RU"/>
        </w:rPr>
        <w:t xml:space="preserve">Формирование представлений о различных музыкальных </w:t>
      </w:r>
      <w:r w:rsidRPr="003D53FB">
        <w:rPr>
          <w:rFonts w:ascii="Times New Roman" w:eastAsia="Times New Roman" w:hAnsi="Times New Roman" w:cs="Times New Roman"/>
          <w:sz w:val="24"/>
          <w:szCs w:val="24"/>
          <w:lang w:eastAsia="ru-RU"/>
        </w:rPr>
        <w:t>коллективах: ансамбль, оркестр.</w:t>
      </w:r>
    </w:p>
    <w:p w:rsidR="001347F4" w:rsidRPr="003D53FB" w:rsidRDefault="001347F4" w:rsidP="003D53FB">
      <w:pPr>
        <w:shd w:val="clear" w:color="auto" w:fill="FFFFFF"/>
        <w:spacing w:after="0" w:line="240" w:lineRule="auto"/>
        <w:ind w:right="1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Знакомство с музыкальными инструментами и их звуча</w:t>
      </w:r>
      <w:r w:rsidRPr="003D53FB">
        <w:rPr>
          <w:rFonts w:ascii="Times New Roman" w:eastAsia="Times New Roman" w:hAnsi="Times New Roman" w:cs="Times New Roman"/>
          <w:spacing w:val="-3"/>
          <w:sz w:val="24"/>
          <w:szCs w:val="24"/>
          <w:lang w:eastAsia="ru-RU"/>
        </w:rPr>
        <w:softHyphen/>
      </w:r>
      <w:r w:rsidRPr="003D53FB">
        <w:rPr>
          <w:rFonts w:ascii="Times New Roman" w:eastAsia="Times New Roman" w:hAnsi="Times New Roman" w:cs="Times New Roman"/>
          <w:sz w:val="24"/>
          <w:szCs w:val="24"/>
          <w:lang w:eastAsia="ru-RU"/>
        </w:rPr>
        <w:t>нием: орган, арфа, флейта.</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Игра на музыкальных инструментах.</w:t>
      </w:r>
    </w:p>
    <w:p w:rsidR="001347F4" w:rsidRPr="003D53FB" w:rsidRDefault="001347F4" w:rsidP="003D53FB">
      <w:pPr>
        <w:shd w:val="clear" w:color="auto" w:fill="FFFFFF"/>
        <w:spacing w:after="0" w:line="240" w:lineRule="auto"/>
        <w:ind w:right="1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Закрепление навыков игры на ударно-шумовых инстру</w:t>
      </w:r>
      <w:r w:rsidRPr="003D53FB">
        <w:rPr>
          <w:rFonts w:ascii="Times New Roman" w:eastAsia="Times New Roman" w:hAnsi="Times New Roman" w:cs="Times New Roman"/>
          <w:spacing w:val="-3"/>
          <w:sz w:val="24"/>
          <w:szCs w:val="24"/>
          <w:lang w:eastAsia="ru-RU"/>
        </w:rPr>
        <w:softHyphen/>
      </w:r>
      <w:r w:rsidRPr="003D53FB">
        <w:rPr>
          <w:rFonts w:ascii="Times New Roman" w:eastAsia="Times New Roman" w:hAnsi="Times New Roman" w:cs="Times New Roman"/>
          <w:sz w:val="24"/>
          <w:szCs w:val="24"/>
          <w:lang w:eastAsia="ru-RU"/>
        </w:rPr>
        <w:t>ментах, обучение игре на металлофоне.</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pacing w:val="-14"/>
          <w:sz w:val="24"/>
          <w:szCs w:val="24"/>
          <w:lang w:eastAsia="ru-RU"/>
        </w:rPr>
        <w:t>Примерный музыкальный материал для пения</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Первая  четверть</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На горе-то калина. Русская народная песня.</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Каравай. Русская народная песня.</w:t>
      </w:r>
    </w:p>
    <w:p w:rsidR="001347F4" w:rsidRPr="003D53FB" w:rsidRDefault="001347F4" w:rsidP="003D53FB">
      <w:pPr>
        <w:shd w:val="clear" w:color="auto" w:fill="FFFFFF"/>
        <w:spacing w:after="0" w:line="240" w:lineRule="auto"/>
        <w:ind w:right="3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5"/>
          <w:sz w:val="24"/>
          <w:szCs w:val="24"/>
          <w:lang w:eastAsia="ru-RU"/>
        </w:rPr>
        <w:t xml:space="preserve">Неприятность эту мы переживем. Из мультфильма «Лето </w:t>
      </w:r>
      <w:r w:rsidRPr="003D53FB">
        <w:rPr>
          <w:rFonts w:ascii="Times New Roman" w:eastAsia="Times New Roman" w:hAnsi="Times New Roman" w:cs="Times New Roman"/>
          <w:spacing w:val="-4"/>
          <w:sz w:val="24"/>
          <w:szCs w:val="24"/>
          <w:lang w:eastAsia="ru-RU"/>
        </w:rPr>
        <w:t>кота Леопольда». Музыка Б. Савельева, слова А. Хаита.</w:t>
      </w:r>
    </w:p>
    <w:p w:rsidR="001347F4" w:rsidRPr="003D53FB" w:rsidRDefault="001347F4" w:rsidP="003D53FB">
      <w:pPr>
        <w:shd w:val="clear" w:color="auto" w:fill="FFFFFF"/>
        <w:spacing w:after="0" w:line="240" w:lineRule="auto"/>
        <w:ind w:right="3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 xml:space="preserve">Огородная-хороводная. Музыка Б. Можжевелова, слова </w:t>
      </w:r>
      <w:r w:rsidRPr="003D53FB">
        <w:rPr>
          <w:rFonts w:ascii="Times New Roman" w:eastAsia="Times New Roman" w:hAnsi="Times New Roman" w:cs="Times New Roman"/>
          <w:sz w:val="24"/>
          <w:szCs w:val="24"/>
          <w:lang w:eastAsia="ru-RU"/>
        </w:rPr>
        <w:t>А. Пассовой.</w:t>
      </w:r>
    </w:p>
    <w:p w:rsidR="001347F4" w:rsidRPr="003D53FB" w:rsidRDefault="001347F4" w:rsidP="003D53FB">
      <w:pPr>
        <w:shd w:val="clear" w:color="auto" w:fill="FFFFFF"/>
        <w:spacing w:after="0" w:line="240" w:lineRule="auto"/>
        <w:ind w:left="19"/>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Вторая четверть</w:t>
      </w:r>
    </w:p>
    <w:p w:rsidR="001347F4" w:rsidRPr="003D53FB" w:rsidRDefault="001347F4" w:rsidP="003D53FB">
      <w:pPr>
        <w:shd w:val="clear" w:color="auto" w:fill="FFFFFF"/>
        <w:spacing w:after="0" w:line="240" w:lineRule="auto"/>
        <w:ind w:right="53"/>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Как на тоненький ледок. Русская народная песня. Обра</w:t>
      </w:r>
      <w:r w:rsidRPr="003D53FB">
        <w:rPr>
          <w:rFonts w:ascii="Times New Roman" w:eastAsia="Times New Roman" w:hAnsi="Times New Roman" w:cs="Times New Roman"/>
          <w:spacing w:val="-2"/>
          <w:sz w:val="24"/>
          <w:szCs w:val="24"/>
          <w:lang w:eastAsia="ru-RU"/>
        </w:rPr>
        <w:softHyphen/>
      </w:r>
      <w:r w:rsidRPr="003D53FB">
        <w:rPr>
          <w:rFonts w:ascii="Times New Roman" w:eastAsia="Times New Roman" w:hAnsi="Times New Roman" w:cs="Times New Roman"/>
          <w:sz w:val="24"/>
          <w:szCs w:val="24"/>
          <w:lang w:eastAsia="ru-RU"/>
        </w:rPr>
        <w:t>ботка И. Иорданского.</w:t>
      </w:r>
    </w:p>
    <w:p w:rsidR="001347F4" w:rsidRPr="003D53FB" w:rsidRDefault="001347F4" w:rsidP="003D53FB">
      <w:pPr>
        <w:shd w:val="clear" w:color="auto" w:fill="FFFFFF"/>
        <w:spacing w:after="0" w:line="240" w:lineRule="auto"/>
        <w:ind w:right="58"/>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Новогодняя. Музыка А. Филиппенко, слова Г. Бойко (пе</w:t>
      </w:r>
      <w:r w:rsidRPr="003D53FB">
        <w:rPr>
          <w:rFonts w:ascii="Times New Roman" w:eastAsia="Times New Roman" w:hAnsi="Times New Roman" w:cs="Times New Roman"/>
          <w:spacing w:val="-3"/>
          <w:sz w:val="24"/>
          <w:szCs w:val="24"/>
          <w:lang w:eastAsia="ru-RU"/>
        </w:rPr>
        <w:softHyphen/>
      </w:r>
      <w:r w:rsidRPr="003D53FB">
        <w:rPr>
          <w:rFonts w:ascii="Times New Roman" w:eastAsia="Times New Roman" w:hAnsi="Times New Roman" w:cs="Times New Roman"/>
          <w:sz w:val="24"/>
          <w:szCs w:val="24"/>
          <w:lang w:eastAsia="ru-RU"/>
        </w:rPr>
        <w:t>ревод с украинского М. Ивенсен).</w:t>
      </w:r>
    </w:p>
    <w:p w:rsidR="001347F4" w:rsidRPr="003D53FB" w:rsidRDefault="001347F4" w:rsidP="003D53FB">
      <w:pPr>
        <w:shd w:val="clear" w:color="auto" w:fill="FFFFFF"/>
        <w:spacing w:after="0" w:line="240" w:lineRule="auto"/>
        <w:ind w:right="53"/>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 xml:space="preserve">Новогодняя хороводная. Музыка А. Островского, слова </w:t>
      </w:r>
      <w:r w:rsidRPr="003D53FB">
        <w:rPr>
          <w:rFonts w:ascii="Times New Roman" w:eastAsia="Times New Roman" w:hAnsi="Times New Roman" w:cs="Times New Roman"/>
          <w:sz w:val="24"/>
          <w:szCs w:val="24"/>
          <w:lang w:eastAsia="ru-RU"/>
        </w:rPr>
        <w:t>Ю. Леднева.</w:t>
      </w:r>
    </w:p>
    <w:p w:rsidR="001347F4" w:rsidRPr="003D53FB" w:rsidRDefault="001347F4" w:rsidP="003D53FB">
      <w:pPr>
        <w:shd w:val="clear" w:color="auto" w:fill="FFFFFF"/>
        <w:spacing w:after="0" w:line="240" w:lineRule="auto"/>
        <w:ind w:right="38"/>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2"/>
          <w:sz w:val="24"/>
          <w:szCs w:val="24"/>
          <w:lang w:eastAsia="ru-RU"/>
        </w:rPr>
        <w:t>Третья четверть</w:t>
      </w:r>
    </w:p>
    <w:p w:rsidR="001347F4" w:rsidRPr="003D53FB" w:rsidRDefault="001347F4" w:rsidP="003D53FB">
      <w:pPr>
        <w:shd w:val="clear" w:color="auto" w:fill="FFFFFF"/>
        <w:spacing w:after="0" w:line="240" w:lineRule="auto"/>
        <w:ind w:right="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 xml:space="preserve">Песня о пограничнике. Музыка С. Богославского, слова </w:t>
      </w:r>
      <w:r w:rsidRPr="003D53FB">
        <w:rPr>
          <w:rFonts w:ascii="Times New Roman" w:eastAsia="Times New Roman" w:hAnsi="Times New Roman" w:cs="Times New Roman"/>
          <w:sz w:val="24"/>
          <w:szCs w:val="24"/>
          <w:lang w:eastAsia="ru-RU"/>
        </w:rPr>
        <w:t>О. Высотской.</w:t>
      </w:r>
    </w:p>
    <w:p w:rsidR="001347F4" w:rsidRPr="003D53FB" w:rsidRDefault="001347F4" w:rsidP="003D53FB">
      <w:pPr>
        <w:shd w:val="clear" w:color="auto" w:fill="FFFFFF"/>
        <w:spacing w:after="0" w:line="240" w:lineRule="auto"/>
        <w:ind w:right="72"/>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Песню девочкам поем. Музыка Т. Попатенко, слова 3. Петровой.</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6"/>
          <w:sz w:val="24"/>
          <w:szCs w:val="24"/>
          <w:lang w:eastAsia="ru-RU"/>
        </w:rPr>
        <w:t>Мамин праздник. Музыка Ю. Гурьева, слова С. Вигдорова.</w:t>
      </w:r>
    </w:p>
    <w:p w:rsidR="001347F4" w:rsidRPr="003D53FB" w:rsidRDefault="001347F4" w:rsidP="003D53FB">
      <w:pPr>
        <w:shd w:val="clear" w:color="auto" w:fill="FFFFFF"/>
        <w:spacing w:after="0" w:line="240" w:lineRule="auto"/>
        <w:ind w:right="86"/>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5"/>
          <w:sz w:val="24"/>
          <w:szCs w:val="24"/>
          <w:lang w:eastAsia="ru-RU"/>
        </w:rPr>
        <w:t>Улыбка. Из мультфильма «Крошка Енот». Музыка В. Ша-</w:t>
      </w:r>
      <w:r w:rsidRPr="003D53FB">
        <w:rPr>
          <w:rFonts w:ascii="Times New Roman" w:eastAsia="Times New Roman" w:hAnsi="Times New Roman" w:cs="Times New Roman"/>
          <w:sz w:val="24"/>
          <w:szCs w:val="24"/>
          <w:lang w:eastAsia="ru-RU"/>
        </w:rPr>
        <w:t>инского, слова М. Пляцковского.</w:t>
      </w:r>
    </w:p>
    <w:p w:rsidR="001347F4" w:rsidRPr="003D53FB" w:rsidRDefault="001347F4" w:rsidP="003D53FB">
      <w:pPr>
        <w:shd w:val="clear" w:color="auto" w:fill="FFFFFF"/>
        <w:spacing w:after="0" w:line="240" w:lineRule="auto"/>
        <w:ind w:right="82"/>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Четвертая  четверть</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Бабушкин козлик. Русская народная песня.</w:t>
      </w:r>
    </w:p>
    <w:p w:rsidR="001347F4" w:rsidRPr="003D53FB" w:rsidRDefault="001347F4" w:rsidP="003D53FB">
      <w:pPr>
        <w:shd w:val="clear" w:color="auto" w:fill="FFFFFF"/>
        <w:spacing w:after="0" w:line="240" w:lineRule="auto"/>
        <w:ind w:right="10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4"/>
          <w:sz w:val="24"/>
          <w:szCs w:val="24"/>
          <w:lang w:eastAsia="ru-RU"/>
        </w:rPr>
        <w:t>Если добрый ты. Из мультфильма «День рождения кота Леопольда». Музыка Б. Савельева, слова А. Хаита.</w:t>
      </w:r>
    </w:p>
    <w:p w:rsidR="001347F4" w:rsidRPr="003D53FB" w:rsidRDefault="001347F4" w:rsidP="003D53FB">
      <w:pPr>
        <w:shd w:val="clear" w:color="auto" w:fill="FFFFFF"/>
        <w:spacing w:after="0" w:line="240" w:lineRule="auto"/>
        <w:ind w:right="1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На крутом бережку. Из мультфильма «Леопольд и золо</w:t>
      </w:r>
      <w:r w:rsidRPr="003D53FB">
        <w:rPr>
          <w:rFonts w:ascii="Times New Roman" w:eastAsia="Times New Roman" w:hAnsi="Times New Roman" w:cs="Times New Roman"/>
          <w:spacing w:val="-3"/>
          <w:sz w:val="24"/>
          <w:szCs w:val="24"/>
          <w:lang w:eastAsia="ru-RU"/>
        </w:rPr>
        <w:softHyphen/>
      </w:r>
      <w:r w:rsidRPr="003D53FB">
        <w:rPr>
          <w:rFonts w:ascii="Times New Roman" w:eastAsia="Times New Roman" w:hAnsi="Times New Roman" w:cs="Times New Roman"/>
          <w:spacing w:val="-4"/>
          <w:sz w:val="24"/>
          <w:szCs w:val="24"/>
          <w:lang w:eastAsia="ru-RU"/>
        </w:rPr>
        <w:t>тая рыбка». Музыка Б. Савельева, слова А. Хаита.</w:t>
      </w:r>
    </w:p>
    <w:p w:rsidR="001347F4" w:rsidRPr="003D53FB" w:rsidRDefault="00945A92" w:rsidP="003D53FB">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Прямая соединительная линия 4" o:spid="_x0000_s1026" style="position:absolute;z-index:251656192;visibility:visible;mso-position-horizontal-relative:margin" from="664.3pt,-40.1pt" to="664.3pt,3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" o:allowincell="f" strokeweight=".25pt">
            <w10:wrap anchorx="margin"/>
          </v:line>
        </w:pict>
      </w:r>
      <w:r>
        <w:rPr>
          <w:rFonts w:ascii="Times New Roman" w:eastAsia="Times New Roman" w:hAnsi="Times New Roman" w:cs="Times New Roman"/>
          <w:noProof/>
          <w:sz w:val="24"/>
          <w:szCs w:val="24"/>
          <w:lang w:eastAsia="ru-RU"/>
        </w:rPr>
        <w:pict>
          <v:line id="Прямая соединительная линия 3" o:spid="_x0000_s1027" style="position:absolute;z-index:251657216;visibility:visible;mso-position-horizontal-relative:margin" from="666.5pt,114.5pt" to="666.5pt,1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" o:allowincell="f" strokeweight=".25pt">
            <w10:wrap anchorx="margin"/>
          </v:line>
        </w:pict>
      </w:r>
      <w:r>
        <w:rPr>
          <w:rFonts w:ascii="Times New Roman" w:eastAsia="Times New Roman" w:hAnsi="Times New Roman" w:cs="Times New Roman"/>
          <w:noProof/>
          <w:sz w:val="24"/>
          <w:szCs w:val="24"/>
          <w:lang w:eastAsia="ru-RU"/>
        </w:rPr>
        <w:pict>
          <v:line id="Прямая соединительная линия 2" o:spid="_x0000_s1028" style="position:absolute;z-index:251658240;visibility:visible;mso-position-horizontal-relative:margin" from="674.4pt,301.2pt" to="674.4pt,4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" o:allowincell="f" strokeweight=".25pt">
            <w10:wrap anchorx="margin"/>
          </v:line>
        </w:pict>
      </w:r>
      <w:r>
        <w:rPr>
          <w:rFonts w:ascii="Times New Roman" w:eastAsia="Times New Roman" w:hAnsi="Times New Roman" w:cs="Times New Roman"/>
          <w:noProof/>
          <w:sz w:val="24"/>
          <w:szCs w:val="24"/>
          <w:lang w:eastAsia="ru-RU"/>
        </w:rPr>
        <w:pict>
          <v:line id="Прямая соединительная линия 1" o:spid="_x0000_s1029" style="position:absolute;z-index:251659264;visibility:visible;mso-position-horizontal-relative:margin" from="677.75pt,-38.65pt" to="677.75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" o:allowincell="f" strokeweight="1.2pt">
            <w10:wrap anchorx="margin"/>
          </v:line>
        </w:pict>
      </w:r>
      <w:r w:rsidR="001347F4" w:rsidRPr="003D53FB">
        <w:rPr>
          <w:rFonts w:ascii="Times New Roman" w:eastAsia="Times New Roman" w:hAnsi="Times New Roman" w:cs="Times New Roman"/>
          <w:b/>
          <w:bCs/>
          <w:spacing w:val="-12"/>
          <w:sz w:val="24"/>
          <w:szCs w:val="24"/>
          <w:lang w:eastAsia="ru-RU"/>
        </w:rPr>
        <w:t>Музыкальные произведения для слушания</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4"/>
          <w:sz w:val="24"/>
          <w:szCs w:val="24"/>
          <w:lang w:eastAsia="ru-RU"/>
        </w:rPr>
        <w:t>К. Сен-Сане. Лебедь. Из сюиты «Карнавал животных».</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5"/>
          <w:sz w:val="24"/>
          <w:szCs w:val="24"/>
          <w:lang w:eastAsia="ru-RU"/>
        </w:rPr>
        <w:t>Л. Боккерини. Менуэт.</w:t>
      </w:r>
    </w:p>
    <w:p w:rsidR="001347F4" w:rsidRPr="003D53FB" w:rsidRDefault="001347F4"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 xml:space="preserve">Ф. Мендельсон. Свадебный марш. Из музыки к комедии </w:t>
      </w:r>
      <w:r w:rsidRPr="003D53FB">
        <w:rPr>
          <w:rFonts w:ascii="Times New Roman" w:eastAsia="Times New Roman" w:hAnsi="Times New Roman" w:cs="Times New Roman"/>
          <w:sz w:val="24"/>
          <w:szCs w:val="24"/>
          <w:lang w:eastAsia="ru-RU"/>
        </w:rPr>
        <w:t>В. Шекспира «Сон в летнюю ночь».</w:t>
      </w:r>
    </w:p>
    <w:p w:rsidR="001347F4" w:rsidRPr="003D53FB" w:rsidRDefault="001347F4" w:rsidP="003D53F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 xml:space="preserve">С. Прокофьев. Марш. Из симфонической сказки «Петя и </w:t>
      </w:r>
      <w:r w:rsidRPr="003D53FB">
        <w:rPr>
          <w:rFonts w:ascii="Times New Roman" w:eastAsia="Times New Roman" w:hAnsi="Times New Roman" w:cs="Times New Roman"/>
          <w:sz w:val="24"/>
          <w:szCs w:val="24"/>
          <w:lang w:eastAsia="ru-RU"/>
        </w:rPr>
        <w:t>Волк».</w:t>
      </w:r>
    </w:p>
    <w:p w:rsidR="001347F4" w:rsidRPr="003D53FB" w:rsidRDefault="001347F4" w:rsidP="003D53FB">
      <w:pPr>
        <w:shd w:val="clear" w:color="auto" w:fill="FFFFFF"/>
        <w:spacing w:after="0" w:line="240" w:lineRule="auto"/>
        <w:ind w:right="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П. Чайковский. Марш деревянных солдатиков. Из «Дет</w:t>
      </w:r>
      <w:r w:rsidRPr="003D53FB">
        <w:rPr>
          <w:rFonts w:ascii="Times New Roman" w:eastAsia="Times New Roman" w:hAnsi="Times New Roman" w:cs="Times New Roman"/>
          <w:spacing w:val="-3"/>
          <w:sz w:val="24"/>
          <w:szCs w:val="24"/>
          <w:lang w:eastAsia="ru-RU"/>
        </w:rPr>
        <w:softHyphen/>
      </w:r>
      <w:r w:rsidRPr="003D53FB">
        <w:rPr>
          <w:rFonts w:ascii="Times New Roman" w:eastAsia="Times New Roman" w:hAnsi="Times New Roman" w:cs="Times New Roman"/>
          <w:sz w:val="24"/>
          <w:szCs w:val="24"/>
          <w:lang w:eastAsia="ru-RU"/>
        </w:rPr>
        <w:t>ского альбома».</w:t>
      </w:r>
    </w:p>
    <w:p w:rsidR="001347F4" w:rsidRPr="003D53FB" w:rsidRDefault="001347F4" w:rsidP="003D53FB">
      <w:pPr>
        <w:shd w:val="clear" w:color="auto" w:fill="FFFFFF"/>
        <w:spacing w:after="0" w:line="240" w:lineRule="auto"/>
        <w:ind w:right="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6"/>
          <w:sz w:val="24"/>
          <w:szCs w:val="24"/>
          <w:lang w:eastAsia="ru-RU"/>
        </w:rPr>
        <w:t xml:space="preserve">А. Спадавеккиа — Е. Шварц. Добрый жук. Из кинофильма </w:t>
      </w:r>
      <w:r w:rsidRPr="003D53FB">
        <w:rPr>
          <w:rFonts w:ascii="Times New Roman" w:eastAsia="Times New Roman" w:hAnsi="Times New Roman" w:cs="Times New Roman"/>
          <w:sz w:val="24"/>
          <w:szCs w:val="24"/>
          <w:lang w:eastAsia="ru-RU"/>
        </w:rPr>
        <w:t>«Золушка».</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Рамиресс. Жаворонок.</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С. Рахманинов. Итальянская полька.</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Кашалотик. Музыка Р. Паулса, слова И. Резника.</w:t>
      </w:r>
    </w:p>
    <w:p w:rsidR="001347F4" w:rsidRPr="003D53FB" w:rsidRDefault="001347F4" w:rsidP="003D53FB">
      <w:pPr>
        <w:shd w:val="clear" w:color="auto" w:fill="FFFFFF"/>
        <w:spacing w:after="0" w:line="240" w:lineRule="auto"/>
        <w:ind w:right="2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Настоящий друг. Музыка Б. Савельева, слова М. Пляц</w:t>
      </w:r>
      <w:r w:rsidRPr="003D53FB">
        <w:rPr>
          <w:rFonts w:ascii="Times New Roman" w:eastAsia="Times New Roman" w:hAnsi="Times New Roman" w:cs="Times New Roman"/>
          <w:sz w:val="24"/>
          <w:szCs w:val="24"/>
          <w:lang w:eastAsia="ru-RU"/>
        </w:rPr>
        <w:t>ковского.</w:t>
      </w:r>
    </w:p>
    <w:p w:rsidR="001347F4" w:rsidRPr="003D53FB" w:rsidRDefault="001347F4" w:rsidP="003D53FB">
      <w:pPr>
        <w:shd w:val="clear" w:color="auto" w:fill="FFFFFF"/>
        <w:spacing w:after="0" w:line="240" w:lineRule="auto"/>
        <w:ind w:left="67" w:right="2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5"/>
          <w:sz w:val="24"/>
          <w:szCs w:val="24"/>
          <w:lang w:eastAsia="ru-RU"/>
        </w:rPr>
        <w:t>Колыбельная Медведицы. Из мультфильма «Умка». Му</w:t>
      </w:r>
      <w:r w:rsidRPr="003D53FB">
        <w:rPr>
          <w:rFonts w:ascii="Times New Roman" w:eastAsia="Times New Roman" w:hAnsi="Times New Roman" w:cs="Times New Roman"/>
          <w:spacing w:val="-5"/>
          <w:sz w:val="24"/>
          <w:szCs w:val="24"/>
          <w:lang w:eastAsia="ru-RU"/>
        </w:rPr>
        <w:softHyphen/>
      </w:r>
      <w:r w:rsidRPr="003D53FB">
        <w:rPr>
          <w:rFonts w:ascii="Times New Roman" w:eastAsia="Times New Roman" w:hAnsi="Times New Roman" w:cs="Times New Roman"/>
          <w:sz w:val="24"/>
          <w:szCs w:val="24"/>
          <w:lang w:eastAsia="ru-RU"/>
        </w:rPr>
        <w:t>зыка Е. Крылатова, слова Ю. Яковлева.</w:t>
      </w:r>
    </w:p>
    <w:p w:rsidR="001347F4" w:rsidRPr="003D53FB" w:rsidRDefault="001347F4" w:rsidP="003D53FB">
      <w:pPr>
        <w:shd w:val="clear" w:color="auto" w:fill="FFFFFF"/>
        <w:spacing w:after="0" w:line="240" w:lineRule="auto"/>
        <w:ind w:left="62" w:right="3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4"/>
          <w:sz w:val="24"/>
          <w:szCs w:val="24"/>
          <w:lang w:eastAsia="ru-RU"/>
        </w:rPr>
        <w:t>Будьте добры. Из мультфильма «Новогоднее приключе</w:t>
      </w:r>
      <w:r w:rsidRPr="003D53FB">
        <w:rPr>
          <w:rFonts w:ascii="Times New Roman" w:eastAsia="Times New Roman" w:hAnsi="Times New Roman" w:cs="Times New Roman"/>
          <w:spacing w:val="-4"/>
          <w:sz w:val="24"/>
          <w:szCs w:val="24"/>
          <w:lang w:eastAsia="ru-RU"/>
        </w:rPr>
        <w:softHyphen/>
      </w:r>
      <w:r w:rsidRPr="003D53FB">
        <w:rPr>
          <w:rFonts w:ascii="Times New Roman" w:eastAsia="Times New Roman" w:hAnsi="Times New Roman" w:cs="Times New Roman"/>
          <w:spacing w:val="-3"/>
          <w:sz w:val="24"/>
          <w:szCs w:val="24"/>
          <w:lang w:eastAsia="ru-RU"/>
        </w:rPr>
        <w:t>ние». Музыка А. Флярковского, слова А. Санина.</w:t>
      </w:r>
    </w:p>
    <w:p w:rsidR="001347F4" w:rsidRPr="003D53FB" w:rsidRDefault="001347F4" w:rsidP="003D53FB">
      <w:pPr>
        <w:shd w:val="clear" w:color="auto" w:fill="FFFFFF"/>
        <w:spacing w:after="0" w:line="240" w:lineRule="auto"/>
        <w:ind w:left="58" w:right="38"/>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4"/>
          <w:sz w:val="24"/>
          <w:szCs w:val="24"/>
          <w:lang w:eastAsia="ru-RU"/>
        </w:rPr>
        <w:t>Волшебный цветок. Из мультфильма «Шелковая кисточ</w:t>
      </w:r>
      <w:r w:rsidRPr="003D53FB">
        <w:rPr>
          <w:rFonts w:ascii="Times New Roman" w:eastAsia="Times New Roman" w:hAnsi="Times New Roman" w:cs="Times New Roman"/>
          <w:spacing w:val="-4"/>
          <w:sz w:val="24"/>
          <w:szCs w:val="24"/>
          <w:lang w:eastAsia="ru-RU"/>
        </w:rPr>
        <w:softHyphen/>
      </w:r>
      <w:r w:rsidRPr="003D53FB">
        <w:rPr>
          <w:rFonts w:ascii="Times New Roman" w:eastAsia="Times New Roman" w:hAnsi="Times New Roman" w:cs="Times New Roman"/>
          <w:spacing w:val="-3"/>
          <w:sz w:val="24"/>
          <w:szCs w:val="24"/>
          <w:lang w:eastAsia="ru-RU"/>
        </w:rPr>
        <w:t>ка». Музыка Ю. Чичкова, слова М. Пляцковского.</w:t>
      </w:r>
    </w:p>
    <w:p w:rsidR="001347F4" w:rsidRPr="003D53FB" w:rsidRDefault="001347F4" w:rsidP="003D53FB">
      <w:pPr>
        <w:shd w:val="clear" w:color="auto" w:fill="FFFFFF"/>
        <w:spacing w:after="0" w:line="240" w:lineRule="auto"/>
        <w:ind w:left="48" w:right="3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 xml:space="preserve">Когда мои друзья со мной. Из кинофильма «По секрету </w:t>
      </w:r>
      <w:r w:rsidRPr="003D53FB">
        <w:rPr>
          <w:rFonts w:ascii="Times New Roman" w:eastAsia="Times New Roman" w:hAnsi="Times New Roman" w:cs="Times New Roman"/>
          <w:spacing w:val="-5"/>
          <w:sz w:val="24"/>
          <w:szCs w:val="24"/>
          <w:lang w:eastAsia="ru-RU"/>
        </w:rPr>
        <w:t>всему свету». Музыка В. Шаинского, слова М. Пляцковского.</w:t>
      </w:r>
    </w:p>
    <w:p w:rsidR="001347F4" w:rsidRPr="003D53FB" w:rsidRDefault="001347F4" w:rsidP="003D53FB">
      <w:pPr>
        <w:shd w:val="clear" w:color="auto" w:fill="FFFFFF"/>
        <w:spacing w:after="0" w:line="240" w:lineRule="auto"/>
        <w:ind w:left="34" w:right="43"/>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 xml:space="preserve">Песенка Деда Мороза. Из мультфильма «Дед Мороз и </w:t>
      </w:r>
      <w:r w:rsidRPr="003D53FB">
        <w:rPr>
          <w:rFonts w:ascii="Times New Roman" w:eastAsia="Times New Roman" w:hAnsi="Times New Roman" w:cs="Times New Roman"/>
          <w:spacing w:val="-3"/>
          <w:sz w:val="24"/>
          <w:szCs w:val="24"/>
          <w:lang w:eastAsia="ru-RU"/>
        </w:rPr>
        <w:t>лето». Музыка Е. Крылатова, слова Ю. Энтина.</w:t>
      </w:r>
    </w:p>
    <w:p w:rsidR="001347F4" w:rsidRPr="003D53FB" w:rsidRDefault="001347F4" w:rsidP="003D53FB">
      <w:pPr>
        <w:spacing w:after="0" w:line="240" w:lineRule="auto"/>
        <w:ind w:firstLine="284"/>
        <w:jc w:val="both"/>
        <w:rPr>
          <w:rFonts w:ascii="Times New Roman" w:eastAsia="Times New Roman" w:hAnsi="Times New Roman" w:cs="Times New Roman"/>
          <w:b/>
          <w:sz w:val="24"/>
          <w:szCs w:val="24"/>
          <w:lang w:eastAsia="ru-RU"/>
        </w:rPr>
      </w:pPr>
    </w:p>
    <w:p w:rsidR="001347F4" w:rsidRPr="003D53FB" w:rsidRDefault="001347F4" w:rsidP="003D53FB">
      <w:pPr>
        <w:spacing w:after="0" w:line="240" w:lineRule="auto"/>
        <w:ind w:firstLine="28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 xml:space="preserve"> Изобразительное искусство, 2 класс.</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Лепка.</w:t>
      </w:r>
      <w:r w:rsidRPr="003D53FB">
        <w:rPr>
          <w:rFonts w:ascii="Times New Roman" w:eastAsia="Times New Roman" w:hAnsi="Times New Roman" w:cs="Times New Roman"/>
          <w:sz w:val="24"/>
          <w:szCs w:val="24"/>
          <w:lang w:eastAsia="ru-RU"/>
        </w:rPr>
        <w:t xml:space="preserve"> Узнавание (различение) пластичных материалов: пластилин (зернистый, восковой, обычный),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пластилина по шаблону (внутри контура). Катание колбаски на доске (в </w:t>
      </w:r>
      <w:r w:rsidRPr="003D53FB">
        <w:rPr>
          <w:rFonts w:ascii="Times New Roman" w:eastAsia="Times New Roman" w:hAnsi="Times New Roman" w:cs="Times New Roman"/>
          <w:sz w:val="24"/>
          <w:szCs w:val="24"/>
          <w:lang w:eastAsia="ru-RU"/>
        </w:rPr>
        <w:lastRenderedPageBreak/>
        <w:t xml:space="preserve">руках). Катание шарика на доске (в руках). Получение формы путем выдавливания формочкой. Вырезание заданной формы по шаблону стекой (ножом, шилом и др.).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Аппликация.</w:t>
      </w:r>
      <w:r w:rsidRPr="003D53FB">
        <w:rPr>
          <w:rFonts w:ascii="Times New Roman" w:eastAsia="Times New Roman" w:hAnsi="Times New Roman" w:cs="Times New Roman"/>
          <w:sz w:val="24"/>
          <w:szCs w:val="24"/>
          <w:lang w:eastAsia="ru-RU"/>
        </w:rPr>
        <w:t> Узнавание (различение) разных видов бумаги: цветная бумага, картон, фольга, салфетка и др. Узнавание (различение) инструментов и приспособлений, используемых для изготовления аппликации. Сминание бумаги. Отрывание бумаги. Сгибание листа бумаги пополам. Скручивание листа бумаги. Намазывание всей (части) поверхности клеем. Разрезание бумаги ножницами: выполнение надреза, разрезание листа бумаги.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Аппликация геометрическая (геометрический конструктор), из осенних листьев, из ватных дисков.</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Рисование.</w:t>
      </w:r>
      <w:r w:rsidRPr="003D53FB">
        <w:rPr>
          <w:rFonts w:ascii="Times New Roman" w:eastAsia="Times New Roman" w:hAnsi="Times New Roman" w:cs="Times New Roman"/>
          <w:sz w:val="24"/>
          <w:szCs w:val="24"/>
          <w:lang w:eastAsia="ru-RU"/>
        </w:rPr>
        <w:t xml:space="preserve"> 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w:t>
      </w:r>
    </w:p>
    <w:p w:rsidR="001347F4" w:rsidRPr="003D53FB" w:rsidRDefault="001347F4" w:rsidP="003D53FB">
      <w:pPr>
        <w:spacing w:after="0" w:line="240" w:lineRule="auto"/>
        <w:rPr>
          <w:rFonts w:ascii="Times New Roman" w:eastAsia="Times New Roman" w:hAnsi="Times New Roman" w:cs="Times New Roman"/>
          <w:b/>
          <w:sz w:val="24"/>
          <w:szCs w:val="24"/>
          <w:lang w:eastAsia="ru-RU"/>
        </w:rPr>
      </w:pPr>
    </w:p>
    <w:p w:rsidR="001347F4" w:rsidRPr="003D53FB" w:rsidRDefault="001347F4" w:rsidP="003D53FB">
      <w:pPr>
        <w:spacing w:after="0" w:line="240" w:lineRule="auto"/>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b/>
          <w:bCs/>
          <w:sz w:val="24"/>
          <w:szCs w:val="24"/>
          <w:lang w:eastAsia="ru-RU"/>
        </w:rPr>
        <w:t>Физическая культура, 2 класс</w:t>
      </w:r>
    </w:p>
    <w:p w:rsidR="001347F4" w:rsidRPr="003D53FB" w:rsidRDefault="001347F4" w:rsidP="003D53FB">
      <w:pPr>
        <w:spacing w:after="0" w:line="240" w:lineRule="auto"/>
        <w:rPr>
          <w:rFonts w:ascii="Times New Roman" w:eastAsia="Times New Roman" w:hAnsi="Times New Roman" w:cs="Times New Roman"/>
          <w:b/>
          <w:bCs/>
          <w:sz w:val="24"/>
          <w:szCs w:val="24"/>
          <w:lang w:eastAsia="ru-RU"/>
        </w:rPr>
      </w:pP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Знания о физической культуре</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 xml:space="preserve">Физическая культура. </w:t>
      </w:r>
      <w:r w:rsidRPr="003D53FB">
        <w:rPr>
          <w:rFonts w:ascii="Times New Roman" w:eastAsia="Times New Roman" w:hAnsi="Times New Roman" w:cs="Times New Roman"/>
          <w:sz w:val="24"/>
          <w:szCs w:val="24"/>
          <w:lang w:eastAsia="ru-RU"/>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Правила предупреждения травматизма во время занятий фи</w:t>
      </w:r>
      <w:r w:rsidRPr="003D53FB">
        <w:rPr>
          <w:rFonts w:ascii="Times New Roman" w:eastAsia="Times New Roman" w:hAnsi="Times New Roman" w:cs="Times New Roman"/>
          <w:sz w:val="24"/>
          <w:szCs w:val="24"/>
          <w:lang w:eastAsia="ru-RU"/>
        </w:rPr>
        <w:softHyphen/>
        <w:t>зическими упражнениями: организация мест занятий, подбор одежды, обуви и инвентаря.</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 xml:space="preserve">Из истории физической культуры. </w:t>
      </w:r>
      <w:r w:rsidRPr="003D53FB">
        <w:rPr>
          <w:rFonts w:ascii="Times New Roman" w:eastAsia="Times New Roman" w:hAnsi="Times New Roman" w:cs="Times New Roman"/>
          <w:sz w:val="24"/>
          <w:szCs w:val="24"/>
          <w:lang w:eastAsia="ru-RU"/>
        </w:rPr>
        <w:t>История развития фи</w:t>
      </w:r>
      <w:r w:rsidRPr="003D53FB">
        <w:rPr>
          <w:rFonts w:ascii="Times New Roman" w:eastAsia="Times New Roman" w:hAnsi="Times New Roman" w:cs="Times New Roman"/>
          <w:sz w:val="24"/>
          <w:szCs w:val="24"/>
          <w:lang w:eastAsia="ru-RU"/>
        </w:rPr>
        <w:softHyphen/>
        <w:t>зической культуры и первых соревнований. Связь физической культуры с трудовой и военной деятельностью.</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 xml:space="preserve">Физические упражнения. </w:t>
      </w:r>
      <w:r w:rsidRPr="003D53FB">
        <w:rPr>
          <w:rFonts w:ascii="Times New Roman" w:eastAsia="Times New Roman" w:hAnsi="Times New Roman" w:cs="Times New Roman"/>
          <w:sz w:val="24"/>
          <w:szCs w:val="24"/>
          <w:lang w:eastAsia="ru-RU"/>
        </w:rPr>
        <w:t>Физические упражнения, их вли</w:t>
      </w:r>
      <w:r w:rsidRPr="003D53FB">
        <w:rPr>
          <w:rFonts w:ascii="Times New Roman" w:eastAsia="Times New Roman" w:hAnsi="Times New Roman" w:cs="Times New Roman"/>
          <w:sz w:val="24"/>
          <w:szCs w:val="24"/>
          <w:lang w:eastAsia="ru-RU"/>
        </w:rPr>
        <w:softHyphen/>
        <w:t>яние на физическое развитие и развитие физических качеств. Физическая подготовка и её связь с развитием основных физи</w:t>
      </w:r>
      <w:r w:rsidRPr="003D53FB">
        <w:rPr>
          <w:rFonts w:ascii="Times New Roman" w:eastAsia="Times New Roman" w:hAnsi="Times New Roman" w:cs="Times New Roman"/>
          <w:sz w:val="24"/>
          <w:szCs w:val="24"/>
          <w:lang w:eastAsia="ru-RU"/>
        </w:rPr>
        <w:softHyphen/>
        <w:t>ческих качеств. Характеристика основных физических качеств: силы, быстроты, выносливости, гибкости и равновесия.</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Физическая нагрузка и её влияние на повышение частоты сердечных сокращений.</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Способы физкультурной деятельности</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lastRenderedPageBreak/>
        <w:t xml:space="preserve">Самостоятельные занятия. </w:t>
      </w:r>
      <w:r w:rsidRPr="003D53FB">
        <w:rPr>
          <w:rFonts w:ascii="Times New Roman" w:eastAsia="Times New Roman" w:hAnsi="Times New Roman" w:cs="Times New Roman"/>
          <w:sz w:val="24"/>
          <w:szCs w:val="24"/>
          <w:lang w:eastAsia="ru-RU"/>
        </w:rPr>
        <w:t>Составление режима дня. Вы</w:t>
      </w:r>
      <w:r w:rsidRPr="003D53FB">
        <w:rPr>
          <w:rFonts w:ascii="Times New Roman" w:eastAsia="Times New Roman" w:hAnsi="Times New Roman" w:cs="Times New Roman"/>
          <w:sz w:val="24"/>
          <w:szCs w:val="24"/>
          <w:lang w:eastAsia="ru-RU"/>
        </w:rPr>
        <w:softHyphen/>
        <w:t>полнение простейших закаливающих процедур, комплексов упражнений для формирования правильной осанки и разви</w:t>
      </w:r>
      <w:r w:rsidRPr="003D53FB">
        <w:rPr>
          <w:rFonts w:ascii="Times New Roman" w:eastAsia="Times New Roman" w:hAnsi="Times New Roman" w:cs="Times New Roman"/>
          <w:sz w:val="24"/>
          <w:szCs w:val="24"/>
          <w:lang w:eastAsia="ru-RU"/>
        </w:rPr>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rsidR="001347F4" w:rsidRPr="003D53FB" w:rsidRDefault="001347F4" w:rsidP="003D53FB">
      <w:pPr>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 xml:space="preserve">Самостоятельные наблюдения за физическим развитием и физической подготовленностью. </w:t>
      </w:r>
      <w:r w:rsidRPr="003D53FB">
        <w:rPr>
          <w:rFonts w:ascii="Times New Roman" w:eastAsia="Times New Roman" w:hAnsi="Times New Roman" w:cs="Times New Roman"/>
          <w:sz w:val="24"/>
          <w:szCs w:val="24"/>
          <w:lang w:eastAsia="ru-RU"/>
        </w:rPr>
        <w:t>Измерение длины и мас</w:t>
      </w:r>
      <w:r w:rsidRPr="003D53FB">
        <w:rPr>
          <w:rFonts w:ascii="Times New Roman" w:eastAsia="Times New Roman" w:hAnsi="Times New Roman" w:cs="Times New Roman"/>
          <w:sz w:val="24"/>
          <w:szCs w:val="24"/>
          <w:lang w:eastAsia="ru-RU"/>
        </w:rPr>
        <w:softHyphen/>
        <w:t>сы тела, показателей осанки и физических качеств. Измерение частоты сердечных сокращений во время выполнения физиче</w:t>
      </w:r>
      <w:r w:rsidRPr="003D53FB">
        <w:rPr>
          <w:rFonts w:ascii="Times New Roman" w:eastAsia="Times New Roman" w:hAnsi="Times New Roman" w:cs="Times New Roman"/>
          <w:sz w:val="24"/>
          <w:szCs w:val="24"/>
          <w:lang w:eastAsia="ru-RU"/>
        </w:rPr>
        <w:softHyphen/>
        <w:t>ских упражнений.</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 xml:space="preserve">Самостоятельные игры и развлечения. </w:t>
      </w:r>
      <w:r w:rsidRPr="003D53FB">
        <w:rPr>
          <w:rFonts w:ascii="Times New Roman" w:eastAsia="Times New Roman" w:hAnsi="Times New Roman" w:cs="Times New Roman"/>
          <w:sz w:val="24"/>
          <w:szCs w:val="24"/>
          <w:lang w:eastAsia="ru-RU"/>
        </w:rPr>
        <w:t>Организация и про</w:t>
      </w:r>
      <w:r w:rsidRPr="003D53FB">
        <w:rPr>
          <w:rFonts w:ascii="Times New Roman" w:eastAsia="Times New Roman" w:hAnsi="Times New Roman" w:cs="Times New Roman"/>
          <w:sz w:val="24"/>
          <w:szCs w:val="24"/>
          <w:lang w:eastAsia="ru-RU"/>
        </w:rPr>
        <w:softHyphen/>
        <w:t>ведение подвижных игр (на спортивных площадках и в спор</w:t>
      </w:r>
      <w:r w:rsidRPr="003D53FB">
        <w:rPr>
          <w:rFonts w:ascii="Times New Roman" w:eastAsia="Times New Roman" w:hAnsi="Times New Roman" w:cs="Times New Roman"/>
          <w:sz w:val="24"/>
          <w:szCs w:val="24"/>
          <w:lang w:eastAsia="ru-RU"/>
        </w:rPr>
        <w:softHyphen/>
        <w:t>тивных залах).</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Физическое совершенствование</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Физкультурно-оздоровительная деятельность</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Комплексы физических упражнений для утренней зарядки, физкультминуток, занятий по профилактике и коррекции на</w:t>
      </w:r>
      <w:r w:rsidRPr="003D53FB">
        <w:rPr>
          <w:rFonts w:ascii="Times New Roman" w:eastAsia="Times New Roman" w:hAnsi="Times New Roman" w:cs="Times New Roman"/>
          <w:sz w:val="24"/>
          <w:szCs w:val="24"/>
          <w:lang w:eastAsia="ru-RU"/>
        </w:rPr>
        <w:softHyphen/>
        <w:t>рушений осанки.</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Комплексы упражнений на развитие физических качеств.</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Комплексы дыхательных упражнений. Гимнастика для глаз.</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Спортивно-оздоровительная деятельность</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iCs/>
          <w:sz w:val="24"/>
          <w:szCs w:val="24"/>
          <w:lang w:eastAsia="ru-RU"/>
        </w:rPr>
        <w:t xml:space="preserve">Гимнастика с основами акробатики. </w:t>
      </w:r>
      <w:r w:rsidRPr="003D53FB">
        <w:rPr>
          <w:rFonts w:ascii="Times New Roman" w:eastAsia="Times New Roman" w:hAnsi="Times New Roman" w:cs="Times New Roman"/>
          <w:iCs/>
          <w:sz w:val="24"/>
          <w:szCs w:val="24"/>
          <w:lang w:eastAsia="ru-RU"/>
        </w:rPr>
        <w:t>Организующие ко</w:t>
      </w:r>
      <w:r w:rsidRPr="003D53FB">
        <w:rPr>
          <w:rFonts w:ascii="Times New Roman" w:eastAsia="Times New Roman" w:hAnsi="Times New Roman" w:cs="Times New Roman"/>
          <w:iCs/>
          <w:sz w:val="24"/>
          <w:szCs w:val="24"/>
          <w:lang w:eastAsia="ru-RU"/>
        </w:rPr>
        <w:softHyphen/>
        <w:t xml:space="preserve">манды и приемы. </w:t>
      </w:r>
      <w:r w:rsidRPr="003D53FB">
        <w:rPr>
          <w:rFonts w:ascii="Times New Roman" w:eastAsia="Times New Roman" w:hAnsi="Times New Roman" w:cs="Times New Roman"/>
          <w:sz w:val="24"/>
          <w:szCs w:val="24"/>
          <w:lang w:eastAsia="ru-RU"/>
        </w:rPr>
        <w:t>Строевые действия в шеренге и колонне; вы</w:t>
      </w:r>
      <w:r w:rsidRPr="003D53FB">
        <w:rPr>
          <w:rFonts w:ascii="Times New Roman" w:eastAsia="Times New Roman" w:hAnsi="Times New Roman" w:cs="Times New Roman"/>
          <w:sz w:val="24"/>
          <w:szCs w:val="24"/>
          <w:lang w:eastAsia="ru-RU"/>
        </w:rPr>
        <w:softHyphen/>
        <w:t>полнение строевых команд.</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 xml:space="preserve">Акробатические упражнения. </w:t>
      </w:r>
      <w:r w:rsidRPr="003D53FB">
        <w:rPr>
          <w:rFonts w:ascii="Times New Roman" w:eastAsia="Times New Roman" w:hAnsi="Times New Roman" w:cs="Times New Roman"/>
          <w:sz w:val="24"/>
          <w:szCs w:val="24"/>
          <w:lang w:eastAsia="ru-RU"/>
        </w:rPr>
        <w:t>Упоры; седы; упражнения в группировке; перекаты; стойка на лопатках; кувырки вперёд и назад; гимнастический мост.</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 xml:space="preserve">Акробатические комбинации. </w:t>
      </w:r>
      <w:r w:rsidRPr="003D53FB">
        <w:rPr>
          <w:rFonts w:ascii="Times New Roman" w:eastAsia="Times New Roman" w:hAnsi="Times New Roman" w:cs="Times New Roman"/>
          <w:sz w:val="24"/>
          <w:szCs w:val="24"/>
          <w:lang w:eastAsia="ru-RU"/>
        </w:rPr>
        <w:t>Например: 1) мост из поло</w:t>
      </w:r>
      <w:r w:rsidRPr="003D53FB">
        <w:rPr>
          <w:rFonts w:ascii="Times New Roman" w:eastAsia="Times New Roman" w:hAnsi="Times New Roman" w:cs="Times New Roman"/>
          <w:sz w:val="24"/>
          <w:szCs w:val="24"/>
          <w:lang w:eastAsia="ru-RU"/>
        </w:rPr>
        <w:softHyphen/>
        <w:t>жения лёжа на спине, опуститься в исходное положение, пере</w:t>
      </w:r>
      <w:r w:rsidRPr="003D53FB">
        <w:rPr>
          <w:rFonts w:ascii="Times New Roman" w:eastAsia="Times New Roman" w:hAnsi="Times New Roman" w:cs="Times New Roman"/>
          <w:sz w:val="24"/>
          <w:szCs w:val="24"/>
          <w:lang w:eastAsia="ru-RU"/>
        </w:rPr>
        <w:softHyphen/>
        <w:t>ворот в положение лёжа на животе, прыжок с опорой на руки в упор присев; 2) кувырок вперёд в упор присев, кувырок на</w:t>
      </w:r>
      <w:r w:rsidRPr="003D53FB">
        <w:rPr>
          <w:rFonts w:ascii="Times New Roman" w:eastAsia="Times New Roman" w:hAnsi="Times New Roman" w:cs="Times New Roman"/>
          <w:sz w:val="24"/>
          <w:szCs w:val="24"/>
          <w:lang w:eastAsia="ru-RU"/>
        </w:rPr>
        <w:softHyphen/>
        <w:t>зад в упор присев, из упора присев кувырок назад до упора на коленях с опорой на руки, прыжком переход в упор присев, кувырок вперёд.</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 xml:space="preserve">Гимнастические упражнения прикладного характера. </w:t>
      </w:r>
      <w:r w:rsidRPr="003D53FB">
        <w:rPr>
          <w:rFonts w:ascii="Times New Roman" w:eastAsia="Times New Roman" w:hAnsi="Times New Roman" w:cs="Times New Roman"/>
          <w:sz w:val="24"/>
          <w:szCs w:val="24"/>
          <w:lang w:eastAsia="ru-RU"/>
        </w:rPr>
        <w:t>Прыжки со скакалкой. Передвижение по гимнастической стен</w:t>
      </w:r>
      <w:r w:rsidRPr="003D53FB">
        <w:rPr>
          <w:rFonts w:ascii="Times New Roman" w:eastAsia="Times New Roman" w:hAnsi="Times New Roman" w:cs="Times New Roman"/>
          <w:sz w:val="24"/>
          <w:szCs w:val="24"/>
          <w:lang w:eastAsia="ru-RU"/>
        </w:rPr>
        <w:softHyphen/>
        <w:t>ке. Преодоление полосы препятствий с элементами лазанья и перелезания, переползания, передвижение по наклонной гим</w:t>
      </w:r>
      <w:r w:rsidRPr="003D53FB">
        <w:rPr>
          <w:rFonts w:ascii="Times New Roman" w:eastAsia="Times New Roman" w:hAnsi="Times New Roman" w:cs="Times New Roman"/>
          <w:sz w:val="24"/>
          <w:szCs w:val="24"/>
          <w:lang w:eastAsia="ru-RU"/>
        </w:rPr>
        <w:softHyphen/>
        <w:t>настической скамейке.</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iCs/>
          <w:sz w:val="24"/>
          <w:szCs w:val="24"/>
          <w:lang w:eastAsia="ru-RU"/>
        </w:rPr>
        <w:t xml:space="preserve">Лёгкая атлетика. </w:t>
      </w:r>
      <w:r w:rsidRPr="003D53FB">
        <w:rPr>
          <w:rFonts w:ascii="Times New Roman" w:eastAsia="Times New Roman" w:hAnsi="Times New Roman" w:cs="Times New Roman"/>
          <w:iCs/>
          <w:sz w:val="24"/>
          <w:szCs w:val="24"/>
          <w:lang w:eastAsia="ru-RU"/>
        </w:rPr>
        <w:t xml:space="preserve">Беговые упражнения: </w:t>
      </w:r>
      <w:r w:rsidRPr="003D53FB">
        <w:rPr>
          <w:rFonts w:ascii="Times New Roman" w:eastAsia="Times New Roman" w:hAnsi="Times New Roman" w:cs="Times New Roman"/>
          <w:sz w:val="24"/>
          <w:szCs w:val="24"/>
          <w:lang w:eastAsia="ru-RU"/>
        </w:rPr>
        <w:t>с высоким под</w:t>
      </w:r>
      <w:r w:rsidRPr="003D53FB">
        <w:rPr>
          <w:rFonts w:ascii="Times New Roman" w:eastAsia="Times New Roman" w:hAnsi="Times New Roman" w:cs="Times New Roman"/>
          <w:sz w:val="24"/>
          <w:szCs w:val="24"/>
          <w:lang w:eastAsia="ru-RU"/>
        </w:rPr>
        <w:softHyphen/>
        <w:t>ниманием бедра, прыжками и с ускорением</w:t>
      </w:r>
      <w:r w:rsidRPr="003D53FB">
        <w:rPr>
          <w:rFonts w:ascii="Times New Roman" w:eastAsia="Times New Roman" w:hAnsi="Times New Roman" w:cs="Times New Roman"/>
          <w:sz w:val="24"/>
          <w:szCs w:val="24"/>
          <w:vertAlign w:val="subscript"/>
          <w:lang w:val="en-US" w:eastAsia="ru-RU"/>
        </w:rPr>
        <w:t>v</w:t>
      </w:r>
      <w:r w:rsidRPr="003D53FB">
        <w:rPr>
          <w:rFonts w:ascii="Times New Roman" w:eastAsia="Times New Roman" w:hAnsi="Times New Roman" w:cs="Times New Roman"/>
          <w:sz w:val="24"/>
          <w:szCs w:val="24"/>
          <w:lang w:eastAsia="ru-RU"/>
        </w:rPr>
        <w:t xml:space="preserve"> с изменяющимся направлением движения, из разных исходных положений; чел</w:t>
      </w:r>
      <w:r w:rsidRPr="003D53FB">
        <w:rPr>
          <w:rFonts w:ascii="Times New Roman" w:eastAsia="Times New Roman" w:hAnsi="Times New Roman" w:cs="Times New Roman"/>
          <w:sz w:val="24"/>
          <w:szCs w:val="24"/>
          <w:lang w:eastAsia="ru-RU"/>
        </w:rPr>
        <w:softHyphen/>
        <w:t>ночный бег; высокий старт с последующим ускорением.</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 xml:space="preserve">Прыжковые упражнения: </w:t>
      </w:r>
      <w:r w:rsidRPr="003D53FB">
        <w:rPr>
          <w:rFonts w:ascii="Times New Roman" w:eastAsia="Times New Roman" w:hAnsi="Times New Roman" w:cs="Times New Roman"/>
          <w:sz w:val="24"/>
          <w:szCs w:val="24"/>
          <w:lang w:eastAsia="ru-RU"/>
        </w:rPr>
        <w:t>на одной ноге и двух ногах на месте и с продвижением; в длину и высоту; спрыгивание и запрыгивание;</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 xml:space="preserve">Броски: </w:t>
      </w:r>
      <w:r w:rsidRPr="003D53FB">
        <w:rPr>
          <w:rFonts w:ascii="Times New Roman" w:eastAsia="Times New Roman" w:hAnsi="Times New Roman" w:cs="Times New Roman"/>
          <w:sz w:val="24"/>
          <w:szCs w:val="24"/>
          <w:lang w:eastAsia="ru-RU"/>
        </w:rPr>
        <w:t>большого мяча (1кг) на дальность разными спосо</w:t>
      </w:r>
      <w:r w:rsidRPr="003D53FB">
        <w:rPr>
          <w:rFonts w:ascii="Times New Roman" w:eastAsia="Times New Roman" w:hAnsi="Times New Roman" w:cs="Times New Roman"/>
          <w:sz w:val="24"/>
          <w:szCs w:val="24"/>
          <w:lang w:eastAsia="ru-RU"/>
        </w:rPr>
        <w:softHyphen/>
        <w:t>бами.</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 xml:space="preserve">Метание: </w:t>
      </w:r>
      <w:r w:rsidRPr="003D53FB">
        <w:rPr>
          <w:rFonts w:ascii="Times New Roman" w:eastAsia="Times New Roman" w:hAnsi="Times New Roman" w:cs="Times New Roman"/>
          <w:sz w:val="24"/>
          <w:szCs w:val="24"/>
          <w:lang w:eastAsia="ru-RU"/>
        </w:rPr>
        <w:t>малого мяча в вертикальную цель и на дальность.</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 xml:space="preserve">Лыжные гонки. </w:t>
      </w:r>
      <w:r w:rsidRPr="003D53FB">
        <w:rPr>
          <w:rFonts w:ascii="Times New Roman" w:eastAsia="Times New Roman" w:hAnsi="Times New Roman" w:cs="Times New Roman"/>
          <w:sz w:val="24"/>
          <w:szCs w:val="24"/>
          <w:lang w:eastAsia="ru-RU"/>
        </w:rPr>
        <w:t>Передвижение на лыжах; повороты; спу</w:t>
      </w:r>
      <w:r w:rsidRPr="003D53FB">
        <w:rPr>
          <w:rFonts w:ascii="Times New Roman" w:eastAsia="Times New Roman" w:hAnsi="Times New Roman" w:cs="Times New Roman"/>
          <w:sz w:val="24"/>
          <w:szCs w:val="24"/>
          <w:lang w:eastAsia="ru-RU"/>
        </w:rPr>
        <w:softHyphen/>
        <w:t>ски; подъёмы; торможение.</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iCs/>
          <w:sz w:val="24"/>
          <w:szCs w:val="24"/>
          <w:lang w:eastAsia="ru-RU"/>
        </w:rPr>
        <w:t xml:space="preserve">Подвижные и спортивные игры. </w:t>
      </w:r>
      <w:r w:rsidRPr="003D53FB">
        <w:rPr>
          <w:rFonts w:ascii="Times New Roman" w:eastAsia="Times New Roman" w:hAnsi="Times New Roman" w:cs="Times New Roman"/>
          <w:iCs/>
          <w:sz w:val="24"/>
          <w:szCs w:val="24"/>
          <w:lang w:eastAsia="ru-RU"/>
        </w:rPr>
        <w:t>На материале гимна</w:t>
      </w:r>
      <w:r w:rsidRPr="003D53FB">
        <w:rPr>
          <w:rFonts w:ascii="Times New Roman" w:eastAsia="Times New Roman" w:hAnsi="Times New Roman" w:cs="Times New Roman"/>
          <w:iCs/>
          <w:sz w:val="24"/>
          <w:szCs w:val="24"/>
          <w:lang w:eastAsia="ru-RU"/>
        </w:rPr>
        <w:softHyphen/>
        <w:t xml:space="preserve">стики с основами акробатики: </w:t>
      </w:r>
      <w:r w:rsidRPr="003D53FB">
        <w:rPr>
          <w:rFonts w:ascii="Times New Roman" w:eastAsia="Times New Roman" w:hAnsi="Times New Roman" w:cs="Times New Roman"/>
          <w:sz w:val="24"/>
          <w:szCs w:val="24"/>
          <w:lang w:eastAsia="ru-RU"/>
        </w:rPr>
        <w:t>игровые задания с использо</w:t>
      </w:r>
      <w:r w:rsidRPr="003D53FB">
        <w:rPr>
          <w:rFonts w:ascii="Times New Roman" w:eastAsia="Times New Roman" w:hAnsi="Times New Roman" w:cs="Times New Roman"/>
          <w:sz w:val="24"/>
          <w:szCs w:val="24"/>
          <w:lang w:eastAsia="ru-RU"/>
        </w:rPr>
        <w:softHyphen/>
        <w:t>ванием строевых упражнений, упражнений на внимание, силу, ловкость и координацию.</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 xml:space="preserve">На материале легкой атлетики: </w:t>
      </w:r>
      <w:r w:rsidRPr="003D53FB">
        <w:rPr>
          <w:rFonts w:ascii="Times New Roman" w:eastAsia="Times New Roman" w:hAnsi="Times New Roman" w:cs="Times New Roman"/>
          <w:sz w:val="24"/>
          <w:szCs w:val="24"/>
          <w:lang w:eastAsia="ru-RU"/>
        </w:rPr>
        <w:t>прыжки, бег, метания и броски; упражнения на координацию, выносливость и быстроту.</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 xml:space="preserve">На материале лыжной подготовки: </w:t>
      </w:r>
      <w:r w:rsidRPr="003D53FB">
        <w:rPr>
          <w:rFonts w:ascii="Times New Roman" w:eastAsia="Times New Roman" w:hAnsi="Times New Roman" w:cs="Times New Roman"/>
          <w:sz w:val="24"/>
          <w:szCs w:val="24"/>
          <w:lang w:eastAsia="ru-RU"/>
        </w:rPr>
        <w:t>эстафеты в передви</w:t>
      </w:r>
      <w:r w:rsidRPr="003D53FB">
        <w:rPr>
          <w:rFonts w:ascii="Times New Roman" w:eastAsia="Times New Roman" w:hAnsi="Times New Roman" w:cs="Times New Roman"/>
          <w:sz w:val="24"/>
          <w:szCs w:val="24"/>
          <w:lang w:eastAsia="ru-RU"/>
        </w:rPr>
        <w:softHyphen/>
        <w:t>жении на лыжах, упражнения на выносливость и координацию..</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На материале спортивных игр.</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 xml:space="preserve">Футбол: </w:t>
      </w:r>
      <w:r w:rsidRPr="003D53FB">
        <w:rPr>
          <w:rFonts w:ascii="Times New Roman" w:eastAsia="Times New Roman" w:hAnsi="Times New Roman" w:cs="Times New Roman"/>
          <w:sz w:val="24"/>
          <w:szCs w:val="24"/>
          <w:lang w:eastAsia="ru-RU"/>
        </w:rPr>
        <w:t>удар по неподвижному и катящемуся мячу; оста</w:t>
      </w:r>
      <w:r w:rsidRPr="003D53FB">
        <w:rPr>
          <w:rFonts w:ascii="Times New Roman" w:eastAsia="Times New Roman" w:hAnsi="Times New Roman" w:cs="Times New Roman"/>
          <w:sz w:val="24"/>
          <w:szCs w:val="24"/>
          <w:lang w:eastAsia="ru-RU"/>
        </w:rPr>
        <w:softHyphen/>
        <w:t>новка мяча; ведение мяча; подвижные игры на материале футбола.</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 xml:space="preserve">Баскетбол: </w:t>
      </w:r>
      <w:r w:rsidRPr="003D53FB">
        <w:rPr>
          <w:rFonts w:ascii="Times New Roman" w:eastAsia="Times New Roman" w:hAnsi="Times New Roman" w:cs="Times New Roman"/>
          <w:sz w:val="24"/>
          <w:szCs w:val="24"/>
          <w:lang w:eastAsia="ru-RU"/>
        </w:rPr>
        <w:t>специальные передвижения без мяча; ведение мяча; броски мяча в корзину; подвижные игры на материале баскетбола.</w:t>
      </w:r>
    </w:p>
    <w:p w:rsidR="001347F4" w:rsidRPr="003D53FB" w:rsidRDefault="001347F4" w:rsidP="003D53F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 xml:space="preserve">Волейбол: </w:t>
      </w:r>
      <w:r w:rsidRPr="003D53FB">
        <w:rPr>
          <w:rFonts w:ascii="Times New Roman" w:eastAsia="Times New Roman" w:hAnsi="Times New Roman" w:cs="Times New Roman"/>
          <w:sz w:val="24"/>
          <w:szCs w:val="24"/>
          <w:lang w:eastAsia="ru-RU"/>
        </w:rPr>
        <w:t>подбрасывание мяча; подача мяча; приём и пере</w:t>
      </w:r>
      <w:r w:rsidRPr="003D53FB">
        <w:rPr>
          <w:rFonts w:ascii="Times New Roman" w:eastAsia="Times New Roman" w:hAnsi="Times New Roman" w:cs="Times New Roman"/>
          <w:sz w:val="24"/>
          <w:szCs w:val="24"/>
          <w:lang w:eastAsia="ru-RU"/>
        </w:rPr>
        <w:softHyphen/>
        <w:t>дача мяча; подвижные игры на материале волейбола.</w:t>
      </w:r>
    </w:p>
    <w:p w:rsidR="001347F4" w:rsidRPr="003D53FB" w:rsidRDefault="001347F4" w:rsidP="003D53FB">
      <w:pPr>
        <w:spacing w:after="0" w:line="240" w:lineRule="auto"/>
        <w:rPr>
          <w:rFonts w:ascii="Times New Roman" w:eastAsia="Times New Roman" w:hAnsi="Times New Roman" w:cs="Times New Roman"/>
          <w:b/>
          <w:bCs/>
          <w:sz w:val="24"/>
          <w:szCs w:val="24"/>
          <w:lang w:eastAsia="ru-RU"/>
        </w:rPr>
      </w:pPr>
    </w:p>
    <w:p w:rsidR="001347F4" w:rsidRPr="003D53FB" w:rsidRDefault="001347F4" w:rsidP="003D53FB">
      <w:pPr>
        <w:spacing w:after="0" w:line="240" w:lineRule="auto"/>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b/>
          <w:bCs/>
          <w:sz w:val="24"/>
          <w:szCs w:val="24"/>
          <w:lang w:eastAsia="ru-RU"/>
        </w:rPr>
        <w:t xml:space="preserve"> Ручной труд, 2 класс.</w:t>
      </w:r>
    </w:p>
    <w:p w:rsidR="001347F4" w:rsidRPr="003D53FB" w:rsidRDefault="001347F4" w:rsidP="003D53FB">
      <w:pPr>
        <w:spacing w:after="0" w:line="240" w:lineRule="auto"/>
        <w:rPr>
          <w:rFonts w:ascii="Times New Roman" w:eastAsia="Times New Roman" w:hAnsi="Times New Roman" w:cs="Times New Roman"/>
          <w:b/>
          <w:bCs/>
          <w:sz w:val="24"/>
          <w:szCs w:val="24"/>
          <w:lang w:eastAsia="ru-RU"/>
        </w:rPr>
      </w:pPr>
    </w:p>
    <w:p w:rsidR="001347F4" w:rsidRPr="003D53FB" w:rsidRDefault="001347F4" w:rsidP="003D53FB">
      <w:pPr>
        <w:widowControl w:val="0"/>
        <w:suppressAutoHyphens/>
        <w:spacing w:after="0" w:line="240" w:lineRule="auto"/>
        <w:ind w:firstLine="567"/>
        <w:jc w:val="both"/>
        <w:rPr>
          <w:rFonts w:ascii="Times New Roman" w:eastAsia="Arial Unicode MS" w:hAnsi="Times New Roman" w:cs="Times New Roman"/>
          <w:b/>
          <w:bCs/>
          <w:kern w:val="2"/>
          <w:sz w:val="24"/>
          <w:szCs w:val="24"/>
          <w:lang w:eastAsia="hi-IN" w:bidi="hi-IN"/>
        </w:rPr>
      </w:pPr>
      <w:r w:rsidRPr="003D53FB">
        <w:rPr>
          <w:rFonts w:ascii="Times New Roman" w:eastAsia="Arial Unicode MS" w:hAnsi="Times New Roman" w:cs="Times New Roman"/>
          <w:b/>
          <w:bCs/>
          <w:iCs/>
          <w:kern w:val="2"/>
          <w:sz w:val="24"/>
          <w:szCs w:val="24"/>
          <w:lang w:eastAsia="hi-IN" w:bidi="hi-IN"/>
        </w:rPr>
        <w:t xml:space="preserve">Предмет ручной труд </w:t>
      </w:r>
      <w:r w:rsidRPr="003D53FB">
        <w:rPr>
          <w:rFonts w:ascii="Times New Roman" w:eastAsia="Arial Unicode MS" w:hAnsi="Times New Roman" w:cs="Times New Roman"/>
          <w:bCs/>
          <w:kern w:val="2"/>
          <w:sz w:val="24"/>
          <w:szCs w:val="24"/>
          <w:lang w:eastAsia="hi-IN" w:bidi="hi-IN"/>
        </w:rPr>
        <w:t>состоит из следующих разделов:</w:t>
      </w:r>
    </w:p>
    <w:p w:rsidR="001347F4" w:rsidRPr="003D53FB" w:rsidRDefault="001347F4" w:rsidP="003D53FB">
      <w:pPr>
        <w:widowControl w:val="0"/>
        <w:suppressAutoHyphens/>
        <w:spacing w:after="0" w:line="240" w:lineRule="auto"/>
        <w:jc w:val="both"/>
        <w:rPr>
          <w:rFonts w:ascii="Times New Roman" w:eastAsia="Times New Roman" w:hAnsi="Times New Roman" w:cs="Times New Roman"/>
          <w:kern w:val="2"/>
          <w:sz w:val="24"/>
          <w:szCs w:val="24"/>
          <w:lang w:eastAsia="ru-RU" w:bidi="hi-IN"/>
        </w:rPr>
      </w:pPr>
      <w:r w:rsidRPr="003D53FB">
        <w:rPr>
          <w:rFonts w:ascii="Times New Roman" w:eastAsia="Times New Roman" w:hAnsi="Times New Roman" w:cs="Times New Roman"/>
          <w:kern w:val="2"/>
          <w:sz w:val="24"/>
          <w:szCs w:val="24"/>
          <w:lang w:eastAsia="ru-RU" w:bidi="hi-IN"/>
        </w:rPr>
        <w:t>1. Работа с природными материалами</w:t>
      </w:r>
    </w:p>
    <w:p w:rsidR="001347F4" w:rsidRPr="003D53FB" w:rsidRDefault="001347F4" w:rsidP="003D53FB">
      <w:pPr>
        <w:widowControl w:val="0"/>
        <w:suppressAutoHyphens/>
        <w:spacing w:after="0" w:line="240" w:lineRule="auto"/>
        <w:jc w:val="both"/>
        <w:rPr>
          <w:rFonts w:ascii="Times New Roman" w:eastAsia="Times New Roman" w:hAnsi="Times New Roman" w:cs="Times New Roman"/>
          <w:kern w:val="2"/>
          <w:sz w:val="24"/>
          <w:szCs w:val="24"/>
          <w:lang w:eastAsia="ru-RU" w:bidi="hi-IN"/>
        </w:rPr>
      </w:pPr>
      <w:r w:rsidRPr="003D53FB">
        <w:rPr>
          <w:rFonts w:ascii="Times New Roman" w:eastAsia="Times New Roman" w:hAnsi="Times New Roman" w:cs="Times New Roman"/>
          <w:kern w:val="2"/>
          <w:sz w:val="24"/>
          <w:szCs w:val="24"/>
          <w:lang w:eastAsia="ru-RU" w:bidi="hi-IN"/>
        </w:rPr>
        <w:t>2. Работа с бумагой и картоном</w:t>
      </w:r>
    </w:p>
    <w:p w:rsidR="001347F4" w:rsidRPr="003D53FB" w:rsidRDefault="001347F4" w:rsidP="003D53FB">
      <w:pPr>
        <w:widowControl w:val="0"/>
        <w:suppressAutoHyphens/>
        <w:spacing w:after="0" w:line="240" w:lineRule="auto"/>
        <w:jc w:val="both"/>
        <w:rPr>
          <w:rFonts w:ascii="Times New Roman" w:eastAsia="Times New Roman" w:hAnsi="Times New Roman" w:cs="Times New Roman"/>
          <w:kern w:val="2"/>
          <w:sz w:val="24"/>
          <w:szCs w:val="24"/>
          <w:lang w:eastAsia="ru-RU" w:bidi="hi-IN"/>
        </w:rPr>
      </w:pPr>
      <w:r w:rsidRPr="003D53FB">
        <w:rPr>
          <w:rFonts w:ascii="Times New Roman" w:eastAsia="Times New Roman" w:hAnsi="Times New Roman" w:cs="Times New Roman"/>
          <w:kern w:val="2"/>
          <w:sz w:val="24"/>
          <w:szCs w:val="24"/>
          <w:lang w:eastAsia="ru-RU" w:bidi="hi-IN"/>
        </w:rPr>
        <w:t>3. Работа с нитками и тканью</w:t>
      </w:r>
    </w:p>
    <w:p w:rsidR="001347F4" w:rsidRPr="003D53FB" w:rsidRDefault="001347F4" w:rsidP="003D53FB">
      <w:pPr>
        <w:shd w:val="clear" w:color="auto" w:fill="FFFFFF"/>
        <w:spacing w:after="0" w:line="240" w:lineRule="auto"/>
        <w:ind w:firstLine="708"/>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Экскурсия в природу с целью сбора природного материала. Изготовление по образцу и самостоятельно поделок из желудей, перьев и палочек, крылаток ясеня, палочек,  персиковой косточки, бумажных, поролоновых или кожаных изделий, еловых шишек,  засушенных листьев, цветов, трав, соломы, бересты, мха и т.д.</w:t>
      </w:r>
    </w:p>
    <w:p w:rsidR="001347F4" w:rsidRPr="003D53FB" w:rsidRDefault="001347F4" w:rsidP="003D53FB">
      <w:pPr>
        <w:shd w:val="clear" w:color="auto" w:fill="FFFFFF"/>
        <w:spacing w:after="0" w:line="240" w:lineRule="auto"/>
        <w:ind w:firstLine="708"/>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Изготовление счетного материала в форме полосок, квадратов, треугольников, кругов.  Разметка бумаги и тонкого картона по шаблону;  резание ножницами по прямым и кривым линиям; оклеивание картона с одной стороны.</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Изготовление из картона плоских елочных игрушек в форме различных стилизованных изображений грибов, овощей, фруктов, рыб, птиц, животных, игрушек и оклеивание их цветной бумагой с одной стороны.</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Изготовление из бумаги и картона поздравительных открыток, сувениров. Изготовление ообразцу мебели из коробочек, картона и бархатной бумаги (стол, кресло). Изготовление по образцу плоской модели светофора.</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ab/>
        <w:t xml:space="preserve"> Изготовление стилизованных ягод из связанных пучков нитей: плетение косички. Изготовление стилизованных фигур из связанных пучков нитей, шпагата, тесьмы. Пришивание пуговиц с двумя отверстиями – повторение приёмов шитья (игла вверх-вниз). Завязывание узелка.</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Упражнения в раскрое ткани по готовой выкройке в форме квадрата или прямоугольника.</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Составление коллекции тканей с чётко выраженной лицевой и изнаночной стороной на подложке из картона.</w:t>
      </w:r>
    </w:p>
    <w:p w:rsidR="001347F4" w:rsidRPr="003D53FB" w:rsidRDefault="001347F4" w:rsidP="003D53F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Ознакомление с ручными стежками (смёточный стежок).Вышивание закладки из канвы или ткани с крупным переплетением, раскроенной по самостоятельной выкройке, смёточным стежком. Оформление концов закладки кисточками из оставленных длинных концов нитей вышивки. Изготовление игольницы по самостоятельно вычерченной выкройке в форме квадрата из двух сложенных вместе кусочков ткани. Выполнение стежка «шнурок» на полосе бумаги в клетку. Вышивание салфетки из канвы стежками смёточным и «шнурок».</w:t>
      </w:r>
    </w:p>
    <w:p w:rsidR="001347F4" w:rsidRPr="003D53FB" w:rsidRDefault="001347F4" w:rsidP="003D53FB">
      <w:pPr>
        <w:suppressAutoHyphens/>
        <w:autoSpaceDE w:val="0"/>
        <w:spacing w:after="0" w:line="240" w:lineRule="auto"/>
        <w:ind w:firstLine="567"/>
        <w:jc w:val="both"/>
        <w:rPr>
          <w:rFonts w:ascii="Times New Roman" w:eastAsia="Times New Roman" w:hAnsi="Times New Roman" w:cs="Times New Roman"/>
          <w:kern w:val="2"/>
          <w:sz w:val="24"/>
          <w:szCs w:val="24"/>
          <w:lang w:eastAsia="ru-RU" w:bidi="hi-IN"/>
        </w:rPr>
      </w:pPr>
    </w:p>
    <w:p w:rsidR="001347F4" w:rsidRPr="003D53FB" w:rsidRDefault="001347F4" w:rsidP="003D53FB">
      <w:pPr>
        <w:suppressAutoHyphens/>
        <w:autoSpaceDE w:val="0"/>
        <w:spacing w:after="0" w:line="240" w:lineRule="auto"/>
        <w:ind w:firstLine="567"/>
        <w:jc w:val="both"/>
        <w:rPr>
          <w:rFonts w:ascii="Times New Roman" w:eastAsia="Times New Roman" w:hAnsi="Times New Roman" w:cs="Times New Roman"/>
          <w:kern w:val="2"/>
          <w:sz w:val="24"/>
          <w:szCs w:val="24"/>
          <w:lang w:eastAsia="ar-SA"/>
        </w:rPr>
      </w:pPr>
      <w:r w:rsidRPr="003D53FB">
        <w:rPr>
          <w:rFonts w:ascii="Times New Roman" w:eastAsia="Times New Roman" w:hAnsi="Times New Roman" w:cs="Times New Roman"/>
          <w:kern w:val="2"/>
          <w:sz w:val="24"/>
          <w:szCs w:val="24"/>
          <w:lang w:eastAsia="ar-SA"/>
        </w:rPr>
        <w:t xml:space="preserve">Все разделы программы взаимосвязаны и соответствуют различным этапам формирования предметно-практической деятельности у детей. Программа составляется исходя из  особенностей его развития и поставленных коррекционных задач. </w:t>
      </w:r>
    </w:p>
    <w:p w:rsidR="001347F4" w:rsidRPr="003D53FB" w:rsidRDefault="001347F4" w:rsidP="003D53FB">
      <w:pPr>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Содержание обучения на уроках ручного труда деятельности очень разнообразны. Нарушения моторики, и в частности зрительно-двигательной координации требуют проведение игр и упражнений.  На эти работы не отводятся целиком от</w:t>
      </w:r>
      <w:r w:rsidRPr="003D53FB">
        <w:rPr>
          <w:rFonts w:ascii="Times New Roman" w:eastAsia="Times New Roman" w:hAnsi="Times New Roman" w:cs="Times New Roman"/>
          <w:sz w:val="24"/>
          <w:szCs w:val="24"/>
          <w:lang w:eastAsia="ru-RU"/>
        </w:rPr>
        <w:softHyphen/>
        <w:t>дельные уроки; они включаются в урок как определенный этап среди других видов деятельности. Для коррекции нарушения внимания предусмотрены специальные уп</w:t>
      </w:r>
      <w:r w:rsidRPr="003D53FB">
        <w:rPr>
          <w:rFonts w:ascii="Times New Roman" w:eastAsia="Times New Roman" w:hAnsi="Times New Roman" w:cs="Times New Roman"/>
          <w:sz w:val="24"/>
          <w:szCs w:val="24"/>
          <w:lang w:eastAsia="ru-RU"/>
        </w:rPr>
        <w:softHyphen/>
        <w:t>ражнения и игры. Сенсорное развитие осуществляется по разработанной системе и предметно-манипуляционной деятельности, и дидактических играх.</w:t>
      </w:r>
    </w:p>
    <w:p w:rsidR="001347F4" w:rsidRPr="003D53FB" w:rsidRDefault="001347F4" w:rsidP="003D53FB">
      <w:pPr>
        <w:suppressAutoHyphens/>
        <w:autoSpaceDE w:val="0"/>
        <w:spacing w:after="0" w:line="240" w:lineRule="auto"/>
        <w:ind w:firstLine="567"/>
        <w:jc w:val="both"/>
        <w:rPr>
          <w:rFonts w:ascii="Times New Roman" w:eastAsia="Times New Roman" w:hAnsi="Times New Roman" w:cs="Times New Roman"/>
          <w:kern w:val="2"/>
          <w:sz w:val="24"/>
          <w:szCs w:val="24"/>
          <w:lang w:eastAsia="ar-SA"/>
        </w:rPr>
      </w:pPr>
      <w:r w:rsidRPr="003D53FB">
        <w:rPr>
          <w:rFonts w:ascii="Times New Roman" w:eastAsia="Times New Roman" w:hAnsi="Times New Roman" w:cs="Times New Roman"/>
          <w:kern w:val="2"/>
          <w:sz w:val="24"/>
          <w:szCs w:val="24"/>
          <w:lang w:eastAsia="ar-SA"/>
        </w:rPr>
        <w:t>Учебную работу на уроках предметно-практической дея</w:t>
      </w:r>
      <w:r w:rsidRPr="003D53FB">
        <w:rPr>
          <w:rFonts w:ascii="Times New Roman" w:eastAsia="Times New Roman" w:hAnsi="Times New Roman" w:cs="Times New Roman"/>
          <w:kern w:val="2"/>
          <w:sz w:val="24"/>
          <w:szCs w:val="24"/>
          <w:lang w:eastAsia="ar-SA"/>
        </w:rPr>
        <w:softHyphen/>
        <w:t>тельности необходимо строить так, чтобы ранее пройденный материал постоянно включался в новые виды работ, закреп</w:t>
      </w:r>
      <w:r w:rsidRPr="003D53FB">
        <w:rPr>
          <w:rFonts w:ascii="Times New Roman" w:eastAsia="Times New Roman" w:hAnsi="Times New Roman" w:cs="Times New Roman"/>
          <w:kern w:val="2"/>
          <w:sz w:val="24"/>
          <w:szCs w:val="24"/>
          <w:lang w:eastAsia="ar-SA"/>
        </w:rPr>
        <w:softHyphen/>
        <w:t>лялся и вводился в самостоятельную деятельность детей на различных уроках</w:t>
      </w:r>
    </w:p>
    <w:p w:rsidR="001347F4" w:rsidRPr="003D53FB" w:rsidRDefault="001347F4" w:rsidP="003D53FB">
      <w:pPr>
        <w:suppressAutoHyphens/>
        <w:autoSpaceDE w:val="0"/>
        <w:spacing w:after="0" w:line="240" w:lineRule="auto"/>
        <w:ind w:firstLine="567"/>
        <w:jc w:val="both"/>
        <w:rPr>
          <w:rFonts w:ascii="Times New Roman" w:eastAsia="Times New Roman" w:hAnsi="Times New Roman" w:cs="Times New Roman"/>
          <w:b/>
          <w:bCs/>
          <w:kern w:val="2"/>
          <w:sz w:val="24"/>
          <w:szCs w:val="24"/>
          <w:lang w:eastAsia="ar-SA"/>
        </w:rPr>
      </w:pPr>
    </w:p>
    <w:p w:rsidR="001347F4" w:rsidRPr="003D53FB" w:rsidRDefault="001347F4" w:rsidP="003D53FB">
      <w:pPr>
        <w:autoSpaceDE w:val="0"/>
        <w:autoSpaceDN w:val="0"/>
        <w:adjustRightInd w:val="0"/>
        <w:spacing w:after="0" w:line="240" w:lineRule="auto"/>
        <w:jc w:val="center"/>
        <w:rPr>
          <w:rFonts w:ascii="Times New Roman" w:eastAsia="Calibri" w:hAnsi="Times New Roman" w:cs="Times New Roman"/>
          <w:sz w:val="24"/>
          <w:szCs w:val="24"/>
        </w:rPr>
      </w:pPr>
      <w:r w:rsidRPr="003D53FB">
        <w:rPr>
          <w:rFonts w:ascii="Times New Roman" w:eastAsia="Calibri" w:hAnsi="Times New Roman" w:cs="Times New Roman"/>
          <w:b/>
          <w:bCs/>
          <w:sz w:val="24"/>
          <w:szCs w:val="24"/>
        </w:rPr>
        <w:t xml:space="preserve"> Программа коррекционной работы.</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lastRenderedPageBreak/>
        <w:tab/>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умственной отсталостью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В соответствии с требованиями ФГОС для обучающихся с умственной отсталостью </w:t>
      </w:r>
      <w:r w:rsidRPr="003D53FB">
        <w:rPr>
          <w:rFonts w:ascii="Times New Roman" w:eastAsia="Calibri" w:hAnsi="Times New Roman" w:cs="Times New Roman"/>
          <w:b/>
          <w:bCs/>
          <w:sz w:val="24"/>
          <w:szCs w:val="24"/>
        </w:rPr>
        <w:t xml:space="preserve">целью </w:t>
      </w:r>
      <w:r w:rsidRPr="003D53FB">
        <w:rPr>
          <w:rFonts w:ascii="Times New Roman" w:eastAsia="Calibri" w:hAnsi="Times New Roman" w:cs="Times New Roman"/>
          <w:sz w:val="24"/>
          <w:szCs w:val="24"/>
        </w:rPr>
        <w:t xml:space="preserve">программы коррекционной работы является создание системы комплексного психолого-медико-педагогического сопровождения процесса освоения АОП обучающимися с умственной отсталостью,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b/>
          <w:bCs/>
          <w:sz w:val="24"/>
          <w:szCs w:val="24"/>
        </w:rPr>
        <w:tab/>
        <w:t xml:space="preserve">Задачи коррекционной работы: </w:t>
      </w:r>
    </w:p>
    <w:p w:rsidR="001347F4" w:rsidRPr="003D53FB" w:rsidRDefault="001347F4" w:rsidP="003D53FB">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 </w:t>
      </w:r>
    </w:p>
    <w:p w:rsidR="001347F4" w:rsidRPr="003D53FB" w:rsidRDefault="001347F4" w:rsidP="003D53FB">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 </w:t>
      </w:r>
    </w:p>
    <w:p w:rsidR="001347F4" w:rsidRPr="003D53FB" w:rsidRDefault="001347F4" w:rsidP="003D53FB">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p>
    <w:p w:rsidR="001347F4" w:rsidRPr="003D53FB" w:rsidRDefault="001347F4" w:rsidP="003D53FB">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Реализация системы мероприятий по социальной адаптации обучающихся с умственной отсталостью; </w:t>
      </w:r>
    </w:p>
    <w:p w:rsidR="001347F4" w:rsidRPr="003D53FB" w:rsidRDefault="001347F4" w:rsidP="003D53FB">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Оказание родителям (законным представителям) обучающихся с умственной отсталостью консультативной и методической помощи по медицинским, социальным, правовым и другим вопросам, связанным с их воспитанием и обучением. </w:t>
      </w:r>
    </w:p>
    <w:p w:rsidR="001347F4" w:rsidRPr="003D53FB" w:rsidRDefault="001347F4" w:rsidP="003D53FB">
      <w:pPr>
        <w:autoSpaceDE w:val="0"/>
        <w:autoSpaceDN w:val="0"/>
        <w:adjustRightInd w:val="0"/>
        <w:spacing w:after="0" w:line="240" w:lineRule="auto"/>
        <w:rPr>
          <w:rFonts w:ascii="Times New Roman" w:eastAsia="Calibri" w:hAnsi="Times New Roman" w:cs="Times New Roman"/>
          <w:sz w:val="24"/>
          <w:szCs w:val="24"/>
        </w:rPr>
      </w:pPr>
      <w:r w:rsidRPr="003D53FB">
        <w:rPr>
          <w:rFonts w:ascii="Times New Roman" w:eastAsia="Calibri" w:hAnsi="Times New Roman" w:cs="Times New Roman"/>
          <w:sz w:val="24"/>
          <w:szCs w:val="24"/>
        </w:rPr>
        <w:tab/>
      </w:r>
      <w:r w:rsidRPr="003D53FB">
        <w:rPr>
          <w:rFonts w:ascii="Times New Roman" w:eastAsia="Calibri" w:hAnsi="Times New Roman" w:cs="Times New Roman"/>
          <w:b/>
          <w:bCs/>
          <w:sz w:val="24"/>
          <w:szCs w:val="24"/>
        </w:rPr>
        <w:t xml:space="preserve">Принципы коррекционной работы: </w:t>
      </w:r>
    </w:p>
    <w:p w:rsidR="001347F4" w:rsidRPr="003D53FB" w:rsidRDefault="001347F4" w:rsidP="003D53FB">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1347F4" w:rsidRPr="003D53FB" w:rsidRDefault="001347F4" w:rsidP="003D53FB">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1347F4" w:rsidRPr="003D53FB" w:rsidRDefault="001347F4" w:rsidP="003D53FB">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Принцип непрерывности обеспечивает проведение коррекционной работы на всем протяжении обучения школьника с учетом изменений в их личности. </w:t>
      </w:r>
    </w:p>
    <w:p w:rsidR="001347F4" w:rsidRPr="003D53FB" w:rsidRDefault="001347F4" w:rsidP="003D53FB">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1347F4" w:rsidRPr="003D53FB" w:rsidRDefault="001347F4" w:rsidP="003D53FB">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1347F4" w:rsidRPr="003D53FB" w:rsidRDefault="001347F4" w:rsidP="003D53FB">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1347F4" w:rsidRPr="003D53FB" w:rsidRDefault="001347F4" w:rsidP="003D53FB">
      <w:pPr>
        <w:autoSpaceDE w:val="0"/>
        <w:autoSpaceDN w:val="0"/>
        <w:adjustRightInd w:val="0"/>
        <w:spacing w:after="0" w:line="240" w:lineRule="auto"/>
        <w:rPr>
          <w:rFonts w:ascii="Times New Roman" w:eastAsia="Calibri" w:hAnsi="Times New Roman" w:cs="Times New Roman"/>
          <w:sz w:val="24"/>
          <w:szCs w:val="24"/>
        </w:rPr>
      </w:pP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b/>
          <w:bCs/>
          <w:sz w:val="24"/>
          <w:szCs w:val="24"/>
        </w:rPr>
        <w:tab/>
        <w:t xml:space="preserve">Специфика организации коррекционной работы с обучающимися.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Коррекционная работа с обучающимися с умственной отсталостью проводится: </w:t>
      </w:r>
    </w:p>
    <w:p w:rsidR="001347F4" w:rsidRPr="003D53FB" w:rsidRDefault="001347F4" w:rsidP="003D53FB">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в рамках образовательного процесса через содержание и организацию образовательного процесса (индивидуальный и дифференцированный подход, сниженный </w:t>
      </w:r>
      <w:r w:rsidRPr="003D53FB">
        <w:rPr>
          <w:rFonts w:ascii="Times New Roman" w:eastAsia="Calibri" w:hAnsi="Times New Roman" w:cs="Times New Roman"/>
          <w:sz w:val="24"/>
          <w:szCs w:val="24"/>
        </w:rPr>
        <w:lastRenderedPageBreak/>
        <w:t xml:space="preserve">темп обучения, структурная простота содержания, повторность в обучении, активность и сознательность в обучении); </w:t>
      </w:r>
    </w:p>
    <w:p w:rsidR="001347F4" w:rsidRPr="003D53FB" w:rsidRDefault="001347F4" w:rsidP="003D53FB">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w:t>
      </w:r>
    </w:p>
    <w:p w:rsidR="001347F4" w:rsidRPr="003D53FB" w:rsidRDefault="001347F4" w:rsidP="003D53FB">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в рамках психологического и социально-педагогического сопровождения обучающихся. </w:t>
      </w:r>
    </w:p>
    <w:p w:rsidR="001347F4" w:rsidRPr="003D53FB" w:rsidRDefault="001347F4" w:rsidP="003D53FB">
      <w:pPr>
        <w:autoSpaceDE w:val="0"/>
        <w:autoSpaceDN w:val="0"/>
        <w:adjustRightInd w:val="0"/>
        <w:spacing w:after="0" w:line="240" w:lineRule="auto"/>
        <w:rPr>
          <w:rFonts w:ascii="Times New Roman" w:eastAsia="Calibri" w:hAnsi="Times New Roman" w:cs="Times New Roman"/>
          <w:sz w:val="24"/>
          <w:szCs w:val="24"/>
        </w:rPr>
      </w:pPr>
    </w:p>
    <w:p w:rsidR="001347F4" w:rsidRPr="003D53FB" w:rsidRDefault="001347F4" w:rsidP="003D53FB">
      <w:pPr>
        <w:autoSpaceDE w:val="0"/>
        <w:autoSpaceDN w:val="0"/>
        <w:adjustRightInd w:val="0"/>
        <w:spacing w:after="0" w:line="240" w:lineRule="auto"/>
        <w:jc w:val="center"/>
        <w:rPr>
          <w:rFonts w:ascii="Times New Roman" w:eastAsia="Calibri" w:hAnsi="Times New Roman" w:cs="Times New Roman"/>
          <w:sz w:val="24"/>
          <w:szCs w:val="24"/>
        </w:rPr>
      </w:pPr>
      <w:r w:rsidRPr="003D53FB">
        <w:rPr>
          <w:rFonts w:ascii="Times New Roman" w:eastAsia="Calibri" w:hAnsi="Times New Roman" w:cs="Times New Roman"/>
          <w:b/>
          <w:bCs/>
          <w:sz w:val="24"/>
          <w:szCs w:val="24"/>
        </w:rPr>
        <w:t>Характеристика основных направлений коррекционной работы</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b/>
          <w:bCs/>
          <w:sz w:val="24"/>
          <w:szCs w:val="24"/>
        </w:rPr>
        <w:t>Основными направлениями коррекционной работы являются</w:t>
      </w:r>
      <w:r w:rsidRPr="003D53FB">
        <w:rPr>
          <w:rFonts w:ascii="Times New Roman" w:eastAsia="Calibri" w:hAnsi="Times New Roman" w:cs="Times New Roman"/>
          <w:sz w:val="24"/>
          <w:szCs w:val="24"/>
        </w:rPr>
        <w:t xml:space="preserve">: </w:t>
      </w:r>
    </w:p>
    <w:p w:rsidR="001347F4" w:rsidRPr="003D53FB" w:rsidRDefault="001347F4" w:rsidP="003D53FB">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u w:val="single"/>
        </w:rPr>
        <w:t>Диагностическая работа</w:t>
      </w:r>
      <w:r w:rsidRPr="003D53FB">
        <w:rPr>
          <w:rFonts w:ascii="Times New Roman" w:eastAsia="Calibri" w:hAnsi="Times New Roman" w:cs="Times New Roman"/>
          <w:sz w:val="24"/>
          <w:szCs w:val="24"/>
        </w:rPr>
        <w:t xml:space="preserve">, которая обеспечивает выявление особенностей развития и здоровья обучающихся с умственной отсталостью с целью создания благоприятных условий для овладения ими содержанием основной образовательной программы.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Проведение диагностической работы предполагает осуществление: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1) психолого-педагогического и медицинского обследования с целью выявления их особых образовательных потребностей: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развития познавательной сферы, специфических трудностей в овладении содержанием образования и потенциальных возможностей;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развития эмоционально-волевой сферы и личностных особенностей обучающихся;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определение социальной ситуации развития и условий семейного воспитания ученика;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2) мониторинга динамики развития обучающихся, их успешности в освоении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адаптированной основной образовательной программы общего образования;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3) анализа результатов обследования с целью проектирования и корректировки коррекционных мероприятий.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В процессе диагностической работы используются следующие формы и методы работы: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сбор сведений о ребенке у педагогов, родителей (беседы, анкетирование, интервьюирование),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психолого-педагогический эксперимент,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наблюдение за учениками во время учебной и внеурочной деятельности,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беседы с учащимися, учителями и родителями,</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изучение работ ребенка (тетради, рисунки, поделки и т. п.) и др.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оформление документации (психолого-педагогические дневники наблюдения за учащимися и др.). </w:t>
      </w:r>
    </w:p>
    <w:p w:rsidR="001347F4" w:rsidRPr="003D53FB" w:rsidRDefault="001347F4" w:rsidP="003D53FB">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u w:val="single"/>
        </w:rPr>
        <w:t>Коррекционно-развивающая работа</w:t>
      </w:r>
      <w:r w:rsidRPr="003D53FB">
        <w:rPr>
          <w:rFonts w:ascii="Times New Roman" w:eastAsia="Calibri" w:hAnsi="Times New Roman" w:cs="Times New Roman"/>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Коррекционно-развивающая работа включает: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составление индивидуальной программы психологического сопровождения учащегося (совместно с педагогами),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формирование в классе психологического климата комфортного для всех обучающихся,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организация внеурочной деятельности, направленной на развитие познавательных интересов учащихся, их общее социально-личностное развитие,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разработку оптимальных для развития обучающихся с умственной отсталостью групповых и индивидуальных психокоррекционных программ (методик, методов и приѐмов обучения) в соответствии с их особыми образовательными потребностями,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развитие эмоционально-волевой и личностной сферы ученика и коррекцию его поведения,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социальное сопровождение ученика в случае неблагоприятных условий жизни при психотравмирующих обстоятельствах.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lastRenderedPageBreak/>
        <w:t xml:space="preserve">В процессе коррекционно-развивающей работы используются следующие формы и методы работы: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занятия индивидуальные и групповые,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игры, упражнения, этюды,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психокоррекционные методики,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беседы с учащимися,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организация деятельности (игра, труд, изобразительная, конструирование и др.). </w:t>
      </w:r>
    </w:p>
    <w:p w:rsidR="001347F4" w:rsidRPr="003D53FB" w:rsidRDefault="001347F4" w:rsidP="003D53FB">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u w:val="single"/>
        </w:rPr>
        <w:t>Консультативная работа</w:t>
      </w:r>
      <w:r w:rsidRPr="003D53FB">
        <w:rPr>
          <w:rFonts w:ascii="Times New Roman" w:eastAsia="Calibri" w:hAnsi="Times New Roman" w:cs="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реализациидифференцированных психолого-педагогических условий обучения, воспитания, коррекции, развития и социализации обучающихся.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Консультативная работа включает: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консультативную помощь семье в вопросах решения конкретных вопросов воспитания и оказания возможной помощи ребѐнку в освоении образовательной программы.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ab/>
        <w:t xml:space="preserve">В процессе консультативной работы используются следующие </w:t>
      </w:r>
      <w:r w:rsidRPr="003D53FB">
        <w:rPr>
          <w:rFonts w:ascii="Times New Roman" w:eastAsia="Calibri" w:hAnsi="Times New Roman" w:cs="Times New Roman"/>
          <w:b/>
          <w:bCs/>
          <w:sz w:val="24"/>
          <w:szCs w:val="24"/>
        </w:rPr>
        <w:t>формы и методы работы</w:t>
      </w:r>
      <w:r w:rsidRPr="003D53FB">
        <w:rPr>
          <w:rFonts w:ascii="Times New Roman" w:eastAsia="Calibri" w:hAnsi="Times New Roman" w:cs="Times New Roman"/>
          <w:sz w:val="24"/>
          <w:szCs w:val="24"/>
        </w:rPr>
        <w:t xml:space="preserve">: </w:t>
      </w:r>
    </w:p>
    <w:p w:rsidR="001347F4" w:rsidRPr="003D53FB" w:rsidRDefault="001347F4" w:rsidP="003D53FB">
      <w:pPr>
        <w:numPr>
          <w:ilvl w:val="0"/>
          <w:numId w:val="2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беседа, семинар, лекция, консультация, </w:t>
      </w:r>
    </w:p>
    <w:p w:rsidR="001347F4" w:rsidRPr="003D53FB" w:rsidRDefault="001347F4" w:rsidP="003D53FB">
      <w:pPr>
        <w:numPr>
          <w:ilvl w:val="0"/>
          <w:numId w:val="2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анкетирование педагогов, родителей, </w:t>
      </w:r>
    </w:p>
    <w:p w:rsidR="001347F4" w:rsidRPr="003D53FB" w:rsidRDefault="001347F4" w:rsidP="003D53FB">
      <w:pPr>
        <w:numPr>
          <w:ilvl w:val="0"/>
          <w:numId w:val="2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разработка методических материалов и рекомендаций учителю, родителям.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Психологическое консультирование основывается на принципах анонимностидоброжелательного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1347F4" w:rsidRPr="003D53FB" w:rsidRDefault="001347F4" w:rsidP="003D53FB">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u w:val="single"/>
        </w:rPr>
        <w:t>Информационно-просветительская работа</w:t>
      </w:r>
      <w:r w:rsidRPr="003D53FB">
        <w:rPr>
          <w:rFonts w:ascii="Times New Roman" w:eastAsia="Calibri" w:hAnsi="Times New Roman" w:cs="Times New Roman"/>
          <w:sz w:val="24"/>
          <w:szCs w:val="24"/>
        </w:rP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взаимодействия с педагогами и сверстниками, их родителями (законными представителями), и др.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Информационно-просветительская работа включает: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оформление информационных стендов, печатных и других материалов,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психологическое просвещение педагогов с целью повышения их психологической компетентности,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психологическое просвещение родителей с целью формирования у них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элементарной психолого-психологической компетентности. </w:t>
      </w:r>
    </w:p>
    <w:p w:rsidR="001347F4" w:rsidRPr="003D53FB" w:rsidRDefault="001347F4" w:rsidP="003D53FB">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u w:val="single"/>
        </w:rPr>
        <w:t>Социально-педагогическое сопровождение</w:t>
      </w:r>
      <w:r w:rsidRPr="003D53FB">
        <w:rPr>
          <w:rFonts w:ascii="Times New Roman" w:eastAsia="Calibri" w:hAnsi="Times New Roman" w:cs="Times New Roman"/>
          <w:sz w:val="24"/>
          <w:szCs w:val="24"/>
        </w:rPr>
        <w:t xml:space="preserve">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Социально-педагогическое сопровождение включает: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разработку и реализацию программы социально-педагогического сопровождения учащихся, направленную на их социальную интеграцию в общество,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взаимодействие с социальными партнерами и общественными организациями в интересах учащегося и его семьи.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В процессе информационно-просветительской и социально-педагогической работы используются следующие формы и методы работы: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индивидуальные и групповые беседы, семинары, тренинги,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лекции для родителей,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анкетирование педагогов, родителей,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lastRenderedPageBreak/>
        <w:t xml:space="preserve">— разработка методических материалов и рекомендаций учителю, родителям.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Механизмы реализации программы коррекционной работы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Взаимодействие специалистов образовательной организации в процессе реализации адаптированной основной образовательной программы - один из основных механизмов реализации программы коррекционной работы.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Взаимодействие специалистов требует: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создания программы взаимодействия всех специалистов в рамках реализации коррекционной работы,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здоровьясоциальной защитыи поддержки, трудоустройства и др. обучающихсяс умственной отсталостью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Социальное партнерство - современный механизм, который основан на взаимодействии образовательной организации с организациями культуры, общественными организациями и другими институтами общества.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Социальное партнерство включает сотрудничество (на основе заключенных договоров):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со средствами массовой информации в решении вопросов формирования отношения общества к лицам с умственной отсталостью, </w:t>
      </w:r>
    </w:p>
    <w:p w:rsidR="001347F4" w:rsidRPr="003D53FB" w:rsidRDefault="001347F4" w:rsidP="003D53FB">
      <w:pPr>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умственной отсталостью, </w:t>
      </w:r>
    </w:p>
    <w:p w:rsidR="001347F4" w:rsidRPr="003D53FB" w:rsidRDefault="001347F4" w:rsidP="003D53FB">
      <w:pPr>
        <w:autoSpaceDE w:val="0"/>
        <w:autoSpaceDN w:val="0"/>
        <w:adjustRightInd w:val="0"/>
        <w:spacing w:after="0" w:line="240" w:lineRule="auto"/>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с родителями обучающихся с умственной отсталостью в решении вопросов их развития, социализации, здоровьесбережения, социальной адаптации и интеграции в общество.</w:t>
      </w:r>
    </w:p>
    <w:p w:rsidR="001347F4" w:rsidRPr="003D53FB" w:rsidRDefault="001347F4" w:rsidP="003D53FB">
      <w:pPr>
        <w:autoSpaceDE w:val="0"/>
        <w:autoSpaceDN w:val="0"/>
        <w:adjustRightInd w:val="0"/>
        <w:spacing w:after="0" w:line="240" w:lineRule="auto"/>
        <w:rPr>
          <w:rFonts w:ascii="Times New Roman" w:eastAsia="Calibri" w:hAnsi="Times New Roman" w:cs="Times New Roman"/>
          <w:b/>
          <w:bCs/>
          <w:sz w:val="24"/>
          <w:szCs w:val="24"/>
        </w:rPr>
      </w:pPr>
    </w:p>
    <w:p w:rsidR="001347F4" w:rsidRPr="003D53FB" w:rsidRDefault="001347F4" w:rsidP="003D53FB">
      <w:pPr>
        <w:autoSpaceDE w:val="0"/>
        <w:autoSpaceDN w:val="0"/>
        <w:adjustRightInd w:val="0"/>
        <w:spacing w:after="0" w:line="240" w:lineRule="auto"/>
        <w:jc w:val="center"/>
        <w:rPr>
          <w:rFonts w:ascii="Times New Roman" w:eastAsia="Calibri" w:hAnsi="Times New Roman" w:cs="Times New Roman"/>
          <w:b/>
          <w:bCs/>
          <w:sz w:val="24"/>
          <w:szCs w:val="24"/>
        </w:rPr>
      </w:pPr>
      <w:r w:rsidRPr="003D53FB">
        <w:rPr>
          <w:rFonts w:ascii="Times New Roman" w:eastAsia="Calibri" w:hAnsi="Times New Roman" w:cs="Times New Roman"/>
          <w:b/>
          <w:bCs/>
          <w:sz w:val="24"/>
          <w:szCs w:val="24"/>
        </w:rPr>
        <w:t>Содержание программ коррекционной работы.</w:t>
      </w:r>
    </w:p>
    <w:p w:rsidR="001347F4" w:rsidRPr="003D53FB" w:rsidRDefault="001347F4" w:rsidP="003D53FB">
      <w:pPr>
        <w:autoSpaceDE w:val="0"/>
        <w:autoSpaceDN w:val="0"/>
        <w:adjustRightInd w:val="0"/>
        <w:spacing w:after="0" w:line="240" w:lineRule="auto"/>
        <w:jc w:val="center"/>
        <w:rPr>
          <w:rFonts w:ascii="Times New Roman" w:eastAsia="Calibri" w:hAnsi="Times New Roman" w:cs="Times New Roman"/>
          <w:b/>
          <w:bCs/>
          <w:sz w:val="24"/>
          <w:szCs w:val="24"/>
        </w:rPr>
      </w:pPr>
    </w:p>
    <w:p w:rsidR="001347F4" w:rsidRPr="003D53FB" w:rsidRDefault="001347F4" w:rsidP="003D53FB">
      <w:pPr>
        <w:autoSpaceDE w:val="0"/>
        <w:autoSpaceDN w:val="0"/>
        <w:adjustRightInd w:val="0"/>
        <w:spacing w:after="0" w:line="240" w:lineRule="auto"/>
        <w:rPr>
          <w:rFonts w:ascii="Times New Roman" w:eastAsia="Calibri" w:hAnsi="Times New Roman" w:cs="Times New Roman"/>
          <w:b/>
          <w:bCs/>
          <w:sz w:val="24"/>
          <w:szCs w:val="24"/>
        </w:rPr>
      </w:pPr>
      <w:r w:rsidRPr="003D53FB">
        <w:rPr>
          <w:rFonts w:ascii="Times New Roman" w:eastAsia="Calibri" w:hAnsi="Times New Roman" w:cs="Times New Roman"/>
          <w:b/>
          <w:bCs/>
          <w:sz w:val="24"/>
          <w:szCs w:val="24"/>
        </w:rPr>
        <w:t>Логопедия, 2 класс.</w:t>
      </w:r>
    </w:p>
    <w:p w:rsidR="001347F4" w:rsidRPr="003D53FB" w:rsidRDefault="001347F4" w:rsidP="003D53FB">
      <w:pPr>
        <w:autoSpaceDE w:val="0"/>
        <w:autoSpaceDN w:val="0"/>
        <w:adjustRightInd w:val="0"/>
        <w:spacing w:after="0" w:line="240" w:lineRule="auto"/>
        <w:jc w:val="center"/>
        <w:rPr>
          <w:rFonts w:ascii="Times New Roman" w:eastAsia="Calibri" w:hAnsi="Times New Roman" w:cs="Times New Roman"/>
          <w:b/>
          <w:bCs/>
          <w:sz w:val="24"/>
          <w:szCs w:val="24"/>
        </w:rPr>
      </w:pPr>
    </w:p>
    <w:p w:rsidR="001347F4" w:rsidRPr="003D53FB" w:rsidRDefault="001347F4" w:rsidP="003D53FB">
      <w:pPr>
        <w:spacing w:after="0" w:line="240" w:lineRule="auto"/>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Гласные  звуки. </w:t>
      </w:r>
    </w:p>
    <w:p w:rsidR="001347F4" w:rsidRPr="003D53FB" w:rsidRDefault="001347F4" w:rsidP="003D53FB">
      <w:pPr>
        <w:spacing w:after="0" w:line="240" w:lineRule="auto"/>
        <w:rPr>
          <w:rFonts w:ascii="Times New Roman" w:eastAsia="Calibri" w:hAnsi="Times New Roman" w:cs="Times New Roman"/>
          <w:sz w:val="24"/>
          <w:szCs w:val="24"/>
        </w:rPr>
      </w:pPr>
      <w:r w:rsidRPr="003D53FB">
        <w:rPr>
          <w:rFonts w:ascii="Times New Roman" w:eastAsia="Calibri" w:hAnsi="Times New Roman" w:cs="Times New Roman"/>
          <w:sz w:val="24"/>
          <w:szCs w:val="24"/>
        </w:rPr>
        <w:t>Мягкие согласные звуки.</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Дифференциация твердых и мягких звуков.</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Звук Й </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Особенности произношения глухих и звонких шипящих звуков.</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Звук и буква Ч </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Звук и буква Щ</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Звук и буква Ц</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Дифференциация звуков [ш], [ж],  [с], [з]</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Дифференциация звуков [щ]- [ч]- [т'] </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Дифференциация звуков [ц],  [щ],  [ч]  </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Дифференциация звуков [щ],  [ч], [с'],  [с],  [ц] </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Дифференциация звуков [р], [р'], [л],  [л']</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Дифференциация звуков [в], [ф]</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Дифференциация звуков [б], [п]</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Дифференциация звуков [г], [к]</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Дифференциация звуков [з], [с]</w:t>
      </w:r>
    </w:p>
    <w:p w:rsidR="001347F4" w:rsidRPr="003D53FB" w:rsidRDefault="001347F4"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Дифференциация звуков [ж], [ш]</w:t>
      </w:r>
    </w:p>
    <w:p w:rsidR="001347F4" w:rsidRPr="003D53FB" w:rsidRDefault="001347F4" w:rsidP="003D53FB">
      <w:pPr>
        <w:spacing w:after="0" w:line="240" w:lineRule="auto"/>
        <w:jc w:val="center"/>
        <w:rPr>
          <w:rFonts w:ascii="Times New Roman" w:eastAsia="Calibri" w:hAnsi="Times New Roman" w:cs="Times New Roman"/>
          <w:b/>
          <w:bCs/>
          <w:sz w:val="24"/>
          <w:szCs w:val="24"/>
        </w:rPr>
      </w:pPr>
    </w:p>
    <w:p w:rsidR="001347F4" w:rsidRPr="003D53FB" w:rsidRDefault="001347F4" w:rsidP="003D53FB">
      <w:pPr>
        <w:spacing w:after="0" w:line="240" w:lineRule="auto"/>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b/>
          <w:bCs/>
          <w:sz w:val="24"/>
          <w:szCs w:val="24"/>
          <w:lang w:eastAsia="ru-RU"/>
        </w:rPr>
        <w:t>Психокоррекция, 2 класс.</w:t>
      </w:r>
    </w:p>
    <w:p w:rsidR="001347F4" w:rsidRPr="003D53FB" w:rsidRDefault="001347F4" w:rsidP="003D53FB">
      <w:pPr>
        <w:spacing w:after="0" w:line="240" w:lineRule="auto"/>
        <w:rPr>
          <w:rFonts w:ascii="Times New Roman" w:eastAsia="Times New Roman" w:hAnsi="Times New Roman" w:cs="Times New Roman"/>
          <w:b/>
          <w:bCs/>
          <w:sz w:val="24"/>
          <w:szCs w:val="24"/>
          <w:lang w:eastAsia="ru-RU"/>
        </w:rPr>
      </w:pPr>
    </w:p>
    <w:p w:rsidR="001347F4" w:rsidRPr="003D53FB" w:rsidRDefault="001347F4" w:rsidP="003D53FB">
      <w:pPr>
        <w:spacing w:after="0" w:line="240" w:lineRule="auto"/>
        <w:jc w:val="center"/>
        <w:rPr>
          <w:rFonts w:ascii="Times New Roman" w:eastAsia="Times New Roman" w:hAnsi="Times New Roman" w:cs="Times New Roman"/>
          <w:b/>
          <w:bCs/>
          <w:sz w:val="24"/>
          <w:szCs w:val="24"/>
          <w:lang w:eastAsia="ru-RU"/>
        </w:rPr>
      </w:pPr>
    </w:p>
    <w:p w:rsidR="001347F4" w:rsidRPr="003D53FB" w:rsidRDefault="001347F4"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Раздел «Введение в мир психологии»</w:t>
      </w:r>
    </w:p>
    <w:p w:rsidR="001347F4" w:rsidRPr="003D53FB" w:rsidRDefault="001347F4"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Знакомство. Диагностическое занятие. Мои летние впечатления. Какой Я? Психология – знакомая незнакомка.</w:t>
      </w:r>
    </w:p>
    <w:p w:rsidR="001347F4" w:rsidRPr="003D53FB" w:rsidRDefault="001347F4"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Формирование эмоционального отношения к занятиям. Знакомство с приемами доброжелательного  общения.</w:t>
      </w:r>
    </w:p>
    <w:p w:rsidR="001347F4" w:rsidRPr="003D53FB" w:rsidRDefault="001347F4"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Диагностика уровня познавательных процессов. Тесты на внимание, память, мышление.</w:t>
      </w:r>
    </w:p>
    <w:p w:rsidR="001347F4" w:rsidRPr="003D53FB" w:rsidRDefault="001347F4" w:rsidP="003D53FB">
      <w:pPr>
        <w:spacing w:after="0" w:line="240" w:lineRule="auto"/>
        <w:ind w:left="15"/>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Исследование межличностных отношений.</w:t>
      </w:r>
    </w:p>
    <w:p w:rsidR="001347F4" w:rsidRPr="003D53FB" w:rsidRDefault="001347F4" w:rsidP="003D53FB">
      <w:pPr>
        <w:spacing w:after="0" w:line="240" w:lineRule="auto"/>
        <w:ind w:left="15"/>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Исследование уровня адаптации «Цветовой метод Люшера» </w:t>
      </w:r>
    </w:p>
    <w:p w:rsidR="001347F4" w:rsidRPr="003D53FB" w:rsidRDefault="001347F4" w:rsidP="003D53FB">
      <w:pPr>
        <w:spacing w:after="0" w:line="240" w:lineRule="auto"/>
        <w:ind w:left="15"/>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Изучение школьной тревожности «Опросник Филипса»</w:t>
      </w:r>
    </w:p>
    <w:p w:rsidR="001347F4" w:rsidRPr="003D53FB" w:rsidRDefault="001347F4" w:rsidP="003D53FB">
      <w:pPr>
        <w:spacing w:after="0" w:line="240" w:lineRule="auto"/>
        <w:ind w:left="15"/>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Методика «Изучение понимания эмоциональных состояний людей, изображённых на картинке».</w:t>
      </w:r>
    </w:p>
    <w:p w:rsidR="001347F4" w:rsidRPr="003D53FB" w:rsidRDefault="001347F4" w:rsidP="003D53FB">
      <w:pPr>
        <w:spacing w:after="0" w:line="240" w:lineRule="auto"/>
        <w:ind w:firstLine="454"/>
        <w:jc w:val="both"/>
        <w:rPr>
          <w:rFonts w:ascii="Times New Roman" w:eastAsia="Times New Roman" w:hAnsi="Times New Roman" w:cs="Times New Roman"/>
          <w:sz w:val="24"/>
          <w:szCs w:val="24"/>
          <w:u w:val="single"/>
          <w:lang w:eastAsia="ru-RU"/>
        </w:rPr>
      </w:pPr>
      <w:r w:rsidRPr="003D53FB">
        <w:rPr>
          <w:rFonts w:ascii="Times New Roman" w:eastAsia="Times New Roman" w:hAnsi="Times New Roman" w:cs="Times New Roman"/>
          <w:sz w:val="24"/>
          <w:szCs w:val="24"/>
          <w:u w:val="single"/>
          <w:lang w:eastAsia="ru-RU"/>
        </w:rPr>
        <w:t>Обучающийся научится:</w:t>
      </w:r>
    </w:p>
    <w:p w:rsidR="001347F4" w:rsidRPr="003D53FB" w:rsidRDefault="001347F4" w:rsidP="003D53FB">
      <w:pPr>
        <w:shd w:val="clear" w:color="auto" w:fill="FFFFFF"/>
        <w:spacing w:after="0" w:line="240" w:lineRule="auto"/>
        <w:ind w:left="730"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lang w:eastAsia="ru-RU"/>
        </w:rPr>
        <w:t>Выражать свои чувства и впечатления с помощью слов, невербальных и изобразительных средств.</w:t>
      </w:r>
    </w:p>
    <w:p w:rsidR="001347F4" w:rsidRPr="003D53FB" w:rsidRDefault="001347F4" w:rsidP="003D53FB">
      <w:pPr>
        <w:shd w:val="clear" w:color="auto" w:fill="FFFFFF"/>
        <w:spacing w:after="0" w:line="240" w:lineRule="auto"/>
        <w:ind w:left="370"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lang w:eastAsia="ru-RU"/>
        </w:rPr>
        <w:t xml:space="preserve">      Осознавать качества своего характера и личностные изменения, происшедшие за лето. </w:t>
      </w:r>
    </w:p>
    <w:p w:rsidR="001347F4" w:rsidRPr="003D53FB" w:rsidRDefault="001347F4" w:rsidP="003D53FB">
      <w:pPr>
        <w:spacing w:after="0" w:line="240" w:lineRule="auto"/>
        <w:ind w:left="370"/>
        <w:jc w:val="both"/>
        <w:rPr>
          <w:rFonts w:ascii="Times New Roman" w:eastAsia="Times New Roman" w:hAnsi="Times New Roman" w:cs="Times New Roman"/>
          <w:sz w:val="24"/>
          <w:szCs w:val="24"/>
          <w:u w:val="single"/>
          <w:lang w:eastAsia="ru-RU"/>
        </w:rPr>
      </w:pPr>
    </w:p>
    <w:p w:rsidR="001347F4" w:rsidRPr="003D53FB" w:rsidRDefault="001347F4" w:rsidP="003D53FB">
      <w:pPr>
        <w:spacing w:after="0" w:line="240" w:lineRule="auto"/>
        <w:ind w:left="37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u w:val="single"/>
          <w:lang w:eastAsia="ru-RU"/>
        </w:rPr>
        <w:t>Обучающийся получит возможность научиться</w:t>
      </w:r>
      <w:r w:rsidRPr="003D53FB">
        <w:rPr>
          <w:rFonts w:ascii="Times New Roman" w:eastAsia="Times New Roman" w:hAnsi="Times New Roman" w:cs="Times New Roman"/>
          <w:sz w:val="24"/>
          <w:szCs w:val="24"/>
          <w:lang w:eastAsia="ru-RU"/>
        </w:rPr>
        <w:t>:</w:t>
      </w:r>
    </w:p>
    <w:p w:rsidR="001347F4" w:rsidRPr="003D53FB" w:rsidRDefault="001347F4" w:rsidP="003D53FB">
      <w:pPr>
        <w:spacing w:after="0" w:line="240" w:lineRule="auto"/>
        <w:ind w:left="37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Осознанию необходимости пользы психологических знаний для школьной и повседневной жизни, умениям коллективного сотрудничества.</w:t>
      </w:r>
    </w:p>
    <w:p w:rsidR="001347F4" w:rsidRPr="003D53FB" w:rsidRDefault="001347F4" w:rsidP="003D53FB">
      <w:pPr>
        <w:spacing w:after="0" w:line="240" w:lineRule="auto"/>
        <w:jc w:val="center"/>
        <w:rPr>
          <w:rFonts w:ascii="Times New Roman" w:eastAsia="Times New Roman" w:hAnsi="Times New Roman" w:cs="Times New Roman"/>
          <w:b/>
          <w:sz w:val="24"/>
          <w:szCs w:val="24"/>
          <w:u w:val="single"/>
          <w:lang w:eastAsia="ru-RU"/>
        </w:rPr>
      </w:pPr>
    </w:p>
    <w:p w:rsidR="001347F4" w:rsidRPr="003D53FB" w:rsidRDefault="001347F4" w:rsidP="003D53FB">
      <w:pPr>
        <w:spacing w:after="0" w:line="240" w:lineRule="auto"/>
        <w:ind w:left="1140" w:hanging="1140"/>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Раздел «Я и мои желания»</w:t>
      </w:r>
    </w:p>
    <w:p w:rsidR="001347F4" w:rsidRPr="003D53FB" w:rsidRDefault="001347F4"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Мои желания. Знакомство с понятиями «желания» и «потребности». Сказка о борьбе мотивов. Знакомство с феноменом борьбы мотивов. Мои мотивы. Какие мотивы у других?</w:t>
      </w:r>
    </w:p>
    <w:p w:rsidR="001347F4" w:rsidRPr="003D53FB" w:rsidRDefault="001347F4" w:rsidP="003D53FB">
      <w:pPr>
        <w:spacing w:after="0" w:line="240" w:lineRule="auto"/>
        <w:ind w:firstLine="454"/>
        <w:jc w:val="both"/>
        <w:rPr>
          <w:rFonts w:ascii="Times New Roman" w:eastAsia="Times New Roman" w:hAnsi="Times New Roman" w:cs="Times New Roman"/>
          <w:sz w:val="24"/>
          <w:szCs w:val="24"/>
          <w:u w:val="single"/>
          <w:lang w:eastAsia="ru-RU"/>
        </w:rPr>
      </w:pPr>
      <w:r w:rsidRPr="003D53FB">
        <w:rPr>
          <w:rFonts w:ascii="Times New Roman" w:eastAsia="Times New Roman" w:hAnsi="Times New Roman" w:cs="Times New Roman"/>
          <w:sz w:val="24"/>
          <w:szCs w:val="24"/>
          <w:u w:val="single"/>
          <w:lang w:eastAsia="ru-RU"/>
        </w:rPr>
        <w:t>Обучающийся научится:</w:t>
      </w:r>
    </w:p>
    <w:p w:rsidR="001347F4" w:rsidRPr="003D53FB" w:rsidRDefault="001347F4" w:rsidP="006B09AC">
      <w:pPr>
        <w:numPr>
          <w:ilvl w:val="0"/>
          <w:numId w:val="161"/>
        </w:numPr>
        <w:shd w:val="clear" w:color="auto" w:fill="FFFFFF"/>
        <w:spacing w:after="0" w:line="240" w:lineRule="auto"/>
        <w:ind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lang w:eastAsia="ru-RU"/>
        </w:rPr>
        <w:t>Осознавать мотивы своего поведения.</w:t>
      </w:r>
    </w:p>
    <w:p w:rsidR="001347F4" w:rsidRPr="003D53FB" w:rsidRDefault="001347F4" w:rsidP="006B09AC">
      <w:pPr>
        <w:numPr>
          <w:ilvl w:val="0"/>
          <w:numId w:val="161"/>
        </w:numPr>
        <w:shd w:val="clear" w:color="auto" w:fill="FFFFFF"/>
        <w:spacing w:after="0" w:line="240" w:lineRule="auto"/>
        <w:ind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lang w:eastAsia="ru-RU"/>
        </w:rPr>
        <w:t>Развивать рефлексивные навыки.</w:t>
      </w:r>
    </w:p>
    <w:p w:rsidR="001347F4" w:rsidRPr="003D53FB" w:rsidRDefault="001347F4" w:rsidP="003D53FB">
      <w:pPr>
        <w:spacing w:after="0" w:line="240" w:lineRule="auto"/>
        <w:ind w:left="73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u w:val="single"/>
          <w:lang w:eastAsia="ru-RU"/>
        </w:rPr>
        <w:t>Обучающийся получит возможность научиться</w:t>
      </w:r>
      <w:r w:rsidRPr="003D53FB">
        <w:rPr>
          <w:rFonts w:ascii="Times New Roman" w:eastAsia="Times New Roman" w:hAnsi="Times New Roman" w:cs="Times New Roman"/>
          <w:sz w:val="24"/>
          <w:szCs w:val="24"/>
          <w:lang w:eastAsia="ru-RU"/>
        </w:rPr>
        <w:t>:</w:t>
      </w:r>
    </w:p>
    <w:p w:rsidR="001347F4" w:rsidRPr="003D53FB" w:rsidRDefault="001347F4" w:rsidP="006B09AC">
      <w:pPr>
        <w:numPr>
          <w:ilvl w:val="0"/>
          <w:numId w:val="161"/>
        </w:numPr>
        <w:shd w:val="clear" w:color="auto" w:fill="FFFFFF"/>
        <w:spacing w:after="0" w:line="240" w:lineRule="auto"/>
        <w:ind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lang w:eastAsia="ru-RU"/>
        </w:rPr>
        <w:t>Анализировать мотивы поведения других людей.</w:t>
      </w:r>
    </w:p>
    <w:p w:rsidR="001347F4" w:rsidRPr="003D53FB" w:rsidRDefault="001347F4" w:rsidP="003D53FB">
      <w:pPr>
        <w:spacing w:after="0" w:line="240" w:lineRule="auto"/>
        <w:jc w:val="both"/>
        <w:rPr>
          <w:rFonts w:ascii="Times New Roman" w:eastAsia="Times New Roman" w:hAnsi="Times New Roman" w:cs="Times New Roman"/>
          <w:sz w:val="24"/>
          <w:szCs w:val="24"/>
          <w:lang w:eastAsia="ru-RU"/>
        </w:rPr>
      </w:pPr>
    </w:p>
    <w:p w:rsidR="001347F4" w:rsidRPr="003D53FB" w:rsidRDefault="001347F4" w:rsidP="003D53FB">
      <w:pPr>
        <w:widowControl w:val="0"/>
        <w:suppressAutoHyphens/>
        <w:spacing w:after="0" w:line="240" w:lineRule="auto"/>
        <w:rPr>
          <w:rFonts w:ascii="Times New Roman" w:eastAsia="Andale Sans UI" w:hAnsi="Times New Roman" w:cs="Times New Roman"/>
          <w:b/>
          <w:kern w:val="1"/>
          <w:sz w:val="24"/>
          <w:szCs w:val="24"/>
          <w:lang w:eastAsia="zh-CN"/>
        </w:rPr>
      </w:pPr>
      <w:r w:rsidRPr="003D53FB">
        <w:rPr>
          <w:rFonts w:ascii="Times New Roman" w:eastAsia="Andale Sans UI" w:hAnsi="Times New Roman" w:cs="Times New Roman"/>
          <w:b/>
          <w:kern w:val="1"/>
          <w:sz w:val="24"/>
          <w:szCs w:val="24"/>
          <w:lang w:eastAsia="zh-CN"/>
        </w:rPr>
        <w:t>Раздел «Кладовая памяти»</w:t>
      </w:r>
    </w:p>
    <w:p w:rsidR="001347F4" w:rsidRPr="003D53FB" w:rsidRDefault="001347F4" w:rsidP="003D53FB">
      <w:pPr>
        <w:widowControl w:val="0"/>
        <w:suppressAutoHyphens/>
        <w:spacing w:after="0" w:line="240" w:lineRule="auto"/>
        <w:jc w:val="both"/>
        <w:rPr>
          <w:rFonts w:ascii="Times New Roman" w:eastAsia="Andale Sans UI" w:hAnsi="Times New Roman" w:cs="Times New Roman"/>
          <w:kern w:val="1"/>
          <w:sz w:val="24"/>
          <w:szCs w:val="24"/>
          <w:lang w:eastAsia="zh-CN"/>
        </w:rPr>
      </w:pPr>
      <w:r w:rsidRPr="003D53FB">
        <w:rPr>
          <w:rFonts w:ascii="Times New Roman" w:eastAsia="Andale Sans UI" w:hAnsi="Times New Roman" w:cs="Times New Roman"/>
          <w:kern w:val="1"/>
          <w:sz w:val="24"/>
          <w:szCs w:val="24"/>
          <w:lang w:eastAsia="zh-CN"/>
        </w:rPr>
        <w:t xml:space="preserve">Загадка Психоочистителя. Значимость для человека внимания, ощущения, памяти, мышления, эмоций. Что такое память? Виды памяти. Какая у меня память? Эмоциональная память. Как лучше запоминать? Я умею запоминать! Что я знаю о памяти? </w:t>
      </w:r>
    </w:p>
    <w:p w:rsidR="001347F4" w:rsidRPr="003D53FB" w:rsidRDefault="001347F4" w:rsidP="003D53FB">
      <w:pPr>
        <w:spacing w:after="0" w:line="240" w:lineRule="auto"/>
        <w:ind w:firstLine="454"/>
        <w:jc w:val="both"/>
        <w:rPr>
          <w:rFonts w:ascii="Times New Roman" w:eastAsia="Times New Roman" w:hAnsi="Times New Roman" w:cs="Times New Roman"/>
          <w:sz w:val="24"/>
          <w:szCs w:val="24"/>
          <w:u w:val="single"/>
          <w:lang w:eastAsia="ru-RU"/>
        </w:rPr>
      </w:pPr>
      <w:r w:rsidRPr="003D53FB">
        <w:rPr>
          <w:rFonts w:ascii="Times New Roman" w:eastAsia="Times New Roman" w:hAnsi="Times New Roman" w:cs="Times New Roman"/>
          <w:sz w:val="24"/>
          <w:szCs w:val="24"/>
          <w:u w:val="single"/>
          <w:lang w:eastAsia="ru-RU"/>
        </w:rPr>
        <w:t>Обучающийся научится:</w:t>
      </w:r>
    </w:p>
    <w:p w:rsidR="001347F4" w:rsidRPr="003D53FB" w:rsidRDefault="001347F4" w:rsidP="003D53FB">
      <w:pPr>
        <w:shd w:val="clear" w:color="auto" w:fill="FFFFFF"/>
        <w:spacing w:after="0" w:line="240" w:lineRule="auto"/>
        <w:ind w:left="370"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lang w:eastAsia="ru-RU"/>
        </w:rPr>
        <w:t>Осознавать свои когнитивные возможности.</w:t>
      </w:r>
    </w:p>
    <w:p w:rsidR="001347F4" w:rsidRPr="003D53FB" w:rsidRDefault="001347F4" w:rsidP="003D53FB">
      <w:pPr>
        <w:shd w:val="clear" w:color="auto" w:fill="FFFFFF"/>
        <w:spacing w:after="0" w:line="240" w:lineRule="auto"/>
        <w:ind w:left="730"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lang w:eastAsia="ru-RU"/>
        </w:rPr>
        <w:t>Способности адекватно судить о причинах своего успеха/неуспеха в учении.</w:t>
      </w:r>
    </w:p>
    <w:p w:rsidR="001347F4" w:rsidRPr="003D53FB" w:rsidRDefault="001347F4" w:rsidP="003D53FB">
      <w:pPr>
        <w:shd w:val="clear" w:color="auto" w:fill="FFFFFF"/>
        <w:spacing w:after="0" w:line="240" w:lineRule="auto"/>
        <w:ind w:left="370"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u w:val="single"/>
          <w:lang w:eastAsia="ru-RU"/>
        </w:rPr>
        <w:t>Обучающийся получит возможность научиться</w:t>
      </w:r>
      <w:r w:rsidRPr="003D53FB">
        <w:rPr>
          <w:rFonts w:ascii="Times New Roman" w:eastAsia="Times New Roman" w:hAnsi="Times New Roman" w:cs="Times New Roman"/>
          <w:sz w:val="24"/>
          <w:szCs w:val="24"/>
          <w:lang w:eastAsia="ru-RU"/>
        </w:rPr>
        <w:t>:</w:t>
      </w:r>
    </w:p>
    <w:p w:rsidR="001347F4" w:rsidRPr="003D53FB" w:rsidRDefault="001347F4" w:rsidP="003D53FB">
      <w:pPr>
        <w:shd w:val="clear" w:color="auto" w:fill="FFFFFF"/>
        <w:spacing w:after="0" w:line="240" w:lineRule="auto"/>
        <w:ind w:left="730"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lang w:eastAsia="ru-RU"/>
        </w:rPr>
        <w:t>Навыкам произвольного запоминания с использованием мнемотехнических приемов.</w:t>
      </w:r>
    </w:p>
    <w:p w:rsidR="001347F4" w:rsidRPr="003D53FB" w:rsidRDefault="001347F4" w:rsidP="003D53FB">
      <w:pPr>
        <w:spacing w:after="0" w:line="240" w:lineRule="auto"/>
        <w:ind w:left="1174"/>
        <w:jc w:val="both"/>
        <w:rPr>
          <w:rFonts w:ascii="Times New Roman" w:eastAsia="Times New Roman" w:hAnsi="Times New Roman" w:cs="Times New Roman"/>
          <w:sz w:val="24"/>
          <w:szCs w:val="24"/>
          <w:lang w:eastAsia="ru-RU"/>
        </w:rPr>
      </w:pPr>
    </w:p>
    <w:p w:rsidR="001347F4" w:rsidRPr="003D53FB" w:rsidRDefault="001347F4"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Раздел «Лабиринты мышления»</w:t>
      </w:r>
    </w:p>
    <w:p w:rsidR="001347F4" w:rsidRPr="003D53FB" w:rsidRDefault="001347F4"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Сказка о профессоре Мышлении.  Как развивать свой ум: конкурс знающих и находчивых. Учимся думать вместе! Учимся обобщать и находить закономерности. Учимся находить противоположности. Учимся думать логично. Учимся думать творчески. Что я знаю о мышлении?</w:t>
      </w:r>
    </w:p>
    <w:p w:rsidR="001347F4" w:rsidRPr="003D53FB" w:rsidRDefault="001347F4" w:rsidP="003D53FB">
      <w:pPr>
        <w:spacing w:after="0" w:line="240" w:lineRule="auto"/>
        <w:ind w:firstLine="454"/>
        <w:jc w:val="both"/>
        <w:rPr>
          <w:rFonts w:ascii="Times New Roman" w:eastAsia="Times New Roman" w:hAnsi="Times New Roman" w:cs="Times New Roman"/>
          <w:sz w:val="24"/>
          <w:szCs w:val="24"/>
          <w:u w:val="single"/>
          <w:lang w:eastAsia="ru-RU"/>
        </w:rPr>
      </w:pPr>
      <w:r w:rsidRPr="003D53FB">
        <w:rPr>
          <w:rFonts w:ascii="Times New Roman" w:eastAsia="Times New Roman" w:hAnsi="Times New Roman" w:cs="Times New Roman"/>
          <w:sz w:val="24"/>
          <w:szCs w:val="24"/>
          <w:u w:val="single"/>
          <w:lang w:eastAsia="ru-RU"/>
        </w:rPr>
        <w:t>Обучающийся научится:</w:t>
      </w:r>
    </w:p>
    <w:p w:rsidR="001347F4" w:rsidRPr="003D53FB" w:rsidRDefault="001347F4" w:rsidP="003D53FB">
      <w:pPr>
        <w:shd w:val="clear" w:color="auto" w:fill="FFFFFF"/>
        <w:spacing w:after="0" w:line="240" w:lineRule="auto"/>
        <w:ind w:left="370"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lang w:eastAsia="ru-RU"/>
        </w:rPr>
        <w:t>Умению анализировать, сравнивать, обобщать.</w:t>
      </w:r>
    </w:p>
    <w:p w:rsidR="001347F4" w:rsidRPr="003D53FB" w:rsidRDefault="001347F4" w:rsidP="003D53FB">
      <w:pPr>
        <w:shd w:val="clear" w:color="auto" w:fill="FFFFFF"/>
        <w:spacing w:after="0" w:line="240" w:lineRule="auto"/>
        <w:ind w:left="730"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lang w:eastAsia="ru-RU"/>
        </w:rPr>
        <w:t>Рефлексии способов умственной деятельности.</w:t>
      </w:r>
    </w:p>
    <w:p w:rsidR="001347F4" w:rsidRPr="003D53FB" w:rsidRDefault="001347F4" w:rsidP="003D53FB">
      <w:pPr>
        <w:shd w:val="clear" w:color="auto" w:fill="FFFFFF"/>
        <w:spacing w:after="0" w:line="240" w:lineRule="auto"/>
        <w:ind w:left="370"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u w:val="single"/>
          <w:lang w:eastAsia="ru-RU"/>
        </w:rPr>
        <w:t>Обучающийся получит возможность научиться</w:t>
      </w:r>
      <w:r w:rsidRPr="003D53FB">
        <w:rPr>
          <w:rFonts w:ascii="Times New Roman" w:eastAsia="Times New Roman" w:hAnsi="Times New Roman" w:cs="Times New Roman"/>
          <w:sz w:val="24"/>
          <w:szCs w:val="24"/>
          <w:lang w:eastAsia="ru-RU"/>
        </w:rPr>
        <w:t>:</w:t>
      </w:r>
    </w:p>
    <w:p w:rsidR="001347F4" w:rsidRPr="003D53FB" w:rsidRDefault="001347F4" w:rsidP="003D53FB">
      <w:pPr>
        <w:shd w:val="clear" w:color="auto" w:fill="FFFFFF"/>
        <w:spacing w:after="0" w:line="240" w:lineRule="auto"/>
        <w:ind w:left="730"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lang w:eastAsia="ru-RU"/>
        </w:rPr>
        <w:t>Актуализировать самооценочную деятельность.</w:t>
      </w:r>
    </w:p>
    <w:p w:rsidR="001347F4" w:rsidRPr="003D53FB" w:rsidRDefault="001347F4"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Раздел «Как стать талантливым»</w:t>
      </w:r>
    </w:p>
    <w:p w:rsidR="001347F4" w:rsidRPr="003D53FB" w:rsidRDefault="001347F4" w:rsidP="003D53FB">
      <w:pPr>
        <w:widowControl w:val="0"/>
        <w:suppressAutoHyphens/>
        <w:spacing w:after="0" w:line="240" w:lineRule="auto"/>
        <w:jc w:val="both"/>
        <w:rPr>
          <w:rFonts w:ascii="Times New Roman" w:eastAsia="Andale Sans UI" w:hAnsi="Times New Roman" w:cs="Times New Roman"/>
          <w:kern w:val="1"/>
          <w:sz w:val="24"/>
          <w:szCs w:val="24"/>
          <w:lang w:eastAsia="zh-CN"/>
        </w:rPr>
      </w:pPr>
      <w:r w:rsidRPr="003D53FB">
        <w:rPr>
          <w:rFonts w:ascii="Times New Roman" w:eastAsia="Andale Sans UI" w:hAnsi="Times New Roman" w:cs="Times New Roman"/>
          <w:kern w:val="1"/>
          <w:sz w:val="24"/>
          <w:szCs w:val="24"/>
          <w:lang w:eastAsia="zh-CN"/>
        </w:rPr>
        <w:t>Фантазируем с Фантузей. Что такое способности? Я знаю, что я… Королевство Внутреннего Мира: поиск сокровищ. Итоговая диагностика.</w:t>
      </w:r>
    </w:p>
    <w:p w:rsidR="001347F4" w:rsidRPr="003D53FB" w:rsidRDefault="001347F4" w:rsidP="003D53FB">
      <w:pPr>
        <w:spacing w:after="0" w:line="240" w:lineRule="auto"/>
        <w:ind w:firstLine="454"/>
        <w:jc w:val="both"/>
        <w:rPr>
          <w:rFonts w:ascii="Times New Roman" w:eastAsia="Times New Roman" w:hAnsi="Times New Roman" w:cs="Times New Roman"/>
          <w:sz w:val="24"/>
          <w:szCs w:val="24"/>
          <w:u w:val="single"/>
          <w:lang w:eastAsia="ru-RU"/>
        </w:rPr>
      </w:pPr>
      <w:r w:rsidRPr="003D53FB">
        <w:rPr>
          <w:rFonts w:ascii="Times New Roman" w:eastAsia="Times New Roman" w:hAnsi="Times New Roman" w:cs="Times New Roman"/>
          <w:sz w:val="24"/>
          <w:szCs w:val="24"/>
          <w:u w:val="single"/>
          <w:lang w:eastAsia="ru-RU"/>
        </w:rPr>
        <w:t>Обучающийся научится:</w:t>
      </w:r>
    </w:p>
    <w:p w:rsidR="001347F4" w:rsidRPr="003D53FB" w:rsidRDefault="001347F4" w:rsidP="003D53FB">
      <w:pPr>
        <w:shd w:val="clear" w:color="auto" w:fill="FFFFFF"/>
        <w:spacing w:after="0" w:line="240" w:lineRule="auto"/>
        <w:ind w:left="730"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lang w:eastAsia="ru-RU"/>
        </w:rPr>
        <w:t>Навыкам совместной творческой деятельности.</w:t>
      </w:r>
    </w:p>
    <w:p w:rsidR="001347F4" w:rsidRPr="003D53FB" w:rsidRDefault="001347F4" w:rsidP="003D53FB">
      <w:pPr>
        <w:shd w:val="clear" w:color="auto" w:fill="FFFFFF"/>
        <w:spacing w:after="0" w:line="240" w:lineRule="auto"/>
        <w:ind w:left="730" w:right="48"/>
        <w:contextualSpacing/>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Развитию  своих  креативных способностей.</w:t>
      </w:r>
    </w:p>
    <w:p w:rsidR="001347F4" w:rsidRPr="003D53FB" w:rsidRDefault="001347F4" w:rsidP="003D53FB">
      <w:pPr>
        <w:spacing w:after="0" w:line="240" w:lineRule="auto"/>
        <w:ind w:firstLine="45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u w:val="single"/>
          <w:lang w:eastAsia="ru-RU"/>
        </w:rPr>
        <w:t>Обучающийся получит возможность научиться</w:t>
      </w:r>
      <w:r w:rsidRPr="003D53FB">
        <w:rPr>
          <w:rFonts w:ascii="Times New Roman" w:eastAsia="Times New Roman" w:hAnsi="Times New Roman" w:cs="Times New Roman"/>
          <w:sz w:val="24"/>
          <w:szCs w:val="24"/>
          <w:lang w:eastAsia="ru-RU"/>
        </w:rPr>
        <w:t>:</w:t>
      </w:r>
    </w:p>
    <w:p w:rsidR="001347F4" w:rsidRPr="003D53FB" w:rsidRDefault="001347F4" w:rsidP="003D53FB">
      <w:pPr>
        <w:widowControl w:val="0"/>
        <w:suppressAutoHyphens/>
        <w:spacing w:after="0" w:line="240" w:lineRule="auto"/>
        <w:ind w:left="720"/>
        <w:jc w:val="both"/>
        <w:rPr>
          <w:rFonts w:ascii="Times New Roman" w:eastAsia="Andale Sans UI" w:hAnsi="Times New Roman" w:cs="Times New Roman"/>
          <w:kern w:val="1"/>
          <w:sz w:val="24"/>
          <w:szCs w:val="24"/>
          <w:lang w:eastAsia="zh-CN"/>
        </w:rPr>
      </w:pPr>
      <w:r w:rsidRPr="003D53FB">
        <w:rPr>
          <w:rFonts w:ascii="Times New Roman" w:eastAsia="Andale Sans UI" w:hAnsi="Times New Roman" w:cs="Times New Roman"/>
          <w:kern w:val="1"/>
          <w:sz w:val="24"/>
          <w:szCs w:val="24"/>
          <w:lang w:eastAsia="zh-CN"/>
        </w:rPr>
        <w:t>На уровне представления уметь решать задачи творческого характера, обобщить опыт, полученный на занятиях.</w:t>
      </w:r>
    </w:p>
    <w:p w:rsidR="00034F3C" w:rsidRPr="003D53FB" w:rsidRDefault="00034F3C" w:rsidP="003D53FB">
      <w:pPr>
        <w:autoSpaceDE w:val="0"/>
        <w:autoSpaceDN w:val="0"/>
        <w:adjustRightInd w:val="0"/>
        <w:spacing w:after="0" w:line="240" w:lineRule="auto"/>
        <w:rPr>
          <w:rFonts w:ascii="Times New Roman" w:hAnsi="Times New Roman" w:cs="Times New Roman"/>
          <w:b/>
          <w:bCs/>
          <w:sz w:val="24"/>
          <w:szCs w:val="24"/>
        </w:rPr>
      </w:pPr>
    </w:p>
    <w:p w:rsidR="00AE4774" w:rsidRPr="003D53FB" w:rsidRDefault="00AE4774" w:rsidP="003D53FB">
      <w:pPr>
        <w:autoSpaceDE w:val="0"/>
        <w:autoSpaceDN w:val="0"/>
        <w:adjustRightInd w:val="0"/>
        <w:spacing w:after="0" w:line="240" w:lineRule="auto"/>
        <w:rPr>
          <w:rFonts w:ascii="Times New Roman" w:hAnsi="Times New Roman" w:cs="Times New Roman"/>
          <w:b/>
          <w:bCs/>
          <w:sz w:val="24"/>
          <w:szCs w:val="24"/>
        </w:rPr>
      </w:pPr>
    </w:p>
    <w:p w:rsidR="00AE4774" w:rsidRPr="003D53FB" w:rsidRDefault="00AE4774" w:rsidP="003D53FB">
      <w:pPr>
        <w:pStyle w:val="a3"/>
        <w:spacing w:after="0" w:line="240" w:lineRule="auto"/>
        <w:jc w:val="both"/>
        <w:rPr>
          <w:rFonts w:ascii="Times New Roman" w:hAnsi="Times New Roman" w:cs="Times New Roman"/>
          <w:b/>
          <w:bCs/>
          <w:sz w:val="24"/>
          <w:szCs w:val="24"/>
        </w:rPr>
      </w:pPr>
      <w:r w:rsidRPr="003D53FB">
        <w:rPr>
          <w:rFonts w:ascii="Times New Roman" w:hAnsi="Times New Roman" w:cs="Times New Roman"/>
          <w:b/>
          <w:bCs/>
          <w:sz w:val="24"/>
          <w:szCs w:val="24"/>
        </w:rPr>
        <w:t xml:space="preserve">2.2.3. Программа духовно-нравственного развития, воспитания обучающихся с </w:t>
      </w:r>
      <w:r w:rsidRPr="003D53FB">
        <w:rPr>
          <w:rFonts w:ascii="Times New Roman" w:eastAsia="Calibri" w:hAnsi="Times New Roman" w:cs="Times New Roman"/>
          <w:b/>
          <w:sz w:val="24"/>
          <w:szCs w:val="24"/>
        </w:rPr>
        <w:t xml:space="preserve"> умственной отсталостью (интеллектуальными нарушениями).</w:t>
      </w:r>
    </w:p>
    <w:p w:rsidR="00AE4774" w:rsidRPr="003D53FB" w:rsidRDefault="00AE4774" w:rsidP="003D53FB">
      <w:pPr>
        <w:pStyle w:val="ad"/>
        <w:spacing w:after="0"/>
        <w:jc w:val="both"/>
        <w:rPr>
          <w:b/>
          <w:bCs/>
        </w:rPr>
      </w:pPr>
      <w:r w:rsidRPr="003D53FB">
        <w:rPr>
          <w:b/>
          <w:bCs/>
        </w:rPr>
        <w:t>Пояснительная записка</w:t>
      </w:r>
    </w:p>
    <w:p w:rsidR="00AE4774" w:rsidRPr="003D53FB" w:rsidRDefault="00AE4774" w:rsidP="003D53FB">
      <w:pPr>
        <w:pStyle w:val="ad"/>
        <w:spacing w:after="0"/>
        <w:jc w:val="both"/>
        <w:rPr>
          <w:b/>
          <w:bCs/>
        </w:rPr>
      </w:pPr>
    </w:p>
    <w:p w:rsidR="00AE4774" w:rsidRPr="003D53FB" w:rsidRDefault="00AE4774" w:rsidP="003D53FB">
      <w:pPr>
        <w:pStyle w:val="ad"/>
        <w:spacing w:after="0"/>
        <w:ind w:firstLine="709"/>
        <w:jc w:val="both"/>
        <w:rPr>
          <w:bCs/>
        </w:rPr>
      </w:pPr>
      <w:r w:rsidRPr="003D53FB">
        <w:rPr>
          <w:bCs/>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социально-значимую деятельность обучающихся, основанного на системе духовных идеалов, ценностей, моральных приоритетов, реализуемого в совместно социально-педагогической деятельности школы, семьи и других субъектов общественной жизни.</w:t>
      </w:r>
    </w:p>
    <w:p w:rsidR="00AE4774" w:rsidRPr="003D53FB" w:rsidRDefault="00AE4774" w:rsidP="003D53FB">
      <w:pPr>
        <w:pStyle w:val="ad"/>
        <w:spacing w:after="0"/>
        <w:jc w:val="both"/>
        <w:rPr>
          <w:bCs/>
        </w:rPr>
      </w:pPr>
      <w:r w:rsidRPr="003D53FB">
        <w:rPr>
          <w:bCs/>
        </w:rPr>
        <w:t xml:space="preserve">         Вопрос духовно-нравственного воспитания детей является одной из ключевых проблем, стоящих перед родителями, обществом и государством в целом.  </w:t>
      </w:r>
    </w:p>
    <w:p w:rsidR="00AE4774" w:rsidRPr="003D53FB" w:rsidRDefault="00AE4774" w:rsidP="003D53FB">
      <w:pPr>
        <w:pStyle w:val="ad"/>
        <w:spacing w:after="0"/>
        <w:jc w:val="both"/>
        <w:rPr>
          <w:bCs/>
        </w:rPr>
      </w:pPr>
      <w:r w:rsidRPr="003D53FB">
        <w:rPr>
          <w:bCs/>
        </w:rPr>
        <w:t xml:space="preserve">         Планирование духовно-нравственной работы является значимым звеном в системе образовательной деятельности образовательного коррекционного учреждения. Продуманное планирование обеспечивает ее четкую организацию, намечает перспективы работы, способствует реализации определенной системы воспитания. Потребности современного общества возлагают на коррекционную школу не только задачи обучения, но и воспитания ребенка с умственной отсталостью  духовно богатого, способного адаптироваться к процессам, происходящим в современном мире с учетом индивидуальных образовательных потребностей и возможностей. </w:t>
      </w:r>
    </w:p>
    <w:p w:rsidR="00AE4774" w:rsidRPr="003D53FB" w:rsidRDefault="00AE4774" w:rsidP="003D53FB">
      <w:pPr>
        <w:pStyle w:val="ad"/>
        <w:spacing w:after="0"/>
        <w:jc w:val="both"/>
        <w:rPr>
          <w:bCs/>
        </w:rPr>
      </w:pPr>
      <w:r w:rsidRPr="003D53FB">
        <w:rPr>
          <w:bCs/>
        </w:rPr>
        <w:t xml:space="preserve">         Воспитание является одним из важнейших компонентов образования в интересах человека, общества, государства.</w:t>
      </w:r>
    </w:p>
    <w:p w:rsidR="00AE4774" w:rsidRPr="003D53FB" w:rsidRDefault="00AE4774" w:rsidP="003D53FB">
      <w:pPr>
        <w:pStyle w:val="a3"/>
        <w:spacing w:after="0" w:line="240" w:lineRule="auto"/>
        <w:jc w:val="both"/>
        <w:rPr>
          <w:rFonts w:ascii="Times New Roman" w:hAnsi="Times New Roman" w:cs="Times New Roman"/>
          <w:b/>
          <w:sz w:val="24"/>
          <w:szCs w:val="24"/>
        </w:rPr>
      </w:pPr>
      <w:r w:rsidRPr="003D53FB">
        <w:rPr>
          <w:rFonts w:ascii="Times New Roman" w:hAnsi="Times New Roman" w:cs="Times New Roman"/>
          <w:b/>
          <w:bCs/>
          <w:sz w:val="24"/>
          <w:szCs w:val="24"/>
        </w:rPr>
        <w:t xml:space="preserve">Цель и задачи программы духовно-нравственного развития, воспитания обучающихся с </w:t>
      </w:r>
      <w:r w:rsidRPr="003D53FB">
        <w:rPr>
          <w:rFonts w:ascii="Times New Roman" w:eastAsia="Calibri" w:hAnsi="Times New Roman" w:cs="Times New Roman"/>
          <w:b/>
          <w:sz w:val="24"/>
          <w:szCs w:val="24"/>
        </w:rPr>
        <w:t xml:space="preserve"> умственной отсталостью (интеллектуальными нарушениями).</w:t>
      </w:r>
    </w:p>
    <w:p w:rsidR="00AE4774" w:rsidRPr="003D53FB" w:rsidRDefault="00AE4774" w:rsidP="003D53FB">
      <w:pPr>
        <w:spacing w:after="0" w:line="240" w:lineRule="auto"/>
        <w:jc w:val="both"/>
        <w:rPr>
          <w:rFonts w:ascii="Times New Roman" w:hAnsi="Times New Roman" w:cs="Times New Roman"/>
          <w:b/>
          <w:bCs/>
          <w:sz w:val="24"/>
          <w:szCs w:val="24"/>
        </w:rPr>
      </w:pPr>
      <w:r w:rsidRPr="003D53FB">
        <w:rPr>
          <w:rFonts w:ascii="Times New Roman" w:hAnsi="Times New Roman" w:cs="Times New Roman"/>
          <w:b/>
          <w:bCs/>
          <w:sz w:val="24"/>
          <w:szCs w:val="24"/>
        </w:rPr>
        <w:t xml:space="preserve">Цель духовно-нравственного развития и воспитания  – </w:t>
      </w:r>
      <w:r w:rsidRPr="003D53FB">
        <w:rPr>
          <w:rFonts w:ascii="Times New Roman" w:hAnsi="Times New Roman" w:cs="Times New Roman"/>
          <w:sz w:val="24"/>
          <w:szCs w:val="24"/>
        </w:rPr>
        <w:t>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AE4774" w:rsidRPr="003D53FB" w:rsidRDefault="00AE4774" w:rsidP="003D53FB">
      <w:pPr>
        <w:spacing w:after="0" w:line="240" w:lineRule="auto"/>
        <w:jc w:val="both"/>
        <w:rPr>
          <w:rFonts w:ascii="Times New Roman" w:hAnsi="Times New Roman" w:cs="Times New Roman"/>
          <w:b/>
          <w:sz w:val="24"/>
          <w:szCs w:val="24"/>
        </w:rPr>
      </w:pPr>
      <w:r w:rsidRPr="003D53FB">
        <w:rPr>
          <w:rFonts w:ascii="Times New Roman" w:hAnsi="Times New Roman" w:cs="Times New Roman"/>
          <w:b/>
          <w:sz w:val="24"/>
          <w:szCs w:val="24"/>
        </w:rPr>
        <w:t>Задачи в области формирования личностной культуры:</w:t>
      </w:r>
    </w:p>
    <w:p w:rsidR="00AE4774" w:rsidRPr="003D53FB" w:rsidRDefault="00AE4774" w:rsidP="006B09AC">
      <w:pPr>
        <w:numPr>
          <w:ilvl w:val="0"/>
          <w:numId w:val="164"/>
        </w:numPr>
        <w:spacing w:after="0" w:line="240" w:lineRule="auto"/>
        <w:ind w:left="567" w:hanging="425"/>
        <w:jc w:val="both"/>
        <w:rPr>
          <w:rFonts w:ascii="Times New Roman" w:hAnsi="Times New Roman" w:cs="Times New Roman"/>
          <w:b/>
          <w:sz w:val="24"/>
          <w:szCs w:val="24"/>
        </w:rPr>
      </w:pPr>
      <w:r w:rsidRPr="003D53FB">
        <w:rPr>
          <w:rFonts w:ascii="Times New Roman" w:hAnsi="Times New Roman" w:cs="Times New Roman"/>
          <w:sz w:val="24"/>
          <w:szCs w:val="24"/>
        </w:rPr>
        <w:t>формирование способности к духовному развитию;</w:t>
      </w:r>
    </w:p>
    <w:p w:rsidR="00AE4774" w:rsidRPr="003D53FB" w:rsidRDefault="00AE4774" w:rsidP="006B09AC">
      <w:pPr>
        <w:numPr>
          <w:ilvl w:val="0"/>
          <w:numId w:val="164"/>
        </w:numPr>
        <w:spacing w:after="0" w:line="240" w:lineRule="auto"/>
        <w:ind w:left="567" w:hanging="425"/>
        <w:jc w:val="both"/>
        <w:rPr>
          <w:rFonts w:ascii="Times New Roman" w:hAnsi="Times New Roman" w:cs="Times New Roman"/>
          <w:b/>
          <w:sz w:val="24"/>
          <w:szCs w:val="24"/>
        </w:rPr>
      </w:pPr>
      <w:r w:rsidRPr="003D53FB">
        <w:rPr>
          <w:rFonts w:ascii="Times New Roman" w:hAnsi="Times New Roman" w:cs="Times New Roman"/>
          <w:sz w:val="24"/>
          <w:szCs w:val="24"/>
        </w:rPr>
        <w:t>укрепление нравственности;</w:t>
      </w:r>
    </w:p>
    <w:p w:rsidR="00AE4774" w:rsidRPr="003D53FB" w:rsidRDefault="00AE4774" w:rsidP="006B09AC">
      <w:pPr>
        <w:numPr>
          <w:ilvl w:val="0"/>
          <w:numId w:val="164"/>
        </w:numPr>
        <w:spacing w:after="0" w:line="240" w:lineRule="auto"/>
        <w:ind w:left="567" w:hanging="425"/>
        <w:jc w:val="both"/>
        <w:rPr>
          <w:rFonts w:ascii="Times New Roman" w:hAnsi="Times New Roman" w:cs="Times New Roman"/>
          <w:b/>
          <w:sz w:val="24"/>
          <w:szCs w:val="24"/>
        </w:rPr>
      </w:pPr>
      <w:r w:rsidRPr="003D53FB">
        <w:rPr>
          <w:rFonts w:ascii="Times New Roman" w:hAnsi="Times New Roman" w:cs="Times New Roman"/>
          <w:sz w:val="24"/>
          <w:szCs w:val="24"/>
        </w:rPr>
        <w:lastRenderedPageBreak/>
        <w:t>формирование основ морали;</w:t>
      </w:r>
    </w:p>
    <w:p w:rsidR="00AE4774" w:rsidRPr="003D53FB" w:rsidRDefault="00AE4774" w:rsidP="006B09AC">
      <w:pPr>
        <w:numPr>
          <w:ilvl w:val="0"/>
          <w:numId w:val="164"/>
        </w:numPr>
        <w:spacing w:after="0" w:line="240" w:lineRule="auto"/>
        <w:ind w:left="567" w:hanging="425"/>
        <w:jc w:val="both"/>
        <w:rPr>
          <w:rFonts w:ascii="Times New Roman" w:hAnsi="Times New Roman" w:cs="Times New Roman"/>
          <w:b/>
          <w:sz w:val="24"/>
          <w:szCs w:val="24"/>
        </w:rPr>
      </w:pPr>
      <w:r w:rsidRPr="003D53FB">
        <w:rPr>
          <w:rFonts w:ascii="Times New Roman" w:hAnsi="Times New Roman" w:cs="Times New Roman"/>
          <w:sz w:val="24"/>
          <w:szCs w:val="24"/>
        </w:rPr>
        <w:t>формирование  нравственного самосознания личности (совести);</w:t>
      </w:r>
    </w:p>
    <w:p w:rsidR="00AE4774" w:rsidRPr="003D53FB" w:rsidRDefault="00AE4774" w:rsidP="006B09AC">
      <w:pPr>
        <w:numPr>
          <w:ilvl w:val="0"/>
          <w:numId w:val="164"/>
        </w:numPr>
        <w:spacing w:after="0" w:line="240" w:lineRule="auto"/>
        <w:ind w:left="567" w:hanging="425"/>
        <w:jc w:val="both"/>
        <w:rPr>
          <w:rFonts w:ascii="Times New Roman" w:hAnsi="Times New Roman" w:cs="Times New Roman"/>
          <w:b/>
          <w:sz w:val="24"/>
          <w:szCs w:val="24"/>
        </w:rPr>
      </w:pPr>
      <w:r w:rsidRPr="003D53FB">
        <w:rPr>
          <w:rFonts w:ascii="Times New Roman" w:hAnsi="Times New Roman" w:cs="Times New Roman"/>
          <w:sz w:val="24"/>
          <w:szCs w:val="24"/>
        </w:rPr>
        <w:t>принятие обучающимися базовых общенациональных ценностей, национальных и этнических духовных традиций;</w:t>
      </w:r>
    </w:p>
    <w:p w:rsidR="00AE4774" w:rsidRPr="003D53FB" w:rsidRDefault="00AE4774" w:rsidP="006B09AC">
      <w:pPr>
        <w:numPr>
          <w:ilvl w:val="0"/>
          <w:numId w:val="164"/>
        </w:numPr>
        <w:spacing w:after="0" w:line="240" w:lineRule="auto"/>
        <w:ind w:left="567" w:hanging="425"/>
        <w:jc w:val="both"/>
        <w:rPr>
          <w:rFonts w:ascii="Times New Roman" w:hAnsi="Times New Roman" w:cs="Times New Roman"/>
          <w:b/>
          <w:sz w:val="24"/>
          <w:szCs w:val="24"/>
        </w:rPr>
      </w:pPr>
      <w:r w:rsidRPr="003D53FB">
        <w:rPr>
          <w:rFonts w:ascii="Times New Roman" w:hAnsi="Times New Roman" w:cs="Times New Roman"/>
          <w:sz w:val="24"/>
          <w:szCs w:val="24"/>
        </w:rPr>
        <w:t>формирование эстетических потребностей, ценностей и чувств;</w:t>
      </w:r>
    </w:p>
    <w:p w:rsidR="00AE4774" w:rsidRPr="003D53FB" w:rsidRDefault="00AE4774" w:rsidP="006B09AC">
      <w:pPr>
        <w:numPr>
          <w:ilvl w:val="0"/>
          <w:numId w:val="164"/>
        </w:numPr>
        <w:spacing w:after="0" w:line="240" w:lineRule="auto"/>
        <w:ind w:left="567" w:hanging="425"/>
        <w:jc w:val="both"/>
        <w:rPr>
          <w:rFonts w:ascii="Times New Roman" w:hAnsi="Times New Roman" w:cs="Times New Roman"/>
          <w:b/>
          <w:sz w:val="24"/>
          <w:szCs w:val="24"/>
        </w:rPr>
      </w:pPr>
      <w:r w:rsidRPr="003D53FB">
        <w:rPr>
          <w:rFonts w:ascii="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AE4774" w:rsidRPr="003D53FB" w:rsidRDefault="00AE4774" w:rsidP="006B09AC">
      <w:pPr>
        <w:numPr>
          <w:ilvl w:val="0"/>
          <w:numId w:val="164"/>
        </w:numPr>
        <w:spacing w:after="0" w:line="240" w:lineRule="auto"/>
        <w:ind w:left="567" w:hanging="425"/>
        <w:jc w:val="both"/>
        <w:rPr>
          <w:rFonts w:ascii="Times New Roman" w:hAnsi="Times New Roman" w:cs="Times New Roman"/>
          <w:b/>
          <w:sz w:val="24"/>
          <w:szCs w:val="24"/>
        </w:rPr>
      </w:pPr>
      <w:r w:rsidRPr="003D53FB">
        <w:rPr>
          <w:rFonts w:ascii="Times New Roman" w:hAnsi="Times New Roman" w:cs="Times New Roman"/>
          <w:sz w:val="24"/>
          <w:szCs w:val="24"/>
        </w:rPr>
        <w:t>формирование способности к самостоятельным поступкам и действиям;</w:t>
      </w:r>
    </w:p>
    <w:p w:rsidR="00AE4774" w:rsidRPr="003D53FB" w:rsidRDefault="00AE4774" w:rsidP="006B09AC">
      <w:pPr>
        <w:numPr>
          <w:ilvl w:val="0"/>
          <w:numId w:val="164"/>
        </w:numPr>
        <w:spacing w:after="0" w:line="240" w:lineRule="auto"/>
        <w:ind w:left="567" w:hanging="425"/>
        <w:jc w:val="both"/>
        <w:rPr>
          <w:rFonts w:ascii="Times New Roman" w:hAnsi="Times New Roman" w:cs="Times New Roman"/>
          <w:b/>
          <w:sz w:val="24"/>
          <w:szCs w:val="24"/>
        </w:rPr>
      </w:pPr>
      <w:r w:rsidRPr="003D53FB">
        <w:rPr>
          <w:rFonts w:ascii="Times New Roman" w:hAnsi="Times New Roman" w:cs="Times New Roman"/>
          <w:sz w:val="24"/>
          <w:szCs w:val="24"/>
        </w:rPr>
        <w:t>развитие трудолюбия, способности к преодолению трудностей, целеустремленности, настойчивости в достижении результата,</w:t>
      </w:r>
    </w:p>
    <w:p w:rsidR="00AE4774" w:rsidRPr="003D53FB" w:rsidRDefault="00AE4774" w:rsidP="006B09AC">
      <w:pPr>
        <w:numPr>
          <w:ilvl w:val="0"/>
          <w:numId w:val="164"/>
        </w:numPr>
        <w:spacing w:after="0" w:line="240" w:lineRule="auto"/>
        <w:ind w:left="567" w:hanging="425"/>
        <w:jc w:val="both"/>
        <w:rPr>
          <w:rFonts w:ascii="Times New Roman" w:hAnsi="Times New Roman" w:cs="Times New Roman"/>
          <w:b/>
          <w:sz w:val="24"/>
          <w:szCs w:val="24"/>
        </w:rPr>
      </w:pPr>
      <w:r w:rsidRPr="003D53FB">
        <w:rPr>
          <w:rFonts w:ascii="Times New Roman" w:hAnsi="Times New Roman" w:cs="Times New Roman"/>
          <w:sz w:val="24"/>
          <w:szCs w:val="24"/>
        </w:rPr>
        <w:t>осознание  школьником ценности человеческой жизни.</w:t>
      </w:r>
    </w:p>
    <w:p w:rsidR="00AE4774" w:rsidRPr="003D53FB" w:rsidRDefault="00AE4774" w:rsidP="003D53FB">
      <w:pPr>
        <w:spacing w:after="0" w:line="240" w:lineRule="auto"/>
        <w:ind w:left="567"/>
        <w:jc w:val="both"/>
        <w:rPr>
          <w:rFonts w:ascii="Times New Roman" w:hAnsi="Times New Roman" w:cs="Times New Roman"/>
          <w:b/>
          <w:sz w:val="24"/>
          <w:szCs w:val="24"/>
        </w:rPr>
      </w:pPr>
    </w:p>
    <w:p w:rsidR="00AE4774" w:rsidRPr="003D53FB" w:rsidRDefault="00AE4774" w:rsidP="003D53FB">
      <w:pPr>
        <w:spacing w:after="0" w:line="240" w:lineRule="auto"/>
        <w:jc w:val="both"/>
        <w:rPr>
          <w:rFonts w:ascii="Times New Roman" w:hAnsi="Times New Roman" w:cs="Times New Roman"/>
          <w:b/>
          <w:sz w:val="24"/>
          <w:szCs w:val="24"/>
        </w:rPr>
      </w:pPr>
      <w:r w:rsidRPr="003D53FB">
        <w:rPr>
          <w:rFonts w:ascii="Times New Roman" w:hAnsi="Times New Roman" w:cs="Times New Roman"/>
          <w:b/>
          <w:sz w:val="24"/>
          <w:szCs w:val="24"/>
        </w:rPr>
        <w:t>Задачи в области формирования социальной культуры:</w:t>
      </w:r>
    </w:p>
    <w:p w:rsidR="00AE4774" w:rsidRPr="003D53FB" w:rsidRDefault="00AE4774" w:rsidP="006B09AC">
      <w:pPr>
        <w:numPr>
          <w:ilvl w:val="0"/>
          <w:numId w:val="165"/>
        </w:numPr>
        <w:suppressAutoHyphens/>
        <w:spacing w:after="0" w:line="240" w:lineRule="auto"/>
        <w:ind w:left="567" w:hanging="425"/>
        <w:jc w:val="both"/>
        <w:rPr>
          <w:rFonts w:ascii="Times New Roman" w:hAnsi="Times New Roman" w:cs="Times New Roman"/>
          <w:sz w:val="24"/>
          <w:szCs w:val="24"/>
        </w:rPr>
      </w:pPr>
      <w:r w:rsidRPr="003D53FB">
        <w:rPr>
          <w:rFonts w:ascii="Times New Roman" w:hAnsi="Times New Roman" w:cs="Times New Roman"/>
          <w:sz w:val="24"/>
          <w:szCs w:val="24"/>
        </w:rPr>
        <w:t>формирование основ российской гражданской идентичности;</w:t>
      </w:r>
    </w:p>
    <w:p w:rsidR="00AE4774" w:rsidRPr="003D53FB" w:rsidRDefault="00AE4774" w:rsidP="006B09AC">
      <w:pPr>
        <w:numPr>
          <w:ilvl w:val="0"/>
          <w:numId w:val="165"/>
        </w:numPr>
        <w:suppressAutoHyphens/>
        <w:spacing w:after="0" w:line="240" w:lineRule="auto"/>
        <w:ind w:left="567" w:hanging="425"/>
        <w:jc w:val="both"/>
        <w:rPr>
          <w:rFonts w:ascii="Times New Roman" w:hAnsi="Times New Roman" w:cs="Times New Roman"/>
          <w:sz w:val="24"/>
          <w:szCs w:val="24"/>
        </w:rPr>
      </w:pPr>
      <w:r w:rsidRPr="003D53FB">
        <w:rPr>
          <w:rFonts w:ascii="Times New Roman" w:hAnsi="Times New Roman" w:cs="Times New Roman"/>
          <w:sz w:val="24"/>
          <w:szCs w:val="24"/>
        </w:rPr>
        <w:t>пробуждение веры в Россию, чувства личной ответственности за Отечество;</w:t>
      </w:r>
    </w:p>
    <w:p w:rsidR="00AE4774" w:rsidRPr="003D53FB" w:rsidRDefault="00AE4774" w:rsidP="006B09AC">
      <w:pPr>
        <w:numPr>
          <w:ilvl w:val="0"/>
          <w:numId w:val="165"/>
        </w:numPr>
        <w:suppressAutoHyphens/>
        <w:spacing w:after="0" w:line="240" w:lineRule="auto"/>
        <w:ind w:left="567" w:hanging="425"/>
        <w:jc w:val="both"/>
        <w:rPr>
          <w:rFonts w:ascii="Times New Roman" w:hAnsi="Times New Roman" w:cs="Times New Roman"/>
          <w:sz w:val="24"/>
          <w:szCs w:val="24"/>
        </w:rPr>
      </w:pPr>
      <w:r w:rsidRPr="003D53FB">
        <w:rPr>
          <w:rFonts w:ascii="Times New Roman" w:hAnsi="Times New Roman" w:cs="Times New Roman"/>
          <w:sz w:val="24"/>
          <w:szCs w:val="24"/>
        </w:rPr>
        <w:t>формирование патриотизма и гражданской солидарности;</w:t>
      </w:r>
    </w:p>
    <w:p w:rsidR="00AE4774" w:rsidRPr="003D53FB" w:rsidRDefault="00AE4774" w:rsidP="006B09AC">
      <w:pPr>
        <w:numPr>
          <w:ilvl w:val="0"/>
          <w:numId w:val="165"/>
        </w:numPr>
        <w:suppressAutoHyphens/>
        <w:spacing w:after="0" w:line="240" w:lineRule="auto"/>
        <w:ind w:left="567" w:hanging="425"/>
        <w:jc w:val="both"/>
        <w:rPr>
          <w:rFonts w:ascii="Times New Roman" w:hAnsi="Times New Roman" w:cs="Times New Roman"/>
          <w:sz w:val="24"/>
          <w:szCs w:val="24"/>
        </w:rPr>
      </w:pPr>
      <w:r w:rsidRPr="003D53FB">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AE4774" w:rsidRPr="003D53FB" w:rsidRDefault="00AE4774" w:rsidP="006B09AC">
      <w:pPr>
        <w:numPr>
          <w:ilvl w:val="0"/>
          <w:numId w:val="165"/>
        </w:numPr>
        <w:suppressAutoHyphens/>
        <w:spacing w:after="0" w:line="240" w:lineRule="auto"/>
        <w:ind w:left="567" w:hanging="425"/>
        <w:jc w:val="both"/>
        <w:rPr>
          <w:rFonts w:ascii="Times New Roman" w:hAnsi="Times New Roman" w:cs="Times New Roman"/>
          <w:sz w:val="24"/>
          <w:szCs w:val="24"/>
        </w:rPr>
      </w:pPr>
      <w:r w:rsidRPr="003D53FB">
        <w:rPr>
          <w:rFonts w:ascii="Times New Roman" w:hAnsi="Times New Roman" w:cs="Times New Roman"/>
          <w:sz w:val="24"/>
          <w:szCs w:val="24"/>
        </w:rPr>
        <w:t>укрепление доверия к другим людям;</w:t>
      </w:r>
    </w:p>
    <w:p w:rsidR="00AE4774" w:rsidRPr="003D53FB" w:rsidRDefault="00AE4774" w:rsidP="006B09AC">
      <w:pPr>
        <w:numPr>
          <w:ilvl w:val="0"/>
          <w:numId w:val="165"/>
        </w:numPr>
        <w:suppressAutoHyphens/>
        <w:spacing w:after="0" w:line="240" w:lineRule="auto"/>
        <w:ind w:left="567" w:hanging="425"/>
        <w:jc w:val="both"/>
        <w:rPr>
          <w:rFonts w:ascii="Times New Roman" w:hAnsi="Times New Roman" w:cs="Times New Roman"/>
          <w:sz w:val="24"/>
          <w:szCs w:val="24"/>
        </w:rPr>
      </w:pPr>
      <w:r w:rsidRPr="003D53FB">
        <w:rPr>
          <w:rFonts w:ascii="Times New Roman" w:hAnsi="Times New Roman" w:cs="Times New Roman"/>
          <w:sz w:val="24"/>
          <w:szCs w:val="24"/>
        </w:rPr>
        <w:t>развитие доброжелательности и эмоциональной отзывчивости, понимания и сопереживания другим людям;</w:t>
      </w:r>
    </w:p>
    <w:p w:rsidR="00AE4774" w:rsidRPr="003D53FB" w:rsidRDefault="00AE4774" w:rsidP="006B09AC">
      <w:pPr>
        <w:numPr>
          <w:ilvl w:val="0"/>
          <w:numId w:val="165"/>
        </w:numPr>
        <w:suppressAutoHyphens/>
        <w:spacing w:after="0" w:line="240" w:lineRule="auto"/>
        <w:ind w:left="567" w:hanging="425"/>
        <w:jc w:val="both"/>
        <w:rPr>
          <w:rFonts w:ascii="Times New Roman" w:hAnsi="Times New Roman" w:cs="Times New Roman"/>
          <w:sz w:val="24"/>
          <w:szCs w:val="24"/>
        </w:rPr>
      </w:pPr>
      <w:r w:rsidRPr="003D53FB">
        <w:rPr>
          <w:rFonts w:ascii="Times New Roman" w:hAnsi="Times New Roman" w:cs="Times New Roman"/>
          <w:sz w:val="24"/>
          <w:szCs w:val="24"/>
        </w:rPr>
        <w:t>становление гуманистических и демократических ценностных ориентаций;</w:t>
      </w:r>
    </w:p>
    <w:p w:rsidR="00AE4774" w:rsidRPr="003D53FB" w:rsidRDefault="00AE4774" w:rsidP="006B09AC">
      <w:pPr>
        <w:numPr>
          <w:ilvl w:val="0"/>
          <w:numId w:val="165"/>
        </w:numPr>
        <w:suppressAutoHyphens/>
        <w:spacing w:after="0" w:line="240" w:lineRule="auto"/>
        <w:ind w:left="567" w:hanging="425"/>
        <w:jc w:val="both"/>
        <w:rPr>
          <w:rFonts w:ascii="Times New Roman" w:hAnsi="Times New Roman" w:cs="Times New Roman"/>
          <w:sz w:val="24"/>
          <w:szCs w:val="24"/>
        </w:rPr>
      </w:pPr>
      <w:r w:rsidRPr="003D53FB">
        <w:rPr>
          <w:rFonts w:ascii="Times New Roman" w:hAnsi="Times New Roman" w:cs="Times New Roman"/>
          <w:sz w:val="24"/>
          <w:szCs w:val="24"/>
        </w:rPr>
        <w:t>формирование осознанного и уважительного отношения к традиционным российским религиям, к вере и религиозным убеждениям;</w:t>
      </w:r>
    </w:p>
    <w:p w:rsidR="00AE4774" w:rsidRPr="003D53FB" w:rsidRDefault="00AE4774" w:rsidP="006B09AC">
      <w:pPr>
        <w:numPr>
          <w:ilvl w:val="0"/>
          <w:numId w:val="165"/>
        </w:numPr>
        <w:suppressAutoHyphens/>
        <w:spacing w:after="0" w:line="240" w:lineRule="auto"/>
        <w:ind w:left="567" w:hanging="425"/>
        <w:jc w:val="both"/>
        <w:rPr>
          <w:rFonts w:ascii="Times New Roman" w:hAnsi="Times New Roman" w:cs="Times New Roman"/>
          <w:sz w:val="24"/>
          <w:szCs w:val="24"/>
        </w:rPr>
      </w:pPr>
      <w:r w:rsidRPr="003D53FB">
        <w:rPr>
          <w:rFonts w:ascii="Times New Roman" w:hAnsi="Times New Roman" w:cs="Times New Roman"/>
          <w:sz w:val="24"/>
          <w:szCs w:val="24"/>
        </w:rPr>
        <w:t>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w:t>
      </w:r>
    </w:p>
    <w:p w:rsidR="00AE4774" w:rsidRPr="003D53FB" w:rsidRDefault="00AE4774" w:rsidP="003D53FB">
      <w:pPr>
        <w:spacing w:after="0" w:line="240" w:lineRule="auto"/>
        <w:ind w:left="567" w:hanging="567"/>
        <w:jc w:val="both"/>
        <w:rPr>
          <w:rFonts w:ascii="Times New Roman" w:hAnsi="Times New Roman" w:cs="Times New Roman"/>
          <w:b/>
          <w:sz w:val="24"/>
          <w:szCs w:val="24"/>
        </w:rPr>
      </w:pPr>
    </w:p>
    <w:p w:rsidR="00AE4774" w:rsidRPr="003D53FB" w:rsidRDefault="00AE4774" w:rsidP="003D53FB">
      <w:pPr>
        <w:spacing w:after="0" w:line="240" w:lineRule="auto"/>
        <w:ind w:left="567" w:hanging="567"/>
        <w:jc w:val="both"/>
        <w:rPr>
          <w:rFonts w:ascii="Times New Roman" w:hAnsi="Times New Roman" w:cs="Times New Roman"/>
          <w:b/>
          <w:sz w:val="24"/>
          <w:szCs w:val="24"/>
        </w:rPr>
      </w:pPr>
      <w:r w:rsidRPr="003D53FB">
        <w:rPr>
          <w:rFonts w:ascii="Times New Roman" w:hAnsi="Times New Roman" w:cs="Times New Roman"/>
          <w:b/>
          <w:sz w:val="24"/>
          <w:szCs w:val="24"/>
        </w:rPr>
        <w:t>Задачи в области формирования семейной культуры:</w:t>
      </w:r>
    </w:p>
    <w:p w:rsidR="00AE4774" w:rsidRPr="003D53FB" w:rsidRDefault="00AE4774" w:rsidP="006B09AC">
      <w:pPr>
        <w:numPr>
          <w:ilvl w:val="0"/>
          <w:numId w:val="166"/>
        </w:numPr>
        <w:suppressAutoHyphens/>
        <w:spacing w:after="0" w:line="240" w:lineRule="auto"/>
        <w:ind w:left="567" w:hanging="425"/>
        <w:jc w:val="both"/>
        <w:rPr>
          <w:rFonts w:ascii="Times New Roman" w:hAnsi="Times New Roman" w:cs="Times New Roman"/>
          <w:sz w:val="24"/>
          <w:szCs w:val="24"/>
        </w:rPr>
      </w:pPr>
      <w:r w:rsidRPr="003D53FB">
        <w:rPr>
          <w:rFonts w:ascii="Times New Roman" w:hAnsi="Times New Roman" w:cs="Times New Roman"/>
          <w:sz w:val="24"/>
          <w:szCs w:val="24"/>
        </w:rPr>
        <w:t>формирование отношения к семье как к основе российского общества;</w:t>
      </w:r>
    </w:p>
    <w:p w:rsidR="00AE4774" w:rsidRPr="003D53FB" w:rsidRDefault="00AE4774" w:rsidP="006B09AC">
      <w:pPr>
        <w:numPr>
          <w:ilvl w:val="0"/>
          <w:numId w:val="166"/>
        </w:numPr>
        <w:suppressAutoHyphens/>
        <w:spacing w:after="0" w:line="240" w:lineRule="auto"/>
        <w:ind w:left="567" w:hanging="425"/>
        <w:jc w:val="both"/>
        <w:rPr>
          <w:rFonts w:ascii="Times New Roman" w:hAnsi="Times New Roman" w:cs="Times New Roman"/>
          <w:sz w:val="24"/>
          <w:szCs w:val="24"/>
        </w:rPr>
      </w:pPr>
      <w:r w:rsidRPr="003D53FB">
        <w:rPr>
          <w:rFonts w:ascii="Times New Roman" w:hAnsi="Times New Roman" w:cs="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AE4774" w:rsidRPr="003D53FB" w:rsidRDefault="00AE4774" w:rsidP="006B09AC">
      <w:pPr>
        <w:numPr>
          <w:ilvl w:val="0"/>
          <w:numId w:val="166"/>
        </w:numPr>
        <w:suppressAutoHyphens/>
        <w:spacing w:after="0" w:line="240" w:lineRule="auto"/>
        <w:ind w:left="567" w:hanging="425"/>
        <w:jc w:val="both"/>
        <w:rPr>
          <w:rFonts w:ascii="Times New Roman" w:hAnsi="Times New Roman" w:cs="Times New Roman"/>
          <w:sz w:val="24"/>
          <w:szCs w:val="24"/>
        </w:rPr>
      </w:pPr>
      <w:r w:rsidRPr="003D53FB">
        <w:rPr>
          <w:rFonts w:ascii="Times New Roman" w:hAnsi="Times New Roman" w:cs="Times New Roman"/>
          <w:sz w:val="24"/>
          <w:szCs w:val="24"/>
        </w:rPr>
        <w:t>формирование представления о семейных ценностях, гендерных семейных ролях и уважения к ним;</w:t>
      </w:r>
    </w:p>
    <w:p w:rsidR="00AE4774" w:rsidRPr="003D53FB" w:rsidRDefault="00AE4774" w:rsidP="006B09AC">
      <w:pPr>
        <w:numPr>
          <w:ilvl w:val="0"/>
          <w:numId w:val="166"/>
        </w:numPr>
        <w:suppressAutoHyphens/>
        <w:spacing w:after="0" w:line="240" w:lineRule="auto"/>
        <w:ind w:left="567" w:hanging="425"/>
        <w:jc w:val="both"/>
        <w:rPr>
          <w:rFonts w:ascii="Times New Roman" w:hAnsi="Times New Roman" w:cs="Times New Roman"/>
          <w:sz w:val="24"/>
          <w:szCs w:val="24"/>
        </w:rPr>
      </w:pPr>
      <w:r w:rsidRPr="003D53FB">
        <w:rPr>
          <w:rFonts w:ascii="Times New Roman" w:hAnsi="Times New Roman" w:cs="Times New Roman"/>
          <w:sz w:val="24"/>
          <w:szCs w:val="24"/>
        </w:rPr>
        <w:t>знакомство обучающегося с культурно-историческими и этническими традициями российской семьи.</w:t>
      </w:r>
    </w:p>
    <w:p w:rsidR="00AE4774" w:rsidRPr="003D53FB" w:rsidRDefault="00AE4774" w:rsidP="003D53FB">
      <w:pPr>
        <w:pStyle w:val="ad"/>
        <w:spacing w:after="0"/>
        <w:ind w:firstLine="567"/>
        <w:jc w:val="both"/>
      </w:pPr>
    </w:p>
    <w:p w:rsidR="00AE4774" w:rsidRPr="003D53FB" w:rsidRDefault="00AE4774" w:rsidP="003D53FB">
      <w:pPr>
        <w:pStyle w:val="a3"/>
        <w:spacing w:after="0" w:line="240" w:lineRule="auto"/>
        <w:jc w:val="both"/>
        <w:rPr>
          <w:rFonts w:ascii="Times New Roman" w:hAnsi="Times New Roman" w:cs="Times New Roman"/>
          <w:b/>
          <w:sz w:val="24"/>
          <w:szCs w:val="24"/>
        </w:rPr>
      </w:pPr>
      <w:r w:rsidRPr="003D53FB">
        <w:rPr>
          <w:rFonts w:ascii="Times New Roman" w:hAnsi="Times New Roman" w:cs="Times New Roman"/>
          <w:b/>
          <w:sz w:val="24"/>
          <w:szCs w:val="24"/>
        </w:rPr>
        <w:t>Ценностные установки п</w:t>
      </w:r>
      <w:r w:rsidRPr="003D53FB">
        <w:rPr>
          <w:rFonts w:ascii="Times New Roman" w:hAnsi="Times New Roman" w:cs="Times New Roman"/>
          <w:b/>
          <w:bCs/>
          <w:sz w:val="24"/>
          <w:szCs w:val="24"/>
        </w:rPr>
        <w:t xml:space="preserve">рограммы духовно-нравственного развития, воспитания обучающихся с </w:t>
      </w:r>
      <w:r w:rsidRPr="003D53FB">
        <w:rPr>
          <w:rFonts w:ascii="Times New Roman" w:eastAsia="Calibri" w:hAnsi="Times New Roman" w:cs="Times New Roman"/>
          <w:b/>
          <w:sz w:val="24"/>
          <w:szCs w:val="24"/>
        </w:rPr>
        <w:t xml:space="preserve"> умственной отсталостью (интеллектуальными нарушениями).</w:t>
      </w:r>
    </w:p>
    <w:p w:rsidR="00AE4774" w:rsidRPr="003D53FB" w:rsidRDefault="00AE4774"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Содержанием духовно-нравственного воспитания обучающихся с умственной отсталостью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AE4774" w:rsidRPr="003D53FB" w:rsidRDefault="00AE4774" w:rsidP="006B09AC">
      <w:pPr>
        <w:numPr>
          <w:ilvl w:val="0"/>
          <w:numId w:val="163"/>
        </w:numPr>
        <w:tabs>
          <w:tab w:val="left" w:pos="426"/>
        </w:tabs>
        <w:suppressAutoHyphens/>
        <w:spacing w:after="0" w:line="240" w:lineRule="auto"/>
        <w:ind w:left="426" w:hanging="426"/>
        <w:jc w:val="both"/>
        <w:rPr>
          <w:rFonts w:ascii="Times New Roman" w:hAnsi="Times New Roman" w:cs="Times New Roman"/>
          <w:sz w:val="24"/>
          <w:szCs w:val="24"/>
        </w:rPr>
      </w:pPr>
      <w:r w:rsidRPr="003D53FB">
        <w:rPr>
          <w:rFonts w:ascii="Times New Roman" w:hAnsi="Times New Roman" w:cs="Times New Roman"/>
          <w:b/>
          <w:sz w:val="24"/>
          <w:szCs w:val="24"/>
        </w:rPr>
        <w:t>патриотизм</w:t>
      </w:r>
      <w:r w:rsidRPr="003D53FB">
        <w:rPr>
          <w:rFonts w:ascii="Times New Roman" w:hAnsi="Times New Roman" w:cs="Times New Roman"/>
          <w:sz w:val="24"/>
          <w:szCs w:val="24"/>
        </w:rPr>
        <w:t xml:space="preserve"> (любовь к России, к своему народу, к своей малой родине; служение Отечеству);</w:t>
      </w:r>
    </w:p>
    <w:p w:rsidR="00AE4774" w:rsidRPr="003D53FB" w:rsidRDefault="00AE4774" w:rsidP="006B09AC">
      <w:pPr>
        <w:numPr>
          <w:ilvl w:val="0"/>
          <w:numId w:val="163"/>
        </w:numPr>
        <w:tabs>
          <w:tab w:val="left" w:pos="426"/>
        </w:tabs>
        <w:suppressAutoHyphens/>
        <w:spacing w:after="0" w:line="240" w:lineRule="auto"/>
        <w:ind w:left="426" w:hanging="426"/>
        <w:jc w:val="both"/>
        <w:rPr>
          <w:rFonts w:ascii="Times New Roman" w:hAnsi="Times New Roman" w:cs="Times New Roman"/>
          <w:sz w:val="24"/>
          <w:szCs w:val="24"/>
        </w:rPr>
      </w:pPr>
      <w:r w:rsidRPr="003D53FB">
        <w:rPr>
          <w:rFonts w:ascii="Times New Roman" w:hAnsi="Times New Roman" w:cs="Times New Roman"/>
          <w:b/>
          <w:sz w:val="24"/>
          <w:szCs w:val="24"/>
        </w:rPr>
        <w:t>социальная солидарность</w:t>
      </w:r>
      <w:r w:rsidRPr="003D53FB">
        <w:rPr>
          <w:rFonts w:ascii="Times New Roman" w:hAnsi="Times New Roman" w:cs="Times New Roman"/>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AE4774" w:rsidRPr="003D53FB" w:rsidRDefault="00AE4774" w:rsidP="006B09AC">
      <w:pPr>
        <w:numPr>
          <w:ilvl w:val="0"/>
          <w:numId w:val="163"/>
        </w:numPr>
        <w:tabs>
          <w:tab w:val="left" w:pos="426"/>
        </w:tabs>
        <w:suppressAutoHyphens/>
        <w:spacing w:after="0" w:line="240" w:lineRule="auto"/>
        <w:ind w:left="426" w:hanging="426"/>
        <w:jc w:val="both"/>
        <w:rPr>
          <w:rFonts w:ascii="Times New Roman" w:hAnsi="Times New Roman" w:cs="Times New Roman"/>
          <w:sz w:val="24"/>
          <w:szCs w:val="24"/>
        </w:rPr>
      </w:pPr>
      <w:r w:rsidRPr="003D53FB">
        <w:rPr>
          <w:rFonts w:ascii="Times New Roman" w:hAnsi="Times New Roman" w:cs="Times New Roman"/>
          <w:b/>
          <w:sz w:val="24"/>
          <w:szCs w:val="24"/>
        </w:rPr>
        <w:lastRenderedPageBreak/>
        <w:t>гражданственность</w:t>
      </w:r>
      <w:r w:rsidRPr="003D53FB">
        <w:rPr>
          <w:rFonts w:ascii="Times New Roman" w:hAnsi="Times New Roman" w:cs="Times New Roman"/>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AE4774" w:rsidRPr="003D53FB" w:rsidRDefault="00AE4774" w:rsidP="006B09AC">
      <w:pPr>
        <w:numPr>
          <w:ilvl w:val="0"/>
          <w:numId w:val="163"/>
        </w:numPr>
        <w:tabs>
          <w:tab w:val="left" w:pos="426"/>
        </w:tabs>
        <w:suppressAutoHyphens/>
        <w:spacing w:after="0" w:line="240" w:lineRule="auto"/>
        <w:ind w:left="426" w:hanging="426"/>
        <w:jc w:val="both"/>
        <w:rPr>
          <w:rFonts w:ascii="Times New Roman" w:hAnsi="Times New Roman" w:cs="Times New Roman"/>
          <w:sz w:val="24"/>
          <w:szCs w:val="24"/>
        </w:rPr>
      </w:pPr>
      <w:r w:rsidRPr="003D53FB">
        <w:rPr>
          <w:rFonts w:ascii="Times New Roman" w:hAnsi="Times New Roman" w:cs="Times New Roman"/>
          <w:b/>
          <w:bCs/>
          <w:sz w:val="24"/>
          <w:szCs w:val="24"/>
        </w:rPr>
        <w:t xml:space="preserve">человечность </w:t>
      </w:r>
      <w:r w:rsidRPr="003D53FB">
        <w:rPr>
          <w:rFonts w:ascii="Times New Roman" w:hAnsi="Times New Roman" w:cs="Times New Roman"/>
          <w:sz w:val="24"/>
          <w:szCs w:val="24"/>
        </w:rPr>
        <w:t>(мир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AE4774" w:rsidRPr="003D53FB" w:rsidRDefault="00AE4774" w:rsidP="006B09AC">
      <w:pPr>
        <w:numPr>
          <w:ilvl w:val="0"/>
          <w:numId w:val="163"/>
        </w:numPr>
        <w:tabs>
          <w:tab w:val="left" w:pos="426"/>
        </w:tabs>
        <w:suppressAutoHyphens/>
        <w:spacing w:after="0" w:line="240" w:lineRule="auto"/>
        <w:ind w:left="426" w:hanging="426"/>
        <w:jc w:val="both"/>
        <w:rPr>
          <w:rFonts w:ascii="Times New Roman" w:hAnsi="Times New Roman" w:cs="Times New Roman"/>
          <w:sz w:val="24"/>
          <w:szCs w:val="24"/>
        </w:rPr>
      </w:pPr>
      <w:r w:rsidRPr="003D53FB">
        <w:rPr>
          <w:rFonts w:ascii="Times New Roman" w:hAnsi="Times New Roman" w:cs="Times New Roman"/>
          <w:b/>
          <w:bCs/>
          <w:sz w:val="24"/>
          <w:szCs w:val="24"/>
        </w:rPr>
        <w:t>честь;</w:t>
      </w:r>
    </w:p>
    <w:p w:rsidR="00AE4774" w:rsidRPr="003D53FB" w:rsidRDefault="00AE4774" w:rsidP="006B09AC">
      <w:pPr>
        <w:numPr>
          <w:ilvl w:val="0"/>
          <w:numId w:val="163"/>
        </w:numPr>
        <w:tabs>
          <w:tab w:val="left" w:pos="426"/>
        </w:tabs>
        <w:suppressAutoHyphens/>
        <w:spacing w:after="0" w:line="240" w:lineRule="auto"/>
        <w:ind w:left="426" w:hanging="426"/>
        <w:jc w:val="both"/>
        <w:rPr>
          <w:rFonts w:ascii="Times New Roman" w:hAnsi="Times New Roman" w:cs="Times New Roman"/>
          <w:sz w:val="24"/>
          <w:szCs w:val="24"/>
        </w:rPr>
      </w:pPr>
      <w:r w:rsidRPr="003D53FB">
        <w:rPr>
          <w:rFonts w:ascii="Times New Roman" w:hAnsi="Times New Roman" w:cs="Times New Roman"/>
          <w:b/>
          <w:bCs/>
          <w:sz w:val="24"/>
          <w:szCs w:val="24"/>
        </w:rPr>
        <w:t>достоинство;</w:t>
      </w:r>
    </w:p>
    <w:p w:rsidR="00AE4774" w:rsidRPr="003D53FB" w:rsidRDefault="00AE4774" w:rsidP="006B09AC">
      <w:pPr>
        <w:numPr>
          <w:ilvl w:val="0"/>
          <w:numId w:val="163"/>
        </w:numPr>
        <w:tabs>
          <w:tab w:val="left" w:pos="426"/>
        </w:tabs>
        <w:suppressAutoHyphens/>
        <w:spacing w:after="0" w:line="240" w:lineRule="auto"/>
        <w:ind w:left="426" w:hanging="426"/>
        <w:jc w:val="both"/>
        <w:rPr>
          <w:rFonts w:ascii="Times New Roman" w:hAnsi="Times New Roman" w:cs="Times New Roman"/>
          <w:sz w:val="24"/>
          <w:szCs w:val="24"/>
        </w:rPr>
      </w:pPr>
      <w:r w:rsidRPr="003D53FB">
        <w:rPr>
          <w:rFonts w:ascii="Times New Roman" w:hAnsi="Times New Roman" w:cs="Times New Roman"/>
          <w:b/>
          <w:bCs/>
          <w:sz w:val="24"/>
          <w:szCs w:val="24"/>
        </w:rPr>
        <w:t xml:space="preserve">любовь </w:t>
      </w:r>
      <w:r w:rsidRPr="003D53FB">
        <w:rPr>
          <w:rFonts w:ascii="Times New Roman" w:hAnsi="Times New Roman" w:cs="Times New Roman"/>
          <w:sz w:val="24"/>
          <w:szCs w:val="24"/>
        </w:rPr>
        <w:t>(к близким, друзьям, школе и действия во благо их);</w:t>
      </w:r>
    </w:p>
    <w:p w:rsidR="00AE4774" w:rsidRPr="003D53FB" w:rsidRDefault="00AE4774" w:rsidP="006B09AC">
      <w:pPr>
        <w:numPr>
          <w:ilvl w:val="0"/>
          <w:numId w:val="163"/>
        </w:numPr>
        <w:tabs>
          <w:tab w:val="left" w:pos="426"/>
        </w:tabs>
        <w:suppressAutoHyphens/>
        <w:spacing w:after="0" w:line="240" w:lineRule="auto"/>
        <w:ind w:left="426" w:hanging="426"/>
        <w:jc w:val="both"/>
        <w:rPr>
          <w:rFonts w:ascii="Times New Roman" w:hAnsi="Times New Roman" w:cs="Times New Roman"/>
          <w:sz w:val="24"/>
          <w:szCs w:val="24"/>
        </w:rPr>
      </w:pPr>
      <w:r w:rsidRPr="003D53FB">
        <w:rPr>
          <w:rFonts w:ascii="Times New Roman" w:hAnsi="Times New Roman" w:cs="Times New Roman"/>
          <w:b/>
          <w:sz w:val="24"/>
          <w:szCs w:val="24"/>
        </w:rPr>
        <w:t>семья</w:t>
      </w:r>
      <w:r w:rsidRPr="003D53FB">
        <w:rPr>
          <w:rFonts w:ascii="Times New Roman" w:hAnsi="Times New Roman" w:cs="Times New Roman"/>
          <w:sz w:val="24"/>
          <w:szCs w:val="24"/>
        </w:rPr>
        <w:t xml:space="preserve"> (любовь и верность, здоровье, достаток, почитание родителей, забота о старших и младших);</w:t>
      </w:r>
    </w:p>
    <w:p w:rsidR="00AE4774" w:rsidRPr="003D53FB" w:rsidRDefault="00AE4774" w:rsidP="006B09AC">
      <w:pPr>
        <w:numPr>
          <w:ilvl w:val="0"/>
          <w:numId w:val="163"/>
        </w:numPr>
        <w:tabs>
          <w:tab w:val="left" w:pos="426"/>
        </w:tabs>
        <w:suppressAutoHyphens/>
        <w:spacing w:after="0" w:line="240" w:lineRule="auto"/>
        <w:ind w:left="426" w:hanging="426"/>
        <w:jc w:val="both"/>
        <w:rPr>
          <w:rFonts w:ascii="Times New Roman" w:hAnsi="Times New Roman" w:cs="Times New Roman"/>
          <w:sz w:val="24"/>
          <w:szCs w:val="24"/>
        </w:rPr>
      </w:pPr>
      <w:r w:rsidRPr="003D53FB">
        <w:rPr>
          <w:rFonts w:ascii="Times New Roman" w:hAnsi="Times New Roman" w:cs="Times New Roman"/>
          <w:b/>
          <w:bCs/>
          <w:sz w:val="24"/>
          <w:szCs w:val="24"/>
        </w:rPr>
        <w:t>дружба;</w:t>
      </w:r>
    </w:p>
    <w:p w:rsidR="00AE4774" w:rsidRPr="003D53FB" w:rsidRDefault="00AE4774" w:rsidP="006B09AC">
      <w:pPr>
        <w:numPr>
          <w:ilvl w:val="0"/>
          <w:numId w:val="163"/>
        </w:numPr>
        <w:tabs>
          <w:tab w:val="left" w:pos="426"/>
        </w:tabs>
        <w:suppressAutoHyphens/>
        <w:spacing w:after="0" w:line="240" w:lineRule="auto"/>
        <w:ind w:left="426" w:hanging="426"/>
        <w:jc w:val="both"/>
        <w:rPr>
          <w:rFonts w:ascii="Times New Roman" w:hAnsi="Times New Roman" w:cs="Times New Roman"/>
          <w:sz w:val="24"/>
          <w:szCs w:val="24"/>
        </w:rPr>
      </w:pPr>
      <w:r w:rsidRPr="003D53FB">
        <w:rPr>
          <w:rFonts w:ascii="Times New Roman" w:hAnsi="Times New Roman" w:cs="Times New Roman"/>
          <w:b/>
          <w:bCs/>
          <w:sz w:val="24"/>
          <w:szCs w:val="24"/>
        </w:rPr>
        <w:t xml:space="preserve">здоровье </w:t>
      </w:r>
      <w:r w:rsidRPr="003D53FB">
        <w:rPr>
          <w:rFonts w:ascii="Times New Roman" w:hAnsi="Times New Roman" w:cs="Times New Roman"/>
          <w:sz w:val="24"/>
          <w:szCs w:val="24"/>
        </w:rPr>
        <w:t>(физическое и душевное, психологическое, нравственное, личное, близких и общества, здоровый образ жизни);</w:t>
      </w:r>
    </w:p>
    <w:p w:rsidR="00AE4774" w:rsidRPr="003D53FB" w:rsidRDefault="00AE4774" w:rsidP="006B09AC">
      <w:pPr>
        <w:numPr>
          <w:ilvl w:val="0"/>
          <w:numId w:val="163"/>
        </w:numPr>
        <w:tabs>
          <w:tab w:val="left" w:pos="426"/>
        </w:tabs>
        <w:suppressAutoHyphens/>
        <w:spacing w:after="0" w:line="240" w:lineRule="auto"/>
        <w:ind w:left="426" w:hanging="426"/>
        <w:jc w:val="both"/>
        <w:rPr>
          <w:rFonts w:ascii="Times New Roman" w:hAnsi="Times New Roman" w:cs="Times New Roman"/>
          <w:sz w:val="24"/>
          <w:szCs w:val="24"/>
        </w:rPr>
      </w:pPr>
      <w:r w:rsidRPr="003D53FB">
        <w:rPr>
          <w:rFonts w:ascii="Times New Roman" w:hAnsi="Times New Roman" w:cs="Times New Roman"/>
          <w:b/>
          <w:sz w:val="24"/>
          <w:szCs w:val="24"/>
        </w:rPr>
        <w:t>труд и творчество</w:t>
      </w:r>
      <w:r w:rsidRPr="003D53FB">
        <w:rPr>
          <w:rFonts w:ascii="Times New Roman" w:hAnsi="Times New Roman" w:cs="Times New Roman"/>
          <w:sz w:val="24"/>
          <w:szCs w:val="24"/>
        </w:rPr>
        <w:t xml:space="preserve"> (творчество и созидание, целеустремленность и настойчивость, трудолюбие, бережливость);</w:t>
      </w:r>
    </w:p>
    <w:p w:rsidR="00AE4774" w:rsidRPr="003D53FB" w:rsidRDefault="00AE4774" w:rsidP="006B09AC">
      <w:pPr>
        <w:numPr>
          <w:ilvl w:val="0"/>
          <w:numId w:val="163"/>
        </w:numPr>
        <w:tabs>
          <w:tab w:val="left" w:pos="426"/>
        </w:tabs>
        <w:suppressAutoHyphens/>
        <w:spacing w:after="0" w:line="240" w:lineRule="auto"/>
        <w:ind w:left="426" w:hanging="426"/>
        <w:jc w:val="both"/>
        <w:rPr>
          <w:rFonts w:ascii="Times New Roman" w:hAnsi="Times New Roman" w:cs="Times New Roman"/>
          <w:b/>
          <w:sz w:val="24"/>
          <w:szCs w:val="24"/>
        </w:rPr>
      </w:pPr>
      <w:r w:rsidRPr="003D53FB">
        <w:rPr>
          <w:rFonts w:ascii="Times New Roman" w:hAnsi="Times New Roman" w:cs="Times New Roman"/>
          <w:b/>
          <w:sz w:val="24"/>
          <w:szCs w:val="24"/>
        </w:rPr>
        <w:t>экологическое сознание</w:t>
      </w:r>
      <w:r w:rsidRPr="003D53FB">
        <w:rPr>
          <w:rFonts w:ascii="Times New Roman" w:hAnsi="Times New Roman" w:cs="Times New Roman"/>
          <w:sz w:val="24"/>
          <w:szCs w:val="24"/>
        </w:rPr>
        <w:t xml:space="preserve"> (жизнь, родная земля, заповедная природа, планета Земля)</w:t>
      </w:r>
      <w:r w:rsidRPr="003D53FB">
        <w:rPr>
          <w:rFonts w:ascii="Times New Roman" w:hAnsi="Times New Roman" w:cs="Times New Roman"/>
          <w:b/>
          <w:sz w:val="24"/>
          <w:szCs w:val="24"/>
        </w:rPr>
        <w:t>;</w:t>
      </w:r>
    </w:p>
    <w:p w:rsidR="00AE4774" w:rsidRPr="003D53FB" w:rsidRDefault="00AE4774" w:rsidP="006B09AC">
      <w:pPr>
        <w:numPr>
          <w:ilvl w:val="0"/>
          <w:numId w:val="163"/>
        </w:numPr>
        <w:tabs>
          <w:tab w:val="left" w:pos="426"/>
        </w:tabs>
        <w:suppressAutoHyphens/>
        <w:spacing w:after="0" w:line="240" w:lineRule="auto"/>
        <w:ind w:left="426" w:hanging="426"/>
        <w:jc w:val="both"/>
        <w:rPr>
          <w:rFonts w:ascii="Times New Roman" w:hAnsi="Times New Roman" w:cs="Times New Roman"/>
          <w:sz w:val="24"/>
          <w:szCs w:val="24"/>
        </w:rPr>
      </w:pPr>
      <w:r w:rsidRPr="003D53FB">
        <w:rPr>
          <w:rFonts w:ascii="Times New Roman" w:hAnsi="Times New Roman" w:cs="Times New Roman"/>
          <w:b/>
          <w:sz w:val="24"/>
          <w:szCs w:val="24"/>
        </w:rPr>
        <w:t>искусство и литература</w:t>
      </w:r>
      <w:r w:rsidRPr="003D53FB">
        <w:rPr>
          <w:rFonts w:ascii="Times New Roman" w:hAnsi="Times New Roman" w:cs="Times New Roman"/>
          <w:sz w:val="24"/>
          <w:szCs w:val="24"/>
        </w:rPr>
        <w:t xml:space="preserve"> (красота, гармония, духовный мир человека, нравственный выбор, смысл жизни, эстетическое развитие).</w:t>
      </w:r>
    </w:p>
    <w:p w:rsidR="00AE4774" w:rsidRPr="003D53FB" w:rsidRDefault="00AE4774" w:rsidP="003D53F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AE4774" w:rsidRPr="003D53FB" w:rsidRDefault="00AE4774"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В основе нравственного уклада школьной жизни лежат три подхода: </w:t>
      </w:r>
      <w:r w:rsidRPr="003D53FB">
        <w:rPr>
          <w:rFonts w:ascii="Times New Roman" w:hAnsi="Times New Roman" w:cs="Times New Roman"/>
          <w:iCs/>
          <w:sz w:val="24"/>
          <w:szCs w:val="24"/>
        </w:rPr>
        <w:t>аксиологический, системно - деятельностный, развивающий.</w:t>
      </w:r>
    </w:p>
    <w:p w:rsidR="00AE4774" w:rsidRPr="003D53FB" w:rsidRDefault="00AE4774" w:rsidP="003D53FB">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53FB">
        <w:rPr>
          <w:rFonts w:ascii="Times New Roman" w:hAnsi="Times New Roman" w:cs="Times New Roman"/>
          <w:bCs/>
          <w:sz w:val="24"/>
          <w:szCs w:val="24"/>
        </w:rPr>
        <w:t>АКСИОЛОГИЧЕСКИЙ ПОДХОД</w:t>
      </w:r>
    </w:p>
    <w:p w:rsidR="00AE4774" w:rsidRPr="003D53FB" w:rsidRDefault="00AE4774" w:rsidP="003D53F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3D53FB">
        <w:rPr>
          <w:rFonts w:ascii="Times New Roman" w:hAnsi="Times New Roman" w:cs="Times New Roman"/>
          <w:sz w:val="24"/>
          <w:szCs w:val="24"/>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w:t>
      </w:r>
    </w:p>
    <w:p w:rsidR="00AE4774" w:rsidRPr="003D53FB" w:rsidRDefault="00AE4774" w:rsidP="003D53F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3D53FB">
        <w:rPr>
          <w:rFonts w:ascii="Times New Roman" w:hAnsi="Times New Roman" w:cs="Times New Roman"/>
          <w:sz w:val="24"/>
          <w:szCs w:val="24"/>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AE4774" w:rsidRPr="003D53FB" w:rsidRDefault="00AE4774" w:rsidP="003D53FB">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D53FB">
        <w:rPr>
          <w:rFonts w:ascii="Times New Roman" w:hAnsi="Times New Roman" w:cs="Times New Roman"/>
          <w:bCs/>
          <w:sz w:val="24"/>
          <w:szCs w:val="24"/>
        </w:rPr>
        <w:t>СИСТЕМНО-ДЕЯТЕЛЬНОСТНЫЙ ПОДХОД</w:t>
      </w:r>
    </w:p>
    <w:p w:rsidR="00AE4774" w:rsidRPr="003D53FB" w:rsidRDefault="00AE4774" w:rsidP="003D53F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3D53FB">
        <w:rPr>
          <w:rFonts w:ascii="Times New Roman" w:hAnsi="Times New Roman" w:cs="Times New Roman"/>
          <w:sz w:val="24"/>
          <w:szCs w:val="24"/>
        </w:rPr>
        <w:t>Этот подход является определяющим для освоения АООП с учетом специфики образовательного учреждения.</w:t>
      </w:r>
    </w:p>
    <w:p w:rsidR="00AE4774" w:rsidRPr="003D53FB" w:rsidRDefault="00AE4774" w:rsidP="003D53F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3D53FB">
        <w:rPr>
          <w:rFonts w:ascii="Times New Roman" w:hAnsi="Times New Roman" w:cs="Times New Roman"/>
          <w:sz w:val="24"/>
          <w:szCs w:val="24"/>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w:t>
      </w:r>
    </w:p>
    <w:p w:rsidR="00AE4774" w:rsidRPr="003D53FB" w:rsidRDefault="00AE4774" w:rsidP="003D53F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bCs/>
          <w:sz w:val="24"/>
          <w:szCs w:val="24"/>
        </w:rPr>
        <w:t>РАЗВИВАЮЩИЙ ПОДХОД</w:t>
      </w:r>
    </w:p>
    <w:p w:rsidR="00AE4774" w:rsidRPr="003D53FB" w:rsidRDefault="00AE4774" w:rsidP="003D53F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3D53FB">
        <w:rPr>
          <w:rFonts w:ascii="Times New Roman" w:hAnsi="Times New Roman" w:cs="Times New Roman"/>
          <w:sz w:val="24"/>
          <w:szCs w:val="24"/>
        </w:rPr>
        <w:t>Он дает принципиальное понимание системно-деятельностной многоукладной технологии духовно-нравственного развития обучающегося.</w:t>
      </w:r>
    </w:p>
    <w:p w:rsidR="00AE4774" w:rsidRPr="003D53FB" w:rsidRDefault="00AE4774" w:rsidP="003D53F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3D53FB">
        <w:rPr>
          <w:rFonts w:ascii="Times New Roman" w:hAnsi="Times New Roman" w:cs="Times New Roman"/>
          <w:sz w:val="24"/>
          <w:szCs w:val="24"/>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подростка.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w:t>
      </w:r>
      <w:r w:rsidRPr="003D53FB">
        <w:rPr>
          <w:rFonts w:ascii="Times New Roman" w:hAnsi="Times New Roman" w:cs="Times New Roman"/>
          <w:sz w:val="24"/>
          <w:szCs w:val="24"/>
        </w:rPr>
        <w:lastRenderedPageBreak/>
        <w:t>эффекта ценности должны быть понимаемы (как минимум узнаваемы, знаемы) и принимаемы (применимы  учеником  как минимум в одной практической ситуации).</w:t>
      </w:r>
    </w:p>
    <w:p w:rsidR="00AE4774" w:rsidRPr="003D53FB" w:rsidRDefault="00AE4774" w:rsidP="003D53FB">
      <w:pPr>
        <w:spacing w:after="0" w:line="240" w:lineRule="auto"/>
        <w:jc w:val="both"/>
        <w:rPr>
          <w:rFonts w:ascii="Times New Roman" w:hAnsi="Times New Roman" w:cs="Times New Roman"/>
          <w:b/>
          <w:sz w:val="24"/>
          <w:szCs w:val="24"/>
        </w:rPr>
      </w:pPr>
      <w:r w:rsidRPr="003D53FB">
        <w:rPr>
          <w:rFonts w:ascii="Times New Roman" w:hAnsi="Times New Roman" w:cs="Times New Roman"/>
          <w:b/>
          <w:sz w:val="24"/>
          <w:szCs w:val="24"/>
        </w:rPr>
        <w:t xml:space="preserve">Принципы и особенности организации содержания </w:t>
      </w:r>
      <w:r w:rsidRPr="003D53FB">
        <w:rPr>
          <w:rFonts w:ascii="Times New Roman" w:hAnsi="Times New Roman" w:cs="Times New Roman"/>
          <w:b/>
          <w:bCs/>
          <w:sz w:val="24"/>
          <w:szCs w:val="24"/>
        </w:rPr>
        <w:t xml:space="preserve">программы духовно-нравственного развития, воспитания обучающихся с </w:t>
      </w:r>
      <w:r w:rsidRPr="003D53FB">
        <w:rPr>
          <w:rFonts w:ascii="Times New Roman" w:eastAsia="Calibri" w:hAnsi="Times New Roman" w:cs="Times New Roman"/>
          <w:b/>
          <w:sz w:val="24"/>
          <w:szCs w:val="24"/>
        </w:rPr>
        <w:t xml:space="preserve"> умственной отсталостью (интеллектуальными нарушениями).</w:t>
      </w:r>
    </w:p>
    <w:p w:rsidR="00AE4774" w:rsidRPr="003D53FB" w:rsidRDefault="00AE4774" w:rsidP="003D53F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Программа духовно-нравственного развития и воспитания</w:t>
      </w:r>
      <w:r w:rsidRPr="003D53FB">
        <w:rPr>
          <w:rFonts w:ascii="Times New Roman" w:hAnsi="Times New Roman" w:cs="Times New Roman"/>
          <w:bCs/>
          <w:sz w:val="24"/>
          <w:szCs w:val="24"/>
        </w:rPr>
        <w:t xml:space="preserve"> обучающихся с ограниченными возможностями здоровья </w:t>
      </w:r>
      <w:r w:rsidRPr="003D53FB">
        <w:rPr>
          <w:rFonts w:ascii="Times New Roman" w:hAnsi="Times New Roman" w:cs="Times New Roman"/>
          <w:sz w:val="24"/>
          <w:szCs w:val="24"/>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w:t>
      </w:r>
    </w:p>
    <w:p w:rsidR="00AE4774" w:rsidRPr="003D53FB" w:rsidRDefault="00AE4774"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w:t>
      </w:r>
    </w:p>
    <w:p w:rsidR="00AE4774" w:rsidRPr="003D53FB" w:rsidRDefault="00AE4774"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Уклад школьной жизни моделирует пространство культуры с абсолютным приоритетом традиционных нравственных начал. Школа вводит ученика в мир высокой культуры. Но принять ту или иную ценность он должен сам, через собственную деятельность. Педагогическая поддержка нравственного самоопределения   ребенка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AE4774" w:rsidRPr="003D53FB" w:rsidRDefault="00AE4774" w:rsidP="003D53FB">
      <w:pPr>
        <w:shd w:val="clear" w:color="auto" w:fill="FFFFFF"/>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В основе программы  лежат перечисленные ниже принципы.</w:t>
      </w:r>
    </w:p>
    <w:p w:rsidR="00AE4774" w:rsidRPr="003D53FB" w:rsidRDefault="00AE4774" w:rsidP="003D53FB">
      <w:pPr>
        <w:shd w:val="clear" w:color="auto" w:fill="FFFFFF"/>
        <w:spacing w:after="0" w:line="240" w:lineRule="auto"/>
        <w:jc w:val="both"/>
        <w:rPr>
          <w:rFonts w:ascii="Times New Roman" w:hAnsi="Times New Roman" w:cs="Times New Roman"/>
          <w:b/>
          <w:sz w:val="24"/>
          <w:szCs w:val="24"/>
        </w:rPr>
      </w:pPr>
      <w:r w:rsidRPr="003D53FB">
        <w:rPr>
          <w:rFonts w:ascii="Times New Roman" w:hAnsi="Times New Roman" w:cs="Times New Roman"/>
          <w:b/>
          <w:sz w:val="24"/>
          <w:szCs w:val="24"/>
        </w:rPr>
        <w:t>Принцип ориентации на идеал</w:t>
      </w:r>
    </w:p>
    <w:p w:rsidR="00AE4774" w:rsidRPr="003D53FB" w:rsidRDefault="00AE4774" w:rsidP="003D53FB">
      <w:pPr>
        <w:shd w:val="clear" w:color="auto" w:fill="FFFFFF"/>
        <w:spacing w:after="0" w:line="240" w:lineRule="auto"/>
        <w:ind w:firstLine="567"/>
        <w:jc w:val="both"/>
        <w:rPr>
          <w:rFonts w:ascii="Times New Roman" w:hAnsi="Times New Roman" w:cs="Times New Roman"/>
          <w:sz w:val="24"/>
          <w:szCs w:val="24"/>
        </w:rPr>
      </w:pPr>
      <w:r w:rsidRPr="003D53FB">
        <w:rPr>
          <w:rFonts w:ascii="Times New Roman" w:hAnsi="Times New Roman" w:cs="Times New Roman"/>
          <w:sz w:val="24"/>
          <w:szCs w:val="24"/>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это высшая ценность, высшая норма нравственных отношений, превосходная степень нравственного представления о должном. Воспитательные идеалы поддерживают единство уклада школьной жизни, придают ему нравственные измерения.</w:t>
      </w:r>
    </w:p>
    <w:p w:rsidR="00AE4774" w:rsidRPr="003D53FB" w:rsidRDefault="00AE4774" w:rsidP="003D53FB">
      <w:pPr>
        <w:spacing w:after="0" w:line="240" w:lineRule="auto"/>
        <w:jc w:val="both"/>
        <w:rPr>
          <w:rFonts w:ascii="Times New Roman" w:hAnsi="Times New Roman" w:cs="Times New Roman"/>
          <w:b/>
          <w:sz w:val="24"/>
          <w:szCs w:val="24"/>
        </w:rPr>
      </w:pPr>
      <w:r w:rsidRPr="003D53FB">
        <w:rPr>
          <w:rFonts w:ascii="Times New Roman" w:hAnsi="Times New Roman" w:cs="Times New Roman"/>
          <w:b/>
          <w:sz w:val="24"/>
          <w:szCs w:val="24"/>
        </w:rPr>
        <w:t>Принцип следования нравственному примеру</w:t>
      </w:r>
    </w:p>
    <w:p w:rsidR="00AE4774" w:rsidRPr="003D53FB" w:rsidRDefault="00AE4774" w:rsidP="003D53FB">
      <w:pPr>
        <w:spacing w:after="0" w:line="240" w:lineRule="auto"/>
        <w:ind w:firstLine="567"/>
        <w:jc w:val="both"/>
        <w:rPr>
          <w:rFonts w:ascii="Times New Roman" w:hAnsi="Times New Roman" w:cs="Times New Roman"/>
          <w:sz w:val="24"/>
          <w:szCs w:val="24"/>
        </w:rPr>
      </w:pPr>
      <w:r w:rsidRPr="003D53FB">
        <w:rPr>
          <w:rFonts w:ascii="Times New Roman" w:hAnsi="Times New Roman" w:cs="Times New Roman"/>
          <w:sz w:val="24"/>
          <w:szCs w:val="24"/>
        </w:rPr>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Особое значение для духовно-нравственного развития обучающегося имеет пример учителя.</w:t>
      </w:r>
    </w:p>
    <w:p w:rsidR="00AE4774" w:rsidRPr="003D53FB" w:rsidRDefault="00AE4774" w:rsidP="003D53FB">
      <w:pPr>
        <w:spacing w:after="0" w:line="240" w:lineRule="auto"/>
        <w:jc w:val="both"/>
        <w:rPr>
          <w:rFonts w:ascii="Times New Roman" w:hAnsi="Times New Roman" w:cs="Times New Roman"/>
          <w:b/>
          <w:sz w:val="24"/>
          <w:szCs w:val="24"/>
        </w:rPr>
      </w:pPr>
      <w:r w:rsidRPr="003D53FB">
        <w:rPr>
          <w:rFonts w:ascii="Times New Roman" w:hAnsi="Times New Roman" w:cs="Times New Roman"/>
          <w:b/>
          <w:sz w:val="24"/>
          <w:szCs w:val="24"/>
        </w:rPr>
        <w:t>Принцип диалогического общения со значимыми другими</w:t>
      </w:r>
    </w:p>
    <w:p w:rsidR="00AE4774" w:rsidRPr="003D53FB" w:rsidRDefault="00AE4774" w:rsidP="003D53FB">
      <w:pPr>
        <w:spacing w:after="0" w:line="240" w:lineRule="auto"/>
        <w:ind w:firstLine="567"/>
        <w:jc w:val="both"/>
        <w:rPr>
          <w:rFonts w:ascii="Times New Roman" w:hAnsi="Times New Roman" w:cs="Times New Roman"/>
          <w:sz w:val="24"/>
          <w:szCs w:val="24"/>
        </w:rPr>
      </w:pPr>
      <w:r w:rsidRPr="003D53FB">
        <w:rPr>
          <w:rFonts w:ascii="Times New Roman" w:hAnsi="Times New Roman" w:cs="Times New Roman"/>
          <w:sz w:val="24"/>
          <w:szCs w:val="24"/>
        </w:rPr>
        <w:t xml:space="preserve">В формировании ценностей большую роль играет диалогическое общение ребенка со сверстниками, родителями, учителем и другими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уважения права воспитанника свободно выбирать и присваивать ту ценность, которую он полагает как истинную. Выработка личностью   собственной системы ценностей, поиска смысла жизни невозможны без диалогического общения ребенка со значимым другим. </w:t>
      </w:r>
    </w:p>
    <w:p w:rsidR="00AE4774" w:rsidRPr="003D53FB" w:rsidRDefault="00AE4774" w:rsidP="003D53FB">
      <w:pPr>
        <w:spacing w:after="0" w:line="240" w:lineRule="auto"/>
        <w:jc w:val="both"/>
        <w:rPr>
          <w:rFonts w:ascii="Times New Roman" w:hAnsi="Times New Roman" w:cs="Times New Roman"/>
          <w:b/>
          <w:sz w:val="24"/>
          <w:szCs w:val="24"/>
        </w:rPr>
      </w:pPr>
      <w:r w:rsidRPr="003D53FB">
        <w:rPr>
          <w:rFonts w:ascii="Times New Roman" w:hAnsi="Times New Roman" w:cs="Times New Roman"/>
          <w:b/>
          <w:sz w:val="24"/>
          <w:szCs w:val="24"/>
        </w:rPr>
        <w:t>Принцип идентификации (персонификации)</w:t>
      </w:r>
    </w:p>
    <w:p w:rsidR="00AE4774" w:rsidRPr="003D53FB" w:rsidRDefault="00AE4774" w:rsidP="003D53FB">
      <w:pPr>
        <w:spacing w:after="0" w:line="240" w:lineRule="auto"/>
        <w:ind w:firstLine="567"/>
        <w:contextualSpacing/>
        <w:jc w:val="both"/>
        <w:textAlignment w:val="baseline"/>
        <w:rPr>
          <w:rFonts w:ascii="Times New Roman" w:hAnsi="Times New Roman" w:cs="Times New Roman"/>
          <w:bCs/>
          <w:sz w:val="24"/>
          <w:szCs w:val="24"/>
        </w:rPr>
      </w:pPr>
      <w:r w:rsidRPr="003D53FB">
        <w:rPr>
          <w:rFonts w:ascii="Times New Roman" w:hAnsi="Times New Roman" w:cs="Times New Roman"/>
          <w:bCs/>
          <w:sz w:val="24"/>
          <w:szCs w:val="24"/>
        </w:rPr>
        <w:t>Духовно-нравственное развитие личности подростка поддерживается примерами.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AE4774" w:rsidRPr="003D53FB" w:rsidRDefault="00AE4774" w:rsidP="003D53FB">
      <w:pPr>
        <w:spacing w:after="0" w:line="240" w:lineRule="auto"/>
        <w:contextualSpacing/>
        <w:jc w:val="both"/>
        <w:textAlignment w:val="baseline"/>
        <w:rPr>
          <w:rFonts w:ascii="Times New Roman" w:hAnsi="Times New Roman" w:cs="Times New Roman"/>
          <w:b/>
          <w:bCs/>
          <w:sz w:val="24"/>
          <w:szCs w:val="24"/>
        </w:rPr>
      </w:pPr>
    </w:p>
    <w:p w:rsidR="00AE4774" w:rsidRPr="003D53FB" w:rsidRDefault="00AE4774" w:rsidP="003D53FB">
      <w:pPr>
        <w:spacing w:after="0" w:line="240" w:lineRule="auto"/>
        <w:jc w:val="both"/>
        <w:textAlignment w:val="baseline"/>
        <w:rPr>
          <w:rFonts w:ascii="Times New Roman" w:hAnsi="Times New Roman" w:cs="Times New Roman"/>
          <w:b/>
          <w:bCs/>
          <w:sz w:val="24"/>
          <w:szCs w:val="24"/>
        </w:rPr>
      </w:pPr>
      <w:r w:rsidRPr="003D53FB">
        <w:rPr>
          <w:rFonts w:ascii="Times New Roman" w:hAnsi="Times New Roman" w:cs="Times New Roman"/>
          <w:b/>
          <w:bCs/>
          <w:sz w:val="24"/>
          <w:szCs w:val="24"/>
        </w:rPr>
        <w:t>Принцип полисубъектности воспитания</w:t>
      </w:r>
    </w:p>
    <w:p w:rsidR="00AE4774" w:rsidRPr="003D53FB" w:rsidRDefault="00AE4774" w:rsidP="003D53FB">
      <w:pPr>
        <w:spacing w:after="0" w:line="240" w:lineRule="auto"/>
        <w:ind w:firstLine="567"/>
        <w:contextualSpacing/>
        <w:jc w:val="both"/>
        <w:textAlignment w:val="baseline"/>
        <w:rPr>
          <w:rFonts w:ascii="Times New Roman" w:hAnsi="Times New Roman" w:cs="Times New Roman"/>
          <w:sz w:val="24"/>
          <w:szCs w:val="24"/>
        </w:rPr>
      </w:pPr>
      <w:r w:rsidRPr="003D53FB">
        <w:rPr>
          <w:rFonts w:ascii="Times New Roman" w:hAnsi="Times New Roman" w:cs="Times New Roman"/>
          <w:bCs/>
          <w:sz w:val="24"/>
          <w:szCs w:val="24"/>
        </w:rPr>
        <w:lastRenderedPageBreak/>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p>
    <w:p w:rsidR="00AE4774" w:rsidRPr="003D53FB" w:rsidRDefault="00AE4774"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b/>
          <w:sz w:val="24"/>
          <w:szCs w:val="24"/>
        </w:rPr>
        <w:t>Принцип системно - деятельностной организации воспитания</w:t>
      </w:r>
    </w:p>
    <w:p w:rsidR="00AE4774" w:rsidRPr="003D53FB" w:rsidRDefault="00AE4774" w:rsidP="003D53FB">
      <w:pPr>
        <w:spacing w:after="0" w:line="240" w:lineRule="auto"/>
        <w:ind w:firstLine="567"/>
        <w:jc w:val="both"/>
        <w:rPr>
          <w:rFonts w:ascii="Times New Roman" w:hAnsi="Times New Roman" w:cs="Times New Roman"/>
          <w:sz w:val="24"/>
          <w:szCs w:val="24"/>
        </w:rPr>
      </w:pPr>
      <w:r w:rsidRPr="003D53FB">
        <w:rPr>
          <w:rFonts w:ascii="Times New Roman" w:hAnsi="Times New Roman" w:cs="Times New Roman"/>
          <w:sz w:val="24"/>
          <w:szCs w:val="24"/>
        </w:rPr>
        <w:t xml:space="preserve">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AE4774" w:rsidRPr="003D53FB" w:rsidRDefault="00AE4774" w:rsidP="006B09AC">
      <w:pPr>
        <w:numPr>
          <w:ilvl w:val="0"/>
          <w:numId w:val="167"/>
        </w:numPr>
        <w:spacing w:after="0" w:line="240" w:lineRule="auto"/>
        <w:ind w:left="714" w:hanging="357"/>
        <w:jc w:val="both"/>
        <w:rPr>
          <w:rFonts w:ascii="Times New Roman" w:hAnsi="Times New Roman" w:cs="Times New Roman"/>
          <w:sz w:val="24"/>
          <w:szCs w:val="24"/>
        </w:rPr>
      </w:pPr>
      <w:r w:rsidRPr="003D53FB">
        <w:rPr>
          <w:rFonts w:ascii="Times New Roman" w:hAnsi="Times New Roman" w:cs="Times New Roman"/>
          <w:sz w:val="24"/>
          <w:szCs w:val="24"/>
        </w:rPr>
        <w:t>воспитание как деятельность должно охватывать все  виды   образовательной деятельности: учебной, внеурочной, внешкольной.</w:t>
      </w:r>
    </w:p>
    <w:p w:rsidR="00AE4774" w:rsidRPr="003D53FB" w:rsidRDefault="00AE4774" w:rsidP="006B09AC">
      <w:pPr>
        <w:numPr>
          <w:ilvl w:val="0"/>
          <w:numId w:val="167"/>
        </w:numPr>
        <w:spacing w:after="0" w:line="240" w:lineRule="auto"/>
        <w:ind w:left="714" w:hanging="357"/>
        <w:jc w:val="both"/>
        <w:rPr>
          <w:rFonts w:ascii="Times New Roman" w:hAnsi="Times New Roman" w:cs="Times New Roman"/>
          <w:sz w:val="24"/>
          <w:szCs w:val="24"/>
        </w:rPr>
      </w:pPr>
      <w:r w:rsidRPr="003D53FB">
        <w:rPr>
          <w:rFonts w:ascii="Times New Roman" w:hAnsi="Times New Roman" w:cs="Times New Roman"/>
          <w:sz w:val="24"/>
          <w:szCs w:val="24"/>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коррекционной школы, должна быть по возможности согласована. </w:t>
      </w:r>
    </w:p>
    <w:p w:rsidR="00AE4774" w:rsidRPr="003D53FB" w:rsidRDefault="00AE4774" w:rsidP="003D53FB">
      <w:pPr>
        <w:spacing w:after="0" w:line="240" w:lineRule="auto"/>
        <w:ind w:firstLine="567"/>
        <w:jc w:val="both"/>
        <w:rPr>
          <w:rFonts w:ascii="Times New Roman" w:hAnsi="Times New Roman" w:cs="Times New Roman"/>
          <w:sz w:val="24"/>
          <w:szCs w:val="24"/>
        </w:rPr>
      </w:pPr>
      <w:r w:rsidRPr="003D53FB">
        <w:rPr>
          <w:rFonts w:ascii="Times New Roman" w:hAnsi="Times New Roman" w:cs="Times New Roman"/>
          <w:sz w:val="24"/>
          <w:szCs w:val="24"/>
        </w:rPr>
        <w:t xml:space="preserve">Каждое из основных направлений  воспитания и социализации школьников оформляется в виде тематической программы. Основу такой программы составляют: </w:t>
      </w:r>
    </w:p>
    <w:p w:rsidR="00AE4774" w:rsidRPr="003D53FB" w:rsidRDefault="00AE4774" w:rsidP="006B09AC">
      <w:pPr>
        <w:numPr>
          <w:ilvl w:val="0"/>
          <w:numId w:val="168"/>
        </w:num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система морально-нравственных установок и ценностей;</w:t>
      </w:r>
    </w:p>
    <w:p w:rsidR="00AE4774" w:rsidRPr="003D53FB" w:rsidRDefault="00AE4774" w:rsidP="006B09AC">
      <w:pPr>
        <w:numPr>
          <w:ilvl w:val="0"/>
          <w:numId w:val="168"/>
        </w:num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AE4774" w:rsidRPr="003D53FB" w:rsidRDefault="00AE4774" w:rsidP="006B09AC">
      <w:pPr>
        <w:numPr>
          <w:ilvl w:val="0"/>
          <w:numId w:val="168"/>
        </w:num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содержание в  программе ряда технологий воспитания и социализации по числу и характеру своих базовых ценностей. </w:t>
      </w:r>
    </w:p>
    <w:p w:rsidR="00AE4774" w:rsidRPr="003D53FB" w:rsidRDefault="00AE4774" w:rsidP="003D53FB">
      <w:pPr>
        <w:spacing w:after="0" w:line="240" w:lineRule="auto"/>
        <w:ind w:left="720"/>
        <w:jc w:val="both"/>
        <w:rPr>
          <w:rFonts w:ascii="Times New Roman" w:hAnsi="Times New Roman" w:cs="Times New Roman"/>
          <w:sz w:val="24"/>
          <w:szCs w:val="24"/>
        </w:rPr>
      </w:pPr>
    </w:p>
    <w:p w:rsidR="00AE4774" w:rsidRPr="003D53FB" w:rsidRDefault="00AE4774" w:rsidP="003D53FB">
      <w:pPr>
        <w:pStyle w:val="a3"/>
        <w:spacing w:after="0" w:line="240" w:lineRule="auto"/>
        <w:jc w:val="both"/>
        <w:rPr>
          <w:rFonts w:ascii="Times New Roman" w:hAnsi="Times New Roman" w:cs="Times New Roman"/>
          <w:b/>
          <w:sz w:val="24"/>
          <w:szCs w:val="24"/>
        </w:rPr>
      </w:pPr>
      <w:r w:rsidRPr="003D53FB">
        <w:rPr>
          <w:rFonts w:ascii="Times New Roman" w:hAnsi="Times New Roman" w:cs="Times New Roman"/>
          <w:b/>
          <w:sz w:val="24"/>
          <w:szCs w:val="24"/>
        </w:rPr>
        <w:t>Содержание</w:t>
      </w:r>
      <w:r w:rsidRPr="003D53FB">
        <w:rPr>
          <w:rFonts w:ascii="Times New Roman" w:hAnsi="Times New Roman" w:cs="Times New Roman"/>
          <w:b/>
          <w:bCs/>
          <w:sz w:val="24"/>
          <w:szCs w:val="24"/>
        </w:rPr>
        <w:t xml:space="preserve">программы духовно-нравственного развития, воспитания обучающихся с </w:t>
      </w:r>
      <w:r w:rsidRPr="003D53FB">
        <w:rPr>
          <w:rFonts w:ascii="Times New Roman" w:eastAsia="Calibri" w:hAnsi="Times New Roman" w:cs="Times New Roman"/>
          <w:b/>
          <w:sz w:val="24"/>
          <w:szCs w:val="24"/>
        </w:rPr>
        <w:t xml:space="preserve"> умственной отсталостью (интеллектуальными нарушениями).</w:t>
      </w:r>
    </w:p>
    <w:p w:rsidR="00AE4774" w:rsidRPr="003D53FB" w:rsidRDefault="00AE4774" w:rsidP="003D53FB">
      <w:pPr>
        <w:pStyle w:val="ad"/>
        <w:spacing w:after="0"/>
        <w:jc w:val="both"/>
        <w:rPr>
          <w:b/>
          <w:bCs/>
        </w:rPr>
      </w:pPr>
      <w:r w:rsidRPr="003D53FB">
        <w:rPr>
          <w:bCs/>
        </w:rPr>
        <w:t xml:space="preserve">     Содержание</w:t>
      </w:r>
      <w:r w:rsidRPr="003D53FB">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AE4774" w:rsidRPr="003D53FB" w:rsidRDefault="00AE4774"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Каждое направление представлено в виде </w:t>
      </w:r>
      <w:r w:rsidRPr="003D53FB">
        <w:rPr>
          <w:rFonts w:ascii="Times New Roman" w:hAnsi="Times New Roman" w:cs="Times New Roman"/>
          <w:bCs/>
          <w:iCs/>
          <w:sz w:val="24"/>
          <w:szCs w:val="24"/>
        </w:rPr>
        <w:t>программы,</w:t>
      </w:r>
      <w:r w:rsidRPr="003D53FB">
        <w:rPr>
          <w:rFonts w:ascii="Times New Roman" w:hAnsi="Times New Roman" w:cs="Times New Roman"/>
          <w:sz w:val="24"/>
          <w:szCs w:val="24"/>
        </w:rPr>
        <w:t>которая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данной целевой программы.</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Программа духовно-нравственного воспитания и развития учащихся  разработана в соответствии с требованиями Федерального  закона № 273-ФЗ от 21.12.2012 «Об образовании в Российской Федерации»,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и опыта реализации воспитательной работы МБОУ Киселевской СОШ им.Н.В.Попова .</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Под воспитательной системой МБОУ Киселевской СОШ им. Н.В. Попова понимается система: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обеспечивающая права ребёнка на получение качественного образования;</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создающая благоприятные условия для формирования всестронне развитой личности  всеми основными моральными общечеловеческими ценностями;</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обеспечивающая подготовку учеников к жизни в демократическом обществе, проявляя заботу об окружающих;</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создающая условия для развития творческих способностей учащихся, реализации их склонностей и интересов;</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создающая благоприятные условия для плодотворного сотрудничества школы и семьи, школы и социума;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создающая условия для учащихся и их физического развития;</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сочетающая в себе принципы гуманизма, демократии, педагогики сотрудничества;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способствующая созданию единой воспитательно – образовательной среды.</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Программа разработана с учётом культурно-исторических, этнических, социально-экономических, демографических особенностей сельского поселения, пожеланий и предложений родителей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 Ведущая, содержательно определяющая роль в создании социально-открытого уклада школьной жизни принадлежит педагогическому коллективу школы. </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Программа реализуется образовательной организацией в постоянном взаимодействии и тесном сотрудничестве социальными партнерами :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noProof/>
          <w:sz w:val="24"/>
          <w:szCs w:val="24"/>
          <w:lang w:eastAsia="ru-RU"/>
        </w:rPr>
        <w:drawing>
          <wp:inline distT="0" distB="0" distL="0" distR="0">
            <wp:extent cx="6388735" cy="54864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Деятельность, общения и отношения в МБОУ Киселевской СОШ им. Н.В. Попова строится на следующих принципах воспитательной системы:</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Принцип толерантности. Каждый человек по сути своей прекрасен, хотя его поведение, его отношение к себе и окружающим может быть ошибочным. И задача педагога видится не в том, чтобы бороться с учеником, как обычно делается, а в том, чтобы изучать его особенности, его ошибки, отклонения в поведении и помогать человеку исправить их.</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Принцип сочетания фронтального и индивидуального подхода в воспитании. Коллективно проделанные учащимися творческие дела решают важные задачи сплочения коллектива, эмоционального признания значимости, принадлежности к коллективу, формирует умение взаимодействовать с другими. Но не менее значима индивидуальная воспитательная деятельность педагога.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Принцип ведущей роли воспитательного воздействия. В ходе учебного процесса 90 % всего воспитательного времени ученик находится на уроке или принимает участие в деятельности, связанной с уроками, с учебным предметом. Поэтому огромная воспитательная нагрузка ложится на учителей-предметников, и от того, как они умеют, способны и хотят реализовать на практике задачу необходимого для дальнейшей жизни обучения, развития и воспитания в значительной степени зависит успех воспитания в целом.</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Принцип значимости семейного воспитания и повышения роли и ответственности родителей за воспитание собственных детей. Задача школы – помочь им в этом.</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Принцип системно-деятельностной организации воспитания.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общеобразовательных дисциплин;</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произведений искусства;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периодической литературы, публикаций, радио- и телепередач, отражающих современную жизнь;</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духовной культуры и фольклора народов России, своего края;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истории, традиций и современной жизни своей Родины, своего края, своей семьи;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жизненного опыта своих родителей (законных представителей) и прародителей;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общественно полезной и личностно значимой деятельности в рамках педагогически организованных социальных и культурных практик.</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СОДЕРЖАНИЕ ПРОГРАММЫ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Программа состоит из семи разделов (подпрограмм): 1 раздел – «Я и мир», 2 раздел - «Я – гражданин», 3 раздел – «Я и моя семья», 4 раздел – «Я - творец», 5 раздел – «Я и природа», 6 раздел - «Я и красота», 7 раздел – «Я и здоровье».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ab/>
        <w:t>Каждый раздел отражает одно или два направления воспитательной работы: духовное, гражданское, патриотическое, нравственное, трудовое, экологическое, эстетическое, физическое воспитание, слитые в целостный педагогический процесс.</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 раздел  «Я И МИР»</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(духовно-нравственное воспитание)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Задачи: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формирование понятий о духовных и нравственных ценностях;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развитие стремления к осознанию своего «Я»;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 xml:space="preserve">формирование основных понятий и норм поведения; знаний о  хороших и плохих поступках: правилах поведения в школе, дома, на улице, в общественных местах;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развитие способности проектировать свои действия и поступки, строить свои отношения с окружающими;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воспитание отрицательного отношения к аморальным поступкам, грубости; стремления избегать плохих поступков, умения признаваться в плохом поступке и анализировать его.</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развитие и воспитание нравственных качеств личности;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приобщение детей к духовным ценностям и духовной культуре;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формирование  представлений о роли традиционных религий в развитии Российского государства, в истории и культуре нашей страны;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воспитание бережного, гуманного отношения ко всему живому.</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Содержание. Понятие о хороших и плохих поступках. Стремление избегать плохих поступков. Ответственность за свои поступки.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Правила общения со старшими по возрасту и теми, кто младше. Уважительное отношение к старшим и к младшим.</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Понимание эмоций других людей. Правила общения с одноклассниками. Установление дружеских взаимоотношений в коллективе, основанных на взаимопомощи и взаимной поддержке.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Культура речи и общения. Особенности ведения диалога со сверстниками и взрослыми. Понимание того, что поведение другого человека может быть объяснено разными причинами и любой конфликт требует обсуждения и договора.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Правила этики. Примеры грубых нарушений этических норм в детском коллективе. Отрицательное отношение к аморальным поступкам, грубости, оскорбительным словам и действиям.</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Обычаи, обряды, религия. Религии народов России. Роль религий в развитии истории и культуры нашего народа.</w:t>
      </w:r>
    </w:p>
    <w:p w:rsidR="000F680C" w:rsidRPr="003D53FB" w:rsidRDefault="000F680C" w:rsidP="003D53FB">
      <w:pPr>
        <w:spacing w:after="0" w:line="240" w:lineRule="auto"/>
        <w:rPr>
          <w:rFonts w:ascii="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2285"/>
        <w:gridCol w:w="2717"/>
        <w:gridCol w:w="2589"/>
      </w:tblGrid>
      <w:tr w:rsidR="000F680C" w:rsidRPr="003D53FB" w:rsidTr="000F680C">
        <w:tc>
          <w:tcPr>
            <w:tcW w:w="1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Направления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воспитания </w:t>
            </w:r>
          </w:p>
        </w:tc>
        <w:tc>
          <w:tcPr>
            <w:tcW w:w="241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Ценностные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установки</w:t>
            </w:r>
          </w:p>
        </w:tc>
        <w:tc>
          <w:tcPr>
            <w:tcW w:w="28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val="en-US" w:eastAsia="ru-RU"/>
              </w:rPr>
              <w:t>Виды и формы деятельности</w:t>
            </w:r>
          </w:p>
        </w:tc>
        <w:tc>
          <w:tcPr>
            <w:tcW w:w="2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Планируемые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результаты воспитательной деятельности</w:t>
            </w:r>
          </w:p>
        </w:tc>
      </w:tr>
      <w:tr w:rsidR="000F680C" w:rsidRPr="003D53FB" w:rsidTr="000F680C">
        <w:tc>
          <w:tcPr>
            <w:tcW w:w="1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Развитие нравственных чувств и этического сознания</w:t>
            </w:r>
          </w:p>
        </w:tc>
        <w:tc>
          <w:tcPr>
            <w:tcW w:w="241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Нравственный выбор; справедливость; милосердие; честь; достоинство; уважение, равноправие, ответственность и чувство долга; забота и помощь, мораль, честность, забота о старших и младших; свобода совести и вероисповедания; представление о вере, духовной культуре и светской этике; стремление к развитию </w:t>
            </w:r>
            <w:r w:rsidRPr="003D53FB">
              <w:rPr>
                <w:rFonts w:ascii="Times New Roman" w:hAnsi="Times New Roman" w:cs="Times New Roman"/>
                <w:sz w:val="24"/>
                <w:szCs w:val="24"/>
                <w:lang w:eastAsia="ru-RU"/>
              </w:rPr>
              <w:lastRenderedPageBreak/>
              <w:t>духовности.</w:t>
            </w:r>
          </w:p>
        </w:tc>
        <w:tc>
          <w:tcPr>
            <w:tcW w:w="28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изучение содержания  учебных инвариантных и вариативных предметов,</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экскурсии,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заочные путешествия,</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участие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tc>
        <w:tc>
          <w:tcPr>
            <w:tcW w:w="2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нравственно-этический опыт взаимодействия со сверстниками, </w:t>
            </w:r>
            <w:r w:rsidRPr="003D53FB">
              <w:rPr>
                <w:rFonts w:ascii="Times New Roman" w:hAnsi="Times New Roman" w:cs="Times New Roman"/>
                <w:sz w:val="24"/>
                <w:szCs w:val="24"/>
                <w:lang w:eastAsia="ru-RU"/>
              </w:rPr>
              <w:lastRenderedPageBreak/>
              <w:t xml:space="preserve">старшими и младшими детьми, взрослыми в соответствии с общепринятыми нравственными нормами; </w:t>
            </w:r>
          </w:p>
        </w:tc>
      </w:tr>
      <w:tr w:rsidR="000F680C" w:rsidRPr="003D53FB" w:rsidTr="000F680C">
        <w:tc>
          <w:tcPr>
            <w:tcW w:w="1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экскурсии в места богослужения,</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добровольное участие в подготовке и проведении религиозных праздников, встреч с религиозными деятелями</w:t>
            </w:r>
          </w:p>
        </w:tc>
        <w:tc>
          <w:tcPr>
            <w:tcW w:w="2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уважительное отношение к традиционным религиям;</w:t>
            </w:r>
          </w:p>
          <w:p w:rsidR="000F680C" w:rsidRPr="003D53FB" w:rsidRDefault="000F680C" w:rsidP="003D53FB">
            <w:pPr>
              <w:spacing w:after="0" w:line="240" w:lineRule="auto"/>
              <w:rPr>
                <w:rFonts w:ascii="Times New Roman" w:hAnsi="Times New Roman" w:cs="Times New Roman"/>
                <w:sz w:val="24"/>
                <w:szCs w:val="24"/>
                <w:lang w:eastAsia="zh-CN"/>
              </w:rPr>
            </w:pPr>
          </w:p>
        </w:tc>
      </w:tr>
      <w:tr w:rsidR="000F680C" w:rsidRPr="003D53FB" w:rsidTr="000F680C">
        <w:tc>
          <w:tcPr>
            <w:tcW w:w="1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посильное участие в делах благотворительности, милосердия, в оказании помощи нуждающимся, заботе о животных, живых существах, природе</w:t>
            </w:r>
          </w:p>
        </w:tc>
        <w:tc>
          <w:tcPr>
            <w:tcW w:w="2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уважительное отношение к родителям, к старшим, заботливое отношение к младшим;</w:t>
            </w:r>
          </w:p>
        </w:tc>
      </w:tr>
      <w:tr w:rsidR="000F680C" w:rsidRPr="003D53FB" w:rsidTr="000F680C">
        <w:tc>
          <w:tcPr>
            <w:tcW w:w="1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участие в коллективных играх</w:t>
            </w:r>
          </w:p>
        </w:tc>
        <w:tc>
          <w:tcPr>
            <w:tcW w:w="2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приобретение опыта совместной деятельности;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неравнодушие к жизненным проблемам других людей, сочувствие  к человеку, находящемуся в трудной ситуации;</w:t>
            </w:r>
          </w:p>
        </w:tc>
      </w:tr>
      <w:tr w:rsidR="000F680C" w:rsidRPr="003D53FB" w:rsidTr="000F680C">
        <w:tc>
          <w:tcPr>
            <w:tcW w:w="1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2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680C" w:rsidRPr="003D53FB" w:rsidRDefault="000F680C" w:rsidP="003D53FB">
            <w:pPr>
              <w:spacing w:after="0" w:line="240" w:lineRule="auto"/>
              <w:rPr>
                <w:rFonts w:ascii="Times New Roman" w:hAnsi="Times New Roman" w:cs="Times New Roman"/>
                <w:sz w:val="24"/>
                <w:szCs w:val="24"/>
                <w:lang w:eastAsia="zh-CN"/>
              </w:rPr>
            </w:pP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Мероприятия по осуществлению содержания раздела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«Я И МИР»</w:t>
      </w:r>
    </w:p>
    <w:p w:rsidR="000F680C" w:rsidRPr="003D53FB" w:rsidRDefault="000F680C" w:rsidP="003D53FB">
      <w:pPr>
        <w:spacing w:after="0" w:line="240" w:lineRule="auto"/>
        <w:rPr>
          <w:rFonts w:ascii="Times New Roman" w:hAnsi="Times New Roman" w:cs="Times New Roman"/>
          <w:sz w:val="24"/>
          <w:szCs w:val="24"/>
          <w:lang w:eastAsia="ru-RU"/>
        </w:rPr>
      </w:pPr>
    </w:p>
    <w:tbl>
      <w:tblPr>
        <w:tblW w:w="9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
        <w:gridCol w:w="2306"/>
        <w:gridCol w:w="2123"/>
        <w:gridCol w:w="1025"/>
        <w:gridCol w:w="2171"/>
        <w:gridCol w:w="1663"/>
      </w:tblGrid>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п/п</w:t>
            </w: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Название мероприятия</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Форма проведения</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Ответственные</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Время проведения</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Здравствуй, школа!</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Игра-викторина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сентябрь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Кто работает рядом с нами</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Экскурсия по школе</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сентябрь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Классный коллектив и Я</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Классный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сентябрь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Это было летом</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Проектная работа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Кл. рук. </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сентябрь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Есть много профессий</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Классный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Услышать сердце человека</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Классный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Будь справедлоив  в своих поступках</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По маршруту добрых дел</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Классный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ноябрь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Знаешь ли ты свой край</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Викторина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ноябрь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Мы разные, но мы вместе</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Классный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декабрь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Как научиться житьь без драки</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Кл. рук. </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декабрь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Посеешь привычку-пожнешь характер</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Тренинг</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декабрь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Дружба – это всегда серьезно!</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Классный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январь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Честность-прежде высего</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Классный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январь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Одной рукой узла не завяжешь</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Внеклассное занятие</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январь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Нет плохих народов</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январь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Да, мы разные, но все мы люди</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Внеклассное занятие</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февраль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Худо жить без ласкового слова</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март</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Веселые уроки на масленичной неделе</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март</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Уважай свое время и время других</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апрель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Один для всех, все для одного</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Классный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апрель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 поисках хорошего настроения</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Классный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апрель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Первое апреля или с Днем смеха вас</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апрель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Компьютерный плен</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апрель</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Нехорошие слова. Недобрые шутки.</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Классный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Как строить  отношения с теми, кто не похож на нас</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Классный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Если вместе мы, друзья, зла не будет никогда!Я скоро стану пятиклассником</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Тренинг</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r w:rsidR="000F680C" w:rsidRPr="003D53FB" w:rsidTr="000F680C">
        <w:tc>
          <w:tcPr>
            <w:tcW w:w="6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230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Кем я буду в будущем</w:t>
            </w:r>
          </w:p>
        </w:tc>
        <w:tc>
          <w:tcPr>
            <w:tcW w:w="21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анкета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6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2 раздел </w:t>
      </w:r>
      <w:r w:rsidRPr="003D53FB">
        <w:rPr>
          <w:rFonts w:ascii="Times New Roman" w:hAnsi="Times New Roman" w:cs="Times New Roman"/>
          <w:sz w:val="24"/>
          <w:szCs w:val="24"/>
          <w:lang w:eastAsia="ru-RU"/>
        </w:rPr>
        <w:br/>
        <w:t xml:space="preserve"> «Я - ГРАЖДАНИН»</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(гражданско-патриотическое воспитание)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Задачи: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у детей знаний о гражданских и патриотических ценностях,</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подготовка к осмысленной, ответственной жизни и деятельности в демократическом правовом государстве,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развитие чувства сопричастности судьбе своей страны,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осознание себя полноправным гражданином своей страны,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воспитание гражданина и патриота своей Родины,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развитие и углубление знаний по истории родного края.</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Содержание.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Элементарные представления об институтах гражданского общества, государственном устройстве и социальной структуре российского общества. Герб, флаг и гимн России.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Государственный язык – русский. Язык своего народа.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Права и обязанности гражданина России.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Праздники: государственные, народные, семейные. Современные праздники. Порядок и время их проведения.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Многонациональное население России. Культурные традиции народов России.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Ростовская область – мой край. Культурные традиции народов моего края.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Важнейшие исторические события России и родного края. Военное прошлое  России и родного края. Герои России.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2389"/>
        <w:gridCol w:w="2442"/>
        <w:gridCol w:w="2401"/>
      </w:tblGrid>
      <w:tr w:rsidR="000F680C" w:rsidRPr="003D53FB" w:rsidTr="000F680C">
        <w:tc>
          <w:tcPr>
            <w:tcW w:w="223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Направления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воспитания </w:t>
            </w:r>
          </w:p>
        </w:tc>
        <w:tc>
          <w:tcPr>
            <w:tcW w:w="238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Ценностные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установки</w:t>
            </w:r>
          </w:p>
        </w:tc>
        <w:tc>
          <w:tcPr>
            <w:tcW w:w="28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val="en-US" w:eastAsia="ru-RU"/>
              </w:rPr>
              <w:t>Виды и формы деятельности</w:t>
            </w:r>
          </w:p>
        </w:tc>
        <w:tc>
          <w:tcPr>
            <w:tcW w:w="28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Планируемые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результаты воспитательной деятельности</w:t>
            </w:r>
          </w:p>
        </w:tc>
      </w:tr>
      <w:tr w:rsidR="000F680C" w:rsidRPr="003D53FB" w:rsidTr="000F680C">
        <w:tc>
          <w:tcPr>
            <w:tcW w:w="2231"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Воспитание гражданина России; патриота своего края, обладающего чувством национальной гордости, гражданского достоинства, любви к своему Отечеству, своему </w:t>
            </w:r>
            <w:r w:rsidRPr="003D53FB">
              <w:rPr>
                <w:rFonts w:ascii="Times New Roman" w:hAnsi="Times New Roman" w:cs="Times New Roman"/>
                <w:sz w:val="24"/>
                <w:szCs w:val="24"/>
                <w:lang w:eastAsia="ru-RU"/>
              </w:rPr>
              <w:lastRenderedPageBreak/>
              <w:t>народу; гражданина, интегрированного в современное ему общество и нацеленного на совершенствование общества</w:t>
            </w:r>
          </w:p>
          <w:p w:rsidR="000F680C" w:rsidRPr="003D53FB" w:rsidRDefault="000F680C" w:rsidP="003D53FB">
            <w:pPr>
              <w:spacing w:after="0" w:line="240" w:lineRule="auto"/>
              <w:rPr>
                <w:rFonts w:ascii="Times New Roman" w:hAnsi="Times New Roman" w:cs="Times New Roman"/>
                <w:sz w:val="24"/>
                <w:szCs w:val="24"/>
                <w:lang w:eastAsia="ru-RU"/>
              </w:rPr>
            </w:pPr>
          </w:p>
        </w:tc>
        <w:tc>
          <w:tcPr>
            <w:tcW w:w="2389"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w:t>
            </w:r>
            <w:r w:rsidRPr="003D53FB">
              <w:rPr>
                <w:rFonts w:ascii="Times New Roman" w:hAnsi="Times New Roman" w:cs="Times New Roman"/>
                <w:sz w:val="24"/>
                <w:szCs w:val="24"/>
                <w:lang w:eastAsia="ru-RU"/>
              </w:rPr>
              <w:lastRenderedPageBreak/>
              <w:t>доверие к людям, институтам государства и гражданского общества; высокий уровень самосознания, самодисциплина, понимание ценности человеческой жизни, справедливость, бескорыстие, уважение человеческого достоинства, милосердие, доброжелательность, способности к сопереживанию.</w:t>
            </w:r>
          </w:p>
          <w:p w:rsidR="000F680C" w:rsidRPr="003D53FB" w:rsidRDefault="000F680C" w:rsidP="003D53FB">
            <w:pPr>
              <w:spacing w:after="0" w:line="240" w:lineRule="auto"/>
              <w:rPr>
                <w:rFonts w:ascii="Times New Roman" w:hAnsi="Times New Roman" w:cs="Times New Roman"/>
                <w:sz w:val="24"/>
                <w:szCs w:val="24"/>
                <w:lang w:eastAsia="ru-RU"/>
              </w:rPr>
            </w:pPr>
          </w:p>
        </w:tc>
        <w:tc>
          <w:tcPr>
            <w:tcW w:w="28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беседы,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чтение книг,</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изучения предметов, предусмотренных учебным планом;</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оформление уголков  символики в классной комнате</w:t>
            </w:r>
          </w:p>
        </w:tc>
        <w:tc>
          <w:tcPr>
            <w:tcW w:w="28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w:t>
            </w:r>
            <w:r w:rsidRPr="003D53FB">
              <w:rPr>
                <w:rFonts w:ascii="Times New Roman" w:hAnsi="Times New Roman" w:cs="Times New Roman"/>
                <w:sz w:val="24"/>
                <w:szCs w:val="24"/>
                <w:lang w:eastAsia="ru-RU"/>
              </w:rPr>
              <w:lastRenderedPageBreak/>
              <w:t>русскому и родному языку, народным традициям,  старшему поколению;</w:t>
            </w:r>
          </w:p>
        </w:tc>
      </w:tr>
      <w:tr w:rsidR="000F680C" w:rsidRPr="003D53FB" w:rsidTr="000F680C">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экскурсии,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просмотр кинофильмов,</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заочные и очные путешествия по историческим и памятным местам,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сюжетно-ролевые игры гражданского и историко-патриотического содержания,</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изучение основных и вариативных учебных дисциплин</w:t>
            </w:r>
          </w:p>
        </w:tc>
        <w:tc>
          <w:tcPr>
            <w:tcW w:w="28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tc>
      </w:tr>
      <w:tr w:rsidR="000F680C" w:rsidRPr="003D53FB" w:rsidTr="000F680C">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творческие конкурсы,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фестивали,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праздники,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экскурсии,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путешествия,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туристско-краеведческие экспедиции,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изучение содержания вариативных учебных дисциплин</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посильное участие в социальных проектах и мероприятиях, проводимых детско-юношескими организациями</w:t>
            </w:r>
          </w:p>
        </w:tc>
        <w:tc>
          <w:tcPr>
            <w:tcW w:w="28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первоначальный опыт постижения ценностей гражданского общества, национальной истории и культуры;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опыт ролевого взаимодействия и реализации гражданской, патриотической позиции;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опыт социальной и межкультурной  коммуникации;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начальные представления о правах и обязанностях человека, гражданина, семьянина, товарища</w:t>
            </w: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Мероприятия по осуществлению содержания раздела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«Я - ГРАЖДАНИН»</w:t>
      </w:r>
    </w:p>
    <w:p w:rsidR="000F680C" w:rsidRPr="003D53FB" w:rsidRDefault="000F680C" w:rsidP="003D53FB">
      <w:pPr>
        <w:spacing w:after="0" w:line="240" w:lineRule="auto"/>
        <w:rPr>
          <w:rFonts w:ascii="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283"/>
        <w:gridCol w:w="2171"/>
        <w:gridCol w:w="957"/>
        <w:gridCol w:w="2039"/>
        <w:gridCol w:w="1554"/>
      </w:tblGrid>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п/п</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Название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Форма проведения</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Ответственные</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Время проведения</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Урок мира</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урок</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Обучающиеся 4 класса</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сентябрь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Урок мира «Мир на планете – счастливы взрослые и дети»</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Урок мира</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сентябрь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Анкетирование по теме «Мой класс»</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Экспресс-метод выявления лидеров в детском коллективе</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сентябрь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Мудрость в народных сказках</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Классный час</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5</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 малой родины моей начинается Россия</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6</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День народного единства</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1</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ноябрь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7</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Учимся понимать друг друга</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Ноябрь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8</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Азбука прав ребенка</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ноябрь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9</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День народного единства</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 xml:space="preserve"> ноябрь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10</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На что имеем правол? Наши обязанности</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ноябрь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11</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Информационно-познавательная беседа</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декабрь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12</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Закон для нас, закон внутри нас</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Декабрь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13</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Я уважаю твое право</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декабрь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14</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Толерантность-путь ку миру</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декабрь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15</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Что я знаю о конституции</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декабрь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16</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Жизнь дана на добрые посиделки</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январь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17</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Защитник Отечества</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Февраль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18</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 ну-ка, мальчики!</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Игра-соревнование</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Февраль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19</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Подвиги наших дедов и прадедов</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февраль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20</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Умей сказать нет</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Беседа-диалог</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февраль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lastRenderedPageBreak/>
              <w:t>21</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Защита Родины – долг перед Отечеством»</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февраль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22</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Путешествие в космос</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Игра-путешествие</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март</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23</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Математика в играх</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Интеллектуальный марафон</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март</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24</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Красная книга Ростовской области</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юбеседа</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март</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25</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Полеты во сне и наяву</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Кл. рук. </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апрель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26</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Полет в космос</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Игровое занятие</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Кл. рук. </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апрель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27</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День космонавтики. Гагаринский урок «Космос-это мы»</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апрель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28</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Друг – это…</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анкетирование</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апрель</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29</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Детям планеты мир без слез и тревог</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май</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30</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Нет войне</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 xml:space="preserve">Кл. рук. </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31</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Этих дней не смолкнет слава</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r w:rsidR="000F680C" w:rsidRPr="003D53FB" w:rsidTr="000F680C">
        <w:tc>
          <w:tcPr>
            <w:tcW w:w="5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32</w:t>
            </w:r>
          </w:p>
        </w:tc>
        <w:tc>
          <w:tcPr>
            <w:tcW w:w="230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Это интересно знать</w:t>
            </w:r>
          </w:p>
        </w:tc>
        <w:tc>
          <w:tcPr>
            <w:tcW w:w="20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Информационный час</w:t>
            </w:r>
          </w:p>
        </w:tc>
        <w:tc>
          <w:tcPr>
            <w:tcW w:w="96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6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3 раздел </w:t>
      </w:r>
      <w:r w:rsidRPr="003D53FB">
        <w:rPr>
          <w:rFonts w:ascii="Times New Roman" w:hAnsi="Times New Roman" w:cs="Times New Roman"/>
          <w:sz w:val="24"/>
          <w:szCs w:val="24"/>
          <w:lang w:eastAsia="ru-RU"/>
        </w:rPr>
        <w:br/>
        <w:t xml:space="preserve"> «Я и МОЯ СЕМЬЯ»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(семейное воспитание)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Задачи: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формировать уважение к членам своей семьи;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воспитывать семьянина, любящего своих родителей;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формировать у ребёнка понимание сущности основных социальных ролей: дочери, сына, мужа, жены;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расширить уровень  правовых знаний родителей,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повысить  уровень психологических знаний в вопросе развития и воспитания детей; усилить  воспитательный потенциал семьи.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Содержание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ab/>
      </w:r>
      <w:r w:rsidRPr="003D53FB">
        <w:rPr>
          <w:rFonts w:ascii="Times New Roman" w:hAnsi="Times New Roman" w:cs="Times New Roman"/>
          <w:sz w:val="24"/>
          <w:szCs w:val="24"/>
          <w:lang w:val="en-US" w:eastAsia="ru-RU"/>
        </w:rPr>
        <w:t>I</w:t>
      </w:r>
      <w:r w:rsidRPr="003D53FB">
        <w:rPr>
          <w:rFonts w:ascii="Times New Roman" w:hAnsi="Times New Roman" w:cs="Times New Roman"/>
          <w:sz w:val="24"/>
          <w:szCs w:val="24"/>
          <w:lang w:eastAsia="ru-RU"/>
        </w:rPr>
        <w:t xml:space="preserve"> часть « Ученик и семья»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Семья. Родственные отношения между членами семьи. Родословная семьи.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Моральные ценности семьи. Любовь и уважение к родным и близким.</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Трудовая деятельность членов семьи. Посильная помощь семье. Уважение к труду членов семьи.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Семейные праздники.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II часть «Сотрудничество семьи и школы»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Педагогическая культура родителей. Роль родителей в становлении личности ребёнка.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Семейные отношения. Проблемы в воспитании ребёнка.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Родители и организация школьных дел.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Искусство и семейное воспитание.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Роль детского творчества в жизни семьи и школы.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56"/>
        <w:gridCol w:w="2573"/>
        <w:gridCol w:w="2554"/>
      </w:tblGrid>
      <w:tr w:rsidR="000F680C" w:rsidRPr="003D53FB" w:rsidTr="000F680C">
        <w:tc>
          <w:tcPr>
            <w:tcW w:w="223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Направления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воспитания </w:t>
            </w:r>
          </w:p>
        </w:tc>
        <w:tc>
          <w:tcPr>
            <w:tcW w:w="238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Ценностные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установки</w:t>
            </w:r>
          </w:p>
        </w:tc>
        <w:tc>
          <w:tcPr>
            <w:tcW w:w="28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val="en-US" w:eastAsia="ru-RU"/>
              </w:rPr>
              <w:t>Виды и формы деятельности</w:t>
            </w:r>
          </w:p>
        </w:tc>
        <w:tc>
          <w:tcPr>
            <w:tcW w:w="28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Планируемые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результаты </w:t>
            </w:r>
            <w:r w:rsidRPr="003D53FB">
              <w:rPr>
                <w:rFonts w:ascii="Times New Roman" w:hAnsi="Times New Roman" w:cs="Times New Roman"/>
                <w:sz w:val="24"/>
                <w:szCs w:val="24"/>
                <w:lang w:eastAsia="ru-RU"/>
              </w:rPr>
              <w:lastRenderedPageBreak/>
              <w:t>воспитательной деятельности</w:t>
            </w:r>
          </w:p>
        </w:tc>
      </w:tr>
      <w:tr w:rsidR="000F680C" w:rsidRPr="003D53FB" w:rsidTr="000F680C">
        <w:tc>
          <w:tcPr>
            <w:tcW w:w="2231"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Воспитание семейной культуры младшего школьника и его семьи; обеспечение взаимодействия школы с родительской общественностью в организации и проведении учебно-оспитательного процесса в гимназии, привлечение родителей к участию в мероприятиях гимназии, поиск оптимального пути комфортного развития каждого ребёнка в конкретной, отдельно взятой семьи.</w:t>
            </w:r>
          </w:p>
          <w:p w:rsidR="000F680C" w:rsidRPr="003D53FB" w:rsidRDefault="000F680C" w:rsidP="003D53FB">
            <w:pPr>
              <w:spacing w:after="0" w:line="240" w:lineRule="auto"/>
              <w:rPr>
                <w:rFonts w:ascii="Times New Roman" w:hAnsi="Times New Roman" w:cs="Times New Roman"/>
                <w:sz w:val="24"/>
                <w:szCs w:val="24"/>
                <w:lang w:eastAsia="ru-RU"/>
              </w:rPr>
            </w:pPr>
          </w:p>
        </w:tc>
        <w:tc>
          <w:tcPr>
            <w:tcW w:w="2389"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Семья - любовь и верность,  здоровье,  достаток, уважение к родителям,  забота о старших и младших, забота о продолжении рода, семейные праздники, семейное творчество</w:t>
            </w:r>
          </w:p>
        </w:tc>
        <w:tc>
          <w:tcPr>
            <w:tcW w:w="28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беседы о семье, о родителях и прародителях</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составление древо семьи, родословной,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составление летописи семьи,</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составление обязанностей в семье и их выполнение,</w:t>
            </w:r>
          </w:p>
        </w:tc>
        <w:tc>
          <w:tcPr>
            <w:tcW w:w="28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знание традиций своей семьи, бережное отношение к ним,</w:t>
            </w:r>
          </w:p>
          <w:p w:rsidR="000F680C" w:rsidRPr="003D53FB" w:rsidRDefault="000F680C" w:rsidP="003D53FB">
            <w:pPr>
              <w:spacing w:after="0" w:line="240" w:lineRule="auto"/>
              <w:rPr>
                <w:rFonts w:ascii="Times New Roman" w:hAnsi="Times New Roman" w:cs="Times New Roman"/>
                <w:sz w:val="24"/>
                <w:szCs w:val="24"/>
                <w:lang w:eastAsia="zh-CN"/>
              </w:rPr>
            </w:pPr>
          </w:p>
        </w:tc>
      </w:tr>
      <w:tr w:rsidR="000F680C" w:rsidRPr="003D53FB" w:rsidTr="000F680C">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участие в проведении внеурочных мероприятий, направленных на формирование представлений о нормах морально-нравственного поведения в семье, игровых программах, позволяющих школьникам приобретать опыт ролевого семейного отношения</w:t>
            </w:r>
          </w:p>
        </w:tc>
        <w:tc>
          <w:tcPr>
            <w:tcW w:w="28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нравственно-этический опыт взаимодействия со старшими и младшими детьми в семье, родителями в соответствии с общепринятыми нравственными нормами; </w:t>
            </w:r>
          </w:p>
        </w:tc>
      </w:tr>
      <w:tr w:rsidR="000F680C" w:rsidRPr="003D53FB" w:rsidTr="000F680C">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de-DE"/>
              </w:rPr>
            </w:pPr>
            <w:r w:rsidRPr="003D53FB">
              <w:rPr>
                <w:rFonts w:ascii="Times New Roman" w:hAnsi="Times New Roman" w:cs="Times New Roman"/>
                <w:sz w:val="24"/>
                <w:szCs w:val="24"/>
                <w:lang w:eastAsia="de-DE"/>
              </w:rPr>
              <w:t xml:space="preserve">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tc>
        <w:tc>
          <w:tcPr>
            <w:tcW w:w="28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de-DE"/>
              </w:rPr>
            </w:pPr>
            <w:r w:rsidRPr="003D53FB">
              <w:rPr>
                <w:rFonts w:ascii="Times New Roman" w:hAnsi="Times New Roman" w:cs="Times New Roman"/>
                <w:sz w:val="24"/>
                <w:szCs w:val="24"/>
                <w:lang w:eastAsia="de-DE"/>
              </w:rPr>
              <w:t>мотивация к реализации эстетических ценностей в пространстве школы и семьи,</w:t>
            </w:r>
          </w:p>
          <w:p w:rsidR="000F680C" w:rsidRPr="003D53FB" w:rsidRDefault="000F680C" w:rsidP="003D53FB">
            <w:pPr>
              <w:spacing w:after="0" w:line="240" w:lineRule="auto"/>
              <w:rPr>
                <w:rFonts w:ascii="Times New Roman" w:hAnsi="Times New Roman" w:cs="Times New Roman"/>
                <w:sz w:val="24"/>
                <w:szCs w:val="24"/>
                <w:lang w:eastAsia="de-DE"/>
              </w:rPr>
            </w:pPr>
            <w:r w:rsidRPr="003D53FB">
              <w:rPr>
                <w:rFonts w:ascii="Times New Roman" w:hAnsi="Times New Roman" w:cs="Times New Roman"/>
                <w:sz w:val="24"/>
                <w:szCs w:val="24"/>
                <w:lang w:eastAsia="de-DE"/>
              </w:rPr>
              <w:t xml:space="preserve"> 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tc>
      </w:tr>
      <w:tr w:rsidR="000F680C" w:rsidRPr="003D53FB" w:rsidTr="000F680C">
        <w:tc>
          <w:tcPr>
            <w:tcW w:w="223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38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родительское </w:t>
            </w:r>
            <w:r w:rsidRPr="003D53FB">
              <w:rPr>
                <w:rFonts w:ascii="Times New Roman" w:hAnsi="Times New Roman" w:cs="Times New Roman"/>
                <w:sz w:val="24"/>
                <w:szCs w:val="24"/>
                <w:lang w:eastAsia="ru-RU"/>
              </w:rPr>
              <w:lastRenderedPageBreak/>
              <w:t xml:space="preserve">собрание,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родительская конференция,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организационно-деятельностная и психологическая игра,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родительский лекторий (встреча с врачом, психологом, физиологом), самообразование родителей через библиотеку для родителей,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семейная гостиная, встреча за круглым столом,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вечер вопросов и ответов,</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семинар, педагогический практикум,</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тренинг для родителей и др.</w:t>
            </w:r>
          </w:p>
        </w:tc>
        <w:tc>
          <w:tcPr>
            <w:tcW w:w="28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 xml:space="preserve">способность </w:t>
            </w:r>
            <w:r w:rsidRPr="003D53FB">
              <w:rPr>
                <w:rFonts w:ascii="Times New Roman" w:hAnsi="Times New Roman" w:cs="Times New Roman"/>
                <w:sz w:val="24"/>
                <w:szCs w:val="24"/>
                <w:lang w:eastAsia="ru-RU"/>
              </w:rPr>
              <w:lastRenderedPageBreak/>
              <w:t>эмоционально реагировать на негативные проявления в семье, анализировать нравственную сторону своих поступков и поступков своих детей.</w:t>
            </w:r>
          </w:p>
          <w:p w:rsidR="000F680C" w:rsidRPr="003D53FB" w:rsidRDefault="000F680C" w:rsidP="003D53FB">
            <w:pPr>
              <w:spacing w:after="0" w:line="240" w:lineRule="auto"/>
              <w:rPr>
                <w:rFonts w:ascii="Times New Roman" w:hAnsi="Times New Roman" w:cs="Times New Roman"/>
                <w:sz w:val="24"/>
                <w:szCs w:val="24"/>
                <w:lang w:eastAsia="zh-CN"/>
              </w:rPr>
            </w:pP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Мероприятия по осуществлению содержания раздела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«Я и МОЯ СЕМЬЯ»</w:t>
      </w:r>
    </w:p>
    <w:p w:rsidR="000F680C" w:rsidRPr="003D53FB" w:rsidRDefault="000F680C" w:rsidP="003D53FB">
      <w:pPr>
        <w:spacing w:after="0" w:line="240" w:lineRule="auto"/>
        <w:rPr>
          <w:rFonts w:ascii="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174"/>
        <w:gridCol w:w="1846"/>
        <w:gridCol w:w="880"/>
        <w:gridCol w:w="1843"/>
        <w:gridCol w:w="1312"/>
      </w:tblGrid>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п/п</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Название мероприятия</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Форма проведения</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Ответственные</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Время проведения</w:t>
            </w:r>
          </w:p>
        </w:tc>
      </w:tr>
      <w:tr w:rsidR="000F680C" w:rsidRPr="003D53FB" w:rsidTr="000F680C">
        <w:tc>
          <w:tcPr>
            <w:tcW w:w="9570" w:type="dxa"/>
            <w:gridSpan w:val="6"/>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«Ученик и семья»</w:t>
            </w:r>
          </w:p>
        </w:tc>
      </w:tr>
      <w:tr w:rsidR="000F680C" w:rsidRPr="003D53FB" w:rsidTr="000F680C">
        <w:trPr>
          <w:trHeight w:val="463"/>
        </w:trPr>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Школа добрых дел</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Внеклассное занятие</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сентябрь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Тепло родного дома</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октябрь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Мои бабушка и дедушка</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Конкурс рисунков</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октябрь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Праздник твоего имени</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Классный час</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1</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ноябрь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5</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Тепло родного дома</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час</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ноябрь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6</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День Матери</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час</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ноябрь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7</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День Матери</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Участие в праздничном мероприятии</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ноябрь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8</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Где тепло, там и добро</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Час общения</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январь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9</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Что в имени моем?</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час</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февраль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10</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Счастливая семья</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Внеклассное занятие</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февраль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11</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Наши самые классные папы</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Создание альбома</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февраль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12</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Праздник, посвященный 8 марта</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 xml:space="preserve">Участие в праздничном </w:t>
            </w:r>
            <w:r w:rsidRPr="003D53FB">
              <w:rPr>
                <w:rFonts w:ascii="Times New Roman" w:hAnsi="Times New Roman" w:cs="Times New Roman"/>
                <w:sz w:val="24"/>
                <w:szCs w:val="24"/>
                <w:lang w:eastAsia="zh-CN"/>
              </w:rPr>
              <w:lastRenderedPageBreak/>
              <w:t>мероприятии</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lastRenderedPageBreak/>
              <w:t>1</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март</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13</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Праздник, посвященный 8 марта «Для милых мам»</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Участие в праздничном мероприятиии</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март</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14</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 xml:space="preserve"> «Мамин день»</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Подготовка и проведение праздника</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март</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15</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Загляните в мамины глаза</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Участие в праздничном мероприятии</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март</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16</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Что я чуствую, когда рядом нет родных</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r w:rsidR="000F680C" w:rsidRPr="003D53FB" w:rsidTr="000F680C">
        <w:tc>
          <w:tcPr>
            <w:tcW w:w="9570" w:type="dxa"/>
            <w:gridSpan w:val="6"/>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«Сотрудничество семьи и школы»</w:t>
            </w:r>
          </w:p>
          <w:p w:rsidR="000F680C" w:rsidRPr="003D53FB" w:rsidRDefault="000F680C" w:rsidP="003D53FB">
            <w:pPr>
              <w:spacing w:after="0" w:line="240" w:lineRule="auto"/>
              <w:rPr>
                <w:rFonts w:ascii="Times New Roman" w:hAnsi="Times New Roman" w:cs="Times New Roman"/>
                <w:sz w:val="24"/>
                <w:szCs w:val="24"/>
                <w:lang w:eastAsia="zh-CN"/>
              </w:rPr>
            </w:pPr>
          </w:p>
        </w:tc>
      </w:tr>
      <w:tr w:rsidR="000F680C" w:rsidRPr="003D53FB" w:rsidTr="000F680C">
        <w:tc>
          <w:tcPr>
            <w:tcW w:w="9570" w:type="dxa"/>
            <w:gridSpan w:val="6"/>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Работа с родителями</w:t>
            </w:r>
          </w:p>
        </w:tc>
      </w:tr>
      <w:tr w:rsidR="000F680C" w:rsidRPr="003D53FB" w:rsidTr="000F680C">
        <w:tc>
          <w:tcPr>
            <w:tcW w:w="530" w:type="dxa"/>
            <w:tcBorders>
              <w:top w:val="single" w:sz="4" w:space="0" w:color="000000"/>
              <w:left w:val="single" w:sz="4" w:space="0" w:color="000000"/>
              <w:bottom w:val="single" w:sz="4" w:space="0" w:color="000000"/>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п/п</w:t>
            </w:r>
          </w:p>
        </w:tc>
        <w:tc>
          <w:tcPr>
            <w:tcW w:w="3142" w:type="dxa"/>
            <w:tcBorders>
              <w:top w:val="single" w:sz="4" w:space="0" w:color="000000"/>
              <w:left w:val="single" w:sz="4" w:space="0" w:color="auto"/>
              <w:bottom w:val="single" w:sz="4" w:space="0" w:color="000000"/>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Мероприятие</w:t>
            </w:r>
          </w:p>
        </w:tc>
        <w:tc>
          <w:tcPr>
            <w:tcW w:w="1828" w:type="dxa"/>
            <w:tcBorders>
              <w:top w:val="single" w:sz="4" w:space="0" w:color="000000"/>
              <w:left w:val="single" w:sz="4" w:space="0" w:color="auto"/>
              <w:bottom w:val="single" w:sz="4" w:space="0" w:color="000000"/>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Форма проведения</w:t>
            </w:r>
          </w:p>
        </w:tc>
        <w:tc>
          <w:tcPr>
            <w:tcW w:w="873" w:type="dxa"/>
            <w:tcBorders>
              <w:top w:val="single" w:sz="4" w:space="0" w:color="000000"/>
              <w:left w:val="single" w:sz="4" w:space="0" w:color="auto"/>
              <w:bottom w:val="single" w:sz="4" w:space="0" w:color="000000"/>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Класс</w:t>
            </w:r>
          </w:p>
        </w:tc>
        <w:tc>
          <w:tcPr>
            <w:tcW w:w="1826" w:type="dxa"/>
            <w:tcBorders>
              <w:top w:val="single" w:sz="4" w:space="0" w:color="000000"/>
              <w:left w:val="single" w:sz="4" w:space="0" w:color="auto"/>
              <w:bottom w:val="single" w:sz="4" w:space="0" w:color="000000"/>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Ответственные</w:t>
            </w:r>
          </w:p>
        </w:tc>
        <w:tc>
          <w:tcPr>
            <w:tcW w:w="1371" w:type="dxa"/>
            <w:tcBorders>
              <w:top w:val="single" w:sz="4" w:space="0" w:color="000000"/>
              <w:left w:val="single" w:sz="4" w:space="0" w:color="auto"/>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Дата</w:t>
            </w:r>
          </w:p>
        </w:tc>
      </w:tr>
      <w:tr w:rsidR="000F680C" w:rsidRPr="003D53FB" w:rsidTr="000F680C">
        <w:tc>
          <w:tcPr>
            <w:tcW w:w="530" w:type="dxa"/>
            <w:tcBorders>
              <w:top w:val="single" w:sz="4" w:space="0" w:color="000000"/>
              <w:left w:val="single" w:sz="4" w:space="0" w:color="000000"/>
              <w:bottom w:val="single" w:sz="4" w:space="0" w:color="000000"/>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1.</w:t>
            </w:r>
          </w:p>
        </w:tc>
        <w:tc>
          <w:tcPr>
            <w:tcW w:w="3142" w:type="dxa"/>
            <w:tcBorders>
              <w:top w:val="single" w:sz="4" w:space="0" w:color="000000"/>
              <w:left w:val="single" w:sz="4" w:space="0" w:color="auto"/>
              <w:bottom w:val="single" w:sz="4" w:space="0" w:color="000000"/>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Выявление мнения родителей и детей о жизни школы и их посильной лепте в улучшение уклада </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zh-CN"/>
              </w:rPr>
            </w:pPr>
          </w:p>
          <w:p w:rsidR="000F680C" w:rsidRPr="003D53FB" w:rsidRDefault="000F680C" w:rsidP="003D53FB">
            <w:pPr>
              <w:spacing w:after="0" w:line="240" w:lineRule="auto"/>
              <w:rPr>
                <w:rFonts w:ascii="Times New Roman" w:hAnsi="Times New Roman" w:cs="Times New Roman"/>
                <w:sz w:val="24"/>
                <w:szCs w:val="24"/>
                <w:lang w:eastAsia="zh-CN"/>
              </w:rPr>
            </w:pPr>
          </w:p>
        </w:tc>
        <w:tc>
          <w:tcPr>
            <w:tcW w:w="1828" w:type="dxa"/>
            <w:tcBorders>
              <w:top w:val="single" w:sz="4" w:space="0" w:color="000000"/>
              <w:left w:val="single" w:sz="4" w:space="0" w:color="auto"/>
              <w:bottom w:val="single" w:sz="4" w:space="0" w:color="000000"/>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анкетирование родителей и обучающихся</w:t>
            </w:r>
          </w:p>
        </w:tc>
        <w:tc>
          <w:tcPr>
            <w:tcW w:w="873" w:type="dxa"/>
            <w:tcBorders>
              <w:top w:val="single" w:sz="4" w:space="0" w:color="000000"/>
              <w:left w:val="single" w:sz="4" w:space="0" w:color="auto"/>
              <w:bottom w:val="single" w:sz="4" w:space="0" w:color="000000"/>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1-4</w:t>
            </w:r>
          </w:p>
        </w:tc>
        <w:tc>
          <w:tcPr>
            <w:tcW w:w="1826" w:type="dxa"/>
            <w:tcBorders>
              <w:top w:val="single" w:sz="4" w:space="0" w:color="000000"/>
              <w:left w:val="single" w:sz="4" w:space="0" w:color="auto"/>
              <w:bottom w:val="single" w:sz="4" w:space="0" w:color="000000"/>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Заместитель директора по воспитательной работе, классные руководители 1-4 классов</w:t>
            </w:r>
          </w:p>
        </w:tc>
        <w:tc>
          <w:tcPr>
            <w:tcW w:w="1371" w:type="dxa"/>
            <w:tcBorders>
              <w:top w:val="single" w:sz="4" w:space="0" w:color="000000"/>
              <w:left w:val="single" w:sz="4" w:space="0" w:color="auto"/>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Сентябрь- октябрь</w:t>
            </w:r>
          </w:p>
          <w:p w:rsidR="000F680C" w:rsidRPr="003D53FB" w:rsidRDefault="000F680C" w:rsidP="003D53FB">
            <w:pPr>
              <w:spacing w:after="0" w:line="240" w:lineRule="auto"/>
              <w:rPr>
                <w:rFonts w:ascii="Times New Roman" w:hAnsi="Times New Roman" w:cs="Times New Roman"/>
                <w:sz w:val="24"/>
                <w:szCs w:val="24"/>
                <w:lang w:eastAsia="zh-CN"/>
              </w:rPr>
            </w:pP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2</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Анкетирование «Семейные отношения»</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Анкетирование для родителей</w:t>
            </w:r>
          </w:p>
          <w:p w:rsidR="000F680C" w:rsidRPr="003D53FB" w:rsidRDefault="000F680C" w:rsidP="003D53FB">
            <w:pPr>
              <w:spacing w:after="0" w:line="240" w:lineRule="auto"/>
              <w:rPr>
                <w:rFonts w:ascii="Times New Roman" w:hAnsi="Times New Roman" w:cs="Times New Roman"/>
                <w:sz w:val="24"/>
                <w:szCs w:val="24"/>
                <w:lang w:eastAsia="zh-CN"/>
              </w:rPr>
            </w:pP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1-4 классы</w:t>
            </w: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Классные руководители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1-4 классов</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Сентябрь</w:t>
            </w:r>
          </w:p>
          <w:p w:rsidR="000F680C" w:rsidRPr="003D53FB" w:rsidRDefault="000F680C" w:rsidP="003D53FB">
            <w:pPr>
              <w:spacing w:after="0" w:line="240" w:lineRule="auto"/>
              <w:rPr>
                <w:rFonts w:ascii="Times New Roman" w:hAnsi="Times New Roman" w:cs="Times New Roman"/>
                <w:sz w:val="24"/>
                <w:szCs w:val="24"/>
                <w:lang w:eastAsia="zh-CN"/>
              </w:rPr>
            </w:pP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3</w:t>
            </w: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Анкетирование «Ребёнок глазами родителей»</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Анкетирование для родителей</w:t>
            </w:r>
          </w:p>
          <w:p w:rsidR="000F680C" w:rsidRPr="003D53FB" w:rsidRDefault="000F680C" w:rsidP="003D53FB">
            <w:pPr>
              <w:spacing w:after="0" w:line="240" w:lineRule="auto"/>
              <w:rPr>
                <w:rFonts w:ascii="Times New Roman" w:hAnsi="Times New Roman" w:cs="Times New Roman"/>
                <w:sz w:val="24"/>
                <w:szCs w:val="24"/>
                <w:lang w:eastAsia="zh-CN"/>
              </w:rPr>
            </w:pP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Классные руководители</w:t>
            </w:r>
          </w:p>
        </w:tc>
        <w:tc>
          <w:tcPr>
            <w:tcW w:w="13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 течение учебного года</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Индивидуальная работа с родителями слабоуспевающих обучающихся</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беседы</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Классные руководители</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 течение года</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4970" w:type="dxa"/>
            <w:gridSpan w:val="2"/>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Общешкольные и классные  тематические родительские собрания</w:t>
            </w:r>
          </w:p>
        </w:tc>
        <w:tc>
          <w:tcPr>
            <w:tcW w:w="87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Администрация, педагог-психолог, классные руководители</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По графику</w:t>
            </w:r>
          </w:p>
        </w:tc>
      </w:tr>
      <w:tr w:rsidR="000F680C" w:rsidRPr="003D53FB" w:rsidTr="000F680C">
        <w:trPr>
          <w:trHeight w:val="6002"/>
        </w:trPr>
        <w:tc>
          <w:tcPr>
            <w:tcW w:w="530" w:type="dxa"/>
            <w:tcBorders>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4970" w:type="dxa"/>
            <w:gridSpan w:val="2"/>
            <w:tcBorders>
              <w:top w:val="single" w:sz="4" w:space="0" w:color="auto"/>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Повышение уровня психологических знаний в вопросе развития и воспитания детей: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Психолого- педагогическая  помощь семье: выявление тревожности, агрессивности у подростков, психологическое сопровождение детей и подростков.</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Индивидуальное консультирование родителей при приёме ребёнка в ОУ по особенностям развития детей, возможным проблемам в  обучении и адаптации.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Диагностическое обследование стиля семейного воспитания родителей и опекунов.</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Выступление психолога на родительских собраниях по вопросам дезадаптации и проблемам воспитания в 1 классах.</w:t>
            </w:r>
          </w:p>
        </w:tc>
        <w:tc>
          <w:tcPr>
            <w:tcW w:w="873" w:type="dxa"/>
            <w:tcBorders>
              <w:top w:val="single" w:sz="4" w:space="0" w:color="auto"/>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auto"/>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Педагог-психолог школы;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зам. директора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 воспитательной работе</w:t>
            </w:r>
          </w:p>
        </w:tc>
        <w:tc>
          <w:tcPr>
            <w:tcW w:w="1371" w:type="dxa"/>
            <w:tcBorders>
              <w:top w:val="single" w:sz="4" w:space="0" w:color="auto"/>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4970" w:type="dxa"/>
            <w:gridSpan w:val="2"/>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Оздоровление атмосферы семейного воспитания: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Выявление и учет семей групп со</w:t>
            </w:r>
            <w:r w:rsidRPr="003D53FB">
              <w:rPr>
                <w:rFonts w:ascii="Times New Roman" w:hAnsi="Times New Roman" w:cs="Times New Roman"/>
                <w:sz w:val="24"/>
                <w:szCs w:val="24"/>
                <w:lang w:eastAsia="ru-RU"/>
              </w:rPr>
              <w:softHyphen/>
              <w:t>циального риска.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Изучение и диагностика характера семейного неблагополучия.</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Оказание необходимой социально-правовой и социально-педаго</w:t>
            </w:r>
            <w:r w:rsidRPr="003D53FB">
              <w:rPr>
                <w:rFonts w:ascii="Times New Roman" w:hAnsi="Times New Roman" w:cs="Times New Roman"/>
                <w:sz w:val="24"/>
                <w:szCs w:val="24"/>
                <w:lang w:eastAsia="ru-RU"/>
              </w:rPr>
              <w:softHyphen/>
              <w:t>гической помощи семье.</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Зам. директора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по воспитательной работе</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 течение года</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4970" w:type="dxa"/>
            <w:gridSpan w:val="2"/>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Повышение уровня социально–правовых знаний родителей: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Знакомство с уголовным, админист</w:t>
            </w:r>
            <w:r w:rsidRPr="003D53FB">
              <w:rPr>
                <w:rFonts w:ascii="Times New Roman" w:hAnsi="Times New Roman" w:cs="Times New Roman"/>
                <w:sz w:val="24"/>
                <w:szCs w:val="24"/>
                <w:lang w:eastAsia="ru-RU"/>
              </w:rPr>
              <w:softHyphen/>
              <w:t>ративным, семейным кодексами.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Декларация прав ребенка. Конвен</w:t>
            </w:r>
            <w:r w:rsidRPr="003D53FB">
              <w:rPr>
                <w:rFonts w:ascii="Times New Roman" w:hAnsi="Times New Roman" w:cs="Times New Roman"/>
                <w:sz w:val="24"/>
                <w:szCs w:val="24"/>
                <w:lang w:eastAsia="ru-RU"/>
              </w:rPr>
              <w:softHyphen/>
              <w:t>ция о правах ребенка.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Право на рост и развитие в благо</w:t>
            </w:r>
            <w:r w:rsidRPr="003D53FB">
              <w:rPr>
                <w:rFonts w:ascii="Times New Roman" w:hAnsi="Times New Roman" w:cs="Times New Roman"/>
                <w:sz w:val="24"/>
                <w:szCs w:val="24"/>
                <w:lang w:eastAsia="ru-RU"/>
              </w:rPr>
              <w:softHyphen/>
              <w:t>приятной обстановке.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Право на любовь и понимание.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Право на защиту от пренебрежи</w:t>
            </w:r>
            <w:r w:rsidRPr="003D53FB">
              <w:rPr>
                <w:rFonts w:ascii="Times New Roman" w:hAnsi="Times New Roman" w:cs="Times New Roman"/>
                <w:sz w:val="24"/>
                <w:szCs w:val="24"/>
                <w:lang w:eastAsia="ru-RU"/>
              </w:rPr>
              <w:softHyphen/>
              <w:t>тельного отношения, жестокости и эксплуатации.</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Зам. директора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по воспитательной работе</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 течение года</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4970" w:type="dxa"/>
            <w:gridSpan w:val="2"/>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Оказание помощи в устройстве обучающихся в кружки и спортивные секции.</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Классные руководители</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Сентябрь </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4970" w:type="dxa"/>
            <w:gridSpan w:val="2"/>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Организация работы общешкольного родительского комитета</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Кл.руководители</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Сентябрь </w:t>
            </w:r>
          </w:p>
        </w:tc>
      </w:tr>
      <w:tr w:rsidR="000F680C" w:rsidRPr="003D53FB" w:rsidTr="000F680C">
        <w:tc>
          <w:tcPr>
            <w:tcW w:w="9570" w:type="dxa"/>
            <w:gridSpan w:val="6"/>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Участие родителей в жизни школы</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День знаний.</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Участие в мероприятиях, посвящённых Дню знаний.   </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Торжественная линейка</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Классные руководители,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члены родительского</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комитета</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01.09.</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Посвящение в </w:t>
            </w:r>
            <w:r w:rsidRPr="003D53FB">
              <w:rPr>
                <w:rFonts w:ascii="Times New Roman" w:hAnsi="Times New Roman" w:cs="Times New Roman"/>
                <w:sz w:val="24"/>
                <w:szCs w:val="24"/>
                <w:lang w:eastAsia="ru-RU"/>
              </w:rPr>
              <w:lastRenderedPageBreak/>
              <w:t>пятиклассники. Привлечение родителей к участию в мероприятии.</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lastRenderedPageBreak/>
              <w:t>Праздник</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Классный </w:t>
            </w:r>
            <w:r w:rsidRPr="003D53FB">
              <w:rPr>
                <w:rFonts w:ascii="Times New Roman" w:hAnsi="Times New Roman" w:cs="Times New Roman"/>
                <w:sz w:val="24"/>
                <w:szCs w:val="24"/>
                <w:lang w:eastAsia="ru-RU"/>
              </w:rPr>
              <w:lastRenderedPageBreak/>
              <w:t xml:space="preserve">руководитель,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родители пятиклассников</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Октябрь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«За безопасность дорожного движения»</w:t>
            </w:r>
          </w:p>
        </w:tc>
        <w:tc>
          <w:tcPr>
            <w:tcW w:w="182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Заместитель директора по воспитательной работе, отряд ЮИД «Светофорчик» с привлечением родителей и водителей</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 течение всего срока реализации программы</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День здоровья.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(участие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 подготовке и проведении праздника)</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Спортивный праздник</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zh-CN"/>
              </w:rPr>
            </w:pP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классные руководители, зам. дир по ВР, классные руководители, с привлечением родителей</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Апрель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 «Увлечения моей семьи»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 Что означает моя фамилия, моё имя?»</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 «Традиции моей семьи»</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Тематические классные часы</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Классные руководители, с привлечением родителей</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 течение учебного года.</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Составление банка данных семейных находящихся в социально- опасном положении</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Банк данных</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Классные руководители, заместитель директора по воспитательной работе</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 течение всего срока реализации программы</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Привлечение родителей к организации и подготовке  мероприятий, посвящённых Дню Учителя.</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Праздник </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Классные руководители, заместитель директора по воспитательной работе</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1 неделя октября</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День пожилых людей.</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родительские комитеты классов</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Октябрь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Посвящение  первоклассников в пешеходы </w:t>
            </w:r>
          </w:p>
          <w:p w:rsidR="000F680C" w:rsidRPr="003D53FB" w:rsidRDefault="000F680C" w:rsidP="003D53FB">
            <w:pPr>
              <w:spacing w:after="0" w:line="240" w:lineRule="auto"/>
              <w:rPr>
                <w:rFonts w:ascii="Times New Roman" w:hAnsi="Times New Roman" w:cs="Times New Roman"/>
                <w:sz w:val="24"/>
                <w:szCs w:val="24"/>
                <w:lang w:eastAsia="zh-CN"/>
              </w:rPr>
            </w:pP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занятие</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Рук. отряда ЮИД с привлечением родителей</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Октябрь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Экологические субботники.</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Трудовой десант (с согласия родителей (законных представителей))</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классные руководители</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 течение всего срока реализации программы</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«Вся правда о курении»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(Международный день отказа от курения). </w:t>
            </w:r>
          </w:p>
          <w:p w:rsidR="000F680C" w:rsidRPr="003D53FB" w:rsidRDefault="000F680C" w:rsidP="003D53FB">
            <w:pPr>
              <w:spacing w:after="0" w:line="240" w:lineRule="auto"/>
              <w:rPr>
                <w:rFonts w:ascii="Times New Roman" w:hAnsi="Times New Roman" w:cs="Times New Roman"/>
                <w:sz w:val="24"/>
                <w:szCs w:val="24"/>
                <w:lang w:eastAsia="zh-CN"/>
              </w:rPr>
            </w:pP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Привлечение родителей- врачей к проведению бесед о вреде курения</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для обучающихся</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Классные руководители, родители, мед. работники</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Ноябрь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Привлечение родителей к участию в</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Новогодних утренниках.</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Новогодний бал.</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родительские комитеты классов, классные руководители</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Декабрь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«Рождественская открытка»</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Акция -конкурс</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ДШО «Ювента», педагог-организатор</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Декабрь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«Профессия моих родителей»                  с участием родителей</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Классные часы с презентациями</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Классные руководители, родительский комитет</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Январь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Мероприятие, посвященноеМеждународному женскому дню – 8 Марта.</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Праздничный концерт для мам</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1-4</w:t>
            </w: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Классные руководители</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Март</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Участие родителей и обучающихся в акции  «Весенняя неделя Добра».</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Акция доброты</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Заместитель директора по воспитательной работе, родительский комитет</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Апрель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Участие родителей первоклассников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в празднике  «Прощание с букварём».</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праздник</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Классный руководитель, родительский комитет 1 класса</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Апрель</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Участие обучающихся и их родителей  в торжественных</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мероприятиях, посвящённых Дню Победы.</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торжественные</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 xml:space="preserve"> мероприятия</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1-4</w:t>
            </w: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Заместитель</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директора по воспитательной работе</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родительские комитеты классов</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1 неделя мая</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Участие родителей в линейке, посвящённой празднику Последнего звонка.</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Торжественная линейка</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Классные руководители, родительские комитеты классов</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25.05.</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Привлечение родителей к участию в торжественном мероприятии для </w:t>
            </w:r>
            <w:r w:rsidRPr="003D53FB">
              <w:rPr>
                <w:rFonts w:ascii="Times New Roman" w:hAnsi="Times New Roman" w:cs="Times New Roman"/>
                <w:sz w:val="24"/>
                <w:szCs w:val="24"/>
                <w:lang w:eastAsia="ru-RU"/>
              </w:rPr>
              <w:lastRenderedPageBreak/>
              <w:t>выпускников начальной школы</w:t>
            </w: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lastRenderedPageBreak/>
              <w:t>праздник</w:t>
            </w: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Кл. руководитель, родители 4 </w:t>
            </w:r>
            <w:r w:rsidRPr="003D53FB">
              <w:rPr>
                <w:rFonts w:ascii="Times New Roman" w:hAnsi="Times New Roman" w:cs="Times New Roman"/>
                <w:sz w:val="24"/>
                <w:szCs w:val="24"/>
                <w:lang w:eastAsia="ru-RU"/>
              </w:rPr>
              <w:lastRenderedPageBreak/>
              <w:t>класса</w:t>
            </w: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Май</w:t>
            </w:r>
          </w:p>
        </w:tc>
      </w:tr>
      <w:tr w:rsidR="000F680C" w:rsidRPr="003D53FB" w:rsidTr="000F680C">
        <w:tc>
          <w:tcPr>
            <w:tcW w:w="53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p>
        </w:tc>
        <w:tc>
          <w:tcPr>
            <w:tcW w:w="3142"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8"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873"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826"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c>
          <w:tcPr>
            <w:tcW w:w="1371" w:type="dxa"/>
            <w:tcBorders>
              <w:top w:val="single" w:sz="4" w:space="0" w:color="000000"/>
              <w:left w:val="single" w:sz="4" w:space="0" w:color="000000"/>
              <w:bottom w:val="single" w:sz="4" w:space="0" w:color="000000"/>
              <w:right w:val="single" w:sz="4" w:space="0" w:color="000000"/>
            </w:tcBorders>
            <w:vAlign w:val="center"/>
          </w:tcPr>
          <w:p w:rsidR="000F680C" w:rsidRPr="003D53FB" w:rsidRDefault="000F680C" w:rsidP="003D53FB">
            <w:pPr>
              <w:spacing w:after="0" w:line="240" w:lineRule="auto"/>
              <w:rPr>
                <w:rFonts w:ascii="Times New Roman" w:hAnsi="Times New Roman" w:cs="Times New Roman"/>
                <w:sz w:val="24"/>
                <w:szCs w:val="24"/>
                <w:lang w:eastAsia="zh-CN"/>
              </w:rPr>
            </w:pP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4 раздел </w:t>
      </w:r>
      <w:r w:rsidRPr="003D53FB">
        <w:rPr>
          <w:rFonts w:ascii="Times New Roman" w:hAnsi="Times New Roman" w:cs="Times New Roman"/>
          <w:sz w:val="24"/>
          <w:szCs w:val="24"/>
          <w:lang w:eastAsia="ru-RU"/>
        </w:rPr>
        <w:br/>
        <w:t>«Я - ТВОРЕЦ»</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(интеллектуальное и трудовое воспитание)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Задачи: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знаний о трудовых ценностях: о нравственных основах учебы, труда и значении творчества в жизни человека;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воспитание потребности в интеллектуальном росте: развитие интереса к проектно-исследовательской деятельности;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развитие чувства ответственности за порученное дело,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воспитание трудолюбия и творческого отношения к труду, учёбе, к жизни,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воспитание ценностного отношения к труду: уважение к труду и творчеству старших и сверстников;</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воспитание бережного отношения к результатам своего труда и чужого, к школьному имуществу, учебникам;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развитие и воспитание отрицательного отношения к лени и небрежности в труде и учебе.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Содержание.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Учёба – главный труд школьника. Нравственные основы труда. Роль знаний в жизни человека.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Исследовательская деятельность в познании окружающего мира. Трудовая деятельность человека в преобразовании окружающего мира. Современные достижения науки и техники.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Трудовая деятельность в школе. Бережное отношение к результатам своего труда и труда других людей.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Научная и творческая деятельность детей. Взаимоотношения между детьми в процессе научного и творческого труда.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А также содержание основной образовательной программы предмета «Технология»; содержание различных форм внеклассной и внеурочной деятельности: кружок «Очумелые ручки», «Здоровячок», «Юный математик», «Дорогой вежливости и добра».</w:t>
      </w:r>
    </w:p>
    <w:tbl>
      <w:tblPr>
        <w:tblpPr w:leftFromText="180" w:rightFromText="180" w:vertAnchor="text" w:horzAnchor="margin" w:tblpXSpec="center" w:tblpY="328"/>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2570"/>
        <w:gridCol w:w="2805"/>
        <w:gridCol w:w="2782"/>
      </w:tblGrid>
      <w:tr w:rsidR="000F680C" w:rsidRPr="003D53FB" w:rsidTr="000F680C">
        <w:tc>
          <w:tcPr>
            <w:tcW w:w="210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Направления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воспитания </w:t>
            </w:r>
          </w:p>
        </w:tc>
        <w:tc>
          <w:tcPr>
            <w:tcW w:w="257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Ценностные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установки</w:t>
            </w:r>
          </w:p>
        </w:tc>
        <w:tc>
          <w:tcPr>
            <w:tcW w:w="28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val="en-US" w:eastAsia="ru-RU"/>
              </w:rPr>
              <w:t>Виды и формы деятельности</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Планируемые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результаты воспитательной деятельности</w:t>
            </w:r>
          </w:p>
        </w:tc>
      </w:tr>
      <w:tr w:rsidR="000F680C" w:rsidRPr="003D53FB" w:rsidTr="000F680C">
        <w:tc>
          <w:tcPr>
            <w:tcW w:w="2108"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Воспитание трудолюбия, творческого отношения к учению, труду, жизни.</w:t>
            </w:r>
          </w:p>
        </w:tc>
        <w:tc>
          <w:tcPr>
            <w:tcW w:w="2570"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учение, нравственные основы учёбы, ответственность, уважение к труду, творчество и созидание, целеустремленность и настойчивость; наука - ценность знания, стремление к истине, научная картина мира; творческая деятельность; исследовательская </w:t>
            </w:r>
            <w:r w:rsidRPr="003D53FB">
              <w:rPr>
                <w:rFonts w:ascii="Times New Roman" w:hAnsi="Times New Roman" w:cs="Times New Roman"/>
                <w:sz w:val="24"/>
                <w:szCs w:val="24"/>
                <w:lang w:eastAsia="ru-RU"/>
              </w:rPr>
              <w:lastRenderedPageBreak/>
              <w:t>деятельность как фактор выживания в мире; уважительное отношение к результатам труда.</w:t>
            </w:r>
          </w:p>
        </w:tc>
        <w:tc>
          <w:tcPr>
            <w:tcW w:w="28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 xml:space="preserve">беседы,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проблемные диалоги,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деловые игры</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tc>
      </w:tr>
      <w:tr w:rsidR="000F680C" w:rsidRPr="003D53FB" w:rsidTr="000F680C">
        <w:tc>
          <w:tcPr>
            <w:tcW w:w="2108"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570"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de-DE"/>
              </w:rPr>
            </w:pPr>
            <w:r w:rsidRPr="003D53FB">
              <w:rPr>
                <w:rFonts w:ascii="Times New Roman" w:hAnsi="Times New Roman" w:cs="Times New Roman"/>
                <w:sz w:val="24"/>
                <w:szCs w:val="24"/>
                <w:lang w:eastAsia="de-DE"/>
              </w:rPr>
              <w:t>самообслуживание в школе и дома;</w:t>
            </w:r>
          </w:p>
          <w:p w:rsidR="000F680C" w:rsidRPr="003D53FB" w:rsidRDefault="000F680C" w:rsidP="003D53FB">
            <w:pPr>
              <w:spacing w:after="0" w:line="240" w:lineRule="auto"/>
              <w:rPr>
                <w:rFonts w:ascii="Times New Roman" w:hAnsi="Times New Roman" w:cs="Times New Roman"/>
                <w:sz w:val="24"/>
                <w:szCs w:val="24"/>
                <w:lang w:eastAsia="zh-CN"/>
              </w:rPr>
            </w:pP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первоначальный опыт участия в различных видах общественно полезной и личностно значимой деятельности; </w:t>
            </w:r>
          </w:p>
        </w:tc>
      </w:tr>
      <w:tr w:rsidR="000F680C" w:rsidRPr="003D53FB" w:rsidTr="000F680C">
        <w:tc>
          <w:tcPr>
            <w:tcW w:w="2108"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570"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экскурсии по району,  в ходе которых обучающиеся </w:t>
            </w:r>
            <w:r w:rsidRPr="003D53FB">
              <w:rPr>
                <w:rFonts w:ascii="Times New Roman" w:hAnsi="Times New Roman" w:cs="Times New Roman"/>
                <w:sz w:val="24"/>
                <w:szCs w:val="24"/>
                <w:lang w:eastAsia="ru-RU"/>
              </w:rPr>
              <w:lastRenderedPageBreak/>
              <w:t xml:space="preserve">знакомятся с различными видами труда,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знакомство с различными профессиями в ходе экскурсий на производственные предприятия,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встречи с представителями разных профессий</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элементарные представления о различных профессиях;</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ценностное и творческое отношение к учебному труду</w:t>
            </w:r>
          </w:p>
        </w:tc>
      </w:tr>
      <w:tr w:rsidR="000F680C" w:rsidRPr="003D53FB" w:rsidTr="000F680C">
        <w:tc>
          <w:tcPr>
            <w:tcW w:w="2108"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570"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сюжетно-ролевые экономические игры, по мотивам различных профессий,</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внеурочные мероприятия (праздники труда, ярмарки, конкурсы, города мастеров, организации детских фирм и т.д.),</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первоначальные навыки трудового творческого сотрудничества со сверстниками, старшими детьми и взрослыми;</w:t>
            </w:r>
          </w:p>
        </w:tc>
      </w:tr>
      <w:tr w:rsidR="000F680C" w:rsidRPr="003D53FB" w:rsidTr="000F680C">
        <w:trPr>
          <w:trHeight w:val="1964"/>
        </w:trPr>
        <w:tc>
          <w:tcPr>
            <w:tcW w:w="2108"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 Воспитание потребности в интеллектуальном росте</w:t>
            </w:r>
          </w:p>
          <w:p w:rsidR="000F680C" w:rsidRPr="003D53FB" w:rsidRDefault="000F680C" w:rsidP="003D53FB">
            <w:pPr>
              <w:spacing w:after="0" w:line="240" w:lineRule="auto"/>
              <w:rPr>
                <w:rFonts w:ascii="Times New Roman" w:hAnsi="Times New Roman" w:cs="Times New Roman"/>
                <w:sz w:val="24"/>
                <w:szCs w:val="24"/>
              </w:rPr>
            </w:pPr>
          </w:p>
        </w:tc>
        <w:tc>
          <w:tcPr>
            <w:tcW w:w="2570"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Интеллектуальное развитие, стремление к саморазвитию, самосовершенствованию. </w:t>
            </w:r>
          </w:p>
        </w:tc>
        <w:tc>
          <w:tcPr>
            <w:tcW w:w="28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de-DE"/>
              </w:rPr>
            </w:pPr>
            <w:r w:rsidRPr="003D53FB">
              <w:rPr>
                <w:rFonts w:ascii="Times New Roman" w:hAnsi="Times New Roman" w:cs="Times New Roman"/>
                <w:sz w:val="24"/>
                <w:szCs w:val="24"/>
                <w:lang w:eastAsia="de-DE"/>
              </w:rPr>
              <w:t xml:space="preserve">  исследовательские работы по учебным и внеучебным наиболее привлекательным проблемам для ребёнка,</w:t>
            </w:r>
          </w:p>
        </w:tc>
        <w:tc>
          <w:tcPr>
            <w:tcW w:w="2782"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обучающиеся имеют первоначальный опыт самостоятельного  приобретения  знаний;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обучающиеся мотивированы на самосовершенствование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обучающиеся имеют первоначальный опыт участия в различных видах интеллектуальной деятельности.</w:t>
            </w:r>
          </w:p>
        </w:tc>
      </w:tr>
      <w:tr w:rsidR="000F680C" w:rsidRPr="003D53FB" w:rsidTr="000F680C">
        <w:tc>
          <w:tcPr>
            <w:tcW w:w="2108"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570"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de-DE"/>
              </w:rPr>
            </w:pPr>
            <w:r w:rsidRPr="003D53FB">
              <w:rPr>
                <w:rFonts w:ascii="Times New Roman" w:hAnsi="Times New Roman" w:cs="Times New Roman"/>
                <w:sz w:val="24"/>
                <w:szCs w:val="24"/>
                <w:lang w:eastAsia="de-DE"/>
              </w:rPr>
              <w:t>презентации учебных и творческих достижений, предоставления школьникам возможностей творческой инициативы в учебном труде</w:t>
            </w:r>
          </w:p>
        </w:tc>
        <w:tc>
          <w:tcPr>
            <w:tcW w:w="2782"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r>
      <w:tr w:rsidR="000F680C" w:rsidRPr="003D53FB" w:rsidTr="000F680C">
        <w:tc>
          <w:tcPr>
            <w:tcW w:w="210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57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Мероприятия по осуществлению содержания раздела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«Я - ТВОРЕЦ»</w:t>
      </w:r>
    </w:p>
    <w:p w:rsidR="000F680C" w:rsidRPr="003D53FB" w:rsidRDefault="000F680C" w:rsidP="003D53FB">
      <w:pPr>
        <w:spacing w:after="0" w:line="240" w:lineRule="auto"/>
        <w:rPr>
          <w:rFonts w:ascii="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2260"/>
        <w:gridCol w:w="2098"/>
        <w:gridCol w:w="959"/>
        <w:gridCol w:w="1961"/>
        <w:gridCol w:w="1520"/>
      </w:tblGrid>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п/п</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 xml:space="preserve">Название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мероприятия</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 xml:space="preserve">Форма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проведения</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Класс</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Ответственные</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Время </w:t>
            </w:r>
            <w:r w:rsidRPr="003D53FB">
              <w:rPr>
                <w:rFonts w:ascii="Times New Roman" w:hAnsi="Times New Roman" w:cs="Times New Roman"/>
                <w:sz w:val="24"/>
                <w:szCs w:val="24"/>
                <w:lang w:eastAsia="ru-RU"/>
              </w:rPr>
              <w:lastRenderedPageBreak/>
              <w:t>проведения</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 xml:space="preserve">1. </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Мы теперь ученики</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сентябрь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Твой главный труд - ученье</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сентябрь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Выборы актива класса. Правила дежурства по классу. Законы жизни класса.</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сентябрь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Хорошо лди мне в школе и школе от меня</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сентябрь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5</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Кто щедро дарит знания и свет</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6</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Русская осень</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Конкурс рисунков</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7</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Ярмарка новогодних поделок</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8</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Счастливый случай</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Интеллектуальная игра</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9</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Украсим кусочек планеты</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Уборка школьного двора</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10</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Как мы бережем учебники</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рейд</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11</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Нет лучше мамы на свете</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Конкурс рисунков</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12</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Новогодние традиции</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Классный час</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декабрь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13</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 xml:space="preserve"> Путешествие в сказку</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литературная игра</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январь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14</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Праздник первой оценки</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январь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15</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По делам Архимеда</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январь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16</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Как бороться с ленью</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январь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17</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Путешествие в страну волшебных слов</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февраль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18</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Подарки для дедушек и пап</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Творческая мастерская</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февраль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19</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Мой подарок маме, бабушке</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Творческая мастерская</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март</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20</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Мы чистюли</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рейд</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март</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21</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Что такое самостоятельность? Мой «хочу» и мое «надо»</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апрель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22</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 xml:space="preserve">Дисциплина и порядок- наши </w:t>
            </w:r>
            <w:r w:rsidRPr="003D53FB">
              <w:rPr>
                <w:rFonts w:ascii="Times New Roman" w:hAnsi="Times New Roman" w:cs="Times New Roman"/>
                <w:sz w:val="24"/>
                <w:szCs w:val="24"/>
                <w:lang w:eastAsia="zh-CN"/>
              </w:rPr>
              <w:lastRenderedPageBreak/>
              <w:t>верные друзья</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lastRenderedPageBreak/>
              <w:t>Кл. час</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апрель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23</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День именинника</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апрель</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24</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Никто не забыт, ничто не забыто</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Конкурс чтецов</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25</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Во имя жизни на земле</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Конкурс рисунков</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26</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Переходим в 4 класс</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Игра-соревнование</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r w:rsidR="00A72B00" w:rsidRPr="003D53FB" w:rsidTr="000F680C">
        <w:tc>
          <w:tcPr>
            <w:tcW w:w="8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27</w:t>
            </w:r>
          </w:p>
        </w:tc>
        <w:tc>
          <w:tcPr>
            <w:tcW w:w="226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Подведение итогов 4-й четверти. Анализ успеваемости и посещаемости</w:t>
            </w:r>
          </w:p>
        </w:tc>
        <w:tc>
          <w:tcPr>
            <w:tcW w:w="197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98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199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542"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bl>
    <w:p w:rsidR="000F680C" w:rsidRPr="003D53FB" w:rsidRDefault="000F680C" w:rsidP="003D53FB">
      <w:pPr>
        <w:spacing w:after="0" w:line="240" w:lineRule="auto"/>
        <w:rPr>
          <w:rFonts w:ascii="Times New Roman" w:hAnsi="Times New Roman" w:cs="Times New Roman"/>
          <w:sz w:val="24"/>
          <w:szCs w:val="24"/>
          <w:lang w:eastAsia="zh-CN"/>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5 раздел </w:t>
      </w:r>
      <w:r w:rsidRPr="003D53FB">
        <w:rPr>
          <w:rFonts w:ascii="Times New Roman" w:hAnsi="Times New Roman" w:cs="Times New Roman"/>
          <w:sz w:val="24"/>
          <w:szCs w:val="24"/>
          <w:lang w:eastAsia="ru-RU"/>
        </w:rPr>
        <w:br/>
        <w:t>«Я  И ПРИРОДА»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(экологическое воспитание)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Задачи: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знаний об экологических ценностях;</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воспитание ценностного отношения к природе и окружающей среде.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воспитание ценностного отношения к природе и всем формам жизни;</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развитие элементарного опыта природоохранительной деятельности;</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воспитание бережного отношения к растениям и животным.</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Содержание.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Экология. Экологические проблемы. Исследовательская деятельность в познании окружающего мира.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Человек – важнейший компонент планетарной экосистемы и один из главных факторов её нестабильности.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Роль человека в природе. Ценностное отношение к природе.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Природоохранная деятельность человека. Особо охраняемые природные территории.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 также содержание основной образовательной программы предмета «Окружающий мир»; содержание вариативного курса «Доноведение», различных форм внеклассной и внеурочной деятельности: кружок «Очумелые ручки», «Юный краевед», «Здоровячок», «Дорогой вежливости и добра».</w:t>
      </w:r>
    </w:p>
    <w:tbl>
      <w:tblPr>
        <w:tblpPr w:leftFromText="180" w:rightFromText="180" w:vertAnchor="text" w:horzAnchor="margin" w:tblpXSpec="center" w:tblpY="370"/>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2570"/>
        <w:gridCol w:w="2805"/>
        <w:gridCol w:w="2782"/>
      </w:tblGrid>
      <w:tr w:rsidR="000F680C" w:rsidRPr="003D53FB" w:rsidTr="000F680C">
        <w:tc>
          <w:tcPr>
            <w:tcW w:w="210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Направления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воспитания </w:t>
            </w:r>
          </w:p>
        </w:tc>
        <w:tc>
          <w:tcPr>
            <w:tcW w:w="257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Ценностные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установки</w:t>
            </w:r>
          </w:p>
        </w:tc>
        <w:tc>
          <w:tcPr>
            <w:tcW w:w="28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val="en-US" w:eastAsia="ru-RU"/>
              </w:rPr>
              <w:t>Виды и формы деятельности</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Планируемые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результаты воспитательной деятельности</w:t>
            </w:r>
          </w:p>
        </w:tc>
      </w:tr>
      <w:tr w:rsidR="000F680C" w:rsidRPr="003D53FB" w:rsidTr="000F680C">
        <w:tc>
          <w:tcPr>
            <w:tcW w:w="2108"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Формирование ценностного отношения к природе, окружающей среде </w:t>
            </w:r>
          </w:p>
        </w:tc>
        <w:tc>
          <w:tcPr>
            <w:tcW w:w="2570"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природа - эволюция, родная земля, заповедная природа, планета Земля; экологические проблемы, природоохранная деятельность; экологическое сознание.</w:t>
            </w:r>
          </w:p>
        </w:tc>
        <w:tc>
          <w:tcPr>
            <w:tcW w:w="28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экскурсии,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прогулки,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туристические походы и путешествия по родному краю;</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участие вместе с родителями в экологической деятельности по месту жительства:  </w:t>
            </w:r>
            <w:r w:rsidRPr="003D53FB">
              <w:rPr>
                <w:rFonts w:ascii="Times New Roman" w:hAnsi="Times New Roman" w:cs="Times New Roman"/>
                <w:sz w:val="24"/>
                <w:szCs w:val="24"/>
                <w:lang w:eastAsia="ru-RU"/>
              </w:rPr>
              <w:lastRenderedPageBreak/>
              <w:t>расширение опыта общения с природой, заботы о животных и растениях,</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 xml:space="preserve">ценностное отношение к природе;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первоначальный опыт эстетического, эмоционально-нравственного отношения к природе;</w:t>
            </w:r>
          </w:p>
        </w:tc>
      </w:tr>
      <w:tr w:rsidR="000F680C" w:rsidRPr="003D53FB" w:rsidTr="000F680C">
        <w:tc>
          <w:tcPr>
            <w:tcW w:w="2108"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570"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изучение содержания инвариантных и вариативных учебных дисциплин,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беседы,</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просмотр учебных фильмов</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элементарные знания о традициях нравственно-этического отношения к природе в культуре народов России, нормах экологической этики; </w:t>
            </w:r>
          </w:p>
        </w:tc>
      </w:tr>
      <w:tr w:rsidR="000F680C" w:rsidRPr="003D53FB" w:rsidTr="000F680C">
        <w:tc>
          <w:tcPr>
            <w:tcW w:w="2108"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570"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работа в школе и на пришкольном участке,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экологические акции,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трудовые десанты по высадке растений, созданию цветочных клумб, очистке доступных территорий от мусора, подкормке птиц и т.д.</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первоначальный опыт участия в природоохранной деятельности в школе, на пришкольном участке, по месту жительства;</w:t>
            </w:r>
          </w:p>
        </w:tc>
      </w:tr>
      <w:tr w:rsidR="000F680C" w:rsidRPr="003D53FB" w:rsidTr="000F680C">
        <w:tc>
          <w:tcPr>
            <w:tcW w:w="2108"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570"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8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посильное участие в деятельности детско-юношеских общественных экологических организаций</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личный опыт участия в экологических инициативах, проектах. </w:t>
            </w: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zh-CN"/>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Мероприятия по осуществлению содержания раздела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«Я И ПРИРОДА»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950"/>
        <w:gridCol w:w="1899"/>
        <w:gridCol w:w="1415"/>
        <w:gridCol w:w="2023"/>
        <w:gridCol w:w="1716"/>
      </w:tblGrid>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п/п</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Название мероприятия</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Форма проведения</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Ответственные</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Время проведения</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Земля-наш общщий дом</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Экологический час</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сентябрь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Кошка мой ласковый и нежный зверь</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Внеклассное мероприятие</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сентябрь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 гости к золотой осени</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Экскурсия в природу</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Красота вокруг нас</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Экскурсия в природу</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2,4</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рук-ли</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5</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Осень в гости к нам пришла</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Внеклассное занятие</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6</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Мир природы</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викторина</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7</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Уборка территории школьного двора «Украсим кусочек планеты)</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Трудовой десант  (с согласия родителей (законных представителей)</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1-4</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рук-ли</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 ноябрь,апрель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8</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Земля-наш общий дом</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Экологический час</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декабрь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9</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Птицы-наши друзья</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декабрь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10</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Мы в природе</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декабрь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11</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Конкурс загадок о зиме</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игра</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январь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12</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День снеговика. Зимние забавы. Прогулка</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экскурсия</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Январь, февраль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13</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Чтоя знаю о природе</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КВН</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март</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14</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Наши друзья животные</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апрель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15</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Удивительное чудо-природа</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февраль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16</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Судьба природы-наша судьба</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Внеклассное мероприятие</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февраль</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17</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Встреча с Лесовичком на экологической тропе</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Внеклассное мероприятие</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март</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18</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Бездомному всегда плохо.</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Разговор о животных</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 xml:space="preserve">Кл. рук. </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март</w:t>
            </w: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19</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Земля-наш общий дом</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Экологичекое КТД</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 xml:space="preserve">Кл. час </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 xml:space="preserve">Апрель </w:t>
            </w:r>
          </w:p>
          <w:p w:rsidR="000F680C" w:rsidRPr="003D53FB" w:rsidRDefault="000F680C" w:rsidP="003D53FB">
            <w:pPr>
              <w:spacing w:after="0" w:line="240" w:lineRule="auto"/>
              <w:rPr>
                <w:rFonts w:ascii="Times New Roman" w:hAnsi="Times New Roman" w:cs="Times New Roman"/>
                <w:sz w:val="24"/>
                <w:szCs w:val="24"/>
                <w:lang w:eastAsia="zh-CN"/>
              </w:rPr>
            </w:pPr>
          </w:p>
        </w:tc>
      </w:tr>
      <w:tr w:rsidR="004F7D4B" w:rsidRPr="003D53FB" w:rsidTr="000F680C">
        <w:tc>
          <w:tcPr>
            <w:tcW w:w="56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20</w:t>
            </w:r>
          </w:p>
        </w:tc>
        <w:tc>
          <w:tcPr>
            <w:tcW w:w="1950"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Удивительное рядом</w:t>
            </w:r>
          </w:p>
        </w:tc>
        <w:tc>
          <w:tcPr>
            <w:tcW w:w="189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Экологические занятие</w:t>
            </w:r>
          </w:p>
        </w:tc>
        <w:tc>
          <w:tcPr>
            <w:tcW w:w="141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02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1716"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6 раздел </w:t>
      </w:r>
      <w:r w:rsidRPr="003D53FB">
        <w:rPr>
          <w:rFonts w:ascii="Times New Roman" w:hAnsi="Times New Roman" w:cs="Times New Roman"/>
          <w:sz w:val="24"/>
          <w:szCs w:val="24"/>
          <w:lang w:eastAsia="ru-RU"/>
        </w:rPr>
        <w:br/>
        <w:t>«Я И КРАСОТА»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(эстетическое воспитание)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Задачи: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знаний об эстетических ценностях;</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развитие и воспитание эстетических чувств, эстетического вкуса, эстетической оценки;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представлений о душевной и физической красоте человека;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воспитание интереса к чтению, произведениям искусства, детским спектаклям, концертам, выставкам, музыке; интереса к занятиям художественным творчеством; стремления к опрятному внешнему виду;</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воспитание отрицательного отношения к некрасивым поступкам и неряшливости.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Содержание.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Понятие красоты. Понятие душевной и физической красоты человека.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Гармония. Эстетические идеалы. Художественные ценности культуры народов России.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Памятники культуры и культурные традиции родного края.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Красота природы, труда и творчества.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Произведения искусства. Роль искусства в жизни человека.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А также содержание основных образовательных программ предметов «Изобразительное искусство», «Музыка», «Литературное чтение» (искусство слова); содержание </w:t>
      </w:r>
      <w:r w:rsidRPr="003D53FB">
        <w:rPr>
          <w:rFonts w:ascii="Times New Roman" w:hAnsi="Times New Roman" w:cs="Times New Roman"/>
          <w:sz w:val="24"/>
          <w:szCs w:val="24"/>
          <w:lang w:eastAsia="ru-RU"/>
        </w:rPr>
        <w:lastRenderedPageBreak/>
        <w:t>вариативных курсов «Мой край», «Риторика», различных форм внеклассной и внеурочной деятельности.</w:t>
      </w:r>
    </w:p>
    <w:tbl>
      <w:tblPr>
        <w:tblpPr w:leftFromText="180" w:rightFromText="180" w:vertAnchor="text" w:horzAnchor="margin" w:tblpXSpec="center" w:tblpY="349"/>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410"/>
        <w:gridCol w:w="3088"/>
        <w:gridCol w:w="2782"/>
      </w:tblGrid>
      <w:tr w:rsidR="000F680C" w:rsidRPr="003D53FB" w:rsidTr="000F680C">
        <w:tc>
          <w:tcPr>
            <w:tcW w:w="1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Направления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воспитания </w:t>
            </w:r>
          </w:p>
        </w:tc>
        <w:tc>
          <w:tcPr>
            <w:tcW w:w="241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Ценностные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установки</w:t>
            </w:r>
          </w:p>
        </w:tc>
        <w:tc>
          <w:tcPr>
            <w:tcW w:w="3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val="en-US" w:eastAsia="ru-RU"/>
              </w:rPr>
              <w:t>Виды и формы деятельности</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Планируемые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результаты воспитательной деятельности</w:t>
            </w:r>
          </w:p>
        </w:tc>
      </w:tr>
      <w:tr w:rsidR="000F680C" w:rsidRPr="003D53FB" w:rsidTr="000F680C">
        <w:tc>
          <w:tcPr>
            <w:tcW w:w="1985"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Формирование ценностного отношения к прекрасному, формирование представлений об эстетических идеалах и ценностях (эстетическое воспитание) </w:t>
            </w:r>
          </w:p>
        </w:tc>
        <w:tc>
          <w:tcPr>
            <w:tcW w:w="2410"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красота; гармония; духовный мир человека; эстетическое чувство, эстетический вкус, удовольствие, душевная красота, физическая красота, эстетические идеалы, искусство, самовыражение в творчестве, опрятность внешнего вида.</w:t>
            </w:r>
          </w:p>
        </w:tc>
        <w:tc>
          <w:tcPr>
            <w:tcW w:w="3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изучение содержания инвариантных и вариативных учебных дисциплин,</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встречи с представителями творческих профессий,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экскурсии на художественные производства, к памятникам зодчества и на объекты современной архитектуры, ландшафтного дизайна и парковых ансамблей,</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знакомство с лучшими произведениями искусства в музеях, на выставках, по репродукциям, учебным фильмам</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первоначальные умения видеть красоту в окружающем мире;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первоначальные умения видеть красоту в поведении, поступках людей;</w:t>
            </w:r>
          </w:p>
        </w:tc>
      </w:tr>
      <w:tr w:rsidR="000F680C" w:rsidRPr="003D53FB" w:rsidTr="000F680C">
        <w:tc>
          <w:tcPr>
            <w:tcW w:w="1985"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3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экскурсионно-краеведческая деятельность,</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внеклассные мероприятия, включая шефство над памятниками культуры вблизи школы,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посещение конкурсов и фестивалей исполнителей</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народной музыки, художественных мастерских, театрализованных народных ярмарок.</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первоначальный опыт эмоционального постижения народного творчества, этнокультурных традиций, фольклора народов России;</w:t>
            </w:r>
          </w:p>
        </w:tc>
      </w:tr>
      <w:tr w:rsidR="000F680C" w:rsidRPr="003D53FB" w:rsidTr="000F680C">
        <w:tc>
          <w:tcPr>
            <w:tcW w:w="1985"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3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разучивание стихотворений,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знакомство с картинами,</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 участие в просмотре учебных фильмов, фрагментов художественных фильмов о природе, городских и сельских ландшафтах. </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de-DE"/>
              </w:rPr>
            </w:pPr>
            <w:r w:rsidRPr="003D53FB">
              <w:rPr>
                <w:rFonts w:ascii="Times New Roman" w:hAnsi="Times New Roman" w:cs="Times New Roman"/>
                <w:sz w:val="24"/>
                <w:szCs w:val="24"/>
                <w:lang w:eastAsia="de-DE"/>
              </w:rPr>
              <w:t>элементарные представления об эстетических и художественных ценностях отечественной культуры;</w:t>
            </w:r>
          </w:p>
        </w:tc>
      </w:tr>
      <w:tr w:rsidR="000F680C" w:rsidRPr="003D53FB" w:rsidTr="000F680C">
        <w:tc>
          <w:tcPr>
            <w:tcW w:w="1985"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3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беседы о прочитанных книгах, художественных </w:t>
            </w:r>
            <w:r w:rsidRPr="003D53FB">
              <w:rPr>
                <w:rFonts w:ascii="Times New Roman" w:hAnsi="Times New Roman" w:cs="Times New Roman"/>
                <w:sz w:val="24"/>
                <w:szCs w:val="24"/>
                <w:lang w:eastAsia="ru-RU"/>
              </w:rPr>
              <w:lastRenderedPageBreak/>
              <w:t>фильмах, телевизионных передачах, компьютерных играх;</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de-DE"/>
              </w:rPr>
            </w:pPr>
            <w:r w:rsidRPr="003D53FB">
              <w:rPr>
                <w:rFonts w:ascii="Times New Roman" w:hAnsi="Times New Roman" w:cs="Times New Roman"/>
                <w:sz w:val="24"/>
                <w:szCs w:val="24"/>
                <w:lang w:eastAsia="de-DE"/>
              </w:rPr>
              <w:lastRenderedPageBreak/>
              <w:t xml:space="preserve">первоначальный опыт эстетических </w:t>
            </w:r>
            <w:r w:rsidRPr="003D53FB">
              <w:rPr>
                <w:rFonts w:ascii="Times New Roman" w:hAnsi="Times New Roman" w:cs="Times New Roman"/>
                <w:sz w:val="24"/>
                <w:szCs w:val="24"/>
                <w:lang w:eastAsia="de-DE"/>
              </w:rPr>
              <w:lastRenderedPageBreak/>
              <w:t>переживаний, наблюдений эстетических объектов в природе и социуме, эстетического отношения к окружающему миру и самому себе;</w:t>
            </w:r>
          </w:p>
        </w:tc>
      </w:tr>
      <w:tr w:rsidR="000F680C" w:rsidRPr="003D53FB" w:rsidTr="000F680C">
        <w:tc>
          <w:tcPr>
            <w:tcW w:w="1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3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de-DE"/>
              </w:rPr>
            </w:pPr>
            <w:r w:rsidRPr="003D53FB">
              <w:rPr>
                <w:rFonts w:ascii="Times New Roman" w:hAnsi="Times New Roman" w:cs="Times New Roman"/>
                <w:sz w:val="24"/>
                <w:szCs w:val="24"/>
                <w:lang w:eastAsia="de-DE"/>
              </w:rPr>
              <w:t>получение элементарных представлений о стиле одежды как способе выражения внутреннего душевного состояния человека;</w:t>
            </w:r>
          </w:p>
          <w:p w:rsidR="000F680C" w:rsidRPr="003D53FB" w:rsidRDefault="000F680C" w:rsidP="003D53FB">
            <w:pPr>
              <w:spacing w:after="0" w:line="240" w:lineRule="auto"/>
              <w:rPr>
                <w:rFonts w:ascii="Times New Roman" w:hAnsi="Times New Roman" w:cs="Times New Roman"/>
                <w:sz w:val="24"/>
                <w:szCs w:val="24"/>
                <w:lang w:eastAsia="de-DE"/>
              </w:rPr>
            </w:pPr>
            <w:r w:rsidRPr="003D53FB">
              <w:rPr>
                <w:rFonts w:ascii="Times New Roman" w:hAnsi="Times New Roman" w:cs="Times New Roman"/>
                <w:sz w:val="24"/>
                <w:szCs w:val="24"/>
                <w:lang w:eastAsia="de-DE"/>
              </w:rPr>
              <w:t xml:space="preserve">участие в художественном оформлении помещений. </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de-DE"/>
              </w:rPr>
            </w:pPr>
            <w:r w:rsidRPr="003D53FB">
              <w:rPr>
                <w:rFonts w:ascii="Times New Roman" w:hAnsi="Times New Roman" w:cs="Times New Roman"/>
                <w:sz w:val="24"/>
                <w:szCs w:val="24"/>
                <w:lang w:eastAsia="de-DE"/>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tc>
      </w:tr>
    </w:tbl>
    <w:p w:rsidR="000F680C" w:rsidRPr="003D53FB" w:rsidRDefault="000F680C" w:rsidP="003D53FB">
      <w:pPr>
        <w:spacing w:after="0" w:line="240" w:lineRule="auto"/>
        <w:rPr>
          <w:rFonts w:ascii="Times New Roman" w:hAnsi="Times New Roman" w:cs="Times New Roman"/>
          <w:sz w:val="24"/>
          <w:szCs w:val="24"/>
          <w:lang w:eastAsia="zh-CN"/>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Мероприятия по осуществлению содержания раздела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«Я И КРАСОТА»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289"/>
        <w:gridCol w:w="1893"/>
        <w:gridCol w:w="1025"/>
        <w:gridCol w:w="2158"/>
        <w:gridCol w:w="1631"/>
      </w:tblGrid>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п/п</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Название мероприятия</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Форма проведения</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Ответственные</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Время проведения</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Здравствуй, школа!</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Праздничная линейка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сентябрь</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Прирожды неповторимая краса</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Конкурс рисунков</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сентябрь</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Кто щедро дарит знания и свет</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Кто щедро дарит знания и свет?</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 ко Дню Учителя</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октябрь</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5</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Литературная игра-викторина по произведениям С. Маршака</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игра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ноябрь</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6</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Театр уж полон</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ноябрь</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7</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Елочка пришла</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утренник</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декабрь</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8</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Новый год у ворот</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Новогодний праздник</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декабрь</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9</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Как возникает музыка? Мы-музыканты</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беседа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 xml:space="preserve">Кл. рук. </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январь</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10</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 дружбе девочек и мальчиков</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февраль</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11</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Люблю тебя, родная речь</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Литературная композиция</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февраль</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12</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Викторина по произведениям А.Барто</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викторина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март</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13</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 мире скульптуры. В мире фигуры</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лепка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март</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lastRenderedPageBreak/>
              <w:t>14</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Спасибо азбуке</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праздник</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апрель</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15</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Гостеприимный хозяин</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апрель</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16</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Весне мы рады</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экскурсия</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апрель</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17</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Досвиданья, первый класс</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праздник</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18</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Праздник последнего звонка</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линейка</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1-11 классы</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Обучающиеся 11 класса, классный руководитель 11 класса, заместитель директора по ВР</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r w:rsidR="004F7D4B" w:rsidRPr="003D53FB" w:rsidTr="000F680C">
        <w:tc>
          <w:tcPr>
            <w:tcW w:w="574"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19</w:t>
            </w:r>
          </w:p>
        </w:tc>
        <w:tc>
          <w:tcPr>
            <w:tcW w:w="228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Конкурс стихов о войне</w:t>
            </w:r>
          </w:p>
        </w:tc>
        <w:tc>
          <w:tcPr>
            <w:tcW w:w="1893"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час</w:t>
            </w:r>
          </w:p>
        </w:tc>
        <w:tc>
          <w:tcPr>
            <w:tcW w:w="102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158"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31"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май</w:t>
            </w: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br w:type="page"/>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 xml:space="preserve">7 раздел </w:t>
      </w:r>
      <w:r w:rsidRPr="003D53FB">
        <w:rPr>
          <w:rFonts w:ascii="Times New Roman" w:hAnsi="Times New Roman" w:cs="Times New Roman"/>
          <w:sz w:val="24"/>
          <w:szCs w:val="24"/>
          <w:lang w:eastAsia="ru-RU"/>
        </w:rPr>
        <w:br/>
        <w:t>«Я И ЗДОРОВЬЕ»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(физическое воспитание)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Задачи: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формирование ценностного отношения к  своему здоровью, здоровью родителей (законных представителей), членов своей семьи, педагогов, сверстников, здоровому образу жизни;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воспитание  стремления к здоровому образу жизни, интереса к прогулкам на природе, подвижным играм, участию в спортивных соревнованиях;</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формирование элементарных представлений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формирование элементарных представлений о влиянии нравственности человека на состояние его здоровья и здоровья окружающих его людей;</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развитие понимания важности физической культуры и спорта для здоровья человека, его образования, труда и творчества;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формирование знаний и выполнение санитарно-гигиенических правил, соблюдение здоровьесберегающего режима дня;</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формирование первоначальных представлений о возможном негативном влиянии компьютерных игр, телевидения, рекламы на здоровье человека;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воспитание отрицательного отношения к невыполнению правил личной гигиены и санитарии, уклонению от занятий физкультурой.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Содержание.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Физическая культура и её роль в  физическом развитии человека.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Виды спорта. Современные достижения спорта.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Физическая культура в школе.Правила здорового образа жизни, основ ОБЖ, гигиены и личной безопасности.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Герои олимпиад, мировых соревнований.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 также содержание основной образовательной программы предмета «Физическая культура»; содержание различных форм внеклассной и внеурочной деятельности.</w:t>
      </w:r>
    </w:p>
    <w:tbl>
      <w:tblPr>
        <w:tblpPr w:leftFromText="180" w:rightFromText="180" w:vertAnchor="text" w:horzAnchor="margin" w:tblpXSpec="center" w:tblpY="149"/>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410"/>
        <w:gridCol w:w="3088"/>
        <w:gridCol w:w="2782"/>
      </w:tblGrid>
      <w:tr w:rsidR="000F680C" w:rsidRPr="003D53FB" w:rsidTr="000F680C">
        <w:tc>
          <w:tcPr>
            <w:tcW w:w="1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Направления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воспитания </w:t>
            </w:r>
          </w:p>
        </w:tc>
        <w:tc>
          <w:tcPr>
            <w:tcW w:w="241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Ценностные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установки</w:t>
            </w:r>
          </w:p>
        </w:tc>
        <w:tc>
          <w:tcPr>
            <w:tcW w:w="3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val="en-US" w:eastAsia="ru-RU"/>
              </w:rPr>
              <w:t>Виды и формы деятельности</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Планируемые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результаты воспитательной деятельности</w:t>
            </w:r>
          </w:p>
        </w:tc>
      </w:tr>
      <w:tr w:rsidR="000F680C" w:rsidRPr="003D53FB" w:rsidTr="000F680C">
        <w:tc>
          <w:tcPr>
            <w:tcW w:w="1985"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ценностного отношения к здоровью и здоровому образу жизни.</w:t>
            </w:r>
          </w:p>
        </w:tc>
        <w:tc>
          <w:tcPr>
            <w:tcW w:w="2410"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здоровье физическое и стремление к здоровому образу жизни, здоровье нравственное и социально-психологическое,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здоровье близких и окружающих людей, милосердие, любовь к людям, своя сила духа, самопознание и </w:t>
            </w:r>
            <w:r w:rsidRPr="003D53FB">
              <w:rPr>
                <w:rFonts w:ascii="Times New Roman" w:hAnsi="Times New Roman" w:cs="Times New Roman"/>
                <w:sz w:val="24"/>
                <w:szCs w:val="24"/>
                <w:lang w:eastAsia="ru-RU"/>
              </w:rPr>
              <w:lastRenderedPageBreak/>
              <w:t xml:space="preserve">самосовершенствование. </w:t>
            </w:r>
          </w:p>
          <w:p w:rsidR="000F680C" w:rsidRPr="003D53FB" w:rsidRDefault="000F680C" w:rsidP="003D53FB">
            <w:pPr>
              <w:spacing w:after="0" w:line="240" w:lineRule="auto"/>
              <w:rPr>
                <w:rFonts w:ascii="Times New Roman" w:hAnsi="Times New Roman" w:cs="Times New Roman"/>
                <w:sz w:val="24"/>
                <w:szCs w:val="24"/>
                <w:lang w:eastAsia="ru-RU"/>
              </w:rPr>
            </w:pPr>
          </w:p>
        </w:tc>
        <w:tc>
          <w:tcPr>
            <w:tcW w:w="3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уроки физической культуры,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просмотра учебных фильмов,</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встречи со спортсменами, тренерами, представителями профессий, предъявляющих высокие требования к здоровью</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ценностное отношение к своему здоровью, здоровью близких и окружающих людей;</w:t>
            </w:r>
          </w:p>
        </w:tc>
      </w:tr>
      <w:tr w:rsidR="000F680C" w:rsidRPr="003D53FB" w:rsidTr="000F680C">
        <w:tc>
          <w:tcPr>
            <w:tcW w:w="1985"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3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составление здоровьесберегающего </w:t>
            </w:r>
            <w:r w:rsidRPr="003D53FB">
              <w:rPr>
                <w:rFonts w:ascii="Times New Roman" w:hAnsi="Times New Roman" w:cs="Times New Roman"/>
                <w:sz w:val="24"/>
                <w:szCs w:val="24"/>
                <w:lang w:eastAsia="ru-RU"/>
              </w:rPr>
              <w:lastRenderedPageBreak/>
              <w:t>режима дня и контроль его выполнения,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поддержание чистоты и порядка в помещениях,</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соблюдение санитарно-гигиенических норм труда и отдыха</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lastRenderedPageBreak/>
              <w:t xml:space="preserve">элементарные представления о </w:t>
            </w:r>
            <w:r w:rsidRPr="003D53FB">
              <w:rPr>
                <w:rFonts w:ascii="Times New Roman" w:hAnsi="Times New Roman" w:cs="Times New Roman"/>
                <w:sz w:val="24"/>
                <w:szCs w:val="24"/>
                <w:lang w:eastAsia="ru-RU"/>
              </w:rPr>
              <w:lastRenderedPageBreak/>
              <w:t>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0F680C" w:rsidRPr="003D53FB" w:rsidRDefault="000F680C" w:rsidP="003D53FB">
            <w:pPr>
              <w:spacing w:after="0" w:line="240" w:lineRule="auto"/>
              <w:rPr>
                <w:rFonts w:ascii="Times New Roman" w:hAnsi="Times New Roman" w:cs="Times New Roman"/>
                <w:sz w:val="24"/>
                <w:szCs w:val="24"/>
                <w:lang w:eastAsia="zh-CN"/>
              </w:rPr>
            </w:pPr>
          </w:p>
        </w:tc>
      </w:tr>
      <w:tr w:rsidR="000F680C" w:rsidRPr="003D53FB" w:rsidTr="000F680C">
        <w:tc>
          <w:tcPr>
            <w:tcW w:w="1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3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на уроках физической культуры,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спортивных секциях школы и внешкольных учреждений,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подготовка и проведение подвижных игр,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туристические походы,</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спортивные соревнования</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первоначальные представления о роли физической культуры и спорта для здоровья человека, его образования, труда и творчества; </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первоначальный личный опыт здоровьесберегающей деятельности;</w:t>
            </w:r>
          </w:p>
        </w:tc>
      </w:tr>
      <w:tr w:rsidR="000F680C" w:rsidRPr="003D53FB" w:rsidTr="000F680C">
        <w:tc>
          <w:tcPr>
            <w:tcW w:w="1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3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беседы с педагогами, школьными психологами, медицинскими работниками, родителями</w:t>
            </w:r>
          </w:p>
        </w:tc>
        <w:tc>
          <w:tcPr>
            <w:tcW w:w="2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знания о возможном негативном влиянии компьютерных игр, телевидения, рекламы на здоровье человека.</w:t>
            </w:r>
          </w:p>
          <w:p w:rsidR="000F680C" w:rsidRPr="003D53FB" w:rsidRDefault="000F680C" w:rsidP="003D53FB">
            <w:pPr>
              <w:spacing w:after="0" w:line="240" w:lineRule="auto"/>
              <w:rPr>
                <w:rFonts w:ascii="Times New Roman" w:hAnsi="Times New Roman" w:cs="Times New Roman"/>
                <w:sz w:val="24"/>
                <w:szCs w:val="24"/>
                <w:lang w:eastAsia="zh-CN"/>
              </w:rPr>
            </w:pP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Мероприятия по осуществлению содержания раздела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«Я И ЗДОРОВЬЕ»</w:t>
      </w:r>
    </w:p>
    <w:p w:rsidR="000F680C" w:rsidRPr="003D53FB" w:rsidRDefault="000F680C" w:rsidP="003D53FB">
      <w:pPr>
        <w:spacing w:after="0" w:line="240" w:lineRule="auto"/>
        <w:rPr>
          <w:rFonts w:ascii="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
        <w:gridCol w:w="2565"/>
        <w:gridCol w:w="1729"/>
        <w:gridCol w:w="1145"/>
        <w:gridCol w:w="2005"/>
        <w:gridCol w:w="1609"/>
      </w:tblGrid>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Название мероприятия</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Форма</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проведения</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Класс</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Ответственные</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Сроки</w:t>
            </w:r>
          </w:p>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проведения</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Дорожная азбука</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час по ПДД</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сентябрь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 по ПДД «по дороге в школу»</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сентябрь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Питт и курить-здоровье губить</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сентябрь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Режим дня – это важно</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сентябрь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5</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Твой безопасный путь домой</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сентябрь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6</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Правильное питание-залог здоровья</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октябрь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7</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Бытовой травматизм</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октябрь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8</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Обязанности пассажиров</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час</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октябрь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9</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Техника безопасности </w:t>
            </w:r>
            <w:r w:rsidRPr="003D53FB">
              <w:rPr>
                <w:rFonts w:ascii="Times New Roman" w:hAnsi="Times New Roman" w:cs="Times New Roman"/>
                <w:sz w:val="24"/>
                <w:szCs w:val="24"/>
                <w:lang w:eastAsia="ru-RU"/>
              </w:rPr>
              <w:lastRenderedPageBreak/>
              <w:t>учащихся – инструктаж на период осенних каникул</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10</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Откуда берутся грязнули</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Игра-путешествие</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ноябрь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11</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Спички-не игрушка, огонь- не забава</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час</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ноябрь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12</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Правила безопасности на воде в осеннее время. Основные и подручные средства</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ноябрь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13</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Действия при пожаре в школе и дома</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ноябрь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14</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Особенности поведения на дороге при езде на велосипеде и роликах. Использование мобильного телефона, наушников во время движения.</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ноябрь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15</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Инструктаж о правилах поведения в общественном транспорте и общественных местах</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ноябрь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16</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Всем на свете людям ясно, что шалить с огнем опасно</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Устный журнал</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декабрь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17</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Кому нужен самовольный уход из школы, дома?</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декабрь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18</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Безопасность в доме</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декабрь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19</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Почему некоторые привычки называются вредными</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диспут</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декабрь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20</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Дорога-зона повышенной опасности</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декабрь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21</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Осторожно, пиротехника или безопасный новый год</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декабрь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22</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Техника безопасности обучающихся – инструктаж на период зимних каникул</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декабрь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23</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Расти здоровым</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Устный журнал</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январь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24</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Будь здоров без докторов</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Внеклассное мероприятие</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январь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25</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Как уберечься от </w:t>
            </w:r>
            <w:r w:rsidRPr="003D53FB">
              <w:rPr>
                <w:rFonts w:ascii="Times New Roman" w:hAnsi="Times New Roman" w:cs="Times New Roman"/>
                <w:sz w:val="24"/>
                <w:szCs w:val="24"/>
                <w:lang w:eastAsia="ru-RU"/>
              </w:rPr>
              <w:lastRenderedPageBreak/>
              <w:t>переохлаждения и обморожения</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январь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26</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Современные транспортные средства – источник повышенной опасности</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январь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27</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Осторожно-гололед</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январь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28</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Правила здоровья</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Час общения</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февраль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29</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Вперед, мальчишки</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февраль</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февраль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30</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Меры предосторожности при катании на санках, коньках</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февраль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31</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Количество приемов пищи. Основные правила безопасности питания, личная гигиена.</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февраль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32</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ПДД. Пешеходы улиц и дорог.</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Практическое занятие</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февраль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33</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Кто и как предохраняет нас от болезней. Профессия - врач</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2</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март</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34</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Не все полезно, что вкусно</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март</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35</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Начальные сведения о вредных привычках</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март</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36</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Составлениепирамиды собственного питания</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игра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март</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37</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Перекресток</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Викторина по ПДД</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март</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38</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Техника безопасности обучающихся – инструктаж на период весенних каникул</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март</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39</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Пусть улыбка сияет здоровьем</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Внеклассное мероприятие</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3</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апрель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40</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Первая помощь при укусах насеколмых, змей, собак и кошек</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апрель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41</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Всемирный день здоровья. Спортивные состязания «День здоровья»</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занятия</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апрель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42</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 правилах поведения на спортплощадке. ПДД «Я – велосипедист»</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апрель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43</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Пожарным можешь </w:t>
            </w:r>
            <w:r w:rsidRPr="003D53FB">
              <w:rPr>
                <w:rFonts w:ascii="Times New Roman" w:hAnsi="Times New Roman" w:cs="Times New Roman"/>
                <w:sz w:val="24"/>
                <w:szCs w:val="24"/>
                <w:lang w:eastAsia="ru-RU"/>
              </w:rPr>
              <w:lastRenderedPageBreak/>
              <w:t>ты не быть, но затушить огонь -обязан</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апрель</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44</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Первая помощь при попадании инородных тел в глаз, ухо, нос</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май</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45</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Травматизм – всегда опасно</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май</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46</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Помни правила движенья, как таблицу умноженья</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 по ПДД</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май</w:t>
            </w:r>
          </w:p>
        </w:tc>
      </w:tr>
      <w:tr w:rsidR="004F7D4B" w:rsidRPr="003D53FB" w:rsidTr="000F680C">
        <w:tc>
          <w:tcPr>
            <w:tcW w:w="517"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zh-CN"/>
              </w:rPr>
              <w:t>47</w:t>
            </w:r>
          </w:p>
        </w:tc>
        <w:tc>
          <w:tcPr>
            <w:tcW w:w="256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Техника безопасности обучающихся – инструктаж на период весенних каникул</w:t>
            </w:r>
          </w:p>
        </w:tc>
        <w:tc>
          <w:tcPr>
            <w:tcW w:w="172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tc>
        <w:tc>
          <w:tcPr>
            <w:tcW w:w="114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005"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 рук.</w:t>
            </w:r>
          </w:p>
        </w:tc>
        <w:tc>
          <w:tcPr>
            <w:tcW w:w="1609" w:type="dxa"/>
            <w:tcBorders>
              <w:top w:val="single" w:sz="4" w:space="0" w:color="000000"/>
              <w:left w:val="single" w:sz="4" w:space="0" w:color="000000"/>
              <w:bottom w:val="single" w:sz="4" w:space="0" w:color="000000"/>
              <w:right w:val="single" w:sz="4" w:space="0" w:color="000000"/>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май</w:t>
            </w: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ПРОГРАММА ДЕЙСТВИЙ ПЕДАГОГОВ ПО ОСУЩЕСТВЛЕНИЮ ДУХОВНО-НРАВСТВЕННОГО РАЗВИТИЯ, ВОСПИТАНИЯ ОБУЧАЮЩИХСЯ НА СТУПЕНИ НАЧАЛЬНОГО ОБРАЗОВАНИЯ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 классам представлена в Приложениях 2,3,4,5</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ПЛАНИРУЕМЫЕ РЕЗУЛЬТАТЫ ДУХОВНО-НРАВСТВЕННОГО РАЗВИТИЯ И ВОСПИТАНИЯ ОБУЧАЮЩИХСЯ НА СТУПЕНИ НАЧАЛЬНОГО ОБЩЕГО ОБРАЗОВАНИЯ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Каждое из основных направлений духовно</w:t>
      </w:r>
      <w:r w:rsidRPr="003D53FB">
        <w:rPr>
          <w:rFonts w:ascii="Times New Roman" w:hAnsi="Times New Roman" w:cs="Times New Roman"/>
          <w:sz w:val="24"/>
          <w:szCs w:val="24"/>
          <w:lang w:eastAsia="ru-RU"/>
        </w:rPr>
        <w:noBreakHyphen/>
        <w:t>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Воспитательные результаты распределяются по трём уровням.</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Первый уровень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Второй уровень результатов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Третий уровень результатов — получение обучающимися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 переходом от одного уровня результатов к другому существенно возрастают воспитательные эффекты: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Переход от одного уровня воспитательных результатов к другому должен быть последовательным, постепенным.</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Воспитание гражданственности, патриотизма, уважения к правам, свободам и обязанностям человека: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·первоначальный опыт постижения ценностей гражданского общества, национальной истории и культуры;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·опыт ролевого взаимодействия и реализации гражданской, патриотической позиции;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·опыт социальной и межкультурной коммуникации;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·начальные представления о правах и обязанностях человека, гражданина, семьянина, товарища.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Воспитание нравственных чувств и этического сознания: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·уважительное отношение к традиционным религиям;</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·неравнодушие к жизненным проблемам других людей, сочувствие к человеку, находящемуся в трудной ситуации;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·уважительное отношение к родителям (законным представителям), к старшим, заботливое отношение к младшим;</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·знание традиций своей семьи и образовательного учреждения, бережное отношение к ним.</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Воспитание трудолюбия, творческого отношения к учению, труду, жизни: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·ценностное и творческое отношение к учебному труду;</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·элементарные представления о различных профессиях;</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·первоначальные навыки трудового творческого сотрудничества со сверстниками, старшими детьми и взрослыми;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·осознание приоритета нравственных основ труда, творчества, создания нового;</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·первоначальный опыт участия в различных видах общественно полезной и личностно значимой деятельности;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Воспитание ценностного отношения к природе, окружающей среде (экологическое воспитание):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·ценностное отношение к природе;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·первоначальный опыт эстетического, эмоционально-нравственного отношения к природе;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·первоначальный опыт участия в природоохранной деятельности в школе, на пришкольном участке, по месту жительства;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·личный опыт участия в экологических инициативах, проектах.</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·первоначальные умения видеть красоту в окружающем мире;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·первоначальные умения видеть красоту в поведении, поступках людей;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·элементарные представления об эстетических и художественных ценностях отечественной культуры;</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·первоначальный опыт эмоционального постижения народного творчества, этнокультурных традиций, фольклора народов России;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·мотивация к реализации эстетических ценностей в пространстве образовательного учреждения и семьи.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Примерные результаты духовно-нравственного развития и воспитания обучающихся на ступени начального общего образования: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·имеют рекомендательный характер и могут уточняться образовательным учреждением и родителями (законными представителями) обучающихся;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образовательных учреждений) и в форме мониторинговых исследований.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планируемых результатов обучающимися</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Основные формы деятельности: познавательная, игровая, творческая, спортивная, коммуникативная(общение), досуг.</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Основные формы деятельности: классные часы, экскурсии, ролевые игры, конкурсы, походы, благотворительные мероприятия, дискуссии.</w:t>
      </w:r>
    </w:p>
    <w:p w:rsidR="00AE4774" w:rsidRPr="003D53FB" w:rsidRDefault="00AE4774" w:rsidP="003D53FB">
      <w:pPr>
        <w:autoSpaceDE w:val="0"/>
        <w:autoSpaceDN w:val="0"/>
        <w:adjustRightInd w:val="0"/>
        <w:spacing w:after="0" w:line="240" w:lineRule="auto"/>
        <w:rPr>
          <w:rFonts w:ascii="Times New Roman" w:hAnsi="Times New Roman" w:cs="Times New Roman"/>
          <w:b/>
          <w:bCs/>
          <w:sz w:val="24"/>
          <w:szCs w:val="24"/>
        </w:rPr>
      </w:pPr>
    </w:p>
    <w:p w:rsidR="00AE4774" w:rsidRPr="003D53FB" w:rsidRDefault="00AE4774" w:rsidP="003D53FB">
      <w:pPr>
        <w:autoSpaceDE w:val="0"/>
        <w:autoSpaceDN w:val="0"/>
        <w:adjustRightInd w:val="0"/>
        <w:spacing w:after="0" w:line="240" w:lineRule="auto"/>
        <w:rPr>
          <w:rFonts w:ascii="Times New Roman" w:hAnsi="Times New Roman" w:cs="Times New Roman"/>
          <w:b/>
          <w:bCs/>
          <w:sz w:val="24"/>
          <w:szCs w:val="24"/>
        </w:rPr>
      </w:pPr>
    </w:p>
    <w:p w:rsidR="000F680C" w:rsidRPr="003D53FB" w:rsidRDefault="000F680C" w:rsidP="003D53FB">
      <w:pPr>
        <w:spacing w:after="0" w:line="240" w:lineRule="auto"/>
        <w:rPr>
          <w:rFonts w:ascii="Times New Roman" w:hAnsi="Times New Roman" w:cs="Times New Roman"/>
          <w:b/>
          <w:bCs/>
          <w:sz w:val="24"/>
          <w:szCs w:val="24"/>
        </w:rPr>
      </w:pPr>
      <w:r w:rsidRPr="003D53FB">
        <w:rPr>
          <w:rFonts w:ascii="Times New Roman" w:hAnsi="Times New Roman" w:cs="Times New Roman"/>
          <w:b/>
          <w:bCs/>
          <w:sz w:val="24"/>
          <w:szCs w:val="24"/>
        </w:rPr>
        <w:br w:type="page"/>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ПРОГРАММА ДЕЙСТВИЙ ПЕДАГОГОВ ПО ОСУЩЕСТВЛЕНИЮ ДУХОВНО-НРАВСТВЕННОГО РАЗВИТИЯ, ВОСПИТАНИЯ ОБУЧАЮЩИХСЯ НА СТУПЕНИ НАЧАЛЬНОГО ОБРАЗОВАНИЯ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 классПРИЛОЖЕНИЕ 2</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СЕНТЯБРЬ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34"/>
        <w:gridCol w:w="1134"/>
        <w:gridCol w:w="1275"/>
        <w:gridCol w:w="1134"/>
        <w:gridCol w:w="1418"/>
        <w:gridCol w:w="1276"/>
        <w:gridCol w:w="1417"/>
      </w:tblGrid>
      <w:tr w:rsidR="000F680C" w:rsidRPr="003D53FB" w:rsidTr="00A72B00">
        <w:trPr>
          <w:trHeight w:val="148"/>
        </w:trPr>
        <w:tc>
          <w:tcPr>
            <w:tcW w:w="1101"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8788"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 по разделам</w:t>
            </w:r>
          </w:p>
        </w:tc>
      </w:tr>
      <w:tr w:rsidR="000F680C" w:rsidRPr="003D53FB" w:rsidTr="00A72B00">
        <w:trPr>
          <w:trHeight w:val="148"/>
        </w:trPr>
        <w:tc>
          <w:tcPr>
            <w:tcW w:w="1101"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мир»</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гражданин»</w:t>
            </w:r>
          </w:p>
        </w:tc>
        <w:tc>
          <w:tcPr>
            <w:tcW w:w="127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моя семья»</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творец»</w:t>
            </w:r>
          </w:p>
        </w:tc>
        <w:tc>
          <w:tcPr>
            <w:tcW w:w="141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природа»</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красота»</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здоровье»</w:t>
            </w:r>
          </w:p>
        </w:tc>
      </w:tr>
      <w:tr w:rsidR="000F680C" w:rsidRPr="003D53FB" w:rsidTr="00A72B00">
        <w:trPr>
          <w:trHeight w:val="1164"/>
        </w:trPr>
        <w:tc>
          <w:tcPr>
            <w:tcW w:w="1101"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Урок окружающего мира «Мы теперь не просто дети»</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Окружающий мир «День знаний»</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Разучивание  физминуток, комплекса утренней зарядки.</w:t>
            </w:r>
          </w:p>
        </w:tc>
      </w:tr>
      <w:tr w:rsidR="000F680C" w:rsidRPr="003D53FB" w:rsidTr="00A72B00">
        <w:trPr>
          <w:trHeight w:val="1308"/>
        </w:trPr>
        <w:tc>
          <w:tcPr>
            <w:tcW w:w="1101"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Урок мира</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«Уважай старость»</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Беседа «Твой главный труд – учение»</w:t>
            </w:r>
          </w:p>
          <w:p w:rsidR="000F680C" w:rsidRPr="003D53FB" w:rsidRDefault="000F680C" w:rsidP="003D53FB">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Экскурсия в природу «Золотая осень»;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Классный час «Волшебница осень»</w:t>
            </w:r>
          </w:p>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«Осторожно, электричество»</w:t>
            </w:r>
          </w:p>
        </w:tc>
      </w:tr>
      <w:tr w:rsidR="000F680C" w:rsidRPr="003D53FB" w:rsidTr="00A72B00">
        <w:trPr>
          <w:trHeight w:val="148"/>
        </w:trPr>
        <w:tc>
          <w:tcPr>
            <w:tcW w:w="110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«Плохо одному»</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Занятия: «Что в нашем имени», «С чего начинается Родина», «История нашего села»</w:t>
            </w:r>
          </w:p>
        </w:tc>
        <w:tc>
          <w:tcPr>
            <w:tcW w:w="127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Занятия: «Плохо одному», «Товарищи и друзья», клубные занятия «Математические путешествия, экскурсии, сказки»</w:t>
            </w:r>
          </w:p>
        </w:tc>
        <w:tc>
          <w:tcPr>
            <w:tcW w:w="141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«Кто я и как выгляжу»</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«Режим дня- основа жизни человека»; «Глаза – окно во внешний мир» Клубный час «Если хочешь быть здоровым»; занятия: «Мойдодыр», «Чистота-залог здоровья»</w:t>
            </w:r>
          </w:p>
        </w:tc>
      </w:tr>
      <w:tr w:rsidR="000F680C" w:rsidRPr="003D53FB" w:rsidTr="00A72B00">
        <w:trPr>
          <w:trHeight w:val="148"/>
        </w:trPr>
        <w:tc>
          <w:tcPr>
            <w:tcW w:w="110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Работа с родителями</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«Трудности адаптации первоклассников в школе»</w:t>
            </w: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619"/>
        <w:gridCol w:w="1328"/>
        <w:gridCol w:w="762"/>
        <w:gridCol w:w="1632"/>
        <w:gridCol w:w="964"/>
        <w:gridCol w:w="1330"/>
        <w:gridCol w:w="1661"/>
      </w:tblGrid>
      <w:tr w:rsidR="000F680C" w:rsidRPr="003D53FB" w:rsidTr="000F680C">
        <w:trPr>
          <w:trHeight w:val="148"/>
        </w:trPr>
        <w:tc>
          <w:tcPr>
            <w:tcW w:w="1722"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13064"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 по разделам</w:t>
            </w:r>
          </w:p>
        </w:tc>
      </w:tr>
      <w:tr w:rsidR="000F680C" w:rsidRPr="003D53FB" w:rsidTr="000F680C">
        <w:trPr>
          <w:trHeight w:val="148"/>
        </w:trPr>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78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мир»</w:t>
            </w:r>
          </w:p>
        </w:tc>
        <w:tc>
          <w:tcPr>
            <w:tcW w:w="17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гражданин»</w:t>
            </w:r>
          </w:p>
        </w:tc>
        <w:tc>
          <w:tcPr>
            <w:tcW w:w="17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моя семья»</w:t>
            </w:r>
          </w:p>
        </w:tc>
        <w:tc>
          <w:tcPr>
            <w:tcW w:w="19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творец»</w:t>
            </w:r>
          </w:p>
        </w:tc>
        <w:tc>
          <w:tcPr>
            <w:tcW w:w="19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природа»</w:t>
            </w:r>
          </w:p>
        </w:tc>
        <w:tc>
          <w:tcPr>
            <w:tcW w:w="202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красота»</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здоровье»</w:t>
            </w:r>
          </w:p>
        </w:tc>
      </w:tr>
      <w:tr w:rsidR="000F680C" w:rsidRPr="003D53FB" w:rsidTr="000F680C">
        <w:trPr>
          <w:trHeight w:val="148"/>
        </w:trPr>
        <w:tc>
          <w:tcPr>
            <w:tcW w:w="17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78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Занятия: «Кто я?», «Какие мы?»</w:t>
            </w:r>
          </w:p>
        </w:tc>
        <w:tc>
          <w:tcPr>
            <w:tcW w:w="17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 «Труд людей вокруг нас»</w:t>
            </w:r>
          </w:p>
          <w:p w:rsidR="000F680C" w:rsidRPr="003D53FB" w:rsidRDefault="000F680C" w:rsidP="003D53FB">
            <w:pPr>
              <w:spacing w:after="0" w:line="240" w:lineRule="auto"/>
              <w:rPr>
                <w:rFonts w:ascii="Times New Roman" w:hAnsi="Times New Roman" w:cs="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202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окружающего мира «Азбука культурного поведения»; тематический час «»Праздник вежливых наук»</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Уроки окружающего мира:«Уроки здоровья»,«Уроки питания», «Режим дня школьника»; игра «Режим дня - основа жизни человека»; беседа «Выполняйте правила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охраны  жизни»</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0F680C">
        <w:trPr>
          <w:trHeight w:val="148"/>
        </w:trPr>
        <w:tc>
          <w:tcPr>
            <w:tcW w:w="17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Внеурочная деятельность </w:t>
            </w:r>
          </w:p>
        </w:tc>
        <w:tc>
          <w:tcPr>
            <w:tcW w:w="178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Занятия: «Как завоевывать друзей», «Бескорыстие в дружбе» </w:t>
            </w:r>
          </w:p>
        </w:tc>
        <w:tc>
          <w:tcPr>
            <w:tcW w:w="17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«Верность слову», «Математические сказки», «Занятия – волшебники»</w:t>
            </w:r>
          </w:p>
        </w:tc>
        <w:tc>
          <w:tcPr>
            <w:tcW w:w="19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202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«Что такое этика и этикет»</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Клубное занятие «Скуку, простуду, безделье меняем на бодрость, здоровье, веселье»; беседа «Умеем ли мы питаться?»; час развлечений на прогулке; игра </w:t>
            </w:r>
            <w:r w:rsidRPr="003D53FB">
              <w:rPr>
                <w:rFonts w:ascii="Times New Roman" w:hAnsi="Times New Roman" w:cs="Times New Roman"/>
                <w:sz w:val="24"/>
                <w:szCs w:val="24"/>
              </w:rPr>
              <w:lastRenderedPageBreak/>
              <w:t>«Светофор», «Веселые старты»</w:t>
            </w:r>
          </w:p>
        </w:tc>
      </w:tr>
      <w:tr w:rsidR="000F680C" w:rsidRPr="003D53FB" w:rsidTr="000F680C">
        <w:trPr>
          <w:trHeight w:val="148"/>
        </w:trPr>
        <w:tc>
          <w:tcPr>
            <w:tcW w:w="17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Работа с семьёй</w:t>
            </w:r>
          </w:p>
        </w:tc>
        <w:tc>
          <w:tcPr>
            <w:tcW w:w="178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202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«Детские страхи»</w:t>
            </w: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1445"/>
        <w:gridCol w:w="1496"/>
        <w:gridCol w:w="1140"/>
        <w:gridCol w:w="1226"/>
        <w:gridCol w:w="919"/>
        <w:gridCol w:w="872"/>
        <w:gridCol w:w="1263"/>
      </w:tblGrid>
      <w:tr w:rsidR="000F680C" w:rsidRPr="003D53FB" w:rsidTr="000F680C">
        <w:trPr>
          <w:trHeight w:val="148"/>
        </w:trPr>
        <w:tc>
          <w:tcPr>
            <w:tcW w:w="1722"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13064"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 по разделам</w:t>
            </w:r>
          </w:p>
        </w:tc>
      </w:tr>
      <w:tr w:rsidR="000F680C" w:rsidRPr="003D53FB" w:rsidTr="000F680C">
        <w:trPr>
          <w:trHeight w:val="148"/>
        </w:trPr>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75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мир»</w:t>
            </w:r>
          </w:p>
        </w:tc>
        <w:tc>
          <w:tcPr>
            <w:tcW w:w="1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гражданин»</w:t>
            </w:r>
          </w:p>
        </w:tc>
        <w:tc>
          <w:tcPr>
            <w:tcW w:w="17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моя семья»</w:t>
            </w:r>
          </w:p>
        </w:tc>
        <w:tc>
          <w:tcPr>
            <w:tcW w:w="1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творец»</w:t>
            </w:r>
          </w:p>
        </w:tc>
        <w:tc>
          <w:tcPr>
            <w:tcW w:w="18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природа»</w:t>
            </w:r>
          </w:p>
        </w:tc>
        <w:tc>
          <w:tcPr>
            <w:tcW w:w="1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красота»</w:t>
            </w:r>
          </w:p>
        </w:tc>
        <w:tc>
          <w:tcPr>
            <w:tcW w:w="18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здоровье»</w:t>
            </w:r>
          </w:p>
        </w:tc>
      </w:tr>
      <w:tr w:rsidR="000F680C" w:rsidRPr="003D53FB" w:rsidTr="000F680C">
        <w:trPr>
          <w:trHeight w:val="148"/>
        </w:trPr>
        <w:tc>
          <w:tcPr>
            <w:tcW w:w="17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75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 «Что я знаю о ВО войне. Битва под Прохоровкой.»</w:t>
            </w:r>
          </w:p>
          <w:p w:rsidR="000F680C" w:rsidRPr="003D53FB" w:rsidRDefault="000F680C" w:rsidP="003D53FB">
            <w:pPr>
              <w:spacing w:after="0" w:line="240" w:lineRule="auto"/>
              <w:rPr>
                <w:rFonts w:ascii="Times New Roman" w:hAnsi="Times New Roman" w:cs="Times New Roman"/>
                <w:sz w:val="24"/>
                <w:szCs w:val="24"/>
              </w:rPr>
            </w:pPr>
          </w:p>
        </w:tc>
        <w:tc>
          <w:tcPr>
            <w:tcW w:w="17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День Матери «С любовью и нежностью»</w:t>
            </w:r>
          </w:p>
        </w:tc>
        <w:tc>
          <w:tcPr>
            <w:tcW w:w="1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«Конкурс «Лучший дежурный»</w:t>
            </w:r>
          </w:p>
        </w:tc>
        <w:tc>
          <w:tcPr>
            <w:tcW w:w="18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«Помни о других»</w:t>
            </w:r>
          </w:p>
        </w:tc>
        <w:tc>
          <w:tcPr>
            <w:tcW w:w="18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окружающего мира «Твои верные помощники»; беседа «Будьте осторожны! Лед тонкий!»</w:t>
            </w:r>
          </w:p>
        </w:tc>
      </w:tr>
      <w:tr w:rsidR="000F680C" w:rsidRPr="003D53FB" w:rsidTr="000F680C">
        <w:trPr>
          <w:trHeight w:val="148"/>
        </w:trPr>
        <w:tc>
          <w:tcPr>
            <w:tcW w:w="17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75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«Правила знакомства, обращения и представления»; игра «Это я, это я, это все мои друзья»</w:t>
            </w:r>
          </w:p>
        </w:tc>
        <w:tc>
          <w:tcPr>
            <w:tcW w:w="1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«О вежливых словах и поступках»; игровое занятие «Народные игры»</w:t>
            </w:r>
          </w:p>
        </w:tc>
        <w:tc>
          <w:tcPr>
            <w:tcW w:w="17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«Занятия волшебники»</w:t>
            </w:r>
          </w:p>
        </w:tc>
        <w:tc>
          <w:tcPr>
            <w:tcW w:w="18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Праздник «Мой веселый звонкий мяч»</w:t>
            </w:r>
          </w:p>
        </w:tc>
      </w:tr>
      <w:tr w:rsidR="000F680C" w:rsidRPr="003D53FB" w:rsidTr="000F680C">
        <w:trPr>
          <w:trHeight w:val="148"/>
        </w:trPr>
        <w:tc>
          <w:tcPr>
            <w:tcW w:w="17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75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«Внимание и внимательность»</w:t>
            </w:r>
          </w:p>
        </w:tc>
        <w:tc>
          <w:tcPr>
            <w:tcW w:w="17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1666"/>
        <w:gridCol w:w="1324"/>
        <w:gridCol w:w="1045"/>
        <w:gridCol w:w="980"/>
        <w:gridCol w:w="1091"/>
        <w:gridCol w:w="1249"/>
        <w:gridCol w:w="1128"/>
      </w:tblGrid>
      <w:tr w:rsidR="000F680C" w:rsidRPr="003D53FB" w:rsidTr="000F680C">
        <w:trPr>
          <w:trHeight w:val="148"/>
        </w:trPr>
        <w:tc>
          <w:tcPr>
            <w:tcW w:w="1720"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13066"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 по разделам</w:t>
            </w:r>
          </w:p>
        </w:tc>
      </w:tr>
      <w:tr w:rsidR="000F680C" w:rsidRPr="003D53FB" w:rsidTr="000F680C">
        <w:trPr>
          <w:trHeight w:val="148"/>
        </w:trPr>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73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мир»</w:t>
            </w:r>
          </w:p>
        </w:tc>
        <w:tc>
          <w:tcPr>
            <w:tcW w:w="20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гражданин»</w:t>
            </w:r>
          </w:p>
        </w:tc>
        <w:tc>
          <w:tcPr>
            <w:tcW w:w="17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моя семья»</w:t>
            </w:r>
          </w:p>
        </w:tc>
        <w:tc>
          <w:tcPr>
            <w:tcW w:w="187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творец»</w:t>
            </w:r>
          </w:p>
        </w:tc>
        <w:tc>
          <w:tcPr>
            <w:tcW w:w="19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природа»</w:t>
            </w:r>
          </w:p>
        </w:tc>
        <w:tc>
          <w:tcPr>
            <w:tcW w:w="1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красота»</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здоровье»</w:t>
            </w:r>
          </w:p>
        </w:tc>
      </w:tr>
      <w:tr w:rsidR="000F680C" w:rsidRPr="003D53FB" w:rsidTr="000F680C">
        <w:trPr>
          <w:trHeight w:val="148"/>
        </w:trPr>
        <w:tc>
          <w:tcPr>
            <w:tcW w:w="172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Учебная деятель</w:t>
            </w:r>
            <w:r w:rsidRPr="003D53FB">
              <w:rPr>
                <w:rFonts w:ascii="Times New Roman" w:hAnsi="Times New Roman" w:cs="Times New Roman"/>
                <w:sz w:val="24"/>
                <w:szCs w:val="24"/>
              </w:rPr>
              <w:lastRenderedPageBreak/>
              <w:t xml:space="preserve">ность </w:t>
            </w:r>
          </w:p>
        </w:tc>
        <w:tc>
          <w:tcPr>
            <w:tcW w:w="173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 xml:space="preserve">Урок окружающего </w:t>
            </w:r>
            <w:r w:rsidRPr="003D53FB">
              <w:rPr>
                <w:rFonts w:ascii="Times New Roman" w:hAnsi="Times New Roman" w:cs="Times New Roman"/>
                <w:sz w:val="24"/>
                <w:szCs w:val="24"/>
              </w:rPr>
              <w:lastRenderedPageBreak/>
              <w:t>мира «Удивительные растения»</w:t>
            </w:r>
          </w:p>
        </w:tc>
        <w:tc>
          <w:tcPr>
            <w:tcW w:w="20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7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технол</w:t>
            </w:r>
            <w:r w:rsidRPr="003D53FB">
              <w:rPr>
                <w:rFonts w:ascii="Times New Roman" w:hAnsi="Times New Roman" w:cs="Times New Roman"/>
                <w:sz w:val="24"/>
                <w:szCs w:val="24"/>
              </w:rPr>
              <w:lastRenderedPageBreak/>
              <w:t>огии «Ярмарка новогодних поделок»</w:t>
            </w:r>
          </w:p>
        </w:tc>
        <w:tc>
          <w:tcPr>
            <w:tcW w:w="19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0F680C">
        <w:trPr>
          <w:trHeight w:val="148"/>
        </w:trPr>
        <w:tc>
          <w:tcPr>
            <w:tcW w:w="172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73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«Доброжелательность и намеренность»</w:t>
            </w:r>
          </w:p>
        </w:tc>
        <w:tc>
          <w:tcPr>
            <w:tcW w:w="20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Классный час «Мне посчастливилось родиться на Руси»</w:t>
            </w:r>
          </w:p>
        </w:tc>
        <w:tc>
          <w:tcPr>
            <w:tcW w:w="17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7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Классный час «Мы и домашние животные», «Кошка и собака – наши четвероногие друзья»</w:t>
            </w:r>
          </w:p>
        </w:tc>
        <w:tc>
          <w:tcPr>
            <w:tcW w:w="1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Праздник «Новогодние представления»</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0F680C">
        <w:trPr>
          <w:trHeight w:val="148"/>
        </w:trPr>
        <w:tc>
          <w:tcPr>
            <w:tcW w:w="172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73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Занятия «Правила извинения и просьбы», «Правила благодарности и отказа»</w:t>
            </w:r>
          </w:p>
        </w:tc>
        <w:tc>
          <w:tcPr>
            <w:tcW w:w="17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«Отношение к старшим, к учителю»</w:t>
            </w:r>
          </w:p>
        </w:tc>
        <w:tc>
          <w:tcPr>
            <w:tcW w:w="187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Занятия «Задачи-шутки»</w:t>
            </w:r>
          </w:p>
        </w:tc>
        <w:tc>
          <w:tcPr>
            <w:tcW w:w="19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«Хорошее здоровье превыше всего»; беседа «Как вести себя дома, чтобы не случилась беда»; спортивный праздник «Зимние затеи»; инсценировка «Здоровый образ жизни»</w:t>
            </w:r>
          </w:p>
        </w:tc>
      </w:tr>
      <w:tr w:rsidR="000F680C" w:rsidRPr="003D53FB" w:rsidTr="000F680C">
        <w:trPr>
          <w:trHeight w:val="148"/>
        </w:trPr>
        <w:tc>
          <w:tcPr>
            <w:tcW w:w="172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73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7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Родительское собрание </w:t>
            </w:r>
            <w:r w:rsidRPr="003D53FB">
              <w:rPr>
                <w:rFonts w:ascii="Times New Roman" w:hAnsi="Times New Roman" w:cs="Times New Roman"/>
                <w:sz w:val="24"/>
                <w:szCs w:val="24"/>
              </w:rPr>
              <w:lastRenderedPageBreak/>
              <w:t>«Режим дня в жизни школьника».</w:t>
            </w: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424"/>
        <w:gridCol w:w="1104"/>
        <w:gridCol w:w="1160"/>
        <w:gridCol w:w="1542"/>
        <w:gridCol w:w="916"/>
        <w:gridCol w:w="988"/>
        <w:gridCol w:w="1228"/>
      </w:tblGrid>
      <w:tr w:rsidR="000F680C" w:rsidRPr="003D53FB" w:rsidTr="000F680C">
        <w:trPr>
          <w:trHeight w:val="148"/>
        </w:trPr>
        <w:tc>
          <w:tcPr>
            <w:tcW w:w="1724"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13062"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 по разделам</w:t>
            </w:r>
          </w:p>
        </w:tc>
      </w:tr>
      <w:tr w:rsidR="000F680C" w:rsidRPr="003D53FB" w:rsidTr="000F680C">
        <w:trPr>
          <w:trHeight w:val="148"/>
        </w:trPr>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76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мир»</w:t>
            </w:r>
          </w:p>
        </w:tc>
        <w:tc>
          <w:tcPr>
            <w:tcW w:w="20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гражданин»</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моя семья»</w:t>
            </w:r>
          </w:p>
        </w:tc>
        <w:tc>
          <w:tcPr>
            <w:tcW w:w="195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творец»</w:t>
            </w:r>
          </w:p>
        </w:tc>
        <w:tc>
          <w:tcPr>
            <w:tcW w:w="19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природа»</w:t>
            </w:r>
          </w:p>
        </w:tc>
        <w:tc>
          <w:tcPr>
            <w:tcW w:w="18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красота»</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здоровье»</w:t>
            </w:r>
          </w:p>
        </w:tc>
      </w:tr>
      <w:tr w:rsidR="000F680C" w:rsidRPr="003D53FB" w:rsidTr="000F680C">
        <w:trPr>
          <w:trHeight w:val="148"/>
        </w:trPr>
        <w:tc>
          <w:tcPr>
            <w:tcW w:w="17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76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5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0F680C">
        <w:trPr>
          <w:trHeight w:val="148"/>
        </w:trPr>
        <w:tc>
          <w:tcPr>
            <w:tcW w:w="17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76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«Недаром помнит вся Россия про день Бородино»</w:t>
            </w:r>
          </w:p>
        </w:tc>
        <w:tc>
          <w:tcPr>
            <w:tcW w:w="20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Игровой час «Русские традиции в играх, песнях и обрядах» </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5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Спортивный час «Зимние затеи», беседа  «Не беседуйте с незнакомыми людьми»</w:t>
            </w:r>
          </w:p>
        </w:tc>
      </w:tr>
      <w:tr w:rsidR="000F680C" w:rsidRPr="003D53FB" w:rsidTr="000F680C">
        <w:trPr>
          <w:trHeight w:val="148"/>
        </w:trPr>
        <w:tc>
          <w:tcPr>
            <w:tcW w:w="17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76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«Как вести себя в школе на переменах»</w:t>
            </w:r>
          </w:p>
        </w:tc>
        <w:tc>
          <w:tcPr>
            <w:tcW w:w="20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«Отношение к малышам»</w:t>
            </w:r>
          </w:p>
        </w:tc>
        <w:tc>
          <w:tcPr>
            <w:tcW w:w="195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«Математические задачи в стихах»</w:t>
            </w:r>
          </w:p>
        </w:tc>
        <w:tc>
          <w:tcPr>
            <w:tcW w:w="19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«Правила поведения в столовой»</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Подвижные игры на свежем воздухе</w:t>
            </w:r>
          </w:p>
        </w:tc>
      </w:tr>
      <w:tr w:rsidR="000F680C" w:rsidRPr="003D53FB" w:rsidTr="000F680C">
        <w:trPr>
          <w:trHeight w:val="148"/>
        </w:trPr>
        <w:tc>
          <w:tcPr>
            <w:tcW w:w="17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76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«Эмоции положительные и отрицательные»</w:t>
            </w:r>
          </w:p>
        </w:tc>
        <w:tc>
          <w:tcPr>
            <w:tcW w:w="20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5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1686"/>
        <w:gridCol w:w="1192"/>
        <w:gridCol w:w="1180"/>
        <w:gridCol w:w="1131"/>
        <w:gridCol w:w="960"/>
        <w:gridCol w:w="1037"/>
        <w:gridCol w:w="1115"/>
      </w:tblGrid>
      <w:tr w:rsidR="000F680C" w:rsidRPr="003D53FB" w:rsidTr="000F680C">
        <w:trPr>
          <w:trHeight w:val="148"/>
        </w:trPr>
        <w:tc>
          <w:tcPr>
            <w:tcW w:w="1726"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13060"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 по разделам</w:t>
            </w:r>
          </w:p>
        </w:tc>
      </w:tr>
      <w:tr w:rsidR="000F680C" w:rsidRPr="003D53FB" w:rsidTr="000F680C">
        <w:trPr>
          <w:trHeight w:val="148"/>
        </w:trPr>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77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мир»</w:t>
            </w:r>
          </w:p>
        </w:tc>
        <w:tc>
          <w:tcPr>
            <w:tcW w:w="21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гражданин»</w:t>
            </w:r>
          </w:p>
        </w:tc>
        <w:tc>
          <w:tcPr>
            <w:tcW w:w="160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моя семья»</w:t>
            </w:r>
          </w:p>
        </w:tc>
        <w:tc>
          <w:tcPr>
            <w:tcW w:w="196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творец»</w:t>
            </w:r>
          </w:p>
        </w:tc>
        <w:tc>
          <w:tcPr>
            <w:tcW w:w="194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природа»</w:t>
            </w:r>
          </w:p>
        </w:tc>
        <w:tc>
          <w:tcPr>
            <w:tcW w:w="187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красота»</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здоровье»</w:t>
            </w:r>
          </w:p>
        </w:tc>
      </w:tr>
      <w:tr w:rsidR="000F680C" w:rsidRPr="003D53FB" w:rsidTr="000F680C">
        <w:trPr>
          <w:trHeight w:val="148"/>
        </w:trPr>
        <w:tc>
          <w:tcPr>
            <w:tcW w:w="17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Учебная деятельно</w:t>
            </w:r>
            <w:r w:rsidRPr="003D53FB">
              <w:rPr>
                <w:rFonts w:ascii="Times New Roman" w:hAnsi="Times New Roman" w:cs="Times New Roman"/>
                <w:sz w:val="24"/>
                <w:szCs w:val="24"/>
              </w:rPr>
              <w:lastRenderedPageBreak/>
              <w:t xml:space="preserve">сть </w:t>
            </w:r>
          </w:p>
        </w:tc>
        <w:tc>
          <w:tcPr>
            <w:tcW w:w="177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60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6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Час общения </w:t>
            </w:r>
            <w:r w:rsidRPr="003D53FB">
              <w:rPr>
                <w:rFonts w:ascii="Times New Roman" w:hAnsi="Times New Roman" w:cs="Times New Roman"/>
                <w:sz w:val="24"/>
                <w:szCs w:val="24"/>
                <w:lang w:eastAsia="ru-RU"/>
              </w:rPr>
              <w:lastRenderedPageBreak/>
              <w:t>«Жить в мире с собой и другими»</w:t>
            </w:r>
          </w:p>
          <w:p w:rsidR="000F680C" w:rsidRPr="003D53FB" w:rsidRDefault="000F680C" w:rsidP="003D53FB">
            <w:pPr>
              <w:spacing w:after="0" w:line="240" w:lineRule="auto"/>
              <w:rPr>
                <w:rFonts w:ascii="Times New Roman" w:hAnsi="Times New Roman" w:cs="Times New Roman"/>
                <w:sz w:val="24"/>
                <w:szCs w:val="24"/>
              </w:rPr>
            </w:pPr>
          </w:p>
        </w:tc>
        <w:tc>
          <w:tcPr>
            <w:tcW w:w="194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7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Классный час по </w:t>
            </w:r>
            <w:r w:rsidRPr="003D53FB">
              <w:rPr>
                <w:rFonts w:ascii="Times New Roman" w:hAnsi="Times New Roman" w:cs="Times New Roman"/>
                <w:sz w:val="24"/>
                <w:szCs w:val="24"/>
              </w:rPr>
              <w:lastRenderedPageBreak/>
              <w:t>пропаганде здорового образа жизни «Табак приносит вред телу, разрушает разум отупляет целые нации»</w:t>
            </w:r>
          </w:p>
        </w:tc>
      </w:tr>
      <w:tr w:rsidR="000F680C" w:rsidRPr="003D53FB" w:rsidTr="000F680C">
        <w:trPr>
          <w:trHeight w:val="148"/>
        </w:trPr>
        <w:tc>
          <w:tcPr>
            <w:tcW w:w="17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Внеклассная работа</w:t>
            </w:r>
          </w:p>
        </w:tc>
        <w:tc>
          <w:tcPr>
            <w:tcW w:w="177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Инсценированный классный час «Каждой вещи свое место»</w:t>
            </w:r>
          </w:p>
        </w:tc>
        <w:tc>
          <w:tcPr>
            <w:tcW w:w="21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«Защитники Отечества»</w:t>
            </w:r>
          </w:p>
        </w:tc>
        <w:tc>
          <w:tcPr>
            <w:tcW w:w="160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«Мои бабушки и дедушки»</w:t>
            </w:r>
          </w:p>
        </w:tc>
        <w:tc>
          <w:tcPr>
            <w:tcW w:w="196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4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7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0F680C">
        <w:trPr>
          <w:trHeight w:val="148"/>
        </w:trPr>
        <w:tc>
          <w:tcPr>
            <w:tcW w:w="17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77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«Как правильно разговаривать по телефону»</w:t>
            </w:r>
          </w:p>
        </w:tc>
        <w:tc>
          <w:tcPr>
            <w:tcW w:w="21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60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6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«Искусство делать подарки»</w:t>
            </w:r>
          </w:p>
        </w:tc>
        <w:tc>
          <w:tcPr>
            <w:tcW w:w="194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7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«Правила поведения в гостя!»</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0F680C">
        <w:trPr>
          <w:trHeight w:val="148"/>
        </w:trPr>
        <w:tc>
          <w:tcPr>
            <w:tcW w:w="17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77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60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«Игры и игрушки в жизни школьника»</w:t>
            </w:r>
          </w:p>
        </w:tc>
        <w:tc>
          <w:tcPr>
            <w:tcW w:w="196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4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7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99"/>
        <w:gridCol w:w="1195"/>
        <w:gridCol w:w="1357"/>
        <w:gridCol w:w="1220"/>
        <w:gridCol w:w="919"/>
        <w:gridCol w:w="1447"/>
        <w:gridCol w:w="1124"/>
      </w:tblGrid>
      <w:tr w:rsidR="000F680C" w:rsidRPr="003D53FB" w:rsidTr="000F680C">
        <w:trPr>
          <w:trHeight w:val="148"/>
        </w:trPr>
        <w:tc>
          <w:tcPr>
            <w:tcW w:w="1726"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13060"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 по разделам</w:t>
            </w:r>
          </w:p>
        </w:tc>
      </w:tr>
      <w:tr w:rsidR="000F680C" w:rsidRPr="003D53FB" w:rsidTr="000F680C">
        <w:trPr>
          <w:trHeight w:val="148"/>
        </w:trPr>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7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мир»</w:t>
            </w:r>
          </w:p>
        </w:tc>
        <w:tc>
          <w:tcPr>
            <w:tcW w:w="214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гражданин»</w:t>
            </w:r>
          </w:p>
        </w:tc>
        <w:tc>
          <w:tcPr>
            <w:tcW w:w="160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«Я и моя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семья»</w:t>
            </w:r>
          </w:p>
        </w:tc>
        <w:tc>
          <w:tcPr>
            <w:tcW w:w="19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творец»</w:t>
            </w:r>
          </w:p>
        </w:tc>
        <w:tc>
          <w:tcPr>
            <w:tcW w:w="19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природа»</w:t>
            </w:r>
          </w:p>
        </w:tc>
        <w:tc>
          <w:tcPr>
            <w:tcW w:w="185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красота»</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здоровье»</w:t>
            </w:r>
          </w:p>
        </w:tc>
      </w:tr>
      <w:tr w:rsidR="000F680C" w:rsidRPr="003D53FB" w:rsidTr="000F680C">
        <w:trPr>
          <w:trHeight w:val="148"/>
        </w:trPr>
        <w:tc>
          <w:tcPr>
            <w:tcW w:w="17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7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литературного чтения «Русские народные побасенки, считалки»</w:t>
            </w:r>
          </w:p>
        </w:tc>
        <w:tc>
          <w:tcPr>
            <w:tcW w:w="160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технологии «Изготовление открыток мамам, бабушкам»</w:t>
            </w:r>
          </w:p>
        </w:tc>
        <w:tc>
          <w:tcPr>
            <w:tcW w:w="19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5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Интеллектуальная игра «Веселые соревнования»</w:t>
            </w:r>
          </w:p>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0F680C">
        <w:trPr>
          <w:trHeight w:val="148"/>
        </w:trPr>
        <w:tc>
          <w:tcPr>
            <w:tcW w:w="17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Внеклассная </w:t>
            </w:r>
            <w:r w:rsidRPr="003D53FB">
              <w:rPr>
                <w:rFonts w:ascii="Times New Roman" w:hAnsi="Times New Roman" w:cs="Times New Roman"/>
                <w:sz w:val="24"/>
                <w:szCs w:val="24"/>
              </w:rPr>
              <w:lastRenderedPageBreak/>
              <w:t>работа</w:t>
            </w:r>
          </w:p>
        </w:tc>
        <w:tc>
          <w:tcPr>
            <w:tcW w:w="17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 xml:space="preserve">Занятие «Что </w:t>
            </w:r>
            <w:r w:rsidRPr="003D53FB">
              <w:rPr>
                <w:rFonts w:ascii="Times New Roman" w:hAnsi="Times New Roman" w:cs="Times New Roman"/>
                <w:sz w:val="24"/>
                <w:szCs w:val="24"/>
              </w:rPr>
              <w:lastRenderedPageBreak/>
              <w:t>такое хорошо и что такое плохо»</w:t>
            </w:r>
          </w:p>
        </w:tc>
        <w:tc>
          <w:tcPr>
            <w:tcW w:w="214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Праздник для мам</w:t>
            </w:r>
          </w:p>
        </w:tc>
        <w:tc>
          <w:tcPr>
            <w:tcW w:w="19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Игровой час </w:t>
            </w:r>
            <w:r w:rsidRPr="003D53FB">
              <w:rPr>
                <w:rFonts w:ascii="Times New Roman" w:hAnsi="Times New Roman" w:cs="Times New Roman"/>
                <w:sz w:val="24"/>
                <w:szCs w:val="24"/>
              </w:rPr>
              <w:lastRenderedPageBreak/>
              <w:t>«Труд в почете любой, мир профессий большой»</w:t>
            </w:r>
          </w:p>
        </w:tc>
        <w:tc>
          <w:tcPr>
            <w:tcW w:w="19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 xml:space="preserve">Конкурс </w:t>
            </w:r>
            <w:r w:rsidRPr="003D53FB">
              <w:rPr>
                <w:rFonts w:ascii="Times New Roman" w:hAnsi="Times New Roman" w:cs="Times New Roman"/>
                <w:sz w:val="24"/>
                <w:szCs w:val="24"/>
              </w:rPr>
              <w:lastRenderedPageBreak/>
              <w:t>орнитолов «Все о птицах»</w:t>
            </w:r>
          </w:p>
        </w:tc>
        <w:tc>
          <w:tcPr>
            <w:tcW w:w="185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«Выпол</w:t>
            </w:r>
            <w:r w:rsidRPr="003D53FB">
              <w:rPr>
                <w:rFonts w:ascii="Times New Roman" w:hAnsi="Times New Roman" w:cs="Times New Roman"/>
                <w:sz w:val="24"/>
                <w:szCs w:val="24"/>
              </w:rPr>
              <w:lastRenderedPageBreak/>
              <w:t>няйте правила охраны жизни и здоровья во время каникул»</w:t>
            </w:r>
          </w:p>
        </w:tc>
      </w:tr>
      <w:tr w:rsidR="000F680C" w:rsidRPr="003D53FB" w:rsidTr="000F680C">
        <w:trPr>
          <w:trHeight w:val="148"/>
        </w:trPr>
        <w:tc>
          <w:tcPr>
            <w:tcW w:w="17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Внеурочная деятельность</w:t>
            </w:r>
          </w:p>
        </w:tc>
        <w:tc>
          <w:tcPr>
            <w:tcW w:w="17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Занятия: «Как правильно разговаривать по телефону», «Как вести себя в общественных местах, в транспорте»</w:t>
            </w:r>
          </w:p>
        </w:tc>
        <w:tc>
          <w:tcPr>
            <w:tcW w:w="214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«Задачи на счет, в пределах 10»; конкурс «Считай, смекай, отгадывай»</w:t>
            </w:r>
          </w:p>
        </w:tc>
        <w:tc>
          <w:tcPr>
            <w:tcW w:w="19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5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Спортивный праздник «Растем здоровыми»</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Беседы: «Какого ухода требуют уши?» Как нужно заботиться о глазах», «Как ухаживать за зубами, за ногами»</w:t>
            </w:r>
          </w:p>
        </w:tc>
      </w:tr>
      <w:tr w:rsidR="000F680C" w:rsidRPr="003D53FB" w:rsidTr="000F680C">
        <w:trPr>
          <w:trHeight w:val="148"/>
        </w:trPr>
        <w:tc>
          <w:tcPr>
            <w:tcW w:w="17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7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«Роль телевизора в жизни семьи и первоклассника»</w:t>
            </w:r>
          </w:p>
        </w:tc>
        <w:tc>
          <w:tcPr>
            <w:tcW w:w="19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5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1269"/>
        <w:gridCol w:w="1344"/>
        <w:gridCol w:w="1255"/>
        <w:gridCol w:w="913"/>
        <w:gridCol w:w="1022"/>
        <w:gridCol w:w="1361"/>
        <w:gridCol w:w="1228"/>
      </w:tblGrid>
      <w:tr w:rsidR="000F680C" w:rsidRPr="003D53FB" w:rsidTr="000F680C">
        <w:trPr>
          <w:trHeight w:val="148"/>
        </w:trPr>
        <w:tc>
          <w:tcPr>
            <w:tcW w:w="1725"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13061"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 по разделам</w:t>
            </w:r>
          </w:p>
        </w:tc>
      </w:tr>
      <w:tr w:rsidR="000F680C" w:rsidRPr="003D53FB" w:rsidTr="000F680C">
        <w:trPr>
          <w:trHeight w:val="148"/>
        </w:trPr>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мир»</w:t>
            </w:r>
          </w:p>
        </w:tc>
        <w:tc>
          <w:tcPr>
            <w:tcW w:w="2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гражданин»</w:t>
            </w:r>
          </w:p>
        </w:tc>
        <w:tc>
          <w:tcPr>
            <w:tcW w:w="161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«Я и моя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семья»</w:t>
            </w:r>
          </w:p>
        </w:tc>
        <w:tc>
          <w:tcPr>
            <w:tcW w:w="196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творец»</w:t>
            </w:r>
          </w:p>
        </w:tc>
        <w:tc>
          <w:tcPr>
            <w:tcW w:w="19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природа»</w:t>
            </w:r>
          </w:p>
        </w:tc>
        <w:tc>
          <w:tcPr>
            <w:tcW w:w="18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красота»</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здоровье»</w:t>
            </w:r>
          </w:p>
        </w:tc>
      </w:tr>
      <w:tr w:rsidR="000F680C" w:rsidRPr="003D53FB" w:rsidTr="000F680C">
        <w:trPr>
          <w:trHeight w:val="148"/>
        </w:trPr>
        <w:tc>
          <w:tcPr>
            <w:tcW w:w="17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7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литературного чтения «Друзья познаются в беде»</w:t>
            </w:r>
          </w:p>
        </w:tc>
        <w:tc>
          <w:tcPr>
            <w:tcW w:w="2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литературного чтения Усачев «Правда всего дороже»</w:t>
            </w:r>
          </w:p>
        </w:tc>
        <w:tc>
          <w:tcPr>
            <w:tcW w:w="161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Праздник «Прощай азбука»</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tc>
        <w:tc>
          <w:tcPr>
            <w:tcW w:w="19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окружающего мира «Книга тревоги»</w:t>
            </w:r>
          </w:p>
        </w:tc>
      </w:tr>
      <w:tr w:rsidR="000F680C" w:rsidRPr="003D53FB" w:rsidTr="000F680C">
        <w:trPr>
          <w:trHeight w:val="148"/>
        </w:trPr>
        <w:tc>
          <w:tcPr>
            <w:tcW w:w="17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7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«Искренность и лживость</w:t>
            </w:r>
            <w:r w:rsidRPr="003D53FB">
              <w:rPr>
                <w:rFonts w:ascii="Times New Roman" w:hAnsi="Times New Roman" w:cs="Times New Roman"/>
                <w:sz w:val="24"/>
                <w:szCs w:val="24"/>
              </w:rPr>
              <w:lastRenderedPageBreak/>
              <w:t>»</w:t>
            </w:r>
          </w:p>
        </w:tc>
        <w:tc>
          <w:tcPr>
            <w:tcW w:w="2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61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Экскурсия в природу </w:t>
            </w:r>
            <w:r w:rsidRPr="003D53FB">
              <w:rPr>
                <w:rFonts w:ascii="Times New Roman" w:hAnsi="Times New Roman" w:cs="Times New Roman"/>
                <w:sz w:val="24"/>
                <w:szCs w:val="24"/>
              </w:rPr>
              <w:lastRenderedPageBreak/>
              <w:t>«Весне навстречу»</w:t>
            </w:r>
          </w:p>
        </w:tc>
        <w:tc>
          <w:tcPr>
            <w:tcW w:w="18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Беседа «12 апреля День космонавт</w:t>
            </w:r>
            <w:r w:rsidRPr="003D53FB">
              <w:rPr>
                <w:rFonts w:ascii="Times New Roman" w:hAnsi="Times New Roman" w:cs="Times New Roman"/>
                <w:sz w:val="24"/>
                <w:szCs w:val="24"/>
              </w:rPr>
              <w:lastRenderedPageBreak/>
              <w:t>ики»; праздник «Прощай, азбука»</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 xml:space="preserve">Беседа «Ядовитые грибы и </w:t>
            </w:r>
            <w:r w:rsidRPr="003D53FB">
              <w:rPr>
                <w:rFonts w:ascii="Times New Roman" w:hAnsi="Times New Roman" w:cs="Times New Roman"/>
                <w:sz w:val="24"/>
                <w:szCs w:val="24"/>
              </w:rPr>
              <w:lastRenderedPageBreak/>
              <w:t>растения»</w:t>
            </w:r>
          </w:p>
        </w:tc>
      </w:tr>
      <w:tr w:rsidR="000F680C" w:rsidRPr="003D53FB" w:rsidTr="000F680C">
        <w:trPr>
          <w:trHeight w:val="148"/>
        </w:trPr>
        <w:tc>
          <w:tcPr>
            <w:tcW w:w="17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Внеурочная деятельность</w:t>
            </w:r>
          </w:p>
        </w:tc>
        <w:tc>
          <w:tcPr>
            <w:tcW w:w="17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«Добро и зло в сказках»</w:t>
            </w:r>
          </w:p>
        </w:tc>
        <w:tc>
          <w:tcPr>
            <w:tcW w:w="2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«Маленькая ложь - непослушание»</w:t>
            </w:r>
          </w:p>
        </w:tc>
        <w:tc>
          <w:tcPr>
            <w:tcW w:w="161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«Учимся решать задачи»</w:t>
            </w:r>
          </w:p>
        </w:tc>
        <w:tc>
          <w:tcPr>
            <w:tcW w:w="19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«Правила поведения в кино, в библиотеке и в музее»</w:t>
            </w: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Веселые старты, беседа «Как защищаться от насекомых, клещей»</w:t>
            </w:r>
          </w:p>
        </w:tc>
      </w:tr>
      <w:tr w:rsidR="000F680C" w:rsidRPr="003D53FB" w:rsidTr="000F680C">
        <w:trPr>
          <w:trHeight w:val="148"/>
        </w:trPr>
        <w:tc>
          <w:tcPr>
            <w:tcW w:w="17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7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2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61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«Неразлучные друзья - родители и дети»</w:t>
            </w:r>
          </w:p>
        </w:tc>
        <w:tc>
          <w:tcPr>
            <w:tcW w:w="196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1237"/>
        <w:gridCol w:w="1236"/>
        <w:gridCol w:w="1290"/>
        <w:gridCol w:w="1461"/>
        <w:gridCol w:w="1196"/>
        <w:gridCol w:w="907"/>
        <w:gridCol w:w="1097"/>
      </w:tblGrid>
      <w:tr w:rsidR="000F680C" w:rsidRPr="003D53FB" w:rsidTr="000F680C">
        <w:trPr>
          <w:trHeight w:val="148"/>
        </w:trPr>
        <w:tc>
          <w:tcPr>
            <w:tcW w:w="1706"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13080"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 по разделам</w:t>
            </w:r>
          </w:p>
        </w:tc>
      </w:tr>
      <w:tr w:rsidR="000F680C" w:rsidRPr="003D53FB" w:rsidTr="000F680C">
        <w:trPr>
          <w:trHeight w:val="148"/>
        </w:trPr>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72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мир»</w:t>
            </w:r>
          </w:p>
        </w:tc>
        <w:tc>
          <w:tcPr>
            <w:tcW w:w="20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гражданин»</w:t>
            </w:r>
          </w:p>
        </w:tc>
        <w:tc>
          <w:tcPr>
            <w:tcW w:w="175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«Я и моя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семья»</w:t>
            </w:r>
          </w:p>
        </w:tc>
        <w:tc>
          <w:tcPr>
            <w:tcW w:w="19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творец»</w:t>
            </w:r>
          </w:p>
        </w:tc>
        <w:tc>
          <w:tcPr>
            <w:tcW w:w="191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природа»</w:t>
            </w:r>
          </w:p>
        </w:tc>
        <w:tc>
          <w:tcPr>
            <w:tcW w:w="188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красота»</w:t>
            </w:r>
          </w:p>
        </w:tc>
        <w:tc>
          <w:tcPr>
            <w:tcW w:w="182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здоровье»</w:t>
            </w:r>
          </w:p>
        </w:tc>
      </w:tr>
      <w:tr w:rsidR="000F680C" w:rsidRPr="003D53FB" w:rsidTr="000F680C">
        <w:trPr>
          <w:trHeight w:val="148"/>
        </w:trPr>
        <w:tc>
          <w:tcPr>
            <w:tcW w:w="170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72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литературного чтения «Русские народные сказки»</w:t>
            </w:r>
          </w:p>
        </w:tc>
        <w:tc>
          <w:tcPr>
            <w:tcW w:w="175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1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окружающего мира «Твой дом и двор», «Родной край»</w:t>
            </w:r>
          </w:p>
        </w:tc>
        <w:tc>
          <w:tcPr>
            <w:tcW w:w="188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2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«Дороже алмазов – наши два глаза»</w:t>
            </w: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0F680C">
        <w:trPr>
          <w:trHeight w:val="148"/>
        </w:trPr>
        <w:tc>
          <w:tcPr>
            <w:tcW w:w="170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72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Экскурсия в школьный краеведческий музей</w:t>
            </w:r>
          </w:p>
        </w:tc>
        <w:tc>
          <w:tcPr>
            <w:tcW w:w="20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Классный час «Великий Май – Победный май»</w:t>
            </w:r>
          </w:p>
        </w:tc>
        <w:tc>
          <w:tcPr>
            <w:tcW w:w="175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1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Праздник «Нет дерева сердцу милей»(о березке»</w:t>
            </w:r>
          </w:p>
        </w:tc>
        <w:tc>
          <w:tcPr>
            <w:tcW w:w="188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2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Спортивный аттракцион; беседа «Правила поведения на воде»</w:t>
            </w:r>
          </w:p>
        </w:tc>
      </w:tr>
      <w:tr w:rsidR="000F680C" w:rsidRPr="003D53FB" w:rsidTr="000F680C">
        <w:trPr>
          <w:trHeight w:val="148"/>
        </w:trPr>
        <w:tc>
          <w:tcPr>
            <w:tcW w:w="170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72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Занятия: «Игры доброй воли»; «Сказки – </w:t>
            </w:r>
            <w:r w:rsidRPr="003D53FB">
              <w:rPr>
                <w:rFonts w:ascii="Times New Roman" w:hAnsi="Times New Roman" w:cs="Times New Roman"/>
                <w:sz w:val="24"/>
                <w:szCs w:val="24"/>
              </w:rPr>
              <w:lastRenderedPageBreak/>
              <w:t>волшебство, чудо и правда»</w:t>
            </w:r>
          </w:p>
        </w:tc>
        <w:tc>
          <w:tcPr>
            <w:tcW w:w="20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 xml:space="preserve">Занятия: «Сказка – ложь, да в ней намек, добрым </w:t>
            </w:r>
            <w:r w:rsidRPr="003D53FB">
              <w:rPr>
                <w:rFonts w:ascii="Times New Roman" w:hAnsi="Times New Roman" w:cs="Times New Roman"/>
                <w:sz w:val="24"/>
                <w:szCs w:val="24"/>
              </w:rPr>
              <w:lastRenderedPageBreak/>
              <w:t>молодцам урок»</w:t>
            </w:r>
          </w:p>
        </w:tc>
        <w:tc>
          <w:tcPr>
            <w:tcW w:w="175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Занятие «Математические загадки»; викторина «Занятие – </w:t>
            </w:r>
            <w:r w:rsidRPr="003D53FB">
              <w:rPr>
                <w:rFonts w:ascii="Times New Roman" w:hAnsi="Times New Roman" w:cs="Times New Roman"/>
                <w:sz w:val="24"/>
                <w:szCs w:val="24"/>
              </w:rPr>
              <w:lastRenderedPageBreak/>
              <w:t>сила»</w:t>
            </w:r>
          </w:p>
        </w:tc>
        <w:tc>
          <w:tcPr>
            <w:tcW w:w="191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Конкурс «А ну-ка, девочки»; беседа </w:t>
            </w:r>
            <w:r w:rsidRPr="003D53FB">
              <w:rPr>
                <w:rFonts w:ascii="Times New Roman" w:hAnsi="Times New Roman" w:cs="Times New Roman"/>
                <w:sz w:val="24"/>
                <w:szCs w:val="24"/>
              </w:rPr>
              <w:lastRenderedPageBreak/>
              <w:t>«А ты не забыл носовой платок?»</w:t>
            </w:r>
          </w:p>
        </w:tc>
        <w:tc>
          <w:tcPr>
            <w:tcW w:w="182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Беседа «Одеваюсь по погоде»</w:t>
            </w:r>
          </w:p>
        </w:tc>
      </w:tr>
      <w:tr w:rsidR="000F680C" w:rsidRPr="003D53FB" w:rsidTr="000F680C">
        <w:trPr>
          <w:trHeight w:val="148"/>
        </w:trPr>
        <w:tc>
          <w:tcPr>
            <w:tcW w:w="170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72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75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«Перелистывая станицы учебного года»</w:t>
            </w:r>
          </w:p>
        </w:tc>
        <w:tc>
          <w:tcPr>
            <w:tcW w:w="19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91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2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 классПРИЛОЖЕНИЕ 3</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lang w:eastAsia="ru-RU"/>
        </w:rPr>
        <w:br w:type="page"/>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СЕНТЯБРЬ</w:t>
      </w:r>
    </w:p>
    <w:tbl>
      <w:tblPr>
        <w:tblW w:w="11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800"/>
        <w:gridCol w:w="1800"/>
        <w:gridCol w:w="876"/>
        <w:gridCol w:w="1417"/>
        <w:gridCol w:w="1276"/>
        <w:gridCol w:w="1417"/>
        <w:gridCol w:w="1560"/>
      </w:tblGrid>
      <w:tr w:rsidR="000F680C" w:rsidRPr="003D53FB" w:rsidTr="00A72B00">
        <w:trPr>
          <w:trHeight w:val="148"/>
        </w:trPr>
        <w:tc>
          <w:tcPr>
            <w:tcW w:w="1728"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10146"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0F680C" w:rsidRPr="003D53FB" w:rsidTr="00A72B00">
        <w:trPr>
          <w:trHeight w:val="148"/>
        </w:trPr>
        <w:tc>
          <w:tcPr>
            <w:tcW w:w="1728"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 « Я и мир»</w:t>
            </w: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 « Я - гражданин»</w:t>
            </w:r>
          </w:p>
        </w:tc>
        <w:tc>
          <w:tcPr>
            <w:tcW w:w="8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 « Я и моя семья»</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 «Я – творец»</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 «Я и природа»</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 « Я и красота»</w:t>
            </w:r>
          </w:p>
        </w:tc>
        <w:tc>
          <w:tcPr>
            <w:tcW w:w="156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 «Я и здоровье»</w:t>
            </w:r>
          </w:p>
        </w:tc>
      </w:tr>
      <w:tr w:rsidR="000F680C" w:rsidRPr="003D53FB" w:rsidTr="00A72B00">
        <w:trPr>
          <w:trHeight w:val="148"/>
        </w:trPr>
        <w:tc>
          <w:tcPr>
            <w:tcW w:w="172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Окружающий мир:</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Что нас окружает.</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К.Ушинский «Наше Отечество»;   В.Орлов «Родное»*.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С.Дрожжин «Родина»; Е.Трутнева «В родном краю!»</w:t>
            </w:r>
          </w:p>
          <w:p w:rsidR="000F680C" w:rsidRPr="003D53FB" w:rsidRDefault="000F680C" w:rsidP="003D53FB">
            <w:pPr>
              <w:spacing w:after="0" w:line="240" w:lineRule="auto"/>
              <w:rPr>
                <w:rFonts w:ascii="Times New Roman" w:hAnsi="Times New Roman" w:cs="Times New Roman"/>
                <w:sz w:val="24"/>
                <w:szCs w:val="24"/>
              </w:rPr>
            </w:pPr>
          </w:p>
        </w:tc>
        <w:tc>
          <w:tcPr>
            <w:tcW w:w="8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Окружающий мир:</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Человек – разумное существо.</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Уроки технологии</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Окружающий мир: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Человек- часть живой природы.</w:t>
            </w:r>
          </w:p>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Окружающий мир: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Раздел  «Красота и разнообразие неживой природы»</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Изобразительное искусство</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Лучезар</w:t>
            </w:r>
            <w:r w:rsidRPr="003D53FB">
              <w:rPr>
                <w:rFonts w:ascii="Times New Roman" w:hAnsi="Times New Roman" w:cs="Times New Roman"/>
                <w:sz w:val="24"/>
                <w:szCs w:val="24"/>
              </w:rPr>
              <w:softHyphen/>
              <w:t>ное солнце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Необыч</w:t>
            </w:r>
            <w:r w:rsidRPr="003D53FB">
              <w:rPr>
                <w:rFonts w:ascii="Times New Roman" w:hAnsi="Times New Roman" w:cs="Times New Roman"/>
                <w:sz w:val="24"/>
                <w:szCs w:val="24"/>
              </w:rPr>
              <w:softHyphen/>
              <w:t>ные цветы Литературное чтение: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Орлов «Разное».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Л. Ладонщиков «Скворец на чужбине».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 Воронько «Лучше нет родного края». </w:t>
            </w:r>
          </w:p>
          <w:p w:rsidR="000F680C" w:rsidRPr="003D53FB" w:rsidRDefault="000F680C" w:rsidP="003D53FB">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Окружающий мир: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Здоровье человека. Значение природы для здоровья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Органы чувств и сохранение их здоровья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Чистота – залог здоровья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Азбука безопасного поведения.</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Разучивание и проведение физминуток, комплекса утренней зарядки.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Уроки физкультуры</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8"/>
        </w:trPr>
        <w:tc>
          <w:tcPr>
            <w:tcW w:w="172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Конкурс рисунков на асфальте.</w:t>
            </w:r>
          </w:p>
          <w:p w:rsidR="000F680C" w:rsidRPr="003D53FB" w:rsidRDefault="000F680C" w:rsidP="003D53FB">
            <w:p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Кл. час «Взаимное уважение»</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Путешествие по страницам любимых  сказок.</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«По дороге в школу»</w:t>
            </w:r>
          </w:p>
        </w:tc>
      </w:tr>
      <w:tr w:rsidR="000F680C" w:rsidRPr="003D53FB" w:rsidTr="00A72B00">
        <w:trPr>
          <w:trHeight w:val="148"/>
        </w:trPr>
        <w:tc>
          <w:tcPr>
            <w:tcW w:w="172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 чего начинается Родина…</w:t>
            </w:r>
          </w:p>
          <w:p w:rsidR="000F680C" w:rsidRPr="003D53FB" w:rsidRDefault="000F680C" w:rsidP="003D53FB">
            <w:pPr>
              <w:spacing w:after="0" w:line="240" w:lineRule="auto"/>
              <w:rPr>
                <w:rFonts w:ascii="Times New Roman" w:hAnsi="Times New Roman" w:cs="Times New Roman"/>
                <w:sz w:val="24"/>
                <w:szCs w:val="24"/>
              </w:rPr>
            </w:pPr>
          </w:p>
        </w:tc>
        <w:tc>
          <w:tcPr>
            <w:tcW w:w="8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Причина болезни</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Правила </w:t>
            </w:r>
            <w:r w:rsidRPr="003D53FB">
              <w:rPr>
                <w:rFonts w:ascii="Times New Roman" w:hAnsi="Times New Roman" w:cs="Times New Roman"/>
                <w:sz w:val="24"/>
                <w:szCs w:val="24"/>
              </w:rPr>
              <w:lastRenderedPageBreak/>
              <w:t>здорового образа жизни</w:t>
            </w:r>
          </w:p>
        </w:tc>
      </w:tr>
      <w:tr w:rsidR="000F680C" w:rsidRPr="003D53FB" w:rsidTr="00A72B00">
        <w:trPr>
          <w:trHeight w:val="148"/>
        </w:trPr>
        <w:tc>
          <w:tcPr>
            <w:tcW w:w="172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Работа с семьёй</w:t>
            </w: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Родительское собрание «Учите детей беречь здоровье»</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6"/>
        <w:gridCol w:w="1552"/>
        <w:gridCol w:w="1800"/>
        <w:gridCol w:w="1301"/>
        <w:gridCol w:w="1134"/>
        <w:gridCol w:w="1134"/>
        <w:gridCol w:w="1417"/>
        <w:gridCol w:w="1560"/>
      </w:tblGrid>
      <w:tr w:rsidR="000F680C" w:rsidRPr="003D53FB" w:rsidTr="00A72B00">
        <w:trPr>
          <w:trHeight w:val="148"/>
        </w:trPr>
        <w:tc>
          <w:tcPr>
            <w:tcW w:w="1976"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9898"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0F680C" w:rsidRPr="003D53FB" w:rsidTr="00A72B00">
        <w:trPr>
          <w:trHeight w:val="148"/>
        </w:trPr>
        <w:tc>
          <w:tcPr>
            <w:tcW w:w="1976"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5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30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56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48"/>
        </w:trPr>
        <w:tc>
          <w:tcPr>
            <w:tcW w:w="19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5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0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В.Осеева «Сыновья»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Окружающий мир</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Семья. Родственники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Семейные заботы и традиции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Родословная семьи.</w:t>
            </w:r>
          </w:p>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Уроки технологии</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Изобразительное искусствоБусы из ягод и гир</w:t>
            </w:r>
            <w:r w:rsidRPr="003D53FB">
              <w:rPr>
                <w:rFonts w:ascii="Times New Roman" w:hAnsi="Times New Roman" w:cs="Times New Roman"/>
                <w:sz w:val="24"/>
                <w:szCs w:val="24"/>
              </w:rPr>
              <w:softHyphen/>
              <w:t>лянды цве</w:t>
            </w:r>
            <w:r w:rsidRPr="003D53FB">
              <w:rPr>
                <w:rFonts w:ascii="Times New Roman" w:hAnsi="Times New Roman" w:cs="Times New Roman"/>
                <w:sz w:val="24"/>
                <w:szCs w:val="24"/>
              </w:rPr>
              <w:softHyphen/>
              <w:t>тов</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Мир при</w:t>
            </w:r>
            <w:r w:rsidRPr="003D53FB">
              <w:rPr>
                <w:rFonts w:ascii="Times New Roman" w:hAnsi="Times New Roman" w:cs="Times New Roman"/>
                <w:sz w:val="24"/>
                <w:szCs w:val="24"/>
              </w:rPr>
              <w:softHyphen/>
              <w:t>роды дарит нам материа</w:t>
            </w:r>
            <w:r w:rsidRPr="003D53FB">
              <w:rPr>
                <w:rFonts w:ascii="Times New Roman" w:hAnsi="Times New Roman" w:cs="Times New Roman"/>
                <w:sz w:val="24"/>
                <w:szCs w:val="24"/>
              </w:rPr>
              <w:softHyphen/>
              <w:t>лы для твор</w:t>
            </w:r>
            <w:r w:rsidRPr="003D53FB">
              <w:rPr>
                <w:rFonts w:ascii="Times New Roman" w:hAnsi="Times New Roman" w:cs="Times New Roman"/>
                <w:sz w:val="24"/>
                <w:szCs w:val="24"/>
              </w:rPr>
              <w:softHyphen/>
              <w:t>чества</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Технология</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Любуемся природой, учимся у природы</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Изобразительное искусство</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Камни- самоцветы</w:t>
            </w:r>
          </w:p>
        </w:tc>
        <w:tc>
          <w:tcPr>
            <w:tcW w:w="156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Уроки физкультуры</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8"/>
        </w:trPr>
        <w:tc>
          <w:tcPr>
            <w:tcW w:w="19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5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Кл.час «Азбука прав ребенка».</w:t>
            </w:r>
          </w:p>
        </w:tc>
        <w:tc>
          <w:tcPr>
            <w:tcW w:w="130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«Для милых дедушек и бабушек» (кл.ч.  ко дню пожилого человека)</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«Что нам осень принесла?»</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Беседа:«Умеем ли мы правильно питаться».</w:t>
            </w:r>
          </w:p>
        </w:tc>
      </w:tr>
      <w:tr w:rsidR="000F680C" w:rsidRPr="003D53FB" w:rsidTr="00A72B00">
        <w:trPr>
          <w:trHeight w:val="148"/>
        </w:trPr>
        <w:tc>
          <w:tcPr>
            <w:tcW w:w="19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5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0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«Флора родного города </w:t>
            </w:r>
            <w:r w:rsidRPr="003D53FB">
              <w:rPr>
                <w:rFonts w:ascii="Times New Roman" w:hAnsi="Times New Roman" w:cs="Times New Roman"/>
                <w:sz w:val="24"/>
                <w:szCs w:val="24"/>
              </w:rPr>
              <w:lastRenderedPageBreak/>
              <w:t>(села)»</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Как </w:t>
            </w:r>
            <w:r w:rsidRPr="003D53FB">
              <w:rPr>
                <w:rFonts w:ascii="Times New Roman" w:hAnsi="Times New Roman" w:cs="Times New Roman"/>
                <w:sz w:val="24"/>
                <w:szCs w:val="24"/>
              </w:rPr>
              <w:lastRenderedPageBreak/>
              <w:t>сохранить своё здоровье до самой старости.</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Прививки от болезней</w:t>
            </w:r>
          </w:p>
        </w:tc>
      </w:tr>
      <w:tr w:rsidR="000F680C" w:rsidRPr="003D53FB" w:rsidTr="00A72B00">
        <w:trPr>
          <w:trHeight w:val="148"/>
        </w:trPr>
        <w:tc>
          <w:tcPr>
            <w:tcW w:w="19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Работа с семьёй</w:t>
            </w:r>
          </w:p>
        </w:tc>
        <w:tc>
          <w:tcPr>
            <w:tcW w:w="15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«Дети и телевидение»</w:t>
            </w:r>
          </w:p>
        </w:tc>
        <w:tc>
          <w:tcPr>
            <w:tcW w:w="130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НОЯБРЬ</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177"/>
        <w:gridCol w:w="1418"/>
        <w:gridCol w:w="1134"/>
        <w:gridCol w:w="1134"/>
        <w:gridCol w:w="992"/>
        <w:gridCol w:w="1417"/>
        <w:gridCol w:w="1843"/>
      </w:tblGrid>
      <w:tr w:rsidR="000F680C" w:rsidRPr="003D53FB" w:rsidTr="00A72B00">
        <w:trPr>
          <w:trHeight w:val="148"/>
        </w:trPr>
        <w:tc>
          <w:tcPr>
            <w:tcW w:w="1908"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9115"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0F680C" w:rsidRPr="003D53FB" w:rsidTr="00A72B00">
        <w:trPr>
          <w:trHeight w:val="148"/>
        </w:trPr>
        <w:tc>
          <w:tcPr>
            <w:tcW w:w="1908"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17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48"/>
        </w:trPr>
        <w:tc>
          <w:tcPr>
            <w:tcW w:w="190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17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Н.Артюхова «Большая берёза»</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Уроки технологии.</w:t>
            </w: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Прокофьев «Как на горке, на горе»; А. Фет «Чудная карти</w:t>
            </w:r>
            <w:r w:rsidRPr="003D53FB">
              <w:rPr>
                <w:rFonts w:ascii="Times New Roman" w:hAnsi="Times New Roman" w:cs="Times New Roman"/>
                <w:sz w:val="24"/>
                <w:szCs w:val="24"/>
              </w:rPr>
              <w:softHyphen/>
              <w:t>на...»</w:t>
            </w:r>
          </w:p>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Русский языка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Изобразительные средства языка</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Уроки физкультуры</w:t>
            </w: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8"/>
        </w:trPr>
        <w:tc>
          <w:tcPr>
            <w:tcW w:w="190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17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4ноября – День народного единства.</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Кл час:«Мама – первое слово…»</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Участие в международной олимпиаде по русскому языку «Русский медвежонок».</w:t>
            </w: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«Откуда хлебушек пришел».</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Викторина «Что? Где? Когда?» ( о предметах личной гигиены)</w:t>
            </w:r>
          </w:p>
        </w:tc>
        <w:tc>
          <w:tcPr>
            <w:tcW w:w="184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«Одеваюсь по погоде»</w:t>
            </w: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8"/>
        </w:trPr>
        <w:tc>
          <w:tcPr>
            <w:tcW w:w="190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17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Краски Тихого Дона.</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:Надо знать, как помощь оказать.</w:t>
            </w:r>
          </w:p>
        </w:tc>
      </w:tr>
      <w:tr w:rsidR="000F680C" w:rsidRPr="003D53FB" w:rsidTr="00A72B00">
        <w:trPr>
          <w:trHeight w:val="148"/>
        </w:trPr>
        <w:tc>
          <w:tcPr>
            <w:tcW w:w="190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17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«Как хорошо, что есть семья, </w:t>
            </w:r>
            <w:r w:rsidRPr="003D53FB">
              <w:rPr>
                <w:rFonts w:ascii="Times New Roman" w:hAnsi="Times New Roman" w:cs="Times New Roman"/>
                <w:sz w:val="24"/>
                <w:szCs w:val="24"/>
              </w:rPr>
              <w:lastRenderedPageBreak/>
              <w:t>которая от бед хранит меня»</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8"/>
        <w:gridCol w:w="1144"/>
        <w:gridCol w:w="1271"/>
        <w:gridCol w:w="1271"/>
        <w:gridCol w:w="1399"/>
        <w:gridCol w:w="1526"/>
        <w:gridCol w:w="1144"/>
        <w:gridCol w:w="1341"/>
      </w:tblGrid>
      <w:tr w:rsidR="000F680C" w:rsidRPr="003D53FB" w:rsidTr="00A72B00">
        <w:trPr>
          <w:trHeight w:val="148"/>
        </w:trPr>
        <w:tc>
          <w:tcPr>
            <w:tcW w:w="1348"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9096"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0F680C" w:rsidRPr="003D53FB" w:rsidTr="00A72B00">
        <w:trPr>
          <w:trHeight w:val="148"/>
        </w:trPr>
        <w:tc>
          <w:tcPr>
            <w:tcW w:w="1348"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1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2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2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39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1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3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48"/>
        </w:trPr>
        <w:tc>
          <w:tcPr>
            <w:tcW w:w="134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1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В. Осеева «Три товарища»;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Изобразитель</w:t>
            </w:r>
          </w:p>
        </w:tc>
        <w:tc>
          <w:tcPr>
            <w:tcW w:w="12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Технология:</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Новогод</w:t>
            </w:r>
            <w:r w:rsidRPr="003D53FB">
              <w:rPr>
                <w:rFonts w:ascii="Times New Roman" w:hAnsi="Times New Roman" w:cs="Times New Roman"/>
                <w:sz w:val="24"/>
                <w:szCs w:val="24"/>
              </w:rPr>
              <w:softHyphen/>
              <w:t>ний подарок</w:t>
            </w:r>
          </w:p>
        </w:tc>
        <w:tc>
          <w:tcPr>
            <w:tcW w:w="139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Уроки технологии</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1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Технология:</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Новогод</w:t>
            </w:r>
            <w:r w:rsidRPr="003D53FB">
              <w:rPr>
                <w:rFonts w:ascii="Times New Roman" w:hAnsi="Times New Roman" w:cs="Times New Roman"/>
                <w:sz w:val="24"/>
                <w:szCs w:val="24"/>
              </w:rPr>
              <w:softHyphen/>
              <w:t>ний подарок</w:t>
            </w:r>
          </w:p>
        </w:tc>
        <w:tc>
          <w:tcPr>
            <w:tcW w:w="13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Уроки физкультуры</w:t>
            </w: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8"/>
        </w:trPr>
        <w:tc>
          <w:tcPr>
            <w:tcW w:w="134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1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«Закон для нас, закон внутри нас»</w:t>
            </w:r>
          </w:p>
        </w:tc>
        <w:tc>
          <w:tcPr>
            <w:tcW w:w="12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9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Новый год шагает по планете. (пра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зднование Нового года в разных странах мира)</w:t>
            </w:r>
          </w:p>
        </w:tc>
        <w:tc>
          <w:tcPr>
            <w:tcW w:w="15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Новогодний праздник</w:t>
            </w:r>
          </w:p>
        </w:tc>
        <w:tc>
          <w:tcPr>
            <w:tcW w:w="13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«Здоровому – всё здорово»</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«Как уберечься от порезов, ушибов, переломов».</w:t>
            </w:r>
          </w:p>
        </w:tc>
      </w:tr>
      <w:tr w:rsidR="000F680C" w:rsidRPr="003D53FB" w:rsidTr="00A72B00">
        <w:trPr>
          <w:trHeight w:val="148"/>
        </w:trPr>
        <w:tc>
          <w:tcPr>
            <w:tcW w:w="134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1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Что ты знаешь о роде своём…</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«Любимый семейный праздник»</w:t>
            </w:r>
          </w:p>
        </w:tc>
        <w:tc>
          <w:tcPr>
            <w:tcW w:w="139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:Прививки от болезней</w:t>
            </w:r>
          </w:p>
        </w:tc>
      </w:tr>
      <w:tr w:rsidR="000F680C" w:rsidRPr="003D53FB" w:rsidTr="00A72B00">
        <w:trPr>
          <w:trHeight w:val="148"/>
        </w:trPr>
        <w:tc>
          <w:tcPr>
            <w:tcW w:w="134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1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Родительское собрание: «Защитим права детей»</w:t>
            </w:r>
          </w:p>
        </w:tc>
        <w:tc>
          <w:tcPr>
            <w:tcW w:w="12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9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4"/>
        <w:gridCol w:w="1039"/>
        <w:gridCol w:w="1154"/>
        <w:gridCol w:w="1154"/>
        <w:gridCol w:w="1270"/>
        <w:gridCol w:w="1385"/>
        <w:gridCol w:w="1039"/>
        <w:gridCol w:w="1217"/>
      </w:tblGrid>
      <w:tr w:rsidR="000F680C" w:rsidRPr="003D53FB" w:rsidTr="00A72B00">
        <w:trPr>
          <w:trHeight w:val="149"/>
        </w:trPr>
        <w:tc>
          <w:tcPr>
            <w:tcW w:w="1224"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w:t>
            </w:r>
            <w:r w:rsidRPr="003D53FB">
              <w:rPr>
                <w:rFonts w:ascii="Times New Roman" w:hAnsi="Times New Roman" w:cs="Times New Roman"/>
                <w:sz w:val="24"/>
                <w:szCs w:val="24"/>
              </w:rPr>
              <w:lastRenderedPageBreak/>
              <w:t>ости</w:t>
            </w:r>
          </w:p>
        </w:tc>
        <w:tc>
          <w:tcPr>
            <w:tcW w:w="8258"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Направления деятельности/Виды деятельности и формы занятий с обучающимися</w:t>
            </w:r>
          </w:p>
        </w:tc>
      </w:tr>
      <w:tr w:rsidR="000F680C" w:rsidRPr="003D53FB" w:rsidTr="00A72B00">
        <w:trPr>
          <w:trHeight w:val="149"/>
        </w:trPr>
        <w:tc>
          <w:tcPr>
            <w:tcW w:w="1224"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03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1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1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27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3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03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2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49"/>
        </w:trPr>
        <w:tc>
          <w:tcPr>
            <w:tcW w:w="12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03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С.Баруздин «Стихи о чело</w:t>
            </w:r>
            <w:r w:rsidRPr="003D53FB">
              <w:rPr>
                <w:rFonts w:ascii="Times New Roman" w:hAnsi="Times New Roman" w:cs="Times New Roman"/>
                <w:sz w:val="24"/>
                <w:szCs w:val="24"/>
              </w:rPr>
              <w:softHyphen/>
              <w:t>веке и его де</w:t>
            </w:r>
            <w:r w:rsidRPr="003D53FB">
              <w:rPr>
                <w:rFonts w:ascii="Times New Roman" w:hAnsi="Times New Roman" w:cs="Times New Roman"/>
                <w:sz w:val="24"/>
                <w:szCs w:val="24"/>
              </w:rPr>
              <w:softHyphen/>
              <w:t>лах»</w:t>
            </w:r>
          </w:p>
          <w:p w:rsidR="000F680C" w:rsidRPr="003D53FB" w:rsidRDefault="000F680C" w:rsidP="003D53FB">
            <w:pPr>
              <w:spacing w:after="0" w:line="240" w:lineRule="auto"/>
              <w:rPr>
                <w:rFonts w:ascii="Times New Roman" w:hAnsi="Times New Roman" w:cs="Times New Roman"/>
                <w:sz w:val="24"/>
                <w:szCs w:val="24"/>
              </w:rPr>
            </w:pPr>
          </w:p>
        </w:tc>
        <w:tc>
          <w:tcPr>
            <w:tcW w:w="11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1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Е.Пермяк «как Миша хотел маму перехитрить»</w:t>
            </w:r>
          </w:p>
          <w:p w:rsidR="000F680C" w:rsidRPr="003D53FB" w:rsidRDefault="000F680C" w:rsidP="003D53FB">
            <w:pPr>
              <w:spacing w:after="0" w:line="240" w:lineRule="auto"/>
              <w:rPr>
                <w:rFonts w:ascii="Times New Roman" w:hAnsi="Times New Roman" w:cs="Times New Roman"/>
                <w:sz w:val="24"/>
                <w:szCs w:val="24"/>
              </w:rPr>
            </w:pPr>
          </w:p>
        </w:tc>
        <w:tc>
          <w:tcPr>
            <w:tcW w:w="127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Уроки технологии</w:t>
            </w:r>
          </w:p>
        </w:tc>
        <w:tc>
          <w:tcPr>
            <w:tcW w:w="13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Окружающий мир: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Байкал – жемчужина России</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Водоёмы родного края</w:t>
            </w:r>
          </w:p>
        </w:tc>
        <w:tc>
          <w:tcPr>
            <w:tcW w:w="103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Уроки физкультуры</w:t>
            </w: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448"/>
        </w:trPr>
        <w:tc>
          <w:tcPr>
            <w:tcW w:w="12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03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«Уважай своё время и время других»</w:t>
            </w:r>
          </w:p>
          <w:p w:rsidR="000F680C" w:rsidRPr="003D53FB" w:rsidRDefault="000F680C" w:rsidP="003D53FB">
            <w:pPr>
              <w:spacing w:after="0" w:line="240" w:lineRule="auto"/>
              <w:rPr>
                <w:rFonts w:ascii="Times New Roman" w:hAnsi="Times New Roman" w:cs="Times New Roman"/>
                <w:sz w:val="24"/>
                <w:szCs w:val="24"/>
              </w:rPr>
            </w:pPr>
          </w:p>
        </w:tc>
        <w:tc>
          <w:tcPr>
            <w:tcW w:w="11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tc>
        <w:tc>
          <w:tcPr>
            <w:tcW w:w="11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«Кто аккуратен, тот людям приятен.»</w:t>
            </w:r>
          </w:p>
        </w:tc>
        <w:tc>
          <w:tcPr>
            <w:tcW w:w="13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tc>
        <w:tc>
          <w:tcPr>
            <w:tcW w:w="103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«Береги здоровье смолоду.»</w:t>
            </w:r>
          </w:p>
        </w:tc>
      </w:tr>
      <w:tr w:rsidR="000F680C" w:rsidRPr="003D53FB" w:rsidTr="00A72B00">
        <w:trPr>
          <w:trHeight w:val="149"/>
        </w:trPr>
        <w:tc>
          <w:tcPr>
            <w:tcW w:w="12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03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Животный мир Ростовской области</w:t>
            </w:r>
          </w:p>
        </w:tc>
        <w:tc>
          <w:tcPr>
            <w:tcW w:w="103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Опасность в нашем доме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Если хочешь быть здоров – закаляйся</w:t>
            </w: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9"/>
        </w:trPr>
        <w:tc>
          <w:tcPr>
            <w:tcW w:w="12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03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«Занятость ребенка во внеурочное время»</w:t>
            </w:r>
          </w:p>
        </w:tc>
        <w:tc>
          <w:tcPr>
            <w:tcW w:w="11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3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3"/>
        <w:gridCol w:w="1047"/>
        <w:gridCol w:w="1163"/>
        <w:gridCol w:w="1163"/>
        <w:gridCol w:w="1280"/>
        <w:gridCol w:w="1396"/>
        <w:gridCol w:w="1047"/>
        <w:gridCol w:w="1228"/>
      </w:tblGrid>
      <w:tr w:rsidR="000F680C" w:rsidRPr="003D53FB" w:rsidTr="00A72B00">
        <w:trPr>
          <w:trHeight w:val="148"/>
        </w:trPr>
        <w:tc>
          <w:tcPr>
            <w:tcW w:w="1233"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8324"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0F680C" w:rsidRPr="003D53FB" w:rsidTr="00A72B00">
        <w:trPr>
          <w:trHeight w:val="148"/>
        </w:trPr>
        <w:tc>
          <w:tcPr>
            <w:tcW w:w="1233"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1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1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2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39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22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48"/>
        </w:trPr>
        <w:tc>
          <w:tcPr>
            <w:tcW w:w="123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Уроки технологии</w:t>
            </w:r>
          </w:p>
        </w:tc>
        <w:tc>
          <w:tcPr>
            <w:tcW w:w="139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Литературное чтение:Л.Каминский «Мой четвероногий друг»</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lastRenderedPageBreak/>
              <w:t xml:space="preserve">Окружающий мир: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-Раздел «Взаимодействие сил природы»: охрана воздуха.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-Раздел «Живая природа».</w:t>
            </w: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2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Уроки физкультуры</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w:t>
            </w:r>
          </w:p>
        </w:tc>
      </w:tr>
      <w:tr w:rsidR="000F680C" w:rsidRPr="003D53FB" w:rsidTr="00A72B00">
        <w:trPr>
          <w:trHeight w:val="148"/>
        </w:trPr>
        <w:tc>
          <w:tcPr>
            <w:tcW w:w="123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«Что такое хорошо, что такое плохо?»</w:t>
            </w:r>
          </w:p>
        </w:tc>
        <w:tc>
          <w:tcPr>
            <w:tcW w:w="11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«Будем в армии служить!»</w:t>
            </w:r>
          </w:p>
        </w:tc>
        <w:tc>
          <w:tcPr>
            <w:tcW w:w="11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«Учимся понимать друг друга».</w:t>
            </w:r>
          </w:p>
          <w:p w:rsidR="000F680C" w:rsidRPr="003D53FB" w:rsidRDefault="000F680C" w:rsidP="003D53FB">
            <w:pPr>
              <w:spacing w:after="0" w:line="240" w:lineRule="auto"/>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9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Выставка рисунков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«Будь природе другом.»</w:t>
            </w: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2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Спортивные соревнования «Вперёд, мальчишки!».</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«Правила безопасного поведения на воде».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Как уберечься от поражения электрическим током»;</w:t>
            </w:r>
          </w:p>
        </w:tc>
      </w:tr>
      <w:tr w:rsidR="000F680C" w:rsidRPr="003D53FB" w:rsidTr="00A72B00">
        <w:trPr>
          <w:trHeight w:val="148"/>
        </w:trPr>
        <w:tc>
          <w:tcPr>
            <w:tcW w:w="123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9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Мой домашний милый друг</w:t>
            </w: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2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:Твой друг заболел, чем ты можешь помочь?</w:t>
            </w:r>
          </w:p>
        </w:tc>
      </w:tr>
      <w:tr w:rsidR="000F680C" w:rsidRPr="003D53FB" w:rsidTr="00A72B00">
        <w:trPr>
          <w:trHeight w:val="148"/>
        </w:trPr>
        <w:tc>
          <w:tcPr>
            <w:tcW w:w="123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lang w:eastAsia="ru-RU"/>
              </w:rPr>
              <w:t>Родительское собрание: «Почему они такие разные?»</w:t>
            </w:r>
          </w:p>
        </w:tc>
        <w:tc>
          <w:tcPr>
            <w:tcW w:w="12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9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2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6"/>
        <w:gridCol w:w="1041"/>
        <w:gridCol w:w="1156"/>
        <w:gridCol w:w="1156"/>
        <w:gridCol w:w="1272"/>
        <w:gridCol w:w="1387"/>
        <w:gridCol w:w="1041"/>
        <w:gridCol w:w="1219"/>
      </w:tblGrid>
      <w:tr w:rsidR="000F680C" w:rsidRPr="003D53FB" w:rsidTr="00A72B00">
        <w:trPr>
          <w:trHeight w:val="148"/>
        </w:trPr>
        <w:tc>
          <w:tcPr>
            <w:tcW w:w="1226"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8272"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w:t>
            </w:r>
          </w:p>
        </w:tc>
      </w:tr>
      <w:tr w:rsidR="000F680C" w:rsidRPr="003D53FB" w:rsidTr="00A72B00">
        <w:trPr>
          <w:trHeight w:val="148"/>
        </w:trPr>
        <w:tc>
          <w:tcPr>
            <w:tcW w:w="1226"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0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1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1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2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3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0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2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48"/>
        </w:trPr>
        <w:tc>
          <w:tcPr>
            <w:tcW w:w="12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0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Изобразительное искусство</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Чудеса света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Башня до небес</w:t>
            </w:r>
          </w:p>
        </w:tc>
        <w:tc>
          <w:tcPr>
            <w:tcW w:w="11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Окружающий мир: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Родина. Родной край. Россия – многонациональное государство.</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Российская Федерация, её государственные символы</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Конституция – основной закон государства. Государственные праздники</w:t>
            </w:r>
          </w:p>
        </w:tc>
        <w:tc>
          <w:tcPr>
            <w:tcW w:w="11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Технология:</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 чем рассказывают наши вещи. Проектирование вещей с ярко выраженным характером. Чайная чашка для сказочного героя .</w:t>
            </w:r>
          </w:p>
        </w:tc>
        <w:tc>
          <w:tcPr>
            <w:tcW w:w="12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Уроки технологии</w:t>
            </w:r>
          </w:p>
        </w:tc>
        <w:tc>
          <w:tcPr>
            <w:tcW w:w="13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А. С. Пушкин</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«Опрятней модного паркета...»;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А. К. Толстой</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«Вот уж снег</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последний</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поле тает...»</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А. К. Толстой «Колокольчики мои...»; С. Есе</w:t>
            </w:r>
            <w:r w:rsidRPr="003D53FB">
              <w:rPr>
                <w:rFonts w:ascii="Times New Roman" w:hAnsi="Times New Roman" w:cs="Times New Roman"/>
                <w:sz w:val="24"/>
                <w:szCs w:val="24"/>
              </w:rPr>
              <w:softHyphen/>
              <w:t>нин «Черёму</w:t>
            </w:r>
            <w:r w:rsidRPr="003D53FB">
              <w:rPr>
                <w:rFonts w:ascii="Times New Roman" w:hAnsi="Times New Roman" w:cs="Times New Roman"/>
                <w:sz w:val="24"/>
                <w:szCs w:val="24"/>
              </w:rPr>
              <w:softHyphen/>
              <w:t>ха»; М. Исаков</w:t>
            </w:r>
            <w:r w:rsidRPr="003D53FB">
              <w:rPr>
                <w:rFonts w:ascii="Times New Roman" w:hAnsi="Times New Roman" w:cs="Times New Roman"/>
                <w:sz w:val="24"/>
                <w:szCs w:val="24"/>
              </w:rPr>
              <w:softHyphen/>
              <w:t>ский «Ветер»</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Технология- Раздел «Моделирование и конструирование». Изготовление поделок.</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2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Уроки физкультуры</w:t>
            </w: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8"/>
        </w:trPr>
        <w:tc>
          <w:tcPr>
            <w:tcW w:w="12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0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Беседа:«Как слово наше отзовётся»</w:t>
            </w:r>
          </w:p>
          <w:p w:rsidR="000F680C" w:rsidRPr="003D53FB" w:rsidRDefault="000F680C" w:rsidP="003D53FB">
            <w:pPr>
              <w:spacing w:after="0" w:line="240" w:lineRule="auto"/>
              <w:rPr>
                <w:rFonts w:ascii="Times New Roman" w:hAnsi="Times New Roman" w:cs="Times New Roman"/>
                <w:sz w:val="24"/>
                <w:szCs w:val="24"/>
              </w:rPr>
            </w:pPr>
          </w:p>
        </w:tc>
        <w:tc>
          <w:tcPr>
            <w:tcW w:w="11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Творческая мастерская. Подарок для мамы и бабушки.</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Готовим поздравление для мам и бабушек.</w:t>
            </w:r>
          </w:p>
        </w:tc>
        <w:tc>
          <w:tcPr>
            <w:tcW w:w="12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«Сделаем мир добрее».</w:t>
            </w:r>
          </w:p>
        </w:tc>
        <w:tc>
          <w:tcPr>
            <w:tcW w:w="12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Беседы;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«Предосторожности при обращении с животными»</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«Как уберечься от порезов, ушибов, переломов».</w:t>
            </w:r>
          </w:p>
        </w:tc>
      </w:tr>
      <w:tr w:rsidR="000F680C" w:rsidRPr="003D53FB" w:rsidTr="00A72B00">
        <w:trPr>
          <w:trHeight w:val="148"/>
        </w:trPr>
        <w:tc>
          <w:tcPr>
            <w:tcW w:w="12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w:t>
            </w:r>
            <w:r w:rsidRPr="003D53FB">
              <w:rPr>
                <w:rFonts w:ascii="Times New Roman" w:hAnsi="Times New Roman" w:cs="Times New Roman"/>
                <w:sz w:val="24"/>
                <w:szCs w:val="24"/>
              </w:rPr>
              <w:lastRenderedPageBreak/>
              <w:t>ая деятельность</w:t>
            </w:r>
          </w:p>
        </w:tc>
        <w:tc>
          <w:tcPr>
            <w:tcW w:w="10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w:t>
            </w:r>
            <w:r w:rsidRPr="003D53FB">
              <w:rPr>
                <w:rFonts w:ascii="Times New Roman" w:hAnsi="Times New Roman" w:cs="Times New Roman"/>
                <w:sz w:val="24"/>
                <w:szCs w:val="24"/>
              </w:rPr>
              <w:lastRenderedPageBreak/>
              <w:t>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Родные просторы</w:t>
            </w:r>
          </w:p>
        </w:tc>
        <w:tc>
          <w:tcPr>
            <w:tcW w:w="10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«В </w:t>
            </w:r>
            <w:r w:rsidRPr="003D53FB">
              <w:rPr>
                <w:rFonts w:ascii="Times New Roman" w:hAnsi="Times New Roman" w:cs="Times New Roman"/>
                <w:sz w:val="24"/>
                <w:szCs w:val="24"/>
              </w:rPr>
              <w:lastRenderedPageBreak/>
              <w:t>здоровом теле – здоровый дух» : Слагаемые здоровья</w:t>
            </w:r>
          </w:p>
        </w:tc>
      </w:tr>
      <w:tr w:rsidR="000F680C" w:rsidRPr="003D53FB" w:rsidTr="00A72B00">
        <w:trPr>
          <w:trHeight w:val="148"/>
        </w:trPr>
        <w:tc>
          <w:tcPr>
            <w:tcW w:w="12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Работа с семьёй</w:t>
            </w:r>
          </w:p>
        </w:tc>
        <w:tc>
          <w:tcPr>
            <w:tcW w:w="10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115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lang w:eastAsia="ru-RU"/>
              </w:rPr>
              <w:t>Родительское собрание:«Особенности мыслительной деятельности младших школьников»</w:t>
            </w:r>
          </w:p>
        </w:tc>
        <w:tc>
          <w:tcPr>
            <w:tcW w:w="12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011"/>
        <w:gridCol w:w="1124"/>
        <w:gridCol w:w="1124"/>
        <w:gridCol w:w="1236"/>
        <w:gridCol w:w="1348"/>
        <w:gridCol w:w="1011"/>
        <w:gridCol w:w="1237"/>
      </w:tblGrid>
      <w:tr w:rsidR="000F680C" w:rsidRPr="003D53FB" w:rsidTr="00A72B00">
        <w:trPr>
          <w:trHeight w:val="149"/>
        </w:trPr>
        <w:tc>
          <w:tcPr>
            <w:tcW w:w="1191"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8091"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w:t>
            </w:r>
          </w:p>
        </w:tc>
      </w:tr>
      <w:tr w:rsidR="000F680C" w:rsidRPr="003D53FB" w:rsidTr="00A72B00">
        <w:trPr>
          <w:trHeight w:val="149"/>
        </w:trPr>
        <w:tc>
          <w:tcPr>
            <w:tcW w:w="1191"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0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1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1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2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34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0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2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49"/>
        </w:trPr>
        <w:tc>
          <w:tcPr>
            <w:tcW w:w="119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0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 Носов «На горке»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В. Осеева «Хорошее»</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1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Технология</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Работа с тканью. Полотняное переплетение. Разметка продергиванием нити. Шов «вперед иголку». Салфетка с бахромой</w:t>
            </w:r>
          </w:p>
        </w:tc>
        <w:tc>
          <w:tcPr>
            <w:tcW w:w="12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Окружающий мир: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Художественное творчество человека. Театры, консерватории, галереи</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Уроки технологии</w:t>
            </w:r>
          </w:p>
          <w:p w:rsidR="000F680C" w:rsidRPr="003D53FB" w:rsidRDefault="000F680C" w:rsidP="003D53FB">
            <w:pPr>
              <w:spacing w:after="0" w:line="240" w:lineRule="auto"/>
              <w:rPr>
                <w:rFonts w:ascii="Times New Roman" w:hAnsi="Times New Roman" w:cs="Times New Roman"/>
                <w:sz w:val="24"/>
                <w:szCs w:val="24"/>
              </w:rPr>
            </w:pPr>
          </w:p>
        </w:tc>
        <w:tc>
          <w:tcPr>
            <w:tcW w:w="134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Изобразительное искусство</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Красота вещей</w:t>
            </w:r>
          </w:p>
        </w:tc>
        <w:tc>
          <w:tcPr>
            <w:tcW w:w="10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Окружающий мир: </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9"/>
        </w:trPr>
        <w:tc>
          <w:tcPr>
            <w:tcW w:w="119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0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Кл. час «Счастье – это когда тебя понимают»</w:t>
            </w:r>
          </w:p>
        </w:tc>
        <w:tc>
          <w:tcPr>
            <w:tcW w:w="11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«Путешествие к звездам»</w:t>
            </w:r>
          </w:p>
        </w:tc>
        <w:tc>
          <w:tcPr>
            <w:tcW w:w="11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Час общения «О наших именах»</w:t>
            </w:r>
          </w:p>
        </w:tc>
        <w:tc>
          <w:tcPr>
            <w:tcW w:w="12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4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Экскурсия «Весна пришла»</w:t>
            </w:r>
          </w:p>
        </w:tc>
        <w:tc>
          <w:tcPr>
            <w:tcW w:w="10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w:t>
            </w:r>
          </w:p>
        </w:tc>
        <w:tc>
          <w:tcPr>
            <w:tcW w:w="12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Беседы: «Как защититься от насекомых»;</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«Предосторожност</w:t>
            </w:r>
            <w:r w:rsidRPr="003D53FB">
              <w:rPr>
                <w:rFonts w:ascii="Times New Roman" w:hAnsi="Times New Roman" w:cs="Times New Roman"/>
                <w:sz w:val="24"/>
                <w:szCs w:val="24"/>
              </w:rPr>
              <w:lastRenderedPageBreak/>
              <w:t>и при обращении с животными»;</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«Первая помощь при укусах насекомых, змей, собак и кошек».</w:t>
            </w:r>
          </w:p>
        </w:tc>
      </w:tr>
      <w:tr w:rsidR="000F680C" w:rsidRPr="003D53FB" w:rsidTr="00A72B00">
        <w:trPr>
          <w:trHeight w:val="149"/>
        </w:trPr>
        <w:tc>
          <w:tcPr>
            <w:tcW w:w="119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Внеурочная деятельность</w:t>
            </w:r>
          </w:p>
        </w:tc>
        <w:tc>
          <w:tcPr>
            <w:tcW w:w="10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4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Рядом с домом лес и луг, озеро и речка</w:t>
            </w:r>
          </w:p>
        </w:tc>
        <w:tc>
          <w:tcPr>
            <w:tcW w:w="10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Если ты ушибся или порезался</w:t>
            </w:r>
          </w:p>
        </w:tc>
      </w:tr>
      <w:tr w:rsidR="000F680C" w:rsidRPr="003D53FB" w:rsidTr="00A72B00">
        <w:trPr>
          <w:trHeight w:val="149"/>
        </w:trPr>
        <w:tc>
          <w:tcPr>
            <w:tcW w:w="119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0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2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«Поощрение и наказание детей в семье»</w:t>
            </w:r>
          </w:p>
        </w:tc>
        <w:tc>
          <w:tcPr>
            <w:tcW w:w="12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4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0"/>
        <w:gridCol w:w="993"/>
        <w:gridCol w:w="1087"/>
        <w:gridCol w:w="1095"/>
        <w:gridCol w:w="1204"/>
        <w:gridCol w:w="1314"/>
        <w:gridCol w:w="985"/>
        <w:gridCol w:w="1204"/>
      </w:tblGrid>
      <w:tr w:rsidR="000F680C" w:rsidRPr="003D53FB" w:rsidTr="00A72B00">
        <w:trPr>
          <w:trHeight w:val="65"/>
        </w:trPr>
        <w:tc>
          <w:tcPr>
            <w:tcW w:w="1160"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7881"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w:t>
            </w:r>
          </w:p>
        </w:tc>
      </w:tr>
      <w:tr w:rsidR="000F680C" w:rsidRPr="003D53FB" w:rsidTr="00A72B00">
        <w:trPr>
          <w:trHeight w:val="65"/>
        </w:trPr>
        <w:tc>
          <w:tcPr>
            <w:tcW w:w="1160"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09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2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2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65"/>
        </w:trPr>
        <w:tc>
          <w:tcPr>
            <w:tcW w:w="116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Е. Пермяк «Торопливый ножик», «Самое страшное»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Изобразительное искусство</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Музей под</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lastRenderedPageBreak/>
              <w:t>открытым</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небом</w:t>
            </w:r>
          </w:p>
          <w:p w:rsidR="000F680C" w:rsidRPr="003D53FB" w:rsidRDefault="000F680C" w:rsidP="003D53FB">
            <w:pPr>
              <w:spacing w:after="0" w:line="240" w:lineRule="auto"/>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9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Технология</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Мозаика. Мозаика из бумаги</w:t>
            </w:r>
          </w:p>
        </w:tc>
        <w:tc>
          <w:tcPr>
            <w:tcW w:w="12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Окружающий мир: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Художественное творчество человека.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Красота природная и рукотворная.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Уроки технологии</w:t>
            </w:r>
          </w:p>
        </w:tc>
        <w:tc>
          <w:tcPr>
            <w:tcW w:w="13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М. Пришвин</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«Ёж» Окружающий мир: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Природа в произведениях литературы, живописи, музыки. </w:t>
            </w:r>
          </w:p>
          <w:p w:rsidR="000F680C" w:rsidRPr="003D53FB" w:rsidRDefault="000F680C" w:rsidP="003D53FB">
            <w:pPr>
              <w:spacing w:after="0" w:line="240" w:lineRule="auto"/>
              <w:rPr>
                <w:rFonts w:ascii="Times New Roman" w:hAnsi="Times New Roman" w:cs="Times New Roman"/>
                <w:sz w:val="24"/>
                <w:szCs w:val="24"/>
              </w:rPr>
            </w:pPr>
          </w:p>
        </w:tc>
        <w:tc>
          <w:tcPr>
            <w:tcW w:w="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Окружающий мир: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Художественное творчество человека.</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Красота природная и рукотворная.</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Изобразительное искусс</w:t>
            </w:r>
            <w:r w:rsidRPr="003D53FB">
              <w:rPr>
                <w:rFonts w:ascii="Times New Roman" w:hAnsi="Times New Roman" w:cs="Times New Roman"/>
                <w:sz w:val="24"/>
                <w:szCs w:val="24"/>
              </w:rPr>
              <w:lastRenderedPageBreak/>
              <w:t>тво</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мире му</w:t>
            </w:r>
            <w:r w:rsidRPr="003D53FB">
              <w:rPr>
                <w:rFonts w:ascii="Times New Roman" w:hAnsi="Times New Roman" w:cs="Times New Roman"/>
                <w:sz w:val="24"/>
                <w:szCs w:val="24"/>
              </w:rPr>
              <w:softHyphen/>
              <w:t>зыки</w:t>
            </w:r>
          </w:p>
          <w:p w:rsidR="000F680C" w:rsidRPr="003D53FB" w:rsidRDefault="000F680C" w:rsidP="003D53FB">
            <w:pPr>
              <w:spacing w:after="0" w:line="240" w:lineRule="auto"/>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65"/>
        </w:trPr>
        <w:tc>
          <w:tcPr>
            <w:tcW w:w="116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Нравственная беседа «О лени и лентяях»</w:t>
            </w:r>
          </w:p>
        </w:tc>
        <w:tc>
          <w:tcPr>
            <w:tcW w:w="10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Классный час</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«Память бережно храним».</w:t>
            </w:r>
          </w:p>
        </w:tc>
        <w:tc>
          <w:tcPr>
            <w:tcW w:w="109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Викторина о птицах.</w:t>
            </w:r>
          </w:p>
        </w:tc>
        <w:tc>
          <w:tcPr>
            <w:tcW w:w="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Беседы: «Первая помощь при травмах»;</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«Первая помощь при перегревании и тепловом ударе»;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«Первая помощь при попадании инородных тел в глаз, ухо, нос».</w:t>
            </w:r>
          </w:p>
        </w:tc>
      </w:tr>
      <w:tr w:rsidR="000F680C" w:rsidRPr="003D53FB" w:rsidTr="00A72B00">
        <w:trPr>
          <w:trHeight w:val="65"/>
        </w:trPr>
        <w:tc>
          <w:tcPr>
            <w:tcW w:w="116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9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Доноведение: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Вместе дружная семья</w:t>
            </w:r>
          </w:p>
          <w:p w:rsidR="000F680C" w:rsidRPr="003D53FB" w:rsidRDefault="000F680C" w:rsidP="003D53FB">
            <w:pPr>
              <w:spacing w:after="0" w:line="240" w:lineRule="auto"/>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«В здоровом теле – здоровый дух»: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Нужно ли заниматься физкультурой?</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Если ты ушибся или порезался</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Праздник «Путешествие в страну Здоровье»</w:t>
            </w:r>
          </w:p>
        </w:tc>
      </w:tr>
      <w:tr w:rsidR="000F680C" w:rsidRPr="003D53FB" w:rsidTr="00A72B00">
        <w:trPr>
          <w:trHeight w:val="65"/>
        </w:trPr>
        <w:tc>
          <w:tcPr>
            <w:tcW w:w="116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9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lang w:eastAsia="ru-RU"/>
              </w:rPr>
              <w:t xml:space="preserve">Родительское </w:t>
            </w:r>
            <w:r w:rsidRPr="003D53FB">
              <w:rPr>
                <w:rFonts w:ascii="Times New Roman" w:hAnsi="Times New Roman" w:cs="Times New Roman"/>
                <w:sz w:val="24"/>
                <w:szCs w:val="24"/>
                <w:lang w:eastAsia="ru-RU"/>
              </w:rPr>
              <w:lastRenderedPageBreak/>
              <w:t>собрание за чашкой чая.  Праздник  «Вот и стали мы на год взрослее»</w:t>
            </w:r>
          </w:p>
        </w:tc>
        <w:tc>
          <w:tcPr>
            <w:tcW w:w="12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8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3классПРИЛОЖЕНИЕ 4</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206"/>
        <w:gridCol w:w="1246"/>
        <w:gridCol w:w="1088"/>
        <w:gridCol w:w="1088"/>
        <w:gridCol w:w="1088"/>
        <w:gridCol w:w="980"/>
        <w:gridCol w:w="931"/>
      </w:tblGrid>
      <w:tr w:rsidR="000F680C" w:rsidRPr="003D53FB" w:rsidTr="00A72B00">
        <w:trPr>
          <w:trHeight w:val="147"/>
        </w:trPr>
        <w:tc>
          <w:tcPr>
            <w:tcW w:w="1314" w:type="dxa"/>
            <w:vMerge w:val="restart"/>
            <w:tcBorders>
              <w:top w:val="single" w:sz="4" w:space="0" w:color="auto"/>
              <w:left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7627"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0F680C" w:rsidRPr="003D53FB" w:rsidTr="00A72B00">
        <w:trPr>
          <w:trHeight w:val="147"/>
        </w:trPr>
        <w:tc>
          <w:tcPr>
            <w:tcW w:w="1314" w:type="dxa"/>
            <w:vMerge/>
            <w:tcBorders>
              <w:left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24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93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47"/>
        </w:trPr>
        <w:tc>
          <w:tcPr>
            <w:tcW w:w="1314" w:type="dxa"/>
            <w:vMerge/>
            <w:tcBorders>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мир»</w:t>
            </w:r>
          </w:p>
        </w:tc>
        <w:tc>
          <w:tcPr>
            <w:tcW w:w="124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гражданин»</w:t>
            </w: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моя семья»</w:t>
            </w: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творец»</w:t>
            </w: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природа»</w:t>
            </w:r>
          </w:p>
        </w:tc>
        <w:tc>
          <w:tcPr>
            <w:tcW w:w="9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красота»</w:t>
            </w:r>
          </w:p>
        </w:tc>
        <w:tc>
          <w:tcPr>
            <w:tcW w:w="93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здоровье»</w:t>
            </w:r>
          </w:p>
        </w:tc>
      </w:tr>
      <w:tr w:rsidR="000F680C" w:rsidRPr="003D53FB" w:rsidTr="00A72B00">
        <w:trPr>
          <w:trHeight w:val="147"/>
        </w:trPr>
        <w:tc>
          <w:tcPr>
            <w:tcW w:w="13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20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val="en-US"/>
              </w:rPr>
            </w:pPr>
          </w:p>
        </w:tc>
        <w:tc>
          <w:tcPr>
            <w:tcW w:w="124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Русская народная сказка «Кому горшок мыть» С.Мар- шак.«Старуха, дверь закрой!»</w:t>
            </w: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Разучивание и проведение физминуток, комплекса утренней зарядки.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К. Ушинский</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«Как рубашка в поле выросла»</w:t>
            </w:r>
          </w:p>
          <w:p w:rsidR="000F680C" w:rsidRPr="003D53FB" w:rsidRDefault="000F680C" w:rsidP="003D53FB">
            <w:pPr>
              <w:spacing w:after="0" w:line="240" w:lineRule="auto"/>
              <w:rPr>
                <w:rFonts w:ascii="Times New Roman" w:hAnsi="Times New Roman" w:cs="Times New Roman"/>
                <w:sz w:val="24"/>
                <w:szCs w:val="24"/>
              </w:rPr>
            </w:pP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Окружающий мир: «Времена года»; «Природные явления и погода».</w:t>
            </w:r>
          </w:p>
          <w:p w:rsidR="000F680C" w:rsidRPr="003D53FB" w:rsidRDefault="000F680C" w:rsidP="003D53FB">
            <w:pPr>
              <w:spacing w:after="0" w:line="240" w:lineRule="auto"/>
              <w:rPr>
                <w:rFonts w:ascii="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Беседа об изобразительном искусстве и красоте вокруг нас.</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Красота родной природы в творчестве русских художников.</w:t>
            </w:r>
          </w:p>
        </w:tc>
        <w:tc>
          <w:tcPr>
            <w:tcW w:w="93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7"/>
        </w:trPr>
        <w:tc>
          <w:tcPr>
            <w:tcW w:w="13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20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Мира</w:t>
            </w: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Внеклассное занятие «Школа добрых дел»</w:t>
            </w: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Внеклассное занятие «Кошка – мой ласковый и нежный </w:t>
            </w:r>
            <w:r w:rsidRPr="003D53FB">
              <w:rPr>
                <w:rFonts w:ascii="Times New Roman" w:hAnsi="Times New Roman" w:cs="Times New Roman"/>
                <w:sz w:val="24"/>
                <w:szCs w:val="24"/>
              </w:rPr>
              <w:lastRenderedPageBreak/>
              <w:t>зверь»</w:t>
            </w:r>
          </w:p>
        </w:tc>
        <w:tc>
          <w:tcPr>
            <w:tcW w:w="9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3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«Пить и курить – здоровье губить</w:t>
            </w:r>
            <w:r w:rsidRPr="003D53FB">
              <w:rPr>
                <w:rFonts w:ascii="Times New Roman" w:hAnsi="Times New Roman" w:cs="Times New Roman"/>
                <w:sz w:val="24"/>
                <w:szCs w:val="24"/>
              </w:rPr>
              <w:lastRenderedPageBreak/>
              <w:t>»</w:t>
            </w:r>
          </w:p>
        </w:tc>
      </w:tr>
      <w:tr w:rsidR="000F680C" w:rsidRPr="003D53FB" w:rsidTr="00A72B00">
        <w:trPr>
          <w:trHeight w:val="147"/>
        </w:trPr>
        <w:tc>
          <w:tcPr>
            <w:tcW w:w="13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Внеурочная деятельность</w:t>
            </w:r>
          </w:p>
        </w:tc>
        <w:tc>
          <w:tcPr>
            <w:tcW w:w="120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«Как воспитывать уверенность и бесстрашие»</w:t>
            </w:r>
          </w:p>
        </w:tc>
        <w:tc>
          <w:tcPr>
            <w:tcW w:w="124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 «Край, в котором я живу»</w:t>
            </w: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«Надо ли прислушиваться к советам родителей»</w:t>
            </w: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3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7"/>
        </w:trPr>
        <w:tc>
          <w:tcPr>
            <w:tcW w:w="13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20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8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Индивидуальные беседы с родителями «Задачи воспитания на учебный год»</w:t>
            </w:r>
          </w:p>
        </w:tc>
        <w:tc>
          <w:tcPr>
            <w:tcW w:w="93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ОКТЯБРЬ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4"/>
        <w:gridCol w:w="1645"/>
        <w:gridCol w:w="990"/>
        <w:gridCol w:w="1276"/>
        <w:gridCol w:w="1134"/>
        <w:gridCol w:w="850"/>
        <w:gridCol w:w="993"/>
        <w:gridCol w:w="1134"/>
      </w:tblGrid>
      <w:tr w:rsidR="000F680C" w:rsidRPr="003D53FB" w:rsidTr="00A72B00">
        <w:trPr>
          <w:trHeight w:val="150"/>
        </w:trPr>
        <w:tc>
          <w:tcPr>
            <w:tcW w:w="1584"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8022"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A72B00" w:rsidRPr="003D53FB" w:rsidTr="00A72B00">
        <w:trPr>
          <w:trHeight w:val="150"/>
        </w:trPr>
        <w:tc>
          <w:tcPr>
            <w:tcW w:w="1584"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A72B00" w:rsidRPr="003D53FB" w:rsidTr="00A72B00">
        <w:trPr>
          <w:trHeight w:val="150"/>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Е. Шварц «Сказка о потерянном времени»</w:t>
            </w:r>
          </w:p>
        </w:tc>
        <w:tc>
          <w:tcPr>
            <w:tcW w:w="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Драгунский «Тайное становится явным»</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Литературное чтение: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 Сеф «Странное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дело». «Книги о тех, кто любит труд»</w:t>
            </w: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Окружающий мир:</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Экскурсия</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на пришкольный участок. Осенние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изменения </w:t>
            </w:r>
            <w:r w:rsidRPr="003D53FB">
              <w:rPr>
                <w:rFonts w:ascii="Times New Roman" w:hAnsi="Times New Roman" w:cs="Times New Roman"/>
                <w:sz w:val="24"/>
                <w:szCs w:val="24"/>
                <w:lang w:eastAsia="ru-RU"/>
              </w:rPr>
              <w:lastRenderedPageBreak/>
              <w:t xml:space="preserve">в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окружающем мире</w:t>
            </w: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A72B00" w:rsidRPr="003D53FB" w:rsidTr="00A72B00">
        <w:trPr>
          <w:trHeight w:val="150"/>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Классный час «Мудрость в народных сказках" </w:t>
            </w:r>
          </w:p>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Классный час «В мире профессий" </w:t>
            </w:r>
          </w:p>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Викторина "Мир природы" </w:t>
            </w:r>
          </w:p>
          <w:p w:rsidR="000F680C" w:rsidRPr="003D53FB" w:rsidRDefault="000F680C" w:rsidP="003D53F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Внеклассное занятие «Осень в гости к нам пришла!»</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«Бытовой травматизм»</w:t>
            </w:r>
          </w:p>
        </w:tc>
      </w:tr>
      <w:tr w:rsidR="00A72B00" w:rsidRPr="003D53FB" w:rsidTr="00A72B00">
        <w:trPr>
          <w:trHeight w:val="150"/>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 «Разнообразие  водоемов  родного  края. Главная река нашего края»</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«Как отучить себя от вредных привычек»</w:t>
            </w:r>
          </w:p>
        </w:tc>
      </w:tr>
      <w:tr w:rsidR="00A72B00" w:rsidRPr="003D53FB" w:rsidTr="00A72B00">
        <w:trPr>
          <w:trHeight w:val="150"/>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Родительское собрание " Ты рожден человеком, но Человеком надо стать!</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НОЯБРЬ</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4"/>
        <w:gridCol w:w="1544"/>
        <w:gridCol w:w="1645"/>
        <w:gridCol w:w="1522"/>
        <w:gridCol w:w="1857"/>
        <w:gridCol w:w="603"/>
        <w:gridCol w:w="851"/>
        <w:gridCol w:w="1417"/>
      </w:tblGrid>
      <w:tr w:rsidR="000F680C" w:rsidRPr="003D53FB" w:rsidTr="00A72B00">
        <w:trPr>
          <w:trHeight w:val="163"/>
        </w:trPr>
        <w:tc>
          <w:tcPr>
            <w:tcW w:w="1584"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9439"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A72B00" w:rsidRPr="003D53FB" w:rsidTr="00A72B00">
        <w:trPr>
          <w:trHeight w:val="163"/>
        </w:trPr>
        <w:tc>
          <w:tcPr>
            <w:tcW w:w="1584"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85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60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A72B00" w:rsidRPr="003D53FB" w:rsidTr="00A72B00">
        <w:trPr>
          <w:trHeight w:val="163"/>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5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Кл.час «Поговорим о вежливости» </w:t>
            </w:r>
          </w:p>
          <w:p w:rsidR="000F680C" w:rsidRPr="003D53FB" w:rsidRDefault="000F680C" w:rsidP="003D53FB">
            <w:pPr>
              <w:spacing w:after="0" w:line="240" w:lineRule="auto"/>
              <w:rPr>
                <w:rFonts w:ascii="Times New Roman" w:hAnsi="Times New Roman" w:cs="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 Пантелеев «Честное слово»</w:t>
            </w:r>
          </w:p>
        </w:tc>
        <w:tc>
          <w:tcPr>
            <w:tcW w:w="15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5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Окружающий мир: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«Удивительные открытия»</w:t>
            </w:r>
          </w:p>
        </w:tc>
        <w:tc>
          <w:tcPr>
            <w:tcW w:w="60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r>
      <w:tr w:rsidR="00A72B00" w:rsidRPr="003D53FB" w:rsidTr="00A72B00">
        <w:trPr>
          <w:trHeight w:val="163"/>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5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Внеклассное занятие «Хлеб – всему голова" </w:t>
            </w:r>
          </w:p>
          <w:p w:rsidR="000F680C" w:rsidRPr="003D53FB" w:rsidRDefault="000F680C" w:rsidP="003D53FB">
            <w:pPr>
              <w:spacing w:after="0" w:line="240" w:lineRule="auto"/>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tc>
        <w:tc>
          <w:tcPr>
            <w:tcW w:w="185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Участие в международной олимпиаде по русскому языку «Русский медвежонок».</w:t>
            </w:r>
          </w:p>
        </w:tc>
        <w:tc>
          <w:tcPr>
            <w:tcW w:w="60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Беседа «Как уберечь себя от простудных </w:t>
            </w:r>
            <w:r w:rsidRPr="003D53FB">
              <w:rPr>
                <w:rFonts w:ascii="Times New Roman" w:hAnsi="Times New Roman" w:cs="Times New Roman"/>
                <w:sz w:val="24"/>
                <w:szCs w:val="24"/>
              </w:rPr>
              <w:lastRenderedPageBreak/>
              <w:t>заболеваний»</w:t>
            </w:r>
          </w:p>
        </w:tc>
      </w:tr>
      <w:tr w:rsidR="00A72B00" w:rsidRPr="003D53FB" w:rsidTr="00A72B00">
        <w:trPr>
          <w:trHeight w:val="163"/>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Внеурочная деятельность</w:t>
            </w:r>
          </w:p>
        </w:tc>
        <w:tc>
          <w:tcPr>
            <w:tcW w:w="15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Как вести себя в театре , кино, школе.</w:t>
            </w: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85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 «Растения и животные водоёмов»</w:t>
            </w:r>
          </w:p>
        </w:tc>
        <w:tc>
          <w:tcPr>
            <w:tcW w:w="8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A72B00" w:rsidRPr="003D53FB" w:rsidTr="00A72B00">
        <w:trPr>
          <w:trHeight w:val="163"/>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5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Внеклассное занятие Счастливая семья" </w:t>
            </w:r>
          </w:p>
        </w:tc>
        <w:tc>
          <w:tcPr>
            <w:tcW w:w="185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lang w:val="en-US" w:eastAsia="ru-RU"/>
        </w:rPr>
      </w:pPr>
    </w:p>
    <w:p w:rsidR="000F680C" w:rsidRPr="003D53FB" w:rsidRDefault="000F680C" w:rsidP="003D53FB">
      <w:pPr>
        <w:spacing w:after="0" w:line="240" w:lineRule="auto"/>
        <w:rPr>
          <w:rFonts w:ascii="Times New Roman" w:hAnsi="Times New Roman" w:cs="Times New Roman"/>
          <w:sz w:val="24"/>
          <w:szCs w:val="24"/>
          <w:lang w:val="en-US" w:eastAsia="ru-RU"/>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1"/>
        <w:gridCol w:w="1405"/>
        <w:gridCol w:w="1316"/>
        <w:gridCol w:w="1025"/>
        <w:gridCol w:w="1054"/>
        <w:gridCol w:w="1054"/>
        <w:gridCol w:w="1171"/>
        <w:gridCol w:w="1352"/>
      </w:tblGrid>
      <w:tr w:rsidR="000F680C" w:rsidRPr="003D53FB" w:rsidTr="00A72B00">
        <w:trPr>
          <w:trHeight w:val="148"/>
        </w:trPr>
        <w:tc>
          <w:tcPr>
            <w:tcW w:w="1241"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8376"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0F680C" w:rsidRPr="003D53FB" w:rsidTr="00A72B00">
        <w:trPr>
          <w:trHeight w:val="148"/>
        </w:trPr>
        <w:tc>
          <w:tcPr>
            <w:tcW w:w="1241"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3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0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0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0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1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3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48"/>
        </w:trPr>
        <w:tc>
          <w:tcPr>
            <w:tcW w:w="12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4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Осеева «Волшебное слово»</w:t>
            </w:r>
          </w:p>
        </w:tc>
        <w:tc>
          <w:tcPr>
            <w:tcW w:w="13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Зима в жизни наших предков Народные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календарные праздники: Рождество Христово,</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Сретение,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Крещение.</w:t>
            </w:r>
          </w:p>
        </w:tc>
        <w:tc>
          <w:tcPr>
            <w:tcW w:w="10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8"/>
        </w:trPr>
        <w:tc>
          <w:tcPr>
            <w:tcW w:w="12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4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Беседа «Поговорим об уступчивости" </w:t>
            </w:r>
          </w:p>
        </w:tc>
        <w:tc>
          <w:tcPr>
            <w:tcW w:w="13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Классный час " Я уважаю твое право" </w:t>
            </w:r>
          </w:p>
          <w:p w:rsidR="000F680C" w:rsidRPr="003D53FB" w:rsidRDefault="000F680C" w:rsidP="003D53FB">
            <w:pPr>
              <w:spacing w:after="0" w:line="240" w:lineRule="auto"/>
              <w:rPr>
                <w:rFonts w:ascii="Times New Roman" w:hAnsi="Times New Roman" w:cs="Times New Roman"/>
                <w:sz w:val="24"/>
                <w:szCs w:val="24"/>
              </w:rPr>
            </w:pPr>
          </w:p>
        </w:tc>
        <w:tc>
          <w:tcPr>
            <w:tcW w:w="10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Практическое занятие «Ярмарка новогодних поделок» </w:t>
            </w:r>
          </w:p>
        </w:tc>
        <w:tc>
          <w:tcPr>
            <w:tcW w:w="10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Беседа «Природа нуждается в нашей защите" </w:t>
            </w:r>
          </w:p>
        </w:tc>
        <w:tc>
          <w:tcPr>
            <w:tcW w:w="11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Новогодний праздник. </w:t>
            </w:r>
          </w:p>
          <w:p w:rsidR="000F680C" w:rsidRPr="003D53FB" w:rsidRDefault="000F680C" w:rsidP="003D53FB">
            <w:pPr>
              <w:spacing w:after="0" w:line="240" w:lineRule="auto"/>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 «Безопасность в доме»</w:t>
            </w: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8"/>
        </w:trPr>
        <w:tc>
          <w:tcPr>
            <w:tcW w:w="12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Внеурочная </w:t>
            </w:r>
            <w:r w:rsidRPr="003D53FB">
              <w:rPr>
                <w:rFonts w:ascii="Times New Roman" w:hAnsi="Times New Roman" w:cs="Times New Roman"/>
                <w:sz w:val="24"/>
                <w:szCs w:val="24"/>
              </w:rPr>
              <w:lastRenderedPageBreak/>
              <w:t>деятельность</w:t>
            </w:r>
          </w:p>
        </w:tc>
        <w:tc>
          <w:tcPr>
            <w:tcW w:w="14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Доноведение </w:t>
            </w:r>
            <w:r w:rsidRPr="003D53FB">
              <w:rPr>
                <w:rFonts w:ascii="Times New Roman" w:hAnsi="Times New Roman" w:cs="Times New Roman"/>
                <w:sz w:val="24"/>
                <w:szCs w:val="24"/>
              </w:rPr>
              <w:lastRenderedPageBreak/>
              <w:t>«Донской  край – казачий  край»</w:t>
            </w:r>
          </w:p>
        </w:tc>
        <w:tc>
          <w:tcPr>
            <w:tcW w:w="10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В здоров</w:t>
            </w:r>
            <w:r w:rsidRPr="003D53FB">
              <w:rPr>
                <w:rFonts w:ascii="Times New Roman" w:hAnsi="Times New Roman" w:cs="Times New Roman"/>
                <w:sz w:val="24"/>
                <w:szCs w:val="24"/>
              </w:rPr>
              <w:lastRenderedPageBreak/>
              <w:t>ом теле – здоровый дух  «Как доставить родителям радость»</w:t>
            </w:r>
          </w:p>
        </w:tc>
        <w:tc>
          <w:tcPr>
            <w:tcW w:w="10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В здоровом </w:t>
            </w:r>
            <w:r w:rsidRPr="003D53FB">
              <w:rPr>
                <w:rFonts w:ascii="Times New Roman" w:hAnsi="Times New Roman" w:cs="Times New Roman"/>
                <w:sz w:val="24"/>
                <w:szCs w:val="24"/>
              </w:rPr>
              <w:lastRenderedPageBreak/>
              <w:t>теле – здоровый дух  «Огонек здоровья»</w:t>
            </w:r>
          </w:p>
        </w:tc>
      </w:tr>
      <w:tr w:rsidR="000F680C" w:rsidRPr="003D53FB" w:rsidTr="00A72B00">
        <w:trPr>
          <w:trHeight w:val="148"/>
        </w:trPr>
        <w:tc>
          <w:tcPr>
            <w:tcW w:w="124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Работа с семьёй</w:t>
            </w:r>
          </w:p>
        </w:tc>
        <w:tc>
          <w:tcPr>
            <w:tcW w:w="14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Родительское собрание «Анализ учебно-воспитательной работы в классе в </w:t>
            </w:r>
            <w:r w:rsidRPr="003D53FB">
              <w:rPr>
                <w:rFonts w:ascii="Times New Roman" w:hAnsi="Times New Roman" w:cs="Times New Roman"/>
                <w:sz w:val="24"/>
                <w:szCs w:val="24"/>
                <w:lang w:val="en-US"/>
              </w:rPr>
              <w:t>I</w:t>
            </w:r>
            <w:r w:rsidRPr="003D53FB">
              <w:rPr>
                <w:rFonts w:ascii="Times New Roman" w:hAnsi="Times New Roman" w:cs="Times New Roman"/>
                <w:sz w:val="24"/>
                <w:szCs w:val="24"/>
              </w:rPr>
              <w:t xml:space="preserve"> полугодии». Портфолио школьника.</w:t>
            </w:r>
          </w:p>
        </w:tc>
        <w:tc>
          <w:tcPr>
            <w:tcW w:w="102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val="en-US" w:eastAsia="ru-RU"/>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ЯНВАРЬ</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361"/>
        <w:gridCol w:w="522"/>
        <w:gridCol w:w="522"/>
        <w:gridCol w:w="1193"/>
        <w:gridCol w:w="1465"/>
        <w:gridCol w:w="1395"/>
        <w:gridCol w:w="1698"/>
      </w:tblGrid>
      <w:tr w:rsidR="000F680C" w:rsidRPr="003D53FB" w:rsidTr="00A72B00">
        <w:trPr>
          <w:trHeight w:val="149"/>
        </w:trPr>
        <w:tc>
          <w:tcPr>
            <w:tcW w:w="1415"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8142"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w:t>
            </w:r>
          </w:p>
        </w:tc>
      </w:tr>
      <w:tr w:rsidR="000F680C" w:rsidRPr="003D53FB" w:rsidTr="00A72B00">
        <w:trPr>
          <w:trHeight w:val="149"/>
        </w:trPr>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22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1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14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1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0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23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49"/>
        </w:trPr>
        <w:tc>
          <w:tcPr>
            <w:tcW w:w="141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2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2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Окружающий мир:</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Январь – середина зимы</w:t>
            </w:r>
          </w:p>
        </w:tc>
        <w:tc>
          <w:tcPr>
            <w:tcW w:w="10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3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9"/>
        </w:trPr>
        <w:tc>
          <w:tcPr>
            <w:tcW w:w="141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2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Внеклассное занятие «Этикет и культура общения”</w:t>
            </w:r>
          </w:p>
        </w:tc>
        <w:tc>
          <w:tcPr>
            <w:tcW w:w="122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Викторина для Всезнаек</w:t>
            </w:r>
          </w:p>
        </w:tc>
        <w:tc>
          <w:tcPr>
            <w:tcW w:w="11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3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Внеклассное занятие  «Будь здоров!"</w:t>
            </w:r>
          </w:p>
        </w:tc>
      </w:tr>
      <w:tr w:rsidR="000F680C" w:rsidRPr="003D53FB" w:rsidTr="00A72B00">
        <w:trPr>
          <w:trHeight w:val="149"/>
        </w:trPr>
        <w:tc>
          <w:tcPr>
            <w:tcW w:w="141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2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2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 «История вещей. Одежда»</w:t>
            </w:r>
          </w:p>
        </w:tc>
        <w:tc>
          <w:tcPr>
            <w:tcW w:w="123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«Путешествие в страну здоровья»</w:t>
            </w:r>
          </w:p>
        </w:tc>
      </w:tr>
      <w:tr w:rsidR="000F680C" w:rsidRPr="003D53FB" w:rsidTr="00A72B00">
        <w:trPr>
          <w:trHeight w:val="149"/>
        </w:trPr>
        <w:tc>
          <w:tcPr>
            <w:tcW w:w="141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28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2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0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3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Беседа с родителями «Как уберечь </w:t>
            </w:r>
            <w:r w:rsidRPr="003D53FB">
              <w:rPr>
                <w:rFonts w:ascii="Times New Roman" w:hAnsi="Times New Roman" w:cs="Times New Roman"/>
                <w:sz w:val="24"/>
                <w:szCs w:val="24"/>
              </w:rPr>
              <w:lastRenderedPageBreak/>
              <w:t>детей от переохлаждения и обморожения».</w:t>
            </w: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ФЕВРАЛЬ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4"/>
        <w:gridCol w:w="1645"/>
        <w:gridCol w:w="990"/>
        <w:gridCol w:w="1276"/>
        <w:gridCol w:w="992"/>
        <w:gridCol w:w="992"/>
        <w:gridCol w:w="1134"/>
        <w:gridCol w:w="1134"/>
      </w:tblGrid>
      <w:tr w:rsidR="000F680C" w:rsidRPr="003D53FB" w:rsidTr="00A72B00">
        <w:trPr>
          <w:trHeight w:val="148"/>
        </w:trPr>
        <w:tc>
          <w:tcPr>
            <w:tcW w:w="1584"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8163"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A72B00" w:rsidRPr="003D53FB" w:rsidTr="00A72B00">
        <w:trPr>
          <w:trHeight w:val="148"/>
        </w:trPr>
        <w:tc>
          <w:tcPr>
            <w:tcW w:w="1584"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A72B00" w:rsidRPr="003D53FB" w:rsidTr="00A72B00">
        <w:trPr>
          <w:trHeight w:val="148"/>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Литературное чтение: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 Артюхова «Трусиха»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Э. Киселева «Мальчик-огонек»</w:t>
            </w:r>
          </w:p>
        </w:tc>
        <w:tc>
          <w:tcPr>
            <w:tcW w:w="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 Полевой «Последний день Матвея Кузьмина»</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Весна в неживой природе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Старинные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обычаи</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проводов зимы. Масленица.</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Окружающий мир:</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Организм человека и его здоровье</w:t>
            </w:r>
          </w:p>
        </w:tc>
      </w:tr>
      <w:tr w:rsidR="00A72B00" w:rsidRPr="003D53FB" w:rsidTr="00A72B00">
        <w:trPr>
          <w:trHeight w:val="2152"/>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Внеклассное занятие "Да, мы разные, но все мы люди!" </w:t>
            </w:r>
          </w:p>
          <w:p w:rsidR="000F680C" w:rsidRPr="003D53FB" w:rsidRDefault="000F680C" w:rsidP="003D53FB">
            <w:pPr>
              <w:spacing w:after="0" w:line="240" w:lineRule="auto"/>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«Защитники Отечества»</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Час народной мудрости. Конкурс знатоков пословиц и поговорок</w:t>
            </w:r>
          </w:p>
          <w:p w:rsidR="000F680C" w:rsidRPr="003D53FB" w:rsidRDefault="000F680C" w:rsidP="003D53FB">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Внеклассное занятие  «Судьба природы - наша судьба"</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Спортивные соревнования «Вперёд, мальчишки!».</w:t>
            </w:r>
          </w:p>
          <w:p w:rsidR="000F680C" w:rsidRPr="003D53FB" w:rsidRDefault="000F680C" w:rsidP="003D53FB">
            <w:pPr>
              <w:spacing w:after="0" w:line="240" w:lineRule="auto"/>
              <w:rPr>
                <w:rFonts w:ascii="Times New Roman" w:hAnsi="Times New Roman" w:cs="Times New Roman"/>
                <w:sz w:val="24"/>
                <w:szCs w:val="24"/>
              </w:rPr>
            </w:pPr>
          </w:p>
        </w:tc>
      </w:tr>
      <w:tr w:rsidR="00A72B00" w:rsidRPr="003D53FB" w:rsidTr="00A72B00">
        <w:trPr>
          <w:trHeight w:val="148"/>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«Что надо есть, если хочешь стать сильнее»</w:t>
            </w:r>
          </w:p>
        </w:tc>
      </w:tr>
      <w:tr w:rsidR="00A72B00" w:rsidRPr="003D53FB" w:rsidTr="00A72B00">
        <w:trPr>
          <w:trHeight w:val="148"/>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Работа с семьёй</w:t>
            </w:r>
          </w:p>
        </w:tc>
        <w:tc>
          <w:tcPr>
            <w:tcW w:w="164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"Роль семьи в воспитании младших школьников"</w:t>
            </w: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7"/>
        <w:gridCol w:w="1292"/>
        <w:gridCol w:w="1254"/>
        <w:gridCol w:w="1140"/>
        <w:gridCol w:w="1140"/>
        <w:gridCol w:w="1026"/>
        <w:gridCol w:w="1140"/>
        <w:gridCol w:w="974"/>
      </w:tblGrid>
      <w:tr w:rsidR="000F680C" w:rsidRPr="003D53FB" w:rsidTr="00A72B00">
        <w:trPr>
          <w:trHeight w:val="148"/>
        </w:trPr>
        <w:tc>
          <w:tcPr>
            <w:tcW w:w="1397" w:type="dxa"/>
            <w:vMerge w:val="restart"/>
            <w:tcBorders>
              <w:top w:val="single" w:sz="4" w:space="0" w:color="auto"/>
              <w:left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7964"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w:t>
            </w:r>
          </w:p>
        </w:tc>
      </w:tr>
      <w:tr w:rsidR="000F680C" w:rsidRPr="003D53FB" w:rsidTr="00A72B00">
        <w:trPr>
          <w:trHeight w:val="148"/>
        </w:trPr>
        <w:tc>
          <w:tcPr>
            <w:tcW w:w="1397" w:type="dxa"/>
            <w:vMerge/>
            <w:tcBorders>
              <w:left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2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2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9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48"/>
        </w:trPr>
        <w:tc>
          <w:tcPr>
            <w:tcW w:w="1397" w:type="dxa"/>
            <w:vMerge/>
            <w:tcBorders>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2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мир»</w:t>
            </w:r>
          </w:p>
        </w:tc>
        <w:tc>
          <w:tcPr>
            <w:tcW w:w="12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гражданин»</w:t>
            </w: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моя семья»</w:t>
            </w: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 творец»</w:t>
            </w: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природа»</w:t>
            </w: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красота»</w:t>
            </w:r>
          </w:p>
        </w:tc>
        <w:tc>
          <w:tcPr>
            <w:tcW w:w="9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 и здоровье»</w:t>
            </w:r>
          </w:p>
        </w:tc>
      </w:tr>
      <w:tr w:rsidR="000F680C" w:rsidRPr="003D53FB" w:rsidTr="00A72B00">
        <w:trPr>
          <w:trHeight w:val="148"/>
        </w:trPr>
        <w:tc>
          <w:tcPr>
            <w:tcW w:w="13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2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 Артюхова «Трудный вечер»</w:t>
            </w:r>
          </w:p>
        </w:tc>
        <w:tc>
          <w:tcPr>
            <w:tcW w:w="12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Литературное чтение: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Осеева «Печенье», «Лекарство»</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 Емельянов «Мамины руки»</w:t>
            </w: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8"/>
        </w:trPr>
        <w:tc>
          <w:tcPr>
            <w:tcW w:w="13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2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Кл.час «Худо жить без ласкового слова" </w:t>
            </w:r>
          </w:p>
          <w:p w:rsidR="000F680C" w:rsidRPr="003D53FB" w:rsidRDefault="000F680C" w:rsidP="003D53FB">
            <w:pPr>
              <w:spacing w:after="0" w:line="240" w:lineRule="auto"/>
              <w:rPr>
                <w:rFonts w:ascii="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Творческая мастерская. Подарок для мамы и бабушки.</w:t>
            </w: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Подготовка и проведение праздника «Мама – главное слово»</w:t>
            </w:r>
          </w:p>
          <w:p w:rsidR="000F680C" w:rsidRPr="003D53FB" w:rsidRDefault="000F680C" w:rsidP="003D53FB">
            <w:pPr>
              <w:spacing w:after="0" w:line="240" w:lineRule="auto"/>
              <w:rPr>
                <w:rFonts w:ascii="Times New Roman" w:hAnsi="Times New Roman" w:cs="Times New Roman"/>
                <w:sz w:val="24"/>
                <w:szCs w:val="24"/>
              </w:rPr>
            </w:pP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Внеклассное занятие  «Птицы – наши друзья»</w:t>
            </w:r>
          </w:p>
          <w:p w:rsidR="000F680C" w:rsidRPr="003D53FB" w:rsidRDefault="000F680C" w:rsidP="003D53FB">
            <w:pPr>
              <w:spacing w:after="0" w:line="240" w:lineRule="auto"/>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Беседа «Вредна или полезна жвачка" </w:t>
            </w: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8"/>
        </w:trPr>
        <w:tc>
          <w:tcPr>
            <w:tcW w:w="13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2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Дорога к слову «Праздник творчества и игры»</w:t>
            </w: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 «Из  недр  Донской  земли»</w:t>
            </w:r>
          </w:p>
        </w:tc>
        <w:tc>
          <w:tcPr>
            <w:tcW w:w="9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«Овощи, ягоды и фрукт</w:t>
            </w:r>
            <w:r w:rsidRPr="003D53FB">
              <w:rPr>
                <w:rFonts w:ascii="Times New Roman" w:hAnsi="Times New Roman" w:cs="Times New Roman"/>
                <w:sz w:val="24"/>
                <w:szCs w:val="24"/>
              </w:rPr>
              <w:lastRenderedPageBreak/>
              <w:t>ы – самые витаминные продукты»</w:t>
            </w:r>
          </w:p>
        </w:tc>
      </w:tr>
      <w:tr w:rsidR="000F680C" w:rsidRPr="003D53FB" w:rsidTr="00A72B00">
        <w:trPr>
          <w:trHeight w:val="148"/>
        </w:trPr>
        <w:tc>
          <w:tcPr>
            <w:tcW w:w="13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Работа с семьёй</w:t>
            </w:r>
          </w:p>
        </w:tc>
        <w:tc>
          <w:tcPr>
            <w:tcW w:w="12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«Не хочу делать уроки!»</w:t>
            </w:r>
          </w:p>
        </w:tc>
        <w:tc>
          <w:tcPr>
            <w:tcW w:w="12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8"/>
        <w:gridCol w:w="1192"/>
        <w:gridCol w:w="1168"/>
        <w:gridCol w:w="1064"/>
        <w:gridCol w:w="1058"/>
        <w:gridCol w:w="1004"/>
        <w:gridCol w:w="1047"/>
        <w:gridCol w:w="911"/>
      </w:tblGrid>
      <w:tr w:rsidR="000F680C" w:rsidRPr="003D53FB" w:rsidTr="00A72B00">
        <w:trPr>
          <w:trHeight w:val="148"/>
        </w:trPr>
        <w:tc>
          <w:tcPr>
            <w:tcW w:w="1318"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7443"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w:t>
            </w:r>
          </w:p>
        </w:tc>
      </w:tr>
      <w:tr w:rsidR="000F680C" w:rsidRPr="003D53FB" w:rsidTr="00A72B00">
        <w:trPr>
          <w:trHeight w:val="148"/>
        </w:trPr>
        <w:tc>
          <w:tcPr>
            <w:tcW w:w="1318"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1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16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0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0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0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9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48"/>
        </w:trPr>
        <w:tc>
          <w:tcPr>
            <w:tcW w:w="131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1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Ф.Крюков «Родимый край»</w:t>
            </w:r>
          </w:p>
        </w:tc>
        <w:tc>
          <w:tcPr>
            <w:tcW w:w="10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Окружающий мир:</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Уклад жизни</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 Руси.</w:t>
            </w:r>
          </w:p>
        </w:tc>
        <w:tc>
          <w:tcPr>
            <w:tcW w:w="10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Окружающий мир: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Весна в жизни людей.</w:t>
            </w:r>
          </w:p>
        </w:tc>
        <w:tc>
          <w:tcPr>
            <w:tcW w:w="10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Литературное чтение: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 Майков «Ласточка примчалась…».</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А. К. Толстой «Звонче жаворонка пенье...». А. Фет «Я пришел к тебе с приветом…». А. Чехов «Весной»</w:t>
            </w:r>
          </w:p>
        </w:tc>
        <w:tc>
          <w:tcPr>
            <w:tcW w:w="9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8"/>
        </w:trPr>
        <w:tc>
          <w:tcPr>
            <w:tcW w:w="131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1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Классный час «Как я могу повлиять на поступки других </w:t>
            </w:r>
            <w:r w:rsidRPr="003D53FB">
              <w:rPr>
                <w:rFonts w:ascii="Times New Roman" w:hAnsi="Times New Roman" w:cs="Times New Roman"/>
                <w:sz w:val="24"/>
                <w:szCs w:val="24"/>
              </w:rPr>
              <w:lastRenderedPageBreak/>
              <w:t>людей»</w:t>
            </w:r>
          </w:p>
        </w:tc>
        <w:tc>
          <w:tcPr>
            <w:tcW w:w="116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 xml:space="preserve">Игровое занятие «Полет в космос" </w:t>
            </w:r>
          </w:p>
          <w:p w:rsidR="000F680C" w:rsidRPr="003D53FB" w:rsidRDefault="000F680C" w:rsidP="003D53FB">
            <w:pPr>
              <w:spacing w:after="0" w:line="240" w:lineRule="auto"/>
              <w:rPr>
                <w:rFonts w:ascii="Times New Roman" w:hAnsi="Times New Roman" w:cs="Times New Roman"/>
                <w:sz w:val="24"/>
                <w:szCs w:val="24"/>
              </w:rPr>
            </w:pPr>
          </w:p>
        </w:tc>
        <w:tc>
          <w:tcPr>
            <w:tcW w:w="10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Экскурсия «Весна пришла»</w:t>
            </w:r>
          </w:p>
        </w:tc>
        <w:tc>
          <w:tcPr>
            <w:tcW w:w="9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Внеклассное занятие   «Пусть улыбка </w:t>
            </w:r>
            <w:r w:rsidRPr="003D53FB">
              <w:rPr>
                <w:rFonts w:ascii="Times New Roman" w:hAnsi="Times New Roman" w:cs="Times New Roman"/>
                <w:sz w:val="24"/>
                <w:szCs w:val="24"/>
                <w:lang w:eastAsia="ru-RU"/>
              </w:rPr>
              <w:lastRenderedPageBreak/>
              <w:t xml:space="preserve">сияет здоровьем!" </w:t>
            </w:r>
          </w:p>
        </w:tc>
      </w:tr>
      <w:tr w:rsidR="000F680C" w:rsidRPr="003D53FB" w:rsidTr="00A72B00">
        <w:trPr>
          <w:trHeight w:val="148"/>
        </w:trPr>
        <w:tc>
          <w:tcPr>
            <w:tcW w:w="131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Внеурочная деятельность</w:t>
            </w:r>
          </w:p>
        </w:tc>
        <w:tc>
          <w:tcPr>
            <w:tcW w:w="11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 «Донская  земля – житница  России»</w:t>
            </w:r>
          </w:p>
        </w:tc>
        <w:tc>
          <w:tcPr>
            <w:tcW w:w="10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 «Цвети, мой  край  родной! Природная экосистема степи»</w:t>
            </w:r>
          </w:p>
        </w:tc>
        <w:tc>
          <w:tcPr>
            <w:tcW w:w="9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«Польза молока и молочных продуктов».</w:t>
            </w:r>
          </w:p>
        </w:tc>
      </w:tr>
      <w:tr w:rsidR="000F680C" w:rsidRPr="003D53FB" w:rsidTr="00A72B00">
        <w:trPr>
          <w:trHeight w:val="148"/>
        </w:trPr>
        <w:tc>
          <w:tcPr>
            <w:tcW w:w="131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1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"Развитие эмоционального интеллекта. Жить с ребенком - дело не простое..."</w:t>
            </w:r>
          </w:p>
        </w:tc>
        <w:tc>
          <w:tcPr>
            <w:tcW w:w="116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0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1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МАЙ</w:t>
      </w:r>
    </w:p>
    <w:tbl>
      <w:tblPr>
        <w:tblW w:w="8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1286"/>
        <w:gridCol w:w="1306"/>
        <w:gridCol w:w="865"/>
        <w:gridCol w:w="1491"/>
        <w:gridCol w:w="478"/>
        <w:gridCol w:w="1289"/>
        <w:gridCol w:w="1612"/>
      </w:tblGrid>
      <w:tr w:rsidR="000F680C" w:rsidRPr="003D53FB" w:rsidTr="00A72B00">
        <w:trPr>
          <w:trHeight w:val="150"/>
        </w:trPr>
        <w:tc>
          <w:tcPr>
            <w:tcW w:w="1229"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7442"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w:t>
            </w:r>
          </w:p>
        </w:tc>
      </w:tr>
      <w:tr w:rsidR="000F680C" w:rsidRPr="003D53FB" w:rsidTr="00A72B00">
        <w:trPr>
          <w:trHeight w:val="150"/>
        </w:trPr>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1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9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1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8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98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2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50"/>
        </w:trPr>
        <w:tc>
          <w:tcPr>
            <w:tcW w:w="122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13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Окружающий мир:</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Игра-соревно-вание «Знай и люби свой край».</w:t>
            </w:r>
          </w:p>
        </w:tc>
        <w:tc>
          <w:tcPr>
            <w:tcW w:w="11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Литературное чтение:</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А.Агафонов «Песня о Вите Черевичкине»</w:t>
            </w:r>
          </w:p>
        </w:tc>
        <w:tc>
          <w:tcPr>
            <w:tcW w:w="9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Окружающий мир:</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Учение на Руси</w:t>
            </w:r>
          </w:p>
        </w:tc>
        <w:tc>
          <w:tcPr>
            <w:tcW w:w="8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8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Литературное чтение: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 Дриз «Счастье».</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 Заходер «Что красивее всего?»</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Бианки «Музыкант»</w:t>
            </w:r>
          </w:p>
        </w:tc>
        <w:tc>
          <w:tcPr>
            <w:tcW w:w="12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50"/>
        </w:trPr>
        <w:tc>
          <w:tcPr>
            <w:tcW w:w="122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Внеклассная работа</w:t>
            </w:r>
          </w:p>
        </w:tc>
        <w:tc>
          <w:tcPr>
            <w:tcW w:w="113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Классный час «Как строить отношения с теми, кто не похож на нас»</w:t>
            </w:r>
          </w:p>
        </w:tc>
        <w:tc>
          <w:tcPr>
            <w:tcW w:w="11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Внеклассное мероприятие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"9 Мая – День Победы" </w:t>
            </w:r>
          </w:p>
        </w:tc>
        <w:tc>
          <w:tcPr>
            <w:tcW w:w="9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Игра-соревнование «Переходим в 4 класс!»</w:t>
            </w:r>
          </w:p>
        </w:tc>
        <w:tc>
          <w:tcPr>
            <w:tcW w:w="8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8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Участие в празднике «Последний звонок».</w:t>
            </w:r>
          </w:p>
        </w:tc>
        <w:tc>
          <w:tcPr>
            <w:tcW w:w="12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Беседа «Травматизм — всегда опасно!" </w:t>
            </w:r>
          </w:p>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50"/>
        </w:trPr>
        <w:tc>
          <w:tcPr>
            <w:tcW w:w="122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13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Доноведение «Славься наш край!»</w:t>
            </w:r>
          </w:p>
        </w:tc>
        <w:tc>
          <w:tcPr>
            <w:tcW w:w="9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Дорога к слову «Откуда пришли наши имена»</w:t>
            </w:r>
          </w:p>
        </w:tc>
        <w:tc>
          <w:tcPr>
            <w:tcW w:w="11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8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здоровом теле – здоровый дух  «Правильное питание –залог физического и психологического здоровья»</w:t>
            </w:r>
          </w:p>
        </w:tc>
      </w:tr>
      <w:tr w:rsidR="000F680C" w:rsidRPr="003D53FB" w:rsidTr="00A72B00">
        <w:trPr>
          <w:trHeight w:val="150"/>
        </w:trPr>
        <w:tc>
          <w:tcPr>
            <w:tcW w:w="122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13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Родительское собрание «Перелистывая станицы учебного года»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Об ответственности родителей за жизнь и безопасность детей во время летних каникул.</w:t>
            </w:r>
          </w:p>
        </w:tc>
        <w:tc>
          <w:tcPr>
            <w:tcW w:w="89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8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 классПРИЛОЖЕНИЕ 5</w:t>
      </w:r>
    </w:p>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1292"/>
        <w:gridCol w:w="1334"/>
        <w:gridCol w:w="1165"/>
        <w:gridCol w:w="1165"/>
        <w:gridCol w:w="1165"/>
        <w:gridCol w:w="1049"/>
        <w:gridCol w:w="996"/>
      </w:tblGrid>
      <w:tr w:rsidR="000F680C" w:rsidRPr="003D53FB" w:rsidTr="00A72B00">
        <w:trPr>
          <w:trHeight w:val="149"/>
        </w:trPr>
        <w:tc>
          <w:tcPr>
            <w:tcW w:w="1407"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8165"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0F680C" w:rsidRPr="003D53FB" w:rsidTr="00A72B00">
        <w:trPr>
          <w:trHeight w:val="149"/>
        </w:trPr>
        <w:tc>
          <w:tcPr>
            <w:tcW w:w="1407"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2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3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0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99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49"/>
        </w:trPr>
        <w:tc>
          <w:tcPr>
            <w:tcW w:w="140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2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Урок литературного чтения. С. Михалков «Гимн Российско</w:t>
            </w:r>
            <w:r w:rsidRPr="003D53FB">
              <w:rPr>
                <w:rFonts w:ascii="Times New Roman" w:hAnsi="Times New Roman" w:cs="Times New Roman"/>
                <w:sz w:val="24"/>
                <w:szCs w:val="24"/>
                <w:lang w:eastAsia="ru-RU"/>
              </w:rPr>
              <w:lastRenderedPageBreak/>
              <w:t>й Федерации». Гимн Ростовской области</w:t>
            </w: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литературного чтения Бразильская сказка»</w:t>
            </w:r>
            <w:r w:rsidRPr="003D53FB">
              <w:rPr>
                <w:rFonts w:ascii="Times New Roman" w:hAnsi="Times New Roman" w:cs="Times New Roman"/>
                <w:sz w:val="24"/>
                <w:szCs w:val="24"/>
              </w:rPr>
              <w:lastRenderedPageBreak/>
              <w:t>Жизнь человека».Урок русского языка»Улыбнись улыбкою своею».(улыбка как несловесное средство общения).</w:t>
            </w: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 xml:space="preserve">Урок окружающего мира »Природные явления </w:t>
            </w:r>
            <w:r w:rsidRPr="003D53FB">
              <w:rPr>
                <w:rFonts w:ascii="Times New Roman" w:hAnsi="Times New Roman" w:cs="Times New Roman"/>
                <w:sz w:val="24"/>
                <w:szCs w:val="24"/>
              </w:rPr>
              <w:lastRenderedPageBreak/>
              <w:t>и счёт времени», «Ориентирование на местности. Стороны горизонта.» (экскурсия)</w:t>
            </w:r>
          </w:p>
        </w:tc>
        <w:tc>
          <w:tcPr>
            <w:tcW w:w="10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49"/>
        </w:trPr>
        <w:tc>
          <w:tcPr>
            <w:tcW w:w="140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2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мира. Беседа»Терпимость – путь к миру».</w:t>
            </w:r>
          </w:p>
        </w:tc>
        <w:tc>
          <w:tcPr>
            <w:tcW w:w="13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«Правила для уч-ся» .Классный час»Мне посчастливилось родиться на Руси».</w:t>
            </w: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Распределение поручений.</w:t>
            </w: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Экологическая беседа с творческими заданиями «Сказка о человеке и золотой рыбке»</w:t>
            </w:r>
          </w:p>
        </w:tc>
        <w:tc>
          <w:tcPr>
            <w:tcW w:w="10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Экскурсия в природу «Золотая осень»</w:t>
            </w:r>
          </w:p>
        </w:tc>
        <w:tc>
          <w:tcPr>
            <w:tcW w:w="99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Классное собрание «Мой режим дня». </w:t>
            </w:r>
          </w:p>
        </w:tc>
      </w:tr>
      <w:tr w:rsidR="000F680C" w:rsidRPr="003D53FB" w:rsidTr="00A72B00">
        <w:trPr>
          <w:trHeight w:val="149"/>
        </w:trPr>
        <w:tc>
          <w:tcPr>
            <w:tcW w:w="140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2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Забота о младших – беседа Занятие. «Как контролировать свои поступки.»</w:t>
            </w: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Беседа»Культура внешнего вида.», «Праздничная и будничная одежда».</w:t>
            </w:r>
          </w:p>
        </w:tc>
        <w:tc>
          <w:tcPr>
            <w:tcW w:w="10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Занятия: «Что такое здоровье»,»Привычки вредные и полезные». </w:t>
            </w:r>
          </w:p>
        </w:tc>
      </w:tr>
      <w:tr w:rsidR="000F680C" w:rsidRPr="003D53FB" w:rsidTr="00A72B00">
        <w:trPr>
          <w:trHeight w:val="149"/>
        </w:trPr>
        <w:tc>
          <w:tcPr>
            <w:tcW w:w="140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2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Ознакомление родителей с содержанием и методикой учебно-</w:t>
            </w:r>
            <w:r w:rsidRPr="003D53FB">
              <w:rPr>
                <w:rFonts w:ascii="Times New Roman" w:hAnsi="Times New Roman" w:cs="Times New Roman"/>
                <w:sz w:val="24"/>
                <w:szCs w:val="24"/>
              </w:rPr>
              <w:lastRenderedPageBreak/>
              <w:t>воспитательного процесса.</w:t>
            </w: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4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4"/>
        <w:gridCol w:w="1319"/>
        <w:gridCol w:w="1351"/>
        <w:gridCol w:w="1254"/>
        <w:gridCol w:w="1026"/>
        <w:gridCol w:w="1140"/>
        <w:gridCol w:w="1026"/>
        <w:gridCol w:w="974"/>
      </w:tblGrid>
      <w:tr w:rsidR="000F680C" w:rsidRPr="003D53FB" w:rsidTr="00A72B00">
        <w:trPr>
          <w:trHeight w:val="150"/>
        </w:trPr>
        <w:tc>
          <w:tcPr>
            <w:tcW w:w="1274"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8088"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0F680C" w:rsidRPr="003D53FB" w:rsidTr="00A72B00">
        <w:trPr>
          <w:trHeight w:val="150"/>
        </w:trPr>
        <w:tc>
          <w:tcPr>
            <w:tcW w:w="1274"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3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3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2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9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A72B00">
        <w:trPr>
          <w:trHeight w:val="150"/>
        </w:trPr>
        <w:tc>
          <w:tcPr>
            <w:tcW w:w="12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3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литературного чтения  Эзоп »Мальчик вор и его мать».</w:t>
            </w: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p>
          <w:p w:rsidR="000F680C" w:rsidRPr="003D53FB" w:rsidRDefault="000F680C" w:rsidP="003D53FB">
            <w:pPr>
              <w:spacing w:after="0" w:line="240" w:lineRule="auto"/>
              <w:rPr>
                <w:rFonts w:ascii="Times New Roman"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литературного чтения »Болезнь и исцеление Ильи Муромца».</w:t>
            </w:r>
          </w:p>
        </w:tc>
      </w:tr>
      <w:tr w:rsidR="000F680C" w:rsidRPr="003D53FB" w:rsidTr="00A72B00">
        <w:trPr>
          <w:trHeight w:val="150"/>
        </w:trPr>
        <w:tc>
          <w:tcPr>
            <w:tcW w:w="12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3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Беседа «Символы моей Родины». </w:t>
            </w:r>
          </w:p>
        </w:tc>
        <w:tc>
          <w:tcPr>
            <w:tcW w:w="13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«Что зависит от моего решения».</w:t>
            </w:r>
          </w:p>
        </w:tc>
        <w:tc>
          <w:tcPr>
            <w:tcW w:w="12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«Есть такая профессия - доктор».Классный час2Что я чувствую, когда нет рядом родных2.</w:t>
            </w: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 тур интеллектуального марафона. Подготовка к олимпиадам</w:t>
            </w: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Участие в субботнике «Я – хозяин!»</w:t>
            </w: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«Встречают по одёжке» Нравственный классный час»Что значит быть счастливым».</w:t>
            </w:r>
          </w:p>
        </w:tc>
        <w:tc>
          <w:tcPr>
            <w:tcW w:w="9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Беседы на тему «Как помочь сохранить себе здоровье». Экскурсия в природу «Золотая осень».</w:t>
            </w:r>
          </w:p>
        </w:tc>
      </w:tr>
      <w:tr w:rsidR="000F680C" w:rsidRPr="003D53FB" w:rsidTr="00A72B00">
        <w:trPr>
          <w:trHeight w:val="150"/>
        </w:trPr>
        <w:tc>
          <w:tcPr>
            <w:tcW w:w="12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3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Занятия:»В добром слове- добрая сила, в плохом- злая», «Вежливый отказ».</w:t>
            </w:r>
          </w:p>
        </w:tc>
        <w:tc>
          <w:tcPr>
            <w:tcW w:w="12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Занятие»Спешите делать добро».</w:t>
            </w: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A72B00">
        <w:trPr>
          <w:trHeight w:val="150"/>
        </w:trPr>
        <w:tc>
          <w:tcPr>
            <w:tcW w:w="12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31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Родительское собрание. </w:t>
            </w:r>
            <w:r w:rsidRPr="003D53FB">
              <w:rPr>
                <w:rFonts w:ascii="Times New Roman" w:hAnsi="Times New Roman" w:cs="Times New Roman"/>
                <w:sz w:val="24"/>
                <w:szCs w:val="24"/>
              </w:rPr>
              <w:lastRenderedPageBreak/>
              <w:t>«Значение памяти в интеллектуальном развитии ребёнка».</w:t>
            </w: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2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1179"/>
        <w:gridCol w:w="1272"/>
        <w:gridCol w:w="1193"/>
        <w:gridCol w:w="965"/>
        <w:gridCol w:w="1072"/>
        <w:gridCol w:w="965"/>
        <w:gridCol w:w="916"/>
      </w:tblGrid>
      <w:tr w:rsidR="000F680C" w:rsidRPr="003D53FB" w:rsidTr="004F7D4B">
        <w:trPr>
          <w:trHeight w:val="148"/>
        </w:trPr>
        <w:tc>
          <w:tcPr>
            <w:tcW w:w="1244"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7562"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0F680C" w:rsidRPr="003D53FB" w:rsidTr="004F7D4B">
        <w:trPr>
          <w:trHeight w:val="148"/>
        </w:trPr>
        <w:tc>
          <w:tcPr>
            <w:tcW w:w="1244"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17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2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1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9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0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9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9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4F7D4B">
        <w:trPr>
          <w:trHeight w:val="634"/>
        </w:trPr>
        <w:tc>
          <w:tcPr>
            <w:tcW w:w="12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17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литературного чтения »Книги с рассказами о животных».</w:t>
            </w:r>
          </w:p>
        </w:tc>
        <w:tc>
          <w:tcPr>
            <w:tcW w:w="9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4F7D4B">
        <w:trPr>
          <w:trHeight w:val="148"/>
        </w:trPr>
        <w:tc>
          <w:tcPr>
            <w:tcW w:w="12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17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Кл. час, посвящённый Дню матери.»С любовью и нежностью».Беседа »Кто и зачем должен соблюдать правила?»</w:t>
            </w:r>
          </w:p>
          <w:p w:rsidR="000F680C" w:rsidRPr="003D53FB" w:rsidRDefault="000F680C" w:rsidP="003D53FB">
            <w:pPr>
              <w:spacing w:after="0" w:line="240" w:lineRule="auto"/>
              <w:rPr>
                <w:rFonts w:ascii="Times New Roman" w:hAnsi="Times New Roman" w:cs="Times New Roman"/>
                <w:sz w:val="24"/>
                <w:szCs w:val="24"/>
              </w:rPr>
            </w:pPr>
          </w:p>
        </w:tc>
        <w:tc>
          <w:tcPr>
            <w:tcW w:w="11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Исследовательский проект «Народные ремёсла»</w:t>
            </w:r>
          </w:p>
        </w:tc>
        <w:tc>
          <w:tcPr>
            <w:tcW w:w="9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Участие в международной олимпиаде по русскому языку «Русский медвежонок»</w:t>
            </w:r>
          </w:p>
        </w:tc>
        <w:tc>
          <w:tcPr>
            <w:tcW w:w="10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Акция «Покормите птиц!»</w:t>
            </w:r>
          </w:p>
        </w:tc>
        <w:tc>
          <w:tcPr>
            <w:tcW w:w="9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Нравственный классный час »Я люблю. ты любишь, мы любим». </w:t>
            </w:r>
          </w:p>
        </w:tc>
        <w:tc>
          <w:tcPr>
            <w:tcW w:w="9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«Почему некоторые привычки называются вредными» Беседа»Чистота-залог здоровья»</w:t>
            </w:r>
          </w:p>
        </w:tc>
      </w:tr>
      <w:tr w:rsidR="000F680C" w:rsidRPr="003D53FB" w:rsidTr="004F7D4B">
        <w:trPr>
          <w:trHeight w:val="148"/>
        </w:trPr>
        <w:tc>
          <w:tcPr>
            <w:tcW w:w="12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17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»Я отвечаю за свои поступки».</w:t>
            </w:r>
          </w:p>
        </w:tc>
        <w:tc>
          <w:tcPr>
            <w:tcW w:w="12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Игра-путешествие »По стране вежливости».</w:t>
            </w:r>
          </w:p>
        </w:tc>
        <w:tc>
          <w:tcPr>
            <w:tcW w:w="11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»Кто и зачем должен соблюдать правила?»</w:t>
            </w:r>
          </w:p>
        </w:tc>
        <w:tc>
          <w:tcPr>
            <w:tcW w:w="10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Уборка территории школьного двора»Украсим кусочек планеты.»</w:t>
            </w:r>
          </w:p>
        </w:tc>
        <w:tc>
          <w:tcPr>
            <w:tcW w:w="9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Что мы знаем о курении.»</w:t>
            </w:r>
          </w:p>
        </w:tc>
      </w:tr>
      <w:tr w:rsidR="000F680C" w:rsidRPr="003D53FB" w:rsidTr="004F7D4B">
        <w:trPr>
          <w:trHeight w:val="148"/>
        </w:trPr>
        <w:tc>
          <w:tcPr>
            <w:tcW w:w="12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Работа с семьёй</w:t>
            </w:r>
          </w:p>
        </w:tc>
        <w:tc>
          <w:tcPr>
            <w:tcW w:w="1179"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7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6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8"/>
        <w:gridCol w:w="1164"/>
        <w:gridCol w:w="1247"/>
        <w:gridCol w:w="1164"/>
        <w:gridCol w:w="998"/>
        <w:gridCol w:w="998"/>
        <w:gridCol w:w="998"/>
        <w:gridCol w:w="914"/>
      </w:tblGrid>
      <w:tr w:rsidR="000F680C" w:rsidRPr="003D53FB" w:rsidTr="004F7D4B">
        <w:trPr>
          <w:trHeight w:val="149"/>
        </w:trPr>
        <w:tc>
          <w:tcPr>
            <w:tcW w:w="1228"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7482"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0F680C" w:rsidRPr="003D53FB" w:rsidTr="004F7D4B">
        <w:trPr>
          <w:trHeight w:val="149"/>
        </w:trPr>
        <w:tc>
          <w:tcPr>
            <w:tcW w:w="1228"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1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1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9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4F7D4B">
        <w:trPr>
          <w:trHeight w:val="149"/>
        </w:trPr>
        <w:tc>
          <w:tcPr>
            <w:tcW w:w="122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1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литературного чтения С.Алексеева »Радуйся малому, тогда и большое придёт</w:t>
            </w:r>
          </w:p>
        </w:tc>
        <w:tc>
          <w:tcPr>
            <w:tcW w:w="12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литературного чтения-Книги о В.О.войне .В.Лидин»Завет».</w:t>
            </w:r>
          </w:p>
        </w:tc>
        <w:tc>
          <w:tcPr>
            <w:tcW w:w="11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Уроки окружающего мира:.»Природные зоны России»,»Степные просторы».</w:t>
            </w: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Урок русского языка. Этюд</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по картине </w:t>
            </w:r>
            <w:r w:rsidRPr="003D53FB">
              <w:rPr>
                <w:rFonts w:ascii="Times New Roman" w:hAnsi="Times New Roman" w:cs="Times New Roman"/>
                <w:sz w:val="24"/>
                <w:szCs w:val="24"/>
              </w:rPr>
              <w:br/>
              <w:t>А. А. Пластова «Первый снег»</w:t>
            </w:r>
          </w:p>
        </w:tc>
        <w:tc>
          <w:tcPr>
            <w:tcW w:w="9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4F7D4B">
        <w:trPr>
          <w:trHeight w:val="149"/>
        </w:trPr>
        <w:tc>
          <w:tcPr>
            <w:tcW w:w="122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1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 «Проще ния и обида.» Классный  час »Интересные факты из газет и журналов.»</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Беседа «Мы – граждане России». Классный час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»Основной закон Российской Федерации.»</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Беседа «Искренность и лживость»</w:t>
            </w:r>
          </w:p>
        </w:tc>
        <w:tc>
          <w:tcPr>
            <w:tcW w:w="11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Классный час «Мой знаменитый предок»</w:t>
            </w: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Конкурс сочинений «Самое ценн ое в жизни»  Подготовка к  Новому году(выставка поделок).Творческая  мастерская (изготовление  ёлочных  украшений</w:t>
            </w: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Новогодний утренник. </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Творческая  мастерская (изготовление  ёлочных  украшений)</w:t>
            </w:r>
          </w:p>
        </w:tc>
        <w:tc>
          <w:tcPr>
            <w:tcW w:w="9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«Правила и меры безопасности на воде в зимнее время. Основные и подручные спасательные средства»</w:t>
            </w:r>
          </w:p>
        </w:tc>
      </w:tr>
      <w:tr w:rsidR="000F680C" w:rsidRPr="003D53FB" w:rsidTr="004F7D4B">
        <w:trPr>
          <w:trHeight w:val="149"/>
        </w:trPr>
        <w:tc>
          <w:tcPr>
            <w:tcW w:w="122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w:t>
            </w:r>
            <w:r w:rsidRPr="003D53FB">
              <w:rPr>
                <w:rFonts w:ascii="Times New Roman" w:hAnsi="Times New Roman" w:cs="Times New Roman"/>
                <w:sz w:val="24"/>
                <w:szCs w:val="24"/>
              </w:rPr>
              <w:lastRenderedPageBreak/>
              <w:t>ость</w:t>
            </w:r>
          </w:p>
        </w:tc>
        <w:tc>
          <w:tcPr>
            <w:tcW w:w="11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Занятие «Доброта. что </w:t>
            </w:r>
            <w:r w:rsidRPr="003D53FB">
              <w:rPr>
                <w:rFonts w:ascii="Times New Roman" w:hAnsi="Times New Roman" w:cs="Times New Roman"/>
                <w:sz w:val="24"/>
                <w:szCs w:val="24"/>
              </w:rPr>
              <w:lastRenderedPageBreak/>
              <w:t>солнце».</w:t>
            </w:r>
          </w:p>
        </w:tc>
        <w:tc>
          <w:tcPr>
            <w:tcW w:w="11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Занятие»Любовь к </w:t>
            </w:r>
            <w:r w:rsidRPr="003D53FB">
              <w:rPr>
                <w:rFonts w:ascii="Times New Roman" w:hAnsi="Times New Roman" w:cs="Times New Roman"/>
                <w:sz w:val="24"/>
                <w:szCs w:val="24"/>
              </w:rPr>
              <w:lastRenderedPageBreak/>
              <w:t>человеку».</w:t>
            </w:r>
          </w:p>
        </w:tc>
        <w:tc>
          <w:tcPr>
            <w:tcW w:w="9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4F7D4B">
        <w:trPr>
          <w:trHeight w:val="149"/>
        </w:trPr>
        <w:tc>
          <w:tcPr>
            <w:tcW w:w="122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1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Классный  час »Интересные факты из газет и журналов.»</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«Особенности трудового воспитания детей младшего школьного возраста»Родительское собрание «О родных и близких людях с любовью.».</w:t>
            </w: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Участие родителей в подготовке и проведении новогодних утренников.</w:t>
            </w:r>
          </w:p>
        </w:tc>
        <w:tc>
          <w:tcPr>
            <w:tcW w:w="9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ЯНВАРЬ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4"/>
        <w:gridCol w:w="1714"/>
        <w:gridCol w:w="1063"/>
        <w:gridCol w:w="850"/>
        <w:gridCol w:w="993"/>
        <w:gridCol w:w="850"/>
        <w:gridCol w:w="1276"/>
        <w:gridCol w:w="1276"/>
      </w:tblGrid>
      <w:tr w:rsidR="000F680C" w:rsidRPr="003D53FB" w:rsidTr="004F7D4B">
        <w:trPr>
          <w:trHeight w:val="146"/>
        </w:trPr>
        <w:tc>
          <w:tcPr>
            <w:tcW w:w="1584"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8022"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w:t>
            </w:r>
          </w:p>
        </w:tc>
      </w:tr>
      <w:tr w:rsidR="004F7D4B" w:rsidRPr="003D53FB" w:rsidTr="004F7D4B">
        <w:trPr>
          <w:trHeight w:val="146"/>
        </w:trPr>
        <w:tc>
          <w:tcPr>
            <w:tcW w:w="1584"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7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0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4F7D4B" w:rsidRPr="003D53FB" w:rsidTr="004F7D4B">
        <w:trPr>
          <w:trHeight w:val="1959"/>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7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литературного чтения »Библейские сказания.  «Семь дней творения»; «Бог сотворил первого человека»;  «Жизнь первых людей в раю»; «Первый грех. Обещание спасителя. Изгнание из  рая»</w:t>
            </w:r>
          </w:p>
        </w:tc>
        <w:tc>
          <w:tcPr>
            <w:tcW w:w="10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Урок русского языка. Сочинение по картине К. Ф. Юона «Волшебница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зима»</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4F7D4B" w:rsidRPr="003D53FB" w:rsidTr="004F7D4B">
        <w:trPr>
          <w:trHeight w:val="146"/>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7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Устный журнал «Край, в </w:t>
            </w:r>
            <w:r w:rsidRPr="003D53FB">
              <w:rPr>
                <w:rFonts w:ascii="Times New Roman" w:hAnsi="Times New Roman" w:cs="Times New Roman"/>
                <w:sz w:val="24"/>
                <w:szCs w:val="24"/>
              </w:rPr>
              <w:lastRenderedPageBreak/>
              <w:t>котором мы живём»</w:t>
            </w:r>
          </w:p>
        </w:tc>
        <w:tc>
          <w:tcPr>
            <w:tcW w:w="10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Занятие»Добро побежд</w:t>
            </w:r>
            <w:r w:rsidRPr="003D53FB">
              <w:rPr>
                <w:rFonts w:ascii="Times New Roman" w:hAnsi="Times New Roman" w:cs="Times New Roman"/>
                <w:sz w:val="24"/>
                <w:szCs w:val="24"/>
                <w:lang w:eastAsia="ru-RU"/>
              </w:rPr>
              <w:lastRenderedPageBreak/>
              <w:t>ает зло»</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Классный  час» Давайте жить дружно.»</w:t>
            </w: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 xml:space="preserve">Кл. час «Есть </w:t>
            </w:r>
            <w:r w:rsidRPr="003D53FB">
              <w:rPr>
                <w:rFonts w:ascii="Times New Roman" w:hAnsi="Times New Roman" w:cs="Times New Roman"/>
                <w:sz w:val="24"/>
                <w:szCs w:val="24"/>
              </w:rPr>
              <w:lastRenderedPageBreak/>
              <w:t>такая профессия – строитель».</w:t>
            </w: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Развлекательно-</w:t>
            </w:r>
            <w:r w:rsidRPr="003D53FB">
              <w:rPr>
                <w:rFonts w:ascii="Times New Roman" w:hAnsi="Times New Roman" w:cs="Times New Roman"/>
                <w:sz w:val="24"/>
                <w:szCs w:val="24"/>
              </w:rPr>
              <w:lastRenderedPageBreak/>
              <w:t>познавательная игра «Поле чудес»</w:t>
            </w: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Кл. час «Крас</w:t>
            </w:r>
            <w:r w:rsidRPr="003D53FB">
              <w:rPr>
                <w:rFonts w:ascii="Times New Roman" w:hAnsi="Times New Roman" w:cs="Times New Roman"/>
                <w:sz w:val="24"/>
                <w:szCs w:val="24"/>
              </w:rPr>
              <w:lastRenderedPageBreak/>
              <w:t>ная книга Ростовской области».</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Экскурсия «Зимушка</w:t>
            </w:r>
            <w:r w:rsidRPr="003D53FB">
              <w:rPr>
                <w:rFonts w:ascii="Times New Roman" w:hAnsi="Times New Roman" w:cs="Times New Roman"/>
                <w:sz w:val="24"/>
                <w:szCs w:val="24"/>
              </w:rPr>
              <w:lastRenderedPageBreak/>
              <w:t>-зима»</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 xml:space="preserve">Беседа»От чего зависит </w:t>
            </w:r>
            <w:r w:rsidRPr="003D53FB">
              <w:rPr>
                <w:rFonts w:ascii="Times New Roman" w:hAnsi="Times New Roman" w:cs="Times New Roman"/>
                <w:sz w:val="24"/>
                <w:szCs w:val="24"/>
              </w:rPr>
              <w:lastRenderedPageBreak/>
              <w:t>настроение.»</w:t>
            </w:r>
          </w:p>
        </w:tc>
      </w:tr>
      <w:tr w:rsidR="004F7D4B" w:rsidRPr="003D53FB" w:rsidTr="004F7D4B">
        <w:trPr>
          <w:trHeight w:val="146"/>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Внеурочная деятельность</w:t>
            </w:r>
          </w:p>
        </w:tc>
        <w:tc>
          <w:tcPr>
            <w:tcW w:w="17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Занятия»Красота  спасёт  мир», Любовь к человеку.».</w:t>
            </w:r>
          </w:p>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»Спорт против наркотиков».</w:t>
            </w:r>
          </w:p>
        </w:tc>
      </w:tr>
      <w:tr w:rsidR="004F7D4B" w:rsidRPr="003D53FB" w:rsidTr="004F7D4B">
        <w:trPr>
          <w:trHeight w:val="146"/>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71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6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ФЕВРАЛЬ</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4"/>
        <w:gridCol w:w="792"/>
        <w:gridCol w:w="1276"/>
        <w:gridCol w:w="1276"/>
        <w:gridCol w:w="1417"/>
        <w:gridCol w:w="993"/>
        <w:gridCol w:w="992"/>
        <w:gridCol w:w="1134"/>
      </w:tblGrid>
      <w:tr w:rsidR="000F680C" w:rsidRPr="003D53FB" w:rsidTr="004F7D4B">
        <w:trPr>
          <w:trHeight w:val="149"/>
        </w:trPr>
        <w:tc>
          <w:tcPr>
            <w:tcW w:w="1584"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7880"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 Виды деятельности и формы занятий с обучающимися</w:t>
            </w:r>
          </w:p>
        </w:tc>
      </w:tr>
      <w:tr w:rsidR="004F7D4B" w:rsidRPr="003D53FB" w:rsidTr="004F7D4B">
        <w:trPr>
          <w:trHeight w:val="149"/>
        </w:trPr>
        <w:tc>
          <w:tcPr>
            <w:tcW w:w="1584"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7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4F7D4B" w:rsidRPr="003D53FB" w:rsidTr="004F7D4B">
        <w:trPr>
          <w:trHeight w:val="149"/>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7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Литературное чтение. Книги о Великой Отечественной войне Урок литературного чтения Н. Носов «Витя Малеев в школе и дома» (глава); тема «Книги Н. Носова»</w:t>
            </w:r>
          </w:p>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Литературное чтение. Поэзия.</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4F7D4B" w:rsidRPr="003D53FB" w:rsidTr="004F7D4B">
        <w:trPr>
          <w:trHeight w:val="149"/>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7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Деловая игра «Я и мои стре</w:t>
            </w:r>
            <w:r w:rsidRPr="003D53FB">
              <w:rPr>
                <w:rFonts w:ascii="Times New Roman" w:hAnsi="Times New Roman" w:cs="Times New Roman"/>
                <w:sz w:val="24"/>
                <w:szCs w:val="24"/>
              </w:rPr>
              <w:lastRenderedPageBreak/>
              <w:t>мления» Классный час»Духовность и бездушие»</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 xml:space="preserve">Кл. час  «Есть такая профессия – Родину </w:t>
            </w:r>
            <w:r w:rsidRPr="003D53FB">
              <w:rPr>
                <w:rFonts w:ascii="Times New Roman" w:hAnsi="Times New Roman" w:cs="Times New Roman"/>
                <w:sz w:val="24"/>
                <w:szCs w:val="24"/>
                <w:lang w:eastAsia="ru-RU"/>
              </w:rPr>
              <w:lastRenderedPageBreak/>
              <w:t>защищать». Беседа «День защитников Отечества».</w:t>
            </w:r>
          </w:p>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lastRenderedPageBreak/>
              <w:t xml:space="preserve">Творческая мастерская. Подарок для папы </w:t>
            </w:r>
            <w:r w:rsidRPr="003D53FB">
              <w:rPr>
                <w:rFonts w:ascii="Times New Roman" w:hAnsi="Times New Roman" w:cs="Times New Roman"/>
                <w:sz w:val="24"/>
                <w:szCs w:val="24"/>
              </w:rPr>
              <w:lastRenderedPageBreak/>
              <w:t>и дедушки.</w:t>
            </w:r>
          </w:p>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Участие в Молодёжном чемпионате «Старт»</w:t>
            </w: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Выставка рисунков «Зимний </w:t>
            </w:r>
            <w:r w:rsidRPr="003D53FB">
              <w:rPr>
                <w:rFonts w:ascii="Times New Roman" w:hAnsi="Times New Roman" w:cs="Times New Roman"/>
                <w:sz w:val="24"/>
                <w:szCs w:val="24"/>
              </w:rPr>
              <w:lastRenderedPageBreak/>
              <w:t>пейзаж».</w:t>
            </w: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 xml:space="preserve">Спортивные соревнования «Вперёд, </w:t>
            </w:r>
            <w:r w:rsidRPr="003D53FB">
              <w:rPr>
                <w:rFonts w:ascii="Times New Roman" w:hAnsi="Times New Roman" w:cs="Times New Roman"/>
                <w:sz w:val="24"/>
                <w:szCs w:val="24"/>
              </w:rPr>
              <w:lastRenderedPageBreak/>
              <w:t>мальчишки!».</w:t>
            </w:r>
          </w:p>
          <w:p w:rsidR="000F680C" w:rsidRPr="003D53FB" w:rsidRDefault="000F680C" w:rsidP="003D53FB">
            <w:pPr>
              <w:spacing w:after="0" w:line="240" w:lineRule="auto"/>
              <w:rPr>
                <w:rFonts w:ascii="Times New Roman" w:hAnsi="Times New Roman" w:cs="Times New Roman"/>
                <w:sz w:val="24"/>
                <w:szCs w:val="24"/>
              </w:rPr>
            </w:pPr>
          </w:p>
        </w:tc>
      </w:tr>
      <w:tr w:rsidR="004F7D4B" w:rsidRPr="003D53FB" w:rsidTr="004F7D4B">
        <w:trPr>
          <w:trHeight w:val="149"/>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Внеурочная деятельность</w:t>
            </w:r>
          </w:p>
        </w:tc>
        <w:tc>
          <w:tcPr>
            <w:tcW w:w="7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Занятия»Что значит быть хорошим  товарищем».</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«Если  радость  на  всех  одна», «Мальчишки и девчонки»</w:t>
            </w: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Беседа»Моя семья»</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Беседа»Мода и школьные будни»</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Беседа»Береги здоровье смолоду»</w:t>
            </w:r>
          </w:p>
        </w:tc>
      </w:tr>
      <w:tr w:rsidR="004F7D4B" w:rsidRPr="003D53FB" w:rsidTr="004F7D4B">
        <w:trPr>
          <w:trHeight w:val="149"/>
        </w:trPr>
        <w:tc>
          <w:tcPr>
            <w:tcW w:w="158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7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«Семейное воспитание: поощрение и наказание»Родительское собрание «Нужно ли воспитывать у детей патриотизм?»</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МАРТ</w:t>
      </w:r>
    </w:p>
    <w:tbl>
      <w:tblPr>
        <w:tblW w:w="8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136"/>
        <w:gridCol w:w="1275"/>
        <w:gridCol w:w="851"/>
        <w:gridCol w:w="1134"/>
        <w:gridCol w:w="1134"/>
        <w:gridCol w:w="1417"/>
        <w:gridCol w:w="1352"/>
      </w:tblGrid>
      <w:tr w:rsidR="000F680C" w:rsidRPr="003D53FB" w:rsidTr="004F7D4B">
        <w:trPr>
          <w:trHeight w:val="148"/>
        </w:trPr>
        <w:tc>
          <w:tcPr>
            <w:tcW w:w="532"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w:t>
            </w:r>
            <w:r w:rsidRPr="003D53FB">
              <w:rPr>
                <w:rFonts w:ascii="Times New Roman" w:hAnsi="Times New Roman" w:cs="Times New Roman"/>
                <w:sz w:val="24"/>
                <w:szCs w:val="24"/>
              </w:rPr>
              <w:lastRenderedPageBreak/>
              <w:t>ельности</w:t>
            </w:r>
          </w:p>
        </w:tc>
        <w:tc>
          <w:tcPr>
            <w:tcW w:w="8299"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Направления деятельности/Виды деятельности и формы занятий с обучающимися</w:t>
            </w:r>
          </w:p>
        </w:tc>
      </w:tr>
      <w:tr w:rsidR="004F7D4B" w:rsidRPr="003D53FB" w:rsidTr="004F7D4B">
        <w:trPr>
          <w:trHeight w:val="148"/>
        </w:trPr>
        <w:tc>
          <w:tcPr>
            <w:tcW w:w="532"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1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3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4F7D4B" w:rsidRPr="003D53FB" w:rsidTr="004F7D4B">
        <w:trPr>
          <w:trHeight w:val="148"/>
        </w:trPr>
        <w:tc>
          <w:tcPr>
            <w:tcW w:w="53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1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литературного чтения «Тема Книги Н.Носова.    Н. Носов «Два друга» (отрывок из пьесы по повести  «Витя Малеев в школе и дома»)»</w:t>
            </w:r>
          </w:p>
        </w:tc>
        <w:tc>
          <w:tcPr>
            <w:tcW w:w="8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 xml:space="preserve">Литературное чтение. Когда, зачем и почему? </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Познавательная литература</w:t>
            </w:r>
          </w:p>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4F7D4B" w:rsidRPr="003D53FB" w:rsidTr="004F7D4B">
        <w:trPr>
          <w:trHeight w:val="148"/>
        </w:trPr>
        <w:tc>
          <w:tcPr>
            <w:tcW w:w="53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1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Беседа «Что такое предательство» Викторина» Растительный и животный мир земного шара». «Книга- твой лучший друг».- занятие</w:t>
            </w:r>
          </w:p>
          <w:p w:rsidR="000F680C" w:rsidRPr="003D53FB" w:rsidRDefault="000F680C" w:rsidP="003D53FB">
            <w:pPr>
              <w:spacing w:after="0" w:line="240" w:lineRule="auto"/>
              <w:rPr>
                <w:rFonts w:ascii="Times New Roman" w:hAnsi="Times New Roman" w:cs="Times New Roman"/>
                <w:sz w:val="24"/>
                <w:szCs w:val="24"/>
                <w:lang w:val="en-US" w:eastAsia="ru-RU"/>
              </w:rPr>
            </w:pPr>
          </w:p>
          <w:p w:rsidR="000F680C" w:rsidRPr="003D53FB" w:rsidRDefault="000F680C" w:rsidP="003D53FB">
            <w:pPr>
              <w:spacing w:after="0" w:line="240" w:lineRule="auto"/>
              <w:rPr>
                <w:rFonts w:ascii="Times New Roman" w:hAnsi="Times New Roman" w:cs="Times New Roman"/>
                <w:sz w:val="24"/>
                <w:szCs w:val="24"/>
                <w:lang w:val="en-US" w:eastAsia="ru-RU"/>
              </w:rPr>
            </w:pPr>
          </w:p>
          <w:p w:rsidR="000F680C" w:rsidRPr="003D53FB" w:rsidRDefault="000F680C" w:rsidP="003D53FB">
            <w:pPr>
              <w:spacing w:after="0" w:line="240" w:lineRule="auto"/>
              <w:rPr>
                <w:rFonts w:ascii="Times New Roman" w:hAnsi="Times New Roman" w:cs="Times New Roman"/>
                <w:sz w:val="24"/>
                <w:szCs w:val="24"/>
                <w:lang w:val="en-US" w:eastAsia="ru-RU"/>
              </w:rPr>
            </w:pPr>
          </w:p>
          <w:p w:rsidR="000F680C" w:rsidRPr="003D53FB" w:rsidRDefault="000F680C" w:rsidP="003D53FB">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Занятие »Что   мы знаем о правах человека»</w:t>
            </w:r>
          </w:p>
        </w:tc>
        <w:tc>
          <w:tcPr>
            <w:tcW w:w="8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Творческая мастерская. Подарок для мамы и бабушки.</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Информационный проект «Учёные-исследователи, прославившие Родину» Классный час «Жизнь дана на добрые дела».</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Утренник для мам «Мама – главное слово».</w:t>
            </w:r>
          </w:p>
        </w:tc>
        <w:tc>
          <w:tcPr>
            <w:tcW w:w="13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«Меры предосторожности при катании на санках, коньках»Брейн-ринг «Если хочешь быть здоров.»</w:t>
            </w:r>
          </w:p>
        </w:tc>
      </w:tr>
      <w:tr w:rsidR="004F7D4B" w:rsidRPr="003D53FB" w:rsidTr="004F7D4B">
        <w:trPr>
          <w:trHeight w:val="148"/>
        </w:trPr>
        <w:tc>
          <w:tcPr>
            <w:tcW w:w="53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w:t>
            </w:r>
            <w:r w:rsidRPr="003D53FB">
              <w:rPr>
                <w:rFonts w:ascii="Times New Roman" w:hAnsi="Times New Roman" w:cs="Times New Roman"/>
                <w:sz w:val="24"/>
                <w:szCs w:val="24"/>
              </w:rPr>
              <w:lastRenderedPageBreak/>
              <w:t>ьность</w:t>
            </w:r>
          </w:p>
        </w:tc>
        <w:tc>
          <w:tcPr>
            <w:tcW w:w="11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Занятие «Почему  дети  и  родители  </w:t>
            </w:r>
            <w:r w:rsidRPr="003D53FB">
              <w:rPr>
                <w:rFonts w:ascii="Times New Roman" w:hAnsi="Times New Roman" w:cs="Times New Roman"/>
                <w:sz w:val="24"/>
                <w:szCs w:val="24"/>
              </w:rPr>
              <w:lastRenderedPageBreak/>
              <w:t xml:space="preserve">не  понимают  друг  друга?»             </w:t>
            </w: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Беседа»Чтоб болезни не бояться, надо спортом заниматься»</w:t>
            </w:r>
          </w:p>
        </w:tc>
      </w:tr>
      <w:tr w:rsidR="004F7D4B" w:rsidRPr="003D53FB" w:rsidTr="004F7D4B">
        <w:trPr>
          <w:trHeight w:val="148"/>
        </w:trPr>
        <w:tc>
          <w:tcPr>
            <w:tcW w:w="53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13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«Путь к здоровью и безопасности детей. Учите детей беречь здоровье»</w:t>
            </w: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АПРЕЛЬ</w:t>
      </w: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2"/>
        <w:gridCol w:w="866"/>
        <w:gridCol w:w="1251"/>
        <w:gridCol w:w="866"/>
        <w:gridCol w:w="866"/>
        <w:gridCol w:w="866"/>
        <w:gridCol w:w="3147"/>
        <w:gridCol w:w="1044"/>
      </w:tblGrid>
      <w:tr w:rsidR="000F680C" w:rsidRPr="003D53FB" w:rsidTr="004F7D4B">
        <w:trPr>
          <w:trHeight w:val="60"/>
        </w:trPr>
        <w:tc>
          <w:tcPr>
            <w:tcW w:w="1132"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8906"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w:t>
            </w:r>
          </w:p>
        </w:tc>
      </w:tr>
      <w:tr w:rsidR="000F680C" w:rsidRPr="003D53FB" w:rsidTr="004F7D4B">
        <w:trPr>
          <w:trHeight w:val="60"/>
        </w:trPr>
        <w:tc>
          <w:tcPr>
            <w:tcW w:w="1132" w:type="dxa"/>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2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31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№6</w:t>
            </w:r>
          </w:p>
        </w:tc>
        <w:tc>
          <w:tcPr>
            <w:tcW w:w="10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№7</w:t>
            </w:r>
          </w:p>
        </w:tc>
      </w:tr>
      <w:tr w:rsidR="000F680C" w:rsidRPr="003D53FB" w:rsidTr="004F7D4B">
        <w:trPr>
          <w:trHeight w:val="60"/>
        </w:trPr>
        <w:tc>
          <w:tcPr>
            <w:tcW w:w="113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литературного чтения Ю. Мориц «Чтоб летали мы все и росли!»;</w:t>
            </w:r>
          </w:p>
        </w:tc>
        <w:tc>
          <w:tcPr>
            <w:tcW w:w="12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Уроки окружающего мира. Важнейшие события в истории</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Отечества. </w:t>
            </w:r>
          </w:p>
          <w:p w:rsidR="000F680C" w:rsidRPr="003D53FB" w:rsidRDefault="000F680C" w:rsidP="003D53FB">
            <w:pPr>
              <w:spacing w:after="0" w:line="240" w:lineRule="auto"/>
              <w:rPr>
                <w:rFonts w:ascii="Times New Roman" w:hAnsi="Times New Roman" w:cs="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31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4F7D4B">
        <w:trPr>
          <w:trHeight w:val="60"/>
        </w:trPr>
        <w:tc>
          <w:tcPr>
            <w:tcW w:w="113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Кл. час «Покорители космоса»Классный час «От улыбки хмурый </w:t>
            </w:r>
            <w:r w:rsidRPr="003D53FB">
              <w:rPr>
                <w:rFonts w:ascii="Times New Roman" w:hAnsi="Times New Roman" w:cs="Times New Roman"/>
                <w:sz w:val="24"/>
                <w:szCs w:val="24"/>
              </w:rPr>
              <w:lastRenderedPageBreak/>
              <w:t>день светлей».</w:t>
            </w:r>
          </w:p>
        </w:tc>
        <w:tc>
          <w:tcPr>
            <w:tcW w:w="12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Беседа  «Мы – одна семья». Занятие «Вежливые слова и поступки Занятие «Дети под защитой государст</w:t>
            </w:r>
            <w:r w:rsidRPr="003D53FB">
              <w:rPr>
                <w:rFonts w:ascii="Times New Roman" w:hAnsi="Times New Roman" w:cs="Times New Roman"/>
                <w:sz w:val="24"/>
                <w:szCs w:val="24"/>
                <w:lang w:eastAsia="ru-RU"/>
              </w:rPr>
              <w:lastRenderedPageBreak/>
              <w:t>ва».</w:t>
            </w:r>
          </w:p>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lang w:eastAsia="ru-RU"/>
              </w:rPr>
            </w:pP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Информационный проект «Славные сыны родного края»</w:t>
            </w: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Участие в общешкольном субботнике</w:t>
            </w:r>
          </w:p>
        </w:tc>
        <w:tc>
          <w:tcPr>
            <w:tcW w:w="31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Классный час»Если с другом вышел в путь».</w:t>
            </w:r>
          </w:p>
          <w:p w:rsidR="000F680C" w:rsidRPr="003D53FB" w:rsidRDefault="000F680C" w:rsidP="003D53FB">
            <w:pPr>
              <w:spacing w:after="0" w:line="240" w:lineRule="auto"/>
              <w:rPr>
                <w:rFonts w:ascii="Times New Roman" w:hAnsi="Times New Roman" w:cs="Times New Roman"/>
                <w:sz w:val="24"/>
                <w:szCs w:val="24"/>
              </w:rPr>
            </w:pPr>
          </w:p>
        </w:tc>
        <w:tc>
          <w:tcPr>
            <w:tcW w:w="10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«Умеем ли мы правильно питаться»</w:t>
            </w:r>
          </w:p>
        </w:tc>
      </w:tr>
      <w:tr w:rsidR="000F680C" w:rsidRPr="003D53FB" w:rsidTr="004F7D4B">
        <w:trPr>
          <w:trHeight w:val="60"/>
        </w:trPr>
        <w:tc>
          <w:tcPr>
            <w:tcW w:w="113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w:t>
            </w: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31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Занятия: «Правила  гостеприимства.»</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«Вручение  и  приём  подарка»</w:t>
            </w:r>
          </w:p>
        </w:tc>
        <w:tc>
          <w:tcPr>
            <w:tcW w:w="10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Занятия:»Секреты здорового питания», «Чистота и здоровье»</w:t>
            </w:r>
          </w:p>
        </w:tc>
      </w:tr>
      <w:tr w:rsidR="000F680C" w:rsidRPr="003D53FB" w:rsidTr="004F7D4B">
        <w:trPr>
          <w:trHeight w:val="60"/>
        </w:trPr>
        <w:tc>
          <w:tcPr>
            <w:tcW w:w="113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251"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Родительское собрание «Острые углы семейного круга». Родителям о стилях воспитания.Родительское собрание «Развитие творческих способностей детей»</w:t>
            </w: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3147"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44"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sz w:val="24"/>
          <w:szCs w:val="24"/>
          <w:lang w:eastAsia="ru-RU"/>
        </w:rPr>
      </w:pP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МАЙ</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1485"/>
        <w:gridCol w:w="945"/>
        <w:gridCol w:w="1165"/>
        <w:gridCol w:w="1288"/>
        <w:gridCol w:w="1382"/>
        <w:gridCol w:w="488"/>
        <w:gridCol w:w="1538"/>
      </w:tblGrid>
      <w:tr w:rsidR="000F680C" w:rsidRPr="003D53FB" w:rsidTr="004F7D4B">
        <w:trPr>
          <w:trHeight w:val="149"/>
        </w:trPr>
        <w:tc>
          <w:tcPr>
            <w:tcW w:w="1212" w:type="dxa"/>
            <w:vMerge w:val="restart"/>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Формы деятельности</w:t>
            </w:r>
          </w:p>
        </w:tc>
        <w:tc>
          <w:tcPr>
            <w:tcW w:w="7113" w:type="dxa"/>
            <w:gridSpan w:val="7"/>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Направления деятельности/Виды деятельности и формы занятий с обучающимися</w:t>
            </w:r>
          </w:p>
        </w:tc>
      </w:tr>
      <w:tr w:rsidR="000F680C" w:rsidRPr="003D53FB" w:rsidTr="004F7D4B">
        <w:trPr>
          <w:trHeight w:val="149"/>
        </w:trPr>
        <w:tc>
          <w:tcPr>
            <w:tcW w:w="0" w:type="auto"/>
            <w:vMerge/>
            <w:tcBorders>
              <w:top w:val="single" w:sz="4" w:space="0" w:color="auto"/>
              <w:left w:val="single" w:sz="4" w:space="0" w:color="auto"/>
              <w:bottom w:val="single" w:sz="4" w:space="0" w:color="auto"/>
              <w:right w:val="single" w:sz="4" w:space="0" w:color="auto"/>
            </w:tcBorders>
            <w:vAlign w:val="center"/>
          </w:tcPr>
          <w:p w:rsidR="000F680C" w:rsidRPr="003D53FB" w:rsidRDefault="000F680C" w:rsidP="003D53FB">
            <w:pPr>
              <w:spacing w:after="0" w:line="240" w:lineRule="auto"/>
              <w:rPr>
                <w:rFonts w:ascii="Times New Roman" w:hAnsi="Times New Roman" w:cs="Times New Roman"/>
                <w:sz w:val="24"/>
                <w:szCs w:val="24"/>
                <w:lang w:eastAsia="ru-RU"/>
              </w:rPr>
            </w:pPr>
          </w:p>
        </w:tc>
        <w:tc>
          <w:tcPr>
            <w:tcW w:w="11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№1</w:t>
            </w:r>
          </w:p>
        </w:tc>
        <w:tc>
          <w:tcPr>
            <w:tcW w:w="10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№2</w:t>
            </w:r>
          </w:p>
        </w:tc>
        <w:tc>
          <w:tcPr>
            <w:tcW w:w="98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w:t>
            </w:r>
          </w:p>
        </w:tc>
        <w:tc>
          <w:tcPr>
            <w:tcW w:w="99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№5</w:t>
            </w:r>
          </w:p>
        </w:tc>
        <w:tc>
          <w:tcPr>
            <w:tcW w:w="88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w:t>
            </w:r>
            <w:r w:rsidRPr="003D53FB">
              <w:rPr>
                <w:rFonts w:ascii="Times New Roman" w:hAnsi="Times New Roman" w:cs="Times New Roman"/>
                <w:sz w:val="24"/>
                <w:szCs w:val="24"/>
              </w:rPr>
              <w:lastRenderedPageBreak/>
              <w:t>6</w:t>
            </w:r>
          </w:p>
        </w:tc>
        <w:tc>
          <w:tcPr>
            <w:tcW w:w="107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№7</w:t>
            </w:r>
          </w:p>
        </w:tc>
      </w:tr>
      <w:tr w:rsidR="000F680C" w:rsidRPr="003D53FB" w:rsidTr="004F7D4B">
        <w:trPr>
          <w:trHeight w:val="149"/>
        </w:trPr>
        <w:tc>
          <w:tcPr>
            <w:tcW w:w="121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Учебная деятельность </w:t>
            </w:r>
          </w:p>
        </w:tc>
        <w:tc>
          <w:tcPr>
            <w:tcW w:w="11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8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Урок русского языка. «Сочинение по серии сюжетных картинок»</w:t>
            </w:r>
          </w:p>
        </w:tc>
        <w:tc>
          <w:tcPr>
            <w:tcW w:w="99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Урок литературного чтения  Ю. Яковлев «О нашей Родине»; И. Соколов-</w:t>
            </w:r>
          </w:p>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Микитов «Русский лес»</w:t>
            </w:r>
          </w:p>
          <w:p w:rsidR="000F680C" w:rsidRPr="003D53FB" w:rsidRDefault="000F680C" w:rsidP="003D53FB">
            <w:pPr>
              <w:spacing w:after="0" w:line="240" w:lineRule="auto"/>
              <w:rPr>
                <w:rFonts w:ascii="Times New Roman" w:hAnsi="Times New Roman" w:cs="Times New Roman"/>
                <w:sz w:val="24"/>
                <w:szCs w:val="24"/>
              </w:rPr>
            </w:pPr>
          </w:p>
        </w:tc>
        <w:tc>
          <w:tcPr>
            <w:tcW w:w="88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7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r>
      <w:tr w:rsidR="000F680C" w:rsidRPr="003D53FB" w:rsidTr="004F7D4B">
        <w:trPr>
          <w:trHeight w:val="149"/>
        </w:trPr>
        <w:tc>
          <w:tcPr>
            <w:tcW w:w="121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Внеклассная работа</w:t>
            </w:r>
          </w:p>
        </w:tc>
        <w:tc>
          <w:tcPr>
            <w:tcW w:w="11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Возложение цветов к Памятнику погибшим воинам</w:t>
            </w:r>
          </w:p>
        </w:tc>
        <w:tc>
          <w:tcPr>
            <w:tcW w:w="10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Кл. час «Память, которой не будет конца» Беседа «Кем я хочу быть?»</w:t>
            </w:r>
          </w:p>
        </w:tc>
        <w:tc>
          <w:tcPr>
            <w:tcW w:w="98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Праздник «Прощай, начальная школа!»</w:t>
            </w: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Читательская конференция по книге Катаева В.П. «Сын полка»</w:t>
            </w:r>
          </w:p>
        </w:tc>
        <w:tc>
          <w:tcPr>
            <w:tcW w:w="99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Экскурсия «В гости к зелёной аптеке</w:t>
            </w:r>
          </w:p>
        </w:tc>
        <w:tc>
          <w:tcPr>
            <w:tcW w:w="88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7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Беседа «Посеешь привычку – пожнёшь характер» Весёлые старты ко Дню здоровья</w:t>
            </w:r>
          </w:p>
        </w:tc>
      </w:tr>
      <w:tr w:rsidR="000F680C" w:rsidRPr="003D53FB" w:rsidTr="004F7D4B">
        <w:trPr>
          <w:trHeight w:val="149"/>
        </w:trPr>
        <w:tc>
          <w:tcPr>
            <w:tcW w:w="121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Внеурочная деятельность</w:t>
            </w:r>
          </w:p>
        </w:tc>
        <w:tc>
          <w:tcPr>
            <w:tcW w:w="11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Занятия»Всегда ли мы согласны с поведением других?»</w:t>
            </w:r>
          </w:p>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«Как  вести  себя  с  незнакомыми  людьми»</w:t>
            </w:r>
          </w:p>
        </w:tc>
        <w:tc>
          <w:tcPr>
            <w:tcW w:w="10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8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8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7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КВН»Наше здоровье»</w:t>
            </w:r>
          </w:p>
        </w:tc>
      </w:tr>
      <w:tr w:rsidR="000F680C" w:rsidRPr="003D53FB" w:rsidTr="004F7D4B">
        <w:trPr>
          <w:trHeight w:val="1064"/>
        </w:trPr>
        <w:tc>
          <w:tcPr>
            <w:tcW w:w="121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Работа с семьёй</w:t>
            </w:r>
          </w:p>
        </w:tc>
        <w:tc>
          <w:tcPr>
            <w:tcW w:w="1122"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8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Совместное проведение праздника «Прощай, начальная школа!».</w:t>
            </w:r>
          </w:p>
        </w:tc>
        <w:tc>
          <w:tcPr>
            <w:tcW w:w="99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883"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rPr>
            </w:pPr>
          </w:p>
        </w:tc>
        <w:tc>
          <w:tcPr>
            <w:tcW w:w="1078" w:type="dxa"/>
            <w:tcBorders>
              <w:top w:val="single" w:sz="4" w:space="0" w:color="auto"/>
              <w:left w:val="single" w:sz="4" w:space="0" w:color="auto"/>
              <w:bottom w:val="single" w:sz="4" w:space="0" w:color="auto"/>
              <w:right w:val="single" w:sz="4" w:space="0" w:color="auto"/>
            </w:tcBorders>
          </w:tcPr>
          <w:p w:rsidR="000F680C" w:rsidRPr="003D53FB" w:rsidRDefault="000F680C"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Родительское собрание «Об ответственности родителей за жизнь и безопасность детей во время летних каникул». Родительское собрание»Как научить ребёнка </w:t>
            </w:r>
            <w:r w:rsidRPr="003D53FB">
              <w:rPr>
                <w:rFonts w:ascii="Times New Roman" w:hAnsi="Times New Roman" w:cs="Times New Roman"/>
                <w:sz w:val="24"/>
                <w:szCs w:val="24"/>
                <w:lang w:eastAsia="ru-RU"/>
              </w:rPr>
              <w:lastRenderedPageBreak/>
              <w:t>жить в мире людей.»</w:t>
            </w:r>
          </w:p>
          <w:p w:rsidR="000F680C" w:rsidRPr="003D53FB" w:rsidRDefault="000F680C" w:rsidP="003D53FB">
            <w:pPr>
              <w:spacing w:after="0" w:line="240" w:lineRule="auto"/>
              <w:rPr>
                <w:rFonts w:ascii="Times New Roman" w:hAnsi="Times New Roman" w:cs="Times New Roman"/>
                <w:sz w:val="24"/>
                <w:szCs w:val="24"/>
              </w:rPr>
            </w:pPr>
          </w:p>
        </w:tc>
      </w:tr>
    </w:tbl>
    <w:p w:rsidR="000F680C" w:rsidRPr="003D53FB" w:rsidRDefault="000F680C" w:rsidP="003D53FB">
      <w:pPr>
        <w:spacing w:after="0" w:line="240" w:lineRule="auto"/>
        <w:rPr>
          <w:rFonts w:ascii="Times New Roman" w:hAnsi="Times New Roman" w:cs="Times New Roman"/>
          <w:b/>
          <w:bCs/>
          <w:sz w:val="24"/>
          <w:szCs w:val="24"/>
        </w:rPr>
      </w:pPr>
      <w:r w:rsidRPr="003D53FB">
        <w:rPr>
          <w:rFonts w:ascii="Times New Roman" w:hAnsi="Times New Roman" w:cs="Times New Roman"/>
          <w:b/>
          <w:bCs/>
          <w:sz w:val="24"/>
          <w:szCs w:val="24"/>
        </w:rPr>
        <w:lastRenderedPageBreak/>
        <w:br w:type="page"/>
      </w:r>
    </w:p>
    <w:p w:rsidR="000F680C" w:rsidRPr="003D53FB" w:rsidRDefault="000F680C" w:rsidP="003D53FB">
      <w:pPr>
        <w:shd w:val="clear" w:color="auto" w:fill="FFFFFF"/>
        <w:spacing w:after="0" w:line="240" w:lineRule="auto"/>
        <w:rPr>
          <w:rFonts w:ascii="Times New Roman" w:hAnsi="Times New Roman" w:cs="Times New Roman"/>
          <w:bCs/>
          <w:iCs/>
          <w:sz w:val="24"/>
          <w:szCs w:val="24"/>
        </w:rPr>
      </w:pPr>
      <w:r w:rsidRPr="003D53FB">
        <w:rPr>
          <w:rFonts w:ascii="Times New Roman" w:hAnsi="Times New Roman" w:cs="Times New Roman"/>
          <w:b/>
          <w:bCs/>
          <w:sz w:val="24"/>
          <w:szCs w:val="24"/>
        </w:rPr>
        <w:lastRenderedPageBreak/>
        <w:t>2.2.4 ПРОГРАММА ФОРМИРОВАНИЯ ЭКОЛОГИЧЕСКОЙ КУЛЬТУРЫ, ЗДОРОВОГО И БЕЗОПАСНОГО ОБРАЗА ЖИЗНИ</w:t>
      </w:r>
    </w:p>
    <w:p w:rsidR="000F680C" w:rsidRPr="003D53FB" w:rsidRDefault="000F680C" w:rsidP="003D53FB">
      <w:pPr>
        <w:spacing w:after="0" w:line="240" w:lineRule="auto"/>
        <w:jc w:val="both"/>
        <w:rPr>
          <w:rFonts w:ascii="Times New Roman" w:hAnsi="Times New Roman" w:cs="Times New Roman"/>
          <w:b/>
          <w:bCs/>
          <w:sz w:val="24"/>
          <w:szCs w:val="24"/>
        </w:rPr>
      </w:pPr>
      <w:r w:rsidRPr="003D53FB">
        <w:rPr>
          <w:rFonts w:ascii="Times New Roman" w:hAnsi="Times New Roman" w:cs="Times New Roman"/>
          <w:b/>
          <w:bCs/>
          <w:sz w:val="24"/>
          <w:szCs w:val="24"/>
        </w:rPr>
        <w:t xml:space="preserve">Пояснительная записка </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В современных условиях высокой технической оснащенности и психофизической интенсивности труда одним из главных лимитирующих факторов становится фактор здоровья. Здоровье человека отражает одну из наиболее чувствительных сторон жизни общества и тесно переплетается с фундаментальным правом на физическое, духовное, социальное благополучие при максимальной продолжительности его активной жизни. Здоровье - это комплексное и вместе с тем целостное, многомерное динамическое состояние, развивающееся в процессе реализации генетического потенциала в условиях конкретной социальной и экологической среды и позволяющее человеку в различной степени осуществлять его биологические и социальные функции.</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Очевидно, что процесс обучения в школе не должен строиться за счет ресурсов здоровья ребенка, а должен быть направлен на сохранение и устранение нарушений в состоянии здоровья детей.</w:t>
      </w:r>
    </w:p>
    <w:p w:rsidR="000F680C" w:rsidRPr="003D53FB" w:rsidRDefault="000F680C" w:rsidP="003D53FB">
      <w:pPr>
        <w:spacing w:after="0" w:line="240" w:lineRule="auto"/>
        <w:ind w:firstLine="709"/>
        <w:jc w:val="both"/>
        <w:rPr>
          <w:rFonts w:ascii="Times New Roman" w:hAnsi="Times New Roman" w:cs="Times New Roman"/>
          <w:sz w:val="24"/>
          <w:szCs w:val="24"/>
        </w:rPr>
      </w:pPr>
      <w:r w:rsidRPr="003D53FB">
        <w:rPr>
          <w:rFonts w:ascii="Times New Roman" w:hAnsi="Times New Roman" w:cs="Times New Roman"/>
          <w:sz w:val="24"/>
          <w:szCs w:val="24"/>
        </w:rPr>
        <w:t>Среди факторов, влияющих на здоровье детей в школе, отмечены:</w:t>
      </w:r>
    </w:p>
    <w:p w:rsidR="000F680C" w:rsidRPr="003D53FB" w:rsidRDefault="000F680C" w:rsidP="003D53FB">
      <w:pPr>
        <w:spacing w:after="0" w:line="240" w:lineRule="auto"/>
        <w:ind w:firstLine="709"/>
        <w:jc w:val="both"/>
        <w:rPr>
          <w:rFonts w:ascii="Times New Roman" w:hAnsi="Times New Roman" w:cs="Times New Roman"/>
          <w:sz w:val="24"/>
          <w:szCs w:val="24"/>
        </w:rPr>
      </w:pPr>
      <w:r w:rsidRPr="003D53FB">
        <w:rPr>
          <w:rFonts w:ascii="Times New Roman" w:hAnsi="Times New Roman" w:cs="Times New Roman"/>
          <w:sz w:val="24"/>
          <w:szCs w:val="24"/>
        </w:rPr>
        <w:t>1.Уровень учебной нагрузки на организм учащихся.</w:t>
      </w:r>
    </w:p>
    <w:p w:rsidR="000F680C" w:rsidRPr="003D53FB" w:rsidRDefault="000F680C" w:rsidP="003D53FB">
      <w:pPr>
        <w:spacing w:after="0" w:line="240" w:lineRule="auto"/>
        <w:ind w:firstLine="709"/>
        <w:jc w:val="both"/>
        <w:rPr>
          <w:rFonts w:ascii="Times New Roman" w:hAnsi="Times New Roman" w:cs="Times New Roman"/>
          <w:sz w:val="24"/>
          <w:szCs w:val="24"/>
        </w:rPr>
      </w:pPr>
      <w:r w:rsidRPr="003D53FB">
        <w:rPr>
          <w:rFonts w:ascii="Times New Roman" w:hAnsi="Times New Roman" w:cs="Times New Roman"/>
          <w:sz w:val="24"/>
          <w:szCs w:val="24"/>
        </w:rPr>
        <w:t>2.Состояние лечебно-оздоровительной работы в школе.</w:t>
      </w:r>
    </w:p>
    <w:p w:rsidR="000F680C" w:rsidRPr="003D53FB" w:rsidRDefault="000F680C" w:rsidP="003D53FB">
      <w:pPr>
        <w:spacing w:after="0" w:line="240" w:lineRule="auto"/>
        <w:ind w:firstLine="709"/>
        <w:jc w:val="both"/>
        <w:rPr>
          <w:rFonts w:ascii="Times New Roman" w:hAnsi="Times New Roman" w:cs="Times New Roman"/>
          <w:sz w:val="24"/>
          <w:szCs w:val="24"/>
        </w:rPr>
      </w:pPr>
      <w:r w:rsidRPr="003D53FB">
        <w:rPr>
          <w:rFonts w:ascii="Times New Roman" w:hAnsi="Times New Roman" w:cs="Times New Roman"/>
          <w:sz w:val="24"/>
          <w:szCs w:val="24"/>
        </w:rPr>
        <w:t>3.Состояние внеурочной воспитательной работы в школе.</w:t>
      </w:r>
    </w:p>
    <w:p w:rsidR="000F680C" w:rsidRPr="003D53FB" w:rsidRDefault="000F680C" w:rsidP="003D53FB">
      <w:pPr>
        <w:spacing w:after="0" w:line="240" w:lineRule="auto"/>
        <w:ind w:firstLine="709"/>
        <w:jc w:val="both"/>
        <w:rPr>
          <w:rFonts w:ascii="Times New Roman" w:hAnsi="Times New Roman" w:cs="Times New Roman"/>
          <w:sz w:val="24"/>
          <w:szCs w:val="24"/>
        </w:rPr>
      </w:pPr>
      <w:r w:rsidRPr="003D53FB">
        <w:rPr>
          <w:rFonts w:ascii="Times New Roman" w:hAnsi="Times New Roman" w:cs="Times New Roman"/>
          <w:sz w:val="24"/>
          <w:szCs w:val="24"/>
        </w:rPr>
        <w:t>4.Уровень психологической помощи учащимся.</w:t>
      </w:r>
    </w:p>
    <w:p w:rsidR="000F680C" w:rsidRPr="003D53FB" w:rsidRDefault="000F680C" w:rsidP="003D53FB">
      <w:pPr>
        <w:spacing w:after="0" w:line="240" w:lineRule="auto"/>
        <w:ind w:firstLine="709"/>
        <w:jc w:val="both"/>
        <w:rPr>
          <w:rFonts w:ascii="Times New Roman" w:hAnsi="Times New Roman" w:cs="Times New Roman"/>
          <w:sz w:val="24"/>
          <w:szCs w:val="24"/>
        </w:rPr>
      </w:pPr>
      <w:r w:rsidRPr="003D53FB">
        <w:rPr>
          <w:rFonts w:ascii="Times New Roman" w:hAnsi="Times New Roman" w:cs="Times New Roman"/>
          <w:sz w:val="24"/>
          <w:szCs w:val="24"/>
        </w:rPr>
        <w:t>5.Состояние микроклимата в школе и дома.</w:t>
      </w:r>
    </w:p>
    <w:p w:rsidR="000F680C" w:rsidRPr="003D53FB" w:rsidRDefault="000F680C" w:rsidP="003D53FB">
      <w:pPr>
        <w:spacing w:after="0" w:line="240" w:lineRule="auto"/>
        <w:ind w:firstLine="709"/>
        <w:jc w:val="both"/>
        <w:rPr>
          <w:rFonts w:ascii="Times New Roman" w:hAnsi="Times New Roman" w:cs="Times New Roman"/>
          <w:sz w:val="24"/>
          <w:szCs w:val="24"/>
        </w:rPr>
      </w:pPr>
      <w:r w:rsidRPr="003D53FB">
        <w:rPr>
          <w:rFonts w:ascii="Times New Roman" w:hAnsi="Times New Roman" w:cs="Times New Roman"/>
          <w:sz w:val="24"/>
          <w:szCs w:val="24"/>
        </w:rPr>
        <w:t>На состояние физического и духовного здоровья учителя и обучающихся существенное влияние оказывают многие негативные явления окружающей действительности: снижение уровня жизни в целом по стране, кризисные ситуации, повсеместное ухудшение экологической обстановки, освоение многих новшеств, включаемых в содержание образования (трудоемкие процессы, требующие больших физических затрат).</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b/>
          <w:bCs/>
          <w:sz w:val="24"/>
          <w:szCs w:val="24"/>
        </w:rPr>
        <w:t>Цель и задачи программы формирования экологической культуры, здорового и безопасного образа жизни.</w:t>
      </w:r>
    </w:p>
    <w:p w:rsidR="000F680C" w:rsidRPr="003D53FB" w:rsidRDefault="000F680C" w:rsidP="003D53FB">
      <w:pPr>
        <w:spacing w:after="0" w:line="240" w:lineRule="auto"/>
        <w:jc w:val="both"/>
        <w:rPr>
          <w:rFonts w:ascii="Times New Roman" w:hAnsi="Times New Roman" w:cs="Times New Roman"/>
          <w:b/>
          <w:bCs/>
          <w:sz w:val="24"/>
          <w:szCs w:val="24"/>
        </w:rPr>
      </w:pP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b/>
          <w:bCs/>
          <w:sz w:val="24"/>
          <w:szCs w:val="24"/>
        </w:rPr>
        <w:t xml:space="preserve">     Целью </w:t>
      </w:r>
      <w:r w:rsidRPr="003D53FB">
        <w:rPr>
          <w:rFonts w:ascii="Times New Roman" w:hAnsi="Times New Roman" w:cs="Times New Roman"/>
          <w:bCs/>
          <w:sz w:val="24"/>
          <w:szCs w:val="24"/>
        </w:rPr>
        <w:t>программы воспитания экологической культуры, культуры здорового и безопасного образа жизни является</w:t>
      </w:r>
      <w:r w:rsidRPr="003D53FB">
        <w:rPr>
          <w:rFonts w:ascii="Times New Roman" w:hAnsi="Times New Roman" w:cs="Times New Roman"/>
          <w:sz w:val="24"/>
          <w:szCs w:val="24"/>
        </w:rPr>
        <w:t>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обучающихся, достижению планируемых результатов освоения основной  образовательной программы начального общего образования.</w:t>
      </w:r>
    </w:p>
    <w:p w:rsidR="000F680C" w:rsidRPr="003D53FB" w:rsidRDefault="000F680C" w:rsidP="003D53FB">
      <w:pPr>
        <w:spacing w:after="0" w:line="240" w:lineRule="auto"/>
        <w:jc w:val="both"/>
        <w:rPr>
          <w:rFonts w:ascii="Times New Roman" w:hAnsi="Times New Roman" w:cs="Times New Roman"/>
          <w:b/>
          <w:bCs/>
          <w:sz w:val="24"/>
          <w:szCs w:val="24"/>
        </w:rPr>
      </w:pPr>
      <w:r w:rsidRPr="003D53FB">
        <w:rPr>
          <w:rFonts w:ascii="Times New Roman" w:hAnsi="Times New Roman" w:cs="Times New Roman"/>
          <w:b/>
          <w:bCs/>
          <w:sz w:val="24"/>
          <w:szCs w:val="24"/>
        </w:rPr>
        <w:t xml:space="preserve">     Задачи:</w:t>
      </w:r>
    </w:p>
    <w:p w:rsidR="000F680C" w:rsidRPr="003D53FB" w:rsidRDefault="000F680C" w:rsidP="003D53FB">
      <w:pPr>
        <w:spacing w:after="0" w:line="240" w:lineRule="auto"/>
        <w:jc w:val="both"/>
        <w:rPr>
          <w:rFonts w:ascii="Times New Roman" w:hAnsi="Times New Roman" w:cs="Times New Roman"/>
          <w:bCs/>
          <w:sz w:val="24"/>
          <w:szCs w:val="24"/>
        </w:rPr>
      </w:pPr>
      <w:r w:rsidRPr="003D53FB">
        <w:rPr>
          <w:rFonts w:ascii="Times New Roman" w:hAnsi="Times New Roman" w:cs="Times New Roman"/>
          <w:b/>
          <w:bCs/>
          <w:sz w:val="24"/>
          <w:szCs w:val="24"/>
        </w:rPr>
        <w:t xml:space="preserve">- </w:t>
      </w:r>
      <w:r w:rsidRPr="003D53FB">
        <w:rPr>
          <w:rFonts w:ascii="Times New Roman" w:hAnsi="Times New Roman" w:cs="Times New Roman"/>
          <w:bCs/>
          <w:sz w:val="24"/>
          <w:szCs w:val="24"/>
        </w:rPr>
        <w:t>ценностное отношение к жизни во всех ее проявлениях, качеству окружающей среды, своему здоровью, здоровью членов своей семьи, педагогов, сверстников;</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bCs/>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формировать представление о позитивных факторах, влияющих на здоровье;</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научить обучающихся сделать осознанный выбор поступков, поведения, позволяющих сохранять и укреплять здоровье;</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выполнять правила личной гигиены и развивать готовность на основе ее использования самостоятельно поддерживать свое здоровье;</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сформировать представление о правильном (здоровом) питании, его режиме, структуре, полезных продуктах;</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lastRenderedPageBreak/>
        <w:t>- сформировать представление о рациональной организации режима дня, отдыха двигательной активности, научить ребенка составлять, анализировать контролировать свой режим дня;</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обеспечить рациональную организацию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учащихся;</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переутомление и т.п.), о существовании и причинах возникновения зависимости от табака, алкоголя, наркотиков и других психоактивных веществ, их пагубном влиянии на здоровье;</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обучить элементарным навыкам эмоциональной разгрузки (релаксации);</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-сформировать навыки позитивного коммуникативного общения;</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-сформировать потребность обучающихся безбоязненно обращаться к врачу по любым вопросам состояния здоровья, в том числе связанным с особенностями роста и развития.</w:t>
      </w:r>
    </w:p>
    <w:p w:rsidR="000F680C" w:rsidRPr="003D53FB" w:rsidRDefault="000F680C" w:rsidP="003D53FB">
      <w:pPr>
        <w:spacing w:after="0" w:line="240" w:lineRule="auto"/>
        <w:jc w:val="both"/>
        <w:rPr>
          <w:rFonts w:ascii="Times New Roman" w:hAnsi="Times New Roman" w:cs="Times New Roman"/>
          <w:b/>
          <w:sz w:val="24"/>
          <w:szCs w:val="24"/>
        </w:rPr>
      </w:pPr>
      <w:r w:rsidRPr="003D53FB">
        <w:rPr>
          <w:rFonts w:ascii="Times New Roman" w:hAnsi="Times New Roman" w:cs="Times New Roman"/>
          <w:b/>
          <w:sz w:val="24"/>
          <w:szCs w:val="24"/>
        </w:rPr>
        <w:t xml:space="preserve"> Ценностные ориентиры, лежащие в основе программы </w:t>
      </w:r>
      <w:r w:rsidRPr="003D53FB">
        <w:rPr>
          <w:rFonts w:ascii="Times New Roman" w:hAnsi="Times New Roman" w:cs="Times New Roman"/>
          <w:b/>
          <w:bCs/>
          <w:sz w:val="24"/>
          <w:szCs w:val="24"/>
        </w:rPr>
        <w:t>формирования экологической культуры,   здорового ибезопасного образа жизни.</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b/>
          <w:bCs/>
          <w:sz w:val="24"/>
          <w:szCs w:val="24"/>
        </w:rPr>
        <w:t>Описание ценностных ориентиров, лежащих в основе программы формирования экологической культуры,   здорового ибезопасного образа жизни.</w:t>
      </w:r>
    </w:p>
    <w:p w:rsidR="000F680C" w:rsidRPr="003D53FB" w:rsidRDefault="000F680C" w:rsidP="003D53FB">
      <w:pPr>
        <w:spacing w:after="0" w:line="240" w:lineRule="auto"/>
        <w:ind w:firstLine="540"/>
        <w:jc w:val="both"/>
        <w:rPr>
          <w:rFonts w:ascii="Times New Roman" w:hAnsi="Times New Roman" w:cs="Times New Roman"/>
          <w:sz w:val="24"/>
          <w:szCs w:val="24"/>
        </w:rPr>
      </w:pPr>
      <w:r w:rsidRPr="003D53FB">
        <w:rPr>
          <w:rFonts w:ascii="Times New Roman" w:hAnsi="Times New Roman" w:cs="Times New Roman"/>
          <w:sz w:val="24"/>
          <w:szCs w:val="24"/>
        </w:rPr>
        <w:t>Оздоровление — не совокупность лечебно-профилак</w:t>
      </w:r>
      <w:r w:rsidRPr="003D53FB">
        <w:rPr>
          <w:rFonts w:ascii="Times New Roman" w:hAnsi="Times New Roman" w:cs="Times New Roman"/>
          <w:sz w:val="24"/>
          <w:szCs w:val="24"/>
        </w:rPr>
        <w:softHyphen/>
        <w:t>тических мер, а  форма коррекции и развития психофизиологичес</w:t>
      </w:r>
      <w:r w:rsidRPr="003D53FB">
        <w:rPr>
          <w:rFonts w:ascii="Times New Roman" w:hAnsi="Times New Roman" w:cs="Times New Roman"/>
          <w:sz w:val="24"/>
          <w:szCs w:val="24"/>
        </w:rPr>
        <w:softHyphen/>
        <w:t>ких возможностей детей.</w:t>
      </w:r>
    </w:p>
    <w:p w:rsidR="000F680C" w:rsidRPr="003D53FB" w:rsidRDefault="000F680C" w:rsidP="003D53FB">
      <w:pPr>
        <w:spacing w:after="0" w:line="240" w:lineRule="auto"/>
        <w:ind w:firstLine="540"/>
        <w:jc w:val="both"/>
        <w:rPr>
          <w:rFonts w:ascii="Times New Roman" w:hAnsi="Times New Roman" w:cs="Times New Roman"/>
          <w:sz w:val="24"/>
          <w:szCs w:val="24"/>
        </w:rPr>
      </w:pPr>
      <w:r w:rsidRPr="003D53FB">
        <w:rPr>
          <w:rFonts w:ascii="Times New Roman" w:hAnsi="Times New Roman" w:cs="Times New Roman"/>
          <w:sz w:val="24"/>
          <w:szCs w:val="24"/>
        </w:rPr>
        <w:t>Индивидуально-дифференцированный подход — ос</w:t>
      </w:r>
      <w:r w:rsidRPr="003D53FB">
        <w:rPr>
          <w:rFonts w:ascii="Times New Roman" w:hAnsi="Times New Roman" w:cs="Times New Roman"/>
          <w:sz w:val="24"/>
          <w:szCs w:val="24"/>
        </w:rPr>
        <w:softHyphen/>
        <w:t>новное средство оздоровительно-развивающей работы с учащимися.</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Цели здоровьесберегающих образовательных технологий обучения определяют принципы обучения, которые отражают насущные общественные потребности.</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Принципы выступают в органическом единстве, образуя систему, в которую входят общеметодические принципы и специфические принципы, выражающие  специфические  закономерности   педагогики   оздоровления.</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Общеметодические принципы — это основные положения, определяющие содержание, организационные формы и методы учебного процесса в соответствии с общими целями здоровьесберегающих образовательных технологий.</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 xml:space="preserve">Принцип сознательности и активности — нацеливает на формирование у учащихся глубокого понимания, устойчивого интереса, осмысленного отношения к познавательной деятельности. </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Принцип активности — предполагает у учащихся высокую степень самостоятельности, инициативы и творчества.</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Принцип наглядности — обязывает строить процесс обучения с максимальным использованием форм привлечения органов чувств человека к процессу познания.</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 xml:space="preserve">Принцип систематичности и последовательности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    </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Среди специфических принципов, выражающих специфические закономерности педагогики оздоровления, важнейшим можно назвать принцип «Не навреди!» — одинаково актуальный как для медиков, так и для педагогов.</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Усвоение пользы здоровьесберегающих мероприятий требуют их повторяемости.</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Принцип повторения умений и навыков является одним из важнейших. В результате многократных повторений вырабатываются динамические стереотипы.</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Включение вариантных изменений в стереотипы предполагает соблюдение принципа постепенности. Он предполагает преемственность от одной ступени обучения к другой.</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 xml:space="preserve">Принцип доступности и индивидуализации имеет свои особенности и оздоровительной направленности здоровьесберегающих образовательных технологий. </w:t>
      </w:r>
      <w:r w:rsidRPr="003D53FB">
        <w:rPr>
          <w:rFonts w:ascii="Times New Roman" w:hAnsi="Times New Roman" w:cs="Times New Roman"/>
          <w:sz w:val="24"/>
          <w:szCs w:val="24"/>
        </w:rPr>
        <w:lastRenderedPageBreak/>
        <w:t xml:space="preserve">Принцип индивидуализации осуществляется на основе общих закономерностей обучения и воспитания. Опираясь на индивидуальные особенности, педагог всесторонне развивает ребенка, планирует  и прогнозирует его развитие.                                                    </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  Принцип непрерывности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 xml:space="preserve">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здоровьесберегающих технологий  на основе принципа учета возрастных и индивидуальных особенностей учащихся. </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Важнейшее значение имеет принцип всестороннего и гармонического развития личности. Он содействует развитию психофизических способностей, двигательных умений и навыков, осуществляемых  в единстве и направленных на всестороннее физическое, интеллектуальное, духовное, нравственное и эстетическое развитие личности ребенка.</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Принцип оздоровительной направленности решает задачи укрепления здоровья ребенка в процессе обучения.</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Принцип комплексного междисциплинарного подхода к обучению школьников предполагает тесное взаимодействие педагогов и медицинских работников.</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Принцип активного обучения, заключающийся в повсеместном использовании активных форм и методов обучения (обучение в парах, групповая работа, игровые технологии и др.).</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Принцип формирования ответственности у учащихся за свое здоровье  и здоровье окружающих людей.</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rPr>
        <w:t>Принцип связи теории с практикой призывает настойчиво приучать учащихся применять свои знания по формированию, сохранению                    и укреплению здоровья на практике, используя окружающую действительность не только как источник знаний, но и как место   их практического применения.    </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u w:val="single"/>
        </w:rPr>
        <w:t>Анализ состояния и планирование работы по данному направлению:</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1. Организация режима дня обучающихся, их нагрузок, физкультурно-оздоровительной работы, сформированности элементарных навыков гигиены, рационального питания и профилактике вредных привычек.</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2. Организация просветительской работы образовательного учреждения с учащимися и родителями (законными представителями).</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3. Выделение приоритетов в работе образовательного учреждения с учётом результатов проведённого анализа, а также возрастных особенностей обучающихся на ступени основного общего образования.</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4. Создание системы мероприятий по реализации задач программы по всем направлениям.</w:t>
      </w:r>
    </w:p>
    <w:p w:rsidR="000F680C" w:rsidRPr="003D53FB" w:rsidRDefault="000F680C" w:rsidP="003D53FB">
      <w:pPr>
        <w:spacing w:after="0" w:line="240" w:lineRule="auto"/>
        <w:ind w:firstLine="539"/>
        <w:jc w:val="both"/>
        <w:rPr>
          <w:rFonts w:ascii="Times New Roman" w:hAnsi="Times New Roman" w:cs="Times New Roman"/>
          <w:sz w:val="24"/>
          <w:szCs w:val="24"/>
        </w:rPr>
      </w:pPr>
      <w:r w:rsidRPr="003D53FB">
        <w:rPr>
          <w:rFonts w:ascii="Times New Roman" w:hAnsi="Times New Roman" w:cs="Times New Roman"/>
          <w:sz w:val="24"/>
          <w:szCs w:val="24"/>
          <w:u w:val="single"/>
        </w:rPr>
        <w:t>Просветительско-воспитательная работа с обучающимися, направленная на формирование ценности здоровья и здорового образа жизни, включает:</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 во внеурочной деятельности либо включаться в учебный процесс;</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лекции, беседы, консультации по проблемам сохранения и укрепления здоровья, по профилактике вредных привычек;</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проведение Дней здоровья, конкурсов, праздников и других активных мероприятий, направленных на пропаганду здорового образа жизни.</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u w:val="single"/>
        </w:rPr>
        <w:t>Просветительская и методическая работа с педагогами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lastRenderedPageBreak/>
        <w:t>- проведение соответствующих лекций, семинаров.   </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реализация  мероприятий по формированию культуры здорового и безопасного образа жизни всем направлениям образовательного и воспитательного процесса;</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мониторинг результативности и обобщение достигнутых результатов по формированию - культуры здорового и безопасного образа жизни;</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подведение итогов и определение задач на будущую работу.</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b/>
          <w:sz w:val="24"/>
          <w:szCs w:val="24"/>
        </w:rPr>
        <w:t xml:space="preserve">Основные компоненты, способствующие системной работе по </w:t>
      </w:r>
      <w:r w:rsidRPr="003D53FB">
        <w:rPr>
          <w:rFonts w:ascii="Times New Roman" w:hAnsi="Times New Roman" w:cs="Times New Roman"/>
          <w:b/>
          <w:bCs/>
          <w:sz w:val="24"/>
          <w:szCs w:val="24"/>
        </w:rPr>
        <w:t>формирования экологической культуры,   здорового ибезопасного образа жизни.</w:t>
      </w:r>
    </w:p>
    <w:p w:rsidR="000F680C" w:rsidRPr="003D53FB" w:rsidRDefault="000F680C" w:rsidP="003D53FB">
      <w:pPr>
        <w:spacing w:after="0" w:line="240" w:lineRule="auto"/>
        <w:jc w:val="both"/>
        <w:rPr>
          <w:rFonts w:ascii="Times New Roman" w:hAnsi="Times New Roman" w:cs="Times New Roman"/>
          <w:b/>
          <w:bCs/>
          <w:sz w:val="24"/>
          <w:szCs w:val="24"/>
        </w:rPr>
      </w:pPr>
      <w:r w:rsidRPr="003D53FB">
        <w:rPr>
          <w:rFonts w:ascii="Times New Roman" w:hAnsi="Times New Roman" w:cs="Times New Roman"/>
          <w:b/>
          <w:bCs/>
          <w:sz w:val="24"/>
          <w:szCs w:val="24"/>
        </w:rPr>
        <w:t>Здоровьесберегающая инфраструктура школы:</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наличие и необходимое оснащение помещений для питания обучающихся, а также для хранения и приготовления пищи;</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организация качественного горячего питания учащихся, в том числе горячих завтраков;</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оснащенность кабинетов, физкультурного зала, спортплощадок необходимым игровым и спортивным инвентарем и оборудованием;</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наличие помещений для медицинского персонала;</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создание релаксационных уголков в кабинетах и  релаксационных зон в школе;</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наличие необходимого (в расчете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w:t>
      </w:r>
    </w:p>
    <w:p w:rsidR="000F680C" w:rsidRPr="003D53FB" w:rsidRDefault="000F680C" w:rsidP="003D53FB">
      <w:pPr>
        <w:spacing w:after="0" w:line="240" w:lineRule="auto"/>
        <w:jc w:val="both"/>
        <w:rPr>
          <w:rFonts w:ascii="Times New Roman" w:hAnsi="Times New Roman" w:cs="Times New Roman"/>
          <w:b/>
          <w:bCs/>
          <w:sz w:val="24"/>
          <w:szCs w:val="24"/>
        </w:rPr>
      </w:pPr>
      <w:r w:rsidRPr="003D53FB">
        <w:rPr>
          <w:rFonts w:ascii="Times New Roman" w:hAnsi="Times New Roman" w:cs="Times New Roman"/>
          <w:b/>
          <w:bCs/>
          <w:sz w:val="24"/>
          <w:szCs w:val="24"/>
        </w:rPr>
        <w:t xml:space="preserve">     Рациональная организация учебной и внеучебной деятельности обучающихся:</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использование методов и методик обучения, адекватных возрастным особенностям и возможностям обучающихся (использование методик,  прошедших апробацию);</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введение любых инноваций в учебный процесс только под контролем специалистов;</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индивидуализация обучения (учет индивидуальных особенностей развития: темпа развития и темпа деятельности).</w:t>
      </w:r>
    </w:p>
    <w:p w:rsidR="000F680C" w:rsidRPr="003D53FB" w:rsidRDefault="000F680C" w:rsidP="003D53FB">
      <w:pPr>
        <w:spacing w:after="0" w:line="240" w:lineRule="auto"/>
        <w:jc w:val="both"/>
        <w:rPr>
          <w:rFonts w:ascii="Times New Roman" w:hAnsi="Times New Roman" w:cs="Times New Roman"/>
          <w:b/>
          <w:bCs/>
          <w:sz w:val="24"/>
          <w:szCs w:val="24"/>
        </w:rPr>
      </w:pPr>
      <w:r w:rsidRPr="003D53FB">
        <w:rPr>
          <w:rFonts w:ascii="Times New Roman" w:hAnsi="Times New Roman" w:cs="Times New Roman"/>
          <w:b/>
          <w:bCs/>
          <w:sz w:val="24"/>
          <w:szCs w:val="24"/>
        </w:rPr>
        <w:t xml:space="preserve">     Эффективная организация физкультурно-оздоровительной работы:</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-полноценная и эффективная работа с обучающимися всех групп здоровья (на уроках физкультуры, секциях и т.п.);</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-рациональная и соответствующая организация уроков физической культуры и занятий активно-двигательного характера;</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-организация занятий по лечебной физкультуре;</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-организация динамичных перемен, физкультминуток на уроках, способствующих эмоциональной разгрузке и повышению двигательной активности;</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-организация работы спортивных секций и создание условий для их эффективного функционирования;</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-регулярное проведение спортивно-оздоровительных мероприятий (физминутки, физзарядки,  соревнований, олимпиад, походов).</w:t>
      </w:r>
    </w:p>
    <w:p w:rsidR="000F680C" w:rsidRPr="003D53FB" w:rsidRDefault="000F680C" w:rsidP="003D53FB">
      <w:pPr>
        <w:spacing w:after="0" w:line="240" w:lineRule="auto"/>
        <w:jc w:val="both"/>
        <w:rPr>
          <w:rFonts w:ascii="Times New Roman" w:hAnsi="Times New Roman" w:cs="Times New Roman"/>
          <w:b/>
          <w:bCs/>
          <w:sz w:val="24"/>
          <w:szCs w:val="24"/>
        </w:rPr>
      </w:pPr>
      <w:r w:rsidRPr="003D53FB">
        <w:rPr>
          <w:rFonts w:ascii="Times New Roman" w:hAnsi="Times New Roman" w:cs="Times New Roman"/>
          <w:b/>
          <w:bCs/>
          <w:sz w:val="24"/>
          <w:szCs w:val="24"/>
        </w:rPr>
        <w:t xml:space="preserve">     Реализация дополнительных образовательных программ:</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-внедрение в систему работы школы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lastRenderedPageBreak/>
        <w:t>-проведение Дней здоровья, конкурсов, праздников и другое.</w:t>
      </w:r>
    </w:p>
    <w:p w:rsidR="000F680C" w:rsidRPr="003D53FB" w:rsidRDefault="000F680C" w:rsidP="003D53FB">
      <w:pPr>
        <w:spacing w:after="0" w:line="240" w:lineRule="auto"/>
        <w:jc w:val="both"/>
        <w:rPr>
          <w:rFonts w:ascii="Times New Roman" w:hAnsi="Times New Roman" w:cs="Times New Roman"/>
          <w:b/>
          <w:bCs/>
          <w:sz w:val="24"/>
          <w:szCs w:val="24"/>
        </w:rPr>
      </w:pPr>
      <w:r w:rsidRPr="003D53FB">
        <w:rPr>
          <w:rFonts w:ascii="Times New Roman" w:hAnsi="Times New Roman" w:cs="Times New Roman"/>
          <w:b/>
          <w:bCs/>
          <w:sz w:val="24"/>
          <w:szCs w:val="24"/>
        </w:rPr>
        <w:t xml:space="preserve">     Просветительская работа с родителями (законными представителями):</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-лекции, семинары, консультации по различным вопросам роста и развития ребенка, его здоровья, факторам, положительно и отрицательно влияющим на здоровье детей;</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другое</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b/>
          <w:bCs/>
          <w:sz w:val="24"/>
          <w:szCs w:val="24"/>
        </w:rPr>
        <w:t>Формирование экологической культуры:</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бесед, просмотра учебных фильмов);</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-взаимодействие с природой, экологически грамотное поведение в природе (в ходе экскурсий, прогулок);</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-участие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экологических патрулей; </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-участие в создании и реализации коллективных природоохранных проектов;</w:t>
      </w:r>
    </w:p>
    <w:p w:rsidR="000F680C" w:rsidRPr="003D53FB" w:rsidRDefault="000F680C" w:rsidP="003D53FB">
      <w:pPr>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8639F3" w:rsidRPr="003D53FB" w:rsidRDefault="008639F3" w:rsidP="003D53FB">
      <w:pPr>
        <w:spacing w:after="0" w:line="240" w:lineRule="auto"/>
        <w:jc w:val="center"/>
        <w:rPr>
          <w:rFonts w:ascii="Times New Roman" w:eastAsia="Times New Roman" w:hAnsi="Times New Roman" w:cs="Times New Roman"/>
          <w:b/>
          <w:sz w:val="24"/>
          <w:szCs w:val="24"/>
          <w:lang w:eastAsia="ru-RU"/>
        </w:rPr>
        <w:sectPr w:rsidR="008639F3" w:rsidRPr="003D53FB" w:rsidSect="004F7D4B">
          <w:footerReference w:type="default" r:id="rId14"/>
          <w:pgSz w:w="11906" w:h="16838"/>
          <w:pgMar w:top="1134" w:right="850" w:bottom="1134" w:left="1701" w:header="708" w:footer="708" w:gutter="0"/>
          <w:cols w:space="708"/>
          <w:docGrid w:linePitch="360"/>
        </w:sectPr>
      </w:pPr>
    </w:p>
    <w:p w:rsidR="000F680C" w:rsidRPr="003D53FB" w:rsidRDefault="000F680C"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lastRenderedPageBreak/>
        <w:t>Связи, устанавливаемые для реализации Программы формирования экологической</w:t>
      </w:r>
    </w:p>
    <w:p w:rsidR="000F680C" w:rsidRPr="003D53FB" w:rsidRDefault="000F680C"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культуры, здорового и безопасного образа жизни младших школьников</w:t>
      </w:r>
    </w:p>
    <w:p w:rsidR="000F680C" w:rsidRPr="003D53FB" w:rsidRDefault="000F680C" w:rsidP="003D53FB">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F680C" w:rsidRPr="003D53FB" w:rsidRDefault="00945A92" w:rsidP="003D53FB">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i/>
          <w:noProof/>
          <w:sz w:val="24"/>
          <w:szCs w:val="24"/>
          <w:lang w:eastAsia="ru-RU"/>
        </w:rPr>
        <w:pict>
          <v:roundrect id="_x0000_s1036" style="position:absolute;margin-left:548.05pt;margin-top:14.7pt;width:123.25pt;height:56.5pt;z-index:251667456" arcsize="10923f" fillcolor="#cf9">
            <v:textbox style="mso-next-textbox:#_x0000_s1036">
              <w:txbxContent>
                <w:p w:rsidR="00215CF9" w:rsidRDefault="00215CF9" w:rsidP="000F680C">
                  <w:pPr>
                    <w:jc w:val="center"/>
                  </w:pPr>
                  <w:r>
                    <w:rPr>
                      <w:b/>
                    </w:rPr>
                    <w:t>КРУЖОК ЮИД «Светофорчик»</w:t>
                  </w:r>
                </w:p>
              </w:txbxContent>
            </v:textbox>
          </v:roundrect>
        </w:pict>
      </w:r>
      <w:r>
        <w:rPr>
          <w:rFonts w:ascii="Times New Roman" w:eastAsia="Times New Roman" w:hAnsi="Times New Roman" w:cs="Times New Roman"/>
          <w:b/>
          <w:i/>
          <w:noProof/>
          <w:sz w:val="24"/>
          <w:szCs w:val="24"/>
          <w:lang w:eastAsia="ru-RU"/>
        </w:rPr>
        <w:pict>
          <v:roundrect id="_x0000_s1033" style="position:absolute;margin-left:310.4pt;margin-top:1.55pt;width:207pt;height:100.9pt;z-index:251664384" arcsize="10923f" fillcolor="#cf9">
            <v:textbox style="mso-next-textbox:#_x0000_s1033">
              <w:txbxContent>
                <w:p w:rsidR="00215CF9" w:rsidRPr="004C10F9" w:rsidRDefault="00215CF9" w:rsidP="000F680C">
                  <w:pPr>
                    <w:jc w:val="center"/>
                    <w:rPr>
                      <w:b/>
                    </w:rPr>
                  </w:pPr>
                  <w:r>
                    <w:rPr>
                      <w:b/>
                    </w:rPr>
                    <w:t>ГБУ социального обслуживания населения Ростовской области «Социальный реабилитационный центр для несовершеннолетних Заветинского района»</w:t>
                  </w:r>
                </w:p>
              </w:txbxContent>
            </v:textbox>
          </v:roundrect>
        </w:pict>
      </w:r>
      <w:r>
        <w:rPr>
          <w:rFonts w:ascii="Times New Roman" w:eastAsia="Times New Roman" w:hAnsi="Times New Roman" w:cs="Times New Roman"/>
          <w:b/>
          <w:i/>
          <w:noProof/>
          <w:sz w:val="24"/>
          <w:szCs w:val="24"/>
          <w:lang w:eastAsia="ru-RU"/>
        </w:rPr>
        <w:pict>
          <v:roundrect id="_x0000_s1032" style="position:absolute;margin-left:156.6pt;margin-top:6.15pt;width:144.8pt;height:58.4pt;z-index:251663360" arcsize="10923f" fillcolor="#cf9">
            <v:textbox style="mso-next-textbox:#_x0000_s1032">
              <w:txbxContent>
                <w:p w:rsidR="00215CF9" w:rsidRPr="004C10F9" w:rsidRDefault="00215CF9" w:rsidP="000F680C">
                  <w:pPr>
                    <w:jc w:val="center"/>
                    <w:rPr>
                      <w:b/>
                    </w:rPr>
                  </w:pPr>
                  <w:r>
                    <w:rPr>
                      <w:b/>
                    </w:rPr>
                    <w:t>МБУК Киселёвская поселенческая библиотека</w:t>
                  </w:r>
                </w:p>
              </w:txbxContent>
            </v:textbox>
          </v:roundrect>
        </w:pict>
      </w:r>
    </w:p>
    <w:p w:rsidR="000F680C" w:rsidRPr="003D53FB" w:rsidRDefault="000F680C"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p>
    <w:p w:rsidR="000F680C" w:rsidRPr="003D53FB" w:rsidRDefault="000F680C"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p>
    <w:p w:rsidR="000F680C" w:rsidRPr="003D53FB" w:rsidRDefault="00945A92"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roundrect id="_x0000_s1040" style="position:absolute;margin-left:11.3pt;margin-top:12.15pt;width:83pt;height:37pt;z-index:251671552" arcsize="10923f" fillcolor="#cfc">
            <v:textbox style="mso-next-textbox:#_x0000_s1040">
              <w:txbxContent>
                <w:p w:rsidR="00215CF9" w:rsidRPr="004C10F9" w:rsidRDefault="00215CF9" w:rsidP="000F680C">
                  <w:pPr>
                    <w:jc w:val="center"/>
                    <w:rPr>
                      <w:b/>
                    </w:rPr>
                  </w:pPr>
                  <w:r w:rsidRPr="004C10F9">
                    <w:rPr>
                      <w:b/>
                    </w:rPr>
                    <w:t>ЛОГОПЕД</w:t>
                  </w:r>
                </w:p>
              </w:txbxContent>
            </v:textbox>
          </v:roundrect>
        </w:pict>
      </w:r>
    </w:p>
    <w:p w:rsidR="000F680C" w:rsidRPr="003D53FB" w:rsidRDefault="00945A92"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type id="_x0000_t32" coordsize="21600,21600" o:spt="32" o:oned="t" path="m,l21600,21600e" filled="f">
            <v:path arrowok="t" fillok="f" o:connecttype="none"/>
            <o:lock v:ext="edit" shapetype="t"/>
          </v:shapetype>
          <v:shape id="_x0000_s1046" type="#_x0000_t32" style="position:absolute;margin-left:378.3pt;margin-top:9.05pt;width:179pt;height:54pt;flip:y;z-index:251677696" o:connectortype="straight"/>
        </w:pict>
      </w:r>
      <w:r>
        <w:rPr>
          <w:rFonts w:ascii="Times New Roman" w:eastAsia="Times New Roman" w:hAnsi="Times New Roman" w:cs="Times New Roman"/>
          <w:b/>
          <w:i/>
          <w:noProof/>
          <w:sz w:val="24"/>
          <w:szCs w:val="24"/>
          <w:lang w:eastAsia="ru-RU"/>
        </w:rPr>
        <w:pict>
          <v:shape id="_x0000_s1045" type="#_x0000_t32" style="position:absolute;margin-left:240.3pt;margin-top:14.05pt;width:138pt;height:49pt;flip:x y;z-index:251676672" o:connectortype="straight"/>
        </w:pict>
      </w:r>
      <w:r>
        <w:rPr>
          <w:rFonts w:ascii="Times New Roman" w:eastAsia="Times New Roman" w:hAnsi="Times New Roman" w:cs="Times New Roman"/>
          <w:b/>
          <w:i/>
          <w:noProof/>
          <w:sz w:val="24"/>
          <w:szCs w:val="24"/>
          <w:lang w:eastAsia="ru-RU"/>
        </w:rPr>
        <w:pict>
          <v:shape id="_x0000_s1044" type="#_x0000_t32" style="position:absolute;margin-left:378.3pt;margin-top:14.05pt;width:35pt;height:49pt;flip:y;z-index:251675648" o:connectortype="straight"/>
        </w:pict>
      </w:r>
    </w:p>
    <w:p w:rsidR="000F680C" w:rsidRPr="003D53FB" w:rsidRDefault="00945A92"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 id="_x0000_s1053" type="#_x0000_t32" style="position:absolute;margin-left:94.3pt;margin-top:3.95pt;width:28pt;height:37pt;flip:x y;z-index:251684864" o:connectortype="straight"/>
        </w:pict>
      </w:r>
    </w:p>
    <w:p w:rsidR="000F680C" w:rsidRPr="003D53FB" w:rsidRDefault="00945A92"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roundrect id="_x0000_s1034" style="position:absolute;margin-left:122.3pt;margin-top:5.85pt;width:79pt;height:38pt;z-index:251665408" arcsize="10923f" fillcolor="#cf9">
            <v:textbox style="mso-next-textbox:#_x0000_s1034">
              <w:txbxContent>
                <w:p w:rsidR="00215CF9" w:rsidRPr="004C10F9" w:rsidRDefault="00215CF9" w:rsidP="000F680C">
                  <w:pPr>
                    <w:jc w:val="center"/>
                    <w:rPr>
                      <w:b/>
                    </w:rPr>
                  </w:pPr>
                  <w:r w:rsidRPr="004C10F9">
                    <w:rPr>
                      <w:b/>
                    </w:rPr>
                    <w:t>ЦПМС</w:t>
                  </w:r>
                </w:p>
              </w:txbxContent>
            </v:textbox>
          </v:roundrect>
        </w:pict>
      </w:r>
      <w:r>
        <w:rPr>
          <w:rFonts w:ascii="Times New Roman" w:eastAsia="Times New Roman" w:hAnsi="Times New Roman" w:cs="Times New Roman"/>
          <w:b/>
          <w:i/>
          <w:noProof/>
          <w:sz w:val="24"/>
          <w:szCs w:val="24"/>
          <w:lang w:eastAsia="ru-RU"/>
        </w:rPr>
        <w:pict>
          <v:roundrect id="_x0000_s1043" style="position:absolute;margin-left:646.3pt;margin-top:5.85pt;width:102pt;height:38pt;z-index:251674624" arcsize="10923f" fillcolor="#cfc">
            <v:textbox style="mso-next-textbox:#_x0000_s1043">
              <w:txbxContent>
                <w:p w:rsidR="00215CF9" w:rsidRDefault="00215CF9" w:rsidP="000F680C">
                  <w:pPr>
                    <w:jc w:val="center"/>
                  </w:pPr>
                  <w:r>
                    <w:t>БАСКЕТБОЛ</w:t>
                  </w:r>
                </w:p>
              </w:txbxContent>
            </v:textbox>
          </v:roundrect>
        </w:pict>
      </w:r>
    </w:p>
    <w:p w:rsidR="000F680C" w:rsidRPr="003D53FB" w:rsidRDefault="00945A92"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30" type="#_x0000_t54" style="position:absolute;margin-left:280.5pt;margin-top:1pt;width:188.65pt;height:126pt;z-index:251661312" fillcolor="#6ff">
            <v:textbox style="mso-next-textbox:#_x0000_s1030">
              <w:txbxContent>
                <w:p w:rsidR="00215CF9" w:rsidRDefault="00215CF9" w:rsidP="000F680C">
                  <w:pPr>
                    <w:rPr>
                      <w:sz w:val="28"/>
                      <w:szCs w:val="28"/>
                    </w:rPr>
                  </w:pPr>
                </w:p>
                <w:p w:rsidR="00215CF9" w:rsidRPr="00116B3D" w:rsidRDefault="00215CF9" w:rsidP="000F680C">
                  <w:pPr>
                    <w:jc w:val="center"/>
                    <w:rPr>
                      <w:b/>
                      <w:sz w:val="28"/>
                      <w:szCs w:val="28"/>
                    </w:rPr>
                  </w:pPr>
                  <w:r>
                    <w:rPr>
                      <w:b/>
                      <w:sz w:val="28"/>
                      <w:szCs w:val="28"/>
                    </w:rPr>
                    <w:t>МБОУ Киселёвская СОШ им. Н.В.Попова</w:t>
                  </w:r>
                </w:p>
              </w:txbxContent>
            </v:textbox>
          </v:shape>
        </w:pict>
      </w:r>
      <w:r>
        <w:rPr>
          <w:rFonts w:ascii="Times New Roman" w:eastAsia="Times New Roman" w:hAnsi="Times New Roman" w:cs="Times New Roman"/>
          <w:b/>
          <w:i/>
          <w:noProof/>
          <w:sz w:val="24"/>
          <w:szCs w:val="24"/>
          <w:lang w:eastAsia="ru-RU"/>
        </w:rPr>
        <w:pict>
          <v:shape id="_x0000_s1055" type="#_x0000_t32" style="position:absolute;margin-left:619.3pt;margin-top:8.75pt;width:27pt;height:44pt;flip:y;z-index:251686912" o:connectortype="straight"/>
        </w:pict>
      </w:r>
      <w:r>
        <w:rPr>
          <w:rFonts w:ascii="Times New Roman" w:eastAsia="Times New Roman" w:hAnsi="Times New Roman" w:cs="Times New Roman"/>
          <w:b/>
          <w:i/>
          <w:noProof/>
          <w:sz w:val="24"/>
          <w:szCs w:val="24"/>
          <w:lang w:eastAsia="ru-RU"/>
        </w:rPr>
        <w:pict>
          <v:shape id="_x0000_s1054" type="#_x0000_t32" style="position:absolute;margin-left:94.3pt;margin-top:8.75pt;width:28pt;height:26pt;flip:x;z-index:251685888" o:connectortype="straight"/>
        </w:pict>
      </w:r>
      <w:r>
        <w:rPr>
          <w:rFonts w:ascii="Times New Roman" w:eastAsia="Times New Roman" w:hAnsi="Times New Roman" w:cs="Times New Roman"/>
          <w:b/>
          <w:i/>
          <w:noProof/>
          <w:sz w:val="24"/>
          <w:szCs w:val="24"/>
          <w:lang w:eastAsia="ru-RU"/>
        </w:rPr>
        <w:pict>
          <v:shape id="_x0000_s1047" type="#_x0000_t32" style="position:absolute;margin-left:201.3pt;margin-top:8.75pt;width:105pt;height:53pt;flip:x y;z-index:251678720" o:connectortype="straight"/>
        </w:pict>
      </w:r>
      <w:r>
        <w:rPr>
          <w:rFonts w:ascii="Times New Roman" w:eastAsia="Times New Roman" w:hAnsi="Times New Roman" w:cs="Times New Roman"/>
          <w:b/>
          <w:i/>
          <w:noProof/>
          <w:sz w:val="24"/>
          <w:szCs w:val="24"/>
          <w:lang w:eastAsia="ru-RU"/>
        </w:rPr>
        <w:pict>
          <v:roundrect id="_x0000_s1035" style="position:absolute;margin-left:11.3pt;margin-top:14.75pt;width:83pt;height:38pt;z-index:251666432" arcsize="10923f" fillcolor="#cfc">
            <v:textbox style="mso-next-textbox:#_x0000_s1035">
              <w:txbxContent>
                <w:p w:rsidR="00215CF9" w:rsidRPr="004C10F9" w:rsidRDefault="00215CF9" w:rsidP="000F680C">
                  <w:pPr>
                    <w:jc w:val="center"/>
                    <w:rPr>
                      <w:b/>
                    </w:rPr>
                  </w:pPr>
                  <w:r w:rsidRPr="004C10F9">
                    <w:rPr>
                      <w:b/>
                    </w:rPr>
                    <w:t>ПСИХОЛОГ</w:t>
                  </w:r>
                </w:p>
              </w:txbxContent>
            </v:textbox>
          </v:roundrect>
        </w:pict>
      </w:r>
    </w:p>
    <w:p w:rsidR="000F680C" w:rsidRPr="003D53FB" w:rsidRDefault="00945A92"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roundrect id="_x0000_s1042" style="position:absolute;margin-left:526.3pt;margin-top:11.65pt;width:93pt;height:59pt;z-index:251673600" arcsize="10923f" fillcolor="#cf9">
            <v:textbox style="mso-next-textbox:#_x0000_s1042">
              <w:txbxContent>
                <w:p w:rsidR="00215CF9" w:rsidRPr="00ED7960" w:rsidRDefault="00215CF9" w:rsidP="000F680C">
                  <w:pPr>
                    <w:jc w:val="center"/>
                    <w:rPr>
                      <w:b/>
                    </w:rPr>
                  </w:pPr>
                  <w:r w:rsidRPr="00ED7960">
                    <w:rPr>
                      <w:b/>
                    </w:rPr>
                    <w:t>СПОРТИВНЫЕ СЕКЦИИ</w:t>
                  </w:r>
                </w:p>
              </w:txbxContent>
            </v:textbox>
          </v:roundrect>
        </w:pict>
      </w:r>
    </w:p>
    <w:p w:rsidR="000F680C" w:rsidRPr="003D53FB" w:rsidRDefault="000F680C"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p>
    <w:p w:rsidR="000F680C" w:rsidRPr="003D53FB" w:rsidRDefault="00945A92"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 id="_x0000_s1056" type="#_x0000_t32" style="position:absolute;margin-left:619.3pt;margin-top:4.45pt;width:28.75pt;height:31.95pt;z-index:251687936" o:connectortype="straight"/>
        </w:pict>
      </w:r>
      <w:r>
        <w:rPr>
          <w:rFonts w:ascii="Times New Roman" w:eastAsia="Times New Roman" w:hAnsi="Times New Roman" w:cs="Times New Roman"/>
          <w:b/>
          <w:i/>
          <w:noProof/>
          <w:sz w:val="24"/>
          <w:szCs w:val="24"/>
          <w:lang w:eastAsia="ru-RU"/>
        </w:rPr>
        <w:pict>
          <v:shape id="_x0000_s1051" type="#_x0000_t32" style="position:absolute;margin-left:450.3pt;margin-top:13.45pt;width:124pt;height:82pt;z-index:251682816" o:connectortype="straight"/>
        </w:pict>
      </w:r>
      <w:r>
        <w:rPr>
          <w:rFonts w:ascii="Times New Roman" w:eastAsia="Times New Roman" w:hAnsi="Times New Roman" w:cs="Times New Roman"/>
          <w:b/>
          <w:i/>
          <w:noProof/>
          <w:sz w:val="24"/>
          <w:szCs w:val="24"/>
          <w:lang w:eastAsia="ru-RU"/>
        </w:rPr>
        <w:pict>
          <v:shape id="_x0000_s1050" type="#_x0000_t32" style="position:absolute;margin-left:450.3pt;margin-top:13.45pt;width:76pt;height:0;z-index:251681792" o:connectortype="straight"/>
        </w:pict>
      </w:r>
      <w:r>
        <w:rPr>
          <w:rFonts w:ascii="Times New Roman" w:eastAsia="Times New Roman" w:hAnsi="Times New Roman" w:cs="Times New Roman"/>
          <w:b/>
          <w:i/>
          <w:noProof/>
          <w:sz w:val="24"/>
          <w:szCs w:val="24"/>
          <w:lang w:eastAsia="ru-RU"/>
        </w:rPr>
        <w:pict>
          <v:shape id="_x0000_s1049" type="#_x0000_t32" style="position:absolute;margin-left:209.3pt;margin-top:13.45pt;width:97pt;height:83pt;flip:x;z-index:251680768" o:connectortype="straight"/>
        </w:pict>
      </w:r>
      <w:r>
        <w:rPr>
          <w:rFonts w:ascii="Times New Roman" w:eastAsia="Times New Roman" w:hAnsi="Times New Roman" w:cs="Times New Roman"/>
          <w:b/>
          <w:i/>
          <w:noProof/>
          <w:sz w:val="24"/>
          <w:szCs w:val="24"/>
          <w:lang w:eastAsia="ru-RU"/>
        </w:rPr>
        <w:pict>
          <v:shape id="_x0000_s1048" type="#_x0000_t32" style="position:absolute;margin-left:194.3pt;margin-top:13.45pt;width:112pt;height:25pt;flip:x;z-index:251679744" o:connectortype="straight"/>
        </w:pict>
      </w:r>
    </w:p>
    <w:p w:rsidR="000F680C" w:rsidRPr="003D53FB" w:rsidRDefault="00945A92"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roundrect id="_x0000_s1037" style="position:absolute;margin-left:649.8pt;margin-top:.8pt;width:102pt;height:44pt;z-index:251668480" arcsize="10923f" fillcolor="#cfc">
            <v:textbox style="mso-next-textbox:#_x0000_s1037">
              <w:txbxContent>
                <w:p w:rsidR="00215CF9" w:rsidRDefault="00215CF9" w:rsidP="000F680C">
                  <w:pPr>
                    <w:jc w:val="center"/>
                  </w:pPr>
                  <w:r>
                    <w:t>ВОЛЕЙБОЛ</w:t>
                  </w:r>
                </w:p>
              </w:txbxContent>
            </v:textbox>
          </v:roundrect>
        </w:pict>
      </w:r>
      <w:r>
        <w:rPr>
          <w:rFonts w:ascii="Times New Roman" w:eastAsia="Times New Roman" w:hAnsi="Times New Roman" w:cs="Times New Roman"/>
          <w:b/>
          <w:i/>
          <w:noProof/>
          <w:sz w:val="24"/>
          <w:szCs w:val="24"/>
          <w:lang w:eastAsia="ru-RU"/>
        </w:rPr>
        <w:pict>
          <v:shape id="_x0000_s1057" type="#_x0000_t32" style="position:absolute;margin-left:451pt;margin-top:-.4pt;width:39.9pt;height:130.85pt;z-index:251688960" o:connectortype="straight"/>
        </w:pict>
      </w:r>
      <w:r>
        <w:rPr>
          <w:rFonts w:ascii="Times New Roman" w:eastAsia="Times New Roman" w:hAnsi="Times New Roman" w:cs="Times New Roman"/>
          <w:b/>
          <w:i/>
          <w:noProof/>
          <w:sz w:val="24"/>
          <w:szCs w:val="24"/>
          <w:lang w:eastAsia="ru-RU"/>
        </w:rPr>
        <w:pict>
          <v:roundrect id="_x0000_s1031" style="position:absolute;margin-left:122.3pt;margin-top:7.35pt;width:1in;height:42pt;z-index:251662336" arcsize="10923f" fillcolor="#cf9">
            <v:textbox style="mso-next-textbox:#_x0000_s1031">
              <w:txbxContent>
                <w:p w:rsidR="00215CF9" w:rsidRPr="004C10F9" w:rsidRDefault="00215CF9" w:rsidP="000F680C">
                  <w:pPr>
                    <w:jc w:val="center"/>
                    <w:rPr>
                      <w:b/>
                    </w:rPr>
                  </w:pPr>
                  <w:r w:rsidRPr="004C10F9">
                    <w:rPr>
                      <w:b/>
                    </w:rPr>
                    <w:t>СЭС</w:t>
                  </w:r>
                </w:p>
              </w:txbxContent>
            </v:textbox>
          </v:roundrect>
        </w:pict>
      </w:r>
    </w:p>
    <w:p w:rsidR="000F680C" w:rsidRPr="003D53FB" w:rsidRDefault="00945A92"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 id="_x0000_s1052" type="#_x0000_t32" style="position:absolute;margin-left:387.3pt;margin-top:6.25pt;width:1.25pt;height:79.75pt;z-index:251683840" o:connectortype="straight"/>
        </w:pict>
      </w:r>
    </w:p>
    <w:p w:rsidR="000F680C" w:rsidRPr="003D53FB" w:rsidRDefault="000F680C"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p>
    <w:p w:rsidR="000F680C" w:rsidRPr="003D53FB" w:rsidRDefault="000F680C"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p>
    <w:p w:rsidR="000F680C" w:rsidRPr="003D53FB" w:rsidRDefault="00945A92"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roundrect id="_x0000_s1038" style="position:absolute;margin-left:148.3pt;margin-top:14.95pt;width:156.5pt;height:93.85pt;z-index:251669504" arcsize="10923f" fillcolor="#cf9">
            <v:textbox style="mso-next-textbox:#_x0000_s1038">
              <w:txbxContent>
                <w:p w:rsidR="00215CF9" w:rsidRPr="004C10F9" w:rsidRDefault="00215CF9" w:rsidP="000F680C">
                  <w:pPr>
                    <w:jc w:val="center"/>
                    <w:rPr>
                      <w:b/>
                    </w:rPr>
                  </w:pPr>
                  <w:r>
                    <w:rPr>
                      <w:b/>
                    </w:rPr>
                    <w:t>МБУ здравоохранения «Центральная районная больница»Заветинского района</w:t>
                  </w:r>
                </w:p>
              </w:txbxContent>
            </v:textbox>
          </v:roundrect>
        </w:pict>
      </w:r>
      <w:r>
        <w:rPr>
          <w:rFonts w:ascii="Times New Roman" w:eastAsia="Times New Roman" w:hAnsi="Times New Roman" w:cs="Times New Roman"/>
          <w:b/>
          <w:i/>
          <w:noProof/>
          <w:sz w:val="24"/>
          <w:szCs w:val="24"/>
          <w:lang w:eastAsia="ru-RU"/>
        </w:rPr>
        <w:pict>
          <v:roundrect id="_x0000_s1039" style="position:absolute;margin-left:533.3pt;margin-top:14.95pt;width:154.5pt;height:116.75pt;z-index:251670528" arcsize="10923f" fillcolor="#cf9">
            <v:textbox style="mso-next-textbox:#_x0000_s1039">
              <w:txbxContent>
                <w:p w:rsidR="00215CF9" w:rsidRPr="00ED7960" w:rsidRDefault="00215CF9" w:rsidP="000F680C">
                  <w:pPr>
                    <w:jc w:val="center"/>
                    <w:rPr>
                      <w:b/>
                    </w:rPr>
                  </w:pPr>
                  <w:r>
                    <w:rPr>
                      <w:b/>
                    </w:rPr>
                    <w:t>Занятие внеурочной деятельности (спортивно-оздоровительное направление) кружок «В здоровом теле-здоровый дух»</w:t>
                  </w:r>
                </w:p>
              </w:txbxContent>
            </v:textbox>
          </v:roundrect>
        </w:pict>
      </w:r>
    </w:p>
    <w:p w:rsidR="000F680C" w:rsidRPr="003D53FB" w:rsidRDefault="000F680C"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p>
    <w:p w:rsidR="000F680C" w:rsidRPr="003D53FB" w:rsidRDefault="00945A92"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roundrect id="_x0000_s1041" style="position:absolute;margin-left:329.8pt;margin-top:9.25pt;width:107.65pt;height:49pt;z-index:251672576" arcsize="10923f" fillcolor="#cf9">
            <v:textbox style="mso-next-textbox:#_x0000_s1041">
              <w:txbxContent>
                <w:p w:rsidR="00215CF9" w:rsidRPr="004C10F9" w:rsidRDefault="00215CF9" w:rsidP="000F680C">
                  <w:pPr>
                    <w:jc w:val="center"/>
                    <w:rPr>
                      <w:b/>
                    </w:rPr>
                  </w:pPr>
                  <w:r w:rsidRPr="004C10F9">
                    <w:rPr>
                      <w:b/>
                    </w:rPr>
                    <w:t>ШКОЛЬНАЯ БИБЛИОТЕКА</w:t>
                  </w:r>
                </w:p>
              </w:txbxContent>
            </v:textbox>
          </v:roundrect>
        </w:pict>
      </w:r>
    </w:p>
    <w:p w:rsidR="000F680C" w:rsidRPr="003D53FB" w:rsidRDefault="000F680C"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p>
    <w:p w:rsidR="000F680C" w:rsidRPr="003D53FB" w:rsidRDefault="00945A92"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roundrect id="_x0000_s1058" style="position:absolute;margin-left:454.6pt;margin-top:6.3pt;width:71.95pt;height:81pt;z-index:251689984" arcsize="10923f" fillcolor="#9c0" strokecolor="#396">
            <v:textbox style="mso-next-textbox:#_x0000_s1058">
              <w:txbxContent>
                <w:p w:rsidR="00215CF9" w:rsidRPr="00C24610" w:rsidRDefault="00215CF9" w:rsidP="000F680C">
                  <w:pPr>
                    <w:rPr>
                      <w:color w:val="FF0000"/>
                    </w:rPr>
                  </w:pPr>
                  <w:r>
                    <w:rPr>
                      <w:color w:val="FF0000"/>
                    </w:rPr>
                    <w:t>Клуб «Поиск»</w:t>
                  </w:r>
                </w:p>
              </w:txbxContent>
            </v:textbox>
          </v:roundrect>
        </w:pict>
      </w:r>
    </w:p>
    <w:p w:rsidR="000F680C" w:rsidRPr="003D53FB" w:rsidRDefault="000F680C"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p>
    <w:p w:rsidR="000F680C" w:rsidRPr="003D53FB" w:rsidRDefault="000F680C"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p>
    <w:p w:rsidR="000F680C" w:rsidRPr="003D53FB" w:rsidRDefault="000F680C" w:rsidP="003D53FB">
      <w:pPr>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p>
    <w:p w:rsidR="008639F3" w:rsidRPr="003D53FB" w:rsidRDefault="008639F3" w:rsidP="003D53FB">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sectPr w:rsidR="008639F3" w:rsidRPr="003D53FB" w:rsidSect="008639F3">
          <w:pgSz w:w="16838" w:h="11906" w:orient="landscape"/>
          <w:pgMar w:top="1701" w:right="1134" w:bottom="851" w:left="1134" w:header="709" w:footer="709" w:gutter="0"/>
          <w:cols w:space="708"/>
          <w:docGrid w:linePitch="360"/>
        </w:sectPr>
      </w:pPr>
    </w:p>
    <w:p w:rsidR="008639F3" w:rsidRPr="003D53FB" w:rsidRDefault="008639F3" w:rsidP="003D53FB">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 xml:space="preserve">В основу Программы формирования экологической культуры, здорового и безопасного образа жизни положены </w:t>
      </w:r>
      <w:r w:rsidRPr="003D53FB">
        <w:rPr>
          <w:rFonts w:ascii="Times New Roman" w:eastAsia="Times New Roman" w:hAnsi="Times New Roman" w:cs="Times New Roman"/>
          <w:b/>
          <w:sz w:val="24"/>
          <w:szCs w:val="24"/>
          <w:u w:val="single"/>
          <w:lang w:eastAsia="ru-RU"/>
        </w:rPr>
        <w:t>принципы:</w:t>
      </w:r>
    </w:p>
    <w:p w:rsidR="008639F3" w:rsidRPr="003D53FB" w:rsidRDefault="008639F3" w:rsidP="003D53FB">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 </w:t>
      </w:r>
      <w:r w:rsidRPr="003D53FB">
        <w:rPr>
          <w:rFonts w:ascii="Times New Roman" w:eastAsia="Calibri" w:hAnsi="Times New Roman" w:cs="Times New Roman"/>
          <w:b/>
          <w:i/>
          <w:sz w:val="24"/>
          <w:szCs w:val="24"/>
        </w:rPr>
        <w:t>актуальности</w:t>
      </w:r>
      <w:r w:rsidRPr="003D53FB">
        <w:rPr>
          <w:rFonts w:ascii="Times New Roman" w:eastAsia="Calibri" w:hAnsi="Times New Roman" w:cs="Times New Roman"/>
          <w:i/>
          <w:sz w:val="24"/>
          <w:szCs w:val="24"/>
        </w:rPr>
        <w:t xml:space="preserve">. </w:t>
      </w:r>
      <w:r w:rsidRPr="003D53FB">
        <w:rPr>
          <w:rFonts w:ascii="Times New Roman" w:eastAsia="Calibri" w:hAnsi="Times New Roman" w:cs="Times New Roman"/>
          <w:sz w:val="24"/>
          <w:szCs w:val="24"/>
        </w:rPr>
        <w:t xml:space="preserve"> Он отражает насущные проблемы, связанные со здоровьем детей, гигиеническими, культурными, социальными нормами и ценностями; обеспечивает знакомство обучащихся с наиболее важной гигиенической информацией;</w:t>
      </w:r>
    </w:p>
    <w:p w:rsidR="008639F3" w:rsidRPr="003D53FB" w:rsidRDefault="008639F3" w:rsidP="003D53FB">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w:t>
      </w:r>
      <w:r w:rsidRPr="003D53FB">
        <w:rPr>
          <w:rFonts w:ascii="Times New Roman" w:eastAsia="Calibri" w:hAnsi="Times New Roman" w:cs="Times New Roman"/>
          <w:b/>
          <w:i/>
          <w:sz w:val="24"/>
          <w:szCs w:val="24"/>
        </w:rPr>
        <w:t>доступности</w:t>
      </w:r>
      <w:r w:rsidRPr="003D53FB">
        <w:rPr>
          <w:rFonts w:ascii="Times New Roman" w:eastAsia="Calibri" w:hAnsi="Times New Roman" w:cs="Times New Roman"/>
          <w:i/>
          <w:sz w:val="24"/>
          <w:szCs w:val="24"/>
        </w:rPr>
        <w:t>.</w:t>
      </w:r>
      <w:r w:rsidRPr="003D53FB">
        <w:rPr>
          <w:rFonts w:ascii="Times New Roman" w:eastAsia="Calibri" w:hAnsi="Times New Roman" w:cs="Times New Roman"/>
          <w:sz w:val="24"/>
          <w:szCs w:val="24"/>
        </w:rPr>
        <w:t xml:space="preserve"> В соответствии с этим принципом младшим школьникам предлагается оптимальный для усвоения объем информации, который предполагает сочетание изложения гигиенической информации теоретического характера с примерами и демонстрациями, что  улучшает его восприятие. Предусматривает использование ситуационных задач с необходимостью выбора и принятия решения, ролевых игр, информационного поиска, рисования, моделирования  драматических сцен.</w:t>
      </w:r>
    </w:p>
    <w:p w:rsidR="008639F3" w:rsidRPr="003D53FB" w:rsidRDefault="008639F3" w:rsidP="003D53FB">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w:t>
      </w:r>
      <w:r w:rsidRPr="003D53FB">
        <w:rPr>
          <w:rFonts w:ascii="Times New Roman" w:eastAsia="Calibri" w:hAnsi="Times New Roman" w:cs="Times New Roman"/>
          <w:b/>
          <w:i/>
          <w:sz w:val="24"/>
          <w:szCs w:val="24"/>
        </w:rPr>
        <w:t>положительного ориентирования</w:t>
      </w:r>
      <w:r w:rsidRPr="003D53FB">
        <w:rPr>
          <w:rFonts w:ascii="Times New Roman" w:eastAsia="Calibri" w:hAnsi="Times New Roman" w:cs="Times New Roman"/>
          <w:i/>
          <w:sz w:val="24"/>
          <w:szCs w:val="24"/>
        </w:rPr>
        <w:t xml:space="preserve">. </w:t>
      </w:r>
      <w:r w:rsidRPr="003D53FB">
        <w:rPr>
          <w:rFonts w:ascii="Times New Roman" w:eastAsia="Calibri" w:hAnsi="Times New Roman" w:cs="Times New Roman"/>
          <w:sz w:val="24"/>
          <w:szCs w:val="24"/>
        </w:rPr>
        <w:t>В соответствии с этим принципомуделяется значительное внимание позитивным, с точки зрения здоровья, стилям жизни, их благотворному влиянию на здоровье. Реализация данного принципа, т.е. показ положительных примеров, более эффективна, чем показ отрицательных последствий негативного в отношении здоровья и поведения;</w:t>
      </w:r>
    </w:p>
    <w:p w:rsidR="008639F3" w:rsidRPr="003D53FB" w:rsidRDefault="008639F3" w:rsidP="003D53FB">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w:t>
      </w:r>
      <w:r w:rsidRPr="003D53FB">
        <w:rPr>
          <w:rFonts w:ascii="Times New Roman" w:eastAsia="Calibri" w:hAnsi="Times New Roman" w:cs="Times New Roman"/>
          <w:b/>
          <w:i/>
          <w:sz w:val="24"/>
          <w:szCs w:val="24"/>
        </w:rPr>
        <w:t xml:space="preserve">систематичности </w:t>
      </w:r>
      <w:r w:rsidRPr="003D53FB">
        <w:rPr>
          <w:rFonts w:ascii="Times New Roman" w:eastAsia="Calibri" w:hAnsi="Times New Roman" w:cs="Times New Roman"/>
          <w:i/>
          <w:sz w:val="24"/>
          <w:szCs w:val="24"/>
        </w:rPr>
        <w:t>и</w:t>
      </w:r>
      <w:r w:rsidRPr="003D53FB">
        <w:rPr>
          <w:rFonts w:ascii="Times New Roman" w:eastAsia="Calibri" w:hAnsi="Times New Roman" w:cs="Times New Roman"/>
          <w:b/>
          <w:i/>
          <w:sz w:val="24"/>
          <w:szCs w:val="24"/>
        </w:rPr>
        <w:t>последовательности</w:t>
      </w:r>
      <w:r w:rsidRPr="003D53FB">
        <w:rPr>
          <w:rFonts w:ascii="Times New Roman" w:eastAsia="Calibri" w:hAnsi="Times New Roman" w:cs="Times New Roman"/>
          <w:i/>
          <w:sz w:val="24"/>
          <w:szCs w:val="24"/>
        </w:rPr>
        <w:t xml:space="preserve">. </w:t>
      </w:r>
      <w:r w:rsidRPr="003D53FB">
        <w:rPr>
          <w:rFonts w:ascii="Times New Roman" w:eastAsia="Calibri" w:hAnsi="Times New Roman" w:cs="Times New Roman"/>
          <w:sz w:val="24"/>
          <w:szCs w:val="24"/>
        </w:rPr>
        <w:t>Он предусматривает выделение основных этапов и блоков содержания в виде целостной системы обучения,  их логическую преемственность в процессе осуществления. А также систематически проводимые формы организации познавательной деятельности в сочетании со здоровьесберегающими мероприятиями приучат учащихся постоянно соблюдать оздоровительно-воспитательный режим.</w:t>
      </w:r>
    </w:p>
    <w:p w:rsidR="008639F3" w:rsidRPr="003D53FB" w:rsidRDefault="008639F3" w:rsidP="003D53FB">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w:t>
      </w:r>
      <w:r w:rsidRPr="003D53FB">
        <w:rPr>
          <w:rFonts w:ascii="Times New Roman" w:eastAsia="Calibri" w:hAnsi="Times New Roman" w:cs="Times New Roman"/>
          <w:b/>
          <w:i/>
          <w:sz w:val="24"/>
          <w:szCs w:val="24"/>
        </w:rPr>
        <w:t xml:space="preserve">сознательности и активности. </w:t>
      </w:r>
      <w:r w:rsidRPr="003D53FB">
        <w:rPr>
          <w:rFonts w:ascii="Times New Roman" w:eastAsia="Calibri" w:hAnsi="Times New Roman" w:cs="Times New Roman"/>
          <w:sz w:val="24"/>
          <w:szCs w:val="24"/>
        </w:rPr>
        <w:t>Он направлен на повышение активности обучающихся в вопросах здоровья, что возможно только при осознании  ответственности за свое здоровье и здоровье окружающих. Этот принцип выступает в качестве основополагающего для изучения форм поведения и стилей жизни.</w:t>
      </w:r>
    </w:p>
    <w:p w:rsidR="008639F3" w:rsidRPr="003D53FB" w:rsidRDefault="008639F3" w:rsidP="003D53FB">
      <w:pPr>
        <w:spacing w:after="0" w:line="240" w:lineRule="auto"/>
        <w:rPr>
          <w:rFonts w:ascii="Times New Roman" w:eastAsia="Times New Roman" w:hAnsi="Times New Roman" w:cs="Times New Roman"/>
          <w:b/>
          <w:sz w:val="24"/>
          <w:szCs w:val="24"/>
          <w:lang w:eastAsia="ru-RU"/>
        </w:rPr>
        <w:sectPr w:rsidR="008639F3" w:rsidRPr="003D53FB" w:rsidSect="001C53C1">
          <w:pgSz w:w="16838" w:h="11906" w:orient="landscape"/>
          <w:pgMar w:top="1701" w:right="1134" w:bottom="851" w:left="1134" w:header="720" w:footer="720" w:gutter="0"/>
          <w:cols w:space="720"/>
          <w:formProt w:val="0"/>
        </w:sectPr>
      </w:pPr>
    </w:p>
    <w:tbl>
      <w:tblPr>
        <w:tblpPr w:leftFromText="180" w:rightFromText="180" w:vertAnchor="text" w:horzAnchor="margin" w:tblpXSpec="center" w:tblpY="-1162"/>
        <w:tblOverlap w:val="never"/>
        <w:tblW w:w="15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1275"/>
        <w:gridCol w:w="913"/>
        <w:gridCol w:w="2786"/>
        <w:gridCol w:w="758"/>
        <w:gridCol w:w="9586"/>
      </w:tblGrid>
      <w:tr w:rsidR="0064768D" w:rsidRPr="003D53FB" w:rsidTr="00CF7A7B">
        <w:tc>
          <w:tcPr>
            <w:tcW w:w="15919" w:type="dxa"/>
            <w:gridSpan w:val="6"/>
          </w:tcPr>
          <w:p w:rsidR="0064768D" w:rsidRPr="003D53FB" w:rsidRDefault="0064768D" w:rsidP="004F7D4B">
            <w:pPr>
              <w:spacing w:after="0" w:line="240" w:lineRule="auto"/>
              <w:ind w:left="284"/>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b/>
                <w:sz w:val="24"/>
                <w:szCs w:val="24"/>
                <w:u w:val="single"/>
                <w:lang w:eastAsia="ru-RU"/>
              </w:rPr>
              <w:lastRenderedPageBreak/>
              <w:t>1блок</w:t>
            </w:r>
            <w:r w:rsidRPr="003D53FB">
              <w:rPr>
                <w:rFonts w:ascii="Times New Roman" w:eastAsia="Times New Roman" w:hAnsi="Times New Roman" w:cs="Times New Roman"/>
                <w:b/>
                <w:sz w:val="24"/>
                <w:szCs w:val="24"/>
                <w:lang w:eastAsia="ru-RU"/>
              </w:rPr>
              <w:t>.</w:t>
            </w:r>
            <w:r w:rsidRPr="003D53FB">
              <w:rPr>
                <w:rFonts w:ascii="Times New Roman" w:eastAsia="Times New Roman" w:hAnsi="Times New Roman" w:cs="Times New Roman"/>
                <w:b/>
                <w:bCs/>
                <w:sz w:val="24"/>
                <w:szCs w:val="24"/>
                <w:lang w:eastAsia="ru-RU"/>
              </w:rPr>
              <w:t>Здоровьеберегающая инфраструктура</w:t>
            </w:r>
          </w:p>
          <w:p w:rsidR="0064768D" w:rsidRPr="003D53FB" w:rsidRDefault="0064768D" w:rsidP="004F7D4B">
            <w:pPr>
              <w:spacing w:after="0" w:line="240" w:lineRule="auto"/>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b/>
                <w:bCs/>
                <w:sz w:val="24"/>
                <w:szCs w:val="24"/>
                <w:lang w:eastAsia="ru-RU"/>
              </w:rPr>
              <w:t xml:space="preserve">Задача: </w:t>
            </w:r>
            <w:r w:rsidRPr="003D53FB">
              <w:rPr>
                <w:rFonts w:ascii="Times New Roman" w:eastAsia="Times New Roman" w:hAnsi="Times New Roman" w:cs="Times New Roman"/>
                <w:bCs/>
                <w:sz w:val="24"/>
                <w:szCs w:val="24"/>
                <w:lang w:eastAsia="ru-RU"/>
              </w:rPr>
              <w:t>создание условий для реализации программы</w:t>
            </w:r>
          </w:p>
          <w:p w:rsidR="0064768D" w:rsidRPr="003D53FB" w:rsidRDefault="0064768D" w:rsidP="004F7D4B">
            <w:pPr>
              <w:shd w:val="clear" w:color="auto" w:fill="FFFFFF"/>
              <w:spacing w:after="0" w:line="240" w:lineRule="auto"/>
              <w:ind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Эффективность реализации этого блока зависит</w:t>
            </w:r>
            <w:r w:rsidRPr="003D53FB">
              <w:rPr>
                <w:rFonts w:ascii="Times New Roman" w:eastAsia="Times New Roman" w:hAnsi="Times New Roman" w:cs="Times New Roman"/>
                <w:sz w:val="24"/>
                <w:szCs w:val="24"/>
                <w:lang w:eastAsia="ru-RU"/>
              </w:rPr>
              <w:t xml:space="preserve"> от деятельности  администрации образовательного учреждения</w:t>
            </w:r>
          </w:p>
        </w:tc>
      </w:tr>
      <w:tr w:rsidR="0064768D" w:rsidRPr="003D53FB" w:rsidTr="00CF7A7B">
        <w:tc>
          <w:tcPr>
            <w:tcW w:w="601"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p>
        </w:tc>
        <w:tc>
          <w:tcPr>
            <w:tcW w:w="2188" w:type="dxa"/>
            <w:gridSpan w:val="2"/>
          </w:tcPr>
          <w:p w:rsidR="0064768D" w:rsidRPr="003D53FB" w:rsidRDefault="0064768D" w:rsidP="004F7D4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 xml:space="preserve">Состав сотрудников </w:t>
            </w:r>
            <w:r w:rsidRPr="003D53FB">
              <w:rPr>
                <w:rFonts w:ascii="Times New Roman" w:eastAsia="Times New Roman" w:hAnsi="Times New Roman" w:cs="Times New Roman"/>
                <w:b/>
                <w:bCs/>
                <w:sz w:val="24"/>
                <w:szCs w:val="24"/>
                <w:lang w:eastAsia="ru-RU"/>
              </w:rPr>
              <w:t>здоровьеберега-щей инфраструктуры</w:t>
            </w:r>
          </w:p>
        </w:tc>
        <w:tc>
          <w:tcPr>
            <w:tcW w:w="3544" w:type="dxa"/>
            <w:gridSpan w:val="2"/>
          </w:tcPr>
          <w:p w:rsidR="0064768D" w:rsidRPr="003D53FB" w:rsidRDefault="0064768D" w:rsidP="004F7D4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Деятельность</w:t>
            </w:r>
          </w:p>
        </w:tc>
        <w:tc>
          <w:tcPr>
            <w:tcW w:w="9586" w:type="dxa"/>
          </w:tcPr>
          <w:p w:rsidR="0064768D" w:rsidRPr="003D53FB" w:rsidRDefault="0064768D" w:rsidP="004F7D4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Планируемый результат</w:t>
            </w:r>
          </w:p>
        </w:tc>
      </w:tr>
      <w:tr w:rsidR="0064768D" w:rsidRPr="003D53FB" w:rsidTr="00CF7A7B">
        <w:tc>
          <w:tcPr>
            <w:tcW w:w="601"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2188"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Директор школы</w:t>
            </w:r>
          </w:p>
        </w:tc>
        <w:tc>
          <w:tcPr>
            <w:tcW w:w="3544"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Осуществляет контроль за реализацию этого блока</w:t>
            </w:r>
          </w:p>
        </w:tc>
        <w:tc>
          <w:tcPr>
            <w:tcW w:w="9586"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Создание условий: кадровое  обеспечение, материально- техническое, финансовое</w:t>
            </w:r>
          </w:p>
        </w:tc>
      </w:tr>
      <w:tr w:rsidR="0064768D" w:rsidRPr="003D53FB" w:rsidTr="00CF7A7B">
        <w:tc>
          <w:tcPr>
            <w:tcW w:w="601"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w:t>
            </w:r>
          </w:p>
        </w:tc>
        <w:tc>
          <w:tcPr>
            <w:tcW w:w="2188" w:type="dxa"/>
            <w:gridSpan w:val="2"/>
          </w:tcPr>
          <w:p w:rsidR="0064768D" w:rsidRPr="003D53FB" w:rsidRDefault="0064768D" w:rsidP="004F7D4B">
            <w:pPr>
              <w:shd w:val="clear" w:color="auto" w:fill="FFFFFF"/>
              <w:tabs>
                <w:tab w:val="left" w:pos="557"/>
              </w:tabs>
              <w:spacing w:after="0" w:line="240" w:lineRule="auto"/>
              <w:ind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Завхоз</w:t>
            </w:r>
          </w:p>
        </w:tc>
        <w:tc>
          <w:tcPr>
            <w:tcW w:w="3544"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Осуществляет контроль за санитарно гигиеническим состоянием всех помещений ОУ;</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организует соблюдение требований пожарной безопасности;</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создание условий для функционирования столовой, спортивного зала, медицинского кабинета</w:t>
            </w:r>
          </w:p>
        </w:tc>
        <w:tc>
          <w:tcPr>
            <w:tcW w:w="9586" w:type="dxa"/>
          </w:tcPr>
          <w:p w:rsidR="0064768D" w:rsidRPr="003D53FB" w:rsidRDefault="0064768D" w:rsidP="004F7D4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Обеспечение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спортплощадок необходимым игровым и спортивным оборудованием и инвентарём.</w:t>
            </w:r>
          </w:p>
          <w:p w:rsidR="0064768D" w:rsidRPr="003D53FB" w:rsidRDefault="0064768D" w:rsidP="004F7D4B">
            <w:pPr>
              <w:spacing w:after="0" w:line="240" w:lineRule="auto"/>
              <w:jc w:val="both"/>
              <w:rPr>
                <w:rFonts w:ascii="Times New Roman" w:eastAsia="Times New Roman" w:hAnsi="Times New Roman" w:cs="Times New Roman"/>
                <w:sz w:val="24"/>
                <w:szCs w:val="24"/>
                <w:lang w:eastAsia="ru-RU"/>
              </w:rPr>
            </w:pPr>
          </w:p>
          <w:p w:rsidR="0064768D" w:rsidRPr="003D53FB" w:rsidRDefault="0064768D" w:rsidP="004F7D4B">
            <w:pPr>
              <w:spacing w:after="0" w:line="240" w:lineRule="auto"/>
              <w:jc w:val="both"/>
              <w:rPr>
                <w:rFonts w:ascii="Times New Roman" w:eastAsia="Times New Roman" w:hAnsi="Times New Roman" w:cs="Times New Roman"/>
                <w:sz w:val="24"/>
                <w:szCs w:val="24"/>
                <w:lang w:eastAsia="ru-RU"/>
              </w:rPr>
            </w:pPr>
          </w:p>
        </w:tc>
      </w:tr>
      <w:tr w:rsidR="0064768D" w:rsidRPr="003D53FB" w:rsidTr="00CF7A7B">
        <w:tc>
          <w:tcPr>
            <w:tcW w:w="601"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w:t>
            </w:r>
          </w:p>
        </w:tc>
        <w:tc>
          <w:tcPr>
            <w:tcW w:w="2188"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Заместитель директора по УВР </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tc>
        <w:tc>
          <w:tcPr>
            <w:tcW w:w="3544"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Разрабатывают построение учебного процесса в соответствии с гигиеническими  нормами. Контролируют реализацию ФГОС и учебных программ с учетом индивидуализации обучения (учёт индивидуальных особенностей развития: темпа развития и темпа деятельности). Организуют работу по индивидуальным программам начального общего образования</w:t>
            </w:r>
          </w:p>
        </w:tc>
        <w:tc>
          <w:tcPr>
            <w:tcW w:w="9586"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Приведение учебно- воспитательного процесса в соотвествии состоянием здоровья и физических возможностей обучающихся и учителей, организующих процесс обучения обучающихся.</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Наличие условий сохранения и укрепления здоровья как важнейшего фактора развития личности.</w:t>
            </w:r>
          </w:p>
        </w:tc>
      </w:tr>
      <w:tr w:rsidR="0064768D" w:rsidRPr="003D53FB" w:rsidTr="00CF7A7B">
        <w:tc>
          <w:tcPr>
            <w:tcW w:w="601"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w:t>
            </w:r>
          </w:p>
        </w:tc>
        <w:tc>
          <w:tcPr>
            <w:tcW w:w="2188"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Заместитель </w:t>
            </w:r>
            <w:r w:rsidRPr="003D53FB">
              <w:rPr>
                <w:rFonts w:ascii="Times New Roman" w:eastAsia="Times New Roman" w:hAnsi="Times New Roman" w:cs="Times New Roman"/>
                <w:sz w:val="24"/>
                <w:szCs w:val="24"/>
                <w:lang w:eastAsia="ru-RU"/>
              </w:rPr>
              <w:lastRenderedPageBreak/>
              <w:t xml:space="preserve">директора по ВР </w:t>
            </w:r>
          </w:p>
        </w:tc>
        <w:tc>
          <w:tcPr>
            <w:tcW w:w="3544"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 xml:space="preserve">Организует воспитательную </w:t>
            </w:r>
            <w:r w:rsidRPr="003D53FB">
              <w:rPr>
                <w:rFonts w:ascii="Times New Roman" w:eastAsia="Times New Roman" w:hAnsi="Times New Roman" w:cs="Times New Roman"/>
                <w:sz w:val="24"/>
                <w:szCs w:val="24"/>
                <w:lang w:eastAsia="ru-RU"/>
              </w:rPr>
              <w:lastRenderedPageBreak/>
              <w:t>работу, направленную на формирование у обучающихся здорового образа жизни, на развитие мотивации здорового образа жтзни</w:t>
            </w:r>
          </w:p>
        </w:tc>
        <w:tc>
          <w:tcPr>
            <w:tcW w:w="9586"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 xml:space="preserve">Приоритетное отношение к своему здоровью: наличие мотивации к совершенствованию </w:t>
            </w:r>
            <w:r w:rsidRPr="003D53FB">
              <w:rPr>
                <w:rFonts w:ascii="Times New Roman" w:eastAsia="Times New Roman" w:hAnsi="Times New Roman" w:cs="Times New Roman"/>
                <w:sz w:val="24"/>
                <w:szCs w:val="24"/>
                <w:lang w:eastAsia="ru-RU"/>
              </w:rPr>
              <w:lastRenderedPageBreak/>
              <w:t>физических качеств; здоровая целостная личность.  Наличие у обучающихся потребности ЗОЖ.</w:t>
            </w:r>
          </w:p>
        </w:tc>
      </w:tr>
      <w:tr w:rsidR="0064768D" w:rsidRPr="003D53FB" w:rsidTr="00CF7A7B">
        <w:tc>
          <w:tcPr>
            <w:tcW w:w="601" w:type="dxa"/>
          </w:tcPr>
          <w:p w:rsidR="0064768D" w:rsidRPr="003D53FB" w:rsidRDefault="0064768D" w:rsidP="004F7D4B">
            <w:pPr>
              <w:spacing w:after="0" w:line="240" w:lineRule="auto"/>
              <w:ind w:left="-105" w:right="-324" w:firstLine="105"/>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5.</w:t>
            </w:r>
          </w:p>
        </w:tc>
        <w:tc>
          <w:tcPr>
            <w:tcW w:w="2188"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Руководители методических объединений</w:t>
            </w:r>
          </w:p>
        </w:tc>
        <w:tc>
          <w:tcPr>
            <w:tcW w:w="3544"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Изучают передовой опыт в области здоровьесбережения.</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Проводят коррекцию и контроль процесса формирования здорового образа жизни обучающихся и педагогов.</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Разрабатывают рекомендации по валеологическому просвещению обучающихся учителей и родителей.</w:t>
            </w:r>
          </w:p>
        </w:tc>
        <w:tc>
          <w:tcPr>
            <w:tcW w:w="9586"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Повышение валеологической грамотности учителей; наличие готовности у педагогов к валеологической работе с учениками и родителями </w:t>
            </w:r>
          </w:p>
        </w:tc>
      </w:tr>
      <w:tr w:rsidR="0064768D" w:rsidRPr="003D53FB" w:rsidTr="00CF7A7B">
        <w:tc>
          <w:tcPr>
            <w:tcW w:w="601"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6.</w:t>
            </w:r>
          </w:p>
        </w:tc>
        <w:tc>
          <w:tcPr>
            <w:tcW w:w="2188"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Классный руководитель, учитель физкультуры</w:t>
            </w:r>
          </w:p>
        </w:tc>
        <w:tc>
          <w:tcPr>
            <w:tcW w:w="3544"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Осуществляет просветительскую и профилактическую работу с обучающимися, направленную на сохранение и укрепление здоровья. Проводит диагностическую работу по результативности и коррекции  валеологической работы.</w:t>
            </w:r>
          </w:p>
        </w:tc>
        <w:tc>
          <w:tcPr>
            <w:tcW w:w="9586"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Формирование у обучающихся потребности ЗОЖ; формирование здоровой целостной личности</w:t>
            </w:r>
          </w:p>
        </w:tc>
      </w:tr>
      <w:tr w:rsidR="0064768D" w:rsidRPr="003D53FB" w:rsidTr="00CF7A7B">
        <w:tc>
          <w:tcPr>
            <w:tcW w:w="601"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7.</w:t>
            </w:r>
          </w:p>
        </w:tc>
        <w:tc>
          <w:tcPr>
            <w:tcW w:w="2188"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Ответственный за организацию питания</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tc>
        <w:tc>
          <w:tcPr>
            <w:tcW w:w="3544" w:type="dxa"/>
            <w:gridSpan w:val="2"/>
            <w:shd w:val="clear" w:color="auto" w:fill="auto"/>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 организует просветительскую работу по пропаганде основ рационального питания</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-входит в состав бракеражной комиссии</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-осуществляет мониторинг количества питающихся</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tc>
        <w:tc>
          <w:tcPr>
            <w:tcW w:w="9586"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 xml:space="preserve"> - обеспечение качественного горячего питания обучающихся, в том числе горячих завтраков</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 формирование представление о правильном (здоровом)</w:t>
            </w:r>
            <w:r w:rsidRPr="003D53FB">
              <w:rPr>
                <w:rFonts w:ascii="Times New Roman" w:eastAsia="Times New Roman" w:hAnsi="Times New Roman" w:cs="Times New Roman"/>
                <w:sz w:val="24"/>
                <w:szCs w:val="24"/>
                <w:lang w:eastAsia="ru-RU"/>
              </w:rPr>
              <w:br/>
              <w:t>питании, его режиме, структуре, полезных продуктах</w:t>
            </w:r>
          </w:p>
        </w:tc>
      </w:tr>
      <w:tr w:rsidR="0064768D" w:rsidRPr="003D53FB" w:rsidTr="00CF7A7B">
        <w:tc>
          <w:tcPr>
            <w:tcW w:w="601"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8.</w:t>
            </w:r>
          </w:p>
        </w:tc>
        <w:tc>
          <w:tcPr>
            <w:tcW w:w="2188"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Медицинский работник</w:t>
            </w:r>
          </w:p>
          <w:p w:rsidR="0064768D" w:rsidRPr="003D53FB" w:rsidRDefault="0064768D" w:rsidP="004F7D4B">
            <w:pPr>
              <w:shd w:val="clear" w:color="auto" w:fill="FFFFFF"/>
              <w:tabs>
                <w:tab w:val="left" w:pos="557"/>
              </w:tabs>
              <w:spacing w:after="0" w:line="240" w:lineRule="auto"/>
              <w:ind w:right="44"/>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tc>
        <w:tc>
          <w:tcPr>
            <w:tcW w:w="3544" w:type="dxa"/>
            <w:gridSpan w:val="2"/>
            <w:shd w:val="clear" w:color="auto" w:fill="auto"/>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Обеспечивает проведение медицинских осмотров.</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Организует санитарно-гигиенический и противоэпидемический режимы:</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ведет диспансерное наблюдение за детьми;</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выполняет профилактические работы по предупреждению заболеваемости;</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обучает гигиеническим навыкам участников образовательного процесса.</w:t>
            </w:r>
          </w:p>
        </w:tc>
        <w:tc>
          <w:tcPr>
            <w:tcW w:w="9586" w:type="dxa"/>
          </w:tcPr>
          <w:p w:rsidR="0064768D" w:rsidRPr="003D53FB" w:rsidRDefault="0064768D" w:rsidP="004F7D4B">
            <w:pPr>
              <w:shd w:val="clear" w:color="auto" w:fill="FFFFFF"/>
              <w:tabs>
                <w:tab w:val="left" w:pos="557"/>
              </w:tabs>
              <w:spacing w:after="0" w:line="240" w:lineRule="auto"/>
              <w:ind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Формирование представления об основных компонентах культуры здоровья и здорового образа жизни;</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формирование потребности ребёнка безбоязненного обращения к врачу по любым вопросам состояния здоровья </w:t>
            </w:r>
          </w:p>
        </w:tc>
      </w:tr>
      <w:tr w:rsidR="0064768D" w:rsidRPr="003D53FB" w:rsidTr="00CF7A7B">
        <w:tc>
          <w:tcPr>
            <w:tcW w:w="601"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9.</w:t>
            </w:r>
          </w:p>
        </w:tc>
        <w:tc>
          <w:tcPr>
            <w:tcW w:w="2188"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Председатель школьного ПМПк</w:t>
            </w:r>
          </w:p>
        </w:tc>
        <w:tc>
          <w:tcPr>
            <w:tcW w:w="3544"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Организует комплексное изучение личности ребенка.</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Обеспечивает выработку коллективных рекомендаций для учителей, родителей по дальнейшей тактике работы с данными детьми</w:t>
            </w:r>
          </w:p>
        </w:tc>
        <w:tc>
          <w:tcPr>
            <w:tcW w:w="9586"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Обеспечение условий для обучения детей с ограниченными возможностями здоровья, испытывающим трудности в обучении, отклонениями в поведении</w:t>
            </w:r>
          </w:p>
        </w:tc>
      </w:tr>
      <w:tr w:rsidR="0064768D" w:rsidRPr="003D53FB" w:rsidTr="00CF7A7B">
        <w:tc>
          <w:tcPr>
            <w:tcW w:w="601"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10.</w:t>
            </w:r>
          </w:p>
        </w:tc>
        <w:tc>
          <w:tcPr>
            <w:tcW w:w="2188"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Педагог - психолог</w:t>
            </w:r>
          </w:p>
        </w:tc>
        <w:tc>
          <w:tcPr>
            <w:tcW w:w="3544"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Способствует формированию благоприятного психологического климата в коллективе:</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занимается профилактикой детской дезадатации</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пропагандирует и поддерживает здоровые </w:t>
            </w:r>
            <w:r w:rsidRPr="003D53FB">
              <w:rPr>
                <w:rFonts w:ascii="Times New Roman" w:eastAsia="Times New Roman" w:hAnsi="Times New Roman" w:cs="Times New Roman"/>
                <w:sz w:val="24"/>
                <w:szCs w:val="24"/>
                <w:lang w:eastAsia="ru-RU"/>
              </w:rPr>
              <w:lastRenderedPageBreak/>
              <w:t>отношения в семье</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tc>
        <w:tc>
          <w:tcPr>
            <w:tcW w:w="9586"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Создание благоприятного психо-эмоционального фона:</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развитие адаптационных 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 </w:t>
            </w:r>
          </w:p>
        </w:tc>
      </w:tr>
      <w:tr w:rsidR="0064768D" w:rsidRPr="003D53FB" w:rsidTr="00CF7A7B">
        <w:tc>
          <w:tcPr>
            <w:tcW w:w="601"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11.</w:t>
            </w:r>
          </w:p>
        </w:tc>
        <w:tc>
          <w:tcPr>
            <w:tcW w:w="2188"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Учитель – логопед</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p w:rsidR="0064768D" w:rsidRPr="003D53FB" w:rsidRDefault="0064768D" w:rsidP="004F7D4B">
            <w:pPr>
              <w:spacing w:after="0" w:line="240" w:lineRule="auto"/>
              <w:rPr>
                <w:rFonts w:ascii="Times New Roman" w:eastAsia="Times New Roman" w:hAnsi="Times New Roman" w:cs="Times New Roman"/>
                <w:sz w:val="24"/>
                <w:szCs w:val="24"/>
                <w:lang w:eastAsia="ru-RU"/>
              </w:rPr>
            </w:pPr>
          </w:p>
        </w:tc>
        <w:tc>
          <w:tcPr>
            <w:tcW w:w="3544"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Осуществляет коррекцию речевых нарушений у детей.</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Способствует социальной адаптации детей логопатов</w:t>
            </w:r>
          </w:p>
        </w:tc>
        <w:tc>
          <w:tcPr>
            <w:tcW w:w="9586"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Снижение речевых нарушений; социальная адаптация детей логопатов</w:t>
            </w:r>
          </w:p>
        </w:tc>
      </w:tr>
      <w:tr w:rsidR="0064768D" w:rsidRPr="003D53FB" w:rsidTr="00CF7A7B">
        <w:tc>
          <w:tcPr>
            <w:tcW w:w="601"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12.</w:t>
            </w:r>
          </w:p>
        </w:tc>
        <w:tc>
          <w:tcPr>
            <w:tcW w:w="2188"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Родители – члены Управляющего Совета</w:t>
            </w:r>
          </w:p>
        </w:tc>
        <w:tc>
          <w:tcPr>
            <w:tcW w:w="3544"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Контролирует соблюдение требований СанПиН.</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Участвуют в обсуждении совместной  деятельности педколлектива, обучающихся, родителей по здоровьесбережению.</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Участвуют в совещаниях  по подведению итогов по сохранению здоровья обучающихся</w:t>
            </w:r>
          </w:p>
        </w:tc>
        <w:tc>
          <w:tcPr>
            <w:tcW w:w="9586" w:type="dxa"/>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Обеспечение результативности совместной работы семьи и школы.</w:t>
            </w:r>
          </w:p>
        </w:tc>
      </w:tr>
      <w:tr w:rsidR="0064768D" w:rsidRPr="003D53FB" w:rsidTr="00CF7A7B">
        <w:tc>
          <w:tcPr>
            <w:tcW w:w="15919" w:type="dxa"/>
            <w:gridSpan w:val="6"/>
          </w:tcPr>
          <w:p w:rsidR="0064768D" w:rsidRPr="003D53FB" w:rsidRDefault="0064768D" w:rsidP="004F7D4B">
            <w:pPr>
              <w:shd w:val="clear" w:color="auto" w:fill="FFFFFF"/>
              <w:spacing w:after="0" w:line="240" w:lineRule="auto"/>
              <w:ind w:right="44"/>
              <w:rPr>
                <w:rFonts w:ascii="Times New Roman" w:eastAsia="Times New Roman" w:hAnsi="Times New Roman" w:cs="Times New Roman"/>
                <w:b/>
                <w:iCs/>
                <w:sz w:val="24"/>
                <w:szCs w:val="24"/>
                <w:lang w:eastAsia="ru-RU"/>
              </w:rPr>
            </w:pPr>
            <w:r w:rsidRPr="003D53FB">
              <w:rPr>
                <w:rFonts w:ascii="Times New Roman" w:eastAsia="Times New Roman" w:hAnsi="Times New Roman" w:cs="Times New Roman"/>
                <w:b/>
                <w:iCs/>
                <w:sz w:val="24"/>
                <w:szCs w:val="24"/>
                <w:u w:val="single"/>
                <w:lang w:eastAsia="ru-RU"/>
              </w:rPr>
              <w:t>2 блок</w:t>
            </w:r>
            <w:r w:rsidRPr="003D53FB">
              <w:rPr>
                <w:rFonts w:ascii="Times New Roman" w:eastAsia="Times New Roman" w:hAnsi="Times New Roman" w:cs="Times New Roman"/>
                <w:b/>
                <w:iCs/>
                <w:sz w:val="24"/>
                <w:szCs w:val="24"/>
                <w:lang w:eastAsia="ru-RU"/>
              </w:rPr>
              <w:t>. Рациональная организация учебной и внеучеб</w:t>
            </w:r>
            <w:r w:rsidRPr="003D53FB">
              <w:rPr>
                <w:rFonts w:ascii="Times New Roman" w:eastAsia="Times New Roman" w:hAnsi="Times New Roman" w:cs="Times New Roman"/>
                <w:b/>
                <w:iCs/>
                <w:spacing w:val="-2"/>
                <w:sz w:val="24"/>
                <w:szCs w:val="24"/>
                <w:lang w:eastAsia="ru-RU"/>
              </w:rPr>
              <w:t>ной деятельности обучающихся.</w:t>
            </w:r>
          </w:p>
          <w:p w:rsidR="0064768D" w:rsidRPr="003D53FB" w:rsidRDefault="0064768D" w:rsidP="004F7D4B">
            <w:pPr>
              <w:shd w:val="clear" w:color="auto" w:fill="FFFFFF"/>
              <w:spacing w:after="0" w:line="240" w:lineRule="auto"/>
              <w:ind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Задача:</w:t>
            </w:r>
            <w:r w:rsidRPr="003D53FB">
              <w:rPr>
                <w:rFonts w:ascii="Times New Roman" w:eastAsia="Times New Roman" w:hAnsi="Times New Roman" w:cs="Times New Roman"/>
                <w:sz w:val="24"/>
                <w:szCs w:val="24"/>
                <w:lang w:eastAsia="ru-RU"/>
              </w:rPr>
              <w:t xml:space="preserve"> повышение эффективности учебного про</w:t>
            </w:r>
            <w:r w:rsidRPr="003D53FB">
              <w:rPr>
                <w:rFonts w:ascii="Times New Roman" w:eastAsia="Times New Roman" w:hAnsi="Times New Roman" w:cs="Times New Roman"/>
                <w:sz w:val="24"/>
                <w:szCs w:val="24"/>
                <w:lang w:eastAsia="ru-RU"/>
              </w:rPr>
              <w:softHyphen/>
              <w:t xml:space="preserve">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64768D" w:rsidRPr="003D53FB" w:rsidRDefault="0064768D" w:rsidP="004F7D4B">
            <w:pPr>
              <w:shd w:val="clear" w:color="auto" w:fill="FFFFFF"/>
              <w:spacing w:after="0" w:line="240" w:lineRule="auto"/>
              <w:ind w:right="4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Планируемый результат:</w:t>
            </w:r>
          </w:p>
          <w:p w:rsidR="0064768D" w:rsidRPr="003D53FB" w:rsidRDefault="0064768D" w:rsidP="006B09AC">
            <w:pPr>
              <w:widowControl w:val="0"/>
              <w:numPr>
                <w:ilvl w:val="0"/>
                <w:numId w:val="171"/>
              </w:numPr>
              <w:shd w:val="clear" w:color="auto" w:fill="FFFFFF"/>
              <w:tabs>
                <w:tab w:val="left" w:pos="284"/>
              </w:tabs>
              <w:autoSpaceDE w:val="0"/>
              <w:autoSpaceDN w:val="0"/>
              <w:adjustRightInd w:val="0"/>
              <w:spacing w:after="0" w:line="240" w:lineRule="auto"/>
              <w:ind w:left="1446"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использование методов и методик обучения, адекватных возрастным возможностям и особенностям обучающихся;</w:t>
            </w:r>
          </w:p>
          <w:p w:rsidR="0064768D" w:rsidRPr="003D53FB" w:rsidRDefault="0064768D" w:rsidP="006B09AC">
            <w:pPr>
              <w:widowControl w:val="0"/>
              <w:numPr>
                <w:ilvl w:val="0"/>
                <w:numId w:val="170"/>
              </w:numPr>
              <w:shd w:val="clear" w:color="auto" w:fill="FFFFFF"/>
              <w:tabs>
                <w:tab w:val="left" w:pos="284"/>
              </w:tabs>
              <w:autoSpaceDE w:val="0"/>
              <w:autoSpaceDN w:val="0"/>
              <w:adjustRightInd w:val="0"/>
              <w:spacing w:after="0" w:line="240" w:lineRule="auto"/>
              <w:ind w:left="1869"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p w:rsidR="0064768D" w:rsidRPr="003D53FB" w:rsidRDefault="0064768D" w:rsidP="006B09AC">
            <w:pPr>
              <w:widowControl w:val="0"/>
              <w:numPr>
                <w:ilvl w:val="0"/>
                <w:numId w:val="170"/>
              </w:numPr>
              <w:shd w:val="clear" w:color="auto" w:fill="FFFFFF"/>
              <w:tabs>
                <w:tab w:val="left" w:pos="284"/>
              </w:tabs>
              <w:autoSpaceDE w:val="0"/>
              <w:autoSpaceDN w:val="0"/>
              <w:adjustRightInd w:val="0"/>
              <w:spacing w:after="0" w:line="240" w:lineRule="auto"/>
              <w:ind w:left="1869" w:right="4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sz w:val="24"/>
                <w:szCs w:val="24"/>
                <w:lang w:eastAsia="ru-RU"/>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64768D" w:rsidRPr="003D53FB" w:rsidRDefault="0064768D" w:rsidP="004F7D4B">
            <w:pPr>
              <w:shd w:val="clear" w:color="auto" w:fill="FFFFFF"/>
              <w:spacing w:after="0" w:line="240" w:lineRule="auto"/>
              <w:ind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Эффективность реализации этого блока зависит</w:t>
            </w:r>
            <w:r w:rsidRPr="003D53FB">
              <w:rPr>
                <w:rFonts w:ascii="Times New Roman" w:eastAsia="Times New Roman" w:hAnsi="Times New Roman" w:cs="Times New Roman"/>
                <w:sz w:val="24"/>
                <w:szCs w:val="24"/>
                <w:lang w:eastAsia="ru-RU"/>
              </w:rPr>
              <w:t xml:space="preserve"> от деятельности каждого педагога.</w:t>
            </w:r>
          </w:p>
        </w:tc>
      </w:tr>
      <w:tr w:rsidR="0064768D" w:rsidRPr="003D53FB" w:rsidTr="00CF7A7B">
        <w:tc>
          <w:tcPr>
            <w:tcW w:w="1876" w:type="dxa"/>
            <w:gridSpan w:val="2"/>
          </w:tcPr>
          <w:p w:rsidR="0064768D" w:rsidRPr="003D53FB" w:rsidRDefault="0064768D" w:rsidP="004F7D4B">
            <w:pPr>
              <w:spacing w:after="0" w:line="240" w:lineRule="auto"/>
              <w:ind w:right="44"/>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Направления деятельности</w:t>
            </w:r>
          </w:p>
        </w:tc>
        <w:tc>
          <w:tcPr>
            <w:tcW w:w="14043" w:type="dxa"/>
            <w:gridSpan w:val="4"/>
          </w:tcPr>
          <w:p w:rsidR="0064768D" w:rsidRPr="003D53FB" w:rsidRDefault="0064768D" w:rsidP="004F7D4B">
            <w:pPr>
              <w:spacing w:after="0" w:line="240" w:lineRule="auto"/>
              <w:ind w:right="44"/>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Учебная и внеучебная деятельность</w:t>
            </w:r>
          </w:p>
        </w:tc>
      </w:tr>
      <w:tr w:rsidR="0064768D" w:rsidRPr="003D53FB" w:rsidTr="00CF7A7B">
        <w:tc>
          <w:tcPr>
            <w:tcW w:w="1876" w:type="dxa"/>
            <w:gridSpan w:val="2"/>
          </w:tcPr>
          <w:p w:rsidR="0064768D" w:rsidRPr="003D53FB" w:rsidRDefault="0064768D" w:rsidP="004F7D4B">
            <w:pPr>
              <w:spacing w:after="0" w:line="240" w:lineRule="auto"/>
              <w:ind w:right="4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lastRenderedPageBreak/>
              <w:t>1. Организация режима школьной жизни</w:t>
            </w:r>
          </w:p>
        </w:tc>
        <w:tc>
          <w:tcPr>
            <w:tcW w:w="14043" w:type="dxa"/>
            <w:gridSpan w:val="4"/>
          </w:tcPr>
          <w:p w:rsidR="0064768D" w:rsidRPr="003D53FB" w:rsidRDefault="0064768D" w:rsidP="004F7D4B">
            <w:pPr>
              <w:shd w:val="clear" w:color="auto" w:fill="FFFFFF"/>
              <w:spacing w:after="0" w:line="240" w:lineRule="auto"/>
              <w:ind w:right="48"/>
              <w:jc w:val="both"/>
              <w:rPr>
                <w:rFonts w:ascii="Times New Roman" w:eastAsia="Times New Roman" w:hAnsi="Times New Roman" w:cs="Times New Roman"/>
                <w:spacing w:val="-3"/>
                <w:sz w:val="24"/>
                <w:szCs w:val="24"/>
                <w:lang w:eastAsia="ru-RU"/>
              </w:rPr>
            </w:pPr>
            <w:r w:rsidRPr="003D53FB">
              <w:rPr>
                <w:rFonts w:ascii="Times New Roman" w:eastAsia="Times New Roman" w:hAnsi="Times New Roman" w:cs="Times New Roman"/>
                <w:spacing w:val="-3"/>
                <w:sz w:val="24"/>
                <w:szCs w:val="24"/>
                <w:lang w:eastAsia="ru-RU"/>
              </w:rPr>
              <w:t>1. Снятие физических нагрузок через:</w:t>
            </w:r>
          </w:p>
          <w:p w:rsidR="0064768D" w:rsidRPr="003D53FB" w:rsidRDefault="0064768D" w:rsidP="006B09AC">
            <w:pPr>
              <w:widowControl w:val="0"/>
              <w:numPr>
                <w:ilvl w:val="0"/>
                <w:numId w:val="172"/>
              </w:numPr>
              <w:shd w:val="clear" w:color="auto" w:fill="FFFFFF"/>
              <w:autoSpaceDE w:val="0"/>
              <w:autoSpaceDN w:val="0"/>
              <w:adjustRightInd w:val="0"/>
              <w:spacing w:after="0" w:line="240" w:lineRule="auto"/>
              <w:ind w:left="176" w:right="48" w:hanging="176"/>
              <w:jc w:val="both"/>
              <w:rPr>
                <w:rFonts w:ascii="Times New Roman" w:eastAsia="Times New Roman" w:hAnsi="Times New Roman" w:cs="Times New Roman"/>
                <w:spacing w:val="-3"/>
                <w:sz w:val="24"/>
                <w:szCs w:val="24"/>
                <w:lang w:eastAsia="ru-RU"/>
              </w:rPr>
            </w:pPr>
            <w:r w:rsidRPr="003D53FB">
              <w:rPr>
                <w:rFonts w:ascii="Times New Roman" w:eastAsia="Times New Roman" w:hAnsi="Times New Roman" w:cs="Times New Roman"/>
                <w:spacing w:val="-3"/>
                <w:sz w:val="24"/>
                <w:szCs w:val="24"/>
                <w:lang w:eastAsia="ru-RU"/>
              </w:rPr>
              <w:t>Оптимальный годовой календарный учебный график, позволяющий равномерно чередовать учебную деятельность и отдых: 1 классы – 33 учебные недели, дополнительные каникулы  в середине 3 четверти. 2-4 классы – 34 учебные недели, разбит на 4 периода. Максимально допустимая нагрузка.</w:t>
            </w:r>
          </w:p>
          <w:p w:rsidR="0064768D" w:rsidRPr="003D53FB" w:rsidRDefault="0064768D" w:rsidP="006B09AC">
            <w:pPr>
              <w:widowControl w:val="0"/>
              <w:numPr>
                <w:ilvl w:val="0"/>
                <w:numId w:val="172"/>
              </w:numPr>
              <w:shd w:val="clear" w:color="auto" w:fill="FFFFFF"/>
              <w:autoSpaceDE w:val="0"/>
              <w:autoSpaceDN w:val="0"/>
              <w:adjustRightInd w:val="0"/>
              <w:spacing w:after="0" w:line="240" w:lineRule="auto"/>
              <w:ind w:left="176" w:right="48" w:hanging="176"/>
              <w:jc w:val="both"/>
              <w:rPr>
                <w:rFonts w:ascii="Times New Roman" w:eastAsia="Times New Roman" w:hAnsi="Times New Roman" w:cs="Times New Roman"/>
                <w:spacing w:val="-3"/>
                <w:sz w:val="24"/>
                <w:szCs w:val="24"/>
                <w:lang w:eastAsia="ru-RU"/>
              </w:rPr>
            </w:pPr>
            <w:r w:rsidRPr="003D53FB">
              <w:rPr>
                <w:rFonts w:ascii="Times New Roman" w:eastAsia="Times New Roman" w:hAnsi="Times New Roman" w:cs="Times New Roman"/>
                <w:spacing w:val="-3"/>
                <w:sz w:val="24"/>
                <w:szCs w:val="24"/>
                <w:lang w:eastAsia="ru-RU"/>
              </w:rPr>
              <w:t>Наибольший охват обучающихся в 1 смену.</w:t>
            </w:r>
          </w:p>
          <w:p w:rsidR="0064768D" w:rsidRPr="003D53FB" w:rsidRDefault="0064768D" w:rsidP="006B09AC">
            <w:pPr>
              <w:widowControl w:val="0"/>
              <w:numPr>
                <w:ilvl w:val="0"/>
                <w:numId w:val="172"/>
              </w:numPr>
              <w:shd w:val="clear" w:color="auto" w:fill="FFFFFF"/>
              <w:tabs>
                <w:tab w:val="left" w:pos="176"/>
              </w:tabs>
              <w:autoSpaceDE w:val="0"/>
              <w:autoSpaceDN w:val="0"/>
              <w:adjustRightInd w:val="0"/>
              <w:spacing w:after="0" w:line="240" w:lineRule="auto"/>
              <w:ind w:left="176" w:right="29" w:hanging="176"/>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4"/>
                <w:sz w:val="24"/>
                <w:szCs w:val="24"/>
                <w:lang w:eastAsia="ru-RU"/>
              </w:rPr>
              <w:t xml:space="preserve">Пятидневный режим обучения в1-х классах и 6-дневный режим обучения 2-4 классах с соблюдением требований к максимальному </w:t>
            </w:r>
            <w:r w:rsidRPr="003D53FB">
              <w:rPr>
                <w:rFonts w:ascii="Times New Roman" w:eastAsia="Times New Roman" w:hAnsi="Times New Roman" w:cs="Times New Roman"/>
                <w:sz w:val="24"/>
                <w:szCs w:val="24"/>
                <w:lang w:eastAsia="ru-RU"/>
              </w:rPr>
              <w:t>объему учебной нагрузки.</w:t>
            </w:r>
          </w:p>
          <w:p w:rsidR="0064768D" w:rsidRPr="003D53FB" w:rsidRDefault="0064768D" w:rsidP="006B09AC">
            <w:pPr>
              <w:widowControl w:val="0"/>
              <w:numPr>
                <w:ilvl w:val="0"/>
                <w:numId w:val="172"/>
              </w:numPr>
              <w:shd w:val="clear" w:color="auto" w:fill="FFFFFF"/>
              <w:tabs>
                <w:tab w:val="left" w:pos="176"/>
              </w:tabs>
              <w:autoSpaceDE w:val="0"/>
              <w:autoSpaceDN w:val="0"/>
              <w:adjustRightInd w:val="0"/>
              <w:spacing w:after="0" w:line="240" w:lineRule="auto"/>
              <w:ind w:left="176" w:right="29" w:hanging="176"/>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 xml:space="preserve">«Ступенчатый режим» постепенного наращивания учебного процесса: в </w:t>
            </w:r>
            <w:r w:rsidRPr="003D53FB">
              <w:rPr>
                <w:rFonts w:ascii="Times New Roman" w:eastAsia="Times New Roman" w:hAnsi="Times New Roman" w:cs="Times New Roman"/>
                <w:sz w:val="24"/>
                <w:szCs w:val="24"/>
                <w:lang w:eastAsia="ru-RU"/>
              </w:rPr>
              <w:t xml:space="preserve">сентябре-октябре в1-х классах. </w:t>
            </w:r>
          </w:p>
          <w:p w:rsidR="0064768D" w:rsidRPr="003D53FB" w:rsidRDefault="0064768D" w:rsidP="006B09AC">
            <w:pPr>
              <w:widowControl w:val="0"/>
              <w:numPr>
                <w:ilvl w:val="0"/>
                <w:numId w:val="172"/>
              </w:numPr>
              <w:shd w:val="clear" w:color="auto" w:fill="FFFFFF"/>
              <w:tabs>
                <w:tab w:val="left" w:pos="176"/>
              </w:tabs>
              <w:autoSpaceDE w:val="0"/>
              <w:autoSpaceDN w:val="0"/>
              <w:adjustRightInd w:val="0"/>
              <w:spacing w:after="0" w:line="240" w:lineRule="auto"/>
              <w:ind w:left="176" w:right="29" w:hanging="176"/>
              <w:jc w:val="both"/>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pacing w:val="-2"/>
                <w:sz w:val="24"/>
                <w:szCs w:val="24"/>
                <w:lang w:eastAsia="ru-RU"/>
              </w:rPr>
              <w:t xml:space="preserve">Облегченный день в середине учебной недели (учет биоритмологического </w:t>
            </w:r>
            <w:r w:rsidRPr="003D53FB">
              <w:rPr>
                <w:rFonts w:ascii="Times New Roman" w:eastAsia="Times New Roman" w:hAnsi="Times New Roman" w:cs="Times New Roman"/>
                <w:sz w:val="24"/>
                <w:szCs w:val="24"/>
                <w:lang w:eastAsia="ru-RU"/>
              </w:rPr>
              <w:t>оптимума умственной и физической работоспособности).</w:t>
            </w:r>
          </w:p>
          <w:p w:rsidR="0064768D" w:rsidRPr="003D53FB" w:rsidRDefault="0064768D" w:rsidP="006B09AC">
            <w:pPr>
              <w:widowControl w:val="0"/>
              <w:numPr>
                <w:ilvl w:val="0"/>
                <w:numId w:val="172"/>
              </w:numPr>
              <w:shd w:val="clear" w:color="auto" w:fill="FFFFFF"/>
              <w:tabs>
                <w:tab w:val="left" w:pos="176"/>
              </w:tabs>
              <w:autoSpaceDE w:val="0"/>
              <w:autoSpaceDN w:val="0"/>
              <w:adjustRightInd w:val="0"/>
              <w:spacing w:after="0" w:line="240" w:lineRule="auto"/>
              <w:ind w:left="176" w:hanging="176"/>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35-минутный урок в течение всего учебного года в1-х классах и 45 -минутный во 2-4 классах.</w:t>
            </w:r>
          </w:p>
          <w:p w:rsidR="0064768D" w:rsidRPr="003D53FB" w:rsidRDefault="0064768D" w:rsidP="006B09AC">
            <w:pPr>
              <w:widowControl w:val="0"/>
              <w:numPr>
                <w:ilvl w:val="0"/>
                <w:numId w:val="172"/>
              </w:numPr>
              <w:shd w:val="clear" w:color="auto" w:fill="FFFFFF"/>
              <w:tabs>
                <w:tab w:val="left" w:pos="176"/>
              </w:tabs>
              <w:autoSpaceDE w:val="0"/>
              <w:autoSpaceDN w:val="0"/>
              <w:adjustRightInd w:val="0"/>
              <w:spacing w:after="0" w:line="240" w:lineRule="auto"/>
              <w:ind w:left="176" w:right="29" w:hanging="176"/>
              <w:jc w:val="both"/>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pacing w:val="-4"/>
                <w:sz w:val="24"/>
                <w:szCs w:val="24"/>
                <w:lang w:eastAsia="ru-RU"/>
              </w:rPr>
              <w:t xml:space="preserve">Ежедневная 40-минутная динамическая пауза на свежем воздухе после 3-го </w:t>
            </w:r>
            <w:r w:rsidRPr="003D53FB">
              <w:rPr>
                <w:rFonts w:ascii="Times New Roman" w:eastAsia="Times New Roman" w:hAnsi="Times New Roman" w:cs="Times New Roman"/>
                <w:sz w:val="24"/>
                <w:szCs w:val="24"/>
                <w:lang w:eastAsia="ru-RU"/>
              </w:rPr>
              <w:t>урока.</w:t>
            </w:r>
          </w:p>
          <w:p w:rsidR="0064768D" w:rsidRPr="003D53FB" w:rsidRDefault="0064768D" w:rsidP="006B09AC">
            <w:pPr>
              <w:widowControl w:val="0"/>
              <w:numPr>
                <w:ilvl w:val="0"/>
                <w:numId w:val="172"/>
              </w:numPr>
              <w:shd w:val="clear" w:color="auto" w:fill="FFFFFF"/>
              <w:tabs>
                <w:tab w:val="left" w:pos="176"/>
              </w:tabs>
              <w:autoSpaceDE w:val="0"/>
              <w:autoSpaceDN w:val="0"/>
              <w:adjustRightInd w:val="0"/>
              <w:spacing w:after="0" w:line="240" w:lineRule="auto"/>
              <w:ind w:left="176" w:hanging="176"/>
              <w:rPr>
                <w:rFonts w:ascii="Times New Roman" w:eastAsia="Times New Roman" w:hAnsi="Times New Roman" w:cs="Times New Roman"/>
                <w:spacing w:val="-3"/>
                <w:sz w:val="24"/>
                <w:szCs w:val="24"/>
                <w:lang w:eastAsia="ru-RU"/>
              </w:rPr>
            </w:pPr>
            <w:r w:rsidRPr="003D53FB">
              <w:rPr>
                <w:rFonts w:ascii="Times New Roman" w:eastAsia="Times New Roman" w:hAnsi="Times New Roman" w:cs="Times New Roman"/>
                <w:spacing w:val="-3"/>
                <w:sz w:val="24"/>
                <w:szCs w:val="24"/>
                <w:lang w:eastAsia="ru-RU"/>
              </w:rPr>
              <w:t>Рациональный объем  домашних заданий: 2 классы до 1,5 часов, в 3-4 классах до 2 часов, отсутствие домашних заданий в 1  классе.</w:t>
            </w:r>
          </w:p>
          <w:p w:rsidR="0064768D" w:rsidRPr="003D53FB" w:rsidRDefault="0064768D" w:rsidP="006B09AC">
            <w:pPr>
              <w:widowControl w:val="0"/>
              <w:numPr>
                <w:ilvl w:val="0"/>
                <w:numId w:val="172"/>
              </w:numPr>
              <w:shd w:val="clear" w:color="auto" w:fill="FFFFFF"/>
              <w:tabs>
                <w:tab w:val="left" w:pos="176"/>
              </w:tabs>
              <w:autoSpaceDE w:val="0"/>
              <w:autoSpaceDN w:val="0"/>
              <w:adjustRightInd w:val="0"/>
              <w:spacing w:after="0" w:line="240" w:lineRule="auto"/>
              <w:ind w:left="176" w:right="44" w:hanging="176"/>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Составление расписания с учетом динамики умственной работоспособности в течение дня и недели.</w:t>
            </w:r>
          </w:p>
          <w:p w:rsidR="0064768D" w:rsidRPr="003D53FB" w:rsidRDefault="0064768D" w:rsidP="004F7D4B">
            <w:pPr>
              <w:widowControl w:val="0"/>
              <w:shd w:val="clear" w:color="auto" w:fill="FFFFFF"/>
              <w:tabs>
                <w:tab w:val="left" w:pos="176"/>
              </w:tabs>
              <w:autoSpaceDE w:val="0"/>
              <w:autoSpaceDN w:val="0"/>
              <w:adjustRightInd w:val="0"/>
              <w:spacing w:after="0" w:line="240" w:lineRule="auto"/>
              <w:ind w:right="44"/>
              <w:jc w:val="both"/>
              <w:rPr>
                <w:rFonts w:ascii="Times New Roman" w:eastAsia="Times New Roman" w:hAnsi="Times New Roman" w:cs="Times New Roman"/>
                <w:sz w:val="24"/>
                <w:szCs w:val="24"/>
                <w:lang w:eastAsia="ru-RU"/>
              </w:rPr>
            </w:pPr>
          </w:p>
        </w:tc>
      </w:tr>
      <w:tr w:rsidR="0064768D" w:rsidRPr="003D53FB" w:rsidTr="00CF7A7B">
        <w:tc>
          <w:tcPr>
            <w:tcW w:w="1876" w:type="dxa"/>
            <w:gridSpan w:val="2"/>
          </w:tcPr>
          <w:p w:rsidR="0064768D" w:rsidRPr="003D53FB" w:rsidRDefault="0064768D" w:rsidP="004F7D4B">
            <w:pPr>
              <w:spacing w:after="0" w:line="240" w:lineRule="auto"/>
              <w:ind w:right="4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2.</w:t>
            </w:r>
          </w:p>
          <w:p w:rsidR="0064768D" w:rsidRPr="003D53FB" w:rsidRDefault="0064768D" w:rsidP="004F7D4B">
            <w:pPr>
              <w:spacing w:after="0" w:line="240" w:lineRule="auto"/>
              <w:ind w:right="4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Создание предметно- пространственной среды</w:t>
            </w:r>
          </w:p>
        </w:tc>
        <w:tc>
          <w:tcPr>
            <w:tcW w:w="14043" w:type="dxa"/>
            <w:gridSpan w:val="4"/>
          </w:tcPr>
          <w:p w:rsidR="0064768D" w:rsidRPr="003D53FB" w:rsidRDefault="0064768D" w:rsidP="004F7D4B">
            <w:pPr>
              <w:shd w:val="clear" w:color="auto" w:fill="FFFFFF"/>
              <w:tabs>
                <w:tab w:val="left" w:pos="806"/>
              </w:tabs>
              <w:spacing w:after="0" w:line="240" w:lineRule="auto"/>
              <w:ind w:right="38"/>
              <w:jc w:val="both"/>
              <w:rPr>
                <w:rFonts w:ascii="Times New Roman" w:eastAsia="Times New Roman" w:hAnsi="Times New Roman" w:cs="Times New Roman"/>
                <w:b/>
                <w:bCs/>
                <w:spacing w:val="-2"/>
                <w:sz w:val="24"/>
                <w:szCs w:val="24"/>
                <w:lang w:eastAsia="ru-RU"/>
              </w:rPr>
            </w:pPr>
            <w:r w:rsidRPr="003D53FB">
              <w:rPr>
                <w:rFonts w:ascii="Times New Roman" w:eastAsia="Times New Roman" w:hAnsi="Times New Roman" w:cs="Times New Roman"/>
                <w:spacing w:val="-4"/>
                <w:sz w:val="24"/>
                <w:szCs w:val="24"/>
                <w:lang w:eastAsia="ru-RU"/>
              </w:rPr>
              <w:t>1.Отдельный блок для начальной школы</w:t>
            </w:r>
            <w:r w:rsidRPr="003D53FB">
              <w:rPr>
                <w:rFonts w:ascii="Times New Roman" w:eastAsia="Times New Roman" w:hAnsi="Times New Roman" w:cs="Times New Roman"/>
                <w:sz w:val="24"/>
                <w:szCs w:val="24"/>
                <w:lang w:eastAsia="ru-RU"/>
              </w:rPr>
              <w:t>.</w:t>
            </w:r>
          </w:p>
          <w:p w:rsidR="0064768D" w:rsidRPr="003D53FB" w:rsidRDefault="0064768D" w:rsidP="006B09AC">
            <w:pPr>
              <w:widowControl w:val="0"/>
              <w:numPr>
                <w:ilvl w:val="0"/>
                <w:numId w:val="173"/>
              </w:numPr>
              <w:shd w:val="clear" w:color="auto" w:fill="FFFFFF"/>
              <w:tabs>
                <w:tab w:val="left" w:pos="176"/>
              </w:tabs>
              <w:autoSpaceDE w:val="0"/>
              <w:autoSpaceDN w:val="0"/>
              <w:adjustRightInd w:val="0"/>
              <w:spacing w:after="0" w:line="240" w:lineRule="auto"/>
              <w:ind w:left="176" w:right="29" w:hanging="176"/>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Для каждого класса отведена учебная комната в каждой классной комнате имеется гигиенический уголок (раковина для мытья рук).</w:t>
            </w:r>
          </w:p>
          <w:p w:rsidR="0064768D" w:rsidRPr="003D53FB" w:rsidRDefault="0064768D" w:rsidP="006B09AC">
            <w:pPr>
              <w:widowControl w:val="0"/>
              <w:numPr>
                <w:ilvl w:val="0"/>
                <w:numId w:val="173"/>
              </w:numPr>
              <w:shd w:val="clear" w:color="auto" w:fill="FFFFFF"/>
              <w:tabs>
                <w:tab w:val="left" w:pos="176"/>
              </w:tabs>
              <w:autoSpaceDE w:val="0"/>
              <w:autoSpaceDN w:val="0"/>
              <w:adjustRightInd w:val="0"/>
              <w:spacing w:after="0" w:line="240" w:lineRule="auto"/>
              <w:ind w:left="176" w:hanging="176"/>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pacing w:val="-2"/>
                <w:sz w:val="24"/>
                <w:szCs w:val="24"/>
                <w:lang w:eastAsia="ru-RU"/>
              </w:rPr>
              <w:t>Физкультурный зал для обучающихся начальной школы.</w:t>
            </w:r>
          </w:p>
          <w:p w:rsidR="0064768D" w:rsidRPr="003D53FB" w:rsidRDefault="0064768D" w:rsidP="006B09AC">
            <w:pPr>
              <w:widowControl w:val="0"/>
              <w:numPr>
                <w:ilvl w:val="0"/>
                <w:numId w:val="173"/>
              </w:numPr>
              <w:tabs>
                <w:tab w:val="left" w:pos="176"/>
              </w:tabs>
              <w:autoSpaceDE w:val="0"/>
              <w:autoSpaceDN w:val="0"/>
              <w:adjustRightInd w:val="0"/>
              <w:spacing w:after="0" w:line="240" w:lineRule="auto"/>
              <w:ind w:left="176" w:right="44" w:hanging="176"/>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Зал хореографии для внеурочной деятельности. </w:t>
            </w:r>
          </w:p>
          <w:p w:rsidR="0064768D" w:rsidRPr="003D53FB" w:rsidRDefault="0064768D" w:rsidP="004F7D4B">
            <w:pPr>
              <w:shd w:val="clear" w:color="auto" w:fill="FFFFFF"/>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5"/>
                <w:sz w:val="24"/>
                <w:szCs w:val="24"/>
                <w:lang w:eastAsia="ru-RU"/>
              </w:rPr>
              <w:t xml:space="preserve">2.Обеспечение обучающихся удобным рабочим местом за партой </w:t>
            </w:r>
            <w:r w:rsidRPr="003D53FB">
              <w:rPr>
                <w:rFonts w:ascii="Times New Roman" w:eastAsia="Times New Roman" w:hAnsi="Times New Roman" w:cs="Times New Roman"/>
                <w:spacing w:val="-2"/>
                <w:sz w:val="24"/>
                <w:szCs w:val="24"/>
                <w:lang w:eastAsia="ru-RU"/>
              </w:rPr>
              <w:t>в соответствии с ростом и состоянием слуха и зрения. Для детей с наруше</w:t>
            </w:r>
            <w:r w:rsidRPr="003D53FB">
              <w:rPr>
                <w:rFonts w:ascii="Times New Roman" w:eastAsia="Times New Roman" w:hAnsi="Times New Roman" w:cs="Times New Roman"/>
                <w:spacing w:val="-2"/>
                <w:sz w:val="24"/>
                <w:szCs w:val="24"/>
                <w:lang w:eastAsia="ru-RU"/>
              </w:rPr>
              <w:softHyphen/>
            </w:r>
            <w:r w:rsidRPr="003D53FB">
              <w:rPr>
                <w:rFonts w:ascii="Times New Roman" w:eastAsia="Times New Roman" w:hAnsi="Times New Roman" w:cs="Times New Roman"/>
                <w:spacing w:val="-4"/>
                <w:sz w:val="24"/>
                <w:szCs w:val="24"/>
                <w:lang w:eastAsia="ru-RU"/>
              </w:rPr>
              <w:t xml:space="preserve">ниями слуха и зрения парты, независимо от их роста, ставятся первыми, причем для </w:t>
            </w:r>
            <w:r w:rsidRPr="003D53FB">
              <w:rPr>
                <w:rFonts w:ascii="Times New Roman" w:eastAsia="Times New Roman" w:hAnsi="Times New Roman" w:cs="Times New Roman"/>
                <w:spacing w:val="-3"/>
                <w:sz w:val="24"/>
                <w:szCs w:val="24"/>
                <w:lang w:eastAsia="ru-RU"/>
              </w:rPr>
              <w:t>детей с пониженной остротой зрения они размещаются в первом ряду от окна.</w:t>
            </w:r>
          </w:p>
          <w:p w:rsidR="0064768D" w:rsidRPr="003D53FB" w:rsidRDefault="0064768D" w:rsidP="004F7D4B">
            <w:pPr>
              <w:shd w:val="clear" w:color="auto" w:fill="FFFFFF"/>
              <w:spacing w:after="0" w:line="240" w:lineRule="auto"/>
              <w:ind w:left="10"/>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3.Парты в классных комнатах располагаются так, чтобы можно было организо</w:t>
            </w:r>
            <w:r w:rsidRPr="003D53FB">
              <w:rPr>
                <w:rFonts w:ascii="Times New Roman" w:eastAsia="Times New Roman" w:hAnsi="Times New Roman" w:cs="Times New Roman"/>
                <w:spacing w:val="-1"/>
                <w:sz w:val="24"/>
                <w:szCs w:val="24"/>
                <w:lang w:eastAsia="ru-RU"/>
              </w:rPr>
              <w:softHyphen/>
              <w:t>вать фронтальную, групповую и парную работу обучающихся на уроке.</w:t>
            </w:r>
          </w:p>
          <w:p w:rsidR="0064768D" w:rsidRPr="003D53FB" w:rsidRDefault="0064768D" w:rsidP="004F7D4B">
            <w:pPr>
              <w:shd w:val="clear" w:color="auto" w:fill="FFFFFF"/>
              <w:spacing w:after="0" w:line="240" w:lineRule="auto"/>
              <w:ind w:left="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4.По возможности учебники и дидактические пособия для первоклассников хранятся в школе.</w:t>
            </w:r>
          </w:p>
        </w:tc>
      </w:tr>
      <w:tr w:rsidR="0064768D" w:rsidRPr="003D53FB" w:rsidTr="00CF7A7B">
        <w:tc>
          <w:tcPr>
            <w:tcW w:w="1876" w:type="dxa"/>
            <w:gridSpan w:val="2"/>
          </w:tcPr>
          <w:p w:rsidR="0064768D" w:rsidRPr="003D53FB" w:rsidRDefault="0064768D" w:rsidP="004F7D4B">
            <w:pPr>
              <w:spacing w:after="0" w:line="240" w:lineRule="auto"/>
              <w:ind w:right="4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3. Организация учебно- познаватель-ной деятельности</w:t>
            </w:r>
          </w:p>
        </w:tc>
        <w:tc>
          <w:tcPr>
            <w:tcW w:w="14043" w:type="dxa"/>
            <w:gridSpan w:val="4"/>
          </w:tcPr>
          <w:p w:rsidR="0064768D" w:rsidRPr="003D53FB" w:rsidRDefault="0064768D" w:rsidP="004F7D4B">
            <w:pPr>
              <w:spacing w:after="0" w:line="240" w:lineRule="auto"/>
              <w:ind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1. </w:t>
            </w:r>
            <w:r w:rsidRPr="003D53FB">
              <w:rPr>
                <w:rFonts w:ascii="Times New Roman" w:eastAsia="Times New Roman" w:hAnsi="Times New Roman" w:cs="Times New Roman"/>
                <w:spacing w:val="-4"/>
                <w:sz w:val="24"/>
                <w:szCs w:val="24"/>
                <w:lang w:eastAsia="ru-RU"/>
              </w:rPr>
              <w:t>Использование в учебном процессе</w:t>
            </w:r>
            <w:r w:rsidRPr="003D53FB">
              <w:rPr>
                <w:rFonts w:ascii="Times New Roman" w:eastAsia="Times New Roman" w:hAnsi="Times New Roman" w:cs="Times New Roman"/>
                <w:spacing w:val="-2"/>
                <w:sz w:val="24"/>
                <w:szCs w:val="24"/>
                <w:lang w:eastAsia="ru-RU"/>
              </w:rPr>
              <w:t xml:space="preserve"> здоровьесберегающих технологий: </w:t>
            </w:r>
          </w:p>
          <w:p w:rsidR="0064768D" w:rsidRPr="003D53FB" w:rsidRDefault="0064768D" w:rsidP="004F7D4B">
            <w:pPr>
              <w:spacing w:after="0" w:line="240" w:lineRule="auto"/>
              <w:ind w:right="44"/>
              <w:jc w:val="both"/>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pacing w:val="-2"/>
                <w:sz w:val="24"/>
                <w:szCs w:val="24"/>
                <w:lang w:eastAsia="ru-RU"/>
              </w:rPr>
              <w:t xml:space="preserve">-технологии личностно-орентированного обучения; </w:t>
            </w:r>
          </w:p>
          <w:p w:rsidR="0064768D" w:rsidRPr="003D53FB" w:rsidRDefault="0064768D" w:rsidP="004F7D4B">
            <w:pPr>
              <w:tabs>
                <w:tab w:val="left" w:pos="365"/>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bCs/>
                <w:sz w:val="24"/>
                <w:szCs w:val="24"/>
                <w:lang w:eastAsia="ru-RU"/>
              </w:rPr>
              <w:t>2. Корректировка учебных планов и программ:</w:t>
            </w:r>
          </w:p>
          <w:p w:rsidR="0064768D" w:rsidRPr="003D53FB" w:rsidRDefault="0064768D" w:rsidP="006B09AC">
            <w:pPr>
              <w:numPr>
                <w:ilvl w:val="0"/>
                <w:numId w:val="174"/>
              </w:numPr>
              <w:tabs>
                <w:tab w:val="left" w:pos="176"/>
              </w:tabs>
              <w:autoSpaceDE w:val="0"/>
              <w:autoSpaceDN w:val="0"/>
              <w:adjustRightInd w:val="0"/>
              <w:spacing w:after="0" w:line="240" w:lineRule="auto"/>
              <w:ind w:left="176" w:hanging="142"/>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bCs/>
                <w:sz w:val="24"/>
                <w:szCs w:val="24"/>
                <w:lang w:eastAsia="ru-RU"/>
              </w:rPr>
              <w:t>введение в школе 1 ступени за счет школьного компонента учебного плана третьего часа физкультуры;</w:t>
            </w:r>
          </w:p>
          <w:p w:rsidR="0064768D" w:rsidRPr="003D53FB" w:rsidRDefault="0064768D" w:rsidP="006B09AC">
            <w:pPr>
              <w:numPr>
                <w:ilvl w:val="0"/>
                <w:numId w:val="174"/>
              </w:numPr>
              <w:tabs>
                <w:tab w:val="left" w:pos="176"/>
              </w:tabs>
              <w:autoSpaceDE w:val="0"/>
              <w:autoSpaceDN w:val="0"/>
              <w:adjustRightInd w:val="0"/>
              <w:spacing w:after="0" w:line="240" w:lineRule="auto"/>
              <w:ind w:left="176" w:hanging="142"/>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bCs/>
                <w:sz w:val="24"/>
                <w:szCs w:val="24"/>
                <w:lang w:eastAsia="ru-RU"/>
              </w:rPr>
              <w:t>введение внеурочной деятельности, спортивно-оздоровительного направления</w:t>
            </w:r>
          </w:p>
          <w:p w:rsidR="0064768D" w:rsidRPr="003D53FB" w:rsidRDefault="0064768D" w:rsidP="006B09AC">
            <w:pPr>
              <w:numPr>
                <w:ilvl w:val="0"/>
                <w:numId w:val="174"/>
              </w:numPr>
              <w:tabs>
                <w:tab w:val="left" w:pos="176"/>
              </w:tabs>
              <w:autoSpaceDE w:val="0"/>
              <w:autoSpaceDN w:val="0"/>
              <w:adjustRightInd w:val="0"/>
              <w:spacing w:after="0" w:line="240" w:lineRule="auto"/>
              <w:ind w:left="176" w:hanging="142"/>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bCs/>
                <w:sz w:val="24"/>
                <w:szCs w:val="24"/>
                <w:lang w:eastAsia="ru-RU"/>
              </w:rPr>
              <w:t>реализация планов индивидуального обучения для детей с ограниченными возможностями здоровья.</w:t>
            </w:r>
          </w:p>
          <w:p w:rsidR="0064768D" w:rsidRPr="003D53FB" w:rsidRDefault="0064768D" w:rsidP="004F7D4B">
            <w:pPr>
              <w:tabs>
                <w:tab w:val="left" w:pos="365"/>
              </w:tabs>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bCs/>
                <w:sz w:val="24"/>
                <w:szCs w:val="24"/>
                <w:lang w:eastAsia="ru-RU"/>
              </w:rPr>
              <w:t>3.</w:t>
            </w:r>
            <w:r w:rsidRPr="003D53FB">
              <w:rPr>
                <w:rFonts w:ascii="Times New Roman" w:eastAsia="Times New Roman" w:hAnsi="Times New Roman" w:cs="Times New Roman"/>
                <w:sz w:val="24"/>
                <w:szCs w:val="24"/>
                <w:lang w:eastAsia="ru-RU"/>
              </w:rPr>
              <w:t xml:space="preserve"> Оптимальное использование содержания валеологического образовательного компонента в предметах, имеющих </w:t>
            </w:r>
            <w:r w:rsidRPr="003D53FB">
              <w:rPr>
                <w:rFonts w:ascii="Times New Roman" w:eastAsia="Times New Roman" w:hAnsi="Times New Roman" w:cs="Times New Roman"/>
                <w:sz w:val="24"/>
                <w:szCs w:val="24"/>
                <w:lang w:eastAsia="ru-RU"/>
              </w:rPr>
              <w:lastRenderedPageBreak/>
              <w:t xml:space="preserve">профилактическую направленность: физическая культура, окружающий мир. </w:t>
            </w:r>
          </w:p>
          <w:p w:rsidR="0064768D" w:rsidRPr="003D53FB" w:rsidRDefault="0064768D" w:rsidP="004F7D4B">
            <w:pPr>
              <w:shd w:val="clear" w:color="auto" w:fill="FFFFFF"/>
              <w:spacing w:after="0" w:line="240" w:lineRule="auto"/>
              <w:ind w:right="10"/>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lang w:eastAsia="ru-RU"/>
              </w:rPr>
              <w:t xml:space="preserve">4. Безотметочное обучение </w:t>
            </w:r>
            <w:r w:rsidRPr="003D53FB">
              <w:rPr>
                <w:rFonts w:ascii="Times New Roman" w:eastAsia="Times New Roman" w:hAnsi="Times New Roman" w:cs="Times New Roman"/>
                <w:spacing w:val="-1"/>
                <w:sz w:val="24"/>
                <w:szCs w:val="24"/>
                <w:lang w:eastAsia="ru-RU"/>
              </w:rPr>
              <w:t>в1-х классах</w:t>
            </w:r>
          </w:p>
          <w:p w:rsidR="0064768D" w:rsidRPr="003D53FB" w:rsidRDefault="0064768D" w:rsidP="004F7D4B">
            <w:pPr>
              <w:spacing w:after="0" w:line="240" w:lineRule="auto"/>
              <w:ind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5. Применение ИКТ с учетом требований СанПиН.</w:t>
            </w:r>
          </w:p>
          <w:p w:rsidR="0064768D" w:rsidRPr="003D53FB" w:rsidRDefault="0064768D" w:rsidP="004F7D4B">
            <w:pPr>
              <w:spacing w:after="0" w:line="240" w:lineRule="auto"/>
              <w:ind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 xml:space="preserve">6.Специфика организации учебной деятельности первоклассников в адаптационный период уроков по отдельным предметам в адаптационный </w:t>
            </w:r>
            <w:r w:rsidRPr="003D53FB">
              <w:rPr>
                <w:rFonts w:ascii="Times New Roman" w:eastAsia="Times New Roman" w:hAnsi="Times New Roman" w:cs="Times New Roman"/>
                <w:sz w:val="24"/>
                <w:szCs w:val="24"/>
                <w:lang w:eastAsia="ru-RU"/>
              </w:rPr>
              <w:t>период: математика, окружающий мир, технология, физкультура, изобразительное искусство, музыка.</w:t>
            </w:r>
          </w:p>
          <w:p w:rsidR="0064768D" w:rsidRPr="003D53FB" w:rsidRDefault="0064768D" w:rsidP="004F7D4B">
            <w:pPr>
              <w:tabs>
                <w:tab w:val="left" w:pos="291"/>
              </w:tabs>
              <w:autoSpaceDE w:val="0"/>
              <w:autoSpaceDN w:val="0"/>
              <w:adjustRightInd w:val="0"/>
              <w:spacing w:after="0" w:line="240" w:lineRule="auto"/>
              <w:ind w:right="19"/>
              <w:jc w:val="both"/>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sz w:val="24"/>
                <w:szCs w:val="24"/>
                <w:lang w:eastAsia="ru-RU"/>
              </w:rPr>
              <w:t>8.</w:t>
            </w:r>
            <w:r w:rsidRPr="003D53FB">
              <w:rPr>
                <w:rFonts w:ascii="Times New Roman" w:eastAsia="Times New Roman" w:hAnsi="Times New Roman" w:cs="Times New Roman"/>
                <w:iCs/>
                <w:sz w:val="24"/>
                <w:szCs w:val="24"/>
                <w:lang w:eastAsia="ru-RU"/>
              </w:rPr>
              <w:t xml:space="preserve">Реализация раздела «Я и мое здоровье» программы духовно-нравственного воспитания и развития личности: </w:t>
            </w:r>
            <w:r w:rsidRPr="003D53FB">
              <w:rPr>
                <w:rFonts w:ascii="Times New Roman" w:eastAsia="Times New Roman" w:hAnsi="Times New Roman" w:cs="Times New Roman"/>
                <w:bCs/>
                <w:sz w:val="24"/>
                <w:szCs w:val="24"/>
                <w:lang w:eastAsia="ru-RU"/>
              </w:rPr>
              <w:t>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проведение дня здоровья; экскурсии в природу; встречи с инспекторами ГИБДД, специалистами Центральной районной  больницы.</w:t>
            </w:r>
          </w:p>
          <w:p w:rsidR="0064768D" w:rsidRPr="003D53FB" w:rsidRDefault="0064768D" w:rsidP="004F7D4B">
            <w:pPr>
              <w:tabs>
                <w:tab w:val="left" w:pos="291"/>
              </w:tabs>
              <w:autoSpaceDE w:val="0"/>
              <w:autoSpaceDN w:val="0"/>
              <w:adjustRightInd w:val="0"/>
              <w:spacing w:after="0" w:line="240" w:lineRule="auto"/>
              <w:ind w:right="19"/>
              <w:jc w:val="both"/>
              <w:rPr>
                <w:rFonts w:ascii="Times New Roman" w:eastAsia="Times New Roman" w:hAnsi="Times New Roman" w:cs="Times New Roman"/>
                <w:bCs/>
                <w:sz w:val="24"/>
                <w:szCs w:val="24"/>
                <w:lang w:eastAsia="ru-RU"/>
              </w:rPr>
            </w:pPr>
          </w:p>
          <w:p w:rsidR="0064768D" w:rsidRPr="003D53FB" w:rsidRDefault="0064768D" w:rsidP="004F7D4B">
            <w:pPr>
              <w:tabs>
                <w:tab w:val="left" w:pos="291"/>
              </w:tabs>
              <w:autoSpaceDE w:val="0"/>
              <w:autoSpaceDN w:val="0"/>
              <w:adjustRightInd w:val="0"/>
              <w:spacing w:after="0" w:line="240" w:lineRule="auto"/>
              <w:ind w:right="19"/>
              <w:jc w:val="both"/>
              <w:rPr>
                <w:rFonts w:ascii="Times New Roman" w:eastAsia="Times New Roman" w:hAnsi="Times New Roman" w:cs="Times New Roman"/>
                <w:bCs/>
                <w:sz w:val="24"/>
                <w:szCs w:val="24"/>
                <w:lang w:eastAsia="ru-RU"/>
              </w:rPr>
            </w:pPr>
          </w:p>
          <w:p w:rsidR="0064768D" w:rsidRPr="003D53FB" w:rsidRDefault="0064768D" w:rsidP="004F7D4B">
            <w:pPr>
              <w:tabs>
                <w:tab w:val="left" w:pos="291"/>
              </w:tabs>
              <w:autoSpaceDE w:val="0"/>
              <w:autoSpaceDN w:val="0"/>
              <w:adjustRightInd w:val="0"/>
              <w:spacing w:after="0" w:line="240" w:lineRule="auto"/>
              <w:ind w:right="19"/>
              <w:jc w:val="both"/>
              <w:rPr>
                <w:rFonts w:ascii="Times New Roman" w:eastAsia="Times New Roman" w:hAnsi="Times New Roman" w:cs="Times New Roman"/>
                <w:sz w:val="24"/>
                <w:szCs w:val="24"/>
                <w:lang w:eastAsia="ru-RU"/>
              </w:rPr>
            </w:pPr>
          </w:p>
        </w:tc>
      </w:tr>
      <w:tr w:rsidR="0064768D" w:rsidRPr="003D53FB" w:rsidTr="00CF7A7B">
        <w:tc>
          <w:tcPr>
            <w:tcW w:w="15919" w:type="dxa"/>
            <w:gridSpan w:val="6"/>
          </w:tcPr>
          <w:p w:rsidR="0064768D" w:rsidRPr="003D53FB" w:rsidRDefault="0064768D" w:rsidP="004F7D4B">
            <w:pPr>
              <w:shd w:val="clear" w:color="auto" w:fill="FFFFFF"/>
              <w:spacing w:after="0" w:line="240" w:lineRule="auto"/>
              <w:ind w:right="45"/>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u w:val="single"/>
                <w:lang w:eastAsia="ru-RU"/>
              </w:rPr>
              <w:lastRenderedPageBreak/>
              <w:t>3 блок</w:t>
            </w:r>
            <w:r w:rsidRPr="003D53FB">
              <w:rPr>
                <w:rFonts w:ascii="Times New Roman" w:eastAsia="Times New Roman" w:hAnsi="Times New Roman" w:cs="Times New Roman"/>
                <w:b/>
                <w:sz w:val="24"/>
                <w:szCs w:val="24"/>
                <w:lang w:eastAsia="ru-RU"/>
              </w:rPr>
              <w:t xml:space="preserve">. </w:t>
            </w:r>
            <w:r w:rsidRPr="003D53FB">
              <w:rPr>
                <w:rFonts w:ascii="Times New Roman" w:eastAsia="Times New Roman" w:hAnsi="Times New Roman" w:cs="Times New Roman"/>
                <w:b/>
                <w:iCs/>
                <w:sz w:val="24"/>
                <w:szCs w:val="24"/>
                <w:lang w:eastAsia="ru-RU"/>
              </w:rPr>
              <w:t>Организация</w:t>
            </w:r>
            <w:r w:rsidRPr="003D53FB">
              <w:rPr>
                <w:rFonts w:ascii="Times New Roman" w:eastAsia="Times New Roman" w:hAnsi="Times New Roman" w:cs="Times New Roman"/>
                <w:b/>
                <w:iCs/>
                <w:spacing w:val="-4"/>
                <w:sz w:val="24"/>
                <w:szCs w:val="24"/>
                <w:lang w:eastAsia="ru-RU"/>
              </w:rPr>
              <w:t>физкультурно-оздоровительной работы</w:t>
            </w:r>
          </w:p>
          <w:p w:rsidR="0064768D" w:rsidRPr="003D53FB" w:rsidRDefault="0064768D" w:rsidP="004F7D4B">
            <w:pPr>
              <w:shd w:val="clear" w:color="auto" w:fill="FFFFFF"/>
              <w:spacing w:after="0" w:line="240" w:lineRule="auto"/>
              <w:ind w:right="45"/>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Задача:</w:t>
            </w:r>
            <w:r w:rsidRPr="003D53FB">
              <w:rPr>
                <w:rFonts w:ascii="Times New Roman" w:eastAsia="Times New Roman" w:hAnsi="Times New Roman" w:cs="Times New Roman"/>
                <w:sz w:val="24"/>
                <w:szCs w:val="24"/>
                <w:lang w:eastAsia="ru-RU"/>
              </w:rPr>
              <w:t xml:space="preserve">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64768D" w:rsidRPr="003D53FB" w:rsidRDefault="0064768D" w:rsidP="004F7D4B">
            <w:pPr>
              <w:shd w:val="clear" w:color="auto" w:fill="FFFFFF"/>
              <w:spacing w:after="0" w:line="240" w:lineRule="auto"/>
              <w:ind w:right="45"/>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Планируемый результат:</w:t>
            </w:r>
          </w:p>
          <w:p w:rsidR="0064768D" w:rsidRPr="003D53FB" w:rsidRDefault="0064768D" w:rsidP="006B09AC">
            <w:pPr>
              <w:widowControl w:val="0"/>
              <w:numPr>
                <w:ilvl w:val="0"/>
                <w:numId w:val="170"/>
              </w:numPr>
              <w:shd w:val="clear" w:color="auto" w:fill="FFFFFF"/>
              <w:tabs>
                <w:tab w:val="left" w:pos="142"/>
              </w:tabs>
              <w:autoSpaceDE w:val="0"/>
              <w:autoSpaceDN w:val="0"/>
              <w:adjustRightInd w:val="0"/>
              <w:spacing w:after="0" w:line="240" w:lineRule="auto"/>
              <w:ind w:left="1869" w:right="45"/>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эффективная работа с обучающимися всех групп здоровья (на уроках физкультуры, в секциях);</w:t>
            </w:r>
          </w:p>
          <w:p w:rsidR="0064768D" w:rsidRPr="003D53FB" w:rsidRDefault="0064768D" w:rsidP="006B09AC">
            <w:pPr>
              <w:widowControl w:val="0"/>
              <w:numPr>
                <w:ilvl w:val="0"/>
                <w:numId w:val="170"/>
              </w:numPr>
              <w:shd w:val="clear" w:color="auto" w:fill="FFFFFF"/>
              <w:tabs>
                <w:tab w:val="left" w:pos="142"/>
              </w:tabs>
              <w:autoSpaceDE w:val="0"/>
              <w:autoSpaceDN w:val="0"/>
              <w:adjustRightInd w:val="0"/>
              <w:spacing w:after="0" w:line="240" w:lineRule="auto"/>
              <w:ind w:left="1869" w:right="45"/>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64768D" w:rsidRPr="003D53FB" w:rsidRDefault="0064768D" w:rsidP="006B09AC">
            <w:pPr>
              <w:widowControl w:val="0"/>
              <w:numPr>
                <w:ilvl w:val="0"/>
                <w:numId w:val="170"/>
              </w:numPr>
              <w:shd w:val="clear" w:color="auto" w:fill="FFFFFF"/>
              <w:tabs>
                <w:tab w:val="left" w:pos="142"/>
              </w:tabs>
              <w:autoSpaceDE w:val="0"/>
              <w:autoSpaceDN w:val="0"/>
              <w:adjustRightInd w:val="0"/>
              <w:spacing w:after="0" w:line="240" w:lineRule="auto"/>
              <w:ind w:left="1869" w:right="45"/>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функционирование занятий по лечебной физкультуре;</w:t>
            </w:r>
          </w:p>
          <w:p w:rsidR="0064768D" w:rsidRPr="003D53FB" w:rsidRDefault="0064768D" w:rsidP="006B09AC">
            <w:pPr>
              <w:widowControl w:val="0"/>
              <w:numPr>
                <w:ilvl w:val="0"/>
                <w:numId w:val="170"/>
              </w:numPr>
              <w:shd w:val="clear" w:color="auto" w:fill="FFFFFF"/>
              <w:tabs>
                <w:tab w:val="left" w:pos="142"/>
              </w:tabs>
              <w:autoSpaceDE w:val="0"/>
              <w:autoSpaceDN w:val="0"/>
              <w:adjustRightInd w:val="0"/>
              <w:spacing w:after="0" w:line="240" w:lineRule="auto"/>
              <w:ind w:left="1869" w:right="45"/>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организация часа активных движений (динамической паузы) между 3-м и 4-м уроками;</w:t>
            </w:r>
          </w:p>
          <w:p w:rsidR="0064768D" w:rsidRPr="003D53FB" w:rsidRDefault="0064768D" w:rsidP="006B09AC">
            <w:pPr>
              <w:widowControl w:val="0"/>
              <w:numPr>
                <w:ilvl w:val="0"/>
                <w:numId w:val="170"/>
              </w:numPr>
              <w:shd w:val="clear" w:color="auto" w:fill="FFFFFF"/>
              <w:tabs>
                <w:tab w:val="left" w:pos="142"/>
              </w:tabs>
              <w:autoSpaceDE w:val="0"/>
              <w:autoSpaceDN w:val="0"/>
              <w:adjustRightInd w:val="0"/>
              <w:spacing w:after="0" w:line="240" w:lineRule="auto"/>
              <w:ind w:left="1869" w:right="45"/>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организация динамических перемен, физкультминуток на уроках, способствующих эмоциональной разгрузке и повы</w:t>
            </w:r>
            <w:r w:rsidRPr="003D53FB">
              <w:rPr>
                <w:rFonts w:ascii="Times New Roman" w:eastAsia="Times New Roman" w:hAnsi="Times New Roman" w:cs="Times New Roman"/>
                <w:sz w:val="24"/>
                <w:szCs w:val="24"/>
                <w:lang w:eastAsia="ru-RU"/>
              </w:rPr>
              <w:softHyphen/>
              <w:t>шению двигательной активности;</w:t>
            </w:r>
          </w:p>
          <w:p w:rsidR="0064768D" w:rsidRPr="003D53FB" w:rsidRDefault="0064768D" w:rsidP="006B09AC">
            <w:pPr>
              <w:widowControl w:val="0"/>
              <w:numPr>
                <w:ilvl w:val="0"/>
                <w:numId w:val="170"/>
              </w:numPr>
              <w:shd w:val="clear" w:color="auto" w:fill="FFFFFF"/>
              <w:tabs>
                <w:tab w:val="left" w:pos="142"/>
              </w:tabs>
              <w:autoSpaceDE w:val="0"/>
              <w:autoSpaceDN w:val="0"/>
              <w:adjustRightInd w:val="0"/>
              <w:spacing w:after="0" w:line="240" w:lineRule="auto"/>
              <w:ind w:left="1869" w:right="45"/>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организация работы спортивных секций и создание условий для их эффективного функционирования;</w:t>
            </w:r>
          </w:p>
          <w:p w:rsidR="0064768D" w:rsidRPr="003D53FB" w:rsidRDefault="0064768D" w:rsidP="006B09AC">
            <w:pPr>
              <w:widowControl w:val="0"/>
              <w:numPr>
                <w:ilvl w:val="0"/>
                <w:numId w:val="170"/>
              </w:numPr>
              <w:shd w:val="clear" w:color="auto" w:fill="FFFFFF"/>
              <w:tabs>
                <w:tab w:val="left" w:pos="142"/>
              </w:tabs>
              <w:autoSpaceDE w:val="0"/>
              <w:autoSpaceDN w:val="0"/>
              <w:adjustRightInd w:val="0"/>
              <w:spacing w:after="0" w:line="240" w:lineRule="auto"/>
              <w:ind w:left="1869" w:right="45"/>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регулярное проведение спортивно-оздоровительных мероприятий (дней спорта, соревнований, олимпиад, походов и т. п.).</w:t>
            </w:r>
          </w:p>
          <w:p w:rsidR="0064768D" w:rsidRPr="003D53FB" w:rsidRDefault="0064768D" w:rsidP="004F7D4B">
            <w:pPr>
              <w:spacing w:after="0" w:line="240" w:lineRule="auto"/>
              <w:ind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Реализация этого блока зависит</w:t>
            </w:r>
            <w:r w:rsidRPr="003D53FB">
              <w:rPr>
                <w:rFonts w:ascii="Times New Roman" w:eastAsia="Times New Roman" w:hAnsi="Times New Roman" w:cs="Times New Roman"/>
                <w:sz w:val="24"/>
                <w:szCs w:val="24"/>
                <w:lang w:eastAsia="ru-RU"/>
              </w:rPr>
              <w:t xml:space="preserve"> от администрации обра</w:t>
            </w:r>
            <w:r w:rsidRPr="003D53FB">
              <w:rPr>
                <w:rFonts w:ascii="Times New Roman" w:eastAsia="Times New Roman" w:hAnsi="Times New Roman" w:cs="Times New Roman"/>
                <w:sz w:val="24"/>
                <w:szCs w:val="24"/>
                <w:lang w:eastAsia="ru-RU"/>
              </w:rPr>
              <w:softHyphen/>
              <w:t>зовательного учреждения, учителей физической культуры, а также всех педагогов.</w:t>
            </w:r>
          </w:p>
        </w:tc>
      </w:tr>
      <w:tr w:rsidR="0064768D" w:rsidRPr="003D53FB" w:rsidTr="00CF7A7B">
        <w:tc>
          <w:tcPr>
            <w:tcW w:w="1876" w:type="dxa"/>
            <w:gridSpan w:val="2"/>
          </w:tcPr>
          <w:p w:rsidR="0064768D" w:rsidRPr="003D53FB" w:rsidRDefault="0064768D" w:rsidP="004F7D4B">
            <w:pPr>
              <w:spacing w:after="0" w:line="240" w:lineRule="auto"/>
              <w:ind w:right="4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Организация оздоровител-но-профилакти-ческой работы</w:t>
            </w:r>
          </w:p>
        </w:tc>
        <w:tc>
          <w:tcPr>
            <w:tcW w:w="14043" w:type="dxa"/>
            <w:gridSpan w:val="4"/>
          </w:tcPr>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 xml:space="preserve">1. </w:t>
            </w:r>
            <w:r w:rsidRPr="003D53FB">
              <w:rPr>
                <w:rFonts w:ascii="Times New Roman" w:eastAsia="Times New Roman" w:hAnsi="Times New Roman" w:cs="Times New Roman"/>
                <w:b/>
                <w:spacing w:val="-1"/>
                <w:sz w:val="24"/>
                <w:szCs w:val="24"/>
                <w:lang w:eastAsia="ru-RU"/>
              </w:rPr>
              <w:t>Медико-педагогическая диагностика состояния здоровья</w:t>
            </w:r>
          </w:p>
          <w:p w:rsidR="0064768D" w:rsidRPr="003D53FB" w:rsidRDefault="0064768D" w:rsidP="006B09AC">
            <w:pPr>
              <w:widowControl w:val="0"/>
              <w:numPr>
                <w:ilvl w:val="0"/>
                <w:numId w:val="170"/>
              </w:numPr>
              <w:shd w:val="clear" w:color="auto" w:fill="FFFFFF"/>
              <w:tabs>
                <w:tab w:val="left" w:pos="0"/>
              </w:tabs>
              <w:autoSpaceDE w:val="0"/>
              <w:autoSpaceDN w:val="0"/>
              <w:adjustRightInd w:val="0"/>
              <w:spacing w:after="0" w:line="240" w:lineRule="auto"/>
              <w:ind w:left="186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 xml:space="preserve">медицинский осмотр детей, врачами-специалистами </w:t>
            </w:r>
            <w:r w:rsidRPr="003D53FB">
              <w:rPr>
                <w:rFonts w:ascii="Times New Roman" w:eastAsia="Times New Roman" w:hAnsi="Times New Roman" w:cs="Times New Roman"/>
                <w:spacing w:val="-1"/>
                <w:sz w:val="24"/>
                <w:szCs w:val="24"/>
                <w:lang w:eastAsia="ru-RU"/>
              </w:rPr>
              <w:t>(педиатром, окулистом, отоларингологом, хирургом, невроло</w:t>
            </w:r>
            <w:r w:rsidRPr="003D53FB">
              <w:rPr>
                <w:rFonts w:ascii="Times New Roman" w:eastAsia="Times New Roman" w:hAnsi="Times New Roman" w:cs="Times New Roman"/>
                <w:spacing w:val="-1"/>
                <w:sz w:val="24"/>
                <w:szCs w:val="24"/>
                <w:lang w:eastAsia="ru-RU"/>
              </w:rPr>
              <w:softHyphen/>
            </w:r>
            <w:r w:rsidRPr="003D53FB">
              <w:rPr>
                <w:rFonts w:ascii="Times New Roman" w:eastAsia="Times New Roman" w:hAnsi="Times New Roman" w:cs="Times New Roman"/>
                <w:sz w:val="24"/>
                <w:szCs w:val="24"/>
                <w:lang w:eastAsia="ru-RU"/>
              </w:rPr>
              <w:t>гом);</w:t>
            </w:r>
          </w:p>
          <w:p w:rsidR="0064768D" w:rsidRPr="003D53FB" w:rsidRDefault="0064768D" w:rsidP="006B09AC">
            <w:pPr>
              <w:widowControl w:val="0"/>
              <w:numPr>
                <w:ilvl w:val="0"/>
                <w:numId w:val="170"/>
              </w:numPr>
              <w:shd w:val="clear" w:color="auto" w:fill="FFFFFF"/>
              <w:tabs>
                <w:tab w:val="left" w:pos="0"/>
              </w:tabs>
              <w:autoSpaceDE w:val="0"/>
              <w:autoSpaceDN w:val="0"/>
              <w:adjustRightInd w:val="0"/>
              <w:spacing w:after="0" w:line="240" w:lineRule="auto"/>
              <w:ind w:left="186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медицинский осмотр детей и профилактическая работа стоматологического кабинета;</w:t>
            </w:r>
          </w:p>
          <w:p w:rsidR="0064768D" w:rsidRPr="003D53FB" w:rsidRDefault="0064768D" w:rsidP="006B09AC">
            <w:pPr>
              <w:widowControl w:val="0"/>
              <w:numPr>
                <w:ilvl w:val="0"/>
                <w:numId w:val="170"/>
              </w:numPr>
              <w:shd w:val="clear" w:color="auto" w:fill="FFFFFF"/>
              <w:tabs>
                <w:tab w:val="left" w:pos="0"/>
              </w:tabs>
              <w:autoSpaceDE w:val="0"/>
              <w:autoSpaceDN w:val="0"/>
              <w:adjustRightInd w:val="0"/>
              <w:spacing w:after="0" w:line="240" w:lineRule="auto"/>
              <w:ind w:left="186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 xml:space="preserve">мониторинг состояния здоровья, заболеваемости с целью </w:t>
            </w:r>
            <w:r w:rsidRPr="003D53FB">
              <w:rPr>
                <w:rFonts w:ascii="Times New Roman" w:eastAsia="Times New Roman" w:hAnsi="Times New Roman" w:cs="Times New Roman"/>
                <w:spacing w:val="-2"/>
                <w:sz w:val="24"/>
                <w:szCs w:val="24"/>
                <w:lang w:eastAsia="ru-RU"/>
              </w:rPr>
              <w:t xml:space="preserve">выявления наиболее часто болеющих детей; определение </w:t>
            </w:r>
            <w:r w:rsidRPr="003D53FB">
              <w:rPr>
                <w:rFonts w:ascii="Times New Roman" w:eastAsia="Times New Roman" w:hAnsi="Times New Roman" w:cs="Times New Roman"/>
                <w:spacing w:val="-2"/>
                <w:sz w:val="24"/>
                <w:szCs w:val="24"/>
                <w:lang w:eastAsia="ru-RU"/>
              </w:rPr>
              <w:lastRenderedPageBreak/>
              <w:t>причин заболе</w:t>
            </w:r>
            <w:r w:rsidRPr="003D53FB">
              <w:rPr>
                <w:rFonts w:ascii="Times New Roman" w:eastAsia="Times New Roman" w:hAnsi="Times New Roman" w:cs="Times New Roman"/>
                <w:spacing w:val="-2"/>
                <w:sz w:val="24"/>
                <w:szCs w:val="24"/>
                <w:lang w:eastAsia="ru-RU"/>
              </w:rPr>
              <w:softHyphen/>
            </w:r>
            <w:r w:rsidRPr="003D53FB">
              <w:rPr>
                <w:rFonts w:ascii="Times New Roman" w:eastAsia="Times New Roman" w:hAnsi="Times New Roman" w:cs="Times New Roman"/>
                <w:spacing w:val="-1"/>
                <w:sz w:val="24"/>
                <w:szCs w:val="24"/>
                <w:lang w:eastAsia="ru-RU"/>
              </w:rPr>
              <w:t>ваемости с целью проведения более эффективной коррекционной и про</w:t>
            </w:r>
            <w:r w:rsidRPr="003D53FB">
              <w:rPr>
                <w:rFonts w:ascii="Times New Roman" w:eastAsia="Times New Roman" w:hAnsi="Times New Roman" w:cs="Times New Roman"/>
                <w:sz w:val="24"/>
                <w:szCs w:val="24"/>
                <w:lang w:eastAsia="ru-RU"/>
              </w:rPr>
              <w:t>филактических работ;</w:t>
            </w:r>
          </w:p>
          <w:p w:rsidR="0064768D" w:rsidRPr="003D53FB" w:rsidRDefault="0064768D" w:rsidP="006B09AC">
            <w:pPr>
              <w:widowControl w:val="0"/>
              <w:numPr>
                <w:ilvl w:val="0"/>
                <w:numId w:val="170"/>
              </w:numPr>
              <w:tabs>
                <w:tab w:val="left" w:pos="0"/>
              </w:tabs>
              <w:autoSpaceDE w:val="0"/>
              <w:autoSpaceDN w:val="0"/>
              <w:adjustRightInd w:val="0"/>
              <w:spacing w:after="0" w:line="240" w:lineRule="auto"/>
              <w:ind w:left="1869"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диагностика устной и письменной речи (мониторинг речевого развития</w:t>
            </w:r>
          </w:p>
          <w:p w:rsidR="0064768D" w:rsidRPr="003D53FB" w:rsidRDefault="0064768D" w:rsidP="004F7D4B">
            <w:pPr>
              <w:spacing w:after="0" w:line="240" w:lineRule="auto"/>
              <w:ind w:right="4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pacing w:val="-2"/>
                <w:sz w:val="24"/>
                <w:szCs w:val="24"/>
                <w:lang w:eastAsia="ru-RU"/>
              </w:rPr>
              <w:t xml:space="preserve">2. </w:t>
            </w:r>
            <w:r w:rsidRPr="003D53FB">
              <w:rPr>
                <w:rFonts w:ascii="Times New Roman" w:eastAsia="Times New Roman" w:hAnsi="Times New Roman" w:cs="Times New Roman"/>
                <w:b/>
                <w:spacing w:val="-1"/>
                <w:sz w:val="24"/>
                <w:szCs w:val="24"/>
                <w:lang w:eastAsia="ru-RU"/>
              </w:rPr>
              <w:t>Профилактическая работа по предупреждению заболеваний:</w:t>
            </w:r>
          </w:p>
          <w:p w:rsidR="0064768D" w:rsidRPr="003D53FB" w:rsidRDefault="0064768D" w:rsidP="006B09AC">
            <w:pPr>
              <w:widowControl w:val="0"/>
              <w:numPr>
                <w:ilvl w:val="0"/>
                <w:numId w:val="170"/>
              </w:numPr>
              <w:shd w:val="clear" w:color="auto" w:fill="FFFFFF"/>
              <w:tabs>
                <w:tab w:val="left" w:pos="34"/>
              </w:tabs>
              <w:autoSpaceDE w:val="0"/>
              <w:autoSpaceDN w:val="0"/>
              <w:adjustRightInd w:val="0"/>
              <w:spacing w:after="0" w:line="240" w:lineRule="auto"/>
              <w:ind w:left="186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проведение плановых прививок медработником  школы (в т.ч. вакцинация против гриппа, клещевого энцефалита);</w:t>
            </w:r>
          </w:p>
          <w:p w:rsidR="0064768D" w:rsidRPr="003D53FB" w:rsidRDefault="0064768D" w:rsidP="006B09AC">
            <w:pPr>
              <w:widowControl w:val="0"/>
              <w:numPr>
                <w:ilvl w:val="0"/>
                <w:numId w:val="170"/>
              </w:numPr>
              <w:shd w:val="clear" w:color="auto" w:fill="FFFFFF"/>
              <w:tabs>
                <w:tab w:val="left" w:pos="34"/>
                <w:tab w:val="left" w:pos="972"/>
              </w:tabs>
              <w:autoSpaceDE w:val="0"/>
              <w:autoSpaceDN w:val="0"/>
              <w:adjustRightInd w:val="0"/>
              <w:spacing w:after="0" w:line="240" w:lineRule="auto"/>
              <w:ind w:left="1869" w:right="1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профилактика простудных заболеваний</w:t>
            </w:r>
            <w:r w:rsidRPr="003D53FB">
              <w:rPr>
                <w:rFonts w:ascii="Times New Roman" w:eastAsia="Times New Roman" w:hAnsi="Times New Roman" w:cs="Times New Roman"/>
                <w:sz w:val="24"/>
                <w:szCs w:val="24"/>
                <w:lang w:eastAsia="ru-RU"/>
              </w:rPr>
              <w:t>;</w:t>
            </w:r>
          </w:p>
          <w:p w:rsidR="0064768D" w:rsidRPr="003D53FB" w:rsidRDefault="0064768D" w:rsidP="006B09AC">
            <w:pPr>
              <w:widowControl w:val="0"/>
              <w:numPr>
                <w:ilvl w:val="0"/>
                <w:numId w:val="170"/>
              </w:numPr>
              <w:shd w:val="clear" w:color="auto" w:fill="FFFFFF"/>
              <w:tabs>
                <w:tab w:val="left" w:pos="34"/>
                <w:tab w:val="left" w:pos="972"/>
              </w:tabs>
              <w:autoSpaceDE w:val="0"/>
              <w:autoSpaceDN w:val="0"/>
              <w:adjustRightInd w:val="0"/>
              <w:spacing w:after="0" w:line="240" w:lineRule="auto"/>
              <w:ind w:left="1869"/>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создание в школе условий для соблюдения санитарно-гигиенических навы</w:t>
            </w:r>
            <w:r w:rsidRPr="003D53FB">
              <w:rPr>
                <w:rFonts w:ascii="Times New Roman" w:eastAsia="Times New Roman" w:hAnsi="Times New Roman" w:cs="Times New Roman"/>
                <w:sz w:val="24"/>
                <w:szCs w:val="24"/>
                <w:lang w:eastAsia="ru-RU"/>
              </w:rPr>
              <w:t>ков: мытья рук, переодевания сменной обуви и т.д.;</w:t>
            </w:r>
          </w:p>
          <w:p w:rsidR="0064768D" w:rsidRPr="003D53FB" w:rsidRDefault="0064768D" w:rsidP="006B09AC">
            <w:pPr>
              <w:widowControl w:val="0"/>
              <w:numPr>
                <w:ilvl w:val="0"/>
                <w:numId w:val="170"/>
              </w:numPr>
              <w:shd w:val="clear" w:color="auto" w:fill="FFFFFF"/>
              <w:tabs>
                <w:tab w:val="left" w:pos="34"/>
                <w:tab w:val="left" w:pos="972"/>
              </w:tabs>
              <w:autoSpaceDE w:val="0"/>
              <w:autoSpaceDN w:val="0"/>
              <w:adjustRightInd w:val="0"/>
              <w:spacing w:after="0" w:line="240" w:lineRule="auto"/>
              <w:ind w:left="1869"/>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соблюдение санитарно-гигиенического противоэпидемического режима.</w:t>
            </w:r>
          </w:p>
          <w:p w:rsidR="0064768D" w:rsidRPr="003D53FB" w:rsidRDefault="0064768D" w:rsidP="004F7D4B">
            <w:pPr>
              <w:spacing w:after="0" w:line="240" w:lineRule="auto"/>
              <w:ind w:right="4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 xml:space="preserve">3. </w:t>
            </w:r>
            <w:r w:rsidRPr="003D53FB">
              <w:rPr>
                <w:rFonts w:ascii="Times New Roman" w:eastAsia="Times New Roman" w:hAnsi="Times New Roman" w:cs="Times New Roman"/>
                <w:b/>
                <w:spacing w:val="-2"/>
                <w:sz w:val="24"/>
                <w:szCs w:val="24"/>
                <w:lang w:eastAsia="ru-RU"/>
              </w:rPr>
              <w:t>Максимальное обеспечение двигательной активности детей:</w:t>
            </w:r>
          </w:p>
          <w:p w:rsidR="0064768D" w:rsidRPr="003D53FB" w:rsidRDefault="0064768D" w:rsidP="006B09AC">
            <w:pPr>
              <w:widowControl w:val="0"/>
              <w:numPr>
                <w:ilvl w:val="0"/>
                <w:numId w:val="170"/>
              </w:numPr>
              <w:shd w:val="clear" w:color="auto" w:fill="FFFFFF"/>
              <w:tabs>
                <w:tab w:val="left" w:pos="318"/>
              </w:tabs>
              <w:autoSpaceDE w:val="0"/>
              <w:autoSpaceDN w:val="0"/>
              <w:adjustRightInd w:val="0"/>
              <w:spacing w:after="0" w:line="240" w:lineRule="auto"/>
              <w:ind w:left="186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согласно письму МО РФ «Об организации обучения в первом классе четы</w:t>
            </w:r>
            <w:r w:rsidRPr="003D53FB">
              <w:rPr>
                <w:rFonts w:ascii="Times New Roman" w:eastAsia="Times New Roman" w:hAnsi="Times New Roman" w:cs="Times New Roman"/>
                <w:spacing w:val="-3"/>
                <w:sz w:val="24"/>
                <w:szCs w:val="24"/>
                <w:lang w:eastAsia="ru-RU"/>
              </w:rPr>
              <w:softHyphen/>
            </w:r>
            <w:r w:rsidRPr="003D53FB">
              <w:rPr>
                <w:rFonts w:ascii="Times New Roman" w:eastAsia="Times New Roman" w:hAnsi="Times New Roman" w:cs="Times New Roman"/>
                <w:sz w:val="24"/>
                <w:szCs w:val="24"/>
                <w:lang w:eastAsia="ru-RU"/>
              </w:rPr>
              <w:t>рехлетней начальной школы» (от 25.09.2000г. № 2021/11-13), проведение физкультминуток на каждом уроке продолжительностью по 1,5-2 минуты (рекомендуется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w:t>
            </w:r>
          </w:p>
          <w:p w:rsidR="0064768D" w:rsidRPr="003D53FB" w:rsidRDefault="0064768D" w:rsidP="006B09AC">
            <w:pPr>
              <w:widowControl w:val="0"/>
              <w:numPr>
                <w:ilvl w:val="0"/>
                <w:numId w:val="170"/>
              </w:numPr>
              <w:shd w:val="clear" w:color="auto" w:fill="FFFFFF"/>
              <w:tabs>
                <w:tab w:val="left" w:pos="34"/>
              </w:tabs>
              <w:autoSpaceDE w:val="0"/>
              <w:autoSpaceDN w:val="0"/>
              <w:adjustRightInd w:val="0"/>
              <w:spacing w:after="0" w:line="240" w:lineRule="auto"/>
              <w:ind w:left="1869" w:right="1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 xml:space="preserve">согласно требованиям СанПиН 2.4.2.11784)2 п. 2,9.4., в середине учебного </w:t>
            </w:r>
            <w:r w:rsidRPr="003D53FB">
              <w:rPr>
                <w:rFonts w:ascii="Times New Roman" w:eastAsia="Times New Roman" w:hAnsi="Times New Roman" w:cs="Times New Roman"/>
                <w:sz w:val="24"/>
                <w:szCs w:val="24"/>
                <w:lang w:eastAsia="ru-RU"/>
              </w:rPr>
              <w:t xml:space="preserve">дня (после трех уроков) для первоклассников проводится динамическая </w:t>
            </w:r>
            <w:r w:rsidRPr="003D53FB">
              <w:rPr>
                <w:rFonts w:ascii="Times New Roman" w:eastAsia="Times New Roman" w:hAnsi="Times New Roman" w:cs="Times New Roman"/>
                <w:spacing w:val="-2"/>
                <w:sz w:val="24"/>
                <w:szCs w:val="24"/>
                <w:lang w:eastAsia="ru-RU"/>
              </w:rPr>
              <w:t>пауза на свежем воздухе продолжительностью 40 минут;</w:t>
            </w:r>
          </w:p>
          <w:p w:rsidR="0064768D" w:rsidRPr="003D53FB" w:rsidRDefault="0064768D" w:rsidP="006B09AC">
            <w:pPr>
              <w:widowControl w:val="0"/>
              <w:numPr>
                <w:ilvl w:val="0"/>
                <w:numId w:val="170"/>
              </w:numPr>
              <w:shd w:val="clear" w:color="auto" w:fill="FFFFFF"/>
              <w:tabs>
                <w:tab w:val="left" w:pos="34"/>
              </w:tabs>
              <w:autoSpaceDE w:val="0"/>
              <w:autoSpaceDN w:val="0"/>
              <w:adjustRightInd w:val="0"/>
              <w:spacing w:after="0" w:line="240" w:lineRule="auto"/>
              <w:ind w:left="1869"/>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 xml:space="preserve">подвижные игры на переменах; </w:t>
            </w:r>
            <w:r w:rsidRPr="003D53FB">
              <w:rPr>
                <w:rFonts w:ascii="Times New Roman" w:eastAsia="Times New Roman" w:hAnsi="Times New Roman" w:cs="Times New Roman"/>
                <w:spacing w:val="-1"/>
                <w:sz w:val="24"/>
                <w:szCs w:val="24"/>
                <w:lang w:eastAsia="ru-RU"/>
              </w:rPr>
              <w:t>ежедневная прогулка и спортивный час в группе продленного дня;</w:t>
            </w:r>
          </w:p>
          <w:p w:rsidR="0064768D" w:rsidRPr="003D53FB" w:rsidRDefault="0064768D" w:rsidP="006B09AC">
            <w:pPr>
              <w:widowControl w:val="0"/>
              <w:numPr>
                <w:ilvl w:val="0"/>
                <w:numId w:val="170"/>
              </w:numPr>
              <w:shd w:val="clear" w:color="auto" w:fill="FFFFFF"/>
              <w:tabs>
                <w:tab w:val="left" w:pos="34"/>
              </w:tabs>
              <w:autoSpaceDE w:val="0"/>
              <w:autoSpaceDN w:val="0"/>
              <w:adjustRightInd w:val="0"/>
              <w:spacing w:after="0" w:line="240" w:lineRule="auto"/>
              <w:ind w:left="1869"/>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внеклассные спортивные мероприятия;</w:t>
            </w:r>
          </w:p>
          <w:p w:rsidR="0064768D" w:rsidRPr="003D53FB" w:rsidRDefault="0064768D" w:rsidP="006B09AC">
            <w:pPr>
              <w:widowControl w:val="0"/>
              <w:numPr>
                <w:ilvl w:val="0"/>
                <w:numId w:val="170"/>
              </w:numPr>
              <w:shd w:val="clear" w:color="auto" w:fill="FFFFFF"/>
              <w:tabs>
                <w:tab w:val="left" w:pos="34"/>
              </w:tabs>
              <w:autoSpaceDE w:val="0"/>
              <w:autoSpaceDN w:val="0"/>
              <w:adjustRightInd w:val="0"/>
              <w:spacing w:after="0" w:line="240" w:lineRule="auto"/>
              <w:ind w:left="1869" w:right="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школьные спортивные кружки</w:t>
            </w:r>
          </w:p>
          <w:p w:rsidR="0064768D" w:rsidRPr="003D53FB" w:rsidRDefault="0064768D" w:rsidP="004F7D4B">
            <w:pPr>
              <w:widowControl w:val="0"/>
              <w:shd w:val="clear" w:color="auto" w:fill="FFFFFF"/>
              <w:tabs>
                <w:tab w:val="left" w:pos="34"/>
                <w:tab w:val="left" w:pos="351"/>
              </w:tabs>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4.</w:t>
            </w:r>
            <w:r w:rsidRPr="003D53FB">
              <w:rPr>
                <w:rFonts w:ascii="Times New Roman" w:eastAsia="Times New Roman" w:hAnsi="Times New Roman" w:cs="Times New Roman"/>
                <w:b/>
                <w:sz w:val="24"/>
                <w:szCs w:val="24"/>
                <w:lang w:eastAsia="ru-RU"/>
              </w:rPr>
              <w:tab/>
            </w:r>
            <w:r w:rsidRPr="003D53FB">
              <w:rPr>
                <w:rFonts w:ascii="Times New Roman" w:eastAsia="Times New Roman" w:hAnsi="Times New Roman" w:cs="Times New Roman"/>
                <w:b/>
                <w:spacing w:val="-2"/>
                <w:sz w:val="24"/>
                <w:szCs w:val="24"/>
                <w:lang w:eastAsia="ru-RU"/>
              </w:rPr>
              <w:t>Организация рационального питания предусматривает</w:t>
            </w:r>
            <w:r w:rsidRPr="003D53FB">
              <w:rPr>
                <w:rFonts w:ascii="Times New Roman" w:eastAsia="Times New Roman" w:hAnsi="Times New Roman" w:cs="Times New Roman"/>
                <w:spacing w:val="-2"/>
                <w:sz w:val="24"/>
                <w:szCs w:val="24"/>
                <w:lang w:eastAsia="ru-RU"/>
              </w:rPr>
              <w:t>:</w:t>
            </w:r>
          </w:p>
          <w:p w:rsidR="0064768D" w:rsidRPr="003D53FB" w:rsidRDefault="0064768D" w:rsidP="006B09AC">
            <w:pPr>
              <w:widowControl w:val="0"/>
              <w:numPr>
                <w:ilvl w:val="0"/>
                <w:numId w:val="170"/>
              </w:numPr>
              <w:shd w:val="clear" w:color="auto" w:fill="FFFFFF"/>
              <w:tabs>
                <w:tab w:val="left" w:pos="0"/>
              </w:tabs>
              <w:autoSpaceDE w:val="0"/>
              <w:autoSpaceDN w:val="0"/>
              <w:adjustRightInd w:val="0"/>
              <w:spacing w:after="0" w:line="240" w:lineRule="auto"/>
              <w:ind w:left="1869" w:right="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 xml:space="preserve">назначение ответственного за организацию горячего питания в </w:t>
            </w:r>
            <w:r w:rsidRPr="003D53FB">
              <w:rPr>
                <w:rFonts w:ascii="Times New Roman" w:eastAsia="Times New Roman" w:hAnsi="Times New Roman" w:cs="Times New Roman"/>
                <w:sz w:val="24"/>
                <w:szCs w:val="24"/>
                <w:lang w:eastAsia="ru-RU"/>
              </w:rPr>
              <w:t>школе;</w:t>
            </w:r>
          </w:p>
          <w:p w:rsidR="0064768D" w:rsidRPr="003D53FB" w:rsidRDefault="0064768D" w:rsidP="006B09AC">
            <w:pPr>
              <w:widowControl w:val="0"/>
              <w:numPr>
                <w:ilvl w:val="0"/>
                <w:numId w:val="170"/>
              </w:numPr>
              <w:shd w:val="clear" w:color="auto" w:fill="FFFFFF"/>
              <w:tabs>
                <w:tab w:val="left" w:pos="0"/>
              </w:tabs>
              <w:autoSpaceDE w:val="0"/>
              <w:autoSpaceDN w:val="0"/>
              <w:adjustRightInd w:val="0"/>
              <w:spacing w:after="0" w:line="240" w:lineRule="auto"/>
              <w:ind w:left="1869" w:right="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 xml:space="preserve">создание бракеражной комиссии в составе: медицинский работник школы, </w:t>
            </w:r>
            <w:r w:rsidRPr="003D53FB">
              <w:rPr>
                <w:rFonts w:ascii="Times New Roman" w:eastAsia="Times New Roman" w:hAnsi="Times New Roman" w:cs="Times New Roman"/>
                <w:spacing w:val="-1"/>
                <w:sz w:val="24"/>
                <w:szCs w:val="24"/>
                <w:lang w:eastAsia="ru-RU"/>
              </w:rPr>
              <w:t>учитель, ответственный за организацию питания;</w:t>
            </w:r>
          </w:p>
          <w:p w:rsidR="0064768D" w:rsidRPr="003D53FB" w:rsidRDefault="0064768D" w:rsidP="006B09AC">
            <w:pPr>
              <w:widowControl w:val="0"/>
              <w:numPr>
                <w:ilvl w:val="0"/>
                <w:numId w:val="170"/>
              </w:numPr>
              <w:shd w:val="clear" w:color="auto" w:fill="FFFFFF"/>
              <w:tabs>
                <w:tab w:val="left" w:pos="0"/>
              </w:tabs>
              <w:autoSpaceDE w:val="0"/>
              <w:autoSpaceDN w:val="0"/>
              <w:adjustRightInd w:val="0"/>
              <w:spacing w:after="0" w:line="240" w:lineRule="auto"/>
              <w:ind w:left="186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выполнение требований СанПиН к организации питания в общеобразова</w:t>
            </w:r>
            <w:r w:rsidRPr="003D53FB">
              <w:rPr>
                <w:rFonts w:ascii="Times New Roman" w:eastAsia="Times New Roman" w:hAnsi="Times New Roman" w:cs="Times New Roman"/>
                <w:spacing w:val="-2"/>
                <w:sz w:val="24"/>
                <w:szCs w:val="24"/>
                <w:lang w:eastAsia="ru-RU"/>
              </w:rPr>
              <w:softHyphen/>
            </w:r>
            <w:r w:rsidRPr="003D53FB">
              <w:rPr>
                <w:rFonts w:ascii="Times New Roman" w:eastAsia="Times New Roman" w:hAnsi="Times New Roman" w:cs="Times New Roman"/>
                <w:sz w:val="24"/>
                <w:szCs w:val="24"/>
                <w:lang w:eastAsia="ru-RU"/>
              </w:rPr>
              <w:t>тельных учреждениях;</w:t>
            </w:r>
          </w:p>
          <w:p w:rsidR="0064768D" w:rsidRPr="003D53FB" w:rsidRDefault="0064768D" w:rsidP="006B09AC">
            <w:pPr>
              <w:widowControl w:val="0"/>
              <w:numPr>
                <w:ilvl w:val="0"/>
                <w:numId w:val="170"/>
              </w:numPr>
              <w:shd w:val="clear" w:color="auto" w:fill="FFFFFF"/>
              <w:tabs>
                <w:tab w:val="left" w:pos="0"/>
              </w:tabs>
              <w:autoSpaceDE w:val="0"/>
              <w:autoSpaceDN w:val="0"/>
              <w:adjustRightInd w:val="0"/>
              <w:spacing w:after="0" w:line="240" w:lineRule="auto"/>
              <w:ind w:left="1869" w:right="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соблюдение основных принципов рационального питания: соответствие энергетической ценности рациона возрастным физиологическим потребностям детей (учет необходимой потребно</w:t>
            </w:r>
            <w:r w:rsidRPr="003D53FB">
              <w:rPr>
                <w:rFonts w:ascii="Times New Roman" w:eastAsia="Times New Roman" w:hAnsi="Times New Roman" w:cs="Times New Roman"/>
                <w:spacing w:val="-1"/>
                <w:sz w:val="24"/>
                <w:szCs w:val="24"/>
                <w:lang w:eastAsia="ru-RU"/>
              </w:rPr>
              <w:t>сти в энергии детей младшего школьного возраста);</w:t>
            </w:r>
          </w:p>
          <w:p w:rsidR="0064768D" w:rsidRPr="003D53FB" w:rsidRDefault="0064768D" w:rsidP="006B09AC">
            <w:pPr>
              <w:widowControl w:val="0"/>
              <w:numPr>
                <w:ilvl w:val="0"/>
                <w:numId w:val="176"/>
              </w:numPr>
              <w:shd w:val="clear" w:color="auto" w:fill="FFFFFF"/>
              <w:tabs>
                <w:tab w:val="left" w:pos="0"/>
                <w:tab w:val="left" w:pos="912"/>
              </w:tabs>
              <w:autoSpaceDE w:val="0"/>
              <w:autoSpaceDN w:val="0"/>
              <w:adjustRightInd w:val="0"/>
              <w:spacing w:after="0" w:line="240" w:lineRule="auto"/>
              <w:ind w:left="1429"/>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сбалансированность рациона питания детей по содержанию белков, жиров и углеводов для максимального их усвоения</w:t>
            </w:r>
          </w:p>
          <w:p w:rsidR="0064768D" w:rsidRPr="003D53FB" w:rsidRDefault="0064768D" w:rsidP="006B09AC">
            <w:pPr>
              <w:widowControl w:val="0"/>
              <w:numPr>
                <w:ilvl w:val="0"/>
                <w:numId w:val="176"/>
              </w:numPr>
              <w:shd w:val="clear" w:color="auto" w:fill="FFFFFF"/>
              <w:tabs>
                <w:tab w:val="left" w:pos="0"/>
                <w:tab w:val="left" w:pos="912"/>
              </w:tabs>
              <w:autoSpaceDE w:val="0"/>
              <w:autoSpaceDN w:val="0"/>
              <w:adjustRightInd w:val="0"/>
              <w:spacing w:after="0" w:line="240" w:lineRule="auto"/>
              <w:ind w:left="1429"/>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 xml:space="preserve">восполнение дефицита витаминов в питании школьников за счет </w:t>
            </w:r>
            <w:r w:rsidRPr="003D53FB">
              <w:rPr>
                <w:rFonts w:ascii="Times New Roman" w:eastAsia="Times New Roman" w:hAnsi="Times New Roman" w:cs="Times New Roman"/>
                <w:spacing w:val="-3"/>
                <w:sz w:val="24"/>
                <w:szCs w:val="24"/>
                <w:lang w:eastAsia="ru-RU"/>
              </w:rPr>
              <w:t xml:space="preserve">корректировки рецептур и использования обогащенных продуктов; </w:t>
            </w:r>
            <w:r w:rsidRPr="003D53FB">
              <w:rPr>
                <w:rFonts w:ascii="Times New Roman" w:eastAsia="Times New Roman" w:hAnsi="Times New Roman" w:cs="Times New Roman"/>
                <w:spacing w:val="-2"/>
                <w:sz w:val="24"/>
                <w:szCs w:val="24"/>
                <w:lang w:eastAsia="ru-RU"/>
              </w:rPr>
              <w:t>максимальное разнообразие рациона путем использования доста</w:t>
            </w:r>
            <w:r w:rsidRPr="003D53FB">
              <w:rPr>
                <w:rFonts w:ascii="Times New Roman" w:eastAsia="Times New Roman" w:hAnsi="Times New Roman" w:cs="Times New Roman"/>
                <w:sz w:val="24"/>
                <w:szCs w:val="24"/>
                <w:lang w:eastAsia="ru-RU"/>
              </w:rPr>
              <w:t xml:space="preserve">точного ассортимента </w:t>
            </w:r>
            <w:r w:rsidRPr="003D53FB">
              <w:rPr>
                <w:rFonts w:ascii="Times New Roman" w:eastAsia="Times New Roman" w:hAnsi="Times New Roman" w:cs="Times New Roman"/>
                <w:sz w:val="24"/>
                <w:szCs w:val="24"/>
                <w:lang w:eastAsia="ru-RU"/>
              </w:rPr>
              <w:lastRenderedPageBreak/>
              <w:t>продуктов и различных способов кулинарной обработки; соблюдение оптимального режима питания.</w:t>
            </w:r>
          </w:p>
          <w:p w:rsidR="0064768D" w:rsidRPr="003D53FB" w:rsidRDefault="0064768D" w:rsidP="006B09AC">
            <w:pPr>
              <w:widowControl w:val="0"/>
              <w:numPr>
                <w:ilvl w:val="0"/>
                <w:numId w:val="170"/>
              </w:numPr>
              <w:shd w:val="clear" w:color="auto" w:fill="FFFFFF"/>
              <w:tabs>
                <w:tab w:val="left" w:pos="0"/>
              </w:tabs>
              <w:autoSpaceDE w:val="0"/>
              <w:autoSpaceDN w:val="0"/>
              <w:adjustRightInd w:val="0"/>
              <w:spacing w:after="0" w:line="240" w:lineRule="auto"/>
              <w:ind w:left="186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создание благоприятных условий для приема пищи (не</w:t>
            </w:r>
            <w:r w:rsidRPr="003D53FB">
              <w:rPr>
                <w:rFonts w:ascii="Times New Roman" w:eastAsia="Times New Roman" w:hAnsi="Times New Roman" w:cs="Times New Roman"/>
                <w:spacing w:val="-1"/>
                <w:sz w:val="24"/>
                <w:szCs w:val="24"/>
                <w:lang w:eastAsia="ru-RU"/>
              </w:rPr>
              <w:t>обходимые комплекты столовых приборов: ложки столовые, чайные, вил</w:t>
            </w:r>
            <w:r w:rsidRPr="003D53FB">
              <w:rPr>
                <w:rFonts w:ascii="Times New Roman" w:eastAsia="Times New Roman" w:hAnsi="Times New Roman" w:cs="Times New Roman"/>
                <w:spacing w:val="-2"/>
                <w:sz w:val="24"/>
                <w:szCs w:val="24"/>
                <w:lang w:eastAsia="ru-RU"/>
              </w:rPr>
              <w:t>ки; на столах салфетки; мытье рук перед едой) и обучение культуре пове</w:t>
            </w:r>
            <w:r w:rsidRPr="003D53FB">
              <w:rPr>
                <w:rFonts w:ascii="Times New Roman" w:eastAsia="Times New Roman" w:hAnsi="Times New Roman" w:cs="Times New Roman"/>
                <w:sz w:val="24"/>
                <w:szCs w:val="24"/>
                <w:lang w:eastAsia="ru-RU"/>
              </w:rPr>
              <w:t>дения за столом;</w:t>
            </w:r>
          </w:p>
          <w:p w:rsidR="0064768D" w:rsidRPr="003D53FB" w:rsidRDefault="0064768D" w:rsidP="006B09AC">
            <w:pPr>
              <w:widowControl w:val="0"/>
              <w:numPr>
                <w:ilvl w:val="0"/>
                <w:numId w:val="170"/>
              </w:numPr>
              <w:shd w:val="clear" w:color="auto" w:fill="FFFFFF"/>
              <w:tabs>
                <w:tab w:val="left" w:pos="0"/>
              </w:tabs>
              <w:autoSpaceDE w:val="0"/>
              <w:autoSpaceDN w:val="0"/>
              <w:adjustRightInd w:val="0"/>
              <w:spacing w:after="0" w:line="240" w:lineRule="auto"/>
              <w:ind w:left="1869"/>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100%-ный охват обучающихся начальной школы горячим питанием;</w:t>
            </w:r>
          </w:p>
          <w:p w:rsidR="0064768D" w:rsidRPr="003D53FB" w:rsidRDefault="0064768D" w:rsidP="006B09AC">
            <w:pPr>
              <w:widowControl w:val="0"/>
              <w:numPr>
                <w:ilvl w:val="0"/>
                <w:numId w:val="170"/>
              </w:numPr>
              <w:shd w:val="clear" w:color="auto" w:fill="FFFFFF"/>
              <w:tabs>
                <w:tab w:val="left" w:pos="0"/>
              </w:tabs>
              <w:autoSpaceDE w:val="0"/>
              <w:autoSpaceDN w:val="0"/>
              <w:adjustRightInd w:val="0"/>
              <w:spacing w:after="0" w:line="240" w:lineRule="auto"/>
              <w:ind w:left="186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рейды комиссии по питанию с участием родителей  с целью про</w:t>
            </w:r>
            <w:r w:rsidRPr="003D53FB">
              <w:rPr>
                <w:rFonts w:ascii="Times New Roman" w:eastAsia="Times New Roman" w:hAnsi="Times New Roman" w:cs="Times New Roman"/>
                <w:spacing w:val="-1"/>
                <w:sz w:val="24"/>
                <w:szCs w:val="24"/>
                <w:lang w:eastAsia="ru-RU"/>
              </w:rPr>
              <w:t>верки организации питания обучающихся в школе (проверяют наличие доку</w:t>
            </w:r>
            <w:r w:rsidRPr="003D53FB">
              <w:rPr>
                <w:rFonts w:ascii="Times New Roman" w:eastAsia="Times New Roman" w:hAnsi="Times New Roman" w:cs="Times New Roman"/>
                <w:spacing w:val="-3"/>
                <w:sz w:val="24"/>
                <w:szCs w:val="24"/>
                <w:lang w:eastAsia="ru-RU"/>
              </w:rPr>
              <w:t>ментов, санитарное состояние столовой, анализ меню, опрос</w:t>
            </w:r>
            <w:r w:rsidRPr="003D53FB">
              <w:rPr>
                <w:rFonts w:ascii="Times New Roman" w:eastAsia="Times New Roman" w:hAnsi="Times New Roman" w:cs="Times New Roman"/>
                <w:sz w:val="24"/>
                <w:szCs w:val="24"/>
                <w:lang w:eastAsia="ru-RU"/>
              </w:rPr>
              <w:t xml:space="preserve"> обучающихся).</w:t>
            </w:r>
          </w:p>
          <w:p w:rsidR="0064768D" w:rsidRPr="003D53FB" w:rsidRDefault="0064768D" w:rsidP="004F7D4B">
            <w:pPr>
              <w:spacing w:after="0" w:line="240" w:lineRule="auto"/>
              <w:ind w:right="44"/>
              <w:jc w:val="both"/>
              <w:rPr>
                <w:rFonts w:ascii="Times New Roman" w:eastAsia="Times New Roman" w:hAnsi="Times New Roman" w:cs="Times New Roman"/>
                <w:sz w:val="24"/>
                <w:szCs w:val="24"/>
                <w:lang w:eastAsia="ru-RU"/>
              </w:rPr>
            </w:pPr>
          </w:p>
        </w:tc>
      </w:tr>
      <w:tr w:rsidR="0064768D" w:rsidRPr="003D53FB" w:rsidTr="00CF7A7B">
        <w:tc>
          <w:tcPr>
            <w:tcW w:w="15919" w:type="dxa"/>
            <w:gridSpan w:val="6"/>
          </w:tcPr>
          <w:p w:rsidR="0064768D" w:rsidRPr="003D53FB" w:rsidRDefault="0064768D" w:rsidP="004F7D4B">
            <w:pPr>
              <w:shd w:val="clear" w:color="auto" w:fill="FFFFFF"/>
              <w:spacing w:after="0" w:line="240" w:lineRule="auto"/>
              <w:ind w:right="44"/>
              <w:rPr>
                <w:rFonts w:ascii="Times New Roman" w:eastAsia="Times New Roman" w:hAnsi="Times New Roman" w:cs="Times New Roman"/>
                <w:b/>
                <w:sz w:val="24"/>
                <w:szCs w:val="24"/>
                <w:u w:val="single"/>
                <w:lang w:eastAsia="ru-RU"/>
              </w:rPr>
            </w:pPr>
          </w:p>
          <w:p w:rsidR="0064768D" w:rsidRPr="003D53FB" w:rsidRDefault="0064768D" w:rsidP="004F7D4B">
            <w:pPr>
              <w:shd w:val="clear" w:color="auto" w:fill="FFFFFF"/>
              <w:spacing w:after="0" w:line="240" w:lineRule="auto"/>
              <w:ind w:right="44"/>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u w:val="single"/>
                <w:lang w:eastAsia="ru-RU"/>
              </w:rPr>
              <w:t>4. блок</w:t>
            </w:r>
            <w:r w:rsidRPr="003D53FB">
              <w:rPr>
                <w:rFonts w:ascii="Times New Roman" w:eastAsia="Times New Roman" w:hAnsi="Times New Roman" w:cs="Times New Roman"/>
                <w:b/>
                <w:iCs/>
                <w:spacing w:val="-2"/>
                <w:sz w:val="24"/>
                <w:szCs w:val="24"/>
                <w:lang w:eastAsia="ru-RU"/>
              </w:rPr>
              <w:t xml:space="preserve">Реализация дополнительных образовательных </w:t>
            </w:r>
            <w:r w:rsidRPr="003D53FB">
              <w:rPr>
                <w:rFonts w:ascii="Times New Roman" w:eastAsia="Times New Roman" w:hAnsi="Times New Roman" w:cs="Times New Roman"/>
                <w:b/>
                <w:iCs/>
                <w:sz w:val="24"/>
                <w:szCs w:val="24"/>
                <w:lang w:eastAsia="ru-RU"/>
              </w:rPr>
              <w:t xml:space="preserve">программ </w:t>
            </w:r>
          </w:p>
          <w:p w:rsidR="0064768D" w:rsidRPr="003D53FB" w:rsidRDefault="0064768D" w:rsidP="004F7D4B">
            <w:pPr>
              <w:shd w:val="clear" w:color="auto" w:fill="FFFFFF"/>
              <w:spacing w:after="0" w:line="240" w:lineRule="auto"/>
              <w:ind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Задача:</w:t>
            </w:r>
            <w:r w:rsidRPr="003D53FB">
              <w:rPr>
                <w:rFonts w:ascii="Times New Roman" w:eastAsia="Times New Roman" w:hAnsi="Times New Roman" w:cs="Times New Roman"/>
                <w:sz w:val="24"/>
                <w:szCs w:val="24"/>
                <w:lang w:eastAsia="ru-RU"/>
              </w:rPr>
              <w:t xml:space="preserve"> 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64768D" w:rsidRPr="003D53FB" w:rsidRDefault="0064768D" w:rsidP="004F7D4B">
            <w:pPr>
              <w:shd w:val="clear" w:color="auto" w:fill="FFFFFF"/>
              <w:spacing w:after="0" w:line="240" w:lineRule="auto"/>
              <w:ind w:right="4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Планируемый результат:</w:t>
            </w:r>
          </w:p>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b/>
                <w:sz w:val="24"/>
                <w:szCs w:val="24"/>
                <w:lang w:eastAsia="ru-RU"/>
              </w:rPr>
              <w:t>Реализация этого блока зависит</w:t>
            </w:r>
            <w:r w:rsidRPr="003D53FB">
              <w:rPr>
                <w:rFonts w:ascii="Times New Roman" w:eastAsia="Times New Roman" w:hAnsi="Times New Roman" w:cs="Times New Roman"/>
                <w:sz w:val="24"/>
                <w:szCs w:val="24"/>
                <w:lang w:eastAsia="ru-RU"/>
              </w:rPr>
              <w:t xml:space="preserve"> от администрации образовательного учреждения, учителей начальных классов, педагога - психолога.</w:t>
            </w:r>
          </w:p>
        </w:tc>
      </w:tr>
      <w:tr w:rsidR="0064768D" w:rsidRPr="003D53FB" w:rsidTr="00CF7A7B">
        <w:tc>
          <w:tcPr>
            <w:tcW w:w="1876" w:type="dxa"/>
            <w:gridSpan w:val="2"/>
          </w:tcPr>
          <w:p w:rsidR="0064768D" w:rsidRPr="003D53FB" w:rsidRDefault="0064768D" w:rsidP="004F7D4B">
            <w:pPr>
              <w:spacing w:after="0" w:line="240" w:lineRule="auto"/>
              <w:ind w:right="4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Внедрение программ, направленных на формирование ценности здоровья и здорового образа жизни</w:t>
            </w:r>
          </w:p>
        </w:tc>
        <w:tc>
          <w:tcPr>
            <w:tcW w:w="14043" w:type="dxa"/>
            <w:gridSpan w:val="4"/>
          </w:tcPr>
          <w:p w:rsidR="0064768D" w:rsidRPr="003D53FB" w:rsidRDefault="0064768D" w:rsidP="006B09AC">
            <w:pPr>
              <w:widowControl w:val="0"/>
              <w:numPr>
                <w:ilvl w:val="0"/>
                <w:numId w:val="177"/>
              </w:numPr>
              <w:tabs>
                <w:tab w:val="left" w:pos="0"/>
                <w:tab w:val="left" w:pos="318"/>
              </w:tabs>
              <w:autoSpaceDE w:val="0"/>
              <w:autoSpaceDN w:val="0"/>
              <w:adjustRightInd w:val="0"/>
              <w:spacing w:after="0" w:line="240" w:lineRule="auto"/>
              <w:ind w:left="34" w:right="44" w:hanging="34"/>
              <w:jc w:val="both"/>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sz w:val="24"/>
                <w:szCs w:val="24"/>
                <w:lang w:eastAsia="ru-RU"/>
              </w:rPr>
              <w:t>Работа педагога-психолога по адаптации первоклассников к школе</w:t>
            </w:r>
            <w:r w:rsidRPr="003D53FB">
              <w:rPr>
                <w:rFonts w:ascii="Times New Roman" w:eastAsia="Times New Roman" w:hAnsi="Times New Roman" w:cs="Times New Roman"/>
                <w:bCs/>
                <w:sz w:val="24"/>
                <w:szCs w:val="24"/>
                <w:lang w:eastAsia="ru-RU"/>
              </w:rPr>
              <w:t>.</w:t>
            </w:r>
          </w:p>
          <w:p w:rsidR="0064768D" w:rsidRPr="003D53FB" w:rsidRDefault="0064768D" w:rsidP="004F7D4B">
            <w:pPr>
              <w:tabs>
                <w:tab w:val="left" w:pos="0"/>
              </w:tabs>
              <w:spacing w:after="0" w:line="240" w:lineRule="auto"/>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sz w:val="24"/>
                <w:szCs w:val="24"/>
                <w:lang w:eastAsia="ru-RU"/>
              </w:rPr>
              <w:t xml:space="preserve">2. </w:t>
            </w:r>
            <w:r w:rsidRPr="003D53FB">
              <w:rPr>
                <w:rFonts w:ascii="Times New Roman" w:eastAsia="Times New Roman" w:hAnsi="Times New Roman" w:cs="Times New Roman"/>
                <w:bCs/>
                <w:sz w:val="24"/>
                <w:szCs w:val="24"/>
                <w:lang w:eastAsia="ru-RU"/>
              </w:rPr>
              <w:t>Реализация программ по Технике безопасности и Правилам дорожного движения.</w:t>
            </w:r>
          </w:p>
          <w:p w:rsidR="0064768D" w:rsidRPr="003D53FB" w:rsidRDefault="0064768D" w:rsidP="004F7D4B">
            <w:pPr>
              <w:tabs>
                <w:tab w:val="left" w:pos="0"/>
              </w:tabs>
              <w:spacing w:after="0" w:line="240" w:lineRule="auto"/>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b/>
                <w:bCs/>
                <w:sz w:val="24"/>
                <w:szCs w:val="24"/>
                <w:lang w:eastAsia="ru-RU"/>
              </w:rPr>
              <w:t>Формы организации</w:t>
            </w:r>
            <w:r w:rsidRPr="003D53FB">
              <w:rPr>
                <w:rFonts w:ascii="Times New Roman" w:eastAsia="Times New Roman" w:hAnsi="Times New Roman" w:cs="Times New Roman"/>
                <w:bCs/>
                <w:sz w:val="24"/>
                <w:szCs w:val="24"/>
                <w:lang w:eastAsia="ru-RU"/>
              </w:rPr>
              <w:t xml:space="preserve"> занятий по программам дополнительного образования</w:t>
            </w:r>
            <w:r w:rsidRPr="003D53FB">
              <w:rPr>
                <w:rFonts w:ascii="Times New Roman" w:eastAsia="Times New Roman" w:hAnsi="Times New Roman" w:cs="Times New Roman"/>
                <w:sz w:val="24"/>
                <w:szCs w:val="24"/>
                <w:lang w:eastAsia="ru-RU"/>
              </w:rPr>
              <w:t xml:space="preserve"> интеграцию в базовые образовательные дисциплины;</w:t>
            </w:r>
          </w:p>
          <w:p w:rsidR="0064768D" w:rsidRPr="003D53FB" w:rsidRDefault="0064768D" w:rsidP="006B09AC">
            <w:pPr>
              <w:widowControl w:val="0"/>
              <w:numPr>
                <w:ilvl w:val="0"/>
                <w:numId w:val="175"/>
              </w:numPr>
              <w:shd w:val="clear" w:color="auto" w:fill="FFFFFF"/>
              <w:tabs>
                <w:tab w:val="left" w:pos="0"/>
                <w:tab w:val="num" w:pos="318"/>
                <w:tab w:val="left" w:pos="552"/>
              </w:tabs>
              <w:autoSpaceDE w:val="0"/>
              <w:autoSpaceDN w:val="0"/>
              <w:adjustRightInd w:val="0"/>
              <w:spacing w:after="0" w:line="240" w:lineRule="auto"/>
              <w:ind w:right="44"/>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проведение часов здоровья;</w:t>
            </w:r>
          </w:p>
          <w:p w:rsidR="0064768D" w:rsidRPr="003D53FB" w:rsidRDefault="0064768D" w:rsidP="006B09AC">
            <w:pPr>
              <w:widowControl w:val="0"/>
              <w:numPr>
                <w:ilvl w:val="0"/>
                <w:numId w:val="175"/>
              </w:numPr>
              <w:shd w:val="clear" w:color="auto" w:fill="FFFFFF"/>
              <w:tabs>
                <w:tab w:val="left" w:pos="0"/>
                <w:tab w:val="num" w:pos="318"/>
                <w:tab w:val="left" w:pos="552"/>
              </w:tabs>
              <w:autoSpaceDE w:val="0"/>
              <w:autoSpaceDN w:val="0"/>
              <w:adjustRightInd w:val="0"/>
              <w:spacing w:after="0" w:line="240" w:lineRule="auto"/>
              <w:ind w:right="44"/>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факультативные занятия;</w:t>
            </w:r>
          </w:p>
          <w:p w:rsidR="0064768D" w:rsidRPr="003D53FB" w:rsidRDefault="0064768D" w:rsidP="006B09AC">
            <w:pPr>
              <w:widowControl w:val="0"/>
              <w:numPr>
                <w:ilvl w:val="0"/>
                <w:numId w:val="175"/>
              </w:numPr>
              <w:shd w:val="clear" w:color="auto" w:fill="FFFFFF"/>
              <w:tabs>
                <w:tab w:val="left" w:pos="0"/>
                <w:tab w:val="num" w:pos="318"/>
                <w:tab w:val="left" w:pos="552"/>
              </w:tabs>
              <w:autoSpaceDE w:val="0"/>
              <w:autoSpaceDN w:val="0"/>
              <w:adjustRightInd w:val="0"/>
              <w:spacing w:after="0" w:line="240" w:lineRule="auto"/>
              <w:ind w:right="44"/>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проведение классных часов;</w:t>
            </w:r>
          </w:p>
          <w:p w:rsidR="0064768D" w:rsidRPr="003D53FB" w:rsidRDefault="0064768D" w:rsidP="006B09AC">
            <w:pPr>
              <w:widowControl w:val="0"/>
              <w:numPr>
                <w:ilvl w:val="0"/>
                <w:numId w:val="175"/>
              </w:numPr>
              <w:shd w:val="clear" w:color="auto" w:fill="FFFFFF"/>
              <w:tabs>
                <w:tab w:val="left" w:pos="0"/>
                <w:tab w:val="num" w:pos="318"/>
                <w:tab w:val="left" w:pos="552"/>
              </w:tabs>
              <w:autoSpaceDE w:val="0"/>
              <w:autoSpaceDN w:val="0"/>
              <w:adjustRightInd w:val="0"/>
              <w:spacing w:after="0" w:line="240" w:lineRule="auto"/>
              <w:ind w:right="44"/>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занятия в кружках;  проведение досуговых мероприятий: конкурсов, праздников, викторин, экскурсий и т. п.</w:t>
            </w:r>
          </w:p>
        </w:tc>
      </w:tr>
      <w:tr w:rsidR="0064768D" w:rsidRPr="003D53FB" w:rsidTr="00CF7A7B">
        <w:tc>
          <w:tcPr>
            <w:tcW w:w="15919" w:type="dxa"/>
            <w:gridSpan w:val="6"/>
          </w:tcPr>
          <w:p w:rsidR="0064768D" w:rsidRPr="003D53FB" w:rsidRDefault="0064768D" w:rsidP="004F7D4B">
            <w:pPr>
              <w:shd w:val="clear" w:color="auto" w:fill="FFFFFF"/>
              <w:spacing w:after="0" w:line="240" w:lineRule="auto"/>
              <w:ind w:right="44"/>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u w:val="single"/>
                <w:lang w:eastAsia="ru-RU"/>
              </w:rPr>
              <w:t>5. блок</w:t>
            </w:r>
            <w:r w:rsidRPr="003D53FB">
              <w:rPr>
                <w:rFonts w:ascii="Times New Roman" w:eastAsia="Times New Roman" w:hAnsi="Times New Roman" w:cs="Times New Roman"/>
                <w:sz w:val="24"/>
                <w:szCs w:val="24"/>
                <w:lang w:eastAsia="ru-RU"/>
              </w:rPr>
              <w:t>.</w:t>
            </w:r>
            <w:r w:rsidRPr="003D53FB">
              <w:rPr>
                <w:rFonts w:ascii="Times New Roman" w:eastAsia="Times New Roman" w:hAnsi="Times New Roman" w:cs="Times New Roman"/>
                <w:b/>
                <w:iCs/>
                <w:spacing w:val="-4"/>
                <w:sz w:val="24"/>
                <w:szCs w:val="24"/>
                <w:lang w:eastAsia="ru-RU"/>
              </w:rPr>
              <w:t xml:space="preserve">Просветительская работа с родителями </w:t>
            </w:r>
            <w:r w:rsidRPr="003D53FB">
              <w:rPr>
                <w:rFonts w:ascii="Times New Roman" w:eastAsia="Times New Roman" w:hAnsi="Times New Roman" w:cs="Times New Roman"/>
                <w:b/>
                <w:iCs/>
                <w:spacing w:val="-3"/>
                <w:sz w:val="24"/>
                <w:szCs w:val="24"/>
                <w:lang w:eastAsia="ru-RU"/>
              </w:rPr>
              <w:t>(законными представителями)</w:t>
            </w:r>
          </w:p>
          <w:p w:rsidR="0064768D" w:rsidRPr="003D53FB" w:rsidRDefault="0064768D" w:rsidP="004F7D4B">
            <w:pPr>
              <w:shd w:val="clear" w:color="auto" w:fill="FFFFFF"/>
              <w:spacing w:after="0" w:line="240" w:lineRule="auto"/>
              <w:ind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Задачи</w:t>
            </w:r>
            <w:r w:rsidRPr="003D53FB">
              <w:rPr>
                <w:rFonts w:ascii="Times New Roman" w:eastAsia="Times New Roman" w:hAnsi="Times New Roman" w:cs="Times New Roman"/>
                <w:sz w:val="24"/>
                <w:szCs w:val="24"/>
                <w:lang w:eastAsia="ru-RU"/>
              </w:rPr>
              <w:t xml:space="preserve">: организовать  педагогическое просвещение родителей </w:t>
            </w:r>
          </w:p>
          <w:p w:rsidR="0064768D" w:rsidRPr="003D53FB" w:rsidRDefault="0064768D" w:rsidP="004F7D4B">
            <w:pPr>
              <w:shd w:val="clear" w:color="auto" w:fill="FFFFFF"/>
              <w:spacing w:after="0" w:line="240" w:lineRule="auto"/>
              <w:ind w:right="4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Планируемый результат:</w:t>
            </w:r>
          </w:p>
          <w:p w:rsidR="0064768D" w:rsidRPr="003D53FB" w:rsidRDefault="0064768D" w:rsidP="006B09AC">
            <w:pPr>
              <w:widowControl w:val="0"/>
              <w:numPr>
                <w:ilvl w:val="0"/>
                <w:numId w:val="178"/>
              </w:numPr>
              <w:shd w:val="clear" w:color="auto" w:fill="FFFFFF"/>
              <w:tabs>
                <w:tab w:val="num" w:pos="284"/>
              </w:tabs>
              <w:autoSpaceDE w:val="0"/>
              <w:autoSpaceDN w:val="0"/>
              <w:adjustRightInd w:val="0"/>
              <w:spacing w:after="0" w:line="240" w:lineRule="auto"/>
              <w:ind w:left="0" w:right="44" w:firstLine="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формирование общественного мнения родителей, ориентированного на здоровый образ жизни;  </w:t>
            </w:r>
          </w:p>
          <w:p w:rsidR="0064768D" w:rsidRPr="003D53FB" w:rsidRDefault="0064768D" w:rsidP="006B09AC">
            <w:pPr>
              <w:widowControl w:val="0"/>
              <w:numPr>
                <w:ilvl w:val="0"/>
                <w:numId w:val="178"/>
              </w:numPr>
              <w:shd w:val="clear" w:color="auto" w:fill="FFFFFF"/>
              <w:tabs>
                <w:tab w:val="num" w:pos="284"/>
              </w:tabs>
              <w:autoSpaceDE w:val="0"/>
              <w:autoSpaceDN w:val="0"/>
              <w:adjustRightInd w:val="0"/>
              <w:spacing w:after="0" w:line="240" w:lineRule="auto"/>
              <w:ind w:left="0" w:right="44" w:firstLine="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b/>
                <w:sz w:val="24"/>
                <w:szCs w:val="24"/>
                <w:lang w:eastAsia="ru-RU"/>
              </w:rPr>
              <w:t>Реализация этого блока зависит</w:t>
            </w:r>
            <w:r w:rsidRPr="003D53FB">
              <w:rPr>
                <w:rFonts w:ascii="Times New Roman" w:eastAsia="Times New Roman" w:hAnsi="Times New Roman" w:cs="Times New Roman"/>
                <w:sz w:val="24"/>
                <w:szCs w:val="24"/>
                <w:lang w:eastAsia="ru-RU"/>
              </w:rPr>
              <w:t xml:space="preserve"> от совместной деятельности администрации обра</w:t>
            </w:r>
            <w:r w:rsidRPr="003D53FB">
              <w:rPr>
                <w:rFonts w:ascii="Times New Roman" w:eastAsia="Times New Roman" w:hAnsi="Times New Roman" w:cs="Times New Roman"/>
                <w:sz w:val="24"/>
                <w:szCs w:val="24"/>
                <w:lang w:eastAsia="ru-RU"/>
              </w:rPr>
              <w:softHyphen/>
              <w:t>зовательного учреждения, учителей начальных классов, педагога - психолога, школьного библиотекаря, родителей</w:t>
            </w:r>
          </w:p>
        </w:tc>
      </w:tr>
      <w:tr w:rsidR="0064768D" w:rsidRPr="003D53FB" w:rsidTr="00CF7A7B">
        <w:tc>
          <w:tcPr>
            <w:tcW w:w="1876" w:type="dxa"/>
            <w:gridSpan w:val="2"/>
          </w:tcPr>
          <w:p w:rsidR="0064768D" w:rsidRPr="003D53FB" w:rsidRDefault="0064768D" w:rsidP="004F7D4B">
            <w:pPr>
              <w:spacing w:after="0" w:line="240" w:lineRule="auto"/>
              <w:ind w:right="4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 xml:space="preserve">1. Родительс-кий всеобуч: </w:t>
            </w:r>
            <w:r w:rsidRPr="003D53FB">
              <w:rPr>
                <w:rFonts w:ascii="Times New Roman" w:eastAsia="Times New Roman" w:hAnsi="Times New Roman" w:cs="Times New Roman"/>
                <w:b/>
                <w:sz w:val="24"/>
                <w:szCs w:val="24"/>
                <w:lang w:eastAsia="ru-RU"/>
              </w:rPr>
              <w:lastRenderedPageBreak/>
              <w:t>просвещение через обеспечение литературой, размещение информации на сайте школы, сменных стендах</w:t>
            </w:r>
          </w:p>
        </w:tc>
        <w:tc>
          <w:tcPr>
            <w:tcW w:w="14043" w:type="dxa"/>
            <w:gridSpan w:val="4"/>
          </w:tcPr>
          <w:p w:rsidR="0064768D" w:rsidRPr="003D53FB" w:rsidRDefault="0064768D" w:rsidP="006B09AC">
            <w:pPr>
              <w:widowControl w:val="0"/>
              <w:numPr>
                <w:ilvl w:val="0"/>
                <w:numId w:val="179"/>
              </w:numPr>
              <w:tabs>
                <w:tab w:val="left" w:pos="318"/>
                <w:tab w:val="left" w:pos="2160"/>
                <w:tab w:val="left" w:pos="7380"/>
              </w:tabs>
              <w:autoSpaceDE w:val="0"/>
              <w:autoSpaceDN w:val="0"/>
              <w:adjustRightInd w:val="0"/>
              <w:spacing w:after="0" w:line="240" w:lineRule="auto"/>
              <w:ind w:left="34" w:firstLine="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rsidR="0064768D" w:rsidRPr="003D53FB" w:rsidRDefault="0064768D" w:rsidP="006B09AC">
            <w:pPr>
              <w:widowControl w:val="0"/>
              <w:numPr>
                <w:ilvl w:val="0"/>
                <w:numId w:val="179"/>
              </w:numPr>
              <w:tabs>
                <w:tab w:val="left" w:pos="318"/>
                <w:tab w:val="left" w:pos="2160"/>
                <w:tab w:val="left" w:pos="7380"/>
              </w:tabs>
              <w:autoSpaceDE w:val="0"/>
              <w:autoSpaceDN w:val="0"/>
              <w:adjustRightInd w:val="0"/>
              <w:spacing w:after="0" w:line="240" w:lineRule="auto"/>
              <w:ind w:left="34" w:firstLine="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семейной гостиной, встречи за круглым столом, вечера вопросов и ответов, семинара, педагогического практикум, тренинга для родителей и другие.</w:t>
            </w:r>
          </w:p>
          <w:p w:rsidR="0064768D" w:rsidRPr="003D53FB" w:rsidRDefault="0064768D" w:rsidP="006B09AC">
            <w:pPr>
              <w:widowControl w:val="0"/>
              <w:numPr>
                <w:ilvl w:val="0"/>
                <w:numId w:val="17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firstLine="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Просвещение родителей через размещение информации на сайте школы, создание информационных стендов, книжных выставок: о нормативно – правовой базе  по воспитанию ребенка, правовыми аспектами, связанными  с ответственностью родителей за воспитание детей: статьями Конституции Российской Федерации; Семейного кодекса Российской Федерации;Федерального  закона</w:t>
            </w:r>
          </w:p>
          <w:p w:rsidR="0064768D" w:rsidRPr="003D53FB" w:rsidRDefault="0064768D" w:rsidP="004F7D4B">
            <w:pPr>
              <w:widowControl w:val="0"/>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 273-ФЗ от 21.12.2013 «Об образовании в Российской Федерации»  , Устава образовательной организации (права и обязанности родителей); о социально-психологической службе; о литературе для родителей в библиотеке школы, о подготовке ребенка к школе; о режиме работы школы; о социально-психологической службе</w:t>
            </w:r>
          </w:p>
          <w:p w:rsidR="0064768D" w:rsidRPr="003D53FB" w:rsidRDefault="0064768D" w:rsidP="006B09AC">
            <w:pPr>
              <w:widowControl w:val="0"/>
              <w:numPr>
                <w:ilvl w:val="0"/>
                <w:numId w:val="179"/>
              </w:numPr>
              <w:tabs>
                <w:tab w:val="left" w:pos="318"/>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firstLine="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Книжные выставки в библиотеке школы по вопросам семейного воспитания, индивидуальные консультации по подбору литературы. </w:t>
            </w:r>
          </w:p>
          <w:p w:rsidR="0064768D" w:rsidRPr="003D53FB" w:rsidRDefault="0064768D" w:rsidP="006B09AC">
            <w:pPr>
              <w:widowControl w:val="0"/>
              <w:numPr>
                <w:ilvl w:val="0"/>
                <w:numId w:val="179"/>
              </w:numPr>
              <w:tabs>
                <w:tab w:val="left" w:pos="318"/>
              </w:tabs>
              <w:autoSpaceDE w:val="0"/>
              <w:autoSpaceDN w:val="0"/>
              <w:adjustRightInd w:val="0"/>
              <w:spacing w:after="0" w:line="240" w:lineRule="auto"/>
              <w:ind w:left="34" w:firstLine="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Реализация цикла бесед для родителей:</w:t>
            </w:r>
          </w:p>
          <w:p w:rsidR="0064768D" w:rsidRPr="003D53FB" w:rsidRDefault="0064768D" w:rsidP="006B09AC">
            <w:pPr>
              <w:widowControl w:val="0"/>
              <w:numPr>
                <w:ilvl w:val="0"/>
                <w:numId w:val="179"/>
              </w:numPr>
              <w:shd w:val="clear" w:color="auto" w:fill="FFFFFF"/>
              <w:tabs>
                <w:tab w:val="clear" w:pos="720"/>
                <w:tab w:val="left" w:pos="318"/>
                <w:tab w:val="left" w:pos="552"/>
              </w:tabs>
              <w:autoSpaceDE w:val="0"/>
              <w:autoSpaceDN w:val="0"/>
              <w:adjustRightInd w:val="0"/>
              <w:spacing w:after="0" w:line="240" w:lineRule="auto"/>
              <w:ind w:left="34" w:hanging="3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Размещение информации на сменном стендеАРМИС,,,,,,,,«Лучше быть здоровым!», «Береги здоровье смолоду”.</w:t>
            </w:r>
          </w:p>
        </w:tc>
      </w:tr>
      <w:tr w:rsidR="0064768D" w:rsidRPr="003D53FB" w:rsidTr="00CF7A7B">
        <w:tc>
          <w:tcPr>
            <w:tcW w:w="1876" w:type="dxa"/>
            <w:gridSpan w:val="2"/>
          </w:tcPr>
          <w:p w:rsidR="0064768D" w:rsidRPr="003D53FB" w:rsidRDefault="0064768D" w:rsidP="004F7D4B">
            <w:pPr>
              <w:spacing w:after="0" w:line="240" w:lineRule="auto"/>
              <w:ind w:right="4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lastRenderedPageBreak/>
              <w:t>2 Просвещение через совместную работу педагогов и родителей</w:t>
            </w:r>
          </w:p>
        </w:tc>
        <w:tc>
          <w:tcPr>
            <w:tcW w:w="14043" w:type="dxa"/>
            <w:gridSpan w:val="4"/>
          </w:tcPr>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z w:val="24"/>
                <w:szCs w:val="24"/>
                <w:lang w:eastAsia="ru-RU"/>
              </w:rPr>
              <w:t>Проведение совместной работы педагогов и родителей (законных представителей) по проведению спортивных соревнований: «Веселые старты», « Осенний кросс», дней здоровья, занятий по профилактике вредных привычек в рамках месячника «Мой выбор», предупреждение травматизма, соблюдение правил безопасности и оказание помощи в различных жизненных ситуациях в рамках «Дня защиты детей».</w:t>
            </w:r>
          </w:p>
        </w:tc>
      </w:tr>
      <w:tr w:rsidR="0064768D" w:rsidRPr="003D53FB" w:rsidTr="00CF7A7B">
        <w:tc>
          <w:tcPr>
            <w:tcW w:w="15919" w:type="dxa"/>
            <w:gridSpan w:val="6"/>
          </w:tcPr>
          <w:p w:rsidR="0064768D" w:rsidRPr="003D53FB" w:rsidRDefault="0064768D" w:rsidP="004F7D4B">
            <w:pPr>
              <w:shd w:val="clear" w:color="auto" w:fill="FFFFFF"/>
              <w:spacing w:after="0" w:line="240" w:lineRule="auto"/>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b/>
                <w:bCs/>
                <w:spacing w:val="-8"/>
                <w:sz w:val="24"/>
                <w:szCs w:val="24"/>
                <w:u w:val="single"/>
                <w:lang w:eastAsia="ru-RU"/>
              </w:rPr>
              <w:t>6. блок</w:t>
            </w:r>
            <w:r w:rsidRPr="003D53FB">
              <w:rPr>
                <w:rFonts w:ascii="Times New Roman" w:eastAsia="Times New Roman" w:hAnsi="Times New Roman" w:cs="Times New Roman"/>
                <w:b/>
                <w:bCs/>
                <w:spacing w:val="-8"/>
                <w:sz w:val="24"/>
                <w:szCs w:val="24"/>
                <w:lang w:eastAsia="ru-RU"/>
              </w:rPr>
              <w:t xml:space="preserve">. Управление реализацией программы </w:t>
            </w:r>
            <w:r w:rsidRPr="003D53FB">
              <w:rPr>
                <w:rFonts w:ascii="Times New Roman" w:eastAsia="Times New Roman" w:hAnsi="Times New Roman" w:cs="Times New Roman"/>
                <w:b/>
                <w:bCs/>
                <w:sz w:val="24"/>
                <w:szCs w:val="24"/>
                <w:lang w:eastAsia="ru-RU"/>
              </w:rPr>
              <w:t>формирования здорового и безопасного образа жизни.</w:t>
            </w:r>
          </w:p>
          <w:p w:rsidR="0064768D" w:rsidRPr="003D53FB" w:rsidRDefault="0064768D" w:rsidP="004F7D4B">
            <w:pPr>
              <w:shd w:val="clear" w:color="auto" w:fill="FFFFFF"/>
              <w:spacing w:after="0" w:line="240" w:lineRule="auto"/>
              <w:ind w:right="44"/>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 xml:space="preserve">Задача: </w:t>
            </w:r>
            <w:r w:rsidRPr="003D53FB">
              <w:rPr>
                <w:rFonts w:ascii="Times New Roman" w:eastAsia="Times New Roman" w:hAnsi="Times New Roman" w:cs="Times New Roman"/>
                <w:sz w:val="24"/>
                <w:szCs w:val="24"/>
                <w:lang w:eastAsia="ru-RU"/>
              </w:rPr>
              <w:t>контроль реализации программы формирования культуры здорового и безопасного образа жизни, повышение качества учебно-воспитательного процесса , взаимодействия с родителями, педагогами.</w:t>
            </w:r>
          </w:p>
          <w:p w:rsidR="0064768D" w:rsidRPr="003D53FB" w:rsidRDefault="0064768D" w:rsidP="004F7D4B">
            <w:pPr>
              <w:shd w:val="clear" w:color="auto" w:fill="FFFFFF"/>
              <w:spacing w:after="0" w:line="240" w:lineRule="auto"/>
              <w:ind w:right="44"/>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Планируемый результат</w:t>
            </w:r>
            <w:r w:rsidRPr="003D53FB">
              <w:rPr>
                <w:rFonts w:ascii="Times New Roman" w:eastAsia="Times New Roman" w:hAnsi="Times New Roman" w:cs="Times New Roman"/>
                <w:sz w:val="24"/>
                <w:szCs w:val="24"/>
                <w:lang w:eastAsia="ru-RU"/>
              </w:rPr>
              <w:t>: выявление имеющихся отклонений в реализации программыформирования культуры здорового и безопасного образа жизни.</w:t>
            </w:r>
          </w:p>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b/>
                <w:sz w:val="24"/>
                <w:szCs w:val="24"/>
                <w:lang w:eastAsia="ru-RU"/>
              </w:rPr>
              <w:t>Реализация этого блока зависит</w:t>
            </w:r>
            <w:r w:rsidRPr="003D53FB">
              <w:rPr>
                <w:rFonts w:ascii="Times New Roman" w:eastAsia="Times New Roman" w:hAnsi="Times New Roman" w:cs="Times New Roman"/>
                <w:sz w:val="24"/>
                <w:szCs w:val="24"/>
                <w:lang w:eastAsia="ru-RU"/>
              </w:rPr>
              <w:t xml:space="preserve"> от администрации образовательного учреждения</w:t>
            </w:r>
          </w:p>
        </w:tc>
      </w:tr>
      <w:tr w:rsidR="0064768D" w:rsidRPr="003D53FB" w:rsidTr="00CF7A7B">
        <w:tc>
          <w:tcPr>
            <w:tcW w:w="1876" w:type="dxa"/>
            <w:gridSpan w:val="2"/>
          </w:tcPr>
          <w:p w:rsidR="0064768D" w:rsidRPr="003D53FB" w:rsidRDefault="0064768D" w:rsidP="00CF7A7B">
            <w:pPr>
              <w:spacing w:after="0" w:line="240" w:lineRule="auto"/>
              <w:ind w:left="426" w:right="4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bCs/>
                <w:spacing w:val="-8"/>
                <w:sz w:val="24"/>
                <w:szCs w:val="24"/>
                <w:lang w:eastAsia="ru-RU"/>
              </w:rPr>
              <w:t>1. Изучение и контроль за реализацией программ</w:t>
            </w:r>
            <w:r w:rsidRPr="003D53FB">
              <w:rPr>
                <w:rFonts w:ascii="Times New Roman" w:eastAsia="Times New Roman" w:hAnsi="Times New Roman" w:cs="Times New Roman"/>
                <w:b/>
                <w:bCs/>
                <w:spacing w:val="-8"/>
                <w:sz w:val="24"/>
                <w:szCs w:val="24"/>
                <w:lang w:eastAsia="ru-RU"/>
              </w:rPr>
              <w:lastRenderedPageBreak/>
              <w:t>ы в  учебно - воспитательном процессе</w:t>
            </w:r>
          </w:p>
        </w:tc>
        <w:tc>
          <w:tcPr>
            <w:tcW w:w="14043" w:type="dxa"/>
            <w:gridSpan w:val="4"/>
          </w:tcPr>
          <w:p w:rsidR="0064768D" w:rsidRPr="003D53FB" w:rsidRDefault="0064768D" w:rsidP="004F7D4B">
            <w:pPr>
              <w:shd w:val="clear" w:color="auto" w:fill="FFFFFF"/>
              <w:spacing w:after="0" w:line="240" w:lineRule="auto"/>
              <w:rPr>
                <w:rFonts w:ascii="Times New Roman" w:eastAsia="Times New Roman" w:hAnsi="Times New Roman" w:cs="Times New Roman"/>
                <w:spacing w:val="-3"/>
                <w:sz w:val="24"/>
                <w:szCs w:val="24"/>
                <w:lang w:eastAsia="ru-RU"/>
              </w:rPr>
            </w:pPr>
            <w:r w:rsidRPr="003D53FB">
              <w:rPr>
                <w:rFonts w:ascii="Times New Roman" w:eastAsia="Times New Roman" w:hAnsi="Times New Roman" w:cs="Times New Roman"/>
                <w:spacing w:val="-3"/>
                <w:sz w:val="24"/>
                <w:szCs w:val="24"/>
                <w:lang w:eastAsia="ru-RU"/>
              </w:rPr>
              <w:lastRenderedPageBreak/>
              <w:t>1. Утверждение планов работы  в рамках программы (План ПМПк, План мероприятий по технике безопасности, правилам дорожного движения , план внеклассных мероприятий.</w:t>
            </w:r>
          </w:p>
          <w:p w:rsidR="0064768D" w:rsidRPr="003D53FB" w:rsidRDefault="0064768D" w:rsidP="004F7D4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4"/>
                <w:sz w:val="24"/>
                <w:szCs w:val="24"/>
                <w:lang w:eastAsia="ru-RU"/>
              </w:rPr>
              <w:t>2. Создание материально-технической базы для реализа</w:t>
            </w:r>
            <w:r w:rsidRPr="003D53FB">
              <w:rPr>
                <w:rFonts w:ascii="Times New Roman" w:eastAsia="Times New Roman" w:hAnsi="Times New Roman" w:cs="Times New Roman"/>
                <w:spacing w:val="-1"/>
                <w:sz w:val="24"/>
                <w:szCs w:val="24"/>
                <w:lang w:eastAsia="ru-RU"/>
              </w:rPr>
              <w:t>ции программы. Обеспечение спе</w:t>
            </w:r>
            <w:r w:rsidRPr="003D53FB">
              <w:rPr>
                <w:rFonts w:ascii="Times New Roman" w:eastAsia="Times New Roman" w:hAnsi="Times New Roman" w:cs="Times New Roman"/>
                <w:spacing w:val="-3"/>
                <w:sz w:val="24"/>
                <w:szCs w:val="24"/>
                <w:lang w:eastAsia="ru-RU"/>
              </w:rPr>
              <w:t>циалистов нормативно-правовой методической литера</w:t>
            </w:r>
            <w:r w:rsidRPr="003D53FB">
              <w:rPr>
                <w:rFonts w:ascii="Times New Roman" w:eastAsia="Times New Roman" w:hAnsi="Times New Roman" w:cs="Times New Roman"/>
                <w:sz w:val="24"/>
                <w:szCs w:val="24"/>
                <w:lang w:eastAsia="ru-RU"/>
              </w:rPr>
              <w:t>турой.</w:t>
            </w:r>
          </w:p>
          <w:p w:rsidR="0064768D" w:rsidRPr="003D53FB" w:rsidRDefault="0064768D" w:rsidP="004F7D4B">
            <w:pPr>
              <w:shd w:val="clear" w:color="auto" w:fill="FFFFFF"/>
              <w:spacing w:after="0" w:line="240" w:lineRule="auto"/>
              <w:rPr>
                <w:rFonts w:ascii="Times New Roman" w:eastAsia="Times New Roman" w:hAnsi="Times New Roman" w:cs="Times New Roman"/>
                <w:spacing w:val="-3"/>
                <w:sz w:val="24"/>
                <w:szCs w:val="24"/>
                <w:lang w:eastAsia="ru-RU"/>
              </w:rPr>
            </w:pPr>
            <w:r w:rsidRPr="003D53FB">
              <w:rPr>
                <w:rFonts w:ascii="Times New Roman" w:eastAsia="Times New Roman" w:hAnsi="Times New Roman" w:cs="Times New Roman"/>
                <w:sz w:val="24"/>
                <w:szCs w:val="24"/>
                <w:lang w:eastAsia="ru-RU"/>
              </w:rPr>
              <w:t>3.</w:t>
            </w:r>
            <w:r w:rsidRPr="003D53FB">
              <w:rPr>
                <w:rFonts w:ascii="Times New Roman" w:eastAsia="Times New Roman" w:hAnsi="Times New Roman" w:cs="Times New Roman"/>
                <w:spacing w:val="-3"/>
                <w:sz w:val="24"/>
                <w:szCs w:val="24"/>
                <w:lang w:eastAsia="ru-RU"/>
              </w:rPr>
              <w:t xml:space="preserve"> Контроль за эффективностью использования оборудо</w:t>
            </w:r>
            <w:r w:rsidRPr="003D53FB">
              <w:rPr>
                <w:rFonts w:ascii="Times New Roman" w:eastAsia="Times New Roman" w:hAnsi="Times New Roman" w:cs="Times New Roman"/>
                <w:spacing w:val="-2"/>
                <w:sz w:val="24"/>
                <w:szCs w:val="24"/>
                <w:lang w:eastAsia="ru-RU"/>
              </w:rPr>
              <w:t>ванных площадок, залов в целях сохране</w:t>
            </w:r>
            <w:r w:rsidRPr="003D53FB">
              <w:rPr>
                <w:rFonts w:ascii="Times New Roman" w:eastAsia="Times New Roman" w:hAnsi="Times New Roman" w:cs="Times New Roman"/>
                <w:sz w:val="24"/>
                <w:szCs w:val="24"/>
                <w:lang w:eastAsia="ru-RU"/>
              </w:rPr>
              <w:t>ния здоровья обучающихся.</w:t>
            </w:r>
          </w:p>
          <w:p w:rsidR="0064768D" w:rsidRPr="003D53FB" w:rsidRDefault="0064768D" w:rsidP="004F7D4B">
            <w:pPr>
              <w:shd w:val="clear" w:color="auto" w:fill="FFFFFF"/>
              <w:spacing w:after="0" w:line="240" w:lineRule="auto"/>
              <w:rPr>
                <w:rFonts w:ascii="Times New Roman" w:eastAsia="Times New Roman" w:hAnsi="Times New Roman" w:cs="Times New Roman"/>
                <w:spacing w:val="-3"/>
                <w:sz w:val="24"/>
                <w:szCs w:val="24"/>
                <w:lang w:eastAsia="ru-RU"/>
              </w:rPr>
            </w:pPr>
            <w:r w:rsidRPr="003D53FB">
              <w:rPr>
                <w:rFonts w:ascii="Times New Roman" w:eastAsia="Times New Roman" w:hAnsi="Times New Roman" w:cs="Times New Roman"/>
                <w:spacing w:val="-3"/>
                <w:sz w:val="24"/>
                <w:szCs w:val="24"/>
                <w:lang w:eastAsia="ru-RU"/>
              </w:rPr>
              <w:t>4. Контроль за режимом работы специалистов службы.</w:t>
            </w:r>
          </w:p>
          <w:p w:rsidR="0064768D" w:rsidRPr="003D53FB" w:rsidRDefault="0064768D" w:rsidP="004F7D4B">
            <w:pPr>
              <w:shd w:val="clear" w:color="auto" w:fill="FFFFFF"/>
              <w:spacing w:after="0" w:line="240" w:lineRule="auto"/>
              <w:ind w:right="432"/>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spacing w:val="-3"/>
                <w:sz w:val="24"/>
                <w:szCs w:val="24"/>
                <w:lang w:eastAsia="ru-RU"/>
              </w:rPr>
              <w:lastRenderedPageBreak/>
              <w:t>5. Организация проведение семинаров в рамках про</w:t>
            </w:r>
            <w:r w:rsidRPr="003D53FB">
              <w:rPr>
                <w:rFonts w:ascii="Times New Roman" w:eastAsia="Times New Roman" w:hAnsi="Times New Roman" w:cs="Times New Roman"/>
                <w:sz w:val="24"/>
                <w:szCs w:val="24"/>
                <w:lang w:eastAsia="ru-RU"/>
              </w:rPr>
              <w:t>граммы формирования здорового и безопасного образа жизни.</w:t>
            </w:r>
          </w:p>
          <w:p w:rsidR="0064768D" w:rsidRPr="003D53FB" w:rsidRDefault="0064768D" w:rsidP="004F7D4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6. Контроль за соблюдением санитарно- гигиенических норм в обеспечении образовательного процесса.</w:t>
            </w:r>
          </w:p>
          <w:p w:rsidR="0064768D" w:rsidRPr="003D53FB" w:rsidRDefault="0064768D" w:rsidP="004F7D4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3"/>
                <w:sz w:val="24"/>
                <w:szCs w:val="24"/>
                <w:lang w:eastAsia="ru-RU"/>
              </w:rPr>
              <w:t>7. Проверка соответствия нормам и утверждение расписа</w:t>
            </w:r>
            <w:r w:rsidRPr="003D53FB">
              <w:rPr>
                <w:rFonts w:ascii="Times New Roman" w:eastAsia="Times New Roman" w:hAnsi="Times New Roman" w:cs="Times New Roman"/>
                <w:sz w:val="24"/>
                <w:szCs w:val="24"/>
                <w:lang w:eastAsia="ru-RU"/>
              </w:rPr>
              <w:t>ния школьных занятий.</w:t>
            </w:r>
          </w:p>
          <w:p w:rsidR="0064768D" w:rsidRPr="003D53FB" w:rsidRDefault="0064768D" w:rsidP="004F7D4B">
            <w:pPr>
              <w:shd w:val="clear" w:color="auto" w:fill="FFFFFF"/>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pacing w:val="-2"/>
                <w:sz w:val="24"/>
                <w:szCs w:val="24"/>
                <w:lang w:eastAsia="ru-RU"/>
              </w:rPr>
              <w:t>8. Контроль за качеством горячего питания обучающихся.</w:t>
            </w:r>
          </w:p>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pacing w:val="-2"/>
                <w:sz w:val="24"/>
                <w:szCs w:val="24"/>
                <w:lang w:eastAsia="ru-RU"/>
              </w:rPr>
              <w:t>9. Контроль за повышением квалификации специалистов.</w:t>
            </w:r>
          </w:p>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p>
        </w:tc>
      </w:tr>
      <w:tr w:rsidR="0064768D" w:rsidRPr="003D53FB" w:rsidTr="00CF7A7B">
        <w:tc>
          <w:tcPr>
            <w:tcW w:w="1876" w:type="dxa"/>
            <w:gridSpan w:val="2"/>
          </w:tcPr>
          <w:p w:rsidR="0064768D" w:rsidRPr="003D53FB" w:rsidRDefault="0064768D" w:rsidP="00CF7A7B">
            <w:pPr>
              <w:spacing w:after="0" w:line="240" w:lineRule="auto"/>
              <w:ind w:left="284" w:right="44" w:hanging="284"/>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lastRenderedPageBreak/>
              <w:t>2. Изучение и контроль взаимодейст-вия с родителями</w:t>
            </w:r>
          </w:p>
        </w:tc>
        <w:tc>
          <w:tcPr>
            <w:tcW w:w="14043" w:type="dxa"/>
            <w:gridSpan w:val="4"/>
          </w:tcPr>
          <w:p w:rsidR="0064768D" w:rsidRPr="003D53FB" w:rsidRDefault="0064768D" w:rsidP="004F7D4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 Информирование родителей о направлениях работы в рамках программы (управляющий совет, родительские собрания, сайт школы).</w:t>
            </w:r>
          </w:p>
          <w:p w:rsidR="0064768D" w:rsidRPr="003D53FB" w:rsidRDefault="0064768D" w:rsidP="004F7D4B">
            <w:pPr>
              <w:shd w:val="clear" w:color="auto" w:fill="FFFFFF"/>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 Знакомство с нормативно-правовой базой.</w:t>
            </w:r>
          </w:p>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 Организация тематических родительских собраний с привлечением специалистов ЦРБ.</w:t>
            </w:r>
          </w:p>
          <w:p w:rsidR="0064768D" w:rsidRPr="003D53FB" w:rsidRDefault="0064768D" w:rsidP="004F7D4B">
            <w:pPr>
              <w:shd w:val="clear" w:color="auto" w:fill="FFFFFF"/>
              <w:spacing w:after="0" w:line="240" w:lineRule="auto"/>
              <w:ind w:right="48"/>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 Совместное родительское собрание с администрацией основной школы по проблеме здоровьесбережения.</w:t>
            </w:r>
          </w:p>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z w:val="24"/>
                <w:szCs w:val="24"/>
                <w:lang w:eastAsia="ru-RU"/>
              </w:rPr>
              <w:t>5. Контроль за проведением классных родительских соб</w:t>
            </w:r>
            <w:r w:rsidRPr="003D53FB">
              <w:rPr>
                <w:rFonts w:ascii="Times New Roman" w:eastAsia="Times New Roman" w:hAnsi="Times New Roman" w:cs="Times New Roman"/>
                <w:sz w:val="24"/>
                <w:szCs w:val="24"/>
                <w:lang w:eastAsia="ru-RU"/>
              </w:rPr>
              <w:softHyphen/>
              <w:t>раний, консультаций</w:t>
            </w:r>
          </w:p>
        </w:tc>
      </w:tr>
      <w:tr w:rsidR="0064768D" w:rsidRPr="003D53FB" w:rsidTr="00CF7A7B">
        <w:tc>
          <w:tcPr>
            <w:tcW w:w="1876" w:type="dxa"/>
            <w:gridSpan w:val="2"/>
          </w:tcPr>
          <w:p w:rsidR="0064768D" w:rsidRPr="003D53FB" w:rsidRDefault="0064768D" w:rsidP="00CF7A7B">
            <w:pPr>
              <w:spacing w:after="0" w:line="240" w:lineRule="auto"/>
              <w:ind w:left="426" w:right="44" w:hanging="142"/>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3. Управление повышением профессионального мастерства</w:t>
            </w:r>
          </w:p>
        </w:tc>
        <w:tc>
          <w:tcPr>
            <w:tcW w:w="14043" w:type="dxa"/>
            <w:gridSpan w:val="4"/>
          </w:tcPr>
          <w:p w:rsidR="0064768D" w:rsidRPr="003D53FB" w:rsidRDefault="0064768D" w:rsidP="006B09AC">
            <w:pPr>
              <w:widowControl w:val="0"/>
              <w:numPr>
                <w:ilvl w:val="0"/>
                <w:numId w:val="180"/>
              </w:numPr>
              <w:tabs>
                <w:tab w:val="left" w:pos="318"/>
              </w:tabs>
              <w:autoSpaceDE w:val="0"/>
              <w:autoSpaceDN w:val="0"/>
              <w:adjustRightInd w:val="0"/>
              <w:spacing w:after="0" w:line="240" w:lineRule="auto"/>
              <w:ind w:left="34" w:firstLine="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Заседание методического совета о согласовании программы </w:t>
            </w:r>
          </w:p>
          <w:p w:rsidR="0064768D" w:rsidRPr="003D53FB" w:rsidRDefault="0064768D" w:rsidP="006B09AC">
            <w:pPr>
              <w:widowControl w:val="0"/>
              <w:numPr>
                <w:ilvl w:val="0"/>
                <w:numId w:val="180"/>
              </w:numPr>
              <w:tabs>
                <w:tab w:val="left" w:pos="318"/>
              </w:tabs>
              <w:autoSpaceDE w:val="0"/>
              <w:autoSpaceDN w:val="0"/>
              <w:adjustRightInd w:val="0"/>
              <w:spacing w:after="0" w:line="240" w:lineRule="auto"/>
              <w:ind w:left="34" w:firstLine="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Теоретический семинар «Реорганизация учебно-воспитательного процесса при проведении урока с позиций здоровьесбережения».</w:t>
            </w:r>
          </w:p>
          <w:p w:rsidR="0064768D" w:rsidRPr="003D53FB" w:rsidRDefault="0064768D" w:rsidP="006B09AC">
            <w:pPr>
              <w:widowControl w:val="0"/>
              <w:numPr>
                <w:ilvl w:val="0"/>
                <w:numId w:val="180"/>
              </w:numPr>
              <w:tabs>
                <w:tab w:val="left" w:pos="318"/>
              </w:tabs>
              <w:autoSpaceDE w:val="0"/>
              <w:autoSpaceDN w:val="0"/>
              <w:adjustRightInd w:val="0"/>
              <w:spacing w:after="0" w:line="240" w:lineRule="auto"/>
              <w:ind w:left="34" w:firstLine="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Семинар-практикум «Внедрение новых технологий и активных форм обучения как средства повышения качества ЗУН обучающихся».</w:t>
            </w:r>
          </w:p>
          <w:p w:rsidR="0064768D" w:rsidRPr="003D53FB" w:rsidRDefault="0064768D" w:rsidP="006B09AC">
            <w:pPr>
              <w:widowControl w:val="0"/>
              <w:numPr>
                <w:ilvl w:val="0"/>
                <w:numId w:val="180"/>
              </w:numPr>
              <w:tabs>
                <w:tab w:val="left" w:pos="318"/>
              </w:tabs>
              <w:autoSpaceDE w:val="0"/>
              <w:autoSpaceDN w:val="0"/>
              <w:adjustRightInd w:val="0"/>
              <w:spacing w:after="0" w:line="240" w:lineRule="auto"/>
              <w:ind w:left="34" w:firstLine="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Педагогический консилиум «Проблемы школьной дезадаптации».</w:t>
            </w:r>
          </w:p>
          <w:p w:rsidR="0064768D" w:rsidRPr="003D53FB" w:rsidRDefault="0064768D" w:rsidP="006B09AC">
            <w:pPr>
              <w:widowControl w:val="0"/>
              <w:numPr>
                <w:ilvl w:val="0"/>
                <w:numId w:val="180"/>
              </w:numPr>
              <w:tabs>
                <w:tab w:val="left" w:pos="318"/>
              </w:tabs>
              <w:autoSpaceDE w:val="0"/>
              <w:autoSpaceDN w:val="0"/>
              <w:adjustRightInd w:val="0"/>
              <w:spacing w:after="0" w:line="240" w:lineRule="auto"/>
              <w:ind w:left="34" w:firstLine="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Педагогический совет «Психологическая атмосфера на уроке». </w:t>
            </w:r>
          </w:p>
          <w:p w:rsidR="0064768D" w:rsidRPr="003D53FB" w:rsidRDefault="0064768D" w:rsidP="006B09AC">
            <w:pPr>
              <w:widowControl w:val="0"/>
              <w:numPr>
                <w:ilvl w:val="0"/>
                <w:numId w:val="180"/>
              </w:numPr>
              <w:tabs>
                <w:tab w:val="left" w:pos="318"/>
              </w:tabs>
              <w:autoSpaceDE w:val="0"/>
              <w:autoSpaceDN w:val="0"/>
              <w:adjustRightInd w:val="0"/>
              <w:spacing w:after="0" w:line="240" w:lineRule="auto"/>
              <w:ind w:left="34" w:firstLine="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Заседание МО учителей начальных классов «Здоровье как одно из условий создания ситуаций успеха в обучении»</w:t>
            </w:r>
          </w:p>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z w:val="24"/>
                <w:szCs w:val="24"/>
                <w:lang w:eastAsia="ru-RU"/>
              </w:rPr>
              <w:t>Заседание МО классных руководителей «Классный час как одна из ведущих форм деятельности классного руководителя по формированию здорового образа жизни»</w:t>
            </w:r>
          </w:p>
        </w:tc>
      </w:tr>
      <w:tr w:rsidR="0064768D" w:rsidRPr="003D53FB" w:rsidTr="00CF7A7B">
        <w:tc>
          <w:tcPr>
            <w:tcW w:w="1876" w:type="dxa"/>
            <w:gridSpan w:val="2"/>
            <w:vMerge w:val="restart"/>
          </w:tcPr>
          <w:p w:rsidR="0064768D" w:rsidRPr="003D53FB" w:rsidRDefault="0064768D" w:rsidP="00CF7A7B">
            <w:pPr>
              <w:shd w:val="clear" w:color="auto" w:fill="FFFFFF"/>
              <w:spacing w:after="0" w:line="240" w:lineRule="auto"/>
              <w:ind w:left="284"/>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Диагностика эффективности реализации программы</w:t>
            </w:r>
          </w:p>
          <w:p w:rsidR="0064768D" w:rsidRPr="003D53FB" w:rsidRDefault="0064768D" w:rsidP="004F7D4B">
            <w:pPr>
              <w:spacing w:after="0" w:line="240" w:lineRule="auto"/>
              <w:ind w:right="44"/>
              <w:jc w:val="both"/>
              <w:rPr>
                <w:rFonts w:ascii="Times New Roman" w:eastAsia="Times New Roman" w:hAnsi="Times New Roman" w:cs="Times New Roman"/>
                <w:b/>
                <w:sz w:val="24"/>
                <w:szCs w:val="24"/>
                <w:lang w:eastAsia="ru-RU"/>
              </w:rPr>
            </w:pPr>
          </w:p>
        </w:tc>
        <w:tc>
          <w:tcPr>
            <w:tcW w:w="3699" w:type="dxa"/>
            <w:gridSpan w:val="2"/>
          </w:tcPr>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b/>
                <w:sz w:val="24"/>
                <w:szCs w:val="24"/>
                <w:lang w:eastAsia="ru-RU"/>
              </w:rPr>
              <w:t>Критерии</w:t>
            </w:r>
          </w:p>
        </w:tc>
        <w:tc>
          <w:tcPr>
            <w:tcW w:w="10344" w:type="dxa"/>
            <w:gridSpan w:val="2"/>
          </w:tcPr>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b/>
                <w:sz w:val="24"/>
                <w:szCs w:val="24"/>
                <w:lang w:eastAsia="ru-RU"/>
              </w:rPr>
              <w:t>Показатели</w:t>
            </w:r>
          </w:p>
        </w:tc>
      </w:tr>
      <w:tr w:rsidR="0064768D" w:rsidRPr="003D53FB" w:rsidTr="00CF7A7B">
        <w:tc>
          <w:tcPr>
            <w:tcW w:w="1876" w:type="dxa"/>
            <w:gridSpan w:val="2"/>
            <w:vMerge/>
          </w:tcPr>
          <w:p w:rsidR="0064768D" w:rsidRPr="003D53FB" w:rsidRDefault="0064768D" w:rsidP="004F7D4B">
            <w:pPr>
              <w:shd w:val="clear" w:color="auto" w:fill="FFFFFF"/>
              <w:spacing w:after="0" w:line="240" w:lineRule="auto"/>
              <w:rPr>
                <w:rFonts w:ascii="Times New Roman" w:eastAsia="Times New Roman" w:hAnsi="Times New Roman" w:cs="Times New Roman"/>
                <w:b/>
                <w:sz w:val="24"/>
                <w:szCs w:val="24"/>
                <w:lang w:eastAsia="ru-RU"/>
              </w:rPr>
            </w:pPr>
          </w:p>
        </w:tc>
        <w:tc>
          <w:tcPr>
            <w:tcW w:w="3699" w:type="dxa"/>
            <w:gridSpan w:val="2"/>
          </w:tcPr>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z w:val="24"/>
                <w:szCs w:val="24"/>
                <w:lang w:eastAsia="ru-RU"/>
              </w:rPr>
              <w:t>1. Сформированность физического потенциала</w:t>
            </w:r>
          </w:p>
        </w:tc>
        <w:tc>
          <w:tcPr>
            <w:tcW w:w="10344"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1.Состояние здоровья обучающихся по итогам углубленного медицинского осмотра.</w:t>
            </w:r>
          </w:p>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z w:val="24"/>
                <w:szCs w:val="24"/>
                <w:lang w:eastAsia="ru-RU"/>
              </w:rPr>
              <w:t>2. Развитость физических качеств (уровень обученности по физической культуре).</w:t>
            </w:r>
          </w:p>
        </w:tc>
      </w:tr>
      <w:tr w:rsidR="0064768D" w:rsidRPr="003D53FB" w:rsidTr="00CF7A7B">
        <w:tc>
          <w:tcPr>
            <w:tcW w:w="1876" w:type="dxa"/>
            <w:gridSpan w:val="2"/>
            <w:vMerge/>
          </w:tcPr>
          <w:p w:rsidR="0064768D" w:rsidRPr="003D53FB" w:rsidRDefault="0064768D" w:rsidP="004F7D4B">
            <w:pPr>
              <w:shd w:val="clear" w:color="auto" w:fill="FFFFFF"/>
              <w:spacing w:after="0" w:line="240" w:lineRule="auto"/>
              <w:rPr>
                <w:rFonts w:ascii="Times New Roman" w:eastAsia="Times New Roman" w:hAnsi="Times New Roman" w:cs="Times New Roman"/>
                <w:b/>
                <w:sz w:val="24"/>
                <w:szCs w:val="24"/>
                <w:lang w:eastAsia="ru-RU"/>
              </w:rPr>
            </w:pPr>
          </w:p>
        </w:tc>
        <w:tc>
          <w:tcPr>
            <w:tcW w:w="3699" w:type="dxa"/>
            <w:gridSpan w:val="2"/>
          </w:tcPr>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z w:val="24"/>
                <w:szCs w:val="24"/>
                <w:lang w:eastAsia="ru-RU"/>
              </w:rPr>
              <w:t>2. Сформированность нравственного потенциала личности выпускника</w:t>
            </w:r>
          </w:p>
        </w:tc>
        <w:tc>
          <w:tcPr>
            <w:tcW w:w="10344" w:type="dxa"/>
            <w:gridSpan w:val="2"/>
          </w:tcPr>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z w:val="24"/>
                <w:szCs w:val="24"/>
                <w:lang w:eastAsia="ru-RU"/>
              </w:rPr>
              <w:t>1. Осознание значимости ЗОЖ в сохранении здоровья (по итогам анкетирования).</w:t>
            </w:r>
          </w:p>
        </w:tc>
      </w:tr>
      <w:tr w:rsidR="0064768D" w:rsidRPr="003D53FB" w:rsidTr="00CF7A7B">
        <w:tc>
          <w:tcPr>
            <w:tcW w:w="1876" w:type="dxa"/>
            <w:gridSpan w:val="2"/>
            <w:vMerge/>
          </w:tcPr>
          <w:p w:rsidR="0064768D" w:rsidRPr="003D53FB" w:rsidRDefault="0064768D" w:rsidP="004F7D4B">
            <w:pPr>
              <w:shd w:val="clear" w:color="auto" w:fill="FFFFFF"/>
              <w:spacing w:after="0" w:line="240" w:lineRule="auto"/>
              <w:rPr>
                <w:rFonts w:ascii="Times New Roman" w:eastAsia="Times New Roman" w:hAnsi="Times New Roman" w:cs="Times New Roman"/>
                <w:b/>
                <w:sz w:val="24"/>
                <w:szCs w:val="24"/>
                <w:lang w:eastAsia="ru-RU"/>
              </w:rPr>
            </w:pPr>
          </w:p>
        </w:tc>
        <w:tc>
          <w:tcPr>
            <w:tcW w:w="3699"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3.Удовлетворенность обучающихся школьной </w:t>
            </w:r>
          </w:p>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z w:val="24"/>
                <w:szCs w:val="24"/>
                <w:lang w:eastAsia="ru-RU"/>
              </w:rPr>
              <w:t>жизнью</w:t>
            </w:r>
          </w:p>
        </w:tc>
        <w:tc>
          <w:tcPr>
            <w:tcW w:w="10344" w:type="dxa"/>
            <w:gridSpan w:val="2"/>
          </w:tcPr>
          <w:p w:rsidR="0064768D" w:rsidRPr="003D53FB" w:rsidRDefault="0064768D" w:rsidP="004F7D4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1. Уровень удовлетворенности обучающихся  школьной жизнью. </w:t>
            </w:r>
          </w:p>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z w:val="24"/>
                <w:szCs w:val="24"/>
                <w:lang w:eastAsia="ru-RU"/>
              </w:rPr>
              <w:t>2. Уровни эмоционально – психологического климата в классных коллективах (в 1-4 классах по итогам исследований психологов по вопросам адаптации, по итогам тематического контроля).</w:t>
            </w:r>
          </w:p>
        </w:tc>
      </w:tr>
      <w:tr w:rsidR="0064768D" w:rsidRPr="003D53FB" w:rsidTr="00CF7A7B">
        <w:tc>
          <w:tcPr>
            <w:tcW w:w="1876" w:type="dxa"/>
            <w:gridSpan w:val="2"/>
            <w:vMerge/>
          </w:tcPr>
          <w:p w:rsidR="0064768D" w:rsidRPr="003D53FB" w:rsidRDefault="0064768D" w:rsidP="004F7D4B">
            <w:pPr>
              <w:shd w:val="clear" w:color="auto" w:fill="FFFFFF"/>
              <w:spacing w:after="0" w:line="240" w:lineRule="auto"/>
              <w:rPr>
                <w:rFonts w:ascii="Times New Roman" w:eastAsia="Times New Roman" w:hAnsi="Times New Roman" w:cs="Times New Roman"/>
                <w:b/>
                <w:sz w:val="24"/>
                <w:szCs w:val="24"/>
                <w:lang w:eastAsia="ru-RU"/>
              </w:rPr>
            </w:pPr>
          </w:p>
        </w:tc>
        <w:tc>
          <w:tcPr>
            <w:tcW w:w="3699" w:type="dxa"/>
            <w:gridSpan w:val="2"/>
          </w:tcPr>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z w:val="24"/>
                <w:szCs w:val="24"/>
                <w:lang w:eastAsia="ru-RU"/>
              </w:rPr>
              <w:t xml:space="preserve">4. Осмысление обучающимися содержания проведенных </w:t>
            </w:r>
            <w:r w:rsidRPr="003D53FB">
              <w:rPr>
                <w:rFonts w:ascii="Times New Roman" w:eastAsia="Times New Roman" w:hAnsi="Times New Roman" w:cs="Times New Roman"/>
                <w:sz w:val="24"/>
                <w:szCs w:val="24"/>
                <w:lang w:eastAsia="ru-RU"/>
              </w:rPr>
              <w:lastRenderedPageBreak/>
              <w:t>мероприятий по здоровьесбережению</w:t>
            </w:r>
          </w:p>
        </w:tc>
        <w:tc>
          <w:tcPr>
            <w:tcW w:w="10344" w:type="dxa"/>
            <w:gridSpan w:val="2"/>
          </w:tcPr>
          <w:p w:rsidR="0064768D" w:rsidRPr="003D53FB" w:rsidRDefault="0064768D" w:rsidP="004F7D4B">
            <w:pPr>
              <w:shd w:val="clear" w:color="auto" w:fill="FFFFFF"/>
              <w:tabs>
                <w:tab w:val="left" w:pos="816"/>
              </w:tabs>
              <w:spacing w:after="0" w:line="240" w:lineRule="auto"/>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z w:val="24"/>
                <w:szCs w:val="24"/>
                <w:lang w:eastAsia="ru-RU"/>
              </w:rPr>
              <w:lastRenderedPageBreak/>
              <w:t>1.Уровень осмысления обучающимися содержания проведенных мероприятий (на основе анкетирования).</w:t>
            </w:r>
          </w:p>
        </w:tc>
      </w:tr>
    </w:tbl>
    <w:p w:rsidR="008639F3" w:rsidRPr="003D53FB" w:rsidRDefault="008639F3"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Содержание программы</w:t>
      </w:r>
    </w:p>
    <w:p w:rsidR="008639F3" w:rsidRPr="003D53FB" w:rsidRDefault="008639F3" w:rsidP="003D53FB">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3D53FB">
        <w:rPr>
          <w:rFonts w:ascii="Times New Roman" w:eastAsia="Calibri" w:hAnsi="Times New Roman" w:cs="Times New Roman"/>
          <w:b/>
          <w:sz w:val="24"/>
          <w:szCs w:val="24"/>
        </w:rPr>
        <w:t>7 блок  «Психолого-педагогический»</w:t>
      </w:r>
    </w:p>
    <w:p w:rsidR="008639F3" w:rsidRPr="003D53FB" w:rsidRDefault="008639F3" w:rsidP="003D53FB">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Известно, что состояние здоровья  зависит от образа жизни, значительную часть которой ребёнок проводит в школе.  Поэтому Программа формирования  культуры здорового и безопасного образа жизни   в школе начинается с продумывания построения и реализации здоровьесохраняющего, безопасного для здоровья обучающихся учебного процесса. Затем рассматриваются просветительская и мотивационная работа, ориентированная на здоровый образ жизни.</w:t>
      </w:r>
    </w:p>
    <w:p w:rsidR="008639F3" w:rsidRPr="003D53FB" w:rsidRDefault="008639F3" w:rsidP="003D53FB">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9"/>
        <w:gridCol w:w="4520"/>
        <w:gridCol w:w="2050"/>
        <w:gridCol w:w="3697"/>
      </w:tblGrid>
      <w:tr w:rsidR="008639F3" w:rsidRPr="003D53FB" w:rsidTr="001C53C1">
        <w:tc>
          <w:tcPr>
            <w:tcW w:w="4519" w:type="dxa"/>
            <w:vMerge w:val="restart"/>
          </w:tcPr>
          <w:p w:rsidR="008639F3" w:rsidRPr="003D53FB" w:rsidRDefault="008639F3"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Содержание раздела</w:t>
            </w:r>
          </w:p>
        </w:tc>
        <w:tc>
          <w:tcPr>
            <w:tcW w:w="10267" w:type="dxa"/>
            <w:gridSpan w:val="3"/>
          </w:tcPr>
          <w:p w:rsidR="008639F3" w:rsidRPr="003D53FB" w:rsidRDefault="008639F3"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Программа действий педагогического коллектива</w:t>
            </w:r>
          </w:p>
        </w:tc>
      </w:tr>
      <w:tr w:rsidR="008639F3" w:rsidRPr="003D53FB" w:rsidTr="001C53C1">
        <w:tc>
          <w:tcPr>
            <w:tcW w:w="4519" w:type="dxa"/>
            <w:vMerge/>
          </w:tcPr>
          <w:p w:rsidR="008639F3" w:rsidRPr="003D53FB" w:rsidRDefault="008639F3" w:rsidP="003D53FB">
            <w:pPr>
              <w:spacing w:after="0" w:line="240" w:lineRule="auto"/>
              <w:jc w:val="center"/>
              <w:rPr>
                <w:rFonts w:ascii="Times New Roman" w:eastAsia="Times New Roman" w:hAnsi="Times New Roman" w:cs="Times New Roman"/>
                <w:b/>
                <w:sz w:val="24"/>
                <w:szCs w:val="24"/>
                <w:lang w:eastAsia="ru-RU"/>
              </w:rPr>
            </w:pPr>
          </w:p>
        </w:tc>
        <w:tc>
          <w:tcPr>
            <w:tcW w:w="4520" w:type="dxa"/>
          </w:tcPr>
          <w:p w:rsidR="008639F3" w:rsidRPr="003D53FB" w:rsidRDefault="008639F3" w:rsidP="003D53FB">
            <w:pPr>
              <w:spacing w:after="0" w:line="240" w:lineRule="auto"/>
              <w:jc w:val="center"/>
              <w:rPr>
                <w:rFonts w:ascii="Times New Roman" w:eastAsia="Times New Roman" w:hAnsi="Times New Roman" w:cs="Times New Roman"/>
                <w:b/>
                <w:i/>
                <w:sz w:val="24"/>
                <w:szCs w:val="24"/>
                <w:lang w:eastAsia="ru-RU"/>
              </w:rPr>
            </w:pPr>
            <w:r w:rsidRPr="003D53FB">
              <w:rPr>
                <w:rFonts w:ascii="Times New Roman" w:eastAsia="Times New Roman" w:hAnsi="Times New Roman" w:cs="Times New Roman"/>
                <w:b/>
                <w:i/>
                <w:sz w:val="24"/>
                <w:szCs w:val="24"/>
                <w:lang w:eastAsia="ru-RU"/>
              </w:rPr>
              <w:t>Содержание деятельности</w:t>
            </w:r>
          </w:p>
        </w:tc>
        <w:tc>
          <w:tcPr>
            <w:tcW w:w="2050" w:type="dxa"/>
          </w:tcPr>
          <w:p w:rsidR="008639F3" w:rsidRPr="003D53FB" w:rsidRDefault="008639F3" w:rsidP="003D53FB">
            <w:pPr>
              <w:spacing w:after="0" w:line="240" w:lineRule="auto"/>
              <w:jc w:val="center"/>
              <w:rPr>
                <w:rFonts w:ascii="Times New Roman" w:eastAsia="Times New Roman" w:hAnsi="Times New Roman" w:cs="Times New Roman"/>
                <w:b/>
                <w:i/>
                <w:sz w:val="24"/>
                <w:szCs w:val="24"/>
                <w:lang w:eastAsia="ru-RU"/>
              </w:rPr>
            </w:pPr>
            <w:r w:rsidRPr="003D53FB">
              <w:rPr>
                <w:rFonts w:ascii="Times New Roman" w:eastAsia="Times New Roman" w:hAnsi="Times New Roman" w:cs="Times New Roman"/>
                <w:b/>
                <w:i/>
                <w:sz w:val="24"/>
                <w:szCs w:val="24"/>
                <w:lang w:eastAsia="ru-RU"/>
              </w:rPr>
              <w:t xml:space="preserve">Сроки </w:t>
            </w:r>
          </w:p>
        </w:tc>
        <w:tc>
          <w:tcPr>
            <w:tcW w:w="3697" w:type="dxa"/>
          </w:tcPr>
          <w:p w:rsidR="008639F3" w:rsidRPr="003D53FB" w:rsidRDefault="008639F3" w:rsidP="003D53FB">
            <w:pPr>
              <w:spacing w:after="0" w:line="240" w:lineRule="auto"/>
              <w:jc w:val="center"/>
              <w:rPr>
                <w:rFonts w:ascii="Times New Roman" w:eastAsia="Times New Roman" w:hAnsi="Times New Roman" w:cs="Times New Roman"/>
                <w:b/>
                <w:i/>
                <w:sz w:val="24"/>
                <w:szCs w:val="24"/>
                <w:lang w:eastAsia="ru-RU"/>
              </w:rPr>
            </w:pPr>
            <w:r w:rsidRPr="003D53FB">
              <w:rPr>
                <w:rFonts w:ascii="Times New Roman" w:eastAsia="Times New Roman" w:hAnsi="Times New Roman" w:cs="Times New Roman"/>
                <w:b/>
                <w:i/>
                <w:sz w:val="24"/>
                <w:szCs w:val="24"/>
                <w:lang w:eastAsia="ru-RU"/>
              </w:rPr>
              <w:t xml:space="preserve">Ответственные </w:t>
            </w:r>
          </w:p>
        </w:tc>
      </w:tr>
      <w:tr w:rsidR="008639F3" w:rsidRPr="003D53FB" w:rsidTr="001C53C1">
        <w:tc>
          <w:tcPr>
            <w:tcW w:w="4519" w:type="dxa"/>
            <w:vMerge w:val="restart"/>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Общая организация образовательного процесса </w:t>
            </w:r>
          </w:p>
        </w:tc>
        <w:tc>
          <w:tcPr>
            <w:tcW w:w="452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Обеспечение соответствия </w:t>
            </w:r>
            <w:r w:rsidRPr="003D53FB">
              <w:rPr>
                <w:rFonts w:ascii="Times New Roman" w:eastAsia="Times New Roman" w:hAnsi="Times New Roman" w:cs="Times New Roman"/>
                <w:sz w:val="24"/>
                <w:szCs w:val="24"/>
                <w:lang w:eastAsia="ru-RU"/>
              </w:rPr>
              <w:t xml:space="preserve">Учебного плана и расписания занятий, продолжительности уроков и перемен </w:t>
            </w:r>
          </w:p>
        </w:tc>
        <w:tc>
          <w:tcPr>
            <w:tcW w:w="205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учебного года</w:t>
            </w:r>
          </w:p>
        </w:tc>
        <w:tc>
          <w:tcPr>
            <w:tcW w:w="3697"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Зам.директора по УВР</w:t>
            </w:r>
          </w:p>
        </w:tc>
      </w:tr>
      <w:tr w:rsidR="008639F3" w:rsidRPr="003D53FB" w:rsidTr="001C53C1">
        <w:tc>
          <w:tcPr>
            <w:tcW w:w="4519" w:type="dxa"/>
            <w:vMerge/>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4520" w:type="dxa"/>
          </w:tcPr>
          <w:p w:rsidR="008639F3" w:rsidRPr="003D53FB" w:rsidRDefault="008639F3" w:rsidP="003D53FB">
            <w:pPr>
              <w:spacing w:after="0" w:line="240" w:lineRule="auto"/>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Организация работы ГПД. Контроль за соблюдением режима дня.</w:t>
            </w:r>
          </w:p>
        </w:tc>
        <w:tc>
          <w:tcPr>
            <w:tcW w:w="205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3697"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r w:rsidR="008639F3" w:rsidRPr="003D53FB" w:rsidTr="001C53C1">
        <w:tc>
          <w:tcPr>
            <w:tcW w:w="4519" w:type="dxa"/>
            <w:vMerge/>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4520" w:type="dxa"/>
          </w:tcPr>
          <w:p w:rsidR="008639F3" w:rsidRPr="003D53FB" w:rsidRDefault="008639F3" w:rsidP="003D53FB">
            <w:pPr>
              <w:spacing w:after="0" w:line="240" w:lineRule="auto"/>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Организация внеурочной деятельности</w:t>
            </w:r>
          </w:p>
        </w:tc>
        <w:tc>
          <w:tcPr>
            <w:tcW w:w="205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3697"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r w:rsidR="008639F3" w:rsidRPr="003D53FB" w:rsidTr="001C53C1">
        <w:tc>
          <w:tcPr>
            <w:tcW w:w="4519" w:type="dxa"/>
            <w:vMerge/>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4520" w:type="dxa"/>
          </w:tcPr>
          <w:p w:rsidR="008639F3" w:rsidRPr="003D53FB" w:rsidRDefault="008639F3" w:rsidP="003D53FB">
            <w:pPr>
              <w:spacing w:after="0" w:line="240" w:lineRule="auto"/>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Организация гимнастики в начале учебного дня</w:t>
            </w:r>
          </w:p>
        </w:tc>
        <w:tc>
          <w:tcPr>
            <w:tcW w:w="205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3697"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r w:rsidR="008639F3" w:rsidRPr="003D53FB" w:rsidTr="001C53C1">
        <w:tc>
          <w:tcPr>
            <w:tcW w:w="4519"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Рациональная организация урока</w:t>
            </w:r>
          </w:p>
        </w:tc>
        <w:tc>
          <w:tcPr>
            <w:tcW w:w="4520" w:type="dxa"/>
          </w:tcPr>
          <w:p w:rsidR="008639F3" w:rsidRPr="003D53FB" w:rsidRDefault="008639F3" w:rsidP="003D53FB">
            <w:pPr>
              <w:spacing w:after="0" w:line="240" w:lineRule="auto"/>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Обеспечение соответствия оптимальной плотности урока, чередования видов учебной деятельности, использования технических средств обучения, наличия физкультминуток, эмоциональных разрядок</w:t>
            </w:r>
          </w:p>
        </w:tc>
        <w:tc>
          <w:tcPr>
            <w:tcW w:w="205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учебного года</w:t>
            </w:r>
          </w:p>
        </w:tc>
        <w:tc>
          <w:tcPr>
            <w:tcW w:w="3697"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Зам.директора по УВР</w:t>
            </w:r>
          </w:p>
        </w:tc>
      </w:tr>
      <w:tr w:rsidR="008639F3" w:rsidRPr="003D53FB" w:rsidTr="001C53C1">
        <w:tc>
          <w:tcPr>
            <w:tcW w:w="4519"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Технологии обучения</w:t>
            </w:r>
          </w:p>
        </w:tc>
        <w:tc>
          <w:tcPr>
            <w:tcW w:w="4520" w:type="dxa"/>
          </w:tcPr>
          <w:p w:rsidR="008639F3" w:rsidRPr="003D53FB" w:rsidRDefault="008639F3" w:rsidP="003D53FB">
            <w:pPr>
              <w:spacing w:after="0" w:line="240" w:lineRule="auto"/>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Обеспечение соответствия применяемых технологий обучения с позиции сохранения здоровья младших школьников</w:t>
            </w:r>
          </w:p>
        </w:tc>
        <w:tc>
          <w:tcPr>
            <w:tcW w:w="205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учебного года</w:t>
            </w:r>
          </w:p>
        </w:tc>
        <w:tc>
          <w:tcPr>
            <w:tcW w:w="3697"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Зам.директора по УВР</w:t>
            </w:r>
          </w:p>
        </w:tc>
      </w:tr>
      <w:tr w:rsidR="008639F3" w:rsidRPr="003D53FB" w:rsidTr="001C53C1">
        <w:tc>
          <w:tcPr>
            <w:tcW w:w="4519" w:type="dxa"/>
          </w:tcPr>
          <w:p w:rsidR="008639F3" w:rsidRPr="003D53FB" w:rsidRDefault="008639F3" w:rsidP="003D53FB">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Содержание обучения</w:t>
            </w:r>
          </w:p>
        </w:tc>
        <w:tc>
          <w:tcPr>
            <w:tcW w:w="4520" w:type="dxa"/>
          </w:tcPr>
          <w:p w:rsidR="008639F3" w:rsidRPr="003D53FB" w:rsidRDefault="008639F3" w:rsidP="003D53FB">
            <w:pPr>
              <w:spacing w:after="0" w:line="240" w:lineRule="auto"/>
              <w:jc w:val="both"/>
              <w:rPr>
                <w:rFonts w:ascii="Times New Roman" w:eastAsia="@Arial Unicode MS"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Обеспечение </w:t>
            </w:r>
            <w:r w:rsidRPr="003D53FB">
              <w:rPr>
                <w:rFonts w:ascii="Times New Roman" w:eastAsia="@Arial Unicode MS" w:hAnsi="Times New Roman" w:cs="Times New Roman"/>
                <w:sz w:val="24"/>
                <w:szCs w:val="24"/>
                <w:lang w:eastAsia="ru-RU"/>
              </w:rPr>
              <w:t>средствами УМК «Гармония»</w:t>
            </w:r>
          </w:p>
        </w:tc>
        <w:tc>
          <w:tcPr>
            <w:tcW w:w="2050" w:type="dxa"/>
            <w:vMerge w:val="restart"/>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учебного года</w:t>
            </w:r>
          </w:p>
        </w:tc>
        <w:tc>
          <w:tcPr>
            <w:tcW w:w="3697" w:type="dxa"/>
            <w:vMerge w:val="restart"/>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Зам.директора по УВР, учитель начальных классов, учитель </w:t>
            </w:r>
            <w:r w:rsidRPr="003D53FB">
              <w:rPr>
                <w:rFonts w:ascii="Times New Roman" w:eastAsia="Times New Roman" w:hAnsi="Times New Roman" w:cs="Times New Roman"/>
                <w:sz w:val="24"/>
                <w:szCs w:val="24"/>
                <w:lang w:eastAsia="ru-RU"/>
              </w:rPr>
              <w:lastRenderedPageBreak/>
              <w:t>физкультуры</w:t>
            </w:r>
          </w:p>
        </w:tc>
      </w:tr>
      <w:tr w:rsidR="008639F3" w:rsidRPr="003D53FB" w:rsidTr="001C53C1">
        <w:tc>
          <w:tcPr>
            <w:tcW w:w="4519" w:type="dxa"/>
          </w:tcPr>
          <w:p w:rsidR="008639F3" w:rsidRPr="003D53FB" w:rsidRDefault="008639F3" w:rsidP="003D53FB">
            <w:pPr>
              <w:spacing w:after="0" w:line="240" w:lineRule="auto"/>
              <w:jc w:val="right"/>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lastRenderedPageBreak/>
              <w:t>Предшкольная и/или 1 класс</w:t>
            </w:r>
          </w:p>
        </w:tc>
        <w:tc>
          <w:tcPr>
            <w:tcW w:w="4520" w:type="dxa"/>
          </w:tcPr>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Овладение основными культурно – гигиеническими навыками, я  умею, я могу, сам себе я помогу, навыки самообслуживания,  какая польза  от прогулок, зачем нам нужно быть здоровым, спорт в моей жизни</w:t>
            </w:r>
          </w:p>
        </w:tc>
        <w:tc>
          <w:tcPr>
            <w:tcW w:w="2050" w:type="dxa"/>
            <w:vMerge/>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3697" w:type="dxa"/>
            <w:vMerge/>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r w:rsidR="008639F3" w:rsidRPr="003D53FB" w:rsidTr="001C53C1">
        <w:tc>
          <w:tcPr>
            <w:tcW w:w="4519" w:type="dxa"/>
          </w:tcPr>
          <w:p w:rsidR="008639F3" w:rsidRPr="003D53FB" w:rsidRDefault="008639F3" w:rsidP="003D53FB">
            <w:pPr>
              <w:spacing w:after="0" w:line="240" w:lineRule="auto"/>
              <w:jc w:val="right"/>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1 класс</w:t>
            </w:r>
          </w:p>
        </w:tc>
        <w:tc>
          <w:tcPr>
            <w:tcW w:w="4520" w:type="dxa"/>
          </w:tcPr>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xml:space="preserve">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p>
        </w:tc>
        <w:tc>
          <w:tcPr>
            <w:tcW w:w="2050" w:type="dxa"/>
            <w:vMerge/>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3697" w:type="dxa"/>
            <w:vMerge/>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r w:rsidR="008639F3" w:rsidRPr="003D53FB" w:rsidTr="001C53C1">
        <w:tc>
          <w:tcPr>
            <w:tcW w:w="4519" w:type="dxa"/>
          </w:tcPr>
          <w:p w:rsidR="008639F3" w:rsidRPr="003D53FB" w:rsidRDefault="008639F3" w:rsidP="003D53FB">
            <w:pPr>
              <w:spacing w:after="0" w:line="240" w:lineRule="auto"/>
              <w:jc w:val="right"/>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2 класс</w:t>
            </w:r>
          </w:p>
        </w:tc>
        <w:tc>
          <w:tcPr>
            <w:tcW w:w="4520" w:type="dxa"/>
          </w:tcPr>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c>
          <w:tcPr>
            <w:tcW w:w="2050" w:type="dxa"/>
            <w:vMerge/>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3697" w:type="dxa"/>
            <w:vMerge/>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r w:rsidR="008639F3" w:rsidRPr="003D53FB" w:rsidTr="001C53C1">
        <w:tc>
          <w:tcPr>
            <w:tcW w:w="4519" w:type="dxa"/>
          </w:tcPr>
          <w:p w:rsidR="008639F3" w:rsidRPr="003D53FB" w:rsidRDefault="008639F3" w:rsidP="003D53FB">
            <w:pPr>
              <w:spacing w:after="0" w:line="240" w:lineRule="auto"/>
              <w:jc w:val="right"/>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3 класс</w:t>
            </w:r>
          </w:p>
        </w:tc>
        <w:tc>
          <w:tcPr>
            <w:tcW w:w="4520" w:type="dxa"/>
          </w:tcPr>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О правильном  и здоровом питании,  витамины в моей жизни, правила  оказания первой медицинской помощи, правила безопасного поведения.</w:t>
            </w:r>
          </w:p>
        </w:tc>
        <w:tc>
          <w:tcPr>
            <w:tcW w:w="2050" w:type="dxa"/>
            <w:vMerge/>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3697" w:type="dxa"/>
            <w:vMerge/>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r w:rsidR="008639F3" w:rsidRPr="003D53FB" w:rsidTr="001C53C1">
        <w:tc>
          <w:tcPr>
            <w:tcW w:w="4519" w:type="dxa"/>
          </w:tcPr>
          <w:p w:rsidR="008639F3" w:rsidRPr="003D53FB" w:rsidRDefault="008639F3" w:rsidP="003D53FB">
            <w:pPr>
              <w:spacing w:after="0" w:line="240" w:lineRule="auto"/>
              <w:jc w:val="right"/>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4 класс</w:t>
            </w:r>
          </w:p>
        </w:tc>
        <w:tc>
          <w:tcPr>
            <w:tcW w:w="4520" w:type="dxa"/>
          </w:tcPr>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c>
          <w:tcPr>
            <w:tcW w:w="2050" w:type="dxa"/>
            <w:vMerge/>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3697" w:type="dxa"/>
            <w:vMerge/>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bl>
    <w:p w:rsidR="008639F3" w:rsidRPr="003D53FB" w:rsidRDefault="008639F3" w:rsidP="003D53FB">
      <w:pPr>
        <w:spacing w:after="0" w:line="240" w:lineRule="auto"/>
        <w:rPr>
          <w:rFonts w:ascii="Times New Roman" w:eastAsia="Times New Roman" w:hAnsi="Times New Roman" w:cs="Times New Roman"/>
          <w:sz w:val="24"/>
          <w:szCs w:val="24"/>
          <w:lang w:eastAsia="ru-RU"/>
        </w:rPr>
      </w:pPr>
    </w:p>
    <w:p w:rsidR="008639F3" w:rsidRPr="003D53FB" w:rsidRDefault="008639F3" w:rsidP="003D53FB">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9"/>
        <w:gridCol w:w="4520"/>
        <w:gridCol w:w="2050"/>
        <w:gridCol w:w="3697"/>
      </w:tblGrid>
      <w:tr w:rsidR="008639F3" w:rsidRPr="003D53FB" w:rsidTr="001C53C1">
        <w:trPr>
          <w:trHeight w:val="570"/>
        </w:trPr>
        <w:tc>
          <w:tcPr>
            <w:tcW w:w="4519" w:type="dxa"/>
          </w:tcPr>
          <w:p w:rsidR="008639F3" w:rsidRPr="003D53FB" w:rsidRDefault="008639F3" w:rsidP="003D53FB">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Психологическое сопровождение обучающихся</w:t>
            </w:r>
          </w:p>
        </w:tc>
        <w:tc>
          <w:tcPr>
            <w:tcW w:w="452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Мониторинг адаптации ребёнка в школе</w:t>
            </w:r>
          </w:p>
        </w:tc>
        <w:tc>
          <w:tcPr>
            <w:tcW w:w="205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сентябрь</w:t>
            </w:r>
          </w:p>
        </w:tc>
        <w:tc>
          <w:tcPr>
            <w:tcW w:w="3697"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Педагог-психолог</w:t>
            </w:r>
          </w:p>
        </w:tc>
      </w:tr>
      <w:tr w:rsidR="008639F3" w:rsidRPr="003D53FB" w:rsidTr="001C53C1">
        <w:tc>
          <w:tcPr>
            <w:tcW w:w="4519" w:type="dxa"/>
            <w:vMerge w:val="restart"/>
          </w:tcPr>
          <w:p w:rsidR="008639F3" w:rsidRPr="003D53FB" w:rsidRDefault="008639F3" w:rsidP="003D53FB">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Оформление школы и учебных кабинетов наглядной агитацией по </w:t>
            </w:r>
            <w:r w:rsidRPr="003D53FB">
              <w:rPr>
                <w:rFonts w:ascii="Times New Roman" w:eastAsia="Calibri" w:hAnsi="Times New Roman" w:cs="Times New Roman"/>
                <w:sz w:val="24"/>
                <w:szCs w:val="24"/>
              </w:rPr>
              <w:lastRenderedPageBreak/>
              <w:t>вопросам гигиены и охраны здоровья и формирования здорового образа жизни</w:t>
            </w:r>
          </w:p>
        </w:tc>
        <w:tc>
          <w:tcPr>
            <w:tcW w:w="452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Оформление рекреации школы наглядной агитацией</w:t>
            </w:r>
          </w:p>
        </w:tc>
        <w:tc>
          <w:tcPr>
            <w:tcW w:w="205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3697"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r w:rsidR="008639F3" w:rsidRPr="003D53FB" w:rsidTr="001C53C1">
        <w:tc>
          <w:tcPr>
            <w:tcW w:w="4519" w:type="dxa"/>
            <w:vMerge/>
          </w:tcPr>
          <w:p w:rsidR="008639F3" w:rsidRPr="003D53FB" w:rsidRDefault="008639F3" w:rsidP="003D53FB">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tc>
        <w:tc>
          <w:tcPr>
            <w:tcW w:w="452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Оформление кабинетов школы наглядной агитацией</w:t>
            </w:r>
          </w:p>
        </w:tc>
        <w:tc>
          <w:tcPr>
            <w:tcW w:w="205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3697"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r w:rsidR="008639F3" w:rsidRPr="003D53FB" w:rsidTr="001C53C1">
        <w:tc>
          <w:tcPr>
            <w:tcW w:w="4519" w:type="dxa"/>
            <w:vMerge/>
          </w:tcPr>
          <w:p w:rsidR="008639F3" w:rsidRPr="003D53FB" w:rsidRDefault="008639F3" w:rsidP="003D53FB">
            <w:pPr>
              <w:spacing w:after="0" w:line="240" w:lineRule="auto"/>
              <w:rPr>
                <w:rFonts w:ascii="Times New Roman" w:eastAsia="Times New Roman" w:hAnsi="Times New Roman" w:cs="Times New Roman"/>
                <w:sz w:val="24"/>
                <w:szCs w:val="24"/>
                <w:lang w:eastAsia="ru-RU"/>
              </w:rPr>
            </w:pPr>
          </w:p>
        </w:tc>
        <w:tc>
          <w:tcPr>
            <w:tcW w:w="452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Оформление уголков по технике безопасности; проведение инструктажа с детьми</w:t>
            </w:r>
          </w:p>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205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3697"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r w:rsidR="008639F3" w:rsidRPr="003D53FB" w:rsidTr="001C53C1">
        <w:tc>
          <w:tcPr>
            <w:tcW w:w="4519" w:type="dxa"/>
          </w:tcPr>
          <w:p w:rsidR="008639F3" w:rsidRPr="003D53FB" w:rsidRDefault="008639F3" w:rsidP="003D53FB">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Характер и режим питания. Наличие кулеров в каждом классе, наличие чистых стаканов.</w:t>
            </w:r>
          </w:p>
        </w:tc>
        <w:tc>
          <w:tcPr>
            <w:tcW w:w="452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Обеспеченность обучающихся доброкачественной питьевой водой</w:t>
            </w:r>
          </w:p>
        </w:tc>
        <w:tc>
          <w:tcPr>
            <w:tcW w:w="205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3697"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r w:rsidR="008639F3" w:rsidRPr="003D53FB" w:rsidTr="001C53C1">
        <w:tc>
          <w:tcPr>
            <w:tcW w:w="4519" w:type="dxa"/>
            <w:vMerge w:val="restart"/>
          </w:tcPr>
          <w:p w:rsidR="008639F3" w:rsidRPr="003D53FB" w:rsidRDefault="008639F3" w:rsidP="003D53FB">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Просветительская и мотивационная работа, ориентированная на здоровый образ жизни.</w:t>
            </w:r>
          </w:p>
          <w:p w:rsidR="008639F3" w:rsidRPr="003D53FB" w:rsidRDefault="008639F3" w:rsidP="003D53FB">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tc>
        <w:tc>
          <w:tcPr>
            <w:tcW w:w="4520" w:type="dxa"/>
          </w:tcPr>
          <w:p w:rsidR="008639F3" w:rsidRPr="003D53FB" w:rsidRDefault="008639F3"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MS Mincho" w:hAnsi="Times New Roman" w:cs="Times New Roman"/>
                <w:sz w:val="24"/>
                <w:szCs w:val="24"/>
                <w:lang w:eastAsia="ru-RU"/>
              </w:rPr>
              <w:t>Дни здоровья</w:t>
            </w:r>
          </w:p>
        </w:tc>
        <w:tc>
          <w:tcPr>
            <w:tcW w:w="205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 раза в год</w:t>
            </w:r>
          </w:p>
        </w:tc>
        <w:tc>
          <w:tcPr>
            <w:tcW w:w="3697"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r w:rsidR="008639F3" w:rsidRPr="003D53FB" w:rsidTr="001C53C1">
        <w:tc>
          <w:tcPr>
            <w:tcW w:w="4519" w:type="dxa"/>
            <w:vMerge/>
          </w:tcPr>
          <w:p w:rsidR="008639F3" w:rsidRPr="003D53FB" w:rsidRDefault="008639F3" w:rsidP="003D53FB">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tc>
        <w:tc>
          <w:tcPr>
            <w:tcW w:w="4520" w:type="dxa"/>
          </w:tcPr>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Проведение классных часов, бесед, часов общения по темам:</w:t>
            </w:r>
          </w:p>
          <w:p w:rsidR="008639F3" w:rsidRPr="003D53FB" w:rsidRDefault="008639F3" w:rsidP="003D53FB">
            <w:pPr>
              <w:spacing w:after="0" w:line="240" w:lineRule="auto"/>
              <w:rPr>
                <w:rFonts w:ascii="Times New Roman" w:eastAsia="MS Mincho" w:hAnsi="Times New Roman" w:cs="Times New Roman"/>
                <w:sz w:val="24"/>
                <w:szCs w:val="24"/>
                <w:u w:val="single"/>
                <w:lang w:eastAsia="ru-RU"/>
              </w:rPr>
            </w:pPr>
            <w:r w:rsidRPr="003D53FB">
              <w:rPr>
                <w:rFonts w:ascii="Times New Roman" w:eastAsia="MS Mincho" w:hAnsi="Times New Roman" w:cs="Times New Roman"/>
                <w:sz w:val="24"/>
                <w:szCs w:val="24"/>
                <w:u w:val="single"/>
                <w:lang w:eastAsia="ru-RU"/>
              </w:rPr>
              <w:t>1класс</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«Режим дня», час общения «Правила здоровья»</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классный час «Чистота-залог здоровья»</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2 класс</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беседа «Здоровое питание»,</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«Здоровье-путь к успеху»,</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«Витамины и здоровье»,</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«Начальные сведения о вредных привычках»</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3класс</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веселове состязание «Здоровье-овощи, ягоды, фрукты»,</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«Режим дня»,</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4 класс</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«Режим дня»,</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беседа о вреде никотина,</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беседа о правилах личной гигиены</w:t>
            </w:r>
          </w:p>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беседа «Чистые руки»</w:t>
            </w:r>
          </w:p>
        </w:tc>
        <w:tc>
          <w:tcPr>
            <w:tcW w:w="205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3697"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r w:rsidR="008639F3" w:rsidRPr="003D53FB" w:rsidTr="001C53C1">
        <w:tc>
          <w:tcPr>
            <w:tcW w:w="4519" w:type="dxa"/>
            <w:vMerge/>
          </w:tcPr>
          <w:p w:rsidR="008639F3" w:rsidRPr="003D53FB" w:rsidRDefault="008639F3" w:rsidP="003D53FB">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tc>
        <w:tc>
          <w:tcPr>
            <w:tcW w:w="4520" w:type="dxa"/>
          </w:tcPr>
          <w:p w:rsidR="008639F3" w:rsidRPr="003D53FB" w:rsidRDefault="008639F3" w:rsidP="003D53FB">
            <w:pPr>
              <w:spacing w:after="0" w:line="240" w:lineRule="auto"/>
              <w:rPr>
                <w:rFonts w:ascii="Times New Roman" w:eastAsia="MS Mincho" w:hAnsi="Times New Roman" w:cs="Times New Roman"/>
                <w:sz w:val="24"/>
                <w:szCs w:val="24"/>
                <w:lang w:eastAsia="ru-RU"/>
              </w:rPr>
            </w:pPr>
            <w:r w:rsidRPr="003D53FB">
              <w:rPr>
                <w:rFonts w:ascii="Times New Roman" w:eastAsia="MS Mincho" w:hAnsi="Times New Roman" w:cs="Times New Roman"/>
                <w:sz w:val="24"/>
                <w:szCs w:val="24"/>
                <w:lang w:eastAsia="ru-RU"/>
              </w:rPr>
              <w:t xml:space="preserve">Проведение бесед на родительских </w:t>
            </w:r>
            <w:r w:rsidRPr="003D53FB">
              <w:rPr>
                <w:rFonts w:ascii="Times New Roman" w:eastAsia="MS Mincho" w:hAnsi="Times New Roman" w:cs="Times New Roman"/>
                <w:sz w:val="24"/>
                <w:szCs w:val="24"/>
                <w:lang w:eastAsia="ru-RU"/>
              </w:rPr>
              <w:lastRenderedPageBreak/>
              <w:t>собраниях (в соответствии с планом воспитательной работы).</w:t>
            </w:r>
          </w:p>
        </w:tc>
        <w:tc>
          <w:tcPr>
            <w:tcW w:w="2050"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c>
          <w:tcPr>
            <w:tcW w:w="3697" w:type="dxa"/>
          </w:tcPr>
          <w:p w:rsidR="008639F3" w:rsidRPr="003D53FB" w:rsidRDefault="008639F3" w:rsidP="003D53FB">
            <w:pPr>
              <w:spacing w:after="0" w:line="240" w:lineRule="auto"/>
              <w:jc w:val="both"/>
              <w:rPr>
                <w:rFonts w:ascii="Times New Roman" w:eastAsia="Times New Roman" w:hAnsi="Times New Roman" w:cs="Times New Roman"/>
                <w:sz w:val="24"/>
                <w:szCs w:val="24"/>
                <w:lang w:eastAsia="ru-RU"/>
              </w:rPr>
            </w:pPr>
          </w:p>
        </w:tc>
      </w:tr>
    </w:tbl>
    <w:p w:rsidR="008639F3" w:rsidRPr="003D53FB" w:rsidRDefault="008639F3" w:rsidP="003D53FB">
      <w:pPr>
        <w:spacing w:after="0" w:line="240" w:lineRule="auto"/>
        <w:jc w:val="center"/>
        <w:rPr>
          <w:rFonts w:ascii="Times New Roman" w:eastAsia="Times New Roman" w:hAnsi="Times New Roman" w:cs="Times New Roman"/>
          <w:b/>
          <w:sz w:val="24"/>
          <w:szCs w:val="24"/>
          <w:lang w:eastAsia="ru-RU"/>
        </w:rPr>
      </w:pPr>
    </w:p>
    <w:p w:rsidR="0064768D" w:rsidRPr="003D53FB" w:rsidRDefault="0064768D" w:rsidP="003D53FB">
      <w:pPr>
        <w:spacing w:after="0" w:line="240" w:lineRule="auto"/>
        <w:jc w:val="center"/>
        <w:rPr>
          <w:rFonts w:ascii="Times New Roman" w:eastAsia="Times New Roman" w:hAnsi="Times New Roman" w:cs="Times New Roman"/>
          <w:b/>
          <w:sz w:val="24"/>
          <w:szCs w:val="24"/>
          <w:lang w:eastAsia="ru-RU"/>
        </w:rPr>
      </w:pPr>
    </w:p>
    <w:p w:rsidR="0064768D" w:rsidRPr="003D53FB" w:rsidRDefault="0064768D" w:rsidP="003D53FB">
      <w:pPr>
        <w:spacing w:after="0" w:line="240" w:lineRule="auto"/>
        <w:jc w:val="center"/>
        <w:rPr>
          <w:rFonts w:ascii="Times New Roman" w:eastAsia="Times New Roman" w:hAnsi="Times New Roman" w:cs="Times New Roman"/>
          <w:b/>
          <w:sz w:val="24"/>
          <w:szCs w:val="24"/>
          <w:lang w:eastAsia="ru-RU"/>
        </w:rPr>
      </w:pPr>
    </w:p>
    <w:p w:rsidR="0064768D" w:rsidRPr="003D53FB" w:rsidRDefault="0064768D" w:rsidP="003D53FB">
      <w:pPr>
        <w:spacing w:after="0" w:line="240" w:lineRule="auto"/>
        <w:jc w:val="center"/>
        <w:rPr>
          <w:rFonts w:ascii="Times New Roman" w:eastAsia="Times New Roman" w:hAnsi="Times New Roman" w:cs="Times New Roman"/>
          <w:b/>
          <w:sz w:val="24"/>
          <w:szCs w:val="24"/>
          <w:lang w:eastAsia="ru-RU"/>
        </w:rPr>
      </w:pPr>
    </w:p>
    <w:p w:rsidR="008639F3" w:rsidRPr="003D53FB" w:rsidRDefault="008639F3"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Планируемые результаты формирования культуры здорового и безопасного образа жизни:</w:t>
      </w:r>
    </w:p>
    <w:p w:rsidR="008639F3" w:rsidRPr="003D53FB" w:rsidRDefault="008639F3"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1 раздел – «Здоровьесберегающая инфраструктура»:</w:t>
      </w:r>
    </w:p>
    <w:p w:rsidR="008639F3" w:rsidRPr="003D53FB" w:rsidRDefault="008639F3" w:rsidP="006B09AC">
      <w:pPr>
        <w:numPr>
          <w:ilvl w:val="0"/>
          <w:numId w:val="169"/>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 </w:t>
      </w:r>
    </w:p>
    <w:p w:rsidR="008639F3" w:rsidRPr="003D53FB" w:rsidRDefault="008639F3"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2 раздел – «Медико-профилактический:</w:t>
      </w:r>
    </w:p>
    <w:p w:rsidR="008639F3" w:rsidRPr="003D53FB" w:rsidRDefault="008639F3" w:rsidP="006B09AC">
      <w:pPr>
        <w:numPr>
          <w:ilvl w:val="0"/>
          <w:numId w:val="169"/>
        </w:num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полноценная и эффективная работа с обучающимися всех групп здоровья; </w:t>
      </w:r>
    </w:p>
    <w:p w:rsidR="008639F3" w:rsidRPr="003D53FB" w:rsidRDefault="008639F3" w:rsidP="006B09AC">
      <w:pPr>
        <w:numPr>
          <w:ilvl w:val="0"/>
          <w:numId w:val="169"/>
        </w:num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3D53FB">
        <w:rPr>
          <w:rFonts w:ascii="Times New Roman" w:eastAsia="Calibri" w:hAnsi="Times New Roman" w:cs="Times New Roman"/>
          <w:sz w:val="24"/>
          <w:szCs w:val="24"/>
        </w:rPr>
        <w:t>стабильность показателей физического и психического здоровья детей;</w:t>
      </w:r>
    </w:p>
    <w:p w:rsidR="008639F3" w:rsidRPr="003D53FB" w:rsidRDefault="008639F3" w:rsidP="006B09AC">
      <w:pPr>
        <w:numPr>
          <w:ilvl w:val="0"/>
          <w:numId w:val="169"/>
        </w:numPr>
        <w:spacing w:after="0" w:line="240" w:lineRule="auto"/>
        <w:rPr>
          <w:rFonts w:ascii="Times New Roman" w:eastAsia="Calibri" w:hAnsi="Times New Roman" w:cs="Times New Roman"/>
          <w:sz w:val="24"/>
          <w:szCs w:val="24"/>
        </w:rPr>
      </w:pPr>
      <w:r w:rsidRPr="003D53FB">
        <w:rPr>
          <w:rFonts w:ascii="Times New Roman" w:eastAsia="Calibri" w:hAnsi="Times New Roman" w:cs="Times New Roman"/>
          <w:sz w:val="24"/>
          <w:szCs w:val="24"/>
        </w:rPr>
        <w:t>сокращение количества уроков, пропущенных по болезни</w:t>
      </w:r>
    </w:p>
    <w:p w:rsidR="008639F3" w:rsidRPr="003D53FB" w:rsidRDefault="008639F3"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3 раздел – «Психолого-педагогический»:</w:t>
      </w:r>
    </w:p>
    <w:p w:rsidR="008639F3" w:rsidRPr="003D53FB" w:rsidRDefault="008639F3" w:rsidP="006B09AC">
      <w:pPr>
        <w:numPr>
          <w:ilvl w:val="0"/>
          <w:numId w:val="169"/>
        </w:num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3D53FB">
        <w:rPr>
          <w:rFonts w:ascii="Times New Roman" w:eastAsia="Calibri" w:hAnsi="Times New Roman" w:cs="Times New Roman"/>
          <w:sz w:val="24"/>
          <w:szCs w:val="24"/>
        </w:rPr>
        <w:t>рост уровня физического развития школьников и осознание ими приоритета здорового образа жизни;</w:t>
      </w:r>
    </w:p>
    <w:p w:rsidR="008639F3" w:rsidRPr="003D53FB" w:rsidRDefault="008639F3" w:rsidP="006B09AC">
      <w:pPr>
        <w:numPr>
          <w:ilvl w:val="0"/>
          <w:numId w:val="169"/>
        </w:num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3D53FB">
        <w:rPr>
          <w:rFonts w:ascii="Times New Roman" w:eastAsia="Calibri" w:hAnsi="Times New Roman" w:cs="Times New Roman"/>
          <w:sz w:val="24"/>
          <w:szCs w:val="24"/>
        </w:rPr>
        <w:t>активизация интереса детей к занятиям физической культурой;</w:t>
      </w:r>
    </w:p>
    <w:p w:rsidR="008639F3" w:rsidRPr="003D53FB" w:rsidRDefault="008639F3" w:rsidP="006B09AC">
      <w:pPr>
        <w:numPr>
          <w:ilvl w:val="0"/>
          <w:numId w:val="169"/>
        </w:num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3D53FB">
        <w:rPr>
          <w:rFonts w:ascii="Times New Roman" w:eastAsia="Calibri" w:hAnsi="Times New Roman" w:cs="Times New Roman"/>
          <w:sz w:val="24"/>
          <w:szCs w:val="24"/>
        </w:rPr>
        <w:t>рост числа обучающихся, занимающихся в спортивных секциях, кружках по интересам;</w:t>
      </w:r>
    </w:p>
    <w:p w:rsidR="008639F3" w:rsidRPr="003D53FB" w:rsidRDefault="008639F3" w:rsidP="006B09AC">
      <w:pPr>
        <w:numPr>
          <w:ilvl w:val="0"/>
          <w:numId w:val="169"/>
        </w:num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3D53FB">
        <w:rPr>
          <w:rFonts w:ascii="Times New Roman" w:eastAsia="Calibri" w:hAnsi="Times New Roman" w:cs="Times New Roman"/>
          <w:sz w:val="24"/>
          <w:szCs w:val="24"/>
        </w:rPr>
        <w:t>высокий уровень сплочения детского коллектива;</w:t>
      </w:r>
    </w:p>
    <w:p w:rsidR="008639F3" w:rsidRPr="003D53FB" w:rsidRDefault="008639F3" w:rsidP="006B09AC">
      <w:pPr>
        <w:numPr>
          <w:ilvl w:val="0"/>
          <w:numId w:val="169"/>
        </w:num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3D53FB">
        <w:rPr>
          <w:rFonts w:ascii="Times New Roman" w:eastAsia="Calibri" w:hAnsi="Times New Roman" w:cs="Times New Roman"/>
          <w:sz w:val="24"/>
          <w:szCs w:val="24"/>
        </w:rPr>
        <w:t>способность выпускника начальной школы соблюдать правила ЗОЖ;</w:t>
      </w:r>
    </w:p>
    <w:p w:rsidR="008639F3" w:rsidRPr="003D53FB" w:rsidRDefault="008639F3" w:rsidP="006B09AC">
      <w:pPr>
        <w:numPr>
          <w:ilvl w:val="0"/>
          <w:numId w:val="169"/>
        </w:num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3D53FB">
        <w:rPr>
          <w:rFonts w:ascii="Times New Roman" w:eastAsia="Calibri" w:hAnsi="Times New Roman" w:cs="Times New Roman"/>
          <w:sz w:val="24"/>
          <w:szCs w:val="24"/>
        </w:rPr>
        <w:t>рациональная и соответствующая организация уроков и занятий активно-двигательного характера на ступени начального общего образования;</w:t>
      </w:r>
    </w:p>
    <w:p w:rsidR="008639F3" w:rsidRPr="003D53FB" w:rsidRDefault="008639F3" w:rsidP="006B09AC">
      <w:pPr>
        <w:numPr>
          <w:ilvl w:val="0"/>
          <w:numId w:val="169"/>
        </w:num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3D53FB">
        <w:rPr>
          <w:rFonts w:ascii="Times New Roman" w:eastAsia="Calibri" w:hAnsi="Times New Roman" w:cs="Times New Roman"/>
          <w:sz w:val="24"/>
          <w:szCs w:val="24"/>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0F680C" w:rsidRPr="003D53FB" w:rsidRDefault="008639F3" w:rsidP="003D53FB">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эффективная работа педагогов и родителей (законных представителей) по проведению спортивных соревнований, дней здоровья, занятий по профилактике заболеваний, вредных привычек и т.п</w:t>
      </w:r>
    </w:p>
    <w:p w:rsidR="008639F3" w:rsidRPr="003D53FB" w:rsidRDefault="008639F3" w:rsidP="003D53FB">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8639F3" w:rsidRPr="003D53FB" w:rsidRDefault="008639F3"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br w:type="page"/>
      </w:r>
    </w:p>
    <w:p w:rsidR="008639F3" w:rsidRPr="003D53FB" w:rsidRDefault="008639F3"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lastRenderedPageBreak/>
        <w:t>ПРОГРАММА «ЗДОРОВЬЕ»</w:t>
      </w:r>
    </w:p>
    <w:p w:rsidR="008639F3" w:rsidRPr="003D53FB" w:rsidRDefault="008639F3" w:rsidP="003D53FB">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hAnsi="Times New Roman" w:cs="Times New Roman"/>
          <w:noProof/>
          <w:sz w:val="24"/>
          <w:szCs w:val="24"/>
          <w:lang w:eastAsia="ru-RU"/>
        </w:rPr>
        <w:drawing>
          <wp:inline distT="0" distB="0" distL="0" distR="0">
            <wp:extent cx="5838825" cy="4105275"/>
            <wp:effectExtent l="0" t="0" r="9525" b="0"/>
            <wp:docPr id="2" name="Схе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2"/>
                    <pic:cNvPicPr>
                      <a:picLocks noChangeArrowheads="1"/>
                    </pic:cNvPicPr>
                  </pic:nvPicPr>
                  <pic:blipFill>
                    <a:blip r:embed="rId15" cstate="print">
                      <a:lum contrast="20000"/>
                    </a:blip>
                    <a:srcRect l="-1704" r="-986"/>
                    <a:stretch>
                      <a:fillRect/>
                    </a:stretch>
                  </pic:blipFill>
                  <pic:spPr bwMode="auto">
                    <a:xfrm>
                      <a:off x="0" y="0"/>
                      <a:ext cx="5838825" cy="4105275"/>
                    </a:xfrm>
                    <a:prstGeom prst="rect">
                      <a:avLst/>
                    </a:prstGeom>
                    <a:noFill/>
                    <a:ln w="9525">
                      <a:noFill/>
                      <a:miter lim="800000"/>
                      <a:headEnd/>
                      <a:tailEnd/>
                    </a:ln>
                  </pic:spPr>
                </pic:pic>
              </a:graphicData>
            </a:graphic>
          </wp:inline>
        </w:drawing>
      </w:r>
    </w:p>
    <w:p w:rsidR="000F680C" w:rsidRPr="003D53FB" w:rsidRDefault="000F680C" w:rsidP="003D53FB">
      <w:pPr>
        <w:autoSpaceDE w:val="0"/>
        <w:autoSpaceDN w:val="0"/>
        <w:adjustRightInd w:val="0"/>
        <w:spacing w:after="0" w:line="240" w:lineRule="auto"/>
        <w:rPr>
          <w:rFonts w:ascii="Times New Roman" w:hAnsi="Times New Roman" w:cs="Times New Roman"/>
          <w:b/>
          <w:bCs/>
          <w:sz w:val="24"/>
          <w:szCs w:val="24"/>
        </w:rPr>
      </w:pP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Реализация работы по направлениям осуществляется через программу «Радуга здоровья»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Здоровье – это ничто, </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Но без него мы никто</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Сократ</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«Цветок здоровья ребенка»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object w:dxaOrig="6986" w:dyaOrig="5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276pt" o:ole="">
            <v:imagedata r:id="rId16" o:title="" grayscale="t"/>
          </v:shape>
          <o:OLEObject Type="Embed" ProgID="PowerPoint.Slide.12" ShapeID="_x0000_i1025" DrawAspect="Content" ObjectID="_1788932414" r:id="rId17"/>
        </w:objec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Пояснительная записка</w:t>
      </w: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Программа формирования экологической культуры,  здорового и безопасного  образа жизни обучающихся «Радуга здоровья» - это комплексная программа формирования познавательного интереса и бережного отношения к природе, умений безопасного поведения в окружающей среде, отношения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Ключевые понятия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Здоровье – это состояние полного физического, психического и социального благополучия (по определению Устава Всемирной Организации здравоохранения).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lastRenderedPageBreak/>
        <w:t>Здоровый образ жизни - это поведение человека, направленное на рациональное удовлетворение врожденных биологических потребностей (пищевой, двигательной, познавательной, половой, потребности во сне), способствующее эмоциональному благополучию, профилактике болезней и несчастных случаев.</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Культура здоровья - это комплексное понятие, которое включает теоретические знания о факторах, благоприятствующих здоровью, а также грамотное применение в повседневной жизни принципов активной стабилизации здоровья, то есть оздоровления (Разумов А.Н., 1996).</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Ценности — это положительные значения объектов материального и духовного мира, закрепленные в определенных социальных, культурных и религиозных традиция, передаваемых от поколения к поколению.</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Физическое здоровье - это естественное состояние организма, обусловленное нормальным функционированием всех его органов и систем.</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Физическая культура — сфера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Экологическая культура - это уровень восприятия людьми природы, окружающего мира и оценка своего положения во вселенной, отношение человека к миру. Здесь необходимо сразу прояснить, что имеется в виду не отношение человека и мира, что предполагает ещё и обратную связь, а только отношение его самого к миру, к живой природе.</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Гигиена - это наука о сохранении и укреплении здоровья людей.</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Личная гигиена — совокупность гигиенических правил, выполнение которых способствует сохранению и укреплению здоровья человека.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неблагоприятные социальные, экономические и экологические условия;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активно формируемые в младшем школьном возрасте комплексы знаний, установок, правил поведения, привычек;</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Актуальность</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Самое драгоценное у человека – здоровье и только здоровый человек способен быть настоящим творцом собственной судьбы и судьбы своей страны. В сегодняшних условиях мы сталкиваемся с существенным общим ухудшением состояния здоровья детей, что связано с </w:t>
      </w:r>
      <w:r w:rsidRPr="003D53FB">
        <w:rPr>
          <w:rFonts w:ascii="Times New Roman" w:hAnsi="Times New Roman" w:cs="Times New Roman"/>
          <w:sz w:val="24"/>
          <w:szCs w:val="24"/>
          <w:lang w:eastAsia="zh-CN" w:bidi="hi-IN"/>
        </w:rPr>
        <w:lastRenderedPageBreak/>
        <w:t xml:space="preserve">экономическим и социальным неблагополучием многих молодых семей, ослаблением иммунитета, генетических нарушений, плохой экологической обстановкой, алкоголизмом родителей и.т.д. </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Известно, что кризис здоровья детей, подростков и молодёжи в России угрожает национальной безопасности, экономическому и социальному развитию, обороноспособности страны. Масштабы и последствия нарушения здоровья новых поколений огромны. Эти проблемы лежат в сфере жизненных интересов общества, семьи, личности. Состояние здоровья детей и подростков по оценкам специалистов зависит на 20-40% от состояния окружающей среды, на 15-20% от генетических факторов, на 10% от деятельности служб здравоохранения и на 25-50% от образа жизни.</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Человек - высшее творение природы. Но для того чтобы сполна наслаждаться ее сокровищами, он должен отвечать по крайней мере одному требованию - быть здоровым.</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Стандарт второго поколения определяет такую составляющую, как здоровье школьников, в качестве одного из важнейших результатов образования, а сохранение и укрепление здоровья – в качестве приоритетного направления деятельности образовательного учреждения. Решать эту проблему необходимо через применение в рамках образовательного процесса здоровьесберегающих педагогических технологий и просвещение детей и родителей.</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С этим же предназначением создана Программа формирования экологической культуры.  здорового     и  безопасного  образа жизни младшего школьника «Радуга здоровья» в нашей школе — интернате.</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Цель программы:Обеспечение условий для  формирования  у обучающихся экологической   культуры,  здорового   и   безопасного   образа   жизни .</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Задачи программы:</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сформировать представление о позитивных факторах, влияющих на здоровье;</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научить выполнять правила личной гигиены и развить готовность на основе её использования самостоятельно поддерживать своё здоровье;</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сформировать представление о правильном (здоровом) питании, его режиме, структуре, полезных продуктах;</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сформировать предст</w:t>
      </w:r>
      <w:r w:rsidR="0087387D" w:rsidRPr="003D53FB">
        <w:rPr>
          <w:rFonts w:ascii="Times New Roman" w:hAnsi="Times New Roman" w:cs="Times New Roman"/>
          <w:sz w:val="24"/>
          <w:szCs w:val="24"/>
          <w:lang w:eastAsia="zh-CN" w:bidi="hi-IN"/>
        </w:rPr>
        <w:t>авление об основных компонентах</w:t>
      </w:r>
      <w:r w:rsidRPr="003D53FB">
        <w:rPr>
          <w:rFonts w:ascii="Times New Roman" w:hAnsi="Times New Roman" w:cs="Times New Roman"/>
          <w:sz w:val="24"/>
          <w:szCs w:val="24"/>
          <w:lang w:eastAsia="zh-CN" w:bidi="hi-IN"/>
        </w:rPr>
        <w:t xml:space="preserve"> культуры  здоровья  и   здорового   образа   жизни;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сформировать потребность ребёнка безбоязненно обращаться к врачу по любым вопросам состояния здоровья, в том числе </w:t>
      </w:r>
      <w:r w:rsidR="0087387D" w:rsidRPr="003D53FB">
        <w:rPr>
          <w:rFonts w:ascii="Times New Roman" w:hAnsi="Times New Roman" w:cs="Times New Roman"/>
          <w:sz w:val="24"/>
          <w:szCs w:val="24"/>
          <w:lang w:eastAsia="zh-CN" w:bidi="hi-IN"/>
        </w:rPr>
        <w:t>связанным с особенностями роста</w:t>
      </w:r>
      <w:r w:rsidRPr="003D53FB">
        <w:rPr>
          <w:rFonts w:ascii="Times New Roman" w:hAnsi="Times New Roman" w:cs="Times New Roman"/>
          <w:sz w:val="24"/>
          <w:szCs w:val="24"/>
          <w:lang w:eastAsia="zh-CN" w:bidi="hi-IN"/>
        </w:rPr>
        <w:t xml:space="preserve"> и  развития.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В основу программы формирования культуры здорового и безопасного образа жизни «Радуга здоровья» положены принципы:</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lastRenderedPageBreak/>
        <w:t>Системный подход</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Человек представляет собой единство телесного и духовного. Невозможно сохранить тело здоровым, если не совершенствовать эмоционально-волевую сферу, если не работать с душой и нравственностью ребенка.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Успешное решение задач формирования здорового образа жизни возможно только при объединении воспитательных усилий школы и родителей.</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2. Деятельностный подход</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Культура здорового и безопасного образа жизни осваивается детьми в процессе совместной деятельности с родителями. Необходимо не направлять детей на путь здоровья, а вести их за собой по этому пути.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3. Принцип «Не навреди!»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Предусматривает использование в работе только безопасных приемов оздоровления, апробированных тысячелетним опытом человечества и официально признанных.</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4. Принцип гуманизма.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В формировании здорового образа жизни признается самоценность личности ребенка. Нравственными ориентирами воспитания являются общечеловеческие ценности.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5. Принцип альтруизма.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Предусматривает потребность делиться освоенными ценностями формирования культуры здорового образа жизни: «Научился сам – научи друга».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6. Принцип меры.</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Для здоровья хорошо то, что в меру.</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Формы деятельности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Уроки, кружки, секции, дни здоровья, уроки спорта, спортивные соревнования.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Для внедрения программы в полном объеме необходимо реализовать  следующие   функции: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1. Теоретические: изучение опыта работы других образовательных учреждений, нормативной литературы, проведение теоретических семинаров с сотрудниками.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2. Методические: корректировка действующих учебных программ с учетом психологических, оздоровительных требований, составление и разработка специальных учебных программ по физической культуре для обучающихся различных возрастных групп, составление перечней функциональных обязанностей специалистов службы, планирование учебно-воспитательной работы в соответствии с основными направлениями работы Прогимназии, разработка основных классификаций параметров здоровья.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3. Организационные: подбор специалистов, повышение их квалификации, пополнение необходимым диагностическим и лечебно-профилактическим оборудованием, оснащение классных кабинетов, комнаты психофизиологической разгрузки. Обеспечение необходимыми учебниками, методическими пособиями, наглядными, раздаточными и дидактическими материалами, спортивным оборудованием и инвентарем.</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lastRenderedPageBreak/>
        <w:t>Основное содержание программы «Радуга здоровья»: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Программа выстраивает деятельность по формированию экологической культуры, здорового и безопасного образа жизни младших школьников через функционирование  в течение учебного года пяти образовательных модулей:</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«Я и мое здоровье». Резервы моего здоровья – мое богатство.</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«Я и другие люди». Взаимодействие в коллективе как условие здоровья ребенка.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«Семья – древо жизни». Моя родословная. Моя роль в семье.</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«Мальчики и девочки – чудо природы». Половые различия как основа мироустройства.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«Я и общество». Явления общественной жизни. Социальные институты.</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«Я и мир вещей». Уважительное отношение к творениям рук человеческих.</w:t>
      </w:r>
    </w:p>
    <w:p w:rsidR="008639F3" w:rsidRPr="003D53FB" w:rsidRDefault="008639F3" w:rsidP="003D53FB">
      <w:pPr>
        <w:spacing w:after="0" w:line="240" w:lineRule="auto"/>
        <w:rPr>
          <w:rFonts w:ascii="Times New Roman" w:hAnsi="Times New Roman" w:cs="Times New Roman"/>
          <w:sz w:val="24"/>
          <w:szCs w:val="24"/>
          <w:lang w:eastAsia="zh-CN" w:bidi="hi-IN"/>
        </w:rPr>
        <w:sectPr w:rsidR="008639F3" w:rsidRPr="003D53FB" w:rsidSect="004F7D4B">
          <w:pgSz w:w="16838" w:h="11906" w:orient="landscape"/>
          <w:pgMar w:top="1701" w:right="1134" w:bottom="851" w:left="1134" w:header="709" w:footer="709" w:gutter="0"/>
          <w:cols w:space="708"/>
          <w:docGrid w:linePitch="360"/>
        </w:sectPr>
      </w:pPr>
      <w:r w:rsidRPr="003D53FB">
        <w:rPr>
          <w:rFonts w:ascii="Times New Roman" w:hAnsi="Times New Roman" w:cs="Times New Roman"/>
          <w:sz w:val="24"/>
          <w:szCs w:val="24"/>
          <w:lang w:eastAsia="zh-CN" w:bidi="hi-IN"/>
        </w:rPr>
        <w:t>«Мир природа». Взаимодействие с природой как основа здоровья.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lastRenderedPageBreak/>
        <w:t>1 класс</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«Я и мое здоровье»:</w:t>
      </w:r>
    </w:p>
    <w:tbl>
      <w:tblPr>
        <w:tblW w:w="0" w:type="auto"/>
        <w:tblInd w:w="35"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608"/>
        <w:gridCol w:w="1899"/>
        <w:gridCol w:w="1996"/>
        <w:gridCol w:w="1432"/>
        <w:gridCol w:w="1664"/>
        <w:gridCol w:w="1594"/>
        <w:gridCol w:w="1839"/>
        <w:gridCol w:w="1718"/>
        <w:gridCol w:w="1805"/>
      </w:tblGrid>
      <w:tr w:rsidR="008639F3" w:rsidRPr="003D53FB" w:rsidTr="001C53C1">
        <w:tc>
          <w:tcPr>
            <w:tcW w:w="75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2464"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203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75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75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747"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84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69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1727"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246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«Познание окружающего мира. Органы  чувств» </w:t>
            </w:r>
          </w:p>
        </w:tc>
        <w:tc>
          <w:tcPr>
            <w:tcW w:w="203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 – беседа-игра)</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классные руководители</w:t>
            </w:r>
          </w:p>
        </w:tc>
        <w:tc>
          <w:tcPr>
            <w:tcW w:w="174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Школьная библиотека, интернет </w:t>
            </w:r>
          </w:p>
        </w:tc>
        <w:tc>
          <w:tcPr>
            <w:tcW w:w="18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9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727"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органы чувств, их значение для человека; умеют беречь органы чувств, прислушиваются к своему организму.</w:t>
            </w:r>
          </w:p>
        </w:tc>
      </w:tr>
      <w:tr w:rsidR="008639F3" w:rsidRPr="003D53FB" w:rsidTr="001C53C1">
        <w:tc>
          <w:tcPr>
            <w:tcW w:w="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246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«Здоровая улыбка. Правильно чистим зубы» </w:t>
            </w:r>
          </w:p>
        </w:tc>
        <w:tc>
          <w:tcPr>
            <w:tcW w:w="203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Урок-практикум</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декабрь</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классные руководители, воспитатели</w:t>
            </w:r>
          </w:p>
        </w:tc>
        <w:tc>
          <w:tcPr>
            <w:tcW w:w="174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работник библиотеки, врач</w:t>
            </w:r>
          </w:p>
        </w:tc>
        <w:tc>
          <w:tcPr>
            <w:tcW w:w="18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9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727"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Научатся правильно чистить зубы. Узнают: кто такой врач-стоматолог, об инструментах для чистки зубов</w:t>
            </w:r>
          </w:p>
        </w:tc>
      </w:tr>
      <w:tr w:rsidR="008639F3" w:rsidRPr="003D53FB" w:rsidTr="001C53C1">
        <w:tc>
          <w:tcPr>
            <w:tcW w:w="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246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«Режим дня школьника. Сон – лучшее лекарство» </w:t>
            </w:r>
          </w:p>
        </w:tc>
        <w:tc>
          <w:tcPr>
            <w:tcW w:w="203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 – беседа-игра)</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сентябрь</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Классный руководитель </w:t>
            </w:r>
          </w:p>
        </w:tc>
        <w:tc>
          <w:tcPr>
            <w:tcW w:w="174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p>
        </w:tc>
        <w:tc>
          <w:tcPr>
            <w:tcW w:w="18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69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Памятка «Сон – лучшее лекарство»</w:t>
            </w:r>
          </w:p>
        </w:tc>
        <w:tc>
          <w:tcPr>
            <w:tcW w:w="1727"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Изготовление памятки, знакомство с режимом школы.</w:t>
            </w:r>
          </w:p>
        </w:tc>
      </w:tr>
      <w:tr w:rsidR="008639F3" w:rsidRPr="003D53FB" w:rsidTr="001C53C1">
        <w:tc>
          <w:tcPr>
            <w:tcW w:w="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4</w:t>
            </w:r>
          </w:p>
        </w:tc>
        <w:tc>
          <w:tcPr>
            <w:tcW w:w="246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«Как закаляться. Обтирание и обливание» (1 класс)</w:t>
            </w:r>
          </w:p>
        </w:tc>
        <w:tc>
          <w:tcPr>
            <w:tcW w:w="203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март</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руководитель, воспитатели, врач</w:t>
            </w:r>
          </w:p>
        </w:tc>
        <w:tc>
          <w:tcPr>
            <w:tcW w:w="174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w:t>
            </w:r>
          </w:p>
        </w:tc>
        <w:tc>
          <w:tcPr>
            <w:tcW w:w="18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Статья в школьную газету</w:t>
            </w:r>
          </w:p>
        </w:tc>
        <w:tc>
          <w:tcPr>
            <w:tcW w:w="169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Статья в школьную газету</w:t>
            </w:r>
          </w:p>
        </w:tc>
        <w:tc>
          <w:tcPr>
            <w:tcW w:w="1727"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Знакомятся с правилами закаливания организма. Имеют </w:t>
            </w:r>
            <w:r w:rsidRPr="003D53FB">
              <w:rPr>
                <w:rFonts w:ascii="Times New Roman" w:hAnsi="Times New Roman" w:cs="Times New Roman"/>
                <w:sz w:val="24"/>
                <w:szCs w:val="24"/>
                <w:lang w:eastAsia="ar-SA"/>
              </w:rPr>
              <w:lastRenderedPageBreak/>
              <w:t>представление об обтирании, обливании и зачем это необходимо делать.</w:t>
            </w:r>
          </w:p>
        </w:tc>
      </w:tr>
      <w:tr w:rsidR="008639F3" w:rsidRPr="003D53FB" w:rsidTr="001C53C1">
        <w:tc>
          <w:tcPr>
            <w:tcW w:w="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5</w:t>
            </w:r>
          </w:p>
        </w:tc>
        <w:tc>
          <w:tcPr>
            <w:tcW w:w="246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«Строение тела человека» </w:t>
            </w:r>
          </w:p>
        </w:tc>
        <w:tc>
          <w:tcPr>
            <w:tcW w:w="203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Урок-игра</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классный руководитель, </w:t>
            </w:r>
          </w:p>
        </w:tc>
        <w:tc>
          <w:tcPr>
            <w:tcW w:w="174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 врач</w:t>
            </w:r>
          </w:p>
        </w:tc>
        <w:tc>
          <w:tcPr>
            <w:tcW w:w="18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9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727"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знакомятся со строением человека, название органов, имеют представления о работе внутренних органов</w:t>
            </w:r>
          </w:p>
        </w:tc>
      </w:tr>
      <w:tr w:rsidR="008639F3" w:rsidRPr="003D53FB" w:rsidTr="001C53C1">
        <w:tc>
          <w:tcPr>
            <w:tcW w:w="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6</w:t>
            </w:r>
          </w:p>
        </w:tc>
        <w:tc>
          <w:tcPr>
            <w:tcW w:w="246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«Кто и как предохраняет нас от болезней. Профессия – врач» К празднику Всемирный день здоровья </w:t>
            </w:r>
          </w:p>
        </w:tc>
        <w:tc>
          <w:tcPr>
            <w:tcW w:w="203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Тематический классный час</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апрель</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классный руководитель, </w:t>
            </w:r>
          </w:p>
        </w:tc>
        <w:tc>
          <w:tcPr>
            <w:tcW w:w="174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медсестра</w:t>
            </w:r>
          </w:p>
        </w:tc>
        <w:tc>
          <w:tcPr>
            <w:tcW w:w="18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9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Статья в газету </w:t>
            </w:r>
          </w:p>
        </w:tc>
        <w:tc>
          <w:tcPr>
            <w:tcW w:w="1727"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Познакомятся с разными специальностями врачей </w:t>
            </w:r>
          </w:p>
        </w:tc>
      </w:tr>
      <w:tr w:rsidR="008639F3" w:rsidRPr="003D53FB" w:rsidTr="001C53C1">
        <w:tc>
          <w:tcPr>
            <w:tcW w:w="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7</w:t>
            </w:r>
          </w:p>
        </w:tc>
        <w:tc>
          <w:tcPr>
            <w:tcW w:w="246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«Полезные продукты. Витамины» </w:t>
            </w:r>
          </w:p>
        </w:tc>
        <w:tc>
          <w:tcPr>
            <w:tcW w:w="203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 (игра - беседа)</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ноябрь</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174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врач</w:t>
            </w:r>
          </w:p>
        </w:tc>
        <w:tc>
          <w:tcPr>
            <w:tcW w:w="18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9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Методическая разработка</w:t>
            </w:r>
          </w:p>
        </w:tc>
        <w:tc>
          <w:tcPr>
            <w:tcW w:w="1727"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продукты питания, богатые витаминами</w:t>
            </w:r>
          </w:p>
        </w:tc>
      </w:tr>
      <w:tr w:rsidR="008639F3" w:rsidRPr="003D53FB" w:rsidTr="001C53C1">
        <w:tc>
          <w:tcPr>
            <w:tcW w:w="752"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8</w:t>
            </w:r>
          </w:p>
        </w:tc>
        <w:tc>
          <w:tcPr>
            <w:tcW w:w="2464"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«Как вести себя за столом. Сервировка стола»</w:t>
            </w:r>
          </w:p>
        </w:tc>
        <w:tc>
          <w:tcPr>
            <w:tcW w:w="2039"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Практикум - игра</w:t>
            </w:r>
          </w:p>
        </w:tc>
        <w:tc>
          <w:tcPr>
            <w:tcW w:w="1752"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февраль</w:t>
            </w:r>
          </w:p>
        </w:tc>
        <w:tc>
          <w:tcPr>
            <w:tcW w:w="1752"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val="en-US" w:eastAsia="zh-CN" w:bidi="hi-IN"/>
              </w:rPr>
            </w:pPr>
            <w:r w:rsidRPr="003D53FB">
              <w:rPr>
                <w:rFonts w:ascii="Times New Roman" w:hAnsi="Times New Roman" w:cs="Times New Roman"/>
                <w:sz w:val="24"/>
                <w:szCs w:val="24"/>
                <w:lang w:eastAsia="zh-CN" w:bidi="hi-IN"/>
              </w:rPr>
              <w:t>классный руководитель</w:t>
            </w:r>
          </w:p>
        </w:tc>
        <w:tc>
          <w:tcPr>
            <w:tcW w:w="1747"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Библиотека, интернет, повар</w:t>
            </w:r>
          </w:p>
        </w:tc>
        <w:tc>
          <w:tcPr>
            <w:tcW w:w="1843"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92"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727" w:type="dxa"/>
            <w:tcBorders>
              <w:left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Умеют выполнять правила поведения за столом, знают правила этикета </w:t>
            </w:r>
            <w:r w:rsidRPr="003D53FB">
              <w:rPr>
                <w:rFonts w:ascii="Times New Roman" w:hAnsi="Times New Roman" w:cs="Times New Roman"/>
                <w:sz w:val="24"/>
                <w:szCs w:val="24"/>
                <w:lang w:eastAsia="ar-SA"/>
              </w:rPr>
              <w:lastRenderedPageBreak/>
              <w:t>и сервировки</w:t>
            </w:r>
          </w:p>
        </w:tc>
      </w:tr>
      <w:tr w:rsidR="008639F3" w:rsidRPr="003D53FB" w:rsidTr="001C53C1">
        <w:trPr>
          <w:trHeight w:val="16"/>
        </w:trPr>
        <w:tc>
          <w:tcPr>
            <w:tcW w:w="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9</w:t>
            </w:r>
          </w:p>
        </w:tc>
        <w:tc>
          <w:tcPr>
            <w:tcW w:w="246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«Надо уметь сдерживать себя» </w:t>
            </w:r>
          </w:p>
        </w:tc>
        <w:tc>
          <w:tcPr>
            <w:tcW w:w="203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урок-рефлексия</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ноябрь</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val="en-US" w:eastAsia="zh-CN" w:bidi="hi-IN"/>
              </w:rPr>
            </w:pPr>
            <w:r w:rsidRPr="003D53FB">
              <w:rPr>
                <w:rFonts w:ascii="Times New Roman" w:hAnsi="Times New Roman" w:cs="Times New Roman"/>
                <w:sz w:val="24"/>
                <w:szCs w:val="24"/>
                <w:lang w:eastAsia="zh-CN" w:bidi="hi-IN"/>
              </w:rPr>
              <w:t>классный руководитель</w:t>
            </w:r>
          </w:p>
        </w:tc>
        <w:tc>
          <w:tcPr>
            <w:tcW w:w="174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библиотекарь, педагог-психолог</w:t>
            </w:r>
          </w:p>
        </w:tc>
        <w:tc>
          <w:tcPr>
            <w:tcW w:w="18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9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727"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Умеет выполнять упражнения, направленные на сдерживание себя</w:t>
            </w:r>
          </w:p>
        </w:tc>
      </w:tr>
      <w:tr w:rsidR="008639F3" w:rsidRPr="003D53FB" w:rsidTr="001C53C1">
        <w:trPr>
          <w:trHeight w:val="16"/>
        </w:trPr>
        <w:tc>
          <w:tcPr>
            <w:tcW w:w="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10</w:t>
            </w:r>
          </w:p>
        </w:tc>
        <w:tc>
          <w:tcPr>
            <w:tcW w:w="246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«Вредные привычки. Зависимость.» </w:t>
            </w:r>
          </w:p>
        </w:tc>
        <w:tc>
          <w:tcPr>
            <w:tcW w:w="203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 — суд над вредными привычками</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апрель</w:t>
            </w:r>
          </w:p>
        </w:tc>
        <w:tc>
          <w:tcPr>
            <w:tcW w:w="175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val="en-US" w:eastAsia="zh-CN" w:bidi="hi-IN"/>
              </w:rPr>
            </w:pPr>
            <w:r w:rsidRPr="003D53FB">
              <w:rPr>
                <w:rFonts w:ascii="Times New Roman" w:hAnsi="Times New Roman" w:cs="Times New Roman"/>
                <w:sz w:val="24"/>
                <w:szCs w:val="24"/>
                <w:lang w:eastAsia="zh-CN" w:bidi="hi-IN"/>
              </w:rPr>
              <w:t>классный руководитель</w:t>
            </w:r>
          </w:p>
        </w:tc>
        <w:tc>
          <w:tcPr>
            <w:tcW w:w="174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социальный педагог, врач</w:t>
            </w:r>
          </w:p>
        </w:tc>
        <w:tc>
          <w:tcPr>
            <w:tcW w:w="18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Заметка в школьную газету</w:t>
            </w:r>
          </w:p>
        </w:tc>
        <w:tc>
          <w:tcPr>
            <w:tcW w:w="169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727"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Знает какой вред приносит курение, алкоголь, наркотики</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модуля«Я и другие люди»</w:t>
      </w:r>
    </w:p>
    <w:tbl>
      <w:tblPr>
        <w:tblW w:w="0" w:type="auto"/>
        <w:tblInd w:w="132"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073"/>
        <w:gridCol w:w="1539"/>
        <w:gridCol w:w="1923"/>
        <w:gridCol w:w="1311"/>
        <w:gridCol w:w="1601"/>
        <w:gridCol w:w="1624"/>
        <w:gridCol w:w="1952"/>
        <w:gridCol w:w="1729"/>
        <w:gridCol w:w="1706"/>
      </w:tblGrid>
      <w:tr w:rsidR="008639F3" w:rsidRPr="003D53FB" w:rsidTr="001C53C1">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437"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40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203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2088"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1743"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«Что такое дружба. Коллектив» </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Урок-сказка</w:t>
            </w:r>
          </w:p>
        </w:tc>
        <w:tc>
          <w:tcPr>
            <w:tcW w:w="143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сентябрь</w:t>
            </w:r>
          </w:p>
        </w:tc>
        <w:tc>
          <w:tcPr>
            <w:tcW w:w="14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val="en-US" w:eastAsia="zh-CN" w:bidi="hi-IN"/>
              </w:rPr>
            </w:pPr>
            <w:r w:rsidRPr="003D53FB">
              <w:rPr>
                <w:rFonts w:ascii="Times New Roman" w:hAnsi="Times New Roman" w:cs="Times New Roman"/>
                <w:sz w:val="24"/>
                <w:szCs w:val="24"/>
                <w:lang w:eastAsia="zh-CN" w:bidi="hi-IN"/>
              </w:rPr>
              <w:t>Классный руководитель</w:t>
            </w:r>
          </w:p>
        </w:tc>
        <w:tc>
          <w:tcPr>
            <w:tcW w:w="203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 педагог-психолог</w:t>
            </w:r>
          </w:p>
        </w:tc>
        <w:tc>
          <w:tcPr>
            <w:tcW w:w="208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74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понятие «дружба», опыт анализа ситуаций</w:t>
            </w:r>
          </w:p>
        </w:tc>
      </w:tr>
      <w:tr w:rsidR="008639F3" w:rsidRPr="003D53FB" w:rsidTr="001C53C1">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«Вежливые слова и поступки» </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tc>
        <w:tc>
          <w:tcPr>
            <w:tcW w:w="143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март</w:t>
            </w:r>
          </w:p>
        </w:tc>
        <w:tc>
          <w:tcPr>
            <w:tcW w:w="14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203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Библиотека, педагог-психолог</w:t>
            </w:r>
          </w:p>
        </w:tc>
        <w:tc>
          <w:tcPr>
            <w:tcW w:w="208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74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и умеют применять вежливые слова в зависимости от ситуации, анализировать ситуации</w:t>
            </w:r>
          </w:p>
        </w:tc>
      </w:tr>
      <w:tr w:rsidR="008639F3" w:rsidRPr="003D53FB" w:rsidTr="001C53C1">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«Уважай свое время и время других»</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w:t>
            </w:r>
          </w:p>
        </w:tc>
        <w:tc>
          <w:tcPr>
            <w:tcW w:w="143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декабрь</w:t>
            </w:r>
          </w:p>
        </w:tc>
        <w:tc>
          <w:tcPr>
            <w:tcW w:w="14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203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w:t>
            </w:r>
          </w:p>
        </w:tc>
        <w:tc>
          <w:tcPr>
            <w:tcW w:w="208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74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Имеют понятие «рационального использования </w:t>
            </w:r>
            <w:r w:rsidRPr="003D53FB">
              <w:rPr>
                <w:rFonts w:ascii="Times New Roman" w:hAnsi="Times New Roman" w:cs="Times New Roman"/>
                <w:sz w:val="24"/>
                <w:szCs w:val="24"/>
                <w:lang w:eastAsia="ar-SA"/>
              </w:rPr>
              <w:lastRenderedPageBreak/>
              <w:t>времени», умеют ценить время, различать «трудолюбие» и «лень»</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«Семья – древо жизни»</w:t>
      </w:r>
    </w:p>
    <w:tbl>
      <w:tblPr>
        <w:tblW w:w="15647" w:type="dxa"/>
        <w:tblInd w:w="35"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540"/>
        <w:gridCol w:w="2132"/>
        <w:gridCol w:w="1620"/>
        <w:gridCol w:w="1447"/>
        <w:gridCol w:w="1601"/>
        <w:gridCol w:w="1968"/>
        <w:gridCol w:w="1878"/>
        <w:gridCol w:w="2054"/>
        <w:gridCol w:w="2407"/>
      </w:tblGrid>
      <w:tr w:rsidR="008639F3" w:rsidRPr="003D53FB" w:rsidTr="001C53C1">
        <w:tc>
          <w:tcPr>
            <w:tcW w:w="54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2157"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62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45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51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977"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87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206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2438"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54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215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«Тепло родного дома. Семья. Родители» </w:t>
            </w:r>
          </w:p>
        </w:tc>
        <w:tc>
          <w:tcPr>
            <w:tcW w:w="162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 с приглашением родителей</w:t>
            </w:r>
          </w:p>
        </w:tc>
        <w:tc>
          <w:tcPr>
            <w:tcW w:w="145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51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val="en-US" w:eastAsia="zh-CN" w:bidi="hi-IN"/>
              </w:rPr>
            </w:pPr>
            <w:r w:rsidRPr="003D53FB">
              <w:rPr>
                <w:rFonts w:ascii="Times New Roman" w:hAnsi="Times New Roman" w:cs="Times New Roman"/>
                <w:sz w:val="24"/>
                <w:szCs w:val="24"/>
                <w:lang w:eastAsia="zh-CN" w:bidi="hi-IN"/>
              </w:rPr>
              <w:t>Классный руководитель</w:t>
            </w:r>
          </w:p>
        </w:tc>
        <w:tc>
          <w:tcPr>
            <w:tcW w:w="197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Родители, интернет, педагог-психолог</w:t>
            </w:r>
          </w:p>
        </w:tc>
        <w:tc>
          <w:tcPr>
            <w:tcW w:w="187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20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243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всех членов своей семьи, имеют уважительное отношение к дому</w:t>
            </w:r>
          </w:p>
        </w:tc>
      </w:tr>
      <w:tr w:rsidR="008639F3" w:rsidRPr="003D53FB" w:rsidTr="001C53C1">
        <w:tc>
          <w:tcPr>
            <w:tcW w:w="54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215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«Моя родословная. История фамилии» </w:t>
            </w:r>
          </w:p>
        </w:tc>
        <w:tc>
          <w:tcPr>
            <w:tcW w:w="162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урок-отчет</w:t>
            </w:r>
          </w:p>
        </w:tc>
        <w:tc>
          <w:tcPr>
            <w:tcW w:w="145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январь</w:t>
            </w:r>
          </w:p>
        </w:tc>
        <w:tc>
          <w:tcPr>
            <w:tcW w:w="151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197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Родители, интернет</w:t>
            </w:r>
          </w:p>
        </w:tc>
        <w:tc>
          <w:tcPr>
            <w:tcW w:w="187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20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243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семейные традиции и праздники, опыт составления родословной</w:t>
            </w:r>
          </w:p>
        </w:tc>
      </w:tr>
      <w:tr w:rsidR="008639F3" w:rsidRPr="003D53FB" w:rsidTr="001C53C1">
        <w:tc>
          <w:tcPr>
            <w:tcW w:w="54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215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«Права ребенка в семье» </w:t>
            </w:r>
          </w:p>
        </w:tc>
        <w:tc>
          <w:tcPr>
            <w:tcW w:w="162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урок-соревнование</w:t>
            </w:r>
          </w:p>
        </w:tc>
        <w:tc>
          <w:tcPr>
            <w:tcW w:w="145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сентябрь</w:t>
            </w:r>
          </w:p>
        </w:tc>
        <w:tc>
          <w:tcPr>
            <w:tcW w:w="151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val="en-US" w:eastAsia="zh-CN" w:bidi="hi-IN"/>
              </w:rPr>
            </w:pPr>
            <w:r w:rsidRPr="003D53FB">
              <w:rPr>
                <w:rFonts w:ascii="Times New Roman" w:hAnsi="Times New Roman" w:cs="Times New Roman"/>
                <w:sz w:val="24"/>
                <w:szCs w:val="24"/>
                <w:lang w:eastAsia="zh-CN" w:bidi="hi-IN"/>
              </w:rPr>
              <w:t>Классный руководитель</w:t>
            </w:r>
          </w:p>
        </w:tc>
        <w:tc>
          <w:tcPr>
            <w:tcW w:w="197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Родители, учитель обществознания</w:t>
            </w:r>
          </w:p>
        </w:tc>
        <w:tc>
          <w:tcPr>
            <w:tcW w:w="187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20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243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Приобрели опыт выстраивания своего поведения в семье с учетом своих прав и взаимных обязательств членов семьи; начальные знания прав ребенка</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lastRenderedPageBreak/>
        <w:t>Мероприятия по реализации модуля «Я и общество»</w:t>
      </w:r>
    </w:p>
    <w:tbl>
      <w:tblPr>
        <w:tblW w:w="0" w:type="auto"/>
        <w:tblInd w:w="132"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040"/>
        <w:gridCol w:w="1739"/>
        <w:gridCol w:w="1923"/>
        <w:gridCol w:w="1437"/>
        <w:gridCol w:w="1662"/>
        <w:gridCol w:w="1351"/>
        <w:gridCol w:w="1836"/>
        <w:gridCol w:w="1728"/>
        <w:gridCol w:w="1742"/>
      </w:tblGrid>
      <w:tr w:rsidR="008639F3" w:rsidRPr="003D53FB" w:rsidTr="001C53C1">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1743"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«Настроение в школе. Настроение после школы» </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урок-рефлексия</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ноябрь</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val="en-US" w:eastAsia="zh-CN" w:bidi="hi-IN"/>
              </w:rPr>
            </w:pPr>
            <w:r w:rsidRPr="003D53FB">
              <w:rPr>
                <w:rFonts w:ascii="Times New Roman" w:hAnsi="Times New Roman" w:cs="Times New Roman"/>
                <w:sz w:val="24"/>
                <w:szCs w:val="24"/>
                <w:lang w:eastAsia="zh-CN" w:bidi="hi-IN"/>
              </w:rPr>
              <w:t>Классный руководитель</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Педагог-психолог, интернет</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Анкета, Презентация</w:t>
            </w:r>
          </w:p>
        </w:tc>
        <w:tc>
          <w:tcPr>
            <w:tcW w:w="174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Умеют описать сове настроение, настроение друга, опыт влияния на свое настроение</w:t>
            </w:r>
          </w:p>
        </w:tc>
      </w:tr>
      <w:tr w:rsidR="008639F3" w:rsidRPr="003D53FB" w:rsidTr="001C53C1">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«Первая помощь при травмах» </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урок-соревнование</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февраль</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val="en-US" w:eastAsia="zh-CN" w:bidi="hi-IN"/>
              </w:rPr>
            </w:pPr>
            <w:r w:rsidRPr="003D53FB">
              <w:rPr>
                <w:rFonts w:ascii="Times New Roman" w:hAnsi="Times New Roman" w:cs="Times New Roman"/>
                <w:sz w:val="24"/>
                <w:szCs w:val="24"/>
                <w:lang w:eastAsia="zh-CN" w:bidi="hi-IN"/>
              </w:rPr>
              <w:t>Классный руководитель</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val="en-US" w:eastAsia="ar-SA"/>
              </w:rPr>
            </w:pPr>
            <w:r w:rsidRPr="003D53FB">
              <w:rPr>
                <w:rFonts w:ascii="Times New Roman" w:hAnsi="Times New Roman" w:cs="Times New Roman"/>
                <w:sz w:val="24"/>
                <w:szCs w:val="24"/>
                <w:lang w:eastAsia="ar-SA"/>
              </w:rPr>
              <w:t>Интернет, учитель ОБЖ</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74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Первоначальные навыки оказания доврачебной помощи</w:t>
            </w:r>
          </w:p>
        </w:tc>
      </w:tr>
      <w:tr w:rsidR="008639F3" w:rsidRPr="003D53FB" w:rsidTr="001C53C1">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«Правила безопасного поведения дома, на улице, в транспорте, в школе» </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декабрь</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val="en-US" w:eastAsia="zh-CN" w:bidi="hi-IN"/>
              </w:rPr>
            </w:pPr>
            <w:r w:rsidRPr="003D53FB">
              <w:rPr>
                <w:rFonts w:ascii="Times New Roman" w:hAnsi="Times New Roman" w:cs="Times New Roman"/>
                <w:sz w:val="24"/>
                <w:szCs w:val="24"/>
                <w:lang w:eastAsia="zh-CN" w:bidi="hi-IN"/>
              </w:rPr>
              <w:t>Классный руководитель</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учитель ОБЖ</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74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Имеют представления о правилах безопасного поведения в доме,  на улице, в школе</w:t>
            </w:r>
          </w:p>
        </w:tc>
      </w:tr>
      <w:tr w:rsidR="008639F3" w:rsidRPr="003D53FB" w:rsidTr="001C53C1">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4</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«Экстремальные ситуации» </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апрель</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val="en-US" w:eastAsia="zh-CN" w:bidi="hi-IN"/>
              </w:rPr>
            </w:pPr>
            <w:r w:rsidRPr="003D53FB">
              <w:rPr>
                <w:rFonts w:ascii="Times New Roman" w:hAnsi="Times New Roman" w:cs="Times New Roman"/>
                <w:sz w:val="24"/>
                <w:szCs w:val="24"/>
                <w:lang w:eastAsia="zh-CN" w:bidi="hi-IN"/>
              </w:rPr>
              <w:t>Классный руководитель</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учитель ОБЖ,</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 фотоотчет</w:t>
            </w:r>
          </w:p>
        </w:tc>
        <w:tc>
          <w:tcPr>
            <w:tcW w:w="174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Умеют распознавать опасные зоны на улице и в помещении</w:t>
            </w:r>
          </w:p>
        </w:tc>
      </w:tr>
      <w:tr w:rsidR="008639F3" w:rsidRPr="003D53FB" w:rsidTr="001C53C1">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5</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«Экстремальные ситуации, связанные с </w:t>
            </w:r>
            <w:r w:rsidRPr="003D53FB">
              <w:rPr>
                <w:rFonts w:ascii="Times New Roman" w:hAnsi="Times New Roman" w:cs="Times New Roman"/>
                <w:sz w:val="24"/>
                <w:szCs w:val="24"/>
                <w:lang w:eastAsia="ru-RU"/>
              </w:rPr>
              <w:lastRenderedPageBreak/>
              <w:t xml:space="preserve">незнакомым человеком» </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комбинированный</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val="en-US" w:eastAsia="zh-CN" w:bidi="hi-IN"/>
              </w:rPr>
            </w:pPr>
            <w:r w:rsidRPr="003D53FB">
              <w:rPr>
                <w:rFonts w:ascii="Times New Roman" w:hAnsi="Times New Roman" w:cs="Times New Roman"/>
                <w:sz w:val="24"/>
                <w:szCs w:val="24"/>
                <w:lang w:eastAsia="zh-CN" w:bidi="hi-IN"/>
              </w:rPr>
              <w:t>Классный руководитель</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учитель ОБЖ,</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74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Имеют первые представления о модели </w:t>
            </w:r>
            <w:r w:rsidRPr="003D53FB">
              <w:rPr>
                <w:rFonts w:ascii="Times New Roman" w:hAnsi="Times New Roman" w:cs="Times New Roman"/>
                <w:sz w:val="24"/>
                <w:szCs w:val="24"/>
                <w:lang w:eastAsia="ar-SA"/>
              </w:rPr>
              <w:lastRenderedPageBreak/>
              <w:t>поведения в экстремальной ситуации</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lastRenderedPageBreak/>
        <w:t>Мероприятия по реализации модуля «Я и мир вещей»</w:t>
      </w:r>
    </w:p>
    <w:tbl>
      <w:tblPr>
        <w:tblW w:w="0" w:type="auto"/>
        <w:tblInd w:w="132"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103"/>
        <w:gridCol w:w="1560"/>
        <w:gridCol w:w="1923"/>
        <w:gridCol w:w="1465"/>
        <w:gridCol w:w="1669"/>
        <w:gridCol w:w="1611"/>
        <w:gridCol w:w="1836"/>
        <w:gridCol w:w="1729"/>
        <w:gridCol w:w="1562"/>
      </w:tblGrid>
      <w:tr w:rsidR="008639F3" w:rsidRPr="003D53FB" w:rsidTr="001C53C1">
        <w:tc>
          <w:tcPr>
            <w:tcW w:w="172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744"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74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73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74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75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1743"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172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174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«Одежда. История создания. Виды одежды» </w:t>
            </w:r>
          </w:p>
        </w:tc>
        <w:tc>
          <w:tcPr>
            <w:tcW w:w="17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tc>
        <w:tc>
          <w:tcPr>
            <w:tcW w:w="17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январь</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val="en-US" w:eastAsia="zh-CN" w:bidi="hi-IN"/>
              </w:rPr>
            </w:pPr>
            <w:r w:rsidRPr="003D53FB">
              <w:rPr>
                <w:rFonts w:ascii="Times New Roman" w:hAnsi="Times New Roman" w:cs="Times New Roman"/>
                <w:sz w:val="24"/>
                <w:szCs w:val="24"/>
                <w:lang w:eastAsia="zh-CN" w:bidi="hi-IN"/>
              </w:rPr>
              <w:t>Классный руководитель</w:t>
            </w:r>
          </w:p>
        </w:tc>
        <w:tc>
          <w:tcPr>
            <w:tcW w:w="17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библиотекарь, учитель технологии</w:t>
            </w:r>
          </w:p>
        </w:tc>
        <w:tc>
          <w:tcPr>
            <w:tcW w:w="175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74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Умеют выбрать удобную одежду для разных видов деятельности</w:t>
            </w:r>
          </w:p>
        </w:tc>
      </w:tr>
      <w:tr w:rsidR="008639F3" w:rsidRPr="003D53FB" w:rsidTr="001C53C1">
        <w:tc>
          <w:tcPr>
            <w:tcW w:w="172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174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«Правила работы на компьютере. Вред от воздействия компьютера» (3 класс)</w:t>
            </w:r>
          </w:p>
        </w:tc>
        <w:tc>
          <w:tcPr>
            <w:tcW w:w="17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tc>
        <w:tc>
          <w:tcPr>
            <w:tcW w:w="17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май</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val="en-US" w:eastAsia="zh-CN" w:bidi="hi-IN"/>
              </w:rPr>
            </w:pPr>
            <w:r w:rsidRPr="003D53FB">
              <w:rPr>
                <w:rFonts w:ascii="Times New Roman" w:hAnsi="Times New Roman" w:cs="Times New Roman"/>
                <w:sz w:val="24"/>
                <w:szCs w:val="24"/>
                <w:lang w:eastAsia="zh-CN" w:bidi="hi-IN"/>
              </w:rPr>
              <w:t>Классный руководитель</w:t>
            </w:r>
          </w:p>
        </w:tc>
        <w:tc>
          <w:tcPr>
            <w:tcW w:w="17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учитель информатики, медсестра</w:t>
            </w:r>
          </w:p>
        </w:tc>
        <w:tc>
          <w:tcPr>
            <w:tcW w:w="175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Методическая разработка</w:t>
            </w:r>
          </w:p>
        </w:tc>
        <w:tc>
          <w:tcPr>
            <w:tcW w:w="174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Выполняет правила безопасной работы на компьютере. Понимает, какой вред наносит компьютер человеку.</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«Мир природы»</w:t>
      </w:r>
    </w:p>
    <w:tbl>
      <w:tblPr>
        <w:tblW w:w="16397" w:type="dxa"/>
        <w:tblInd w:w="-905" w:type="dxa"/>
        <w:tblBorders>
          <w:top w:val="single" w:sz="2" w:space="0" w:color="000001"/>
          <w:left w:val="single" w:sz="2" w:space="0" w:color="000001"/>
          <w:bottom w:val="single" w:sz="2" w:space="0" w:color="000001"/>
        </w:tblBorders>
        <w:tblLayout w:type="fixed"/>
        <w:tblCellMar>
          <w:left w:w="10" w:type="dxa"/>
          <w:right w:w="10" w:type="dxa"/>
        </w:tblCellMar>
        <w:tblLook w:val="0000" w:firstRow="0" w:lastRow="0" w:firstColumn="0" w:lastColumn="0" w:noHBand="0" w:noVBand="0"/>
      </w:tblPr>
      <w:tblGrid>
        <w:gridCol w:w="4830"/>
        <w:gridCol w:w="1701"/>
        <w:gridCol w:w="1559"/>
        <w:gridCol w:w="1701"/>
        <w:gridCol w:w="1559"/>
        <w:gridCol w:w="1701"/>
        <w:gridCol w:w="1560"/>
        <w:gridCol w:w="1786"/>
      </w:tblGrid>
      <w:tr w:rsidR="008639F3" w:rsidRPr="003D53FB" w:rsidTr="001C53C1">
        <w:trPr>
          <w:trHeight w:val="841"/>
        </w:trPr>
        <w:tc>
          <w:tcPr>
            <w:tcW w:w="483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70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55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70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55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70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56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178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rPr>
          <w:trHeight w:val="1225"/>
        </w:trPr>
        <w:tc>
          <w:tcPr>
            <w:tcW w:w="483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«Осень — золотая пора.</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Гармония осенних красок» </w:t>
            </w:r>
          </w:p>
        </w:tc>
        <w:tc>
          <w:tcPr>
            <w:tcW w:w="17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урок-экскурсия</w:t>
            </w:r>
          </w:p>
        </w:tc>
        <w:tc>
          <w:tcPr>
            <w:tcW w:w="155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сентябрь</w:t>
            </w:r>
          </w:p>
        </w:tc>
        <w:tc>
          <w:tcPr>
            <w:tcW w:w="17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55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 территория школы</w:t>
            </w:r>
          </w:p>
        </w:tc>
        <w:tc>
          <w:tcPr>
            <w:tcW w:w="17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56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 памятка «экологическая безопасность»</w:t>
            </w:r>
          </w:p>
        </w:tc>
        <w:tc>
          <w:tcPr>
            <w:tcW w:w="178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Знакомство с основными правилами экологической безопасности</w:t>
            </w:r>
          </w:p>
        </w:tc>
      </w:tr>
      <w:tr w:rsidR="008639F3" w:rsidRPr="003D53FB" w:rsidTr="001C53C1">
        <w:trPr>
          <w:trHeight w:val="920"/>
        </w:trPr>
        <w:tc>
          <w:tcPr>
            <w:tcW w:w="483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«Правила безопасного поведения на воде» </w:t>
            </w:r>
          </w:p>
        </w:tc>
        <w:tc>
          <w:tcPr>
            <w:tcW w:w="17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Комбинированный </w:t>
            </w:r>
          </w:p>
        </w:tc>
        <w:tc>
          <w:tcPr>
            <w:tcW w:w="155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май</w:t>
            </w:r>
          </w:p>
        </w:tc>
        <w:tc>
          <w:tcPr>
            <w:tcW w:w="17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55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учитель ОБЖ</w:t>
            </w:r>
          </w:p>
        </w:tc>
        <w:tc>
          <w:tcPr>
            <w:tcW w:w="17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56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Памятка «Безопасное поведение на воде»</w:t>
            </w:r>
          </w:p>
        </w:tc>
        <w:tc>
          <w:tcPr>
            <w:tcW w:w="178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Познакомились с правилами поведения на воде</w:t>
            </w:r>
          </w:p>
        </w:tc>
      </w:tr>
      <w:tr w:rsidR="008639F3" w:rsidRPr="003D53FB" w:rsidTr="001C53C1">
        <w:trPr>
          <w:trHeight w:val="2196"/>
        </w:trPr>
        <w:tc>
          <w:tcPr>
            <w:tcW w:w="483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Лекарственные растения — богатство природы. Ядовитые растения»</w:t>
            </w:r>
          </w:p>
        </w:tc>
        <w:tc>
          <w:tcPr>
            <w:tcW w:w="17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урок-викторина</w:t>
            </w:r>
          </w:p>
        </w:tc>
        <w:tc>
          <w:tcPr>
            <w:tcW w:w="155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ноябрь</w:t>
            </w:r>
          </w:p>
        </w:tc>
        <w:tc>
          <w:tcPr>
            <w:tcW w:w="17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55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медсестра</w:t>
            </w:r>
          </w:p>
        </w:tc>
        <w:tc>
          <w:tcPr>
            <w:tcW w:w="17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56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 презентация</w:t>
            </w:r>
          </w:p>
        </w:tc>
        <w:tc>
          <w:tcPr>
            <w:tcW w:w="178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Начальные навыки сбора ягод и лекарственных растений; различают некоторые виды ядовитых и лекарственных растений; называют 3-4 лекарственных растения Красноярского края</w:t>
            </w:r>
          </w:p>
        </w:tc>
      </w:tr>
      <w:tr w:rsidR="008639F3" w:rsidRPr="003D53FB" w:rsidTr="001C53C1">
        <w:trPr>
          <w:trHeight w:val="1632"/>
        </w:trPr>
        <w:tc>
          <w:tcPr>
            <w:tcW w:w="483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«Животные домашние и дикие. Предосторожности обращения с животными. Укусы насекомых» </w:t>
            </w:r>
          </w:p>
        </w:tc>
        <w:tc>
          <w:tcPr>
            <w:tcW w:w="17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tc>
        <w:tc>
          <w:tcPr>
            <w:tcW w:w="155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март</w:t>
            </w:r>
          </w:p>
        </w:tc>
        <w:tc>
          <w:tcPr>
            <w:tcW w:w="17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55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w:t>
            </w:r>
          </w:p>
        </w:tc>
        <w:tc>
          <w:tcPr>
            <w:tcW w:w="17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56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78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как нужно вести себя с кошками, собаками; поведение с насекомыми</w:t>
            </w:r>
          </w:p>
        </w:tc>
      </w:tr>
    </w:tbl>
    <w:p w:rsidR="008639F3" w:rsidRPr="003D53FB" w:rsidRDefault="008639F3" w:rsidP="003D53FB">
      <w:pPr>
        <w:spacing w:after="0" w:line="240" w:lineRule="auto"/>
        <w:rPr>
          <w:rFonts w:ascii="Times New Roman" w:hAnsi="Times New Roman" w:cs="Times New Roman"/>
          <w:sz w:val="24"/>
          <w:szCs w:val="24"/>
          <w:lang w:eastAsia="zh-CN" w:bidi="hi-IN"/>
        </w:rPr>
        <w:sectPr w:rsidR="008639F3" w:rsidRPr="003D53FB" w:rsidSect="001C53C1">
          <w:pgSz w:w="16838" w:h="11906" w:orient="landscape"/>
          <w:pgMar w:top="1701" w:right="1134" w:bottom="851" w:left="1134" w:header="709" w:footer="709" w:gutter="0"/>
          <w:cols w:space="708"/>
          <w:docGrid w:linePitch="360"/>
        </w:sect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«Мальчики и девочки – чудо природы»</w:t>
      </w:r>
    </w:p>
    <w:tbl>
      <w:tblPr>
        <w:tblW w:w="0" w:type="auto"/>
        <w:tblInd w:w="132"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144"/>
        <w:gridCol w:w="1565"/>
        <w:gridCol w:w="1923"/>
        <w:gridCol w:w="1483"/>
        <w:gridCol w:w="1674"/>
        <w:gridCol w:w="1566"/>
        <w:gridCol w:w="1836"/>
        <w:gridCol w:w="1730"/>
        <w:gridCol w:w="1537"/>
      </w:tblGrid>
      <w:tr w:rsidR="008639F3" w:rsidRPr="003D53FB" w:rsidTr="001C53C1">
        <w:tc>
          <w:tcPr>
            <w:tcW w:w="172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744"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74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73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74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75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1743"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172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174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«Нехорошие слова. Недобрые шутки» </w:t>
            </w:r>
          </w:p>
        </w:tc>
        <w:tc>
          <w:tcPr>
            <w:tcW w:w="17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 — суд над недобрыми шутками</w:t>
            </w:r>
          </w:p>
        </w:tc>
        <w:tc>
          <w:tcPr>
            <w:tcW w:w="17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декабрь</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7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 учитель музыки</w:t>
            </w:r>
          </w:p>
        </w:tc>
        <w:tc>
          <w:tcPr>
            <w:tcW w:w="175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bookmarkStart w:id="1" w:name="DDE_LINK"/>
            <w:bookmarkEnd w:id="1"/>
            <w:r w:rsidRPr="003D53FB">
              <w:rPr>
                <w:rFonts w:ascii="Times New Roman" w:hAnsi="Times New Roman" w:cs="Times New Roman"/>
                <w:sz w:val="24"/>
                <w:szCs w:val="24"/>
                <w:lang w:eastAsia="zh-CN" w:bidi="hi-IN"/>
              </w:rPr>
              <w:t>Школьный сайт</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74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Понимают особенности русских народных дразнилок, частушек. </w:t>
            </w:r>
          </w:p>
        </w:tc>
      </w:tr>
      <w:tr w:rsidR="008639F3" w:rsidRPr="003D53FB" w:rsidTr="001C53C1">
        <w:tc>
          <w:tcPr>
            <w:tcW w:w="172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174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«Что умеют делать девочки?» </w:t>
            </w:r>
          </w:p>
        </w:tc>
        <w:tc>
          <w:tcPr>
            <w:tcW w:w="17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урок-игра</w:t>
            </w:r>
          </w:p>
        </w:tc>
        <w:tc>
          <w:tcPr>
            <w:tcW w:w="17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март</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7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учитель технологии</w:t>
            </w:r>
          </w:p>
        </w:tc>
        <w:tc>
          <w:tcPr>
            <w:tcW w:w="175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 статья в школьную газету</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74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и умеют выполнять поручения для девочек</w:t>
            </w:r>
          </w:p>
        </w:tc>
      </w:tr>
      <w:tr w:rsidR="008639F3" w:rsidRPr="003D53FB" w:rsidTr="001C53C1">
        <w:tc>
          <w:tcPr>
            <w:tcW w:w="172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174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«Что умеют делать мальчики?» </w:t>
            </w:r>
          </w:p>
        </w:tc>
        <w:tc>
          <w:tcPr>
            <w:tcW w:w="17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урок-соревнование</w:t>
            </w:r>
          </w:p>
        </w:tc>
        <w:tc>
          <w:tcPr>
            <w:tcW w:w="17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февраль</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7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учитель физкультуры</w:t>
            </w:r>
          </w:p>
        </w:tc>
        <w:tc>
          <w:tcPr>
            <w:tcW w:w="175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 статья в школьную газету</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74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и умеют выполнять поручения для мальчиков</w:t>
            </w:r>
          </w:p>
        </w:tc>
      </w:tr>
      <w:tr w:rsidR="008639F3" w:rsidRPr="003D53FB" w:rsidTr="001C53C1">
        <w:tc>
          <w:tcPr>
            <w:tcW w:w="172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4</w:t>
            </w:r>
          </w:p>
        </w:tc>
        <w:tc>
          <w:tcPr>
            <w:tcW w:w="174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«Половые различия мальчиков и девочек» </w:t>
            </w:r>
          </w:p>
        </w:tc>
        <w:tc>
          <w:tcPr>
            <w:tcW w:w="17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tc>
        <w:tc>
          <w:tcPr>
            <w:tcW w:w="17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май</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74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врач, педагог-психолог</w:t>
            </w:r>
          </w:p>
        </w:tc>
        <w:tc>
          <w:tcPr>
            <w:tcW w:w="175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74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Умение общаться с мальчиками и девочками вежливо и достойно, опыт общения</w:t>
            </w:r>
          </w:p>
        </w:tc>
      </w:tr>
    </w:tbl>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lastRenderedPageBreak/>
        <w:t>2 класс</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«Я и мое здоровье»:</w:t>
      </w:r>
    </w:p>
    <w:tbl>
      <w:tblPr>
        <w:tblW w:w="0" w:type="auto"/>
        <w:tblInd w:w="35"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627"/>
        <w:gridCol w:w="1992"/>
        <w:gridCol w:w="1966"/>
        <w:gridCol w:w="1471"/>
        <w:gridCol w:w="1624"/>
        <w:gridCol w:w="1516"/>
        <w:gridCol w:w="1836"/>
        <w:gridCol w:w="1718"/>
        <w:gridCol w:w="1805"/>
      </w:tblGrid>
      <w:tr w:rsidR="008639F3" w:rsidRPr="003D53FB" w:rsidTr="001C53C1">
        <w:tc>
          <w:tcPr>
            <w:tcW w:w="671"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2170"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916"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566"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632"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609"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741"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604"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1646" w:type="dxa"/>
            <w:tcBorders>
              <w:top w:val="single" w:sz="2" w:space="0" w:color="000001"/>
              <w:left w:val="single" w:sz="2" w:space="0" w:color="000001"/>
              <w:bottom w:val="single" w:sz="2" w:space="0" w:color="000001"/>
              <w:right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67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2170"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Зелёная аптека</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 класс)</w:t>
            </w:r>
          </w:p>
          <w:p w:rsidR="008639F3" w:rsidRPr="003D53FB" w:rsidRDefault="008639F3" w:rsidP="003D53FB">
            <w:pPr>
              <w:spacing w:after="0" w:line="240" w:lineRule="auto"/>
              <w:rPr>
                <w:rFonts w:ascii="Times New Roman" w:hAnsi="Times New Roman" w:cs="Times New Roman"/>
                <w:sz w:val="24"/>
                <w:szCs w:val="24"/>
                <w:lang w:eastAsia="ru-RU"/>
              </w:rPr>
            </w:pPr>
          </w:p>
        </w:tc>
        <w:tc>
          <w:tcPr>
            <w:tcW w:w="191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tc>
        <w:tc>
          <w:tcPr>
            <w:tcW w:w="156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632"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609"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w:t>
            </w:r>
          </w:p>
        </w:tc>
        <w:tc>
          <w:tcPr>
            <w:tcW w:w="174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60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646" w:type="dxa"/>
            <w:tcBorders>
              <w:top w:val="nil"/>
              <w:left w:val="single" w:sz="2" w:space="0" w:color="000001"/>
              <w:bottom w:val="single" w:sz="2" w:space="0" w:color="000001"/>
              <w:right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Какое значение имеют растения для природы, человека.</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Какие растения помогают человеку справиться с болезнями.</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Как правильно собирать лекарственные растения, о чём надо помнить при этом.</w:t>
            </w:r>
          </w:p>
        </w:tc>
      </w:tr>
      <w:tr w:rsidR="008639F3" w:rsidRPr="003D53FB" w:rsidTr="001C53C1">
        <w:tc>
          <w:tcPr>
            <w:tcW w:w="67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2170"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Чистота – залог здоровья</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Зелёная аптека</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 класс)</w:t>
            </w:r>
          </w:p>
          <w:p w:rsidR="008639F3" w:rsidRPr="003D53FB" w:rsidRDefault="008639F3" w:rsidP="003D53FB">
            <w:pPr>
              <w:spacing w:after="0" w:line="240" w:lineRule="auto"/>
              <w:rPr>
                <w:rFonts w:ascii="Times New Roman" w:hAnsi="Times New Roman" w:cs="Times New Roman"/>
                <w:sz w:val="24"/>
                <w:szCs w:val="24"/>
                <w:lang w:eastAsia="zh-CN" w:bidi="hi-IN"/>
              </w:rPr>
            </w:pPr>
          </w:p>
        </w:tc>
        <w:tc>
          <w:tcPr>
            <w:tcW w:w="191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Урок-игра</w:t>
            </w:r>
          </w:p>
        </w:tc>
        <w:tc>
          <w:tcPr>
            <w:tcW w:w="156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сентябрь</w:t>
            </w:r>
          </w:p>
        </w:tc>
        <w:tc>
          <w:tcPr>
            <w:tcW w:w="1632"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609"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w:t>
            </w:r>
          </w:p>
        </w:tc>
        <w:tc>
          <w:tcPr>
            <w:tcW w:w="174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60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Методическая разработка</w:t>
            </w:r>
          </w:p>
        </w:tc>
        <w:tc>
          <w:tcPr>
            <w:tcW w:w="1646" w:type="dxa"/>
            <w:tcBorders>
              <w:top w:val="nil"/>
              <w:left w:val="single" w:sz="2" w:space="0" w:color="000001"/>
              <w:bottom w:val="single" w:sz="2" w:space="0" w:color="000001"/>
              <w:right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Почему чистота важна для здоровья. Что такое личная гигиена.</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Какие правила поведения надо соблюдать, чтобы сохранять своё здоровье.</w:t>
            </w:r>
          </w:p>
        </w:tc>
      </w:tr>
      <w:tr w:rsidR="008639F3" w:rsidRPr="003D53FB" w:rsidTr="001C53C1">
        <w:tc>
          <w:tcPr>
            <w:tcW w:w="67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2170"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Если хочешь быть </w:t>
            </w:r>
            <w:r w:rsidRPr="003D53FB">
              <w:rPr>
                <w:rFonts w:ascii="Times New Roman" w:hAnsi="Times New Roman" w:cs="Times New Roman"/>
                <w:sz w:val="24"/>
                <w:szCs w:val="24"/>
                <w:lang w:eastAsia="ru-RU"/>
              </w:rPr>
              <w:lastRenderedPageBreak/>
              <w:t>здоров – закаляйся</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 класс)</w:t>
            </w:r>
          </w:p>
        </w:tc>
        <w:tc>
          <w:tcPr>
            <w:tcW w:w="191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 xml:space="preserve">Внеурочная </w:t>
            </w:r>
            <w:r w:rsidRPr="003D53FB">
              <w:rPr>
                <w:rFonts w:ascii="Times New Roman" w:hAnsi="Times New Roman" w:cs="Times New Roman"/>
                <w:sz w:val="24"/>
                <w:szCs w:val="24"/>
                <w:lang w:eastAsia="ar-SA"/>
              </w:rPr>
              <w:lastRenderedPageBreak/>
              <w:t>деятельность</w:t>
            </w:r>
          </w:p>
        </w:tc>
        <w:tc>
          <w:tcPr>
            <w:tcW w:w="156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январь</w:t>
            </w:r>
          </w:p>
        </w:tc>
        <w:tc>
          <w:tcPr>
            <w:tcW w:w="1632"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Классный </w:t>
            </w:r>
            <w:r w:rsidRPr="003D53FB">
              <w:rPr>
                <w:rFonts w:ascii="Times New Roman" w:hAnsi="Times New Roman" w:cs="Times New Roman"/>
                <w:sz w:val="24"/>
                <w:szCs w:val="24"/>
                <w:lang w:eastAsia="zh-CN" w:bidi="hi-IN"/>
              </w:rPr>
              <w:lastRenderedPageBreak/>
              <w:t>руководитель</w:t>
            </w:r>
          </w:p>
        </w:tc>
        <w:tc>
          <w:tcPr>
            <w:tcW w:w="1609"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Интернет</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медсестра</w:t>
            </w:r>
          </w:p>
        </w:tc>
        <w:tc>
          <w:tcPr>
            <w:tcW w:w="174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презентация</w:t>
            </w:r>
          </w:p>
        </w:tc>
        <w:tc>
          <w:tcPr>
            <w:tcW w:w="160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Статья в </w:t>
            </w:r>
            <w:r w:rsidRPr="003D53FB">
              <w:rPr>
                <w:rFonts w:ascii="Times New Roman" w:hAnsi="Times New Roman" w:cs="Times New Roman"/>
                <w:sz w:val="24"/>
                <w:szCs w:val="24"/>
                <w:lang w:eastAsia="ar-SA"/>
              </w:rPr>
              <w:lastRenderedPageBreak/>
              <w:t>школьную газету</w:t>
            </w:r>
          </w:p>
        </w:tc>
        <w:tc>
          <w:tcPr>
            <w:tcW w:w="1646" w:type="dxa"/>
            <w:tcBorders>
              <w:top w:val="nil"/>
              <w:left w:val="single" w:sz="2" w:space="0" w:color="000001"/>
              <w:bottom w:val="single" w:sz="2" w:space="0" w:color="000001"/>
              <w:right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 xml:space="preserve">Правила </w:t>
            </w:r>
            <w:r w:rsidRPr="003D53FB">
              <w:rPr>
                <w:rFonts w:ascii="Times New Roman" w:hAnsi="Times New Roman" w:cs="Times New Roman"/>
                <w:sz w:val="24"/>
                <w:szCs w:val="24"/>
                <w:lang w:eastAsia="ru-RU"/>
              </w:rPr>
              <w:lastRenderedPageBreak/>
              <w:t>закаливания организма, правила обтирания. Правила соблюдения личной гигиены во время физических занятий</w:t>
            </w:r>
          </w:p>
        </w:tc>
      </w:tr>
      <w:tr w:rsidR="008639F3" w:rsidRPr="003D53FB" w:rsidTr="001C53C1">
        <w:tc>
          <w:tcPr>
            <w:tcW w:w="67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4</w:t>
            </w:r>
          </w:p>
        </w:tc>
        <w:tc>
          <w:tcPr>
            <w:tcW w:w="2170"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«Строение тела человека» (2 класс)</w:t>
            </w:r>
          </w:p>
        </w:tc>
        <w:tc>
          <w:tcPr>
            <w:tcW w:w="191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Урок-игра</w:t>
            </w:r>
          </w:p>
        </w:tc>
        <w:tc>
          <w:tcPr>
            <w:tcW w:w="156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632"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воспитатель</w:t>
            </w:r>
          </w:p>
        </w:tc>
        <w:tc>
          <w:tcPr>
            <w:tcW w:w="1609"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 врач</w:t>
            </w:r>
          </w:p>
        </w:tc>
        <w:tc>
          <w:tcPr>
            <w:tcW w:w="174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0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646" w:type="dxa"/>
            <w:tcBorders>
              <w:top w:val="nil"/>
              <w:left w:val="single" w:sz="2" w:space="0" w:color="000001"/>
              <w:bottom w:val="single" w:sz="2" w:space="0" w:color="000001"/>
              <w:right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знакомятся со строением человека, название органов, имеют представления о работе внутренних органов</w:t>
            </w:r>
          </w:p>
        </w:tc>
      </w:tr>
      <w:tr w:rsidR="008639F3" w:rsidRPr="003D53FB" w:rsidTr="001C53C1">
        <w:tc>
          <w:tcPr>
            <w:tcW w:w="671" w:type="dxa"/>
            <w:tcBorders>
              <w:top w:val="nil"/>
              <w:left w:val="single" w:sz="2" w:space="0" w:color="000001"/>
              <w:bottom w:val="nil"/>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5</w:t>
            </w:r>
          </w:p>
        </w:tc>
        <w:tc>
          <w:tcPr>
            <w:tcW w:w="2170" w:type="dxa"/>
            <w:tcBorders>
              <w:top w:val="nil"/>
              <w:left w:val="single" w:sz="2" w:space="0" w:color="000001"/>
              <w:bottom w:val="nil"/>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«Кто и как предохраняет нас от болезней. Профессия – врач» К празднику Всемирный день здоровья (2 класс)</w:t>
            </w:r>
          </w:p>
        </w:tc>
        <w:tc>
          <w:tcPr>
            <w:tcW w:w="1916" w:type="dxa"/>
            <w:tcBorders>
              <w:top w:val="nil"/>
              <w:left w:val="single" w:sz="2" w:space="0" w:color="000001"/>
              <w:bottom w:val="nil"/>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Тематический классный час</w:t>
            </w:r>
          </w:p>
        </w:tc>
        <w:tc>
          <w:tcPr>
            <w:tcW w:w="1566" w:type="dxa"/>
            <w:tcBorders>
              <w:top w:val="nil"/>
              <w:left w:val="single" w:sz="2" w:space="0" w:color="000001"/>
              <w:bottom w:val="nil"/>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апрель</w:t>
            </w:r>
          </w:p>
        </w:tc>
        <w:tc>
          <w:tcPr>
            <w:tcW w:w="1632" w:type="dxa"/>
            <w:tcBorders>
              <w:top w:val="nil"/>
              <w:left w:val="single" w:sz="2" w:space="0" w:color="000001"/>
              <w:bottom w:val="nil"/>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1609" w:type="dxa"/>
            <w:tcBorders>
              <w:top w:val="nil"/>
              <w:left w:val="single" w:sz="2" w:space="0" w:color="000001"/>
              <w:bottom w:val="nil"/>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врач, медсестра</w:t>
            </w:r>
          </w:p>
        </w:tc>
        <w:tc>
          <w:tcPr>
            <w:tcW w:w="1741" w:type="dxa"/>
            <w:tcBorders>
              <w:top w:val="nil"/>
              <w:left w:val="single" w:sz="2" w:space="0" w:color="000001"/>
              <w:bottom w:val="nil"/>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04" w:type="dxa"/>
            <w:tcBorders>
              <w:top w:val="nil"/>
              <w:left w:val="single" w:sz="2" w:space="0" w:color="000001"/>
              <w:bottom w:val="nil"/>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Статья в городскую газету </w:t>
            </w:r>
          </w:p>
        </w:tc>
        <w:tc>
          <w:tcPr>
            <w:tcW w:w="1646" w:type="dxa"/>
            <w:tcBorders>
              <w:top w:val="nil"/>
              <w:left w:val="single" w:sz="2" w:space="0" w:color="000001"/>
              <w:bottom w:val="nil"/>
              <w:right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Познакомятся с разными специальностями врачей </w:t>
            </w:r>
          </w:p>
        </w:tc>
      </w:tr>
      <w:tr w:rsidR="008639F3" w:rsidRPr="003D53FB" w:rsidTr="001C53C1">
        <w:tc>
          <w:tcPr>
            <w:tcW w:w="67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6</w:t>
            </w:r>
          </w:p>
        </w:tc>
        <w:tc>
          <w:tcPr>
            <w:tcW w:w="2170"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Праздник «Путешествие в страну Здоровье»</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 класс)</w:t>
            </w:r>
          </w:p>
        </w:tc>
        <w:tc>
          <w:tcPr>
            <w:tcW w:w="191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Внеурочная деятельность</w:t>
            </w:r>
          </w:p>
        </w:tc>
        <w:tc>
          <w:tcPr>
            <w:tcW w:w="156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май</w:t>
            </w:r>
          </w:p>
        </w:tc>
        <w:tc>
          <w:tcPr>
            <w:tcW w:w="1632"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609"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библиотека</w:t>
            </w:r>
          </w:p>
        </w:tc>
        <w:tc>
          <w:tcPr>
            <w:tcW w:w="174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60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46" w:type="dxa"/>
            <w:tcBorders>
              <w:top w:val="nil"/>
              <w:left w:val="single" w:sz="2" w:space="0" w:color="000001"/>
              <w:bottom w:val="single" w:sz="2" w:space="0" w:color="000001"/>
              <w:right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Закрепление правил сохранения здоровья</w:t>
            </w:r>
          </w:p>
        </w:tc>
      </w:tr>
    </w:tbl>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модуля«Я и другие люди»</w:t>
      </w:r>
    </w:p>
    <w:tbl>
      <w:tblPr>
        <w:tblW w:w="0" w:type="auto"/>
        <w:tblInd w:w="132"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087"/>
        <w:gridCol w:w="1496"/>
        <w:gridCol w:w="1966"/>
        <w:gridCol w:w="1282"/>
        <w:gridCol w:w="1601"/>
        <w:gridCol w:w="1593"/>
        <w:gridCol w:w="1902"/>
        <w:gridCol w:w="1718"/>
        <w:gridCol w:w="1813"/>
      </w:tblGrid>
      <w:tr w:rsidR="008639F3" w:rsidRPr="003D53FB" w:rsidTr="001C53C1">
        <w:tc>
          <w:tcPr>
            <w:tcW w:w="142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№пп</w:t>
            </w:r>
          </w:p>
        </w:tc>
        <w:tc>
          <w:tcPr>
            <w:tcW w:w="157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74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32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38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78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9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36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1913"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142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157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«Поговорим о дружбе»</w:t>
            </w:r>
          </w:p>
        </w:tc>
        <w:tc>
          <w:tcPr>
            <w:tcW w:w="174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w:t>
            </w:r>
          </w:p>
        </w:tc>
        <w:tc>
          <w:tcPr>
            <w:tcW w:w="132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38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78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Интернет, библиотека </w:t>
            </w:r>
          </w:p>
        </w:tc>
        <w:tc>
          <w:tcPr>
            <w:tcW w:w="19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36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91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понятие «дружба», опыт анализа ситуаций</w:t>
            </w:r>
          </w:p>
        </w:tc>
      </w:tr>
      <w:tr w:rsidR="008639F3" w:rsidRPr="003D53FB" w:rsidTr="001C53C1">
        <w:tc>
          <w:tcPr>
            <w:tcW w:w="142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157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А.Гайдар «Совесть»</w:t>
            </w:r>
          </w:p>
        </w:tc>
        <w:tc>
          <w:tcPr>
            <w:tcW w:w="174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 урок</w:t>
            </w:r>
          </w:p>
        </w:tc>
        <w:tc>
          <w:tcPr>
            <w:tcW w:w="132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январь</w:t>
            </w:r>
          </w:p>
        </w:tc>
        <w:tc>
          <w:tcPr>
            <w:tcW w:w="138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Учитель</w:t>
            </w:r>
          </w:p>
        </w:tc>
        <w:tc>
          <w:tcPr>
            <w:tcW w:w="178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Сайт «Гармония»</w:t>
            </w:r>
          </w:p>
        </w:tc>
        <w:tc>
          <w:tcPr>
            <w:tcW w:w="19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36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91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Дают характеристику персонажу, выявляют мотивацию его поступка</w:t>
            </w:r>
          </w:p>
        </w:tc>
      </w:tr>
      <w:tr w:rsidR="008639F3" w:rsidRPr="003D53FB" w:rsidTr="001C53C1">
        <w:tc>
          <w:tcPr>
            <w:tcW w:w="142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157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«Один для всех и все для одного»</w:t>
            </w:r>
          </w:p>
        </w:tc>
        <w:tc>
          <w:tcPr>
            <w:tcW w:w="174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Беседа </w:t>
            </w:r>
          </w:p>
        </w:tc>
        <w:tc>
          <w:tcPr>
            <w:tcW w:w="132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апрель</w:t>
            </w:r>
          </w:p>
        </w:tc>
        <w:tc>
          <w:tcPr>
            <w:tcW w:w="138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78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9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36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91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правила взаимопомощи и умеют прийти нав зависимости от ситуации, анализировать ситуации. Проявляют милосердие по отношению друг к другу,не оставляют товарища одного в трудной ситуации.</w:t>
            </w:r>
          </w:p>
        </w:tc>
      </w:tr>
      <w:tr w:rsidR="008639F3" w:rsidRPr="003D53FB" w:rsidTr="001C53C1">
        <w:trPr>
          <w:trHeight w:val="554"/>
        </w:trPr>
        <w:tc>
          <w:tcPr>
            <w:tcW w:w="142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4</w:t>
            </w:r>
          </w:p>
          <w:p w:rsidR="008639F3" w:rsidRPr="003D53FB" w:rsidRDefault="008639F3" w:rsidP="003D53FB">
            <w:pPr>
              <w:spacing w:after="0" w:line="240" w:lineRule="auto"/>
              <w:rPr>
                <w:rFonts w:ascii="Times New Roman" w:hAnsi="Times New Roman" w:cs="Times New Roman"/>
                <w:sz w:val="24"/>
                <w:szCs w:val="24"/>
                <w:lang w:eastAsia="ar-SA"/>
              </w:rPr>
            </w:pPr>
          </w:p>
        </w:tc>
        <w:tc>
          <w:tcPr>
            <w:tcW w:w="157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Е. Пермяк «Самое страшное»</w:t>
            </w:r>
          </w:p>
          <w:p w:rsidR="008639F3" w:rsidRPr="003D53FB" w:rsidRDefault="008639F3" w:rsidP="003D53FB">
            <w:pPr>
              <w:spacing w:after="0" w:line="240" w:lineRule="auto"/>
              <w:rPr>
                <w:rFonts w:ascii="Times New Roman" w:hAnsi="Times New Roman" w:cs="Times New Roman"/>
                <w:sz w:val="24"/>
                <w:szCs w:val="24"/>
                <w:lang w:eastAsia="zh-CN" w:bidi="hi-IN"/>
              </w:rPr>
            </w:pPr>
          </w:p>
        </w:tc>
        <w:tc>
          <w:tcPr>
            <w:tcW w:w="174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Комбинированный урок</w:t>
            </w:r>
          </w:p>
          <w:p w:rsidR="008639F3" w:rsidRPr="003D53FB" w:rsidRDefault="008639F3" w:rsidP="003D53FB">
            <w:pPr>
              <w:spacing w:after="0" w:line="240" w:lineRule="auto"/>
              <w:rPr>
                <w:rFonts w:ascii="Times New Roman" w:hAnsi="Times New Roman" w:cs="Times New Roman"/>
                <w:sz w:val="24"/>
                <w:szCs w:val="24"/>
                <w:lang w:eastAsia="ar-SA"/>
              </w:rPr>
            </w:pPr>
          </w:p>
          <w:p w:rsidR="008639F3" w:rsidRPr="003D53FB" w:rsidRDefault="008639F3" w:rsidP="003D53FB">
            <w:pPr>
              <w:spacing w:after="0" w:line="240" w:lineRule="auto"/>
              <w:rPr>
                <w:rFonts w:ascii="Times New Roman" w:hAnsi="Times New Roman" w:cs="Times New Roman"/>
                <w:sz w:val="24"/>
                <w:szCs w:val="24"/>
                <w:lang w:eastAsia="ar-SA"/>
              </w:rPr>
            </w:pPr>
          </w:p>
          <w:p w:rsidR="008639F3" w:rsidRPr="003D53FB" w:rsidRDefault="008639F3" w:rsidP="003D53FB">
            <w:pPr>
              <w:spacing w:after="0" w:line="240" w:lineRule="auto"/>
              <w:rPr>
                <w:rFonts w:ascii="Times New Roman" w:hAnsi="Times New Roman" w:cs="Times New Roman"/>
                <w:sz w:val="24"/>
                <w:szCs w:val="24"/>
                <w:lang w:eastAsia="ar-SA"/>
              </w:rPr>
            </w:pPr>
          </w:p>
          <w:p w:rsidR="008639F3" w:rsidRPr="003D53FB" w:rsidRDefault="008639F3" w:rsidP="003D53FB">
            <w:pPr>
              <w:spacing w:after="0" w:line="240" w:lineRule="auto"/>
              <w:rPr>
                <w:rFonts w:ascii="Times New Roman" w:hAnsi="Times New Roman" w:cs="Times New Roman"/>
                <w:sz w:val="24"/>
                <w:szCs w:val="24"/>
                <w:lang w:eastAsia="ar-SA"/>
              </w:rPr>
            </w:pPr>
          </w:p>
        </w:tc>
        <w:tc>
          <w:tcPr>
            <w:tcW w:w="132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май</w:t>
            </w:r>
          </w:p>
          <w:p w:rsidR="008639F3" w:rsidRPr="003D53FB" w:rsidRDefault="008639F3" w:rsidP="003D53FB">
            <w:pPr>
              <w:spacing w:after="0" w:line="240" w:lineRule="auto"/>
              <w:rPr>
                <w:rFonts w:ascii="Times New Roman" w:hAnsi="Times New Roman" w:cs="Times New Roman"/>
                <w:sz w:val="24"/>
                <w:szCs w:val="24"/>
                <w:lang w:eastAsia="ar-SA"/>
              </w:rPr>
            </w:pPr>
          </w:p>
        </w:tc>
        <w:tc>
          <w:tcPr>
            <w:tcW w:w="138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Учитель</w:t>
            </w: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tc>
        <w:tc>
          <w:tcPr>
            <w:tcW w:w="178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Интернет</w:t>
            </w:r>
          </w:p>
          <w:p w:rsidR="008639F3" w:rsidRPr="003D53FB" w:rsidRDefault="008639F3" w:rsidP="003D53FB">
            <w:pPr>
              <w:spacing w:after="0" w:line="240" w:lineRule="auto"/>
              <w:rPr>
                <w:rFonts w:ascii="Times New Roman" w:hAnsi="Times New Roman" w:cs="Times New Roman"/>
                <w:sz w:val="24"/>
                <w:szCs w:val="24"/>
                <w:lang w:eastAsia="ar-SA"/>
              </w:rPr>
            </w:pPr>
          </w:p>
          <w:p w:rsidR="008639F3" w:rsidRPr="003D53FB" w:rsidRDefault="008639F3" w:rsidP="003D53FB">
            <w:pPr>
              <w:spacing w:after="0" w:line="240" w:lineRule="auto"/>
              <w:rPr>
                <w:rFonts w:ascii="Times New Roman" w:hAnsi="Times New Roman" w:cs="Times New Roman"/>
                <w:sz w:val="24"/>
                <w:szCs w:val="24"/>
                <w:lang w:eastAsia="ar-SA"/>
              </w:rPr>
            </w:pPr>
          </w:p>
          <w:p w:rsidR="008639F3" w:rsidRPr="003D53FB" w:rsidRDefault="008639F3" w:rsidP="003D53FB">
            <w:pPr>
              <w:spacing w:after="0" w:line="240" w:lineRule="auto"/>
              <w:rPr>
                <w:rFonts w:ascii="Times New Roman" w:hAnsi="Times New Roman" w:cs="Times New Roman"/>
                <w:sz w:val="24"/>
                <w:szCs w:val="24"/>
                <w:lang w:eastAsia="ar-SA"/>
              </w:rPr>
            </w:pPr>
          </w:p>
        </w:tc>
        <w:tc>
          <w:tcPr>
            <w:tcW w:w="19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Презентация</w:t>
            </w:r>
          </w:p>
          <w:p w:rsidR="008639F3" w:rsidRPr="003D53FB" w:rsidRDefault="008639F3" w:rsidP="003D53FB">
            <w:pPr>
              <w:spacing w:after="0" w:line="240" w:lineRule="auto"/>
              <w:rPr>
                <w:rFonts w:ascii="Times New Roman" w:hAnsi="Times New Roman" w:cs="Times New Roman"/>
                <w:sz w:val="24"/>
                <w:szCs w:val="24"/>
                <w:lang w:eastAsia="ar-SA"/>
              </w:rPr>
            </w:pPr>
          </w:p>
        </w:tc>
        <w:tc>
          <w:tcPr>
            <w:tcW w:w="136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p w:rsidR="008639F3" w:rsidRPr="003D53FB" w:rsidRDefault="008639F3" w:rsidP="003D53FB">
            <w:pPr>
              <w:spacing w:after="0" w:line="240" w:lineRule="auto"/>
              <w:rPr>
                <w:rFonts w:ascii="Times New Roman" w:hAnsi="Times New Roman" w:cs="Times New Roman"/>
                <w:sz w:val="24"/>
                <w:szCs w:val="24"/>
                <w:lang w:eastAsia="ar-SA"/>
              </w:rPr>
            </w:pPr>
          </w:p>
          <w:p w:rsidR="008639F3" w:rsidRPr="003D53FB" w:rsidRDefault="008639F3" w:rsidP="003D53FB">
            <w:pPr>
              <w:spacing w:after="0" w:line="240" w:lineRule="auto"/>
              <w:rPr>
                <w:rFonts w:ascii="Times New Roman" w:hAnsi="Times New Roman" w:cs="Times New Roman"/>
                <w:sz w:val="24"/>
                <w:szCs w:val="24"/>
                <w:lang w:eastAsia="ar-SA"/>
              </w:rPr>
            </w:pPr>
          </w:p>
          <w:p w:rsidR="008639F3" w:rsidRPr="003D53FB" w:rsidRDefault="008639F3" w:rsidP="003D53FB">
            <w:pPr>
              <w:spacing w:after="0" w:line="240" w:lineRule="auto"/>
              <w:rPr>
                <w:rFonts w:ascii="Times New Roman" w:hAnsi="Times New Roman" w:cs="Times New Roman"/>
                <w:sz w:val="24"/>
                <w:szCs w:val="24"/>
                <w:lang w:eastAsia="ar-SA"/>
              </w:rPr>
            </w:pPr>
          </w:p>
          <w:p w:rsidR="008639F3" w:rsidRPr="003D53FB" w:rsidRDefault="008639F3" w:rsidP="003D53FB">
            <w:pPr>
              <w:spacing w:after="0" w:line="240" w:lineRule="auto"/>
              <w:rPr>
                <w:rFonts w:ascii="Times New Roman" w:hAnsi="Times New Roman" w:cs="Times New Roman"/>
                <w:sz w:val="24"/>
                <w:szCs w:val="24"/>
                <w:lang w:eastAsia="ar-SA"/>
              </w:rPr>
            </w:pPr>
          </w:p>
        </w:tc>
        <w:tc>
          <w:tcPr>
            <w:tcW w:w="191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 xml:space="preserve">Определяют личное отношение к </w:t>
            </w:r>
            <w:r w:rsidRPr="003D53FB">
              <w:rPr>
                <w:rFonts w:ascii="Times New Roman" w:hAnsi="Times New Roman" w:cs="Times New Roman"/>
                <w:sz w:val="24"/>
                <w:szCs w:val="24"/>
                <w:lang w:eastAsia="ar-SA"/>
              </w:rPr>
              <w:lastRenderedPageBreak/>
              <w:t>персонажам, анализируют поступки персонажей, их отрицательные и положительные качества личности</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«Семья – древо жизни»</w:t>
      </w:r>
    </w:p>
    <w:tbl>
      <w:tblPr>
        <w:tblW w:w="15647" w:type="dxa"/>
        <w:tblInd w:w="35"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329"/>
        <w:gridCol w:w="1368"/>
        <w:gridCol w:w="1619"/>
        <w:gridCol w:w="1444"/>
        <w:gridCol w:w="1601"/>
        <w:gridCol w:w="1956"/>
        <w:gridCol w:w="1877"/>
        <w:gridCol w:w="2050"/>
        <w:gridCol w:w="2403"/>
      </w:tblGrid>
      <w:tr w:rsidR="008639F3" w:rsidRPr="003D53FB" w:rsidTr="001C53C1">
        <w:tc>
          <w:tcPr>
            <w:tcW w:w="136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334"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62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45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51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977"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87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206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2438"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13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133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В.Осеева «Сыновья»</w:t>
            </w:r>
          </w:p>
        </w:tc>
        <w:tc>
          <w:tcPr>
            <w:tcW w:w="162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 литературного чтения</w:t>
            </w:r>
          </w:p>
        </w:tc>
        <w:tc>
          <w:tcPr>
            <w:tcW w:w="145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51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Учитель</w:t>
            </w:r>
          </w:p>
        </w:tc>
        <w:tc>
          <w:tcPr>
            <w:tcW w:w="197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Методическая помощь, интернет</w:t>
            </w:r>
          </w:p>
        </w:tc>
        <w:tc>
          <w:tcPr>
            <w:tcW w:w="187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20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243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Умеют видеть отрицательные поступки персонажей в произведениях, умеют предложить свой сценарий происходящего</w:t>
            </w:r>
          </w:p>
        </w:tc>
      </w:tr>
      <w:tr w:rsidR="008639F3" w:rsidRPr="003D53FB" w:rsidTr="001C53C1">
        <w:tc>
          <w:tcPr>
            <w:tcW w:w="13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133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«Моя родословная. Значение моего имени» </w:t>
            </w:r>
          </w:p>
        </w:tc>
        <w:tc>
          <w:tcPr>
            <w:tcW w:w="162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Работа с разделом «Моё имя» в Портфолио</w:t>
            </w:r>
          </w:p>
        </w:tc>
        <w:tc>
          <w:tcPr>
            <w:tcW w:w="145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51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97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Родители, интернет</w:t>
            </w:r>
          </w:p>
        </w:tc>
        <w:tc>
          <w:tcPr>
            <w:tcW w:w="187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20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243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семейные традиции и праздники, опыт составления родословной, значение своего имени</w:t>
            </w:r>
          </w:p>
        </w:tc>
      </w:tr>
      <w:tr w:rsidR="008639F3" w:rsidRPr="003D53FB" w:rsidTr="001C53C1">
        <w:tc>
          <w:tcPr>
            <w:tcW w:w="13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133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«Семейные заботы и традиции»</w:t>
            </w:r>
          </w:p>
        </w:tc>
        <w:tc>
          <w:tcPr>
            <w:tcW w:w="162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 окружающего мира</w:t>
            </w:r>
          </w:p>
        </w:tc>
        <w:tc>
          <w:tcPr>
            <w:tcW w:w="145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январь</w:t>
            </w:r>
          </w:p>
        </w:tc>
        <w:tc>
          <w:tcPr>
            <w:tcW w:w="151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Учитель</w:t>
            </w:r>
          </w:p>
        </w:tc>
        <w:tc>
          <w:tcPr>
            <w:tcW w:w="197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Родители, интернет</w:t>
            </w:r>
          </w:p>
        </w:tc>
        <w:tc>
          <w:tcPr>
            <w:tcW w:w="187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20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243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Знают обязанности членов своей семьи, что такое семейные традиции, какими они </w:t>
            </w:r>
            <w:r w:rsidRPr="003D53FB">
              <w:rPr>
                <w:rFonts w:ascii="Times New Roman" w:hAnsi="Times New Roman" w:cs="Times New Roman"/>
                <w:sz w:val="24"/>
                <w:szCs w:val="24"/>
                <w:lang w:eastAsia="ar-SA"/>
              </w:rPr>
              <w:lastRenderedPageBreak/>
              <w:t>могут быть</w:t>
            </w:r>
          </w:p>
        </w:tc>
      </w:tr>
      <w:tr w:rsidR="008639F3" w:rsidRPr="003D53FB" w:rsidTr="001C53C1">
        <w:tc>
          <w:tcPr>
            <w:tcW w:w="13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4</w:t>
            </w:r>
          </w:p>
        </w:tc>
        <w:tc>
          <w:tcPr>
            <w:tcW w:w="133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«Мама – главное слово»</w:t>
            </w:r>
          </w:p>
        </w:tc>
        <w:tc>
          <w:tcPr>
            <w:tcW w:w="162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Праздник. Открытое мероприятие</w:t>
            </w:r>
          </w:p>
        </w:tc>
        <w:tc>
          <w:tcPr>
            <w:tcW w:w="145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март</w:t>
            </w:r>
          </w:p>
        </w:tc>
        <w:tc>
          <w:tcPr>
            <w:tcW w:w="151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97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родители</w:t>
            </w:r>
          </w:p>
        </w:tc>
        <w:tc>
          <w:tcPr>
            <w:tcW w:w="187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20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243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Умение делать приятное своим близким, проявлять заботу и внимание</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«Я и общество»</w:t>
      </w:r>
    </w:p>
    <w:tbl>
      <w:tblPr>
        <w:tblW w:w="0" w:type="auto"/>
        <w:tblInd w:w="132"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714"/>
        <w:gridCol w:w="2011"/>
        <w:gridCol w:w="1760"/>
        <w:gridCol w:w="1406"/>
        <w:gridCol w:w="1613"/>
        <w:gridCol w:w="1531"/>
        <w:gridCol w:w="1836"/>
        <w:gridCol w:w="1718"/>
        <w:gridCol w:w="1869"/>
      </w:tblGrid>
      <w:tr w:rsidR="008639F3" w:rsidRPr="003D53FB" w:rsidTr="001C53C1">
        <w:tc>
          <w:tcPr>
            <w:tcW w:w="87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221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67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557"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62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567"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66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32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196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87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221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«Правила безопасного поведения дома, на улице, в транспорте, в школе» </w:t>
            </w:r>
          </w:p>
        </w:tc>
        <w:tc>
          <w:tcPr>
            <w:tcW w:w="167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беседа</w:t>
            </w:r>
          </w:p>
        </w:tc>
        <w:tc>
          <w:tcPr>
            <w:tcW w:w="155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сентябрь</w:t>
            </w:r>
          </w:p>
        </w:tc>
        <w:tc>
          <w:tcPr>
            <w:tcW w:w="162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56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Интернет, учитель </w:t>
            </w:r>
          </w:p>
        </w:tc>
        <w:tc>
          <w:tcPr>
            <w:tcW w:w="166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Презентация</w:t>
            </w:r>
          </w:p>
        </w:tc>
        <w:tc>
          <w:tcPr>
            <w:tcW w:w="132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964"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Имеют представления о правилах безопасного поведения в доме,  на улице, в школе</w:t>
            </w:r>
          </w:p>
        </w:tc>
      </w:tr>
      <w:tr w:rsidR="008639F3" w:rsidRPr="003D53FB" w:rsidTr="001C53C1">
        <w:tc>
          <w:tcPr>
            <w:tcW w:w="87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221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«Человек – часть общества»</w:t>
            </w:r>
          </w:p>
        </w:tc>
        <w:tc>
          <w:tcPr>
            <w:tcW w:w="167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 окружающего мира</w:t>
            </w:r>
          </w:p>
        </w:tc>
        <w:tc>
          <w:tcPr>
            <w:tcW w:w="155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62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Учитель</w:t>
            </w:r>
          </w:p>
        </w:tc>
        <w:tc>
          <w:tcPr>
            <w:tcW w:w="156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Сайт «Гармонии»</w:t>
            </w:r>
          </w:p>
        </w:tc>
        <w:tc>
          <w:tcPr>
            <w:tcW w:w="166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Презентация</w:t>
            </w:r>
          </w:p>
        </w:tc>
        <w:tc>
          <w:tcPr>
            <w:tcW w:w="132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Разработка урока</w:t>
            </w:r>
          </w:p>
        </w:tc>
        <w:tc>
          <w:tcPr>
            <w:tcW w:w="1964"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Знают, для чего люди работают сообща, что значит быть человеком  полезным обществу</w:t>
            </w:r>
          </w:p>
        </w:tc>
      </w:tr>
      <w:tr w:rsidR="008639F3" w:rsidRPr="003D53FB" w:rsidTr="001C53C1">
        <w:tc>
          <w:tcPr>
            <w:tcW w:w="87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221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«Бытовой травматизм»</w:t>
            </w:r>
          </w:p>
        </w:tc>
        <w:tc>
          <w:tcPr>
            <w:tcW w:w="167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Беседа </w:t>
            </w:r>
          </w:p>
        </w:tc>
        <w:tc>
          <w:tcPr>
            <w:tcW w:w="155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62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56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классный руководитель, шк. медсестра</w:t>
            </w:r>
          </w:p>
        </w:tc>
        <w:tc>
          <w:tcPr>
            <w:tcW w:w="166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Презентация</w:t>
            </w:r>
          </w:p>
        </w:tc>
        <w:tc>
          <w:tcPr>
            <w:tcW w:w="132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964"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Первоначальные навыки оказания доврачебной помощи</w:t>
            </w:r>
          </w:p>
        </w:tc>
      </w:tr>
      <w:tr w:rsidR="008639F3" w:rsidRPr="003D53FB" w:rsidTr="0056017E">
        <w:trPr>
          <w:trHeight w:val="421"/>
        </w:trPr>
        <w:tc>
          <w:tcPr>
            <w:tcW w:w="87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4</w:t>
            </w:r>
          </w:p>
        </w:tc>
        <w:tc>
          <w:tcPr>
            <w:tcW w:w="221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«Как мы общаемся. </w:t>
            </w:r>
            <w:r w:rsidRPr="003D53FB">
              <w:rPr>
                <w:rFonts w:ascii="Times New Roman" w:hAnsi="Times New Roman" w:cs="Times New Roman"/>
                <w:sz w:val="24"/>
                <w:szCs w:val="24"/>
                <w:lang w:eastAsia="zh-CN" w:bidi="hi-IN"/>
              </w:rPr>
              <w:lastRenderedPageBreak/>
              <w:t>Правила этикета»</w:t>
            </w:r>
          </w:p>
        </w:tc>
        <w:tc>
          <w:tcPr>
            <w:tcW w:w="167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 xml:space="preserve">Урок окружающего </w:t>
            </w:r>
            <w:r w:rsidRPr="003D53FB">
              <w:rPr>
                <w:rFonts w:ascii="Times New Roman" w:hAnsi="Times New Roman" w:cs="Times New Roman"/>
                <w:sz w:val="24"/>
                <w:szCs w:val="24"/>
                <w:lang w:eastAsia="ar-SA"/>
              </w:rPr>
              <w:lastRenderedPageBreak/>
              <w:t>мира</w:t>
            </w:r>
          </w:p>
        </w:tc>
        <w:tc>
          <w:tcPr>
            <w:tcW w:w="155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ноябрь</w:t>
            </w:r>
          </w:p>
        </w:tc>
        <w:tc>
          <w:tcPr>
            <w:tcW w:w="162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Учитель</w:t>
            </w:r>
          </w:p>
        </w:tc>
        <w:tc>
          <w:tcPr>
            <w:tcW w:w="156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Сайт «Гармонии»</w:t>
            </w:r>
          </w:p>
        </w:tc>
        <w:tc>
          <w:tcPr>
            <w:tcW w:w="166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Презентация</w:t>
            </w:r>
          </w:p>
        </w:tc>
        <w:tc>
          <w:tcPr>
            <w:tcW w:w="132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Разработка урока</w:t>
            </w:r>
          </w:p>
        </w:tc>
        <w:tc>
          <w:tcPr>
            <w:tcW w:w="1964"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Формы общения людей, </w:t>
            </w:r>
            <w:r w:rsidRPr="003D53FB">
              <w:rPr>
                <w:rFonts w:ascii="Times New Roman" w:hAnsi="Times New Roman" w:cs="Times New Roman"/>
                <w:sz w:val="24"/>
                <w:szCs w:val="24"/>
                <w:lang w:eastAsia="ar-SA"/>
              </w:rPr>
              <w:lastRenderedPageBreak/>
              <w:t>соблюдение правил этикета в общественных местах</w:t>
            </w:r>
          </w:p>
        </w:tc>
      </w:tr>
      <w:tr w:rsidR="008639F3" w:rsidRPr="003D53FB" w:rsidTr="001C53C1">
        <w:tc>
          <w:tcPr>
            <w:tcW w:w="87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5</w:t>
            </w:r>
          </w:p>
        </w:tc>
        <w:tc>
          <w:tcPr>
            <w:tcW w:w="221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«Дисциплина и порядок – наши верные друзья»</w:t>
            </w:r>
          </w:p>
        </w:tc>
        <w:tc>
          <w:tcPr>
            <w:tcW w:w="167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Беседа по профилактике правонарушений</w:t>
            </w:r>
          </w:p>
        </w:tc>
        <w:tc>
          <w:tcPr>
            <w:tcW w:w="155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февраль</w:t>
            </w:r>
          </w:p>
        </w:tc>
        <w:tc>
          <w:tcPr>
            <w:tcW w:w="162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56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руководитель, интернет</w:t>
            </w:r>
          </w:p>
        </w:tc>
        <w:tc>
          <w:tcPr>
            <w:tcW w:w="166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Презентация</w:t>
            </w:r>
          </w:p>
        </w:tc>
        <w:tc>
          <w:tcPr>
            <w:tcW w:w="132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964"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правила поведения в общественных местах</w:t>
            </w:r>
          </w:p>
        </w:tc>
      </w:tr>
      <w:tr w:rsidR="008639F3" w:rsidRPr="003D53FB" w:rsidTr="001C53C1">
        <w:tc>
          <w:tcPr>
            <w:tcW w:w="87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6</w:t>
            </w:r>
          </w:p>
        </w:tc>
        <w:tc>
          <w:tcPr>
            <w:tcW w:w="221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«Экстремальные ситуации, связанные с незнакомым человеком» </w:t>
            </w:r>
          </w:p>
        </w:tc>
        <w:tc>
          <w:tcPr>
            <w:tcW w:w="167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беседа</w:t>
            </w:r>
          </w:p>
        </w:tc>
        <w:tc>
          <w:tcPr>
            <w:tcW w:w="155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апрель</w:t>
            </w:r>
          </w:p>
        </w:tc>
        <w:tc>
          <w:tcPr>
            <w:tcW w:w="162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56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Интернет, учитель </w:t>
            </w:r>
          </w:p>
        </w:tc>
        <w:tc>
          <w:tcPr>
            <w:tcW w:w="166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Презентация</w:t>
            </w:r>
          </w:p>
        </w:tc>
        <w:tc>
          <w:tcPr>
            <w:tcW w:w="132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964"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Имеют первые представления о модели поведения в экстремальной ситуации</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«Я и мир вещей»</w:t>
      </w:r>
    </w:p>
    <w:tbl>
      <w:tblPr>
        <w:tblW w:w="0" w:type="auto"/>
        <w:tblInd w:w="132"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236"/>
        <w:gridCol w:w="1550"/>
        <w:gridCol w:w="1923"/>
        <w:gridCol w:w="1484"/>
        <w:gridCol w:w="1623"/>
        <w:gridCol w:w="1537"/>
        <w:gridCol w:w="1836"/>
        <w:gridCol w:w="1718"/>
        <w:gridCol w:w="1551"/>
      </w:tblGrid>
      <w:tr w:rsidR="008639F3" w:rsidRPr="003D53FB" w:rsidTr="001C53C1">
        <w:tc>
          <w:tcPr>
            <w:tcW w:w="1448"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59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68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56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63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61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67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648"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1599"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144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159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«Старинные и современные предметы одежды и быта»</w:t>
            </w:r>
          </w:p>
        </w:tc>
        <w:tc>
          <w:tcPr>
            <w:tcW w:w="168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 окружающего мира</w:t>
            </w:r>
          </w:p>
        </w:tc>
        <w:tc>
          <w:tcPr>
            <w:tcW w:w="15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май</w:t>
            </w:r>
          </w:p>
        </w:tc>
        <w:tc>
          <w:tcPr>
            <w:tcW w:w="163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Учитель</w:t>
            </w:r>
          </w:p>
        </w:tc>
        <w:tc>
          <w:tcPr>
            <w:tcW w:w="161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сайт «Гармонии»</w:t>
            </w:r>
          </w:p>
        </w:tc>
        <w:tc>
          <w:tcPr>
            <w:tcW w:w="167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Презентация</w:t>
            </w:r>
          </w:p>
        </w:tc>
        <w:tc>
          <w:tcPr>
            <w:tcW w:w="164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599"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Умеют выбрать удобную одежду для разных видов деятельности</w:t>
            </w:r>
          </w:p>
        </w:tc>
      </w:tr>
      <w:tr w:rsidR="008639F3" w:rsidRPr="003D53FB" w:rsidTr="001C53C1">
        <w:tc>
          <w:tcPr>
            <w:tcW w:w="1448"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1599"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«Правила работы на компьютере. Вред от воздействия компьютера» </w:t>
            </w:r>
          </w:p>
        </w:tc>
        <w:tc>
          <w:tcPr>
            <w:tcW w:w="1682"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tc>
        <w:tc>
          <w:tcPr>
            <w:tcW w:w="1565"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ноябрь</w:t>
            </w:r>
          </w:p>
        </w:tc>
        <w:tc>
          <w:tcPr>
            <w:tcW w:w="1630"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воспитатель</w:t>
            </w:r>
          </w:p>
        </w:tc>
        <w:tc>
          <w:tcPr>
            <w:tcW w:w="1611"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медсестра</w:t>
            </w:r>
          </w:p>
        </w:tc>
        <w:tc>
          <w:tcPr>
            <w:tcW w:w="1676"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Презентация</w:t>
            </w:r>
          </w:p>
        </w:tc>
        <w:tc>
          <w:tcPr>
            <w:tcW w:w="1648"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599" w:type="dxa"/>
            <w:tcBorders>
              <w:left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Выполняет правила безопасной работы на компьютере. Понимает, </w:t>
            </w:r>
            <w:r w:rsidRPr="003D53FB">
              <w:rPr>
                <w:rFonts w:ascii="Times New Roman" w:hAnsi="Times New Roman" w:cs="Times New Roman"/>
                <w:sz w:val="24"/>
                <w:szCs w:val="24"/>
                <w:lang w:eastAsia="ar-SA"/>
              </w:rPr>
              <w:lastRenderedPageBreak/>
              <w:t>какой вред наносит компьютер человеку.</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«Мир природы»</w:t>
      </w:r>
    </w:p>
    <w:tbl>
      <w:tblPr>
        <w:tblW w:w="16291" w:type="dxa"/>
        <w:tblInd w:w="-861" w:type="dxa"/>
        <w:tblBorders>
          <w:top w:val="single" w:sz="2" w:space="0" w:color="000001"/>
          <w:left w:val="single" w:sz="2" w:space="0" w:color="000001"/>
          <w:bottom w:val="single" w:sz="2" w:space="0" w:color="000001"/>
        </w:tblBorders>
        <w:tblLayout w:type="fixed"/>
        <w:tblCellMar>
          <w:left w:w="10" w:type="dxa"/>
          <w:right w:w="10" w:type="dxa"/>
        </w:tblCellMar>
        <w:tblLook w:val="0000" w:firstRow="0" w:lastRow="0" w:firstColumn="0" w:lastColumn="0" w:noHBand="0" w:noVBand="0"/>
      </w:tblPr>
      <w:tblGrid>
        <w:gridCol w:w="735"/>
        <w:gridCol w:w="2849"/>
        <w:gridCol w:w="1115"/>
        <w:gridCol w:w="1076"/>
        <w:gridCol w:w="1654"/>
        <w:gridCol w:w="2065"/>
        <w:gridCol w:w="2416"/>
        <w:gridCol w:w="1935"/>
        <w:gridCol w:w="2446"/>
      </w:tblGrid>
      <w:tr w:rsidR="008639F3" w:rsidRPr="003D53FB" w:rsidTr="001C53C1">
        <w:trPr>
          <w:trHeight w:val="455"/>
        </w:trPr>
        <w:tc>
          <w:tcPr>
            <w:tcW w:w="735" w:type="dxa"/>
            <w:tcBorders>
              <w:top w:val="single" w:sz="2" w:space="0" w:color="000001"/>
              <w:left w:val="single" w:sz="2" w:space="0" w:color="000001"/>
              <w:bottom w:val="single" w:sz="2" w:space="0" w:color="000001"/>
              <w:right w:val="single" w:sz="4" w:space="0" w:color="auto"/>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p>
        </w:tc>
        <w:tc>
          <w:tcPr>
            <w:tcW w:w="2849" w:type="dxa"/>
            <w:tcBorders>
              <w:top w:val="single" w:sz="2" w:space="0" w:color="000001"/>
              <w:left w:val="single" w:sz="4" w:space="0" w:color="auto"/>
              <w:bottom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11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07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654"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206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241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93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244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rPr>
          <w:trHeight w:val="498"/>
        </w:trPr>
        <w:tc>
          <w:tcPr>
            <w:tcW w:w="735" w:type="dxa"/>
            <w:tcBorders>
              <w:left w:val="single" w:sz="2" w:space="0" w:color="000001"/>
              <w:bottom w:val="single" w:sz="2" w:space="0" w:color="000001"/>
              <w:right w:val="single" w:sz="4" w:space="0" w:color="auto"/>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1</w:t>
            </w:r>
          </w:p>
        </w:tc>
        <w:tc>
          <w:tcPr>
            <w:tcW w:w="2849" w:type="dxa"/>
            <w:tcBorders>
              <w:left w:val="single" w:sz="4" w:space="0" w:color="auto"/>
              <w:bottom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«Правила безопасного</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поведения на воде. Основные и подручные средства» </w:t>
            </w:r>
          </w:p>
        </w:tc>
        <w:tc>
          <w:tcPr>
            <w:tcW w:w="111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Беседа</w:t>
            </w:r>
          </w:p>
        </w:tc>
        <w:tc>
          <w:tcPr>
            <w:tcW w:w="107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ноябрь</w:t>
            </w:r>
          </w:p>
        </w:tc>
        <w:tc>
          <w:tcPr>
            <w:tcW w:w="165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20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учитель ОБЖ</w:t>
            </w:r>
          </w:p>
        </w:tc>
        <w:tc>
          <w:tcPr>
            <w:tcW w:w="241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Презентация</w:t>
            </w:r>
          </w:p>
        </w:tc>
        <w:tc>
          <w:tcPr>
            <w:tcW w:w="193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244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Познакомились с правилами поведения на воде</w:t>
            </w:r>
          </w:p>
        </w:tc>
      </w:tr>
      <w:tr w:rsidR="008639F3" w:rsidRPr="003D53FB" w:rsidTr="001C53C1">
        <w:trPr>
          <w:trHeight w:val="1189"/>
        </w:trPr>
        <w:tc>
          <w:tcPr>
            <w:tcW w:w="735" w:type="dxa"/>
            <w:tcBorders>
              <w:left w:val="single" w:sz="2" w:space="0" w:color="000001"/>
              <w:bottom w:val="single" w:sz="2" w:space="0" w:color="000001"/>
              <w:right w:val="single" w:sz="4" w:space="0" w:color="auto"/>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w:t>
            </w:r>
          </w:p>
          <w:p w:rsidR="008639F3" w:rsidRPr="003D53FB" w:rsidRDefault="008639F3" w:rsidP="003D53FB">
            <w:pPr>
              <w:spacing w:after="0" w:line="240" w:lineRule="auto"/>
              <w:rPr>
                <w:rFonts w:ascii="Times New Roman" w:hAnsi="Times New Roman" w:cs="Times New Roman"/>
                <w:sz w:val="24"/>
                <w:szCs w:val="24"/>
                <w:lang w:eastAsia="ru-RU"/>
              </w:rPr>
            </w:pPr>
          </w:p>
        </w:tc>
        <w:tc>
          <w:tcPr>
            <w:tcW w:w="2849" w:type="dxa"/>
            <w:tcBorders>
              <w:left w:val="single" w:sz="4" w:space="0" w:color="auto"/>
              <w:bottom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Лекарственные растения»</w:t>
            </w:r>
          </w:p>
          <w:p w:rsidR="008639F3" w:rsidRPr="003D53FB" w:rsidRDefault="008639F3" w:rsidP="003D53FB">
            <w:pPr>
              <w:spacing w:after="0" w:line="240" w:lineRule="auto"/>
              <w:rPr>
                <w:rFonts w:ascii="Times New Roman" w:hAnsi="Times New Roman" w:cs="Times New Roman"/>
                <w:sz w:val="24"/>
                <w:szCs w:val="24"/>
                <w:lang w:eastAsia="ru-RU"/>
              </w:rPr>
            </w:pPr>
          </w:p>
        </w:tc>
        <w:tc>
          <w:tcPr>
            <w:tcW w:w="111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Интеллектуальный классный час</w:t>
            </w:r>
          </w:p>
        </w:tc>
        <w:tc>
          <w:tcPr>
            <w:tcW w:w="107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декабрь</w:t>
            </w:r>
          </w:p>
        </w:tc>
        <w:tc>
          <w:tcPr>
            <w:tcW w:w="165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20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учитель биологии, врач</w:t>
            </w:r>
          </w:p>
        </w:tc>
        <w:tc>
          <w:tcPr>
            <w:tcW w:w="241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Презентация</w:t>
            </w:r>
          </w:p>
        </w:tc>
        <w:tc>
          <w:tcPr>
            <w:tcW w:w="193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244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Начальные навыки сбора ягод и лекарственных растений; различают некоторые виды ядовитых и лекарственных растений; называют 3-4 лекарственных растения Красноярского края</w:t>
            </w:r>
          </w:p>
        </w:tc>
      </w:tr>
      <w:tr w:rsidR="008639F3" w:rsidRPr="003D53FB" w:rsidTr="001C53C1">
        <w:trPr>
          <w:trHeight w:val="1356"/>
        </w:trPr>
        <w:tc>
          <w:tcPr>
            <w:tcW w:w="735" w:type="dxa"/>
            <w:tcBorders>
              <w:left w:val="single" w:sz="2" w:space="0" w:color="000001"/>
              <w:bottom w:val="single" w:sz="4" w:space="0" w:color="auto"/>
              <w:right w:val="single" w:sz="4" w:space="0" w:color="auto"/>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w:t>
            </w: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tc>
        <w:tc>
          <w:tcPr>
            <w:tcW w:w="2849" w:type="dxa"/>
            <w:tcBorders>
              <w:left w:val="single" w:sz="4" w:space="0" w:color="auto"/>
              <w:bottom w:val="single" w:sz="4" w:space="0" w:color="auto"/>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Правила дружбы с мохнатыми и пернатыми</w:t>
            </w:r>
          </w:p>
          <w:p w:rsidR="008639F3" w:rsidRPr="003D53FB" w:rsidRDefault="008639F3" w:rsidP="003D53FB">
            <w:pPr>
              <w:spacing w:after="0" w:line="240" w:lineRule="auto"/>
              <w:rPr>
                <w:rFonts w:ascii="Times New Roman" w:hAnsi="Times New Roman" w:cs="Times New Roman"/>
                <w:sz w:val="24"/>
                <w:szCs w:val="24"/>
                <w:lang w:eastAsia="ru-RU"/>
              </w:rPr>
            </w:pPr>
          </w:p>
        </w:tc>
        <w:tc>
          <w:tcPr>
            <w:tcW w:w="1115"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Занятие внеурочной деятельности «Доновед</w:t>
            </w:r>
            <w:r w:rsidRPr="003D53FB">
              <w:rPr>
                <w:rFonts w:ascii="Times New Roman" w:hAnsi="Times New Roman" w:cs="Times New Roman"/>
                <w:sz w:val="24"/>
                <w:szCs w:val="24"/>
                <w:lang w:eastAsia="ar-SA"/>
              </w:rPr>
              <w:lastRenderedPageBreak/>
              <w:t>ение»</w:t>
            </w:r>
          </w:p>
        </w:tc>
        <w:tc>
          <w:tcPr>
            <w:tcW w:w="1076"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март</w:t>
            </w:r>
          </w:p>
        </w:tc>
        <w:tc>
          <w:tcPr>
            <w:tcW w:w="1654"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Учитель</w:t>
            </w:r>
          </w:p>
        </w:tc>
        <w:tc>
          <w:tcPr>
            <w:tcW w:w="2065"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учитель биологии</w:t>
            </w:r>
          </w:p>
        </w:tc>
        <w:tc>
          <w:tcPr>
            <w:tcW w:w="2416"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Презентация</w:t>
            </w:r>
          </w:p>
        </w:tc>
        <w:tc>
          <w:tcPr>
            <w:tcW w:w="1935"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2446"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как нужно вести себя с кошками, собаками; поведение с насекомыми</w:t>
            </w:r>
          </w:p>
        </w:tc>
      </w:tr>
      <w:tr w:rsidR="008639F3" w:rsidRPr="003D53FB" w:rsidTr="001C53C1">
        <w:trPr>
          <w:trHeight w:val="531"/>
        </w:trPr>
        <w:tc>
          <w:tcPr>
            <w:tcW w:w="735" w:type="dxa"/>
            <w:tcBorders>
              <w:top w:val="single" w:sz="4" w:space="0" w:color="auto"/>
              <w:left w:val="single" w:sz="2" w:space="0" w:color="000001"/>
              <w:right w:val="single" w:sz="4" w:space="0" w:color="auto"/>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w:t>
            </w:r>
          </w:p>
        </w:tc>
        <w:tc>
          <w:tcPr>
            <w:tcW w:w="2849" w:type="dxa"/>
            <w:tcBorders>
              <w:top w:val="single" w:sz="4" w:space="0" w:color="auto"/>
              <w:left w:val="single" w:sz="4" w:space="0" w:color="auto"/>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«Весна пришла»</w:t>
            </w:r>
          </w:p>
        </w:tc>
        <w:tc>
          <w:tcPr>
            <w:tcW w:w="1115" w:type="dxa"/>
            <w:tcBorders>
              <w:top w:val="single" w:sz="4" w:space="0" w:color="auto"/>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Экскурсия</w:t>
            </w:r>
          </w:p>
        </w:tc>
        <w:tc>
          <w:tcPr>
            <w:tcW w:w="1076" w:type="dxa"/>
            <w:tcBorders>
              <w:top w:val="single" w:sz="4" w:space="0" w:color="auto"/>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апрель</w:t>
            </w:r>
          </w:p>
        </w:tc>
        <w:tc>
          <w:tcPr>
            <w:tcW w:w="1654" w:type="dxa"/>
            <w:tcBorders>
              <w:top w:val="single" w:sz="4" w:space="0" w:color="auto"/>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Учитель</w:t>
            </w:r>
          </w:p>
        </w:tc>
        <w:tc>
          <w:tcPr>
            <w:tcW w:w="2065" w:type="dxa"/>
            <w:tcBorders>
              <w:top w:val="single" w:sz="4" w:space="0" w:color="auto"/>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 территория школы, учитель биологии</w:t>
            </w:r>
          </w:p>
        </w:tc>
        <w:tc>
          <w:tcPr>
            <w:tcW w:w="2416" w:type="dxa"/>
            <w:tcBorders>
              <w:top w:val="single" w:sz="4" w:space="0" w:color="auto"/>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Презентация</w:t>
            </w:r>
          </w:p>
        </w:tc>
        <w:tc>
          <w:tcPr>
            <w:tcW w:w="1935" w:type="dxa"/>
            <w:tcBorders>
              <w:top w:val="single" w:sz="4" w:space="0" w:color="auto"/>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 памятка «экологическая безопасность»</w:t>
            </w:r>
          </w:p>
        </w:tc>
        <w:tc>
          <w:tcPr>
            <w:tcW w:w="2446" w:type="dxa"/>
            <w:tcBorders>
              <w:top w:val="single" w:sz="4" w:space="0" w:color="auto"/>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Знакомство с основными правилами экологической безопасности</w:t>
            </w:r>
          </w:p>
        </w:tc>
      </w:tr>
      <w:tr w:rsidR="008639F3" w:rsidRPr="003D53FB" w:rsidTr="001C53C1">
        <w:trPr>
          <w:trHeight w:val="882"/>
        </w:trPr>
        <w:tc>
          <w:tcPr>
            <w:tcW w:w="735" w:type="dxa"/>
            <w:tcBorders>
              <w:left w:val="single" w:sz="2" w:space="0" w:color="000001"/>
              <w:bottom w:val="single" w:sz="2" w:space="0" w:color="000001"/>
              <w:right w:val="single" w:sz="4" w:space="0" w:color="auto"/>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p>
        </w:tc>
        <w:tc>
          <w:tcPr>
            <w:tcW w:w="2849" w:type="dxa"/>
            <w:tcBorders>
              <w:left w:val="single" w:sz="4" w:space="0" w:color="auto"/>
              <w:bottom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p>
        </w:tc>
        <w:tc>
          <w:tcPr>
            <w:tcW w:w="111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p>
        </w:tc>
        <w:tc>
          <w:tcPr>
            <w:tcW w:w="107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p>
        </w:tc>
        <w:tc>
          <w:tcPr>
            <w:tcW w:w="165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p>
        </w:tc>
        <w:tc>
          <w:tcPr>
            <w:tcW w:w="20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p>
        </w:tc>
        <w:tc>
          <w:tcPr>
            <w:tcW w:w="241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p>
        </w:tc>
        <w:tc>
          <w:tcPr>
            <w:tcW w:w="193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p>
        </w:tc>
        <w:tc>
          <w:tcPr>
            <w:tcW w:w="244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p>
        </w:tc>
      </w:tr>
    </w:tbl>
    <w:p w:rsidR="008639F3" w:rsidRPr="003D53FB" w:rsidRDefault="008639F3" w:rsidP="003D53FB">
      <w:pPr>
        <w:spacing w:after="0" w:line="240" w:lineRule="auto"/>
        <w:rPr>
          <w:rFonts w:ascii="Times New Roman" w:hAnsi="Times New Roman" w:cs="Times New Roman"/>
          <w:sz w:val="24"/>
          <w:szCs w:val="24"/>
          <w:lang w:eastAsia="zh-CN" w:bidi="hi-IN"/>
        </w:rPr>
        <w:sectPr w:rsidR="008639F3" w:rsidRPr="003D53FB" w:rsidSect="001C53C1">
          <w:pgSz w:w="16838" w:h="11906" w:orient="landscape"/>
          <w:pgMar w:top="1701" w:right="1134" w:bottom="851" w:left="1134" w:header="709" w:footer="709" w:gutter="0"/>
          <w:cols w:space="708"/>
          <w:docGrid w:linePitch="360"/>
        </w:sect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«Мальчики и девочки – чудо природы»</w:t>
      </w:r>
    </w:p>
    <w:p w:rsidR="008639F3" w:rsidRPr="003D53FB" w:rsidRDefault="008639F3" w:rsidP="003D53FB">
      <w:pPr>
        <w:spacing w:after="0" w:line="240" w:lineRule="auto"/>
        <w:rPr>
          <w:rFonts w:ascii="Times New Roman" w:hAnsi="Times New Roman" w:cs="Times New Roman"/>
          <w:sz w:val="24"/>
          <w:szCs w:val="24"/>
          <w:lang w:eastAsia="zh-CN" w:bidi="hi-IN"/>
        </w:rPr>
      </w:pPr>
    </w:p>
    <w:tbl>
      <w:tblPr>
        <w:tblW w:w="14904" w:type="dxa"/>
        <w:tblInd w:w="132"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702"/>
        <w:gridCol w:w="2204"/>
        <w:gridCol w:w="1646"/>
        <w:gridCol w:w="1522"/>
        <w:gridCol w:w="1628"/>
        <w:gridCol w:w="1564"/>
        <w:gridCol w:w="1836"/>
        <w:gridCol w:w="1718"/>
        <w:gridCol w:w="2084"/>
      </w:tblGrid>
      <w:tr w:rsidR="008639F3" w:rsidRPr="003D53FB" w:rsidTr="001C53C1">
        <w:tc>
          <w:tcPr>
            <w:tcW w:w="72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232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68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567"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63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608"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677"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55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212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72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232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«Взаимное уважение»</w:t>
            </w:r>
          </w:p>
        </w:tc>
        <w:tc>
          <w:tcPr>
            <w:tcW w:w="168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w:t>
            </w:r>
          </w:p>
        </w:tc>
        <w:tc>
          <w:tcPr>
            <w:tcW w:w="156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сентябрь</w:t>
            </w:r>
          </w:p>
        </w:tc>
        <w:tc>
          <w:tcPr>
            <w:tcW w:w="163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60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 психолог</w:t>
            </w:r>
          </w:p>
        </w:tc>
        <w:tc>
          <w:tcPr>
            <w:tcW w:w="167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55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2126"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Понимают необходимость соблюдениянорм общения в коллективе</w:t>
            </w:r>
          </w:p>
        </w:tc>
      </w:tr>
      <w:tr w:rsidR="008639F3" w:rsidRPr="003D53FB" w:rsidTr="001C53C1">
        <w:tc>
          <w:tcPr>
            <w:tcW w:w="72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232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«Что умеют делать девочки?» </w:t>
            </w:r>
          </w:p>
        </w:tc>
        <w:tc>
          <w:tcPr>
            <w:tcW w:w="168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Игровое занятие</w:t>
            </w:r>
          </w:p>
        </w:tc>
        <w:tc>
          <w:tcPr>
            <w:tcW w:w="156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февраль</w:t>
            </w:r>
          </w:p>
        </w:tc>
        <w:tc>
          <w:tcPr>
            <w:tcW w:w="163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60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учитель, психолог</w:t>
            </w:r>
          </w:p>
        </w:tc>
        <w:tc>
          <w:tcPr>
            <w:tcW w:w="167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55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2126"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и умеют выполнять поручения для девочек</w:t>
            </w:r>
          </w:p>
        </w:tc>
      </w:tr>
      <w:tr w:rsidR="008639F3" w:rsidRPr="003D53FB" w:rsidTr="001C53C1">
        <w:tc>
          <w:tcPr>
            <w:tcW w:w="72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232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«Что умеют делать мальчики?» </w:t>
            </w:r>
          </w:p>
        </w:tc>
        <w:tc>
          <w:tcPr>
            <w:tcW w:w="168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Игровое занятие</w:t>
            </w:r>
          </w:p>
        </w:tc>
        <w:tc>
          <w:tcPr>
            <w:tcW w:w="156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март</w:t>
            </w:r>
          </w:p>
        </w:tc>
        <w:tc>
          <w:tcPr>
            <w:tcW w:w="163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60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Интернет, учитель </w:t>
            </w:r>
          </w:p>
        </w:tc>
        <w:tc>
          <w:tcPr>
            <w:tcW w:w="167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55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2126"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и умеют выполнять поручения для мальчиков</w:t>
            </w:r>
          </w:p>
        </w:tc>
      </w:tr>
    </w:tbl>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lastRenderedPageBreak/>
        <w:t>3 класс                                                              Мероприятия по реализации модуля «Я и мое здоровье»:</w:t>
      </w:r>
    </w:p>
    <w:tbl>
      <w:tblPr>
        <w:tblW w:w="0" w:type="auto"/>
        <w:tblInd w:w="35"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656"/>
        <w:gridCol w:w="2102"/>
        <w:gridCol w:w="1874"/>
        <w:gridCol w:w="1535"/>
        <w:gridCol w:w="1629"/>
        <w:gridCol w:w="1580"/>
        <w:gridCol w:w="1836"/>
        <w:gridCol w:w="1718"/>
        <w:gridCol w:w="1625"/>
      </w:tblGrid>
      <w:tr w:rsidR="008639F3" w:rsidRPr="003D53FB" w:rsidTr="001C53C1">
        <w:tc>
          <w:tcPr>
            <w:tcW w:w="670"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2166"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916"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564"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631"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607"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741"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604" w:type="dxa"/>
            <w:tcBorders>
              <w:top w:val="single" w:sz="2" w:space="0" w:color="000001"/>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1656" w:type="dxa"/>
            <w:tcBorders>
              <w:top w:val="single" w:sz="2" w:space="0" w:color="000001"/>
              <w:left w:val="single" w:sz="2" w:space="0" w:color="000001"/>
              <w:bottom w:val="single" w:sz="2" w:space="0" w:color="000001"/>
              <w:right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670"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216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«Как вести себя за столом. Сервировка стола»(3 класс)</w:t>
            </w:r>
          </w:p>
        </w:tc>
        <w:tc>
          <w:tcPr>
            <w:tcW w:w="191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Практикум - игра</w:t>
            </w:r>
          </w:p>
        </w:tc>
        <w:tc>
          <w:tcPr>
            <w:tcW w:w="156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ноябрь</w:t>
            </w:r>
          </w:p>
        </w:tc>
        <w:tc>
          <w:tcPr>
            <w:tcW w:w="163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607"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Библиотека, интернет, повар</w:t>
            </w:r>
          </w:p>
        </w:tc>
        <w:tc>
          <w:tcPr>
            <w:tcW w:w="174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0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656" w:type="dxa"/>
            <w:tcBorders>
              <w:top w:val="nil"/>
              <w:left w:val="single" w:sz="2" w:space="0" w:color="000001"/>
              <w:bottom w:val="single" w:sz="2" w:space="0" w:color="000001"/>
              <w:right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Умеют выполнять правила поведения за столом, знают правила этикета и сервировки</w:t>
            </w:r>
          </w:p>
        </w:tc>
      </w:tr>
      <w:tr w:rsidR="008639F3" w:rsidRPr="003D53FB" w:rsidTr="001C53C1">
        <w:tc>
          <w:tcPr>
            <w:tcW w:w="670"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216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Самые полезные продукты.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p w:rsidR="008639F3" w:rsidRPr="003D53FB" w:rsidRDefault="008639F3" w:rsidP="003D53FB">
            <w:pPr>
              <w:spacing w:after="0" w:line="240" w:lineRule="auto"/>
              <w:rPr>
                <w:rFonts w:ascii="Times New Roman" w:hAnsi="Times New Roman" w:cs="Times New Roman"/>
                <w:sz w:val="24"/>
                <w:szCs w:val="24"/>
                <w:lang w:eastAsia="ru-RU"/>
              </w:rPr>
            </w:pPr>
          </w:p>
        </w:tc>
        <w:tc>
          <w:tcPr>
            <w:tcW w:w="191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Внеурочная деятельность</w:t>
            </w:r>
          </w:p>
        </w:tc>
        <w:tc>
          <w:tcPr>
            <w:tcW w:w="156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январь</w:t>
            </w:r>
          </w:p>
        </w:tc>
        <w:tc>
          <w:tcPr>
            <w:tcW w:w="163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руководитель кружка «В здоровом теле- здоровый дух»</w:t>
            </w:r>
          </w:p>
        </w:tc>
        <w:tc>
          <w:tcPr>
            <w:tcW w:w="1607"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w:t>
            </w:r>
          </w:p>
        </w:tc>
        <w:tc>
          <w:tcPr>
            <w:tcW w:w="174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60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656" w:type="dxa"/>
            <w:tcBorders>
              <w:top w:val="nil"/>
              <w:left w:val="single" w:sz="2" w:space="0" w:color="000001"/>
              <w:bottom w:val="single" w:sz="2" w:space="0" w:color="000001"/>
              <w:right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Умение детей выбирать самые полезные продукты.</w:t>
            </w:r>
          </w:p>
        </w:tc>
      </w:tr>
      <w:tr w:rsidR="008639F3" w:rsidRPr="003D53FB" w:rsidTr="001C53C1">
        <w:tc>
          <w:tcPr>
            <w:tcW w:w="670"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216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Внеклассное занятие  «Будь здоров!"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p w:rsidR="008639F3" w:rsidRPr="003D53FB" w:rsidRDefault="008639F3" w:rsidP="003D53FB">
            <w:pPr>
              <w:spacing w:after="0" w:line="240" w:lineRule="auto"/>
              <w:rPr>
                <w:rFonts w:ascii="Times New Roman" w:hAnsi="Times New Roman" w:cs="Times New Roman"/>
                <w:sz w:val="24"/>
                <w:szCs w:val="24"/>
                <w:lang w:eastAsia="zh-CN" w:bidi="hi-IN"/>
              </w:rPr>
            </w:pPr>
          </w:p>
        </w:tc>
        <w:tc>
          <w:tcPr>
            <w:tcW w:w="191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w:t>
            </w:r>
          </w:p>
        </w:tc>
        <w:tc>
          <w:tcPr>
            <w:tcW w:w="156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январь</w:t>
            </w:r>
          </w:p>
        </w:tc>
        <w:tc>
          <w:tcPr>
            <w:tcW w:w="163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607"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w:t>
            </w:r>
          </w:p>
        </w:tc>
        <w:tc>
          <w:tcPr>
            <w:tcW w:w="174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60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Методическая разработка</w:t>
            </w:r>
          </w:p>
        </w:tc>
        <w:tc>
          <w:tcPr>
            <w:tcW w:w="1656" w:type="dxa"/>
            <w:tcBorders>
              <w:top w:val="nil"/>
              <w:left w:val="single" w:sz="2" w:space="0" w:color="000001"/>
              <w:bottom w:val="single" w:sz="2" w:space="0" w:color="000001"/>
              <w:right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Почему чистота важна для здоровья. Что такое личная гигиена.</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Какие правила поведения надо соблюдать, чтобы сохранять своё </w:t>
            </w:r>
            <w:r w:rsidRPr="003D53FB">
              <w:rPr>
                <w:rFonts w:ascii="Times New Roman" w:hAnsi="Times New Roman" w:cs="Times New Roman"/>
                <w:sz w:val="24"/>
                <w:szCs w:val="24"/>
                <w:lang w:eastAsia="ar-SA"/>
              </w:rPr>
              <w:lastRenderedPageBreak/>
              <w:t>здоровье.</w:t>
            </w:r>
          </w:p>
        </w:tc>
      </w:tr>
      <w:tr w:rsidR="008639F3" w:rsidRPr="003D53FB" w:rsidTr="001C53C1">
        <w:tc>
          <w:tcPr>
            <w:tcW w:w="670"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4</w:t>
            </w:r>
          </w:p>
        </w:tc>
        <w:tc>
          <w:tcPr>
            <w:tcW w:w="216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Вредна или полезна жвачка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p w:rsidR="008639F3" w:rsidRPr="003D53FB" w:rsidRDefault="008639F3" w:rsidP="003D53FB">
            <w:pPr>
              <w:spacing w:after="0" w:line="240" w:lineRule="auto"/>
              <w:rPr>
                <w:rFonts w:ascii="Times New Roman" w:hAnsi="Times New Roman" w:cs="Times New Roman"/>
                <w:sz w:val="24"/>
                <w:szCs w:val="24"/>
                <w:lang w:eastAsia="ru-RU"/>
              </w:rPr>
            </w:pPr>
          </w:p>
        </w:tc>
        <w:tc>
          <w:tcPr>
            <w:tcW w:w="191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 (беседа)</w:t>
            </w:r>
          </w:p>
        </w:tc>
        <w:tc>
          <w:tcPr>
            <w:tcW w:w="156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март</w:t>
            </w:r>
          </w:p>
        </w:tc>
        <w:tc>
          <w:tcPr>
            <w:tcW w:w="163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607"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w:t>
            </w:r>
          </w:p>
        </w:tc>
        <w:tc>
          <w:tcPr>
            <w:tcW w:w="174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60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Методическая разработка</w:t>
            </w:r>
          </w:p>
        </w:tc>
        <w:tc>
          <w:tcPr>
            <w:tcW w:w="1656" w:type="dxa"/>
            <w:tcBorders>
              <w:top w:val="nil"/>
              <w:left w:val="single" w:sz="2" w:space="0" w:color="000001"/>
              <w:bottom w:val="single" w:sz="2" w:space="0" w:color="000001"/>
              <w:right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Какие правила поведения надо соблюдать, чтобы сохранять своё здоровье.</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Знать пользу и вред жвачки, её применение детям</w:t>
            </w:r>
          </w:p>
        </w:tc>
      </w:tr>
      <w:tr w:rsidR="008639F3" w:rsidRPr="003D53FB" w:rsidTr="001C53C1">
        <w:tc>
          <w:tcPr>
            <w:tcW w:w="670"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5</w:t>
            </w:r>
          </w:p>
        </w:tc>
        <w:tc>
          <w:tcPr>
            <w:tcW w:w="216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Травматизм — всегда опасно!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p w:rsidR="008639F3" w:rsidRPr="003D53FB" w:rsidRDefault="008639F3" w:rsidP="003D53FB">
            <w:pPr>
              <w:spacing w:after="0" w:line="240" w:lineRule="auto"/>
              <w:rPr>
                <w:rFonts w:ascii="Times New Roman" w:hAnsi="Times New Roman" w:cs="Times New Roman"/>
                <w:sz w:val="24"/>
                <w:szCs w:val="24"/>
                <w:lang w:eastAsia="ru-RU"/>
              </w:rPr>
            </w:pPr>
          </w:p>
        </w:tc>
        <w:tc>
          <w:tcPr>
            <w:tcW w:w="1916"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 (беседа)</w:t>
            </w:r>
          </w:p>
        </w:tc>
        <w:tc>
          <w:tcPr>
            <w:tcW w:w="156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май</w:t>
            </w:r>
          </w:p>
        </w:tc>
        <w:tc>
          <w:tcPr>
            <w:tcW w:w="163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607"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w:t>
            </w:r>
          </w:p>
        </w:tc>
        <w:tc>
          <w:tcPr>
            <w:tcW w:w="1741"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604" w:type="dxa"/>
            <w:tcBorders>
              <w:top w:val="nil"/>
              <w:left w:val="single" w:sz="2" w:space="0" w:color="000001"/>
              <w:bottom w:val="single" w:sz="2" w:space="0" w:color="000001"/>
              <w:right w:val="nil"/>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Методическая разработка</w:t>
            </w:r>
          </w:p>
        </w:tc>
        <w:tc>
          <w:tcPr>
            <w:tcW w:w="1656" w:type="dxa"/>
            <w:tcBorders>
              <w:top w:val="nil"/>
              <w:left w:val="single" w:sz="2" w:space="0" w:color="000001"/>
              <w:bottom w:val="single" w:sz="2" w:space="0" w:color="000001"/>
              <w:right w:val="single" w:sz="2" w:space="0" w:color="000001"/>
            </w:tcBorders>
            <w:shd w:val="clear" w:color="auto" w:fill="FFFFFF"/>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Какие правила поведения надо соблюдать, чтобы сохранять своё здоровье.</w:t>
            </w:r>
          </w:p>
          <w:p w:rsidR="008639F3" w:rsidRPr="003D53FB" w:rsidRDefault="008639F3" w:rsidP="003D53FB">
            <w:pPr>
              <w:spacing w:after="0" w:line="240" w:lineRule="auto"/>
              <w:rPr>
                <w:rFonts w:ascii="Times New Roman" w:hAnsi="Times New Roman" w:cs="Times New Roman"/>
                <w:sz w:val="24"/>
                <w:szCs w:val="24"/>
                <w:lang w:eastAsia="ru-RU"/>
              </w:rPr>
            </w:pPr>
          </w:p>
        </w:tc>
      </w:tr>
    </w:tbl>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модуля«Я и другие люди»</w:t>
      </w:r>
    </w:p>
    <w:p w:rsidR="008639F3" w:rsidRPr="003D53FB" w:rsidRDefault="008639F3" w:rsidP="003D53FB">
      <w:pPr>
        <w:spacing w:after="0" w:line="240" w:lineRule="auto"/>
        <w:rPr>
          <w:rFonts w:ascii="Times New Roman" w:hAnsi="Times New Roman" w:cs="Times New Roman"/>
          <w:sz w:val="24"/>
          <w:szCs w:val="24"/>
          <w:lang w:eastAsia="zh-CN" w:bidi="hi-IN"/>
        </w:rPr>
      </w:pPr>
    </w:p>
    <w:tbl>
      <w:tblPr>
        <w:tblW w:w="0" w:type="auto"/>
        <w:tblInd w:w="132"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666"/>
        <w:gridCol w:w="1622"/>
        <w:gridCol w:w="1966"/>
        <w:gridCol w:w="1237"/>
        <w:gridCol w:w="1601"/>
        <w:gridCol w:w="1340"/>
        <w:gridCol w:w="1836"/>
        <w:gridCol w:w="1718"/>
        <w:gridCol w:w="2472"/>
      </w:tblGrid>
      <w:tr w:rsidR="008639F3" w:rsidRPr="003D53FB" w:rsidTr="001C53C1">
        <w:tc>
          <w:tcPr>
            <w:tcW w:w="778"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80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62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26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44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44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80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44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288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77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1</w:t>
            </w:r>
          </w:p>
        </w:tc>
        <w:tc>
          <w:tcPr>
            <w:tcW w:w="180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«Поговорим о вежливости»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p w:rsidR="008639F3" w:rsidRPr="003D53FB" w:rsidRDefault="008639F3" w:rsidP="003D53FB">
            <w:pPr>
              <w:spacing w:after="0" w:line="240" w:lineRule="auto"/>
              <w:rPr>
                <w:rFonts w:ascii="Times New Roman" w:hAnsi="Times New Roman" w:cs="Times New Roman"/>
                <w:sz w:val="24"/>
                <w:szCs w:val="24"/>
                <w:lang w:eastAsia="zh-CN" w:bidi="hi-IN"/>
              </w:rPr>
            </w:pPr>
          </w:p>
        </w:tc>
        <w:tc>
          <w:tcPr>
            <w:tcW w:w="162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w:t>
            </w:r>
          </w:p>
        </w:tc>
        <w:tc>
          <w:tcPr>
            <w:tcW w:w="126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ноябрь</w:t>
            </w:r>
          </w:p>
        </w:tc>
        <w:tc>
          <w:tcPr>
            <w:tcW w:w="14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4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80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4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2880"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Правила общения со старшими по возрасту и теми, кто младше. Уважительное </w:t>
            </w:r>
            <w:r w:rsidRPr="003D53FB">
              <w:rPr>
                <w:rFonts w:ascii="Times New Roman" w:hAnsi="Times New Roman" w:cs="Times New Roman"/>
                <w:sz w:val="24"/>
                <w:szCs w:val="24"/>
                <w:lang w:eastAsia="ru-RU"/>
              </w:rPr>
              <w:lastRenderedPageBreak/>
              <w:t>отношение к старшим и к младшим. Правила общения с одноклассниками. Установление дружеских взаимоотношений в коллективе, основанных на взаимопомощи и взаимной поддержке.</w:t>
            </w:r>
          </w:p>
        </w:tc>
      </w:tr>
      <w:tr w:rsidR="008639F3" w:rsidRPr="003D53FB" w:rsidTr="001C53C1">
        <w:tc>
          <w:tcPr>
            <w:tcW w:w="77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 xml:space="preserve">   2</w:t>
            </w:r>
          </w:p>
        </w:tc>
        <w:tc>
          <w:tcPr>
            <w:tcW w:w="180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Осеева «Волшебное слово».</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tc>
        <w:tc>
          <w:tcPr>
            <w:tcW w:w="162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 урок</w:t>
            </w:r>
          </w:p>
        </w:tc>
        <w:tc>
          <w:tcPr>
            <w:tcW w:w="126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декабрь</w:t>
            </w:r>
          </w:p>
        </w:tc>
        <w:tc>
          <w:tcPr>
            <w:tcW w:w="14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4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80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4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2880"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Правила общения со старшими по возрасту и теми, кто младше. Уважительное отношение к старшим и к младшим.</w:t>
            </w:r>
          </w:p>
          <w:p w:rsidR="008639F3" w:rsidRPr="003D53FB" w:rsidRDefault="008639F3" w:rsidP="003D53FB">
            <w:pPr>
              <w:spacing w:after="0" w:line="240" w:lineRule="auto"/>
              <w:rPr>
                <w:rFonts w:ascii="Times New Roman" w:hAnsi="Times New Roman" w:cs="Times New Roman"/>
                <w:sz w:val="24"/>
                <w:szCs w:val="24"/>
                <w:lang w:eastAsia="ru-RU"/>
              </w:rPr>
            </w:pPr>
          </w:p>
        </w:tc>
      </w:tr>
      <w:tr w:rsidR="008639F3" w:rsidRPr="003D53FB" w:rsidTr="001C53C1">
        <w:tc>
          <w:tcPr>
            <w:tcW w:w="77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3</w:t>
            </w:r>
          </w:p>
        </w:tc>
        <w:tc>
          <w:tcPr>
            <w:tcW w:w="180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«Худо жить без ласкового слова"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p w:rsidR="008639F3" w:rsidRPr="003D53FB" w:rsidRDefault="008639F3" w:rsidP="003D53FB">
            <w:pPr>
              <w:spacing w:after="0" w:line="240" w:lineRule="auto"/>
              <w:rPr>
                <w:rFonts w:ascii="Times New Roman" w:hAnsi="Times New Roman" w:cs="Times New Roman"/>
                <w:sz w:val="24"/>
                <w:szCs w:val="24"/>
                <w:lang w:eastAsia="zh-CN" w:bidi="hi-IN"/>
              </w:rPr>
            </w:pPr>
          </w:p>
        </w:tc>
        <w:tc>
          <w:tcPr>
            <w:tcW w:w="162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w:t>
            </w:r>
          </w:p>
        </w:tc>
        <w:tc>
          <w:tcPr>
            <w:tcW w:w="126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март</w:t>
            </w:r>
          </w:p>
        </w:tc>
        <w:tc>
          <w:tcPr>
            <w:tcW w:w="14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4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80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4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2880"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Особенности ведения диалога со сверстниками и взрослыми. Понимание того, что поведение другого человека может быть объяснено разными причинами и любой конфликт требует обсуждения и договора.</w:t>
            </w:r>
          </w:p>
        </w:tc>
      </w:tr>
      <w:tr w:rsidR="008639F3" w:rsidRPr="003D53FB" w:rsidTr="001C53C1">
        <w:tc>
          <w:tcPr>
            <w:tcW w:w="77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4</w:t>
            </w:r>
          </w:p>
        </w:tc>
        <w:tc>
          <w:tcPr>
            <w:tcW w:w="180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«Как я могу </w:t>
            </w:r>
            <w:r w:rsidRPr="003D53FB">
              <w:rPr>
                <w:rFonts w:ascii="Times New Roman" w:hAnsi="Times New Roman" w:cs="Times New Roman"/>
                <w:sz w:val="24"/>
                <w:szCs w:val="24"/>
                <w:lang w:eastAsia="zh-CN" w:bidi="hi-IN"/>
              </w:rPr>
              <w:lastRenderedPageBreak/>
              <w:t>повлиять на поступки других людей»</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(3 класс)</w:t>
            </w:r>
          </w:p>
        </w:tc>
        <w:tc>
          <w:tcPr>
            <w:tcW w:w="162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Классный час</w:t>
            </w:r>
          </w:p>
        </w:tc>
        <w:tc>
          <w:tcPr>
            <w:tcW w:w="126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апрель</w:t>
            </w:r>
          </w:p>
        </w:tc>
        <w:tc>
          <w:tcPr>
            <w:tcW w:w="14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Классный </w:t>
            </w:r>
            <w:r w:rsidRPr="003D53FB">
              <w:rPr>
                <w:rFonts w:ascii="Times New Roman" w:hAnsi="Times New Roman" w:cs="Times New Roman"/>
                <w:sz w:val="24"/>
                <w:szCs w:val="24"/>
                <w:lang w:eastAsia="zh-CN" w:bidi="hi-IN"/>
              </w:rPr>
              <w:lastRenderedPageBreak/>
              <w:t>руководитель</w:t>
            </w:r>
          </w:p>
        </w:tc>
        <w:tc>
          <w:tcPr>
            <w:tcW w:w="14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 xml:space="preserve">Интернет, </w:t>
            </w:r>
            <w:r w:rsidRPr="003D53FB">
              <w:rPr>
                <w:rFonts w:ascii="Times New Roman" w:hAnsi="Times New Roman" w:cs="Times New Roman"/>
                <w:sz w:val="24"/>
                <w:szCs w:val="24"/>
                <w:lang w:eastAsia="ar-SA"/>
              </w:rPr>
              <w:lastRenderedPageBreak/>
              <w:t>библиотека</w:t>
            </w:r>
          </w:p>
        </w:tc>
        <w:tc>
          <w:tcPr>
            <w:tcW w:w="180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Школьный сайт</w:t>
            </w:r>
          </w:p>
        </w:tc>
        <w:tc>
          <w:tcPr>
            <w:tcW w:w="14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2880"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Понятие о хороших и </w:t>
            </w:r>
            <w:r w:rsidRPr="003D53FB">
              <w:rPr>
                <w:rFonts w:ascii="Times New Roman" w:hAnsi="Times New Roman" w:cs="Times New Roman"/>
                <w:sz w:val="24"/>
                <w:szCs w:val="24"/>
                <w:lang w:eastAsia="ar-SA"/>
              </w:rPr>
              <w:lastRenderedPageBreak/>
              <w:t>плохих поступках. Стремление избегать плохих поступков. Ответственность за свои поступки.</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«Семья – древо жизни»</w:t>
      </w:r>
    </w:p>
    <w:p w:rsidR="008639F3" w:rsidRPr="003D53FB" w:rsidRDefault="008639F3" w:rsidP="003D53FB">
      <w:pPr>
        <w:spacing w:after="0" w:line="240" w:lineRule="auto"/>
        <w:rPr>
          <w:rFonts w:ascii="Times New Roman" w:hAnsi="Times New Roman" w:cs="Times New Roman"/>
          <w:sz w:val="24"/>
          <w:szCs w:val="24"/>
          <w:lang w:eastAsia="zh-CN" w:bidi="hi-IN"/>
        </w:rPr>
      </w:pPr>
    </w:p>
    <w:tbl>
      <w:tblPr>
        <w:tblW w:w="15647" w:type="dxa"/>
        <w:tblInd w:w="35"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506"/>
        <w:gridCol w:w="1457"/>
        <w:gridCol w:w="1966"/>
        <w:gridCol w:w="1218"/>
        <w:gridCol w:w="1601"/>
        <w:gridCol w:w="1517"/>
        <w:gridCol w:w="1836"/>
        <w:gridCol w:w="1743"/>
        <w:gridCol w:w="3803"/>
      </w:tblGrid>
      <w:tr w:rsidR="008639F3" w:rsidRPr="003D53FB" w:rsidTr="001C53C1">
        <w:trPr>
          <w:trHeight w:val="1338"/>
        </w:trPr>
        <w:tc>
          <w:tcPr>
            <w:tcW w:w="50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47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96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22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42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58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43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748"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429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50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147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«Счастливая семья"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tc>
        <w:tc>
          <w:tcPr>
            <w:tcW w:w="19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Внеклассное занятие</w:t>
            </w:r>
          </w:p>
        </w:tc>
        <w:tc>
          <w:tcPr>
            <w:tcW w:w="122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ноябрь</w:t>
            </w:r>
          </w:p>
        </w:tc>
        <w:tc>
          <w:tcPr>
            <w:tcW w:w="142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58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43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74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429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Моральные ценности семьи. Трудовая деятельность членов семьи. Посильная помощь семье. Уважение к труду членов семьи.</w:t>
            </w:r>
          </w:p>
        </w:tc>
      </w:tr>
      <w:tr w:rsidR="008639F3" w:rsidRPr="003D53FB" w:rsidTr="001C53C1">
        <w:tc>
          <w:tcPr>
            <w:tcW w:w="50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147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 Емельянов «Мамины руки».</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tc>
        <w:tc>
          <w:tcPr>
            <w:tcW w:w="19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 урок</w:t>
            </w:r>
          </w:p>
        </w:tc>
        <w:tc>
          <w:tcPr>
            <w:tcW w:w="122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декабрь</w:t>
            </w:r>
          </w:p>
        </w:tc>
        <w:tc>
          <w:tcPr>
            <w:tcW w:w="142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58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43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74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429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Моральные ценности семьи. Любовь и уважение к родным и близким.</w:t>
            </w:r>
          </w:p>
          <w:p w:rsidR="008639F3" w:rsidRPr="003D53FB" w:rsidRDefault="008639F3" w:rsidP="003D53FB">
            <w:pPr>
              <w:spacing w:after="0" w:line="240" w:lineRule="auto"/>
              <w:rPr>
                <w:rFonts w:ascii="Times New Roman" w:hAnsi="Times New Roman" w:cs="Times New Roman"/>
                <w:sz w:val="24"/>
                <w:szCs w:val="24"/>
                <w:lang w:eastAsia="ar-SA"/>
              </w:rPr>
            </w:pPr>
          </w:p>
        </w:tc>
      </w:tr>
      <w:tr w:rsidR="008639F3" w:rsidRPr="003D53FB" w:rsidTr="001C53C1">
        <w:tc>
          <w:tcPr>
            <w:tcW w:w="50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147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«Мама – главное слово»</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tc>
        <w:tc>
          <w:tcPr>
            <w:tcW w:w="19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Праздник</w:t>
            </w:r>
          </w:p>
        </w:tc>
        <w:tc>
          <w:tcPr>
            <w:tcW w:w="122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март</w:t>
            </w:r>
          </w:p>
        </w:tc>
        <w:tc>
          <w:tcPr>
            <w:tcW w:w="142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58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43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74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429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Моральные ценности семьи. Любовь и уважение к родным и близким. Семейные праздники</w:t>
            </w:r>
          </w:p>
          <w:p w:rsidR="008639F3" w:rsidRPr="003D53FB" w:rsidRDefault="008639F3" w:rsidP="003D53FB">
            <w:pPr>
              <w:spacing w:after="0" w:line="240" w:lineRule="auto"/>
              <w:rPr>
                <w:rFonts w:ascii="Times New Roman" w:hAnsi="Times New Roman" w:cs="Times New Roman"/>
                <w:sz w:val="24"/>
                <w:szCs w:val="24"/>
                <w:lang w:eastAsia="ar-SA"/>
              </w:rPr>
            </w:pPr>
          </w:p>
        </w:tc>
      </w:tr>
    </w:tbl>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«Я и общество»</w:t>
      </w:r>
    </w:p>
    <w:p w:rsidR="008639F3" w:rsidRPr="003D53FB" w:rsidRDefault="008639F3" w:rsidP="003D53FB">
      <w:pPr>
        <w:spacing w:after="0" w:line="240" w:lineRule="auto"/>
        <w:rPr>
          <w:rFonts w:ascii="Times New Roman" w:hAnsi="Times New Roman" w:cs="Times New Roman"/>
          <w:sz w:val="24"/>
          <w:szCs w:val="24"/>
          <w:lang w:eastAsia="ru-RU"/>
        </w:rPr>
      </w:pPr>
    </w:p>
    <w:tbl>
      <w:tblPr>
        <w:tblW w:w="15647" w:type="dxa"/>
        <w:tblInd w:w="35"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506"/>
        <w:gridCol w:w="1842"/>
        <w:gridCol w:w="1966"/>
        <w:gridCol w:w="1216"/>
        <w:gridCol w:w="1601"/>
        <w:gridCol w:w="1474"/>
        <w:gridCol w:w="1836"/>
        <w:gridCol w:w="1740"/>
        <w:gridCol w:w="3466"/>
      </w:tblGrid>
      <w:tr w:rsidR="008639F3" w:rsidRPr="003D53FB" w:rsidTr="001C53C1">
        <w:trPr>
          <w:trHeight w:val="1338"/>
        </w:trPr>
        <w:tc>
          <w:tcPr>
            <w:tcW w:w="50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№пп</w:t>
            </w:r>
          </w:p>
        </w:tc>
        <w:tc>
          <w:tcPr>
            <w:tcW w:w="184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96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21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60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474"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83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74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346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50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184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rPr>
              <w:t>«Улица полна неожиданностей»</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(3 класс)</w:t>
            </w:r>
          </w:p>
        </w:tc>
        <w:tc>
          <w:tcPr>
            <w:tcW w:w="19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tc>
        <w:tc>
          <w:tcPr>
            <w:tcW w:w="121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сентябрь</w:t>
            </w:r>
          </w:p>
        </w:tc>
        <w:tc>
          <w:tcPr>
            <w:tcW w:w="16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47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учитель ОБЖ</w:t>
            </w:r>
          </w:p>
        </w:tc>
        <w:tc>
          <w:tcPr>
            <w:tcW w:w="18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7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34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Умеют распознавать опасные зоны на улице и в помещении</w:t>
            </w:r>
          </w:p>
        </w:tc>
      </w:tr>
      <w:tr w:rsidR="008639F3" w:rsidRPr="003D53FB" w:rsidTr="001C53C1">
        <w:tc>
          <w:tcPr>
            <w:tcW w:w="50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2</w:t>
            </w:r>
          </w:p>
        </w:tc>
        <w:tc>
          <w:tcPr>
            <w:tcW w:w="184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"Да, мы разные, но все мы люди!" </w:t>
            </w:r>
          </w:p>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(3 класс)</w:t>
            </w:r>
          </w:p>
        </w:tc>
        <w:tc>
          <w:tcPr>
            <w:tcW w:w="19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Внеклассное занятие</w:t>
            </w:r>
          </w:p>
        </w:tc>
        <w:tc>
          <w:tcPr>
            <w:tcW w:w="121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февраль</w:t>
            </w:r>
          </w:p>
        </w:tc>
        <w:tc>
          <w:tcPr>
            <w:tcW w:w="16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47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8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7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34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Понимание эмоций других людей. Правила общения с одноклассниками. Установление дружеских взаимоотношений в коллективе, основанных на взаимопомощи и взаимной поддержке</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br w:type="page"/>
      </w:r>
      <w:r w:rsidRPr="003D53FB">
        <w:rPr>
          <w:rFonts w:ascii="Times New Roman" w:hAnsi="Times New Roman" w:cs="Times New Roman"/>
          <w:sz w:val="24"/>
          <w:szCs w:val="24"/>
          <w:lang w:eastAsia="ru-RU"/>
        </w:rPr>
        <w:lastRenderedPageBreak/>
        <w:t>Мероприятия по реализации модуля «Я и мир вещей»</w:t>
      </w: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ru-RU"/>
        </w:rPr>
      </w:pPr>
    </w:p>
    <w:tbl>
      <w:tblPr>
        <w:tblW w:w="15647" w:type="dxa"/>
        <w:tblInd w:w="35"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506"/>
        <w:gridCol w:w="1842"/>
        <w:gridCol w:w="1966"/>
        <w:gridCol w:w="1216"/>
        <w:gridCol w:w="1601"/>
        <w:gridCol w:w="1474"/>
        <w:gridCol w:w="1836"/>
        <w:gridCol w:w="1740"/>
        <w:gridCol w:w="3466"/>
      </w:tblGrid>
      <w:tr w:rsidR="008639F3" w:rsidRPr="003D53FB" w:rsidTr="001C53C1">
        <w:trPr>
          <w:trHeight w:val="1338"/>
        </w:trPr>
        <w:tc>
          <w:tcPr>
            <w:tcW w:w="50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84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96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21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60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474"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83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74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346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50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184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«Правила работы на компьютере. Вред от воздействия компьютера»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tc>
        <w:tc>
          <w:tcPr>
            <w:tcW w:w="19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tc>
        <w:tc>
          <w:tcPr>
            <w:tcW w:w="121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сентябрь</w:t>
            </w:r>
          </w:p>
        </w:tc>
        <w:tc>
          <w:tcPr>
            <w:tcW w:w="16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47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учитель информатики, врач</w:t>
            </w:r>
          </w:p>
        </w:tc>
        <w:tc>
          <w:tcPr>
            <w:tcW w:w="18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7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Методическая разработка</w:t>
            </w:r>
          </w:p>
        </w:tc>
        <w:tc>
          <w:tcPr>
            <w:tcW w:w="34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Выполняет правила безопасной работы на компьютере. Понимает, какой вред наносит компьютер человеку.</w:t>
            </w:r>
          </w:p>
        </w:tc>
      </w:tr>
      <w:tr w:rsidR="008639F3" w:rsidRPr="003D53FB" w:rsidTr="001C53C1">
        <w:tc>
          <w:tcPr>
            <w:tcW w:w="50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2</w:t>
            </w:r>
          </w:p>
        </w:tc>
        <w:tc>
          <w:tcPr>
            <w:tcW w:w="184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Одежда. История создания. Виды одежды. Одежда наших предков</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tc>
        <w:tc>
          <w:tcPr>
            <w:tcW w:w="19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tc>
        <w:tc>
          <w:tcPr>
            <w:tcW w:w="121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май</w:t>
            </w:r>
          </w:p>
        </w:tc>
        <w:tc>
          <w:tcPr>
            <w:tcW w:w="16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47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8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7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34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Умеют выбрать удобную одежду для разных видов деятельности. Представление о том,</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как одевались крестьяне, ремесленники, военные, богатые</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 знатные люди.</w:t>
            </w:r>
          </w:p>
          <w:p w:rsidR="008639F3" w:rsidRPr="003D53FB" w:rsidRDefault="008639F3" w:rsidP="003D53FB">
            <w:pPr>
              <w:spacing w:after="0" w:line="240" w:lineRule="auto"/>
              <w:rPr>
                <w:rFonts w:ascii="Times New Roman" w:hAnsi="Times New Roman" w:cs="Times New Roman"/>
                <w:sz w:val="24"/>
                <w:szCs w:val="24"/>
                <w:lang w:eastAsia="ar-SA"/>
              </w:rPr>
            </w:pPr>
          </w:p>
        </w:tc>
      </w:tr>
    </w:tbl>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«Мир природы»</w:t>
      </w: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ru-RU"/>
        </w:rPr>
      </w:pPr>
    </w:p>
    <w:tbl>
      <w:tblPr>
        <w:tblW w:w="15647" w:type="dxa"/>
        <w:tblInd w:w="35"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506"/>
        <w:gridCol w:w="1842"/>
        <w:gridCol w:w="1966"/>
        <w:gridCol w:w="1216"/>
        <w:gridCol w:w="1601"/>
        <w:gridCol w:w="1474"/>
        <w:gridCol w:w="1836"/>
        <w:gridCol w:w="1740"/>
        <w:gridCol w:w="3466"/>
      </w:tblGrid>
      <w:tr w:rsidR="008639F3" w:rsidRPr="003D53FB" w:rsidTr="001C53C1">
        <w:trPr>
          <w:trHeight w:val="1338"/>
        </w:trPr>
        <w:tc>
          <w:tcPr>
            <w:tcW w:w="50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84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96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21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60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474"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83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74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346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50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184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«Кошка – мой ласковый и нежный зверь»</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tc>
        <w:tc>
          <w:tcPr>
            <w:tcW w:w="19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 (беседа)</w:t>
            </w:r>
          </w:p>
        </w:tc>
        <w:tc>
          <w:tcPr>
            <w:tcW w:w="121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сентябрь</w:t>
            </w:r>
          </w:p>
        </w:tc>
        <w:tc>
          <w:tcPr>
            <w:tcW w:w="16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47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учитель информатики, врач</w:t>
            </w:r>
          </w:p>
        </w:tc>
        <w:tc>
          <w:tcPr>
            <w:tcW w:w="18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7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Методическая разработка</w:t>
            </w:r>
          </w:p>
        </w:tc>
        <w:tc>
          <w:tcPr>
            <w:tcW w:w="34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Бережное отношения к растениям и животным.</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как нужно вести себя с кошками, собаками; поведение с насекомыми.</w:t>
            </w:r>
          </w:p>
        </w:tc>
      </w:tr>
      <w:tr w:rsidR="008639F3" w:rsidRPr="003D53FB" w:rsidTr="001C53C1">
        <w:tc>
          <w:tcPr>
            <w:tcW w:w="50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184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«Осень в гости к нам пришла!»</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tc>
        <w:tc>
          <w:tcPr>
            <w:tcW w:w="19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Внеклассное занятие</w:t>
            </w:r>
          </w:p>
        </w:tc>
        <w:tc>
          <w:tcPr>
            <w:tcW w:w="121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6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47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8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7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34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Умение видеть красоту природы, труда и творчества. Знание правил поведения на природе.</w:t>
            </w:r>
          </w:p>
          <w:p w:rsidR="008639F3" w:rsidRPr="003D53FB" w:rsidRDefault="008639F3" w:rsidP="003D53FB">
            <w:pPr>
              <w:spacing w:after="0" w:line="240" w:lineRule="auto"/>
              <w:rPr>
                <w:rFonts w:ascii="Times New Roman" w:hAnsi="Times New Roman" w:cs="Times New Roman"/>
                <w:sz w:val="24"/>
                <w:szCs w:val="24"/>
                <w:lang w:eastAsia="ar-SA"/>
              </w:rPr>
            </w:pPr>
          </w:p>
        </w:tc>
      </w:tr>
      <w:tr w:rsidR="008639F3" w:rsidRPr="003D53FB" w:rsidTr="001C53C1">
        <w:tc>
          <w:tcPr>
            <w:tcW w:w="506"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1842"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«Судьба природы - наша судьба"</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tc>
        <w:tc>
          <w:tcPr>
            <w:tcW w:w="1966"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Внеклассное занятие</w:t>
            </w:r>
          </w:p>
        </w:tc>
        <w:tc>
          <w:tcPr>
            <w:tcW w:w="1216"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февраль</w:t>
            </w:r>
          </w:p>
        </w:tc>
        <w:tc>
          <w:tcPr>
            <w:tcW w:w="1601"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474"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836"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740"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3466" w:type="dxa"/>
            <w:tcBorders>
              <w:lef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Знакомство с основными правилами экологической безопасности. Природоохранная деятельность человека.</w:t>
            </w:r>
          </w:p>
        </w:tc>
      </w:tr>
      <w:tr w:rsidR="008639F3" w:rsidRPr="003D53FB" w:rsidTr="001C53C1">
        <w:tc>
          <w:tcPr>
            <w:tcW w:w="50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4</w:t>
            </w:r>
          </w:p>
        </w:tc>
        <w:tc>
          <w:tcPr>
            <w:tcW w:w="184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«Весна пришла»</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tc>
        <w:tc>
          <w:tcPr>
            <w:tcW w:w="19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Экскурсия</w:t>
            </w:r>
          </w:p>
        </w:tc>
        <w:tc>
          <w:tcPr>
            <w:tcW w:w="121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апрель</w:t>
            </w:r>
          </w:p>
        </w:tc>
        <w:tc>
          <w:tcPr>
            <w:tcW w:w="16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47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8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7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Отчёт</w:t>
            </w:r>
          </w:p>
        </w:tc>
        <w:tc>
          <w:tcPr>
            <w:tcW w:w="34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Умение видеть красоту природы, труда и творчества. Знание правил поведения на природе.</w:t>
            </w:r>
          </w:p>
          <w:p w:rsidR="008639F3" w:rsidRPr="003D53FB" w:rsidRDefault="008639F3" w:rsidP="003D53FB">
            <w:pPr>
              <w:spacing w:after="0" w:line="240" w:lineRule="auto"/>
              <w:rPr>
                <w:rFonts w:ascii="Times New Roman" w:hAnsi="Times New Roman" w:cs="Times New Roman"/>
                <w:sz w:val="24"/>
                <w:szCs w:val="24"/>
                <w:lang w:eastAsia="ar-SA"/>
              </w:rPr>
            </w:pPr>
          </w:p>
        </w:tc>
      </w:tr>
    </w:tbl>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ru-RU"/>
        </w:rPr>
        <w:br w:type="page"/>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lastRenderedPageBreak/>
        <w:t>Мероприятия по реализации модуля  «Мальчики и девочки – чудо природы»</w:t>
      </w: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tbl>
      <w:tblPr>
        <w:tblW w:w="15647" w:type="dxa"/>
        <w:tblInd w:w="35"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506"/>
        <w:gridCol w:w="1842"/>
        <w:gridCol w:w="1966"/>
        <w:gridCol w:w="1216"/>
        <w:gridCol w:w="1601"/>
        <w:gridCol w:w="1474"/>
        <w:gridCol w:w="1836"/>
        <w:gridCol w:w="1740"/>
        <w:gridCol w:w="3466"/>
      </w:tblGrid>
      <w:tr w:rsidR="008639F3" w:rsidRPr="003D53FB" w:rsidTr="001C53C1">
        <w:trPr>
          <w:trHeight w:val="1338"/>
        </w:trPr>
        <w:tc>
          <w:tcPr>
            <w:tcW w:w="50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84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96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21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60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474"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83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74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346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50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184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Дружба девочек и мальчиков</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tc>
        <w:tc>
          <w:tcPr>
            <w:tcW w:w="19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часч</w:t>
            </w:r>
          </w:p>
        </w:tc>
        <w:tc>
          <w:tcPr>
            <w:tcW w:w="121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сентябрь</w:t>
            </w:r>
          </w:p>
        </w:tc>
        <w:tc>
          <w:tcPr>
            <w:tcW w:w="16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47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8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7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Методическая разработка</w:t>
            </w:r>
          </w:p>
        </w:tc>
        <w:tc>
          <w:tcPr>
            <w:tcW w:w="34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Умение общаться с мальчиками и девочками вежливо и достойно, опыт общения</w:t>
            </w:r>
          </w:p>
        </w:tc>
      </w:tr>
      <w:tr w:rsidR="008639F3" w:rsidRPr="003D53FB" w:rsidTr="001C53C1">
        <w:tc>
          <w:tcPr>
            <w:tcW w:w="50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184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Быть девочкой – это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Быть мальчикои – это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класс)</w:t>
            </w:r>
          </w:p>
        </w:tc>
        <w:tc>
          <w:tcPr>
            <w:tcW w:w="19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Беседа</w:t>
            </w:r>
          </w:p>
        </w:tc>
        <w:tc>
          <w:tcPr>
            <w:tcW w:w="121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60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w:t>
            </w:r>
          </w:p>
        </w:tc>
        <w:tc>
          <w:tcPr>
            <w:tcW w:w="147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83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74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34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Умение общаться с мальчиками и девочками вежливо и достойно, опыт общения</w:t>
            </w:r>
          </w:p>
        </w:tc>
      </w:tr>
    </w:tbl>
    <w:p w:rsidR="008639F3" w:rsidRPr="003D53FB" w:rsidRDefault="008639F3" w:rsidP="003D53FB">
      <w:pPr>
        <w:spacing w:after="0" w:line="240" w:lineRule="auto"/>
        <w:rPr>
          <w:rFonts w:ascii="Times New Roman" w:hAnsi="Times New Roman" w:cs="Times New Roman"/>
          <w:sz w:val="24"/>
          <w:szCs w:val="24"/>
        </w:rPr>
      </w:pPr>
    </w:p>
    <w:p w:rsidR="008639F3" w:rsidRPr="003D53FB" w:rsidRDefault="008639F3" w:rsidP="003D53FB">
      <w:pPr>
        <w:spacing w:after="0" w:line="240" w:lineRule="auto"/>
        <w:rPr>
          <w:rFonts w:ascii="Times New Roman" w:hAnsi="Times New Roman" w:cs="Times New Roman"/>
          <w:sz w:val="24"/>
          <w:szCs w:val="24"/>
        </w:rPr>
      </w:pPr>
    </w:p>
    <w:p w:rsidR="008639F3" w:rsidRPr="003D53FB" w:rsidRDefault="008639F3" w:rsidP="003D53FB">
      <w:pPr>
        <w:spacing w:after="0" w:line="240" w:lineRule="auto"/>
        <w:rPr>
          <w:rFonts w:ascii="Times New Roman" w:hAnsi="Times New Roman" w:cs="Times New Roman"/>
          <w:sz w:val="24"/>
          <w:szCs w:val="24"/>
        </w:rPr>
      </w:pPr>
    </w:p>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4 класс</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«Я и мое здоровье»:</w:t>
      </w:r>
    </w:p>
    <w:tbl>
      <w:tblPr>
        <w:tblW w:w="0" w:type="auto"/>
        <w:tblInd w:w="35"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655"/>
        <w:gridCol w:w="2101"/>
        <w:gridCol w:w="1862"/>
        <w:gridCol w:w="1529"/>
        <w:gridCol w:w="1629"/>
        <w:gridCol w:w="1596"/>
        <w:gridCol w:w="1836"/>
        <w:gridCol w:w="1718"/>
        <w:gridCol w:w="1629"/>
      </w:tblGrid>
      <w:tr w:rsidR="008639F3" w:rsidRPr="003D53FB" w:rsidTr="001C53C1">
        <w:tc>
          <w:tcPr>
            <w:tcW w:w="67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217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91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56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63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60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7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604"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16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rPr>
          <w:trHeight w:val="16"/>
        </w:trPr>
        <w:tc>
          <w:tcPr>
            <w:tcW w:w="67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2170"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«Надо уметь сдерживать себя» (4 класс)</w:t>
            </w:r>
          </w:p>
        </w:tc>
        <w:tc>
          <w:tcPr>
            <w:tcW w:w="191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урок-рефлексия</w:t>
            </w:r>
          </w:p>
        </w:tc>
        <w:tc>
          <w:tcPr>
            <w:tcW w:w="1566"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ноябрь</w:t>
            </w:r>
          </w:p>
        </w:tc>
        <w:tc>
          <w:tcPr>
            <w:tcW w:w="1632"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160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библиотекарь, педагог-психолог</w:t>
            </w:r>
          </w:p>
        </w:tc>
        <w:tc>
          <w:tcPr>
            <w:tcW w:w="174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0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646"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Умеет выполнять упражнения, направленные на </w:t>
            </w:r>
            <w:r w:rsidRPr="003D53FB">
              <w:rPr>
                <w:rFonts w:ascii="Times New Roman" w:hAnsi="Times New Roman" w:cs="Times New Roman"/>
                <w:sz w:val="24"/>
                <w:szCs w:val="24"/>
                <w:lang w:eastAsia="ar-SA"/>
              </w:rPr>
              <w:lastRenderedPageBreak/>
              <w:t>сдерживание себя</w:t>
            </w:r>
          </w:p>
        </w:tc>
      </w:tr>
      <w:tr w:rsidR="008639F3" w:rsidRPr="003D53FB" w:rsidTr="001C53C1">
        <w:trPr>
          <w:trHeight w:val="660"/>
        </w:trPr>
        <w:tc>
          <w:tcPr>
            <w:tcW w:w="671"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2</w:t>
            </w:r>
          </w:p>
        </w:tc>
        <w:tc>
          <w:tcPr>
            <w:tcW w:w="2170"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«Вредные привычки. Зависимость.» (4 класс)</w:t>
            </w:r>
          </w:p>
        </w:tc>
        <w:tc>
          <w:tcPr>
            <w:tcW w:w="1916"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 — суд над вредными привычками</w:t>
            </w:r>
          </w:p>
        </w:tc>
        <w:tc>
          <w:tcPr>
            <w:tcW w:w="1566"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апрель</w:t>
            </w:r>
          </w:p>
        </w:tc>
        <w:tc>
          <w:tcPr>
            <w:tcW w:w="1632"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1609"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социальный педагог, врач</w:t>
            </w:r>
          </w:p>
        </w:tc>
        <w:tc>
          <w:tcPr>
            <w:tcW w:w="1741"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Заметка в школьную газету</w:t>
            </w:r>
          </w:p>
        </w:tc>
        <w:tc>
          <w:tcPr>
            <w:tcW w:w="1604"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646" w:type="dxa"/>
            <w:tcBorders>
              <w:left w:val="single" w:sz="2" w:space="0" w:color="000001"/>
              <w:bottom w:val="single" w:sz="4" w:space="0" w:color="auto"/>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Знает какой вред приносит курение, алкоголь, наркотики</w:t>
            </w:r>
          </w:p>
        </w:tc>
      </w:tr>
      <w:tr w:rsidR="008639F3" w:rsidRPr="003D53FB" w:rsidTr="001C53C1">
        <w:trPr>
          <w:trHeight w:val="510"/>
        </w:trPr>
        <w:tc>
          <w:tcPr>
            <w:tcW w:w="671"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2170"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2Если хочешь быть здоров»</w:t>
            </w:r>
          </w:p>
        </w:tc>
        <w:tc>
          <w:tcPr>
            <w:tcW w:w="1916"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брейн- ринг</w:t>
            </w:r>
          </w:p>
        </w:tc>
        <w:tc>
          <w:tcPr>
            <w:tcW w:w="1566"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февраль</w:t>
            </w:r>
          </w:p>
        </w:tc>
        <w:tc>
          <w:tcPr>
            <w:tcW w:w="1632"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1609"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Библиотека, интернет, повар</w:t>
            </w:r>
          </w:p>
        </w:tc>
        <w:tc>
          <w:tcPr>
            <w:tcW w:w="1741"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04"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646" w:type="dxa"/>
            <w:tcBorders>
              <w:top w:val="single" w:sz="4" w:space="0" w:color="auto"/>
              <w:left w:val="single" w:sz="2" w:space="0" w:color="000001"/>
              <w:bottom w:val="single" w:sz="4" w:space="0" w:color="auto"/>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Умеет выполнять упражнения, направленные на укрепление здоровья</w:t>
            </w:r>
          </w:p>
        </w:tc>
      </w:tr>
      <w:tr w:rsidR="008639F3" w:rsidRPr="003D53FB" w:rsidTr="001C53C1">
        <w:trPr>
          <w:trHeight w:val="813"/>
        </w:trPr>
        <w:tc>
          <w:tcPr>
            <w:tcW w:w="671"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p>
        </w:tc>
        <w:tc>
          <w:tcPr>
            <w:tcW w:w="2170"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p>
        </w:tc>
        <w:tc>
          <w:tcPr>
            <w:tcW w:w="1916"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p>
        </w:tc>
        <w:tc>
          <w:tcPr>
            <w:tcW w:w="1566"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p>
        </w:tc>
        <w:tc>
          <w:tcPr>
            <w:tcW w:w="1632"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p>
        </w:tc>
        <w:tc>
          <w:tcPr>
            <w:tcW w:w="1609"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p>
        </w:tc>
        <w:tc>
          <w:tcPr>
            <w:tcW w:w="1741"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p>
        </w:tc>
        <w:tc>
          <w:tcPr>
            <w:tcW w:w="1604"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p>
        </w:tc>
        <w:tc>
          <w:tcPr>
            <w:tcW w:w="1646" w:type="dxa"/>
            <w:tcBorders>
              <w:top w:val="single" w:sz="4" w:space="0" w:color="auto"/>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p>
        </w:tc>
      </w:tr>
    </w:tbl>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модуля«Я и другие люди»</w:t>
      </w:r>
    </w:p>
    <w:tbl>
      <w:tblPr>
        <w:tblW w:w="0" w:type="auto"/>
        <w:tblInd w:w="132"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310"/>
        <w:gridCol w:w="1625"/>
        <w:gridCol w:w="1636"/>
        <w:gridCol w:w="1311"/>
        <w:gridCol w:w="1601"/>
        <w:gridCol w:w="1719"/>
        <w:gridCol w:w="1928"/>
        <w:gridCol w:w="1718"/>
        <w:gridCol w:w="1610"/>
      </w:tblGrid>
      <w:tr w:rsidR="008639F3" w:rsidRPr="003D53FB" w:rsidTr="001C53C1">
        <w:tc>
          <w:tcPr>
            <w:tcW w:w="142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64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67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32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38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78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9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65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1629"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rPr>
          <w:trHeight w:val="585"/>
        </w:trPr>
        <w:tc>
          <w:tcPr>
            <w:tcW w:w="1426" w:type="dxa"/>
            <w:tcBorders>
              <w:top w:val="single" w:sz="4" w:space="0" w:color="auto"/>
              <w:left w:val="single" w:sz="4" w:space="0" w:color="auto"/>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1649"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«Терпимость –путь к миру» (4 класс)</w:t>
            </w:r>
          </w:p>
        </w:tc>
        <w:tc>
          <w:tcPr>
            <w:tcW w:w="1671"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беседа</w:t>
            </w:r>
          </w:p>
        </w:tc>
        <w:tc>
          <w:tcPr>
            <w:tcW w:w="1326"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380"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1783"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Библиотека, педагог-психолог</w:t>
            </w:r>
          </w:p>
        </w:tc>
        <w:tc>
          <w:tcPr>
            <w:tcW w:w="1941"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53" w:type="dxa"/>
            <w:tcBorders>
              <w:top w:val="single" w:sz="4" w:space="0" w:color="auto"/>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629" w:type="dxa"/>
            <w:tcBorders>
              <w:top w:val="single" w:sz="4" w:space="0" w:color="auto"/>
              <w:left w:val="single" w:sz="2" w:space="0" w:color="000001"/>
              <w:bottom w:val="single" w:sz="4" w:space="0" w:color="auto"/>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Проявляют терпеливость  по отношению друг к другу, не оставляют товарища одного в </w:t>
            </w:r>
            <w:r w:rsidRPr="003D53FB">
              <w:rPr>
                <w:rFonts w:ascii="Times New Roman" w:hAnsi="Times New Roman" w:cs="Times New Roman"/>
                <w:sz w:val="24"/>
                <w:szCs w:val="24"/>
                <w:lang w:eastAsia="ar-SA"/>
              </w:rPr>
              <w:lastRenderedPageBreak/>
              <w:t>трудной ситуации.</w:t>
            </w:r>
          </w:p>
        </w:tc>
      </w:tr>
      <w:tr w:rsidR="008639F3" w:rsidRPr="003D53FB" w:rsidTr="001C53C1">
        <w:trPr>
          <w:trHeight w:val="375"/>
        </w:trPr>
        <w:tc>
          <w:tcPr>
            <w:tcW w:w="1426" w:type="dxa"/>
            <w:tcBorders>
              <w:top w:val="single" w:sz="4" w:space="0" w:color="auto"/>
              <w:left w:val="single" w:sz="4" w:space="0" w:color="auto"/>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2</w:t>
            </w:r>
          </w:p>
          <w:p w:rsidR="008639F3" w:rsidRPr="003D53FB" w:rsidRDefault="008639F3" w:rsidP="003D53FB">
            <w:pPr>
              <w:spacing w:after="0" w:line="240" w:lineRule="auto"/>
              <w:rPr>
                <w:rFonts w:ascii="Times New Roman" w:hAnsi="Times New Roman" w:cs="Times New Roman"/>
                <w:sz w:val="24"/>
                <w:szCs w:val="24"/>
                <w:lang w:eastAsia="ar-SA"/>
              </w:rPr>
            </w:pPr>
          </w:p>
        </w:tc>
        <w:tc>
          <w:tcPr>
            <w:tcW w:w="1649"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«Искренность и лживость»(4 класс)</w:t>
            </w:r>
          </w:p>
          <w:p w:rsidR="008639F3" w:rsidRPr="003D53FB" w:rsidRDefault="008639F3" w:rsidP="003D53FB">
            <w:pPr>
              <w:spacing w:after="0" w:line="240" w:lineRule="auto"/>
              <w:rPr>
                <w:rFonts w:ascii="Times New Roman" w:hAnsi="Times New Roman" w:cs="Times New Roman"/>
                <w:sz w:val="24"/>
                <w:szCs w:val="24"/>
                <w:lang w:eastAsia="zh-CN" w:bidi="hi-IN"/>
              </w:rPr>
            </w:pPr>
          </w:p>
        </w:tc>
        <w:tc>
          <w:tcPr>
            <w:tcW w:w="1671"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w:t>
            </w:r>
          </w:p>
        </w:tc>
        <w:tc>
          <w:tcPr>
            <w:tcW w:w="1326"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декабрь</w:t>
            </w:r>
          </w:p>
        </w:tc>
        <w:tc>
          <w:tcPr>
            <w:tcW w:w="1380"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1783"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w:t>
            </w:r>
          </w:p>
        </w:tc>
        <w:tc>
          <w:tcPr>
            <w:tcW w:w="1941"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1653"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1629" w:type="dxa"/>
            <w:tcBorders>
              <w:top w:val="single" w:sz="4" w:space="0" w:color="auto"/>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понятие «искренность, лживость», опыт анализа ситуаций</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«Семья – древо жизни»</w:t>
      </w:r>
    </w:p>
    <w:tbl>
      <w:tblPr>
        <w:tblW w:w="15647" w:type="dxa"/>
        <w:tblInd w:w="35"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328"/>
        <w:gridCol w:w="1368"/>
        <w:gridCol w:w="1619"/>
        <w:gridCol w:w="1444"/>
        <w:gridCol w:w="1601"/>
        <w:gridCol w:w="1965"/>
        <w:gridCol w:w="1877"/>
        <w:gridCol w:w="2050"/>
        <w:gridCol w:w="2395"/>
      </w:tblGrid>
      <w:tr w:rsidR="008639F3" w:rsidRPr="003D53FB" w:rsidTr="001C53C1">
        <w:tc>
          <w:tcPr>
            <w:tcW w:w="136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334"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62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45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51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977"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87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206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2438"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c>
          <w:tcPr>
            <w:tcW w:w="13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tc>
        <w:tc>
          <w:tcPr>
            <w:tcW w:w="133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«Тепло родного дома. Семья. Родители» (4 класс)</w:t>
            </w:r>
          </w:p>
        </w:tc>
        <w:tc>
          <w:tcPr>
            <w:tcW w:w="162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 с приглашением родителей</w:t>
            </w:r>
          </w:p>
        </w:tc>
        <w:tc>
          <w:tcPr>
            <w:tcW w:w="145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51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197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Родители, социальный педагог, интернет, педагог-психолог</w:t>
            </w:r>
          </w:p>
        </w:tc>
        <w:tc>
          <w:tcPr>
            <w:tcW w:w="187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20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243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всех членов своей семьи, имеют уважительное отношение к дому</w:t>
            </w:r>
          </w:p>
        </w:tc>
      </w:tr>
      <w:tr w:rsidR="008639F3" w:rsidRPr="003D53FB" w:rsidTr="001C53C1">
        <w:tc>
          <w:tcPr>
            <w:tcW w:w="13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2</w:t>
            </w:r>
          </w:p>
        </w:tc>
        <w:tc>
          <w:tcPr>
            <w:tcW w:w="1334"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«Моя родословная. История фамилии» (4 класс)</w:t>
            </w:r>
          </w:p>
        </w:tc>
        <w:tc>
          <w:tcPr>
            <w:tcW w:w="1623"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урок-отчет</w:t>
            </w:r>
          </w:p>
        </w:tc>
        <w:tc>
          <w:tcPr>
            <w:tcW w:w="145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январь</w:t>
            </w:r>
          </w:p>
        </w:tc>
        <w:tc>
          <w:tcPr>
            <w:tcW w:w="1511"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1977"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Родители, интернет</w:t>
            </w:r>
          </w:p>
        </w:tc>
        <w:tc>
          <w:tcPr>
            <w:tcW w:w="1879"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2065"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2438" w:type="dxa"/>
            <w:tcBorders>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семейные традиции и праздники, опыт составления родословной</w:t>
            </w:r>
          </w:p>
        </w:tc>
      </w:tr>
      <w:tr w:rsidR="008639F3" w:rsidRPr="003D53FB" w:rsidTr="001C53C1">
        <w:trPr>
          <w:trHeight w:val="1065"/>
        </w:trPr>
        <w:tc>
          <w:tcPr>
            <w:tcW w:w="1365"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3</w:t>
            </w:r>
          </w:p>
        </w:tc>
        <w:tc>
          <w:tcPr>
            <w:tcW w:w="1334"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«Права ребенка в семье» (4 класс)</w:t>
            </w:r>
          </w:p>
        </w:tc>
        <w:tc>
          <w:tcPr>
            <w:tcW w:w="1623"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урок-соревнование</w:t>
            </w:r>
          </w:p>
          <w:p w:rsidR="008639F3" w:rsidRPr="003D53FB" w:rsidRDefault="008639F3" w:rsidP="003D53FB">
            <w:pPr>
              <w:spacing w:after="0" w:line="240" w:lineRule="auto"/>
              <w:rPr>
                <w:rFonts w:ascii="Times New Roman" w:hAnsi="Times New Roman" w:cs="Times New Roman"/>
                <w:sz w:val="24"/>
                <w:szCs w:val="24"/>
                <w:lang w:eastAsia="ar-SA"/>
              </w:rPr>
            </w:pPr>
          </w:p>
          <w:p w:rsidR="008639F3" w:rsidRPr="003D53FB" w:rsidRDefault="008639F3" w:rsidP="003D53FB">
            <w:pPr>
              <w:spacing w:after="0" w:line="240" w:lineRule="auto"/>
              <w:rPr>
                <w:rFonts w:ascii="Times New Roman" w:hAnsi="Times New Roman" w:cs="Times New Roman"/>
                <w:sz w:val="24"/>
                <w:szCs w:val="24"/>
                <w:lang w:eastAsia="ar-SA"/>
              </w:rPr>
            </w:pPr>
          </w:p>
          <w:p w:rsidR="008639F3" w:rsidRPr="003D53FB" w:rsidRDefault="008639F3" w:rsidP="003D53FB">
            <w:pPr>
              <w:spacing w:after="0" w:line="240" w:lineRule="auto"/>
              <w:rPr>
                <w:rFonts w:ascii="Times New Roman" w:hAnsi="Times New Roman" w:cs="Times New Roman"/>
                <w:sz w:val="24"/>
                <w:szCs w:val="24"/>
                <w:lang w:eastAsia="ar-SA"/>
              </w:rPr>
            </w:pPr>
          </w:p>
        </w:tc>
        <w:tc>
          <w:tcPr>
            <w:tcW w:w="1455"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сентябрь</w:t>
            </w:r>
          </w:p>
        </w:tc>
        <w:tc>
          <w:tcPr>
            <w:tcW w:w="1511"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1977"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Родители, социальный педагог, учитель обществознания</w:t>
            </w:r>
          </w:p>
        </w:tc>
        <w:tc>
          <w:tcPr>
            <w:tcW w:w="1879"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2065"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Сценарий</w:t>
            </w:r>
          </w:p>
        </w:tc>
        <w:tc>
          <w:tcPr>
            <w:tcW w:w="2438" w:type="dxa"/>
            <w:tcBorders>
              <w:left w:val="single" w:sz="2" w:space="0" w:color="000001"/>
              <w:bottom w:val="single" w:sz="4" w:space="0" w:color="auto"/>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Приобрели опыт выстраивания своего поведения в семье с учетом своих прав и взаимных обязательств членов семьи; начальные </w:t>
            </w:r>
            <w:r w:rsidRPr="003D53FB">
              <w:rPr>
                <w:rFonts w:ascii="Times New Roman" w:hAnsi="Times New Roman" w:cs="Times New Roman"/>
                <w:sz w:val="24"/>
                <w:szCs w:val="24"/>
                <w:lang w:eastAsia="ar-SA"/>
              </w:rPr>
              <w:lastRenderedPageBreak/>
              <w:t>знания прав ребёнка</w:t>
            </w:r>
          </w:p>
        </w:tc>
      </w:tr>
      <w:tr w:rsidR="008639F3" w:rsidRPr="003D53FB" w:rsidTr="001C53C1">
        <w:trPr>
          <w:trHeight w:val="1335"/>
        </w:trPr>
        <w:tc>
          <w:tcPr>
            <w:tcW w:w="1365"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4</w:t>
            </w:r>
          </w:p>
        </w:tc>
        <w:tc>
          <w:tcPr>
            <w:tcW w:w="1334"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«Что я чувствую, когда рядом нет родных»(4 класс)</w:t>
            </w:r>
          </w:p>
        </w:tc>
        <w:tc>
          <w:tcPr>
            <w:tcW w:w="1623"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Классный час</w:t>
            </w:r>
          </w:p>
        </w:tc>
        <w:tc>
          <w:tcPr>
            <w:tcW w:w="1455"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октябрь</w:t>
            </w:r>
          </w:p>
        </w:tc>
        <w:tc>
          <w:tcPr>
            <w:tcW w:w="1511"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1977"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Родители, интернет</w:t>
            </w:r>
          </w:p>
        </w:tc>
        <w:tc>
          <w:tcPr>
            <w:tcW w:w="1879"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Школьный сайт</w:t>
            </w:r>
          </w:p>
        </w:tc>
        <w:tc>
          <w:tcPr>
            <w:tcW w:w="2065"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2438"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Знают семейные традиции и праздники и знают. Как плохо без рдных</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«Я и общество»</w:t>
      </w:r>
    </w:p>
    <w:tbl>
      <w:tblPr>
        <w:tblW w:w="0" w:type="auto"/>
        <w:tblInd w:w="132"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237"/>
        <w:gridCol w:w="1636"/>
        <w:gridCol w:w="1923"/>
        <w:gridCol w:w="1480"/>
        <w:gridCol w:w="1617"/>
        <w:gridCol w:w="1448"/>
        <w:gridCol w:w="1836"/>
        <w:gridCol w:w="1718"/>
        <w:gridCol w:w="1563"/>
      </w:tblGrid>
      <w:tr w:rsidR="008639F3" w:rsidRPr="003D53FB" w:rsidTr="001C53C1">
        <w:tc>
          <w:tcPr>
            <w:tcW w:w="144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645"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67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557"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Срок проведения</w:t>
            </w:r>
          </w:p>
        </w:tc>
        <w:tc>
          <w:tcPr>
            <w:tcW w:w="162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567"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661"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64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Трансляция педагогического опыта</w:t>
            </w:r>
          </w:p>
        </w:tc>
        <w:tc>
          <w:tcPr>
            <w:tcW w:w="1647"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Ожидаемый результат</w:t>
            </w:r>
          </w:p>
        </w:tc>
      </w:tr>
      <w:tr w:rsidR="008639F3" w:rsidRPr="003D53FB" w:rsidTr="001C53C1">
        <w:trPr>
          <w:trHeight w:val="930"/>
        </w:trPr>
        <w:tc>
          <w:tcPr>
            <w:tcW w:w="1441"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p w:rsidR="008639F3" w:rsidRPr="003D53FB" w:rsidRDefault="008639F3" w:rsidP="003D53FB">
            <w:pPr>
              <w:spacing w:after="0" w:line="240" w:lineRule="auto"/>
              <w:rPr>
                <w:rFonts w:ascii="Times New Roman" w:hAnsi="Times New Roman" w:cs="Times New Roman"/>
                <w:sz w:val="24"/>
                <w:szCs w:val="24"/>
                <w:lang w:eastAsia="ar-SA"/>
              </w:rPr>
            </w:pPr>
          </w:p>
        </w:tc>
        <w:tc>
          <w:tcPr>
            <w:tcW w:w="1645"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«От чего зависит настроение?»(4 класс)</w:t>
            </w:r>
          </w:p>
        </w:tc>
        <w:tc>
          <w:tcPr>
            <w:tcW w:w="1676"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комбинированный</w:t>
            </w:r>
          </w:p>
        </w:tc>
        <w:tc>
          <w:tcPr>
            <w:tcW w:w="1557"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январь</w:t>
            </w:r>
          </w:p>
        </w:tc>
        <w:tc>
          <w:tcPr>
            <w:tcW w:w="1622"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воспитатели</w:t>
            </w:r>
          </w:p>
        </w:tc>
        <w:tc>
          <w:tcPr>
            <w:tcW w:w="1567"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Педагог-психолог, интернет</w:t>
            </w:r>
          </w:p>
        </w:tc>
        <w:tc>
          <w:tcPr>
            <w:tcW w:w="1661"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642"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Анкета, Презентация</w:t>
            </w:r>
          </w:p>
        </w:tc>
        <w:tc>
          <w:tcPr>
            <w:tcW w:w="1647" w:type="dxa"/>
            <w:tcBorders>
              <w:top w:val="single" w:sz="4" w:space="0" w:color="auto"/>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Умеют описать сове настроение, настроение друга, опыт влияния на свое настроение</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Мероприятия по реализации модуля «Я и мир вещей»</w:t>
      </w:r>
    </w:p>
    <w:tbl>
      <w:tblPr>
        <w:tblW w:w="0" w:type="auto"/>
        <w:tblInd w:w="132"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350"/>
        <w:gridCol w:w="1574"/>
        <w:gridCol w:w="1651"/>
        <w:gridCol w:w="1526"/>
        <w:gridCol w:w="1627"/>
        <w:gridCol w:w="1600"/>
        <w:gridCol w:w="1836"/>
        <w:gridCol w:w="1718"/>
        <w:gridCol w:w="1576"/>
      </w:tblGrid>
      <w:tr w:rsidR="008639F3" w:rsidRPr="003D53FB" w:rsidTr="001C53C1">
        <w:tc>
          <w:tcPr>
            <w:tcW w:w="1449"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№пп</w:t>
            </w:r>
          </w:p>
        </w:tc>
        <w:tc>
          <w:tcPr>
            <w:tcW w:w="1598"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Название мероприятий</w:t>
            </w:r>
          </w:p>
        </w:tc>
        <w:tc>
          <w:tcPr>
            <w:tcW w:w="1682"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 Виды деятельности и </w:t>
            </w:r>
            <w:r w:rsidRPr="003D53FB">
              <w:rPr>
                <w:rFonts w:ascii="Times New Roman" w:hAnsi="Times New Roman" w:cs="Times New Roman"/>
                <w:sz w:val="24"/>
                <w:szCs w:val="24"/>
                <w:lang w:eastAsia="ar-SA"/>
              </w:rPr>
              <w:lastRenderedPageBreak/>
              <w:t xml:space="preserve">формы </w:t>
            </w:r>
          </w:p>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занятий</w:t>
            </w:r>
          </w:p>
        </w:tc>
        <w:tc>
          <w:tcPr>
            <w:tcW w:w="1564"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Срок проведения</w:t>
            </w:r>
          </w:p>
        </w:tc>
        <w:tc>
          <w:tcPr>
            <w:tcW w:w="1630"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Ответственный за проведение</w:t>
            </w:r>
          </w:p>
        </w:tc>
        <w:tc>
          <w:tcPr>
            <w:tcW w:w="1613"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Ресурс</w:t>
            </w:r>
          </w:p>
        </w:tc>
        <w:tc>
          <w:tcPr>
            <w:tcW w:w="1676"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Информационное сопровождение</w:t>
            </w:r>
          </w:p>
        </w:tc>
        <w:tc>
          <w:tcPr>
            <w:tcW w:w="1648" w:type="dxa"/>
            <w:tcBorders>
              <w:top w:val="single" w:sz="2" w:space="0" w:color="000001"/>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 xml:space="preserve">Трансляция педагогического </w:t>
            </w:r>
            <w:r w:rsidRPr="003D53FB">
              <w:rPr>
                <w:rFonts w:ascii="Times New Roman" w:hAnsi="Times New Roman" w:cs="Times New Roman"/>
                <w:sz w:val="24"/>
                <w:szCs w:val="24"/>
                <w:lang w:eastAsia="ar-SA"/>
              </w:rPr>
              <w:lastRenderedPageBreak/>
              <w:t>опыта</w:t>
            </w:r>
          </w:p>
        </w:tc>
        <w:tc>
          <w:tcPr>
            <w:tcW w:w="159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lastRenderedPageBreak/>
              <w:t>Ожидаемый результат</w:t>
            </w:r>
          </w:p>
        </w:tc>
      </w:tr>
      <w:tr w:rsidR="008639F3" w:rsidRPr="003D53FB" w:rsidTr="001C53C1">
        <w:trPr>
          <w:trHeight w:val="1215"/>
        </w:trPr>
        <w:tc>
          <w:tcPr>
            <w:tcW w:w="1449"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1</w:t>
            </w:r>
          </w:p>
          <w:p w:rsidR="008639F3" w:rsidRPr="003D53FB" w:rsidRDefault="008639F3" w:rsidP="003D53FB">
            <w:pPr>
              <w:spacing w:after="0" w:line="240" w:lineRule="auto"/>
              <w:rPr>
                <w:rFonts w:ascii="Times New Roman" w:hAnsi="Times New Roman" w:cs="Times New Roman"/>
                <w:sz w:val="24"/>
                <w:szCs w:val="24"/>
                <w:lang w:eastAsia="ar-SA"/>
              </w:rPr>
            </w:pPr>
          </w:p>
        </w:tc>
        <w:tc>
          <w:tcPr>
            <w:tcW w:w="1598"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«Мода и школьные будни»(4 класс)</w:t>
            </w:r>
          </w:p>
        </w:tc>
        <w:tc>
          <w:tcPr>
            <w:tcW w:w="1682"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беседа</w:t>
            </w:r>
          </w:p>
        </w:tc>
        <w:tc>
          <w:tcPr>
            <w:tcW w:w="1564"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сентябрь</w:t>
            </w:r>
          </w:p>
        </w:tc>
        <w:tc>
          <w:tcPr>
            <w:tcW w:w="1630"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Классный руководитель, воспитатель</w:t>
            </w:r>
          </w:p>
        </w:tc>
        <w:tc>
          <w:tcPr>
            <w:tcW w:w="1613"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Интернет, библиотекарь, учитель технологии</w:t>
            </w:r>
          </w:p>
        </w:tc>
        <w:tc>
          <w:tcPr>
            <w:tcW w:w="1676"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Школьный сайт</w:t>
            </w:r>
          </w:p>
        </w:tc>
        <w:tc>
          <w:tcPr>
            <w:tcW w:w="1648" w:type="dxa"/>
            <w:tcBorders>
              <w:top w:val="single" w:sz="4" w:space="0" w:color="auto"/>
              <w:left w:val="single" w:sz="2" w:space="0" w:color="000001"/>
              <w:bottom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ar-SA"/>
              </w:rPr>
            </w:pPr>
            <w:r w:rsidRPr="003D53FB">
              <w:rPr>
                <w:rFonts w:ascii="Times New Roman" w:hAnsi="Times New Roman" w:cs="Times New Roman"/>
                <w:sz w:val="24"/>
                <w:szCs w:val="24"/>
                <w:lang w:eastAsia="ar-SA"/>
              </w:rPr>
              <w:t>презентация</w:t>
            </w:r>
          </w:p>
        </w:tc>
        <w:tc>
          <w:tcPr>
            <w:tcW w:w="1598" w:type="dxa"/>
            <w:tcBorders>
              <w:top w:val="single" w:sz="4" w:space="0" w:color="auto"/>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Умеют выбрать удобную одежду для разных видов деятельности</w:t>
            </w:r>
          </w:p>
        </w:tc>
      </w:tr>
    </w:tbl>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В результате реализации программы «Радуга здоровья» обучающиеся начальной школы должны:</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знать/понимать:</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чем отличается состояние здоровья от состояния болезни;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понятие «эмоции», «настроение», основные виды эмоций у себя и у других;</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названия основных частей тела и внутренних органов, их расположение и роль в жизнедеятельности человека;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правила личной гигиены, гигиены жилых и учебных помещений, одежды, обуви и др.;</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основные правила рационального питания с учетом возраста;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основные природные факторы, укрепляющие здоровье и правила их использования;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способы охраны своего здоровья от простудных и некоторых других инфекционных заболеваний;</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правила оказания первой доврачебной помощи;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вредные привычки и какой вред представляют они для здоровья;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алкоголизм и наркомания — трудноизлечимые заболевания;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лечебные учреждения, профессии врачей-специалистов, которые могут оказать услуги в случае болезней; почему необходимо посещать врача;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правила использования лекарственных растений для профилактики и лечения некоторых заболеваний;</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особенности развития мальчиков и девочек, значение самовоспитания в формирования личности мальчика и девочки;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состав, родственные корни своей семьи;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Правила общения с незнакомыми взрослыми людьми обоего пола, избегая тем самым возможности экстремальных ситуаций;</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значение двигательной активности для развития здорового организма.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Уметь:</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применять общепринятые правила коммуникации;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соблюдать правила личной гигиены, гигиены жилых и учебных помещений, одежды и обуви;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lastRenderedPageBreak/>
        <w:t>словесно объяснить основные виды эмоций и настроения, отчетливо их выразить с помощью жестов, мимики и позы;</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приготовить витаминный чай;</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корректно отказаться от общения с незнакомыми людьми;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в случае необходимости правильно обратиться за экстренной медицинской помощью;</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отказаться от вредных привычек;</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аккуратно и осознанно обращаться с лекарствами, которые хранятся дома;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экологически взаимодействовать с окружающей средой, понимать, при каких условиях среда обитания (жилище, класс, улица, дорога, лес, степь) безопасна для жизни;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оказывать простейшую помощь при небольших царапинах, ушибах, ожогах;</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правильно строить режим дня и выполнять его;</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распознавать и анализировать опасные ситуации, прогнозировать последствия и находить выход из них»</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любить и почитать мать и отца, уважать других членов семьи, помогать вести хозяйственные дела в семье.</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Иметь представление: </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о том, что восприимчивость к наркотическим средствам индивидуальна и зависимость может наступить после первого приема.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Ожидаемый конечный результат:</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формирование здорового жизненного стиля и высокоактивных поведенческих стратегий и личностных ресурсов у младших школьников.</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Эффективность решения оздоровительных задач воспитательного процесса можно определить по динамике физического состояния вашего ребенка, по уменьшению заболеваемости, по формированию его умений выстраивать отношения со сверстниками, родителями и другими людьми, по проявлениям сострадания, стремления помочь окружающим, по снижению уровня тревожности и агрессивности;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Экологически культурный ребенок.</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Оценка эффективности реализации программы</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Основные результаты реализации программы формирования культуры здорового и безопасного образа жизни  учащихся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Основные результаты формирования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самооценочные суждения детей.</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В качестве содержательной и критериальной базы  оценки выступают планируемые личностные результаты обучения:</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  ценностное отношение к своему здоровью, здоровью близких и окружающих людей;</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lastRenderedPageBreak/>
        <w:t xml:space="preserve"> ·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  первоначальный личный опыт здоровьесберегающей деятельности;</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  первоначальные представления о роли физической культуры и спорта для здоровья человека, его образования, труда и творчества;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  знания о возможном негативном влиянии  компьютерных игр, телевидения, рекламы на здоровье человека.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Модель здоровья школьника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Здоровье физическое:</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Совершенство саморегуляции в организме, гармония физиологических процессов, максимальная адаптация к окружающей среде.</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Здоровье социальное:</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Моральное самообеспечение, адекватная оценка своего «я», самоопределение.</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Здоровье психическое:</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Высокое сознание, развитое мышление, большая внутренняя и моральная сила, побуждающая к действию.</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Главное условие для успешного решения оздоровительной программы —  воспитание соответствующей культуры у педагога и ученика:</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 культуры физической (управление движением);</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 культуры физиологической (управление процессами в теле);</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 культуры психологической (управление своими ощущениями, внутренним состоянием);</w:t>
      </w:r>
    </w:p>
    <w:p w:rsidR="008639F3" w:rsidRPr="003D53FB" w:rsidRDefault="008639F3" w:rsidP="003D53FB">
      <w:pPr>
        <w:spacing w:after="0" w:line="240" w:lineRule="auto"/>
        <w:rPr>
          <w:rFonts w:ascii="Times New Roman" w:hAnsi="Times New Roman" w:cs="Times New Roman"/>
          <w:sz w:val="24"/>
          <w:szCs w:val="24"/>
          <w:lang w:eastAsia="zh-CN" w:bidi="hi-IN"/>
        </w:rPr>
      </w:pPr>
      <w:r w:rsidRPr="003D53FB">
        <w:rPr>
          <w:rFonts w:ascii="Times New Roman" w:hAnsi="Times New Roman" w:cs="Times New Roman"/>
          <w:sz w:val="24"/>
          <w:szCs w:val="24"/>
          <w:lang w:eastAsia="zh-CN" w:bidi="hi-IN"/>
        </w:rPr>
        <w:t xml:space="preserve"> — культуры интеллектуальной.</w:t>
      </w:r>
    </w:p>
    <w:p w:rsidR="008639F3" w:rsidRPr="003D53FB" w:rsidRDefault="008639F3" w:rsidP="003D53FB">
      <w:pPr>
        <w:spacing w:after="0" w:line="240" w:lineRule="auto"/>
        <w:rPr>
          <w:rFonts w:ascii="Times New Roman" w:hAnsi="Times New Roman" w:cs="Times New Roman"/>
          <w:sz w:val="24"/>
          <w:szCs w:val="24"/>
          <w:lang w:eastAsia="zh-CN" w:bidi="hi-IN"/>
        </w:rPr>
      </w:pP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Методика и инструментарий мониторинга достижения планируемых результатов по формированию экологической культуры, здорового и безопасного образа жизни учащихся </w:t>
      </w: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8639F3" w:rsidRPr="003D53FB" w:rsidRDefault="008639F3" w:rsidP="003D53FB">
      <w:pPr>
        <w:spacing w:after="0" w:line="240" w:lineRule="auto"/>
        <w:rPr>
          <w:rFonts w:ascii="Times New Roman" w:hAnsi="Times New Roman" w:cs="Times New Roman"/>
          <w:sz w:val="24"/>
          <w:szCs w:val="24"/>
        </w:rPr>
      </w:pPr>
    </w:p>
    <w:p w:rsidR="008639F3" w:rsidRPr="003D53FB" w:rsidRDefault="008639F3" w:rsidP="003D53FB">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3190"/>
        <w:gridCol w:w="3190"/>
        <w:gridCol w:w="3191"/>
      </w:tblGrid>
      <w:tr w:rsidR="008639F3" w:rsidRPr="003D53FB" w:rsidTr="001C53C1">
        <w:tc>
          <w:tcPr>
            <w:tcW w:w="3190"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Процедуры мониторинга </w:t>
            </w:r>
          </w:p>
          <w:p w:rsidR="008639F3" w:rsidRPr="003D53FB" w:rsidRDefault="008639F3" w:rsidP="003D53FB">
            <w:pPr>
              <w:spacing w:after="0" w:line="240" w:lineRule="auto"/>
              <w:rPr>
                <w:rFonts w:ascii="Times New Roman" w:hAnsi="Times New Roman" w:cs="Times New Roman"/>
                <w:sz w:val="24"/>
                <w:szCs w:val="24"/>
                <w:lang w:eastAsia="ru-RU"/>
              </w:rPr>
            </w:pPr>
          </w:p>
        </w:tc>
        <w:tc>
          <w:tcPr>
            <w:tcW w:w="3190"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Сроки</w:t>
            </w:r>
          </w:p>
        </w:tc>
        <w:tc>
          <w:tcPr>
            <w:tcW w:w="3191"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Ответственные</w:t>
            </w:r>
          </w:p>
        </w:tc>
      </w:tr>
      <w:tr w:rsidR="008639F3" w:rsidRPr="003D53FB" w:rsidTr="001C53C1">
        <w:tc>
          <w:tcPr>
            <w:tcW w:w="3190"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 xml:space="preserve">Ведение мониторинга здоровья. Мониторинг физических достижений. </w:t>
            </w:r>
          </w:p>
          <w:p w:rsidR="008639F3" w:rsidRPr="003D53FB" w:rsidRDefault="008639F3" w:rsidP="003D53FB">
            <w:pPr>
              <w:spacing w:after="0" w:line="240" w:lineRule="auto"/>
              <w:rPr>
                <w:rFonts w:ascii="Times New Roman" w:hAnsi="Times New Roman" w:cs="Times New Roman"/>
                <w:sz w:val="24"/>
                <w:szCs w:val="24"/>
                <w:lang w:eastAsia="ru-RU"/>
              </w:rPr>
            </w:pPr>
          </w:p>
        </w:tc>
        <w:tc>
          <w:tcPr>
            <w:tcW w:w="3190"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течение года</w:t>
            </w:r>
          </w:p>
        </w:tc>
        <w:tc>
          <w:tcPr>
            <w:tcW w:w="3191"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Учителя физической культуры </w:t>
            </w:r>
          </w:p>
        </w:tc>
      </w:tr>
      <w:tr w:rsidR="008639F3" w:rsidRPr="003D53FB" w:rsidTr="001C53C1">
        <w:tc>
          <w:tcPr>
            <w:tcW w:w="3190"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Организация деятельности психологической службы школы: -диагностика;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-психологическое просвещение учителей, учащихся, родителей по организации ЗОЖ;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-коррекционно - развивающая работа с учащимися, требующими особого внимания. </w:t>
            </w:r>
          </w:p>
          <w:p w:rsidR="008639F3" w:rsidRPr="003D53FB" w:rsidRDefault="008639F3" w:rsidP="003D53FB">
            <w:pPr>
              <w:spacing w:after="0" w:line="240" w:lineRule="auto"/>
              <w:rPr>
                <w:rFonts w:ascii="Times New Roman" w:hAnsi="Times New Roman" w:cs="Times New Roman"/>
                <w:sz w:val="24"/>
                <w:szCs w:val="24"/>
                <w:lang w:eastAsia="ru-RU"/>
              </w:rPr>
            </w:pPr>
          </w:p>
        </w:tc>
        <w:tc>
          <w:tcPr>
            <w:tcW w:w="3190"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течение года</w:t>
            </w:r>
          </w:p>
        </w:tc>
        <w:tc>
          <w:tcPr>
            <w:tcW w:w="3191"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Учителя, педагоги дополнительного образования, инструктор по лечебной физкультуре</w:t>
            </w:r>
          </w:p>
        </w:tc>
      </w:tr>
      <w:tr w:rsidR="008639F3" w:rsidRPr="003D53FB" w:rsidTr="001C53C1">
        <w:tc>
          <w:tcPr>
            <w:tcW w:w="3190"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Проверка уровня компетенций обучащихся в области здоровьсбережения</w:t>
            </w:r>
          </w:p>
          <w:p w:rsidR="008639F3" w:rsidRPr="003D53FB" w:rsidRDefault="008639F3" w:rsidP="003D53FB">
            <w:pPr>
              <w:spacing w:after="0" w:line="240" w:lineRule="auto"/>
              <w:rPr>
                <w:rFonts w:ascii="Times New Roman" w:hAnsi="Times New Roman" w:cs="Times New Roman"/>
                <w:sz w:val="24"/>
                <w:szCs w:val="24"/>
                <w:lang w:eastAsia="ru-RU"/>
              </w:rPr>
            </w:pPr>
          </w:p>
        </w:tc>
        <w:tc>
          <w:tcPr>
            <w:tcW w:w="3190"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течение года в процессе урочной и внеурочной работы, анкетирование детей и родителей</w:t>
            </w:r>
          </w:p>
        </w:tc>
        <w:tc>
          <w:tcPr>
            <w:tcW w:w="3191"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Учителя, педагоги дополнительного образования </w:t>
            </w:r>
          </w:p>
        </w:tc>
      </w:tr>
      <w:tr w:rsidR="008639F3" w:rsidRPr="003D53FB" w:rsidTr="001C53C1">
        <w:tc>
          <w:tcPr>
            <w:tcW w:w="3190"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Совершенствование материально - технической базы учреждения.</w:t>
            </w:r>
          </w:p>
        </w:tc>
        <w:tc>
          <w:tcPr>
            <w:tcW w:w="3190"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постоянно</w:t>
            </w:r>
          </w:p>
        </w:tc>
        <w:tc>
          <w:tcPr>
            <w:tcW w:w="3191" w:type="dxa"/>
          </w:tcPr>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Администрация школы</w:t>
            </w:r>
          </w:p>
        </w:tc>
      </w:tr>
    </w:tbl>
    <w:p w:rsidR="008639F3" w:rsidRPr="003D53FB" w:rsidRDefault="008639F3" w:rsidP="003D53FB">
      <w:pPr>
        <w:spacing w:after="0" w:line="240" w:lineRule="auto"/>
        <w:rPr>
          <w:rFonts w:ascii="Times New Roman" w:hAnsi="Times New Roman" w:cs="Times New Roman"/>
          <w:sz w:val="24"/>
          <w:szCs w:val="24"/>
          <w:lang w:eastAsia="zh-CN" w:bidi="hi-IN"/>
        </w:rPr>
        <w:sectPr w:rsidR="008639F3" w:rsidRPr="003D53FB" w:rsidSect="001C53C1">
          <w:footerReference w:type="default" r:id="rId18"/>
          <w:pgSz w:w="16838" w:h="11906" w:orient="landscape"/>
          <w:pgMar w:top="1701" w:right="1134" w:bottom="851" w:left="1134" w:header="709" w:footer="709" w:gutter="0"/>
          <w:cols w:space="708"/>
          <w:docGrid w:linePitch="360"/>
        </w:sectPr>
      </w:pP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 xml:space="preserve">Критерии, показатели эффективности деятельности МБОУ Киселевской СОШ им.Н.В.Попова в части формирования экологической культуры, здорового и безопасного образа жизни обучающихся </w:t>
      </w: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 качестве основных показателей и объектов исследования эффективности выступают: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Особенности формирования экологической и здоровьесберегающей культуры обучающихся.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Социально-педагогическая среда, общая психологическая атмосфера в образовательном учреждении.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-Степень включенности родителей (законных представителей) в процесс формирования экологической и здоровьесберегающей культуры учащихся.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Основные принципы организации мониторинга эффективности реализации программы: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-принцип системности;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-принцип личностно-социалъно-деятелъностного подхода;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-принцип объективности предполагает объективность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-принцип признания безусловного уважения прав предполагает отказ от прямых негативных оценок и личностных характеристик учащихся.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Критериями эффективности реализации программы является динамика основных показателей здорового и безопасного образа жизни обучающихся: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Динамика сформированности экологической и здоровьесберегающей культуры учащихся.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Динамика (характер изменения) социальной, психолого-педагогической атмосферы в образовательном учреждении.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Динамика степени включённости родителей (законных представителей) в процесс формирования экологической и здоровьесберегающей культуры обучающихся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Критерии, по которым изучается динамика сформированности экологической и здоровьесберегающей культуры обучающихся.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1 .Положительная динамика - увеличение значений выделенных показателей учащихся на интерпретационном этапе по сравнению с результатами контрольного этапа исследования (диагностический).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2 .Инертность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учащихся на интерпретационном этапе по сравнению с результатами контрольного этапа исследования (диагностический);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3.Устойчивость (стабильность) исследуемых показателейна интерпретационном и контрольным этапах исследования.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Показатели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представлений о здоровьесбережении</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Побуждение в детях желания заботиться о своем здоровье </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Сформированность личностного заинтересованного отношения к своему здоровью (анкетирование, наблюдение)</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Участие в спортивных праздниках, эстафетах и.т.д</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установок на здоровое питание</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Охват горячим питанием обучающихся начальной школы( 100%)</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Степень соответствия организации школьного питания гигиеническим нормам</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представлений о негативных факторах, влияющих на здоровье детей</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lastRenderedPageBreak/>
        <w:t>Сформированность личного отрицательного отношения к табакокурению, алкоголизму и другим негативным факторам риска здоровью детей (анкетирование)</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представлений о безопасном образе жизни</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знание правил дорожного движения;</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ориентирование на территории микроучастка школы и своего дома (знание названий улиц, проспектов, местонахождения полицейского участка, поликлиники);</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умения обращаться за помощью к школьному врачу по необходимости;</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умение вызвать неотложную скорую помощь;</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знание правил ППД;</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-знание норм противопожарной безопасности</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экологической культуры</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познавательного интереса и экологической культуры</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Познавательный интерес, в том числе к предметам с экологическим содержанием (диагностика)</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Активное участие в мероприятиях экологической направленности;</w:t>
      </w: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Методика и инструментарий мониторинга достижения планируемых результатов по формированию экологической культуры, здорового и безопасного образа жизни обучающихся </w:t>
      </w: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p>
    <w:tbl>
      <w:tblPr>
        <w:tblW w:w="0" w:type="auto"/>
        <w:tblLook w:val="04A0" w:firstRow="1" w:lastRow="0" w:firstColumn="1" w:lastColumn="0" w:noHBand="0" w:noVBand="1"/>
      </w:tblPr>
      <w:tblGrid>
        <w:gridCol w:w="3189"/>
        <w:gridCol w:w="3190"/>
        <w:gridCol w:w="3191"/>
      </w:tblGrid>
      <w:tr w:rsidR="008639F3" w:rsidRPr="003D53FB" w:rsidTr="001C53C1">
        <w:tc>
          <w:tcPr>
            <w:tcW w:w="3190"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Процедуры мониторинга </w:t>
            </w:r>
          </w:p>
          <w:p w:rsidR="008639F3" w:rsidRPr="003D53FB" w:rsidRDefault="008639F3" w:rsidP="003D53FB">
            <w:pPr>
              <w:spacing w:after="0" w:line="240" w:lineRule="auto"/>
              <w:rPr>
                <w:rFonts w:ascii="Times New Roman" w:hAnsi="Times New Roman" w:cs="Times New Roman"/>
                <w:sz w:val="24"/>
                <w:szCs w:val="24"/>
              </w:rPr>
            </w:pPr>
          </w:p>
        </w:tc>
        <w:tc>
          <w:tcPr>
            <w:tcW w:w="3190"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Сроки</w:t>
            </w:r>
          </w:p>
        </w:tc>
        <w:tc>
          <w:tcPr>
            <w:tcW w:w="3191"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Ответственные</w:t>
            </w:r>
          </w:p>
        </w:tc>
      </w:tr>
      <w:tr w:rsidR="008639F3" w:rsidRPr="003D53FB" w:rsidTr="001C53C1">
        <w:tc>
          <w:tcPr>
            <w:tcW w:w="3190"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Ведение мониторинга здоровья. Мониторинг физических достижений. </w:t>
            </w:r>
          </w:p>
          <w:p w:rsidR="008639F3" w:rsidRPr="003D53FB" w:rsidRDefault="008639F3" w:rsidP="003D53FB">
            <w:pPr>
              <w:spacing w:after="0" w:line="240" w:lineRule="auto"/>
              <w:rPr>
                <w:rFonts w:ascii="Times New Roman" w:hAnsi="Times New Roman" w:cs="Times New Roman"/>
                <w:sz w:val="24"/>
                <w:szCs w:val="24"/>
              </w:rPr>
            </w:pPr>
          </w:p>
        </w:tc>
        <w:tc>
          <w:tcPr>
            <w:tcW w:w="3190"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течение года</w:t>
            </w:r>
          </w:p>
        </w:tc>
        <w:tc>
          <w:tcPr>
            <w:tcW w:w="3191"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Учителя физической культуры </w:t>
            </w:r>
          </w:p>
        </w:tc>
      </w:tr>
      <w:tr w:rsidR="008639F3" w:rsidRPr="003D53FB" w:rsidTr="001C53C1">
        <w:tc>
          <w:tcPr>
            <w:tcW w:w="3190"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Организация деятельности психологической службы школы: -диагностика; </w:t>
            </w:r>
          </w:p>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-психологическое просвещение учителей, обучающихся, родителей по организации ЗОЖ; </w:t>
            </w:r>
          </w:p>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-коррекционно - развивающая работа с учащимися, требующими особого внимания. </w:t>
            </w:r>
          </w:p>
          <w:p w:rsidR="008639F3" w:rsidRPr="003D53FB" w:rsidRDefault="008639F3" w:rsidP="003D53FB">
            <w:pPr>
              <w:spacing w:after="0" w:line="240" w:lineRule="auto"/>
              <w:rPr>
                <w:rFonts w:ascii="Times New Roman" w:hAnsi="Times New Roman" w:cs="Times New Roman"/>
                <w:sz w:val="24"/>
                <w:szCs w:val="24"/>
              </w:rPr>
            </w:pPr>
          </w:p>
        </w:tc>
        <w:tc>
          <w:tcPr>
            <w:tcW w:w="3190"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В течение года</w:t>
            </w:r>
          </w:p>
        </w:tc>
        <w:tc>
          <w:tcPr>
            <w:tcW w:w="3191"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психолог</w:t>
            </w:r>
          </w:p>
        </w:tc>
      </w:tr>
      <w:tr w:rsidR="008639F3" w:rsidRPr="003D53FB" w:rsidTr="001C53C1">
        <w:tc>
          <w:tcPr>
            <w:tcW w:w="3190"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Проверка уровня </w:t>
            </w:r>
            <w:r w:rsidRPr="003D53FB">
              <w:rPr>
                <w:rFonts w:ascii="Times New Roman" w:hAnsi="Times New Roman" w:cs="Times New Roman"/>
                <w:sz w:val="24"/>
                <w:szCs w:val="24"/>
              </w:rPr>
              <w:lastRenderedPageBreak/>
              <w:t>компетенций обучающихся в области здоровьсбережения</w:t>
            </w:r>
          </w:p>
          <w:p w:rsidR="008639F3" w:rsidRPr="003D53FB" w:rsidRDefault="008639F3" w:rsidP="003D53FB">
            <w:pPr>
              <w:spacing w:after="0" w:line="240" w:lineRule="auto"/>
              <w:rPr>
                <w:rFonts w:ascii="Times New Roman" w:hAnsi="Times New Roman" w:cs="Times New Roman"/>
                <w:sz w:val="24"/>
                <w:szCs w:val="24"/>
              </w:rPr>
            </w:pPr>
          </w:p>
        </w:tc>
        <w:tc>
          <w:tcPr>
            <w:tcW w:w="3190"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 xml:space="preserve">В течение года в процессе </w:t>
            </w:r>
            <w:r w:rsidRPr="003D53FB">
              <w:rPr>
                <w:rFonts w:ascii="Times New Roman" w:hAnsi="Times New Roman" w:cs="Times New Roman"/>
                <w:sz w:val="24"/>
                <w:szCs w:val="24"/>
              </w:rPr>
              <w:lastRenderedPageBreak/>
              <w:t>урочной и внеурочной работы, анкетирование детей и родителей</w:t>
            </w:r>
          </w:p>
        </w:tc>
        <w:tc>
          <w:tcPr>
            <w:tcW w:w="3191"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 xml:space="preserve">   Учителя, педагоги </w:t>
            </w:r>
            <w:r w:rsidRPr="003D53FB">
              <w:rPr>
                <w:rFonts w:ascii="Times New Roman" w:hAnsi="Times New Roman" w:cs="Times New Roman"/>
                <w:sz w:val="24"/>
                <w:szCs w:val="24"/>
              </w:rPr>
              <w:lastRenderedPageBreak/>
              <w:t xml:space="preserve">дополнительного образования </w:t>
            </w:r>
          </w:p>
        </w:tc>
      </w:tr>
      <w:tr w:rsidR="008639F3" w:rsidRPr="003D53FB" w:rsidTr="001C53C1">
        <w:tc>
          <w:tcPr>
            <w:tcW w:w="3190"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lastRenderedPageBreak/>
              <w:t>Совершенствование материально - технической базы учреждения.</w:t>
            </w:r>
          </w:p>
        </w:tc>
        <w:tc>
          <w:tcPr>
            <w:tcW w:w="3190"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постоянно</w:t>
            </w:r>
          </w:p>
        </w:tc>
        <w:tc>
          <w:tcPr>
            <w:tcW w:w="3191"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Администрация школы</w:t>
            </w:r>
          </w:p>
        </w:tc>
      </w:tr>
    </w:tbl>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Диагностический инструментарий мониторинга</w:t>
      </w:r>
    </w:p>
    <w:tbl>
      <w:tblPr>
        <w:tblW w:w="0" w:type="auto"/>
        <w:tblLook w:val="04A0" w:firstRow="1" w:lastRow="0" w:firstColumn="1" w:lastColumn="0" w:noHBand="0" w:noVBand="1"/>
      </w:tblPr>
      <w:tblGrid>
        <w:gridCol w:w="4785"/>
        <w:gridCol w:w="4785"/>
      </w:tblGrid>
      <w:tr w:rsidR="008639F3" w:rsidRPr="003D53FB" w:rsidTr="001C53C1">
        <w:tc>
          <w:tcPr>
            <w:tcW w:w="4785"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Аспекты изучения</w:t>
            </w:r>
          </w:p>
        </w:tc>
        <w:tc>
          <w:tcPr>
            <w:tcW w:w="4786"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Диагностические средства</w:t>
            </w:r>
          </w:p>
        </w:tc>
      </w:tr>
      <w:tr w:rsidR="008639F3" w:rsidRPr="003D53FB" w:rsidTr="001C53C1">
        <w:tc>
          <w:tcPr>
            <w:tcW w:w="4785"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Сформированность экологической и здоровьесберегающей культуры учащихся </w:t>
            </w:r>
          </w:p>
        </w:tc>
        <w:tc>
          <w:tcPr>
            <w:tcW w:w="4786"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Педагогические наблюдения </w:t>
            </w:r>
          </w:p>
          <w:p w:rsidR="008639F3" w:rsidRPr="003D53FB" w:rsidRDefault="008639F3" w:rsidP="003D53FB">
            <w:pPr>
              <w:spacing w:after="0" w:line="240" w:lineRule="auto"/>
              <w:rPr>
                <w:rFonts w:ascii="Times New Roman" w:hAnsi="Times New Roman" w:cs="Times New Roman"/>
                <w:sz w:val="24"/>
                <w:szCs w:val="24"/>
              </w:rPr>
            </w:pPr>
          </w:p>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Диагностика личностного роста школьников методика П.В. Степанова, Д.В. Григорьева, И.В. Кулешовой. </w:t>
            </w:r>
          </w:p>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Методика « Гармоничность образа жизни школьников» Н.С. Гаркуша </w:t>
            </w:r>
          </w:p>
          <w:p w:rsidR="008639F3" w:rsidRPr="003D53FB" w:rsidRDefault="008639F3" w:rsidP="003D53FB">
            <w:pPr>
              <w:spacing w:after="0" w:line="240" w:lineRule="auto"/>
              <w:rPr>
                <w:rFonts w:ascii="Times New Roman" w:hAnsi="Times New Roman" w:cs="Times New Roman"/>
                <w:sz w:val="24"/>
                <w:szCs w:val="24"/>
              </w:rPr>
            </w:pPr>
          </w:p>
        </w:tc>
      </w:tr>
      <w:tr w:rsidR="008639F3" w:rsidRPr="003D53FB" w:rsidTr="001C53C1">
        <w:tc>
          <w:tcPr>
            <w:tcW w:w="4785"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Состояние социальной, психолого-педагогической атмосферы в образовательном учреждении</w:t>
            </w:r>
          </w:p>
        </w:tc>
        <w:tc>
          <w:tcPr>
            <w:tcW w:w="4786"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-Социометрия </w:t>
            </w:r>
          </w:p>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Методика изучения удовлетворенности учащихся школьной жизнью А. А. Андреева </w:t>
            </w:r>
          </w:p>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Методика « Первичной диагностики и выявление детей группы риска» М.И. Рожков, М.А. Ковальчук </w:t>
            </w:r>
          </w:p>
          <w:p w:rsidR="008639F3" w:rsidRPr="003D53FB" w:rsidRDefault="008639F3" w:rsidP="003D53FB">
            <w:pPr>
              <w:spacing w:after="0" w:line="240" w:lineRule="auto"/>
              <w:rPr>
                <w:rFonts w:ascii="Times New Roman" w:hAnsi="Times New Roman" w:cs="Times New Roman"/>
                <w:sz w:val="24"/>
                <w:szCs w:val="24"/>
              </w:rPr>
            </w:pPr>
          </w:p>
        </w:tc>
      </w:tr>
      <w:tr w:rsidR="008639F3" w:rsidRPr="003D53FB" w:rsidTr="001C53C1">
        <w:tc>
          <w:tcPr>
            <w:tcW w:w="4785" w:type="dxa"/>
          </w:tcPr>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Уровень включённости родителей (законных представителей) в процесс формирования экологической и здоровьесберегающей культуры обучающихся</w:t>
            </w:r>
          </w:p>
        </w:tc>
        <w:tc>
          <w:tcPr>
            <w:tcW w:w="4786" w:type="dxa"/>
          </w:tcPr>
          <w:p w:rsidR="008639F3" w:rsidRPr="003D53FB" w:rsidRDefault="008639F3" w:rsidP="003D53FB">
            <w:pPr>
              <w:spacing w:after="0" w:line="240" w:lineRule="auto"/>
              <w:rPr>
                <w:rFonts w:ascii="Times New Roman" w:hAnsi="Times New Roman" w:cs="Times New Roman"/>
                <w:sz w:val="24"/>
                <w:szCs w:val="24"/>
              </w:rPr>
            </w:pPr>
          </w:p>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Педагогические наблюдения </w:t>
            </w:r>
          </w:p>
          <w:p w:rsidR="008639F3" w:rsidRPr="003D53FB" w:rsidRDefault="008639F3"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 Методика изучения удовлетворенности родителей школьной жизнью А. А. Андреева </w:t>
            </w:r>
          </w:p>
        </w:tc>
      </w:tr>
    </w:tbl>
    <w:p w:rsidR="008639F3" w:rsidRPr="003D53FB" w:rsidRDefault="008639F3" w:rsidP="003D53FB">
      <w:pPr>
        <w:spacing w:after="0" w:line="240" w:lineRule="auto"/>
        <w:rPr>
          <w:rFonts w:ascii="Times New Roman" w:hAnsi="Times New Roman" w:cs="Times New Roman"/>
          <w:sz w:val="24"/>
          <w:szCs w:val="24"/>
          <w:lang w:eastAsia="ru-RU"/>
        </w:rPr>
      </w:pPr>
    </w:p>
    <w:p w:rsidR="008639F3" w:rsidRPr="003D53FB" w:rsidRDefault="008639F3"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Программа обеспечивает здоровьесберегающую культуру обучающихся, классных коллективов  начального общего образования. В ней предусмотрен механизм перехода внешней культуры здорового образа жизни во внутреннюю культуру личности младшего школьника, прежде всего через построение маршрута развития личности, формирование самосознания младшего школьника. Программа обеспечивает связь между физической, нравственной, психической составляющими культуры и соответствующими видами здоровья. </w:t>
      </w:r>
    </w:p>
    <w:p w:rsidR="008639F3" w:rsidRPr="003D53FB" w:rsidRDefault="008639F3" w:rsidP="003D53FB">
      <w:pPr>
        <w:spacing w:after="0" w:line="240" w:lineRule="auto"/>
        <w:rPr>
          <w:rFonts w:ascii="Times New Roman" w:hAnsi="Times New Roman" w:cs="Times New Roman"/>
          <w:sz w:val="24"/>
          <w:szCs w:val="24"/>
          <w:lang w:eastAsia="ru-RU"/>
        </w:rPr>
      </w:pPr>
    </w:p>
    <w:p w:rsidR="001C53C1" w:rsidRPr="003D53FB" w:rsidRDefault="008639F3" w:rsidP="003D53FB">
      <w:pPr>
        <w:spacing w:after="0" w:line="240" w:lineRule="auto"/>
        <w:jc w:val="center"/>
        <w:rPr>
          <w:rFonts w:ascii="Times New Roman" w:eastAsia="Times New Roman" w:hAnsi="Times New Roman" w:cs="Times New Roman"/>
          <w:b/>
          <w:caps/>
          <w:sz w:val="24"/>
          <w:szCs w:val="24"/>
          <w:lang w:eastAsia="ru-RU"/>
        </w:rPr>
      </w:pPr>
      <w:r w:rsidRPr="003D53FB">
        <w:rPr>
          <w:rFonts w:ascii="Times New Roman" w:hAnsi="Times New Roman" w:cs="Times New Roman"/>
          <w:b/>
          <w:bCs/>
          <w:sz w:val="24"/>
          <w:szCs w:val="24"/>
        </w:rPr>
        <w:t>2.2.5</w:t>
      </w:r>
      <w:r w:rsidR="001C53C1" w:rsidRPr="003D53FB">
        <w:rPr>
          <w:rFonts w:ascii="Times New Roman" w:eastAsia="Times New Roman" w:hAnsi="Times New Roman" w:cs="Times New Roman"/>
          <w:b/>
          <w:caps/>
          <w:sz w:val="24"/>
          <w:szCs w:val="24"/>
          <w:lang w:eastAsia="ru-RU"/>
        </w:rPr>
        <w:t xml:space="preserve"> программа коррекционной работы</w:t>
      </w:r>
    </w:p>
    <w:p w:rsidR="001C53C1" w:rsidRPr="003D53FB" w:rsidRDefault="001C53C1" w:rsidP="003D53FB">
      <w:pPr>
        <w:spacing w:after="0" w:line="240" w:lineRule="auto"/>
        <w:ind w:firstLine="709"/>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Пояснительная записка.</w:t>
      </w:r>
    </w:p>
    <w:p w:rsidR="001C53C1" w:rsidRPr="003D53FB" w:rsidRDefault="001C53C1" w:rsidP="003D53FB">
      <w:pPr>
        <w:spacing w:after="0" w:line="240" w:lineRule="auto"/>
        <w:jc w:val="center"/>
        <w:outlineLvl w:val="1"/>
        <w:rPr>
          <w:rFonts w:ascii="Times New Roman" w:eastAsia="Times New Roman" w:hAnsi="Times New Roman" w:cs="Times New Roman"/>
          <w:b/>
          <w:bCs/>
          <w:caps/>
          <w:sz w:val="24"/>
          <w:szCs w:val="24"/>
          <w:lang w:eastAsia="ru-RU"/>
        </w:rPr>
      </w:pPr>
      <w:bookmarkStart w:id="2" w:name="_Toc288394105"/>
      <w:bookmarkStart w:id="3" w:name="_Toc288410572"/>
      <w:bookmarkStart w:id="4" w:name="_Toc288410701"/>
      <w:bookmarkStart w:id="5" w:name="_Toc424564341"/>
      <w:r w:rsidRPr="003D53FB">
        <w:rPr>
          <w:rFonts w:ascii="Times New Roman" w:eastAsia="Times New Roman" w:hAnsi="Times New Roman" w:cs="Times New Roman"/>
          <w:b/>
          <w:bCs/>
          <w:caps/>
          <w:sz w:val="24"/>
          <w:szCs w:val="24"/>
          <w:lang w:eastAsia="ru-RU"/>
        </w:rPr>
        <w:t>Программа коррекционной работы</w:t>
      </w:r>
      <w:bookmarkEnd w:id="2"/>
      <w:bookmarkEnd w:id="3"/>
      <w:bookmarkEnd w:id="4"/>
      <w:bookmarkEnd w:id="5"/>
    </w:p>
    <w:p w:rsidR="005A3D81" w:rsidRPr="003D53FB" w:rsidRDefault="005A3D81"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 </w:t>
      </w:r>
    </w:p>
    <w:p w:rsidR="005A3D81" w:rsidRPr="003D53FB" w:rsidRDefault="005A3D81" w:rsidP="003D53FB">
      <w:pPr>
        <w:spacing w:after="0" w:line="240" w:lineRule="auto"/>
        <w:ind w:left="-15" w:right="10"/>
        <w:rPr>
          <w:rFonts w:ascii="Times New Roman" w:hAnsi="Times New Roman" w:cs="Times New Roman"/>
          <w:sz w:val="24"/>
          <w:szCs w:val="24"/>
        </w:rPr>
      </w:pPr>
      <w:r w:rsidRPr="003D53FB">
        <w:rPr>
          <w:rFonts w:ascii="Times New Roman" w:hAnsi="Times New Roman" w:cs="Times New Roman"/>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w:t>
      </w:r>
      <w:r w:rsidRPr="003D53FB">
        <w:rPr>
          <w:rFonts w:ascii="Times New Roman" w:hAnsi="Times New Roman" w:cs="Times New Roman"/>
          <w:sz w:val="24"/>
          <w:szCs w:val="24"/>
        </w:rPr>
        <w:lastRenderedPageBreak/>
        <w:t xml:space="preserve">направленного на освоение ими АООП, преодоление и/или ослабление имеющихся у них недостатков в психическом и физическом развитии.   </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Программа коррекционной работы в соответствии с тре</w:t>
      </w:r>
      <w:r w:rsidRPr="003D53FB">
        <w:rPr>
          <w:rFonts w:ascii="Times New Roman" w:eastAsia="Times New Roman" w:hAnsi="Times New Roman" w:cs="Times New Roman"/>
          <w:spacing w:val="-2"/>
          <w:sz w:val="24"/>
          <w:szCs w:val="24"/>
          <w:lang w:eastAsia="ru-RU"/>
        </w:rPr>
        <w:t>бованиями ФГОС НОО направлена на создание системы ком</w:t>
      </w:r>
      <w:r w:rsidRPr="003D53FB">
        <w:rPr>
          <w:rFonts w:ascii="Times New Roman" w:eastAsia="Times New Roman" w:hAnsi="Times New Roman" w:cs="Times New Roman"/>
          <w:spacing w:val="2"/>
          <w:sz w:val="24"/>
          <w:szCs w:val="24"/>
          <w:lang w:eastAsia="ru-RU"/>
        </w:rPr>
        <w:t>плексной помощи детям с ОВЗ</w:t>
      </w:r>
      <w:r w:rsidRPr="003D53FB">
        <w:rPr>
          <w:rFonts w:ascii="Times New Roman" w:eastAsia="Times New Roman" w:hAnsi="Times New Roman" w:cs="Times New Roman"/>
          <w:sz w:val="24"/>
          <w:szCs w:val="24"/>
          <w:lang w:eastAsia="ru-RU"/>
        </w:rPr>
        <w:t xml:space="preserve"> в освоении основной образовательной программы</w:t>
      </w:r>
      <w:r w:rsidRPr="003D53FB">
        <w:rPr>
          <w:rFonts w:ascii="Times New Roman" w:eastAsia="Times New Roman" w:hAnsi="Times New Roman" w:cs="Times New Roman"/>
          <w:spacing w:val="-3"/>
          <w:sz w:val="24"/>
          <w:szCs w:val="24"/>
          <w:lang w:eastAsia="ru-RU"/>
        </w:rPr>
        <w:t>начального общего образования, коррекцию недостатков в физи</w:t>
      </w:r>
      <w:r w:rsidRPr="003D53FB">
        <w:rPr>
          <w:rFonts w:ascii="Times New Roman" w:eastAsia="Times New Roman" w:hAnsi="Times New Roman" w:cs="Times New Roman"/>
          <w:sz w:val="24"/>
          <w:szCs w:val="24"/>
          <w:lang w:eastAsia="ru-RU"/>
        </w:rPr>
        <w:t>ческом и (или) психическом развитии обучающихся, их социальную адаптацию.</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Дети с ОВЗ — </w:t>
      </w:r>
      <w:r w:rsidRPr="003D53FB">
        <w:rPr>
          <w:rFonts w:ascii="Times New Roman" w:eastAsia="Times New Roman" w:hAnsi="Times New Roman" w:cs="Times New Roman"/>
          <w:spacing w:val="-4"/>
          <w:sz w:val="24"/>
          <w:szCs w:val="24"/>
          <w:lang w:eastAsia="ru-RU"/>
        </w:rPr>
        <w:t>дети, состояние здоровья которых препятствует освоению обра</w:t>
      </w:r>
      <w:r w:rsidRPr="003D53FB">
        <w:rPr>
          <w:rFonts w:ascii="Times New Roman" w:eastAsia="Times New Roman" w:hAnsi="Times New Roman" w:cs="Times New Roman"/>
          <w:sz w:val="24"/>
          <w:szCs w:val="24"/>
          <w:lang w:eastAsia="ru-RU"/>
        </w:rPr>
        <w:t xml:space="preserve">зовательных программ общего образования вне специальных </w:t>
      </w:r>
      <w:r w:rsidRPr="003D53FB">
        <w:rPr>
          <w:rFonts w:ascii="Times New Roman" w:eastAsia="Times New Roman" w:hAnsi="Times New Roman" w:cs="Times New Roman"/>
          <w:spacing w:val="-2"/>
          <w:sz w:val="24"/>
          <w:szCs w:val="24"/>
          <w:lang w:eastAsia="ru-RU"/>
        </w:rPr>
        <w:t>условий обучения и воспитания, т.</w:t>
      </w:r>
      <w:r w:rsidRPr="003D53FB">
        <w:rPr>
          <w:rFonts w:ascii="Times New Roman" w:eastAsia="Times New Roman" w:hAnsi="Times New Roman" w:cs="Times New Roman"/>
          <w:spacing w:val="-2"/>
          <w:sz w:val="24"/>
          <w:szCs w:val="24"/>
          <w:lang w:eastAsia="ru-RU"/>
        </w:rPr>
        <w:t> </w:t>
      </w:r>
      <w:r w:rsidRPr="003D53FB">
        <w:rPr>
          <w:rFonts w:ascii="Times New Roman" w:eastAsia="Times New Roman" w:hAnsi="Times New Roman" w:cs="Times New Roman"/>
          <w:spacing w:val="-2"/>
          <w:sz w:val="24"/>
          <w:szCs w:val="24"/>
          <w:lang w:eastAsia="ru-RU"/>
        </w:rPr>
        <w:t xml:space="preserve">е. это дети­инвалиды либо </w:t>
      </w:r>
      <w:r w:rsidRPr="003D53FB">
        <w:rPr>
          <w:rFonts w:ascii="Times New Roman" w:eastAsia="Times New Roman" w:hAnsi="Times New Roman" w:cs="Times New Roman"/>
          <w:sz w:val="24"/>
          <w:szCs w:val="24"/>
          <w:lang w:eastAsia="ru-RU"/>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 xml:space="preserve">Дети с ОВЗ могут </w:t>
      </w:r>
      <w:r w:rsidRPr="003D53FB">
        <w:rPr>
          <w:rFonts w:ascii="Times New Roman" w:eastAsia="Times New Roman" w:hAnsi="Times New Roman" w:cs="Times New Roman"/>
          <w:sz w:val="24"/>
          <w:szCs w:val="24"/>
          <w:lang w:eastAsia="ru-RU"/>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3D53FB">
        <w:rPr>
          <w:rFonts w:ascii="Times New Roman" w:eastAsia="Times New Roman" w:hAnsi="Times New Roman" w:cs="Times New Roman"/>
          <w:spacing w:val="-2"/>
          <w:sz w:val="24"/>
          <w:szCs w:val="24"/>
          <w:lang w:eastAsia="ru-RU"/>
        </w:rPr>
        <w:t>индивидуальной программы обучения или использования спе</w:t>
      </w:r>
      <w:r w:rsidRPr="003D53FB">
        <w:rPr>
          <w:rFonts w:ascii="Times New Roman" w:eastAsia="Times New Roman" w:hAnsi="Times New Roman" w:cs="Times New Roman"/>
          <w:sz w:val="24"/>
          <w:szCs w:val="24"/>
          <w:lang w:eastAsia="ru-RU"/>
        </w:rPr>
        <w:t>циальных образовательных программ.</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lang w:eastAsia="ru-RU"/>
        </w:rPr>
      </w:pPr>
      <w:r w:rsidRPr="003D53FB">
        <w:rPr>
          <w:rFonts w:ascii="Times New Roman" w:eastAsia="Times New Roman" w:hAnsi="Times New Roman" w:cs="Times New Roman"/>
          <w:sz w:val="24"/>
          <w:szCs w:val="24"/>
          <w:lang w:eastAsia="ru-RU"/>
        </w:rPr>
        <w:t>Программа коррекционной работы предусматривает созда</w:t>
      </w:r>
      <w:r w:rsidRPr="003D53FB">
        <w:rPr>
          <w:rFonts w:ascii="Times New Roman" w:eastAsia="Times New Roman" w:hAnsi="Times New Roman" w:cs="Times New Roman"/>
          <w:spacing w:val="2"/>
          <w:sz w:val="24"/>
          <w:szCs w:val="24"/>
          <w:lang w:eastAsia="ru-RU"/>
        </w:rPr>
        <w:t>ние специальных условий обучения и воспитания, позволяющих учитывать особые образовательные потребности детейс ОВЗ посредством</w:t>
      </w:r>
      <w:r w:rsidRPr="003D53FB">
        <w:rPr>
          <w:rFonts w:ascii="Times New Roman" w:eastAsia="Times New Roman" w:hAnsi="Times New Roman" w:cs="Times New Roman"/>
          <w:sz w:val="24"/>
          <w:szCs w:val="24"/>
          <w:lang w:eastAsia="ru-RU"/>
        </w:rPr>
        <w:t>индивидуализации и дифференциации образовательного про</w:t>
      </w:r>
      <w:r w:rsidRPr="003D53FB">
        <w:rPr>
          <w:rFonts w:ascii="Times New Roman" w:eastAsia="Times New Roman" w:hAnsi="Times New Roman" w:cs="Times New Roman"/>
          <w:spacing w:val="4"/>
          <w:sz w:val="24"/>
          <w:szCs w:val="24"/>
          <w:lang w:eastAsia="ru-RU"/>
        </w:rPr>
        <w:t>цесса.</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sz w:val="24"/>
          <w:szCs w:val="24"/>
          <w:lang w:eastAsia="ru-RU"/>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w:t>
      </w:r>
      <w:r w:rsidR="005A3D81" w:rsidRPr="003D53FB">
        <w:rPr>
          <w:rFonts w:ascii="Times New Roman" w:eastAsia="Times New Roman" w:hAnsi="Times New Roman" w:cs="Times New Roman"/>
          <w:sz w:val="24"/>
          <w:szCs w:val="24"/>
          <w:lang w:eastAsia="ru-RU"/>
        </w:rPr>
        <w:t>осуществляющих</w:t>
      </w:r>
      <w:r w:rsidRPr="003D53FB">
        <w:rPr>
          <w:rFonts w:ascii="Times New Roman" w:eastAsia="Times New Roman" w:hAnsi="Times New Roman" w:cs="Times New Roman"/>
          <w:sz w:val="24"/>
          <w:szCs w:val="24"/>
          <w:lang w:eastAsia="ru-RU"/>
        </w:rPr>
        <w:t xml:space="preserve">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Задачи программы:</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своевременное выявление детей с трудностями адаптации, обусловленными ограниченными возможностями здоровья;</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определение особых образовательных потребностей детей с ОВЗ, детей­инвалидов;</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определение особенностей организации образовательнойдеятельности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образовательнойорганизации;</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реализация системы мероприятий по социальной адаптации детей с ОВЗ;</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Принципыформирования программы</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pacing w:val="2"/>
          <w:sz w:val="24"/>
          <w:szCs w:val="24"/>
          <w:lang w:eastAsia="ru-RU"/>
        </w:rPr>
        <w:t>Соблюдение интересов ребенка</w:t>
      </w:r>
      <w:r w:rsidRPr="003D53FB">
        <w:rPr>
          <w:rFonts w:ascii="Times New Roman" w:eastAsia="Times New Roman" w:hAnsi="Times New Roman" w:cs="Times New Roman"/>
          <w:spacing w:val="2"/>
          <w:sz w:val="24"/>
          <w:szCs w:val="24"/>
          <w:lang w:eastAsia="ru-RU"/>
        </w:rPr>
        <w:t>. Принцип определяетпозицию специалиста, который призван решать проблему</w:t>
      </w:r>
      <w:r w:rsidRPr="003D53FB">
        <w:rPr>
          <w:rFonts w:ascii="Times New Roman" w:eastAsia="Times New Roman" w:hAnsi="Times New Roman" w:cs="Times New Roman"/>
          <w:sz w:val="24"/>
          <w:szCs w:val="24"/>
          <w:lang w:eastAsia="ru-RU"/>
        </w:rPr>
        <w:t>ребенка с максимальной пользой и в интересах ребенка.</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pacing w:val="2"/>
          <w:sz w:val="24"/>
          <w:szCs w:val="24"/>
          <w:lang w:eastAsia="ru-RU"/>
        </w:rPr>
        <w:t>Системность</w:t>
      </w:r>
      <w:r w:rsidRPr="003D53FB">
        <w:rPr>
          <w:rFonts w:ascii="Times New Roman" w:eastAsia="Times New Roman" w:hAnsi="Times New Roman" w:cs="Times New Roman"/>
          <w:spacing w:val="2"/>
          <w:sz w:val="24"/>
          <w:szCs w:val="24"/>
          <w:lang w:eastAsia="ru-RU"/>
        </w:rPr>
        <w:t>. Принцип обеспечивает единство диагно</w:t>
      </w:r>
      <w:r w:rsidRPr="003D53FB">
        <w:rPr>
          <w:rFonts w:ascii="Times New Roman" w:eastAsia="Times New Roman" w:hAnsi="Times New Roman" w:cs="Times New Roman"/>
          <w:sz w:val="24"/>
          <w:szCs w:val="24"/>
          <w:lang w:eastAsia="ru-RU"/>
        </w:rPr>
        <w:t>стики, коррекции и развития, т.</w:t>
      </w:r>
      <w:r w:rsidRPr="003D53FB">
        <w:rPr>
          <w:rFonts w:ascii="Times New Roman" w:eastAsia="Times New Roman" w:hAnsi="Times New Roman" w:cs="Times New Roman"/>
          <w:sz w:val="24"/>
          <w:szCs w:val="24"/>
          <w:lang w:eastAsia="ru-RU"/>
        </w:rPr>
        <w:t> </w:t>
      </w:r>
      <w:r w:rsidRPr="003D53FB">
        <w:rPr>
          <w:rFonts w:ascii="Times New Roman" w:eastAsia="Times New Roman" w:hAnsi="Times New Roman" w:cs="Times New Roman"/>
          <w:sz w:val="24"/>
          <w:szCs w:val="24"/>
          <w:lang w:eastAsia="ru-RU"/>
        </w:rPr>
        <w:t>е. системный подход к анализу особенностей развития и коррекции нарушений детей с ОВЗ, а также всесто</w:t>
      </w:r>
      <w:r w:rsidRPr="003D53FB">
        <w:rPr>
          <w:rFonts w:ascii="Times New Roman" w:eastAsia="Times New Roman" w:hAnsi="Times New Roman" w:cs="Times New Roman"/>
          <w:spacing w:val="-2"/>
          <w:sz w:val="24"/>
          <w:szCs w:val="24"/>
          <w:lang w:eastAsia="ru-RU"/>
        </w:rPr>
        <w:t>ронний многоуровневый подход специалистов различного профиля, взаимодействие и согласованность их действий в</w:t>
      </w:r>
      <w:r w:rsidRPr="003D53FB">
        <w:rPr>
          <w:rFonts w:ascii="Times New Roman" w:eastAsia="Times New Roman" w:hAnsi="Times New Roman" w:cs="Times New Roman"/>
          <w:sz w:val="24"/>
          <w:szCs w:val="24"/>
          <w:lang w:eastAsia="ru-RU"/>
        </w:rPr>
        <w:t xml:space="preserve"> решении проблем ребенка, участие в данном процессе всех участников образовательных отношений.</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Непрерывность</w:t>
      </w:r>
      <w:r w:rsidRPr="003D53FB">
        <w:rPr>
          <w:rFonts w:ascii="Times New Roman" w:eastAsia="Times New Roman" w:hAnsi="Times New Roman" w:cs="Times New Roman"/>
          <w:sz w:val="24"/>
          <w:szCs w:val="24"/>
          <w:lang w:eastAsia="ru-RU"/>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еерешению.</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pacing w:val="2"/>
          <w:sz w:val="24"/>
          <w:szCs w:val="24"/>
          <w:lang w:eastAsia="ru-RU"/>
        </w:rPr>
        <w:t>Вариативность</w:t>
      </w:r>
      <w:r w:rsidRPr="003D53FB">
        <w:rPr>
          <w:rFonts w:ascii="Times New Roman" w:eastAsia="Times New Roman" w:hAnsi="Times New Roman" w:cs="Times New Roman"/>
          <w:spacing w:val="2"/>
          <w:sz w:val="24"/>
          <w:szCs w:val="24"/>
          <w:lang w:eastAsia="ru-RU"/>
        </w:rPr>
        <w:t>. Принцип предполагает создание вариа</w:t>
      </w:r>
      <w:r w:rsidRPr="003D53FB">
        <w:rPr>
          <w:rFonts w:ascii="Times New Roman" w:eastAsia="Times New Roman" w:hAnsi="Times New Roman" w:cs="Times New Roman"/>
          <w:sz w:val="24"/>
          <w:szCs w:val="24"/>
          <w:lang w:eastAsia="ru-RU"/>
        </w:rPr>
        <w:t>тивных условий для получения образования детьми с ОВЗ.</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iCs/>
          <w:spacing w:val="2"/>
          <w:sz w:val="24"/>
          <w:szCs w:val="24"/>
          <w:lang w:eastAsia="ru-RU"/>
        </w:rPr>
        <w:t>Рекомендательный характер оказания помощи</w:t>
      </w:r>
      <w:r w:rsidRPr="003D53FB">
        <w:rPr>
          <w:rFonts w:ascii="Times New Roman" w:eastAsia="Times New Roman" w:hAnsi="Times New Roman" w:cs="Times New Roman"/>
          <w:spacing w:val="2"/>
          <w:sz w:val="24"/>
          <w:szCs w:val="24"/>
          <w:lang w:eastAsia="ru-RU"/>
        </w:rPr>
        <w:t xml:space="preserve">. Принцип обеспечивает соблюдение гарантированных законодательством прав родителей (законных представителей) детей </w:t>
      </w:r>
      <w:r w:rsidRPr="003D53FB">
        <w:rPr>
          <w:rFonts w:ascii="Times New Roman" w:eastAsia="Times New Roman" w:hAnsi="Times New Roman" w:cs="Times New Roman"/>
          <w:sz w:val="24"/>
          <w:szCs w:val="24"/>
          <w:lang w:eastAsia="ru-RU"/>
        </w:rPr>
        <w:t xml:space="preserve">с ОВЗ выбирать формы </w:t>
      </w:r>
      <w:r w:rsidRPr="003D53FB">
        <w:rPr>
          <w:rFonts w:ascii="Times New Roman" w:eastAsia="Times New Roman" w:hAnsi="Times New Roman" w:cs="Times New Roman"/>
          <w:spacing w:val="2"/>
          <w:sz w:val="24"/>
          <w:szCs w:val="24"/>
          <w:lang w:eastAsia="ru-RU"/>
        </w:rPr>
        <w:t>получения детьми образования, организации, осуществляющие образовательную деятельность</w:t>
      </w:r>
      <w:r w:rsidRPr="003D53FB">
        <w:rPr>
          <w:rFonts w:ascii="Times New Roman" w:eastAsia="Times New Roman" w:hAnsi="Times New Roman" w:cs="Times New Roman"/>
          <w:sz w:val="24"/>
          <w:szCs w:val="24"/>
          <w:lang w:eastAsia="ru-RU"/>
        </w:rPr>
        <w:t xml:space="preserve">, защищать законные права и интересы детей, включая </w:t>
      </w:r>
      <w:r w:rsidRPr="003D53FB">
        <w:rPr>
          <w:rFonts w:ascii="Times New Roman" w:eastAsia="Times New Roman" w:hAnsi="Times New Roman" w:cs="Times New Roman"/>
          <w:spacing w:val="2"/>
          <w:sz w:val="24"/>
          <w:szCs w:val="24"/>
          <w:lang w:eastAsia="ru-RU"/>
        </w:rPr>
        <w:t>обязательное согласование с родителями (законными пред</w:t>
      </w:r>
      <w:r w:rsidRPr="003D53FB">
        <w:rPr>
          <w:rFonts w:ascii="Times New Roman" w:eastAsia="Times New Roman" w:hAnsi="Times New Roman" w:cs="Times New Roman"/>
          <w:sz w:val="24"/>
          <w:szCs w:val="24"/>
          <w:lang w:eastAsia="ru-RU"/>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Направления работы</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Программа коррекционной работы на уровне начального </w:t>
      </w:r>
      <w:r w:rsidRPr="003D53FB">
        <w:rPr>
          <w:rFonts w:ascii="Times New Roman" w:eastAsia="Times New Roman" w:hAnsi="Times New Roman" w:cs="Times New Roman"/>
          <w:spacing w:val="2"/>
          <w:sz w:val="24"/>
          <w:szCs w:val="24"/>
          <w:lang w:eastAsia="ru-RU"/>
        </w:rPr>
        <w:t>общего образования включает в себя взаимосвязанные на</w:t>
      </w:r>
      <w:r w:rsidRPr="003D53FB">
        <w:rPr>
          <w:rFonts w:ascii="Times New Roman" w:eastAsia="Times New Roman" w:hAnsi="Times New Roman" w:cs="Times New Roman"/>
          <w:sz w:val="24"/>
          <w:szCs w:val="24"/>
          <w:lang w:eastAsia="ru-RU"/>
        </w:rPr>
        <w:t>правления, отражающие ее основное содержание:</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pacing w:val="2"/>
          <w:sz w:val="24"/>
          <w:szCs w:val="24"/>
          <w:lang w:eastAsia="ru-RU"/>
        </w:rPr>
        <w:t>диагностическая работа</w:t>
      </w:r>
      <w:r w:rsidRPr="003D53FB">
        <w:rPr>
          <w:rFonts w:ascii="Times New Roman" w:eastAsia="Times New Roman" w:hAnsi="Times New Roman" w:cs="Times New Roman"/>
          <w:spacing w:val="2"/>
          <w:sz w:val="24"/>
          <w:szCs w:val="24"/>
          <w:lang w:eastAsia="ru-RU"/>
        </w:rPr>
        <w:t xml:space="preserve"> обеспечивает своевременное </w:t>
      </w:r>
      <w:r w:rsidRPr="003D53FB">
        <w:rPr>
          <w:rFonts w:ascii="Times New Roman" w:eastAsia="Times New Roman" w:hAnsi="Times New Roman" w:cs="Times New Roman"/>
          <w:sz w:val="24"/>
          <w:szCs w:val="24"/>
          <w:lang w:eastAsia="ru-RU"/>
        </w:rPr>
        <w:t>выявление детей с ограниченными возможностями здоровья, проведение их комплексного обследования и подготовку ре</w:t>
      </w:r>
      <w:r w:rsidRPr="003D53FB">
        <w:rPr>
          <w:rFonts w:ascii="Times New Roman" w:eastAsia="Times New Roman" w:hAnsi="Times New Roman" w:cs="Times New Roman"/>
          <w:spacing w:val="2"/>
          <w:sz w:val="24"/>
          <w:szCs w:val="24"/>
          <w:lang w:eastAsia="ru-RU"/>
        </w:rPr>
        <w:t>комендаций по оказанию им психолого­медико­педагогиче</w:t>
      </w:r>
      <w:r w:rsidRPr="003D53FB">
        <w:rPr>
          <w:rFonts w:ascii="Times New Roman" w:eastAsia="Times New Roman" w:hAnsi="Times New Roman" w:cs="Times New Roman"/>
          <w:sz w:val="24"/>
          <w:szCs w:val="24"/>
          <w:lang w:eastAsia="ru-RU"/>
        </w:rPr>
        <w:t>ской помощи в условиях образовательной организации;</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коррекционно­развивающая работа</w:t>
      </w:r>
      <w:r w:rsidRPr="003D53FB">
        <w:rPr>
          <w:rFonts w:ascii="Times New Roman" w:eastAsia="Times New Roman" w:hAnsi="Times New Roman" w:cs="Times New Roman"/>
          <w:sz w:val="24"/>
          <w:szCs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3D53FB">
        <w:rPr>
          <w:rFonts w:ascii="Times New Roman" w:eastAsia="Times New Roman" w:hAnsi="Times New Roman" w:cs="Times New Roman"/>
          <w:spacing w:val="2"/>
          <w:sz w:val="24"/>
          <w:szCs w:val="24"/>
          <w:lang w:eastAsia="ru-RU"/>
        </w:rPr>
        <w:t xml:space="preserve">ных действий у обучающихся (личностных, регулятивных, </w:t>
      </w:r>
      <w:r w:rsidRPr="003D53FB">
        <w:rPr>
          <w:rFonts w:ascii="Times New Roman" w:eastAsia="Times New Roman" w:hAnsi="Times New Roman" w:cs="Times New Roman"/>
          <w:sz w:val="24"/>
          <w:szCs w:val="24"/>
          <w:lang w:eastAsia="ru-RU"/>
        </w:rPr>
        <w:t>познавательных, коммуникативных);</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iCs/>
          <w:spacing w:val="2"/>
          <w:sz w:val="24"/>
          <w:szCs w:val="24"/>
          <w:lang w:eastAsia="ru-RU"/>
        </w:rPr>
        <w:t>консультативная работа</w:t>
      </w:r>
      <w:r w:rsidRPr="003D53FB">
        <w:rPr>
          <w:rFonts w:ascii="Times New Roman" w:eastAsia="Times New Roman" w:hAnsi="Times New Roman" w:cs="Times New Roman"/>
          <w:spacing w:val="2"/>
          <w:sz w:val="24"/>
          <w:szCs w:val="24"/>
          <w:lang w:eastAsia="ru-RU"/>
        </w:rPr>
        <w:t xml:space="preserve"> обеспечивает непрерывность специального сопровождения детей с ОВЗ и их семей по вопросам реализации </w:t>
      </w:r>
      <w:r w:rsidRPr="003D53FB">
        <w:rPr>
          <w:rFonts w:ascii="Times New Roman" w:eastAsia="Times New Roman" w:hAnsi="Times New Roman" w:cs="Times New Roman"/>
          <w:sz w:val="24"/>
          <w:szCs w:val="24"/>
          <w:lang w:eastAsia="ru-RU"/>
        </w:rPr>
        <w:t>дифференцированных психолого­педагогических условий об</w:t>
      </w:r>
      <w:r w:rsidRPr="003D53FB">
        <w:rPr>
          <w:rFonts w:ascii="Times New Roman" w:eastAsia="Times New Roman" w:hAnsi="Times New Roman" w:cs="Times New Roman"/>
          <w:spacing w:val="-2"/>
          <w:sz w:val="24"/>
          <w:szCs w:val="24"/>
          <w:lang w:eastAsia="ru-RU"/>
        </w:rPr>
        <w:t>учения, воспитания, коррекции, развития и социализации обучающихся;</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pacing w:val="2"/>
          <w:sz w:val="24"/>
          <w:szCs w:val="24"/>
          <w:lang w:eastAsia="ru-RU"/>
        </w:rPr>
        <w:t>информационно­просветительская работа</w:t>
      </w:r>
      <w:r w:rsidRPr="003D53FB">
        <w:rPr>
          <w:rFonts w:ascii="Times New Roman" w:eastAsia="Times New Roman" w:hAnsi="Times New Roman" w:cs="Times New Roman"/>
          <w:spacing w:val="2"/>
          <w:sz w:val="24"/>
          <w:szCs w:val="24"/>
          <w:lang w:eastAsia="ru-RU"/>
        </w:rPr>
        <w:t xml:space="preserve"> направлена на разъяснительную деятельность по вопросам, связанным</w:t>
      </w:r>
      <w:r w:rsidRPr="003D53FB">
        <w:rPr>
          <w:rFonts w:ascii="Times New Roman" w:eastAsia="Times New Roman" w:hAnsi="Times New Roman" w:cs="Times New Roman"/>
          <w:sz w:val="24"/>
          <w:szCs w:val="24"/>
          <w:lang w:eastAsia="ru-RU"/>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1C53C1" w:rsidRPr="003D53FB" w:rsidRDefault="001C53C1" w:rsidP="003D53FB">
      <w:pPr>
        <w:autoSpaceDE w:val="0"/>
        <w:autoSpaceDN w:val="0"/>
        <w:adjustRightInd w:val="0"/>
        <w:spacing w:after="0" w:line="240" w:lineRule="auto"/>
        <w:ind w:left="454"/>
        <w:jc w:val="both"/>
        <w:textAlignment w:val="center"/>
        <w:rPr>
          <w:rFonts w:ascii="Times New Roman" w:eastAsia="Times New Roman" w:hAnsi="Times New Roman" w:cs="Times New Roman"/>
          <w:b/>
          <w:bCs/>
          <w:sz w:val="24"/>
          <w:szCs w:val="24"/>
          <w:lang w:eastAsia="ru-RU"/>
        </w:rPr>
      </w:pPr>
    </w:p>
    <w:p w:rsidR="001C53C1" w:rsidRPr="003D53FB" w:rsidRDefault="001C53C1" w:rsidP="003D53FB">
      <w:pPr>
        <w:autoSpaceDE w:val="0"/>
        <w:autoSpaceDN w:val="0"/>
        <w:adjustRightInd w:val="0"/>
        <w:spacing w:after="0" w:line="240" w:lineRule="auto"/>
        <w:ind w:left="454"/>
        <w:jc w:val="both"/>
        <w:textAlignment w:val="center"/>
        <w:rPr>
          <w:rFonts w:ascii="Times New Roman" w:eastAsia="Times New Roman" w:hAnsi="Times New Roman" w:cs="Times New Roman"/>
          <w:b/>
          <w:bCs/>
          <w:sz w:val="24"/>
          <w:szCs w:val="24"/>
          <w:lang w:eastAsia="ru-RU"/>
        </w:rPr>
      </w:pPr>
    </w:p>
    <w:p w:rsidR="001C53C1" w:rsidRPr="003D53FB" w:rsidRDefault="001C53C1" w:rsidP="003D53FB">
      <w:pPr>
        <w:autoSpaceDE w:val="0"/>
        <w:autoSpaceDN w:val="0"/>
        <w:adjustRightInd w:val="0"/>
        <w:spacing w:after="0" w:line="240" w:lineRule="auto"/>
        <w:ind w:left="454"/>
        <w:jc w:val="both"/>
        <w:textAlignment w:val="center"/>
        <w:rPr>
          <w:rFonts w:ascii="Times New Roman" w:eastAsia="Times New Roman" w:hAnsi="Times New Roman" w:cs="Times New Roman"/>
          <w:iCs/>
          <w:sz w:val="24"/>
          <w:szCs w:val="24"/>
          <w:lang w:eastAsia="ru-RU"/>
        </w:rPr>
      </w:pPr>
      <w:r w:rsidRPr="003D53FB">
        <w:rPr>
          <w:rFonts w:ascii="Times New Roman" w:eastAsia="Times New Roman" w:hAnsi="Times New Roman" w:cs="Times New Roman"/>
          <w:b/>
          <w:bCs/>
          <w:sz w:val="24"/>
          <w:szCs w:val="24"/>
          <w:lang w:eastAsia="ru-RU"/>
        </w:rPr>
        <w:t>Содержание направлений работы</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 xml:space="preserve">Диагностическая работа включает: </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своевременное выявление детей, нуждающихся в специализированной помощи;</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раннюю (с первых дней пребывания ребенка в образовательнойорганизации) диагностику отклонений в развитии и анализ причин трудностей адаптации;</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pacing w:val="-2"/>
          <w:sz w:val="24"/>
          <w:szCs w:val="24"/>
          <w:lang w:eastAsia="ru-RU"/>
        </w:rPr>
        <w:t>комплексный сбор сведений о ребенке на основании диагностической информации от специалистов разного профиля;</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определение уровня актуального и зоны ближайшего развития обучающегося с ОВЗ, выявление его резервных возможностей;</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изучение развития эмоционально­волевой сферы и личностных особенностей обучающихся;</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изучение социальной ситуации развития и условий се</w:t>
      </w:r>
      <w:r w:rsidRPr="003D53FB">
        <w:rPr>
          <w:rFonts w:ascii="Times New Roman" w:eastAsia="Times New Roman" w:hAnsi="Times New Roman" w:cs="Times New Roman"/>
          <w:sz w:val="24"/>
          <w:szCs w:val="24"/>
          <w:lang w:eastAsia="ru-RU"/>
        </w:rPr>
        <w:t>мейного воспитания ребенка;</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изучение адаптивных возможностей и уровня социализации ребенка с ОВЗ;</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 xml:space="preserve">системный разносторонний контроль специалистов за </w:t>
      </w:r>
      <w:r w:rsidRPr="003D53FB">
        <w:rPr>
          <w:rFonts w:ascii="Times New Roman" w:eastAsia="Times New Roman" w:hAnsi="Times New Roman" w:cs="Times New Roman"/>
          <w:sz w:val="24"/>
          <w:szCs w:val="24"/>
          <w:lang w:eastAsia="ru-RU"/>
        </w:rPr>
        <w:t>уровнем и динамикой развития ребенка;</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анализ успешности коррекционно­развивающей работы.</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Коррекционно­развивающая работа включает:</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выбор оптимальных для развития ребенка с ОВЗ</w:t>
      </w:r>
      <w:r w:rsidRPr="003D53FB">
        <w:rPr>
          <w:rFonts w:ascii="Times New Roman" w:eastAsia="Times New Roman" w:hAnsi="Times New Roman" w:cs="Times New Roman"/>
          <w:spacing w:val="2"/>
          <w:sz w:val="24"/>
          <w:szCs w:val="24"/>
          <w:lang w:eastAsia="ru-RU"/>
        </w:rPr>
        <w:t xml:space="preserve"> коррекционных программ/</w:t>
      </w:r>
      <w:r w:rsidRPr="003D53FB">
        <w:rPr>
          <w:rFonts w:ascii="Times New Roman" w:eastAsia="Times New Roman" w:hAnsi="Times New Roman" w:cs="Times New Roman"/>
          <w:sz w:val="24"/>
          <w:szCs w:val="24"/>
          <w:lang w:eastAsia="ru-RU"/>
        </w:rPr>
        <w:t>методик, методов и приемов обучения в соответствии с его особыми образовательными потребностями;</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 xml:space="preserve">системное воздействие на учебно­познавательную деятельность ребенка в динамике образовательного процесса, </w:t>
      </w:r>
      <w:r w:rsidRPr="003D53FB">
        <w:rPr>
          <w:rFonts w:ascii="Times New Roman" w:eastAsia="Times New Roman" w:hAnsi="Times New Roman" w:cs="Times New Roman"/>
          <w:sz w:val="24"/>
          <w:szCs w:val="24"/>
          <w:lang w:eastAsia="ru-RU"/>
        </w:rPr>
        <w:t>направленное на формирование универсальных учебных действий и коррекцию отклонений в развитии;</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коррекцию и развитие высших психических функций;</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развитие эмоционально­волевой и личностной сферы ребенка и психокоррекцию его поведения;</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 xml:space="preserve">социальную защиту ребенка в случае неблагоприятных </w:t>
      </w:r>
      <w:r w:rsidRPr="003D53FB">
        <w:rPr>
          <w:rFonts w:ascii="Times New Roman" w:eastAsia="Times New Roman" w:hAnsi="Times New Roman" w:cs="Times New Roman"/>
          <w:sz w:val="24"/>
          <w:szCs w:val="24"/>
          <w:lang w:eastAsia="ru-RU"/>
        </w:rPr>
        <w:t>условий жизни при психотравмирующих обстоятельствах.</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Консультативная работа включает:</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 xml:space="preserve">выработку совместных обоснованных рекомендаций по </w:t>
      </w:r>
      <w:r w:rsidRPr="003D53FB">
        <w:rPr>
          <w:rFonts w:ascii="Times New Roman" w:eastAsia="Times New Roman" w:hAnsi="Times New Roman" w:cs="Times New Roman"/>
          <w:sz w:val="24"/>
          <w:szCs w:val="24"/>
          <w:lang w:eastAsia="ru-RU"/>
        </w:rPr>
        <w:t>основным направлениям работы с обучающимся с ОВЗ, единых для всех участников образовательных отношений;</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консультирование специалистами педагогов по выбору индивидуально ориентированных методов и приемов работы</w:t>
      </w:r>
      <w:r w:rsidRPr="003D53FB">
        <w:rPr>
          <w:rFonts w:ascii="Times New Roman" w:eastAsia="Times New Roman" w:hAnsi="Times New Roman" w:cs="Times New Roman"/>
          <w:sz w:val="24"/>
          <w:szCs w:val="24"/>
          <w:lang w:eastAsia="ru-RU"/>
        </w:rPr>
        <w:t xml:space="preserve"> с обучающимся с ОВЗ;</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консультативную помощь семье в вопросах выбора стратегии воспитания и приемов коррекционного обучения ребенка с ОВЗ.</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pacing w:val="-2"/>
          <w:sz w:val="24"/>
          <w:szCs w:val="24"/>
          <w:lang w:eastAsia="ru-RU"/>
        </w:rPr>
        <w:t>Информационно­просветительская работа предусматри</w:t>
      </w:r>
      <w:r w:rsidRPr="003D53FB">
        <w:rPr>
          <w:rFonts w:ascii="Times New Roman" w:eastAsia="Times New Roman" w:hAnsi="Times New Roman" w:cs="Times New Roman"/>
          <w:iCs/>
          <w:sz w:val="24"/>
          <w:szCs w:val="24"/>
          <w:lang w:eastAsia="ru-RU"/>
        </w:rPr>
        <w:t>вает:</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проведение тематических выступлений для педагогов</w:t>
      </w:r>
      <w:r w:rsidRPr="003D53FB">
        <w:rPr>
          <w:rFonts w:ascii="Times New Roman" w:eastAsia="Times New Roman" w:hAnsi="Times New Roman" w:cs="Times New Roman"/>
          <w:sz w:val="24"/>
          <w:szCs w:val="24"/>
          <w:lang w:eastAsia="ru-RU"/>
        </w:rPr>
        <w:t>и родителей по разъяснению индивидуально­типологических особенностей различных категорий детей с ОВЗ.</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Этапы реализации программы</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3D53FB">
        <w:rPr>
          <w:rFonts w:ascii="Times New Roman" w:eastAsia="Times New Roman" w:hAnsi="Times New Roman" w:cs="Times New Roman"/>
          <w:sz w:val="24"/>
          <w:szCs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3D53FB">
        <w:rPr>
          <w:rFonts w:ascii="Times New Roman" w:eastAsia="Times New Roman" w:hAnsi="Times New Roman" w:cs="Times New Roman"/>
          <w:iCs/>
          <w:spacing w:val="2"/>
          <w:sz w:val="24"/>
          <w:szCs w:val="24"/>
          <w:lang w:eastAsia="ru-RU"/>
        </w:rPr>
        <w:t>Этап сбора и анализа информации</w:t>
      </w:r>
      <w:r w:rsidRPr="003D53FB">
        <w:rPr>
          <w:rFonts w:ascii="Times New Roman" w:eastAsia="Times New Roman" w:hAnsi="Times New Roman" w:cs="Times New Roman"/>
          <w:spacing w:val="2"/>
          <w:sz w:val="24"/>
          <w:szCs w:val="24"/>
          <w:lang w:eastAsia="ru-RU"/>
        </w:rPr>
        <w:t xml:space="preserve"> (информационно­</w:t>
      </w:r>
      <w:r w:rsidRPr="003D53FB">
        <w:rPr>
          <w:rFonts w:ascii="Times New Roman" w:eastAsia="Times New Roman" w:hAnsi="Times New Roman" w:cs="Times New Roman"/>
          <w:sz w:val="24"/>
          <w:szCs w:val="24"/>
          <w:lang w:eastAsia="ru-RU"/>
        </w:rPr>
        <w:t xml:space="preserve">аналитическая деятельность). Результатом данного этапа является оценка контингента обучающихся для учета </w:t>
      </w:r>
      <w:r w:rsidRPr="003D53FB">
        <w:rPr>
          <w:rFonts w:ascii="Times New Roman" w:eastAsia="Times New Roman" w:hAnsi="Times New Roman" w:cs="Times New Roman"/>
          <w:sz w:val="24"/>
          <w:szCs w:val="24"/>
          <w:lang w:eastAsia="ru-RU"/>
        </w:rPr>
        <w:lastRenderedPageBreak/>
        <w:t>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3D53FB">
        <w:rPr>
          <w:rFonts w:ascii="Times New Roman" w:eastAsia="Times New Roman" w:hAnsi="Times New Roman" w:cs="Times New Roman"/>
          <w:iCs/>
          <w:sz w:val="24"/>
          <w:szCs w:val="24"/>
          <w:lang w:eastAsia="ru-RU"/>
        </w:rPr>
        <w:t>Этап планирования, организации, координации</w:t>
      </w:r>
      <w:r w:rsidRPr="003D53FB">
        <w:rPr>
          <w:rFonts w:ascii="Times New Roman" w:eastAsia="Times New Roman" w:hAnsi="Times New Roman" w:cs="Times New Roman"/>
          <w:sz w:val="24"/>
          <w:szCs w:val="24"/>
          <w:lang w:eastAsia="ru-RU"/>
        </w:rPr>
        <w:t xml:space="preserve"> (органи</w:t>
      </w:r>
      <w:r w:rsidRPr="003D53FB">
        <w:rPr>
          <w:rFonts w:ascii="Times New Roman" w:eastAsia="Times New Roman" w:hAnsi="Times New Roman" w:cs="Times New Roman"/>
          <w:spacing w:val="-2"/>
          <w:sz w:val="24"/>
          <w:szCs w:val="24"/>
          <w:lang w:eastAsia="ru-RU"/>
        </w:rPr>
        <w:t xml:space="preserve">зационно­исполнительская деятельность). Результатом работы </w:t>
      </w:r>
      <w:r w:rsidRPr="003D53FB">
        <w:rPr>
          <w:rFonts w:ascii="Times New Roman" w:eastAsia="Times New Roman" w:hAnsi="Times New Roman" w:cs="Times New Roman"/>
          <w:sz w:val="24"/>
          <w:szCs w:val="24"/>
          <w:lang w:eastAsia="ru-RU"/>
        </w:rPr>
        <w:t xml:space="preserve">является особым образом организованный образовательный </w:t>
      </w:r>
      <w:r w:rsidRPr="003D53FB">
        <w:rPr>
          <w:rFonts w:ascii="Times New Roman" w:eastAsia="Times New Roman" w:hAnsi="Times New Roman" w:cs="Times New Roman"/>
          <w:spacing w:val="2"/>
          <w:sz w:val="24"/>
          <w:szCs w:val="24"/>
          <w:lang w:eastAsia="ru-RU"/>
        </w:rPr>
        <w:t>процесс, имеющий коррекционно­развивающую направлен</w:t>
      </w:r>
      <w:r w:rsidRPr="003D53FB">
        <w:rPr>
          <w:rFonts w:ascii="Times New Roman" w:eastAsia="Times New Roman" w:hAnsi="Times New Roman" w:cs="Times New Roman"/>
          <w:sz w:val="24"/>
          <w:szCs w:val="24"/>
          <w:lang w:eastAsia="ru-RU"/>
        </w:rPr>
        <w:t>ность, и процесс специального сопровождения детей с ОВЗ</w:t>
      </w:r>
      <w:r w:rsidRPr="003D53FB">
        <w:rPr>
          <w:rFonts w:ascii="Times New Roman" w:eastAsia="Times New Roman" w:hAnsi="Times New Roman" w:cs="Times New Roman"/>
          <w:spacing w:val="2"/>
          <w:sz w:val="24"/>
          <w:szCs w:val="24"/>
          <w:lang w:eastAsia="ru-RU"/>
        </w:rPr>
        <w:t xml:space="preserve"> при целенаправленно созданных (вариативных) условиях обучения, воспитания, </w:t>
      </w:r>
      <w:r w:rsidRPr="003D53FB">
        <w:rPr>
          <w:rFonts w:ascii="Times New Roman" w:eastAsia="Times New Roman" w:hAnsi="Times New Roman" w:cs="Times New Roman"/>
          <w:sz w:val="24"/>
          <w:szCs w:val="24"/>
          <w:lang w:eastAsia="ru-RU"/>
        </w:rPr>
        <w:t>развития, социализации рассматриваемой категории детей.</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iCs/>
          <w:spacing w:val="2"/>
          <w:sz w:val="24"/>
          <w:szCs w:val="24"/>
          <w:lang w:eastAsia="ru-RU"/>
        </w:rPr>
      </w:pPr>
      <w:r w:rsidRPr="003D53FB">
        <w:rPr>
          <w:rFonts w:ascii="Times New Roman" w:eastAsia="Times New Roman" w:hAnsi="Times New Roman" w:cs="Times New Roman"/>
          <w:iCs/>
          <w:spacing w:val="2"/>
          <w:sz w:val="24"/>
          <w:szCs w:val="24"/>
          <w:lang w:eastAsia="ru-RU"/>
        </w:rPr>
        <w:t>Этап диагностики коррекционно­развивающей образо</w:t>
      </w:r>
      <w:r w:rsidRPr="003D53FB">
        <w:rPr>
          <w:rFonts w:ascii="Times New Roman" w:eastAsia="Times New Roman" w:hAnsi="Times New Roman" w:cs="Times New Roman"/>
          <w:iCs/>
          <w:spacing w:val="-2"/>
          <w:sz w:val="24"/>
          <w:szCs w:val="24"/>
          <w:lang w:eastAsia="ru-RU"/>
        </w:rPr>
        <w:t xml:space="preserve">вательной среды </w:t>
      </w:r>
      <w:r w:rsidRPr="003D53FB">
        <w:rPr>
          <w:rFonts w:ascii="Times New Roman" w:eastAsia="Times New Roman" w:hAnsi="Times New Roman" w:cs="Times New Roman"/>
          <w:spacing w:val="-2"/>
          <w:sz w:val="24"/>
          <w:szCs w:val="24"/>
          <w:lang w:eastAsia="ru-RU"/>
        </w:rPr>
        <w:t xml:space="preserve">(контрольно­диагностическая деятельность). </w:t>
      </w:r>
      <w:r w:rsidRPr="003D53FB">
        <w:rPr>
          <w:rFonts w:ascii="Times New Roman" w:eastAsia="Times New Roman" w:hAnsi="Times New Roman" w:cs="Times New Roman"/>
          <w:spacing w:val="2"/>
          <w:sz w:val="24"/>
          <w:szCs w:val="24"/>
          <w:lang w:eastAsia="ru-RU"/>
        </w:rPr>
        <w:t xml:space="preserve">Результатом является констатация соответствия созданных </w:t>
      </w:r>
      <w:r w:rsidRPr="003D53FB">
        <w:rPr>
          <w:rFonts w:ascii="Times New Roman" w:eastAsia="Times New Roman" w:hAnsi="Times New Roman" w:cs="Times New Roman"/>
          <w:sz w:val="24"/>
          <w:szCs w:val="24"/>
          <w:lang w:eastAsia="ru-RU"/>
        </w:rPr>
        <w:t>условий и выбранных коррекционно­развивающих и образовательных программ особым образовательным потребностям</w:t>
      </w:r>
      <w:r w:rsidRPr="003D53FB">
        <w:rPr>
          <w:rFonts w:ascii="Times New Roman" w:eastAsia="Times New Roman" w:hAnsi="Times New Roman" w:cs="Times New Roman"/>
          <w:spacing w:val="2"/>
          <w:sz w:val="24"/>
          <w:szCs w:val="24"/>
          <w:lang w:eastAsia="ru-RU"/>
        </w:rPr>
        <w:t>ребенка.</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iCs/>
          <w:spacing w:val="2"/>
          <w:sz w:val="24"/>
          <w:szCs w:val="24"/>
          <w:lang w:eastAsia="ru-RU"/>
        </w:rPr>
        <w:t>Этап регуляции и корректировки</w:t>
      </w:r>
      <w:r w:rsidRPr="003D53FB">
        <w:rPr>
          <w:rFonts w:ascii="Times New Roman" w:eastAsia="Times New Roman" w:hAnsi="Times New Roman" w:cs="Times New Roman"/>
          <w:spacing w:val="2"/>
          <w:sz w:val="24"/>
          <w:szCs w:val="24"/>
          <w:lang w:eastAsia="ru-RU"/>
        </w:rPr>
        <w:t xml:space="preserve"> (регулятивно­корректировочная деятельность). Результатом является внесение </w:t>
      </w:r>
      <w:r w:rsidRPr="003D53FB">
        <w:rPr>
          <w:rFonts w:ascii="Times New Roman" w:eastAsia="Times New Roman" w:hAnsi="Times New Roman" w:cs="Times New Roman"/>
          <w:sz w:val="24"/>
          <w:szCs w:val="24"/>
          <w:lang w:eastAsia="ru-RU"/>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Механизмы реализации программы</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Основными механизмами реализации коррекционной</w:t>
      </w:r>
      <w:r w:rsidRPr="003D53FB">
        <w:rPr>
          <w:rFonts w:ascii="Times New Roman" w:eastAsia="Times New Roman" w:hAnsi="Times New Roman" w:cs="Times New Roman"/>
          <w:spacing w:val="2"/>
          <w:sz w:val="24"/>
          <w:szCs w:val="24"/>
          <w:lang w:eastAsia="ru-RU"/>
        </w:rPr>
        <w:br/>
      </w:r>
      <w:r w:rsidRPr="003D53FB">
        <w:rPr>
          <w:rFonts w:ascii="Times New Roman" w:eastAsia="Times New Roman" w:hAnsi="Times New Roman" w:cs="Times New Roman"/>
          <w:sz w:val="24"/>
          <w:szCs w:val="24"/>
          <w:lang w:eastAsia="ru-RU"/>
        </w:rPr>
        <w:t>ра</w:t>
      </w:r>
      <w:r w:rsidRPr="003D53FB">
        <w:rPr>
          <w:rFonts w:ascii="Times New Roman" w:eastAsia="Times New Roman" w:hAnsi="Times New Roman" w:cs="Times New Roman"/>
          <w:spacing w:val="2"/>
          <w:sz w:val="24"/>
          <w:szCs w:val="24"/>
          <w:lang w:eastAsia="ru-RU"/>
        </w:rPr>
        <w:t xml:space="preserve">боты являются оптимально выстроенное </w:t>
      </w:r>
      <w:r w:rsidRPr="003D53FB">
        <w:rPr>
          <w:rFonts w:ascii="Times New Roman" w:eastAsia="Times New Roman" w:hAnsi="Times New Roman" w:cs="Times New Roman"/>
          <w:iCs/>
          <w:spacing w:val="2"/>
          <w:sz w:val="24"/>
          <w:szCs w:val="24"/>
          <w:lang w:eastAsia="ru-RU"/>
        </w:rPr>
        <w:t xml:space="preserve">взаимодействие </w:t>
      </w:r>
      <w:r w:rsidRPr="003D53FB">
        <w:rPr>
          <w:rFonts w:ascii="Times New Roman" w:eastAsia="Times New Roman" w:hAnsi="Times New Roman" w:cs="Times New Roman"/>
          <w:iCs/>
          <w:sz w:val="24"/>
          <w:szCs w:val="24"/>
          <w:lang w:eastAsia="ru-RU"/>
        </w:rPr>
        <w:t>специалистов образовательной организации</w:t>
      </w:r>
      <w:r w:rsidRPr="003D53FB">
        <w:rPr>
          <w:rFonts w:ascii="Times New Roman" w:eastAsia="Times New Roman" w:hAnsi="Times New Roman" w:cs="Times New Roman"/>
          <w:sz w:val="24"/>
          <w:szCs w:val="24"/>
          <w:lang w:eastAsia="ru-RU"/>
        </w:rPr>
        <w:t xml:space="preserve"> обеспечивающее системное сопровождение детей с ограниченными воз</w:t>
      </w:r>
      <w:r w:rsidRPr="003D53FB">
        <w:rPr>
          <w:rFonts w:ascii="Times New Roman" w:eastAsia="Times New Roman" w:hAnsi="Times New Roman" w:cs="Times New Roman"/>
          <w:spacing w:val="2"/>
          <w:sz w:val="24"/>
          <w:szCs w:val="24"/>
          <w:lang w:eastAsia="ru-RU"/>
        </w:rPr>
        <w:t xml:space="preserve">можностями здоровья специалистами различного профиляв образовательном процессе, и </w:t>
      </w:r>
      <w:r w:rsidRPr="003D53FB">
        <w:rPr>
          <w:rFonts w:ascii="Times New Roman" w:eastAsia="Times New Roman" w:hAnsi="Times New Roman" w:cs="Times New Roman"/>
          <w:iCs/>
          <w:spacing w:val="2"/>
          <w:sz w:val="24"/>
          <w:szCs w:val="24"/>
          <w:lang w:eastAsia="ru-RU"/>
        </w:rPr>
        <w:t>социальное партнерство</w:t>
      </w:r>
      <w:r w:rsidRPr="003D53FB">
        <w:rPr>
          <w:rFonts w:ascii="Times New Roman" w:eastAsia="Times New Roman" w:hAnsi="Times New Roman" w:cs="Times New Roman"/>
          <w:spacing w:val="2"/>
          <w:sz w:val="24"/>
          <w:szCs w:val="24"/>
          <w:lang w:eastAsia="ru-RU"/>
        </w:rPr>
        <w:t xml:space="preserve">, </w:t>
      </w:r>
      <w:r w:rsidRPr="003D53FB">
        <w:rPr>
          <w:rFonts w:ascii="Times New Roman" w:eastAsia="Times New Roman" w:hAnsi="Times New Roman" w:cs="Times New Roman"/>
          <w:spacing w:val="-2"/>
          <w:sz w:val="24"/>
          <w:szCs w:val="24"/>
          <w:lang w:eastAsia="ru-RU"/>
        </w:rPr>
        <w:t>предполагающее профессиональное взаимодействие образовательной организации</w:t>
      </w:r>
      <w:r w:rsidRPr="003D53FB">
        <w:rPr>
          <w:rFonts w:ascii="Times New Roman" w:eastAsia="Times New Roman" w:hAnsi="Times New Roman" w:cs="Times New Roman"/>
          <w:sz w:val="24"/>
          <w:szCs w:val="24"/>
          <w:lang w:eastAsia="ru-RU"/>
        </w:rPr>
        <w:t xml:space="preserve"> с внешними ресурсами (организациями различных ведомств, общественными организациями и другими институтами общества).</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Взаимодействие специалистов образовательной организации</w:t>
      </w:r>
      <w:r w:rsidRPr="003D53FB">
        <w:rPr>
          <w:rFonts w:ascii="Times New Roman" w:eastAsia="Times New Roman" w:hAnsi="Times New Roman" w:cs="Times New Roman"/>
          <w:sz w:val="24"/>
          <w:szCs w:val="24"/>
          <w:lang w:eastAsia="ru-RU"/>
        </w:rPr>
        <w:t xml:space="preserve"> предусматривает:</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комплексность в определении и решении проблем ребенка, предоставлении ему квалифицированной помощи специалистов разного профиля;</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многоаспектный анализ личностного и познавательного развития ребенка;</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составление комплексных индивидуальных программ общего развития и коррекции отдельных сторон учебно­позна</w:t>
      </w:r>
      <w:r w:rsidRPr="003D53FB">
        <w:rPr>
          <w:rFonts w:ascii="Times New Roman" w:eastAsia="Times New Roman" w:hAnsi="Times New Roman" w:cs="Times New Roman"/>
          <w:spacing w:val="2"/>
          <w:sz w:val="24"/>
          <w:szCs w:val="24"/>
          <w:lang w:eastAsia="ru-RU"/>
        </w:rPr>
        <w:t xml:space="preserve">вательной, речевой, эмоциональной­волевой и личностной </w:t>
      </w:r>
      <w:r w:rsidRPr="003D53FB">
        <w:rPr>
          <w:rFonts w:ascii="Times New Roman" w:eastAsia="Times New Roman" w:hAnsi="Times New Roman" w:cs="Times New Roman"/>
          <w:sz w:val="24"/>
          <w:szCs w:val="24"/>
          <w:lang w:eastAsia="ru-RU"/>
        </w:rPr>
        <w:t>сфер ребенка.</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Консолидация усилий разных специалистов в области пси</w:t>
      </w:r>
      <w:r w:rsidRPr="003D53FB">
        <w:rPr>
          <w:rFonts w:ascii="Times New Roman" w:eastAsia="Times New Roman" w:hAnsi="Times New Roman" w:cs="Times New Roman"/>
          <w:sz w:val="24"/>
          <w:szCs w:val="24"/>
          <w:lang w:eastAsia="ru-RU"/>
        </w:rPr>
        <w:t>хологии, педагогики, медицины, социальной работы позволит обеспечить систему комплексного психолого</w:t>
      </w:r>
      <w:r w:rsidRPr="003D53FB">
        <w:rPr>
          <w:rFonts w:ascii="Times New Roman" w:eastAsia="Times New Roman" w:hAnsi="Times New Roman" w:cs="Times New Roman"/>
          <w:sz w:val="24"/>
          <w:szCs w:val="24"/>
          <w:lang w:eastAsia="ru-RU"/>
        </w:rPr>
        <w:noBreakHyphen/>
        <w:t>медико­педаго</w:t>
      </w:r>
      <w:r w:rsidRPr="003D53FB">
        <w:rPr>
          <w:rFonts w:ascii="Times New Roman" w:eastAsia="Times New Roman" w:hAnsi="Times New Roman" w:cs="Times New Roman"/>
          <w:spacing w:val="2"/>
          <w:sz w:val="24"/>
          <w:szCs w:val="24"/>
          <w:lang w:eastAsia="ru-RU"/>
        </w:rPr>
        <w:t xml:space="preserve">гического сопровождения и эффективно решать проблемы </w:t>
      </w:r>
      <w:r w:rsidRPr="003D53FB">
        <w:rPr>
          <w:rFonts w:ascii="Times New Roman" w:eastAsia="Times New Roman" w:hAnsi="Times New Roman" w:cs="Times New Roman"/>
          <w:sz w:val="24"/>
          <w:szCs w:val="24"/>
          <w:lang w:eastAsia="ru-RU"/>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3D53FB">
        <w:rPr>
          <w:rFonts w:ascii="Times New Roman" w:eastAsia="Times New Roman" w:hAnsi="Times New Roman" w:cs="Times New Roman"/>
          <w:spacing w:val="-2"/>
          <w:sz w:val="24"/>
          <w:szCs w:val="24"/>
          <w:lang w:eastAsia="ru-RU"/>
        </w:rPr>
        <w:t xml:space="preserve">фильную помощь ребенку и его родителям (законным представителям), а также образовательной организации в решении </w:t>
      </w:r>
      <w:r w:rsidRPr="003D53FB">
        <w:rPr>
          <w:rFonts w:ascii="Times New Roman" w:eastAsia="Times New Roman" w:hAnsi="Times New Roman" w:cs="Times New Roman"/>
          <w:sz w:val="24"/>
          <w:szCs w:val="24"/>
          <w:lang w:eastAsia="ru-RU"/>
        </w:rPr>
        <w:t>вопросов, связанных с адаптацией, обучением, воспитанием, развитием, социализацией детей с ограниченными возможностями здоровья.</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Социальноепартнерство</w:t>
      </w:r>
      <w:r w:rsidRPr="003D53FB">
        <w:rPr>
          <w:rFonts w:ascii="Times New Roman" w:eastAsia="Times New Roman" w:hAnsi="Times New Roman" w:cs="Times New Roman"/>
          <w:sz w:val="24"/>
          <w:szCs w:val="24"/>
          <w:lang w:eastAsia="ru-RU"/>
        </w:rPr>
        <w:t xml:space="preserve"> предусматривает:</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сотрудничество с образовательными организациями и другими ведомствами по вопросам преемственности обучения, разви</w:t>
      </w:r>
      <w:r w:rsidRPr="003D53FB">
        <w:rPr>
          <w:rFonts w:ascii="Times New Roman" w:eastAsia="Times New Roman" w:hAnsi="Times New Roman" w:cs="Times New Roman"/>
          <w:spacing w:val="2"/>
          <w:sz w:val="24"/>
          <w:szCs w:val="24"/>
          <w:lang w:eastAsia="ru-RU"/>
        </w:rPr>
        <w:t>тия и адаптации, социализации, здоровьесбережения детей</w:t>
      </w:r>
      <w:r w:rsidRPr="003D53FB">
        <w:rPr>
          <w:rFonts w:ascii="Times New Roman" w:eastAsia="Times New Roman" w:hAnsi="Times New Roman" w:cs="Times New Roman"/>
          <w:sz w:val="24"/>
          <w:szCs w:val="24"/>
          <w:lang w:eastAsia="ru-RU"/>
        </w:rPr>
        <w:t>с ограниченными возможностями здоровья;</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сотрудничество со средствами массовой информации,а также с негосударственными структурами, прежде всего</w:t>
      </w:r>
      <w:r w:rsidRPr="003D53FB">
        <w:rPr>
          <w:rFonts w:ascii="Times New Roman" w:eastAsia="Times New Roman" w:hAnsi="Times New Roman" w:cs="Times New Roman"/>
          <w:sz w:val="24"/>
          <w:szCs w:val="24"/>
          <w:lang w:eastAsia="ru-RU"/>
        </w:rPr>
        <w:t>с общественными объединениями инвалидов, организациями родителей детей с ОВЗ;</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сотрудничество с родительской общественностью.</w:t>
      </w:r>
    </w:p>
    <w:p w:rsidR="001C53C1" w:rsidRPr="003D53FB" w:rsidRDefault="001C53C1" w:rsidP="003D53FB">
      <w:pPr>
        <w:spacing w:after="0" w:line="240" w:lineRule="auto"/>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b/>
          <w:bCs/>
          <w:sz w:val="24"/>
          <w:szCs w:val="24"/>
          <w:lang w:eastAsia="ru-RU"/>
        </w:rPr>
        <w:t>Условия реализации программы</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3D53FB">
        <w:rPr>
          <w:rFonts w:ascii="Times New Roman" w:eastAsia="Times New Roman" w:hAnsi="Times New Roman" w:cs="Times New Roman"/>
          <w:spacing w:val="2"/>
          <w:sz w:val="24"/>
          <w:szCs w:val="24"/>
          <w:lang w:eastAsia="ru-RU"/>
        </w:rPr>
        <w:t>Программа коррекционной работыпредусматривает соз</w:t>
      </w:r>
      <w:r w:rsidRPr="003D53FB">
        <w:rPr>
          <w:rFonts w:ascii="Times New Roman" w:eastAsia="Times New Roman" w:hAnsi="Times New Roman" w:cs="Times New Roman"/>
          <w:sz w:val="24"/>
          <w:szCs w:val="24"/>
          <w:lang w:eastAsia="ru-RU"/>
        </w:rPr>
        <w:t>дание в образовательной организации специальных услови</w:t>
      </w:r>
      <w:r w:rsidRPr="003D53FB">
        <w:rPr>
          <w:rFonts w:ascii="Times New Roman" w:eastAsia="Times New Roman" w:hAnsi="Times New Roman" w:cs="Times New Roman"/>
          <w:spacing w:val="2"/>
          <w:sz w:val="24"/>
          <w:szCs w:val="24"/>
          <w:lang w:eastAsia="ru-RU"/>
        </w:rPr>
        <w:t>й  обучения и воспитания детей с ОВЗ</w:t>
      </w:r>
      <w:r w:rsidRPr="003D53FB">
        <w:rPr>
          <w:rFonts w:ascii="Times New Roman" w:eastAsia="Times New Roman" w:hAnsi="Times New Roman" w:cs="Times New Roman"/>
          <w:sz w:val="24"/>
          <w:szCs w:val="24"/>
          <w:lang w:eastAsia="ru-RU"/>
        </w:rPr>
        <w:t>, включающих:</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 xml:space="preserve">Психолого­педагогическое обеспечение, </w:t>
      </w:r>
      <w:r w:rsidRPr="003D53FB">
        <w:rPr>
          <w:rFonts w:ascii="Times New Roman" w:eastAsia="Times New Roman" w:hAnsi="Times New Roman" w:cs="Times New Roman"/>
          <w:sz w:val="24"/>
          <w:szCs w:val="24"/>
          <w:lang w:eastAsia="ru-RU"/>
        </w:rPr>
        <w:t>в том числе:</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3D53FB">
        <w:rPr>
          <w:rFonts w:ascii="Times New Roman" w:eastAsia="Times New Roman" w:hAnsi="Times New Roman" w:cs="Times New Roman"/>
          <w:sz w:val="24"/>
          <w:szCs w:val="24"/>
          <w:lang w:eastAsia="ru-RU"/>
        </w:rPr>
        <w:t>обеспечение психолого­педагогических условий (коррекционная направленность учебно­воспитательной деятельности;</w:t>
      </w:r>
      <w:r w:rsidRPr="003D53FB">
        <w:rPr>
          <w:rFonts w:ascii="Times New Roman" w:eastAsia="Times New Roman" w:hAnsi="Times New Roman" w:cs="Times New Roman"/>
          <w:spacing w:val="-2"/>
          <w:sz w:val="24"/>
          <w:szCs w:val="24"/>
          <w:lang w:eastAsia="ru-RU"/>
        </w:rPr>
        <w:t>учет индивидуальных особенностей ребенка; соблюдение ком</w:t>
      </w:r>
      <w:r w:rsidRPr="003D53FB">
        <w:rPr>
          <w:rFonts w:ascii="Times New Roman" w:eastAsia="Times New Roman" w:hAnsi="Times New Roman" w:cs="Times New Roman"/>
          <w:sz w:val="24"/>
          <w:szCs w:val="24"/>
          <w:lang w:eastAsia="ru-RU"/>
        </w:rPr>
        <w:t>фортного психоэмоционального режима; использование со</w:t>
      </w:r>
      <w:r w:rsidRPr="003D53FB">
        <w:rPr>
          <w:rFonts w:ascii="Times New Roman" w:eastAsia="Times New Roman" w:hAnsi="Times New Roman" w:cs="Times New Roman"/>
          <w:spacing w:val="-2"/>
          <w:sz w:val="24"/>
          <w:szCs w:val="24"/>
          <w:lang w:eastAsia="ru-RU"/>
        </w:rPr>
        <w:t>временных педагогических технологий, в том числе информа</w:t>
      </w:r>
      <w:r w:rsidRPr="003D53FB">
        <w:rPr>
          <w:rFonts w:ascii="Times New Roman" w:eastAsia="Times New Roman" w:hAnsi="Times New Roman" w:cs="Times New Roman"/>
          <w:sz w:val="24"/>
          <w:szCs w:val="24"/>
          <w:lang w:eastAsia="ru-RU"/>
        </w:rPr>
        <w:t xml:space="preserve">ционных, компьютерных, для оптимизации образовательной </w:t>
      </w:r>
      <w:r w:rsidRPr="003D53FB">
        <w:rPr>
          <w:rFonts w:ascii="Times New Roman" w:eastAsia="Times New Roman" w:hAnsi="Times New Roman" w:cs="Times New Roman"/>
          <w:spacing w:val="-2"/>
          <w:sz w:val="24"/>
          <w:szCs w:val="24"/>
          <w:lang w:eastAsia="ru-RU"/>
        </w:rPr>
        <w:t>деятельности, повышения ее эффективности, доступности);</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обеспечение здоровьесберегающих условий (оздоровительный и охранительный режим, укрепление физического и пси</w:t>
      </w:r>
      <w:r w:rsidRPr="003D53FB">
        <w:rPr>
          <w:rFonts w:ascii="Times New Roman" w:eastAsia="Times New Roman" w:hAnsi="Times New Roman" w:cs="Times New Roman"/>
          <w:sz w:val="24"/>
          <w:szCs w:val="24"/>
          <w:lang w:eastAsia="ru-RU"/>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1C53C1" w:rsidRPr="003D53FB" w:rsidRDefault="001C53C1" w:rsidP="003D53FB">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развитие системы обучения и воспитания детей, имеющих сложные нарушения психического и (или) физического развития</w:t>
      </w:r>
      <w:r w:rsidRPr="003D53FB">
        <w:rPr>
          <w:rFonts w:ascii="Times New Roman" w:eastAsia="Times New Roman" w:hAnsi="Times New Roman" w:cs="Times New Roman"/>
          <w:sz w:val="24"/>
          <w:szCs w:val="24"/>
          <w:lang w:eastAsia="ru-RU"/>
        </w:rPr>
        <w:footnoteReference w:id="1"/>
      </w:r>
      <w:r w:rsidRPr="003D53FB">
        <w:rPr>
          <w:rFonts w:ascii="Times New Roman" w:eastAsia="Times New Roman" w:hAnsi="Times New Roman" w:cs="Times New Roman"/>
          <w:sz w:val="24"/>
          <w:szCs w:val="24"/>
          <w:lang w:eastAsia="ru-RU"/>
        </w:rPr>
        <w:t>.</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Программно­методическое обеспечение</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процессе реализации программы коррекционной рабо</w:t>
      </w:r>
      <w:r w:rsidRPr="003D53FB">
        <w:rPr>
          <w:rFonts w:ascii="Times New Roman" w:eastAsia="Times New Roman" w:hAnsi="Times New Roman" w:cs="Times New Roman"/>
          <w:spacing w:val="2"/>
          <w:sz w:val="24"/>
          <w:szCs w:val="24"/>
          <w:lang w:eastAsia="ru-RU"/>
        </w:rPr>
        <w:t xml:space="preserve">ты могут быть использованы коррекционно­развивающие </w:t>
      </w:r>
      <w:r w:rsidRPr="003D53FB">
        <w:rPr>
          <w:rFonts w:ascii="Times New Roman" w:eastAsia="Times New Roman" w:hAnsi="Times New Roman" w:cs="Times New Roman"/>
          <w:sz w:val="24"/>
          <w:szCs w:val="24"/>
          <w:lang w:eastAsia="ru-RU"/>
        </w:rPr>
        <w:t xml:space="preserve">программы, диагностический и коррекционно­развивающий </w:t>
      </w:r>
      <w:r w:rsidRPr="003D53FB">
        <w:rPr>
          <w:rFonts w:ascii="Times New Roman" w:eastAsia="Times New Roman" w:hAnsi="Times New Roman" w:cs="Times New Roman"/>
          <w:spacing w:val="-2"/>
          <w:sz w:val="24"/>
          <w:szCs w:val="24"/>
          <w:lang w:eastAsia="ru-RU"/>
        </w:rPr>
        <w:t>инструментарий, необходимый для осуществления профессио</w:t>
      </w:r>
      <w:r w:rsidRPr="003D53FB">
        <w:rPr>
          <w:rFonts w:ascii="Times New Roman" w:eastAsia="Times New Roman" w:hAnsi="Times New Roman" w:cs="Times New Roman"/>
          <w:sz w:val="24"/>
          <w:szCs w:val="24"/>
          <w:lang w:eastAsia="ru-RU"/>
        </w:rPr>
        <w:t>нальной деятельности учителя, педагога­психолога, социального педагога, учителя­логопеда, учителя­дефектолога и</w:t>
      </w:r>
      <w:r w:rsidRPr="003D53FB">
        <w:rPr>
          <w:rFonts w:ascii="Times New Roman" w:eastAsia="Times New Roman" w:hAnsi="Times New Roman" w:cs="Times New Roman"/>
          <w:sz w:val="24"/>
          <w:szCs w:val="24"/>
          <w:lang w:eastAsia="ru-RU"/>
        </w:rPr>
        <w:t> </w:t>
      </w:r>
      <w:r w:rsidRPr="003D53FB">
        <w:rPr>
          <w:rFonts w:ascii="Times New Roman" w:eastAsia="Times New Roman" w:hAnsi="Times New Roman" w:cs="Times New Roman"/>
          <w:sz w:val="24"/>
          <w:szCs w:val="24"/>
          <w:lang w:eastAsia="ru-RU"/>
        </w:rPr>
        <w:t>др.</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iCs/>
          <w:spacing w:val="-2"/>
          <w:sz w:val="24"/>
          <w:szCs w:val="24"/>
          <w:lang w:eastAsia="ru-RU"/>
        </w:rPr>
      </w:pPr>
      <w:r w:rsidRPr="003D53FB">
        <w:rPr>
          <w:rFonts w:ascii="Times New Roman" w:eastAsia="Times New Roman" w:hAnsi="Times New Roman" w:cs="Times New Roman"/>
          <w:sz w:val="24"/>
          <w:szCs w:val="24"/>
          <w:lang w:eastAsia="ru-RU"/>
        </w:rPr>
        <w:t xml:space="preserve">В случаях обучения детей с выраженными нарушениями </w:t>
      </w:r>
      <w:r w:rsidRPr="003D53FB">
        <w:rPr>
          <w:rFonts w:ascii="Times New Roman" w:eastAsia="Times New Roman" w:hAnsi="Times New Roman" w:cs="Times New Roman"/>
          <w:spacing w:val="-2"/>
          <w:sz w:val="24"/>
          <w:szCs w:val="24"/>
          <w:lang w:eastAsia="ru-RU"/>
        </w:rPr>
        <w:t>психического и (или) физического развития по индивидуаль</w:t>
      </w:r>
      <w:r w:rsidRPr="003D53FB">
        <w:rPr>
          <w:rFonts w:ascii="Times New Roman" w:eastAsia="Times New Roman" w:hAnsi="Times New Roman" w:cs="Times New Roman"/>
          <w:sz w:val="24"/>
          <w:szCs w:val="24"/>
          <w:lang w:eastAsia="ru-RU"/>
        </w:rPr>
        <w:t>ному учебному плану целесообразным является использова</w:t>
      </w:r>
      <w:r w:rsidRPr="003D53FB">
        <w:rPr>
          <w:rFonts w:ascii="Times New Roman" w:eastAsia="Times New Roman" w:hAnsi="Times New Roman" w:cs="Times New Roman"/>
          <w:spacing w:val="-4"/>
          <w:sz w:val="24"/>
          <w:szCs w:val="24"/>
          <w:lang w:eastAsia="ru-RU"/>
        </w:rPr>
        <w:t>ние адаптированных образовательных программ</w:t>
      </w:r>
      <w:r w:rsidRPr="003D53FB">
        <w:rPr>
          <w:rFonts w:ascii="Times New Roman" w:eastAsia="Times New Roman" w:hAnsi="Times New Roman" w:cs="Times New Roman"/>
          <w:spacing w:val="-2"/>
          <w:sz w:val="24"/>
          <w:szCs w:val="24"/>
          <w:lang w:eastAsia="ru-RU"/>
        </w:rPr>
        <w:t>.</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Кадровое обеспечение</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Важным моментом реализации программы коррекцион</w:t>
      </w:r>
      <w:r w:rsidRPr="003D53FB">
        <w:rPr>
          <w:rFonts w:ascii="Times New Roman" w:eastAsia="Times New Roman" w:hAnsi="Times New Roman" w:cs="Times New Roman"/>
          <w:sz w:val="24"/>
          <w:szCs w:val="24"/>
          <w:lang w:eastAsia="ru-RU"/>
        </w:rPr>
        <w:t>ной работы является кадровое обеспечение. Коррекционнаяработа должна осуществляться специалистами соответствую</w:t>
      </w:r>
      <w:r w:rsidRPr="003D53FB">
        <w:rPr>
          <w:rFonts w:ascii="Times New Roman" w:eastAsia="Times New Roman" w:hAnsi="Times New Roman" w:cs="Times New Roman"/>
          <w:spacing w:val="2"/>
          <w:sz w:val="24"/>
          <w:szCs w:val="24"/>
          <w:lang w:eastAsia="ru-RU"/>
        </w:rPr>
        <w:t>щей квалификации, имеющими специализированное обра</w:t>
      </w:r>
      <w:r w:rsidRPr="003D53FB">
        <w:rPr>
          <w:rFonts w:ascii="Times New Roman" w:eastAsia="Times New Roman" w:hAnsi="Times New Roman" w:cs="Times New Roman"/>
          <w:sz w:val="24"/>
          <w:szCs w:val="24"/>
          <w:lang w:eastAsia="ru-RU"/>
        </w:rPr>
        <w:t xml:space="preserve">зование, и педагогами, прошедшими обязательную курсовую подготовку </w:t>
      </w:r>
      <w:r w:rsidRPr="003D53FB">
        <w:rPr>
          <w:rFonts w:ascii="Times New Roman" w:eastAsia="Times New Roman" w:hAnsi="Times New Roman" w:cs="Times New Roman"/>
          <w:spacing w:val="2"/>
          <w:sz w:val="24"/>
          <w:szCs w:val="24"/>
          <w:lang w:eastAsia="ru-RU"/>
        </w:rPr>
        <w:t xml:space="preserve">или другие виды профессиональной подготовки в рамках </w:t>
      </w:r>
      <w:r w:rsidRPr="003D53FB">
        <w:rPr>
          <w:rFonts w:ascii="Times New Roman" w:eastAsia="Times New Roman" w:hAnsi="Times New Roman" w:cs="Times New Roman"/>
          <w:sz w:val="24"/>
          <w:szCs w:val="24"/>
          <w:lang w:eastAsia="ru-RU"/>
        </w:rPr>
        <w:t>обозначенной темы.</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3D53FB">
        <w:rPr>
          <w:rFonts w:ascii="Times New Roman" w:eastAsia="Times New Roman" w:hAnsi="Times New Roman" w:cs="Times New Roman"/>
          <w:spacing w:val="2"/>
          <w:sz w:val="24"/>
          <w:szCs w:val="24"/>
          <w:lang w:eastAsia="ru-RU"/>
        </w:rPr>
        <w:lastRenderedPageBreak/>
        <w:t xml:space="preserve">Специфика организации образовательной и коррекционной работы с детьми, имеющими нарушения развития, </w:t>
      </w:r>
      <w:r w:rsidRPr="003D53FB">
        <w:rPr>
          <w:rFonts w:ascii="Times New Roman" w:eastAsia="Times New Roman" w:hAnsi="Times New Roman" w:cs="Times New Roman"/>
          <w:sz w:val="24"/>
          <w:szCs w:val="24"/>
          <w:lang w:eastAsia="ru-RU"/>
        </w:rPr>
        <w:t>обусловливает необходимость специальной подготовки педа</w:t>
      </w:r>
      <w:r w:rsidRPr="003D53FB">
        <w:rPr>
          <w:rFonts w:ascii="Times New Roman" w:eastAsia="Times New Roman" w:hAnsi="Times New Roman" w:cs="Times New Roman"/>
          <w:spacing w:val="2"/>
          <w:sz w:val="24"/>
          <w:szCs w:val="24"/>
          <w:lang w:eastAsia="ru-RU"/>
        </w:rPr>
        <w:t xml:space="preserve">гогического коллектива образовательной организации. Для этого организована </w:t>
      </w:r>
      <w:r w:rsidRPr="003D53FB">
        <w:rPr>
          <w:rFonts w:ascii="Times New Roman" w:eastAsia="Times New Roman" w:hAnsi="Times New Roman" w:cs="Times New Roman"/>
          <w:sz w:val="24"/>
          <w:szCs w:val="24"/>
          <w:lang w:eastAsia="ru-RU"/>
        </w:rPr>
        <w:t>подготовка, переподготовка и повышение квалификации</w:t>
      </w:r>
      <w:r w:rsidRPr="003D53FB">
        <w:rPr>
          <w:rFonts w:ascii="Times New Roman" w:eastAsia="Times New Roman" w:hAnsi="Times New Roman" w:cs="Times New Roman"/>
          <w:spacing w:val="2"/>
          <w:sz w:val="24"/>
          <w:szCs w:val="24"/>
          <w:lang w:eastAsia="ru-RU"/>
        </w:rPr>
        <w:t xml:space="preserve"> работников образовательной организации, занимающихся решением вопросов образования детей с ОВЗ. Педагогические работники образовательной организации  имеют представление об особенностях психического и (или) физического развития детей с ОВЗ, о методиках и технологиях организации образовательного </w:t>
      </w:r>
      <w:r w:rsidRPr="003D53FB">
        <w:rPr>
          <w:rFonts w:ascii="Times New Roman" w:eastAsia="Times New Roman" w:hAnsi="Times New Roman" w:cs="Times New Roman"/>
          <w:sz w:val="24"/>
          <w:szCs w:val="24"/>
          <w:lang w:eastAsia="ru-RU"/>
        </w:rPr>
        <w:t>и реабилитационного процесса.</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3D53FB">
        <w:rPr>
          <w:rFonts w:ascii="Times New Roman" w:eastAsia="Times New Roman" w:hAnsi="Times New Roman" w:cs="Times New Roman"/>
          <w:iCs/>
          <w:sz w:val="24"/>
          <w:szCs w:val="24"/>
          <w:lang w:eastAsia="ru-RU"/>
        </w:rPr>
        <w:t>Материально­техническое обеспечение.</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МБОУ Киселевская СОШ включена в государственную программу «Доступная среда»</w:t>
      </w:r>
      <w:r w:rsidRPr="003D53FB">
        <w:rPr>
          <w:rFonts w:ascii="Times New Roman" w:eastAsia="Times New Roman" w:hAnsi="Times New Roman" w:cs="Times New Roman"/>
          <w:sz w:val="24"/>
          <w:szCs w:val="24"/>
          <w:lang w:eastAsia="ru-RU"/>
        </w:rPr>
        <w:t>,это  позво</w:t>
      </w:r>
      <w:r w:rsidRPr="003D53FB">
        <w:rPr>
          <w:rFonts w:ascii="Times New Roman" w:eastAsia="Times New Roman" w:hAnsi="Times New Roman" w:cs="Times New Roman"/>
          <w:spacing w:val="2"/>
          <w:sz w:val="24"/>
          <w:szCs w:val="24"/>
          <w:lang w:eastAsia="ru-RU"/>
        </w:rPr>
        <w:t>ляет создать адаптивную и коррекционно</w:t>
      </w:r>
      <w:r w:rsidRPr="003D53FB">
        <w:rPr>
          <w:rFonts w:ascii="Times New Roman" w:eastAsia="Times New Roman" w:hAnsi="Times New Roman" w:cs="Times New Roman"/>
          <w:spacing w:val="2"/>
          <w:sz w:val="24"/>
          <w:szCs w:val="24"/>
          <w:lang w:eastAsia="ru-RU"/>
        </w:rPr>
        <w:noBreakHyphen/>
        <w:t xml:space="preserve">развивающую </w:t>
      </w:r>
      <w:r w:rsidRPr="003D53FB">
        <w:rPr>
          <w:rFonts w:ascii="Times New Roman" w:eastAsia="Times New Roman" w:hAnsi="Times New Roman" w:cs="Times New Roman"/>
          <w:sz w:val="24"/>
          <w:szCs w:val="24"/>
          <w:lang w:eastAsia="ru-RU"/>
        </w:rPr>
        <w:t>среду образовательной организации в том числе надлежащие материально</w:t>
      </w:r>
      <w:r w:rsidRPr="003D53FB">
        <w:rPr>
          <w:rFonts w:ascii="Times New Roman" w:eastAsia="Times New Roman" w:hAnsi="Times New Roman" w:cs="Times New Roman"/>
          <w:sz w:val="24"/>
          <w:szCs w:val="24"/>
          <w:lang w:eastAsia="ru-RU"/>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организацию. </w:t>
      </w:r>
      <w:r w:rsidRPr="003D53FB">
        <w:rPr>
          <w:rFonts w:ascii="Times New Roman" w:eastAsia="Times New Roman" w:hAnsi="Times New Roman" w:cs="Times New Roman"/>
          <w:iCs/>
          <w:sz w:val="24"/>
          <w:szCs w:val="24"/>
          <w:lang w:eastAsia="ru-RU"/>
        </w:rPr>
        <w:t>Информационное обеспечение</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Необходимым условием реализации программы является создание информационной образовательной среды и на</w:t>
      </w:r>
      <w:r w:rsidRPr="003D53FB">
        <w:rPr>
          <w:rFonts w:ascii="Times New Roman" w:eastAsia="Times New Roman" w:hAnsi="Times New Roman" w:cs="Times New Roman"/>
          <w:sz w:val="24"/>
          <w:szCs w:val="24"/>
          <w:lang w:eastAsia="ru-RU"/>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C53C1" w:rsidRPr="003D53FB" w:rsidRDefault="001C53C1" w:rsidP="003D53FB">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 xml:space="preserve"> Создана система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3D53FB">
        <w:rPr>
          <w:rFonts w:ascii="Times New Roman" w:eastAsia="Times New Roman" w:hAnsi="Times New Roman" w:cs="Times New Roman"/>
          <w:sz w:val="24"/>
          <w:szCs w:val="24"/>
          <w:lang w:eastAsia="ru-RU"/>
        </w:rPr>
        <w:t>и рекомендаций по всем направлениям и видам деятельности, наглядных пособий, мультимедийных материалов, аудио­ и видеоматериалов.</w:t>
      </w:r>
    </w:p>
    <w:p w:rsidR="001C53C1" w:rsidRPr="003D53FB" w:rsidRDefault="001C53C1" w:rsidP="003D53FB">
      <w:pPr>
        <w:spacing w:after="0" w:line="240" w:lineRule="auto"/>
        <w:ind w:left="720" w:hanging="360"/>
        <w:jc w:val="center"/>
        <w:rPr>
          <w:rFonts w:ascii="Times New Roman" w:eastAsia="@Arial Unicode MS" w:hAnsi="Times New Roman" w:cs="Times New Roman"/>
          <w:b/>
          <w:sz w:val="24"/>
          <w:szCs w:val="24"/>
          <w:lang w:eastAsia="ru-RU"/>
        </w:rPr>
      </w:pPr>
      <w:r w:rsidRPr="003D53FB">
        <w:rPr>
          <w:rFonts w:ascii="Times New Roman" w:eastAsia="Times New Roman" w:hAnsi="Times New Roman" w:cs="Times New Roman"/>
          <w:b/>
          <w:sz w:val="24"/>
          <w:szCs w:val="24"/>
          <w:lang w:eastAsia="ru-RU"/>
        </w:rPr>
        <w:t>Программа коррекционной работы с детьми</w:t>
      </w:r>
      <w:r w:rsidRPr="003D53FB">
        <w:rPr>
          <w:rFonts w:ascii="Times New Roman" w:eastAsia="@Arial Unicode MS" w:hAnsi="Times New Roman" w:cs="Times New Roman"/>
          <w:b/>
          <w:sz w:val="24"/>
          <w:szCs w:val="24"/>
          <w:lang w:eastAsia="ru-RU"/>
        </w:rPr>
        <w:t xml:space="preserve"> с ограниченными возможностями здоровья</w:t>
      </w:r>
    </w:p>
    <w:p w:rsidR="001C53C1" w:rsidRPr="003D53FB" w:rsidRDefault="001C53C1" w:rsidP="003D53FB">
      <w:pPr>
        <w:spacing w:after="0" w:line="240" w:lineRule="auto"/>
        <w:ind w:firstLine="709"/>
        <w:jc w:val="both"/>
        <w:rPr>
          <w:rFonts w:ascii="Times New Roman" w:eastAsia="Times New Roman"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Организационно-управленческой формой коррекционного сопровождения является медико – психолого – педагогический консилиум. </w:t>
      </w:r>
      <w:r w:rsidRPr="003D53FB">
        <w:rPr>
          <w:rFonts w:ascii="Times New Roman" w:eastAsia="Times New Roman" w:hAnsi="Times New Roman" w:cs="Times New Roman"/>
          <w:sz w:val="24"/>
          <w:szCs w:val="24"/>
          <w:lang w:eastAsia="ru-RU"/>
        </w:rPr>
        <w:t xml:space="preserve">Психолого-медико-педагогический консилиум – структурное подразделение  взаимодействия всех специалистов МОУ Киселёвской СОШ имени Н.В.Попова. </w:t>
      </w:r>
    </w:p>
    <w:p w:rsidR="001C53C1" w:rsidRPr="003D53FB" w:rsidRDefault="001C53C1" w:rsidP="003D53FB">
      <w:pPr>
        <w:spacing w:after="0" w:line="240" w:lineRule="auto"/>
        <w:ind w:firstLine="709"/>
        <w:jc w:val="both"/>
        <w:rPr>
          <w:rFonts w:ascii="Times New Roman" w:eastAsia="Times New Roman" w:hAnsi="Times New Roman" w:cs="Times New Roman"/>
          <w:sz w:val="24"/>
          <w:szCs w:val="24"/>
          <w:lang w:eastAsia="ru-RU"/>
        </w:rPr>
      </w:pPr>
      <w:r w:rsidRPr="003D53FB">
        <w:rPr>
          <w:rFonts w:ascii="Times New Roman" w:eastAsia="@Arial Unicode MS" w:hAnsi="Times New Roman" w:cs="Times New Roman"/>
          <w:sz w:val="24"/>
          <w:szCs w:val="24"/>
          <w:lang w:eastAsia="ru-RU"/>
        </w:rPr>
        <w:t>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r w:rsidRPr="003D53FB">
        <w:rPr>
          <w:rFonts w:ascii="Times New Roman" w:eastAsia="Times New Roman" w:hAnsi="Times New Roman" w:cs="Times New Roman"/>
          <w:sz w:val="24"/>
          <w:szCs w:val="24"/>
          <w:lang w:eastAsia="ru-RU"/>
        </w:rPr>
        <w:t xml:space="preserve"> Работа консилиума строится согласно нормативным документам, утверждённым директором. По итогам заседания ПМПк  даются рекомендации по повышению  эффективности коррекционной работы специалистами школы или ученик получает направление на  ПМПК  Заветинского района и г.Волгодонска.</w:t>
      </w:r>
    </w:p>
    <w:p w:rsidR="001C53C1" w:rsidRPr="003D53FB" w:rsidRDefault="001C53C1" w:rsidP="003D53FB">
      <w:pPr>
        <w:spacing w:after="0" w:line="240" w:lineRule="auto"/>
        <w:ind w:firstLine="708"/>
        <w:jc w:val="both"/>
        <w:rPr>
          <w:rFonts w:ascii="Times New Roman" w:eastAsia="@Arial Unicode MS" w:hAnsi="Times New Roman" w:cs="Times New Roman"/>
          <w:b/>
          <w:sz w:val="24"/>
          <w:szCs w:val="24"/>
          <w:lang w:eastAsia="ru-RU"/>
        </w:rPr>
      </w:pPr>
      <w:r w:rsidRPr="003D53FB">
        <w:rPr>
          <w:rFonts w:ascii="Times New Roman" w:eastAsia="@Arial Unicode MS" w:hAnsi="Times New Roman" w:cs="Times New Roman"/>
          <w:b/>
          <w:sz w:val="24"/>
          <w:szCs w:val="24"/>
          <w:lang w:eastAsia="ru-RU"/>
        </w:rPr>
        <w:t>Цель:создание  системы психолого-педагогического сопровождения детей с ограниченными возможностями здоровья</w:t>
      </w:r>
      <w:r w:rsidRPr="003D53FB">
        <w:rPr>
          <w:rFonts w:ascii="Times New Roman" w:eastAsia="@Arial Unicode MS" w:hAnsi="Times New Roman" w:cs="Times New Roman"/>
          <w:sz w:val="24"/>
          <w:szCs w:val="24"/>
          <w:lang w:eastAsia="ru-RU"/>
        </w:rPr>
        <w:t xml:space="preserve">. </w:t>
      </w:r>
    </w:p>
    <w:p w:rsidR="001C53C1" w:rsidRPr="003D53FB" w:rsidRDefault="001C53C1" w:rsidP="003D53FB">
      <w:pPr>
        <w:spacing w:after="0" w:line="240" w:lineRule="auto"/>
        <w:ind w:firstLine="708"/>
        <w:rPr>
          <w:rFonts w:ascii="Times New Roman" w:eastAsia="@Arial Unicode MS" w:hAnsi="Times New Roman" w:cs="Times New Roman"/>
          <w:b/>
          <w:sz w:val="24"/>
          <w:szCs w:val="24"/>
          <w:lang w:eastAsia="ru-RU"/>
        </w:rPr>
      </w:pPr>
      <w:r w:rsidRPr="003D53FB">
        <w:rPr>
          <w:rFonts w:ascii="Times New Roman" w:eastAsia="@Arial Unicode MS" w:hAnsi="Times New Roman" w:cs="Times New Roman"/>
          <w:b/>
          <w:sz w:val="24"/>
          <w:szCs w:val="24"/>
          <w:lang w:eastAsia="ru-RU"/>
        </w:rPr>
        <w:t>Задачи:</w:t>
      </w:r>
    </w:p>
    <w:p w:rsidR="001C53C1" w:rsidRPr="003D53FB" w:rsidRDefault="001C53C1" w:rsidP="006B09AC">
      <w:pPr>
        <w:numPr>
          <w:ilvl w:val="0"/>
          <w:numId w:val="181"/>
        </w:numPr>
        <w:spacing w:after="0" w:line="240" w:lineRule="auto"/>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своевременное выявление детей с трудностями в обучении, обусловленными ограниченными возможностями здоровья;</w:t>
      </w:r>
    </w:p>
    <w:p w:rsidR="001C53C1" w:rsidRPr="003D53FB" w:rsidRDefault="001C53C1" w:rsidP="006B09AC">
      <w:pPr>
        <w:numPr>
          <w:ilvl w:val="0"/>
          <w:numId w:val="181"/>
        </w:numPr>
        <w:spacing w:after="0" w:line="240" w:lineRule="auto"/>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определение особых образовательных потребностей детей с ограниченными возможностями здоровья, детей-инвалидов;</w:t>
      </w:r>
    </w:p>
    <w:p w:rsidR="001C53C1" w:rsidRPr="003D53FB" w:rsidRDefault="001C53C1" w:rsidP="006B09AC">
      <w:pPr>
        <w:numPr>
          <w:ilvl w:val="0"/>
          <w:numId w:val="181"/>
        </w:numPr>
        <w:spacing w:after="0" w:line="240" w:lineRule="auto"/>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1C53C1" w:rsidRPr="003D53FB" w:rsidRDefault="001C53C1" w:rsidP="006B09AC">
      <w:pPr>
        <w:numPr>
          <w:ilvl w:val="0"/>
          <w:numId w:val="181"/>
        </w:numPr>
        <w:spacing w:after="0" w:line="240" w:lineRule="auto"/>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w:t>
      </w:r>
      <w:r w:rsidRPr="003D53FB">
        <w:rPr>
          <w:rFonts w:ascii="Times New Roman" w:eastAsia="@Arial Unicode MS" w:hAnsi="Times New Roman" w:cs="Times New Roman"/>
          <w:sz w:val="24"/>
          <w:szCs w:val="24"/>
          <w:lang w:eastAsia="ru-RU"/>
        </w:rPr>
        <w:lastRenderedPageBreak/>
        <w:t>психического и (или) физического развития, индивидуальных возможностей детей (в соответствии с рекомендациями психолого-медико-педагогического консилиума);</w:t>
      </w:r>
    </w:p>
    <w:p w:rsidR="001C53C1" w:rsidRPr="003D53FB" w:rsidRDefault="001C53C1" w:rsidP="006B09AC">
      <w:pPr>
        <w:numPr>
          <w:ilvl w:val="0"/>
          <w:numId w:val="181"/>
        </w:numPr>
        <w:spacing w:after="0" w:line="240" w:lineRule="auto"/>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C53C1" w:rsidRPr="003D53FB" w:rsidRDefault="001C53C1" w:rsidP="006B09AC">
      <w:pPr>
        <w:numPr>
          <w:ilvl w:val="0"/>
          <w:numId w:val="181"/>
        </w:numPr>
        <w:spacing w:after="0" w:line="240" w:lineRule="auto"/>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1C53C1" w:rsidRPr="003D53FB" w:rsidRDefault="001C53C1" w:rsidP="006B09AC">
      <w:pPr>
        <w:numPr>
          <w:ilvl w:val="0"/>
          <w:numId w:val="181"/>
        </w:numPr>
        <w:spacing w:after="0" w:line="240" w:lineRule="auto"/>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1C53C1" w:rsidRPr="003D53FB" w:rsidRDefault="001C53C1" w:rsidP="006B09AC">
      <w:pPr>
        <w:numPr>
          <w:ilvl w:val="0"/>
          <w:numId w:val="181"/>
        </w:numPr>
        <w:spacing w:after="0" w:line="240" w:lineRule="auto"/>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C53C1" w:rsidRPr="003D53FB" w:rsidRDefault="001C53C1" w:rsidP="003D53FB">
      <w:pPr>
        <w:spacing w:after="0" w:line="240" w:lineRule="auto"/>
        <w:ind w:firstLine="70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w:t>
      </w:r>
    </w:p>
    <w:p w:rsidR="001C53C1" w:rsidRPr="003D53FB" w:rsidRDefault="001C53C1" w:rsidP="003D53FB">
      <w:pPr>
        <w:spacing w:after="0" w:line="240" w:lineRule="auto"/>
        <w:ind w:firstLine="70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Основными </w:t>
      </w:r>
      <w:r w:rsidRPr="003D53FB">
        <w:rPr>
          <w:rFonts w:ascii="Times New Roman" w:eastAsia="@Arial Unicode MS" w:hAnsi="Times New Roman" w:cs="Times New Roman"/>
          <w:b/>
          <w:sz w:val="24"/>
          <w:szCs w:val="24"/>
          <w:lang w:eastAsia="ru-RU"/>
        </w:rPr>
        <w:t xml:space="preserve">принципами </w:t>
      </w:r>
      <w:r w:rsidRPr="003D53FB">
        <w:rPr>
          <w:rFonts w:ascii="Times New Roman" w:eastAsia="@Arial Unicode MS" w:hAnsi="Times New Roman" w:cs="Times New Roman"/>
          <w:sz w:val="24"/>
          <w:szCs w:val="24"/>
          <w:lang w:eastAsia="ru-RU"/>
        </w:rPr>
        <w:t xml:space="preserve">содержания программы коррекционной работы в гимназии являются: </w:t>
      </w:r>
    </w:p>
    <w:p w:rsidR="001C53C1" w:rsidRPr="003D53FB" w:rsidRDefault="001C53C1" w:rsidP="003D53FB">
      <w:pPr>
        <w:spacing w:after="0" w:line="240" w:lineRule="auto"/>
        <w:ind w:firstLine="5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 xml:space="preserve">Принцип положительной мотивации и благоприятного эмоционального климата обучения. </w:t>
      </w:r>
      <w:r w:rsidRPr="003D53FB">
        <w:rPr>
          <w:rFonts w:ascii="Times New Roman" w:eastAsia="Times New Roman" w:hAnsi="Times New Roman" w:cs="Times New Roman"/>
          <w:sz w:val="24"/>
          <w:szCs w:val="24"/>
          <w:lang w:eastAsia="ru-RU"/>
        </w:rPr>
        <w:t>Данный принцип регулирует, прежде всего коммуникативную сторону обучения, характер отношений в учебном коллективе, предусматривает деловое сотрудничество и сотворчество педагогов и обучающихся, создание атмосферы доверия и благожелательности, отношений товарищества, взаимопомощи.</w:t>
      </w:r>
    </w:p>
    <w:p w:rsidR="001C53C1" w:rsidRPr="003D53FB" w:rsidRDefault="001C53C1" w:rsidP="003D53FB">
      <w:pPr>
        <w:spacing w:after="0" w:line="240" w:lineRule="auto"/>
        <w:ind w:firstLine="560"/>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 xml:space="preserve">Принцип целостного подхода к воспитанию и развитию ребенка. </w:t>
      </w:r>
      <w:r w:rsidRPr="003D53FB">
        <w:rPr>
          <w:rFonts w:ascii="Times New Roman" w:eastAsia="Times New Roman" w:hAnsi="Times New Roman" w:cs="Times New Roman"/>
          <w:sz w:val="24"/>
          <w:szCs w:val="24"/>
          <w:lang w:eastAsia="ru-RU"/>
        </w:rPr>
        <w:t>Коррекционная работа должна быть направлена на повышение уровня общего развития обучающегося, а не на тренировку отдельных психических процессов или способностей.</w:t>
      </w:r>
    </w:p>
    <w:p w:rsidR="001C53C1" w:rsidRPr="003D53FB" w:rsidRDefault="001C53C1" w:rsidP="003D53FB">
      <w:pPr>
        <w:spacing w:after="0" w:line="240" w:lineRule="auto"/>
        <w:ind w:firstLine="5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 xml:space="preserve">Принцип деятельностного подхода. </w:t>
      </w:r>
      <w:r w:rsidRPr="003D53FB">
        <w:rPr>
          <w:rFonts w:ascii="Times New Roman" w:eastAsia="Times New Roman" w:hAnsi="Times New Roman" w:cs="Times New Roman"/>
          <w:sz w:val="24"/>
          <w:szCs w:val="24"/>
          <w:lang w:eastAsia="ru-RU"/>
        </w:rPr>
        <w:t xml:space="preserve">Коррекция рассматривается как организация специального обучения деятельности, когда ребенок овладевает психологическими средствами, позволяющими на новом уровне осуществлять контроль и управление внутренней и внешней активности. </w:t>
      </w:r>
    </w:p>
    <w:p w:rsidR="001C53C1" w:rsidRPr="003D53FB" w:rsidRDefault="001C53C1" w:rsidP="003D53FB">
      <w:pPr>
        <w:spacing w:after="0" w:line="240" w:lineRule="auto"/>
        <w:ind w:firstLine="5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 xml:space="preserve">Принцип единства диагностики и коррекции развития. </w:t>
      </w:r>
      <w:r w:rsidRPr="003D53FB">
        <w:rPr>
          <w:rFonts w:ascii="Times New Roman" w:eastAsia="Times New Roman" w:hAnsi="Times New Roman" w:cs="Times New Roman"/>
          <w:sz w:val="24"/>
          <w:szCs w:val="24"/>
          <w:lang w:eastAsia="ru-RU"/>
        </w:rPr>
        <w:t xml:space="preserve">Согласно этому принципу коррекционная работа может быть правильно организована «на основе комплексной диагностики и оценки резервов потенциальных возможностей ребенка, исходя из понятия «зона ближайшего развития». </w:t>
      </w:r>
    </w:p>
    <w:p w:rsidR="001C53C1" w:rsidRPr="003D53FB" w:rsidRDefault="001C53C1" w:rsidP="003D53FB">
      <w:pPr>
        <w:spacing w:after="0" w:line="240" w:lineRule="auto"/>
        <w:ind w:firstLine="5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 xml:space="preserve">Принцип дифференциации. </w:t>
      </w:r>
      <w:r w:rsidRPr="003D53FB">
        <w:rPr>
          <w:rFonts w:ascii="Times New Roman" w:eastAsia="Times New Roman" w:hAnsi="Times New Roman" w:cs="Times New Roman"/>
          <w:sz w:val="24"/>
          <w:szCs w:val="24"/>
          <w:lang w:eastAsia="ru-RU"/>
        </w:rPr>
        <w:t>Этот принцип заключается в учете индивидуально-типологических особенностей личности в форме группирования обучающихся и различного построения процесса обучения в выделенных группах. В дифференциации выделяются три основных компонента: 1) учетиндивидуально-типологическихособенностей личности; 2) группирование обучающихся; 3) различное построение процесса обучения в выделенных группах. Если в процессе обучения присутствует только один компонент, это не дифференцированное обучение. В коррекционной работе следует дифференцировать коррекцию нормального и аномального развития. Первая коррекция осуществляется педагогом и психологом, а вторая – патопсихологом, дефектологом, психиатром и психоневрологом. Педагог и психолог осуществляют коррекцию нормального развития в случаях  его временной задержки. Социально-педагогической запущенности и других девиаций, вызванных социально-психологическими и педагогическими причинами.</w:t>
      </w:r>
    </w:p>
    <w:p w:rsidR="001C53C1" w:rsidRPr="003D53FB" w:rsidRDefault="001C53C1" w:rsidP="003D53FB">
      <w:pPr>
        <w:spacing w:after="0" w:line="240" w:lineRule="auto"/>
        <w:ind w:firstLine="5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Принцип нормативности развития.</w:t>
      </w:r>
      <w:r w:rsidRPr="003D53FB">
        <w:rPr>
          <w:rFonts w:ascii="Times New Roman" w:eastAsia="Times New Roman" w:hAnsi="Times New Roman" w:cs="Times New Roman"/>
          <w:sz w:val="24"/>
          <w:szCs w:val="24"/>
          <w:lang w:eastAsia="ru-RU"/>
        </w:rPr>
        <w:t>Данный принцип постулирует существование некоторой «возрастной нормы» развития, своеобразного эталона возраста. Согласно этому принципу коррекционная работа осуществляется по следующей схеме: что есть; что должно быть; что надо сделать, чтобы былодолжное.</w:t>
      </w:r>
    </w:p>
    <w:p w:rsidR="001C53C1" w:rsidRPr="003D53FB" w:rsidRDefault="001C53C1" w:rsidP="003D53FB">
      <w:pPr>
        <w:spacing w:after="0" w:line="240" w:lineRule="auto"/>
        <w:ind w:firstLine="5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lastRenderedPageBreak/>
        <w:t>Принцип коррекционной направленности обучения.</w:t>
      </w:r>
      <w:r w:rsidRPr="003D53FB">
        <w:rPr>
          <w:rFonts w:ascii="Times New Roman" w:eastAsia="Times New Roman" w:hAnsi="Times New Roman" w:cs="Times New Roman"/>
          <w:sz w:val="24"/>
          <w:szCs w:val="24"/>
          <w:lang w:eastAsia="ru-RU"/>
        </w:rPr>
        <w:t>Он предполагает активное воздействие на сенсорное, умственное  и речевое развитие детей.</w:t>
      </w:r>
    </w:p>
    <w:p w:rsidR="001C53C1" w:rsidRPr="003D53FB" w:rsidRDefault="001C53C1" w:rsidP="003D53FB">
      <w:pPr>
        <w:spacing w:after="0" w:line="240" w:lineRule="auto"/>
        <w:ind w:firstLine="5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Названные принципы коррекционной программы в начальной школе являются инструментом решения противоречий и регулирования путей организации учебного процесса, а также отношений, возникающих при обучении и воспитании младших школьников.</w:t>
      </w:r>
    </w:p>
    <w:p w:rsidR="001C53C1" w:rsidRPr="003D53FB" w:rsidRDefault="001C53C1" w:rsidP="003D53FB">
      <w:pPr>
        <w:spacing w:after="0" w:line="240" w:lineRule="auto"/>
        <w:rPr>
          <w:rFonts w:ascii="Times New Roman" w:eastAsia="Times New Roman" w:hAnsi="Times New Roman" w:cs="Times New Roman"/>
          <w:b/>
          <w:sz w:val="24"/>
          <w:szCs w:val="24"/>
          <w:lang w:eastAsia="ru-RU"/>
        </w:rPr>
      </w:pPr>
    </w:p>
    <w:p w:rsidR="001C53C1" w:rsidRPr="003D53FB" w:rsidRDefault="001C53C1" w:rsidP="003D53FB">
      <w:pPr>
        <w:spacing w:after="0" w:line="240" w:lineRule="auto"/>
        <w:rPr>
          <w:rFonts w:ascii="Times New Roman" w:eastAsia="@Arial Unicode MS" w:hAnsi="Times New Roman" w:cs="Times New Roman"/>
          <w:sz w:val="24"/>
          <w:szCs w:val="24"/>
          <w:lang w:eastAsia="ru-RU"/>
        </w:rPr>
      </w:pPr>
      <w:r w:rsidRPr="003D53FB">
        <w:rPr>
          <w:rFonts w:ascii="Times New Roman" w:eastAsia="Times New Roman" w:hAnsi="Times New Roman" w:cs="Times New Roman"/>
          <w:b/>
          <w:sz w:val="24"/>
          <w:szCs w:val="24"/>
          <w:lang w:eastAsia="ru-RU"/>
        </w:rPr>
        <w:t xml:space="preserve">                                     СОДЕРЖАНИЕ ПРОГРАММЫ</w:t>
      </w:r>
    </w:p>
    <w:p w:rsidR="001C53C1" w:rsidRPr="003D53FB" w:rsidRDefault="001C53C1" w:rsidP="003D53FB">
      <w:pPr>
        <w:spacing w:after="0" w:line="240" w:lineRule="auto"/>
        <w:jc w:val="both"/>
        <w:rPr>
          <w:rFonts w:ascii="Times New Roman" w:eastAsia="Times New Roman" w:hAnsi="Times New Roman" w:cs="Times New Roman"/>
          <w:b/>
          <w:sz w:val="24"/>
          <w:szCs w:val="24"/>
          <w:lang w:eastAsia="ru-RU"/>
        </w:rPr>
      </w:pPr>
      <w:r w:rsidRPr="003D53FB">
        <w:rPr>
          <w:rFonts w:ascii="Times New Roman" w:eastAsia="@Arial Unicode MS" w:hAnsi="Times New Roman" w:cs="Times New Roman"/>
          <w:sz w:val="24"/>
          <w:szCs w:val="24"/>
          <w:lang w:eastAsia="ru-RU"/>
        </w:rPr>
        <w:t>Содержание коррекционной работы представлено как  взаимосвязанные модули (направления):</w:t>
      </w:r>
    </w:p>
    <w:p w:rsidR="001C53C1" w:rsidRPr="003D53FB" w:rsidRDefault="001C53C1" w:rsidP="006B09AC">
      <w:pPr>
        <w:numPr>
          <w:ilvl w:val="0"/>
          <w:numId w:val="183"/>
        </w:numPr>
        <w:tabs>
          <w:tab w:val="num" w:pos="284"/>
        </w:tabs>
        <w:spacing w:after="0" w:line="240" w:lineRule="auto"/>
        <w:ind w:hanging="1060"/>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раздел</w:t>
      </w:r>
    </w:p>
    <w:p w:rsidR="001C53C1" w:rsidRPr="003D53FB" w:rsidRDefault="001C53C1" w:rsidP="003D53FB">
      <w:pPr>
        <w:spacing w:after="0" w:line="240" w:lineRule="auto"/>
        <w:ind w:left="700"/>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Диагностический</w:t>
      </w:r>
    </w:p>
    <w:p w:rsidR="001C53C1" w:rsidRPr="003D53FB" w:rsidRDefault="001C53C1" w:rsidP="003D53FB">
      <w:pPr>
        <w:spacing w:after="0" w:line="240" w:lineRule="auto"/>
        <w:ind w:firstLine="697"/>
        <w:jc w:val="both"/>
        <w:rPr>
          <w:rFonts w:ascii="Times New Roman" w:eastAsia="Times New Roman" w:hAnsi="Times New Roman" w:cs="Times New Roman"/>
          <w:sz w:val="24"/>
          <w:szCs w:val="24"/>
          <w:lang w:eastAsia="ru-RU"/>
        </w:rPr>
      </w:pPr>
      <w:r w:rsidRPr="003D53FB">
        <w:rPr>
          <w:rFonts w:ascii="Times New Roman" w:eastAsia="@Arial Unicode MS" w:hAnsi="Times New Roman" w:cs="Times New Roman"/>
          <w:sz w:val="24"/>
          <w:szCs w:val="24"/>
          <w:lang w:eastAsia="ru-RU"/>
        </w:rPr>
        <w:t>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r w:rsidRPr="003D53FB">
        <w:rPr>
          <w:rFonts w:ascii="Times New Roman" w:eastAsia="Times New Roman" w:hAnsi="Times New Roman" w:cs="Times New Roman"/>
          <w:sz w:val="24"/>
          <w:szCs w:val="24"/>
          <w:lang w:eastAsia="ru-RU"/>
        </w:rPr>
        <w:t xml:space="preserve"> Выбор средств и форм психолого-педагогического сопровождения.  Изучение индивидуальных особенностей, склонностей, потенциальных возможностей, трудностей в обучении детей на протяжении всего периода обучения в начальной школе.  Проведение диагностических срезов с целью выявления обучающихся, нуждающихся в психологической и педагогической поддержке. Составление социально-психологического портрета ученика. Определение путей и форм  педагогической и психологической помощи детям, испытывающим трудности в обучении, общении и психическом самочувствии. Выбор средств и форм психолого-педагогического сопровождения.  </w:t>
      </w:r>
    </w:p>
    <w:p w:rsidR="001C53C1" w:rsidRPr="003D53FB" w:rsidRDefault="001C53C1" w:rsidP="003D53FB">
      <w:pPr>
        <w:spacing w:after="0" w:line="240" w:lineRule="auto"/>
        <w:ind w:firstLine="697"/>
        <w:jc w:val="both"/>
        <w:rPr>
          <w:rFonts w:ascii="Times New Roman" w:eastAsia="Times New Roman" w:hAnsi="Times New Roman" w:cs="Times New Roman"/>
          <w:sz w:val="24"/>
          <w:szCs w:val="24"/>
          <w:lang w:eastAsia="ru-RU"/>
        </w:rPr>
      </w:pPr>
    </w:p>
    <w:p w:rsidR="001C53C1" w:rsidRPr="003D53FB" w:rsidRDefault="001C53C1" w:rsidP="003D53FB">
      <w:pPr>
        <w:spacing w:after="0" w:line="240" w:lineRule="auto"/>
        <w:ind w:firstLine="697"/>
        <w:jc w:val="both"/>
        <w:rPr>
          <w:rFonts w:ascii="Times New Roman" w:eastAsia="Times New Roman" w:hAnsi="Times New Roman" w:cs="Times New Roman"/>
          <w:sz w:val="24"/>
          <w:szCs w:val="24"/>
          <w:lang w:eastAsia="ru-RU"/>
        </w:rPr>
      </w:pPr>
    </w:p>
    <w:p w:rsidR="001C53C1" w:rsidRPr="003D53FB" w:rsidRDefault="001C53C1" w:rsidP="003D53FB">
      <w:pPr>
        <w:spacing w:after="0" w:line="240" w:lineRule="auto"/>
        <w:ind w:firstLine="697"/>
        <w:jc w:val="both"/>
        <w:rPr>
          <w:rFonts w:ascii="Times New Roman" w:eastAsia="Times New Roman" w:hAnsi="Times New Roman" w:cs="Times New Roman"/>
          <w:sz w:val="24"/>
          <w:szCs w:val="24"/>
          <w:lang w:eastAsia="ru-RU"/>
        </w:rPr>
      </w:pPr>
    </w:p>
    <w:p w:rsidR="001C53C1" w:rsidRPr="003D53FB" w:rsidRDefault="001C53C1" w:rsidP="003D53FB">
      <w:pPr>
        <w:spacing w:after="0" w:line="240" w:lineRule="auto"/>
        <w:ind w:firstLine="697"/>
        <w:jc w:val="both"/>
        <w:rPr>
          <w:rFonts w:ascii="Times New Roman" w:eastAsia="Times New Roman" w:hAnsi="Times New Roman" w:cs="Times New Roman"/>
          <w:sz w:val="24"/>
          <w:szCs w:val="24"/>
          <w:lang w:eastAsia="ru-RU"/>
        </w:rPr>
      </w:pPr>
    </w:p>
    <w:p w:rsidR="001C53C1" w:rsidRPr="003D53FB" w:rsidRDefault="001C53C1" w:rsidP="006B09AC">
      <w:pPr>
        <w:numPr>
          <w:ilvl w:val="0"/>
          <w:numId w:val="183"/>
        </w:numPr>
        <w:tabs>
          <w:tab w:val="num" w:pos="284"/>
        </w:tabs>
        <w:spacing w:after="0" w:line="240" w:lineRule="auto"/>
        <w:ind w:hanging="1060"/>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раздел</w:t>
      </w:r>
    </w:p>
    <w:p w:rsidR="001C53C1" w:rsidRPr="003D53FB" w:rsidRDefault="001C53C1"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Коррекционно - развивающий</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     Обеспечение дифференцированных условий:</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оптимальный режим учебных нагрузок,</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 вариативные формы получения образования и специализированной помощи в соответствии с рекомендациями психолого-медикопедагогического консилиума. </w:t>
      </w:r>
    </w:p>
    <w:p w:rsidR="001C53C1" w:rsidRPr="003D53FB" w:rsidRDefault="001C53C1" w:rsidP="003D5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Обеспечение психолого-педагогических условий:</w:t>
      </w:r>
    </w:p>
    <w:p w:rsidR="001C53C1" w:rsidRPr="003D53FB" w:rsidRDefault="001C53C1" w:rsidP="003D5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коррекционная направленность учебно-воспитательного процесса;</w:t>
      </w:r>
    </w:p>
    <w:p w:rsidR="001C53C1" w:rsidRPr="003D53FB" w:rsidRDefault="001C53C1" w:rsidP="003D5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учёт индивидуальных особенностей ребёнка;</w:t>
      </w:r>
    </w:p>
    <w:p w:rsidR="001C53C1" w:rsidRPr="003D53FB" w:rsidRDefault="001C53C1" w:rsidP="003D5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3D53FB">
        <w:rPr>
          <w:rFonts w:ascii="Times New Roman" w:eastAsia="@Arial Unicode MS" w:hAnsi="Times New Roman" w:cs="Times New Roman"/>
          <w:sz w:val="24"/>
          <w:szCs w:val="24"/>
          <w:lang w:eastAsia="ru-RU"/>
        </w:rPr>
        <w:t>- соблюдение комфортного психоэмоционального режима.</w:t>
      </w:r>
    </w:p>
    <w:p w:rsidR="001C53C1" w:rsidRPr="003D53FB" w:rsidRDefault="001C53C1" w:rsidP="003D5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cs="Times New Roman"/>
          <w:sz w:val="24"/>
          <w:szCs w:val="24"/>
          <w:lang w:eastAsia="ru-RU"/>
        </w:rPr>
      </w:pPr>
      <w:r w:rsidRPr="003D53FB">
        <w:rPr>
          <w:rFonts w:ascii="Times New Roman" w:eastAsia="Times New Roman" w:hAnsi="Times New Roman" w:cs="Times New Roman"/>
          <w:sz w:val="24"/>
          <w:szCs w:val="24"/>
          <w:lang w:eastAsia="ru-RU"/>
        </w:rPr>
        <w:t>Организация и проведение коррекционно-развивающей работы по</w:t>
      </w:r>
      <w:r w:rsidRPr="003D53FB">
        <w:rPr>
          <w:rFonts w:ascii="Times New Roman" w:eastAsia="@Arial Unicode MS" w:hAnsi="Times New Roman" w:cs="Times New Roman"/>
          <w:sz w:val="24"/>
          <w:szCs w:val="24"/>
          <w:lang w:eastAsia="ru-RU"/>
        </w:rPr>
        <w:t xml:space="preserve"> освоению содержания начального образования и коррекция </w:t>
      </w:r>
      <w:r w:rsidRPr="003D53FB">
        <w:rPr>
          <w:rFonts w:ascii="Times New Roman" w:eastAsia="Times New Roman" w:hAnsi="Times New Roman" w:cs="Times New Roman"/>
          <w:sz w:val="24"/>
          <w:szCs w:val="24"/>
          <w:lang w:eastAsia="ru-RU"/>
        </w:rPr>
        <w:t>предшествующего развития и обучения (по необходимости)</w:t>
      </w:r>
      <w:r w:rsidRPr="003D53FB">
        <w:rPr>
          <w:rFonts w:ascii="Times New Roman" w:eastAsia="@Arial Unicode MS" w:hAnsi="Times New Roman" w:cs="Times New Roman"/>
          <w:sz w:val="24"/>
          <w:szCs w:val="24"/>
          <w:lang w:eastAsia="ru-RU"/>
        </w:rPr>
        <w:t xml:space="preserve"> детей с ограниченными возможностями здоровья в условиях общеобразовательного учреждения, формирование универсальных учебных действий обучающихся (личностных, регулятивных, познавательных, коммуникативных).</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Обеспечение специализированных условий: </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использование специальных методов, приёмов, средств обучения;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-образовательных и коррекционных программ, ориентированных на образовательные потребности детей;</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 дифференцированное и индивидуализированное обучение с учётом </w:t>
      </w:r>
      <w:r w:rsidRPr="003D53FB">
        <w:rPr>
          <w:rFonts w:ascii="Times New Roman" w:eastAsia="@Arial Unicode MS" w:hAnsi="Times New Roman" w:cs="Times New Roman"/>
          <w:sz w:val="24"/>
          <w:szCs w:val="24"/>
          <w:lang w:eastAsia="ru-RU"/>
        </w:rPr>
        <w:lastRenderedPageBreak/>
        <w:t xml:space="preserve">спецификиразвития ребёнка; </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комплексное воздействие на обучающегося, осуществляемое на индивидуальных и групповых коррекционных занятиях.</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      Обеспечение участия детей с умеренно ограниченными возможностями здоровья, вместе с детьми, обучающимися в школе, в проведении воспитательных, культурно-развлекательных, спортивно-оздоровительных и иных досуговых мероприятий.</w:t>
      </w:r>
    </w:p>
    <w:p w:rsidR="001C53C1" w:rsidRPr="003D53FB" w:rsidRDefault="001C53C1" w:rsidP="003D5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Осуществление педагогического мониторинга достижений школьника. Подведение итогов коррекционной работы с каждым учащимся начальной школы. Объективная оценка личностных и учебных достижений ребенка.</w:t>
      </w:r>
    </w:p>
    <w:p w:rsidR="001C53C1" w:rsidRPr="003D53FB" w:rsidRDefault="001C53C1" w:rsidP="003D5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rsidR="001C53C1" w:rsidRPr="003D53FB" w:rsidRDefault="001C53C1" w:rsidP="003D53FB">
      <w:pPr>
        <w:spacing w:after="0" w:line="240" w:lineRule="auto"/>
        <w:ind w:firstLine="85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Организация и проведение коррекционно-развивающей работы с целью повышения уровня общего развития ребенка, восполнения пробелов предшествующего развития и обучения (по необходимости). Проведение  специалистами индивидуальной и групповой работы по формированию недостаточно освоенных учебных действий. </w:t>
      </w:r>
    </w:p>
    <w:p w:rsidR="001C53C1" w:rsidRPr="003D53FB" w:rsidRDefault="001C53C1" w:rsidP="003D53FB">
      <w:pPr>
        <w:spacing w:after="0" w:line="240" w:lineRule="auto"/>
        <w:ind w:firstLine="85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Психопрофилактика школьной и социальной дезадаптации. Индивидуальные и групповые психокоррекционные мероприятия по преодолению проблем в обучении, поведении и социально-психологической адаптации. </w:t>
      </w:r>
    </w:p>
    <w:p w:rsidR="001C53C1" w:rsidRPr="003D53FB" w:rsidRDefault="001C53C1" w:rsidP="003D5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rsidR="001C53C1" w:rsidRPr="003D53FB" w:rsidRDefault="001C53C1" w:rsidP="006B09AC">
      <w:pPr>
        <w:numPr>
          <w:ilvl w:val="0"/>
          <w:numId w:val="183"/>
        </w:numPr>
        <w:tabs>
          <w:tab w:val="num" w:pos="0"/>
        </w:tabs>
        <w:spacing w:after="0" w:line="240" w:lineRule="auto"/>
        <w:ind w:left="284" w:hanging="284"/>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раздел</w:t>
      </w:r>
    </w:p>
    <w:p w:rsidR="001C53C1" w:rsidRPr="003D53FB" w:rsidRDefault="001C53C1"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 xml:space="preserve">Информационно-просветительский </w:t>
      </w:r>
    </w:p>
    <w:p w:rsidR="001C53C1" w:rsidRPr="003D53FB" w:rsidRDefault="001C53C1" w:rsidP="003D53FB">
      <w:pPr>
        <w:spacing w:after="0" w:line="240" w:lineRule="auto"/>
        <w:ind w:firstLine="708"/>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Консультативная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1C53C1" w:rsidRPr="003D53FB" w:rsidRDefault="001C53C1" w:rsidP="003D53FB">
      <w:pPr>
        <w:spacing w:after="0" w:line="240" w:lineRule="auto"/>
        <w:ind w:firstLine="708"/>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sz w:val="24"/>
          <w:szCs w:val="24"/>
          <w:lang w:eastAsia="ru-RU"/>
        </w:rPr>
        <w:t>Разработка конкретных рекомендаций педагогическим работникам и родителям по оказанию помощи в вопросах воспитания, развития и обучения ребенка.</w:t>
      </w:r>
    </w:p>
    <w:p w:rsidR="001C53C1" w:rsidRPr="003D53FB" w:rsidRDefault="001C53C1" w:rsidP="003D53FB">
      <w:pPr>
        <w:spacing w:after="0" w:line="240" w:lineRule="auto"/>
        <w:ind w:firstLine="720"/>
        <w:rPr>
          <w:rFonts w:ascii="Times New Roman" w:eastAsia="@Arial Unicode MS" w:hAnsi="Times New Roman" w:cs="Times New Roman"/>
          <w:sz w:val="24"/>
          <w:szCs w:val="24"/>
          <w:lang w:eastAsia="ru-RU"/>
        </w:rPr>
      </w:pPr>
      <w:r w:rsidRPr="003D53FB">
        <w:rPr>
          <w:rFonts w:ascii="Times New Roman" w:eastAsia="Times New Roman" w:hAnsi="Times New Roman" w:cs="Times New Roman"/>
          <w:sz w:val="24"/>
          <w:szCs w:val="24"/>
          <w:lang w:eastAsia="ru-RU"/>
        </w:rPr>
        <w:t>За реализацию в практику работы гимназии каждого раздела программы отвечает определённый круг специалистов, представленных в программе действий.</w:t>
      </w:r>
    </w:p>
    <w:p w:rsidR="001C53C1" w:rsidRPr="003D53FB" w:rsidRDefault="001C53C1" w:rsidP="003D53FB">
      <w:pPr>
        <w:spacing w:after="0" w:line="240" w:lineRule="auto"/>
        <w:ind w:firstLine="567"/>
        <w:jc w:val="both"/>
        <w:rPr>
          <w:rFonts w:ascii="Times New Roman" w:eastAsia="@Arial Unicode MS"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Психологическое просвещение всех участников образовательного процесса. </w:t>
      </w:r>
      <w:r w:rsidRPr="003D53FB">
        <w:rPr>
          <w:rFonts w:ascii="Times New Roman" w:eastAsia="@Arial Unicode MS" w:hAnsi="Times New Roman" w:cs="Times New Roman"/>
          <w:sz w:val="24"/>
          <w:szCs w:val="24"/>
          <w:lang w:eastAsia="ru-RU"/>
        </w:rPr>
        <w:t xml:space="preserve">Консультативная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1C53C1" w:rsidRPr="003D53FB" w:rsidRDefault="001C53C1" w:rsidP="003D53FB">
      <w:pPr>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Разработка конкретных рекомендаций педагогическим работникам и родителям по оказанию помощи в вопросах воспитания, развития и обучения ребенка.</w:t>
      </w:r>
    </w:p>
    <w:p w:rsidR="001C53C1" w:rsidRPr="003D53FB" w:rsidRDefault="001C53C1" w:rsidP="003D53FB">
      <w:pPr>
        <w:spacing w:after="0" w:line="240" w:lineRule="auto"/>
        <w:ind w:firstLine="70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Планирование и контроль деятельности школьных специалистов (учителей, психологов, врачей и др.) с целью создания благоприятных условий для развития личности каждого ребёнка. Подведение итогов коррекционной работы с каждым учащимся начальной школы. Объективная оценка личностных и учебных достижений ребенка.</w:t>
      </w:r>
      <w:r w:rsidRPr="003D53FB">
        <w:rPr>
          <w:rFonts w:ascii="Times New Roman" w:eastAsia="Times New Roman" w:hAnsi="Times New Roman" w:cs="Times New Roman"/>
          <w:bCs/>
          <w:sz w:val="24"/>
          <w:szCs w:val="24"/>
          <w:lang w:eastAsia="ru-RU"/>
        </w:rPr>
        <w:t>В качестве сопроводительной помощи педагогу в организации коррекционной работы может выступать:</w:t>
      </w:r>
    </w:p>
    <w:p w:rsidR="001C53C1" w:rsidRPr="003D53FB" w:rsidRDefault="001C53C1" w:rsidP="006B09AC">
      <w:pPr>
        <w:numPr>
          <w:ilvl w:val="1"/>
          <w:numId w:val="182"/>
        </w:numPr>
        <w:tabs>
          <w:tab w:val="num" w:pos="0"/>
          <w:tab w:val="num" w:pos="993"/>
        </w:tabs>
        <w:spacing w:after="0" w:line="240" w:lineRule="auto"/>
        <w:ind w:left="0" w:firstLine="709"/>
        <w:rPr>
          <w:rFonts w:ascii="Times New Roman" w:eastAsia="Times New Roman" w:hAnsi="Times New Roman" w:cs="Times New Roman"/>
          <w:sz w:val="24"/>
          <w:szCs w:val="24"/>
          <w:lang w:eastAsia="ru-RU"/>
        </w:rPr>
      </w:pPr>
      <w:r w:rsidRPr="003D53FB">
        <w:rPr>
          <w:rFonts w:ascii="Times New Roman" w:eastAsia="Times New Roman" w:hAnsi="Times New Roman" w:cs="Times New Roman"/>
          <w:bCs/>
          <w:sz w:val="24"/>
          <w:szCs w:val="24"/>
          <w:lang w:eastAsia="ru-RU"/>
        </w:rPr>
        <w:t xml:space="preserve">наличие в фондах школьной библиотеки специальной литературы по психологии, психологическому и педагогическому тестированию и т.п.; </w:t>
      </w:r>
    </w:p>
    <w:p w:rsidR="001C53C1" w:rsidRPr="003D53FB" w:rsidRDefault="001C53C1" w:rsidP="006B09AC">
      <w:pPr>
        <w:numPr>
          <w:ilvl w:val="1"/>
          <w:numId w:val="182"/>
        </w:numPr>
        <w:tabs>
          <w:tab w:val="num" w:pos="993"/>
        </w:tabs>
        <w:spacing w:after="0" w:line="240" w:lineRule="auto"/>
        <w:ind w:left="0" w:firstLine="709"/>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два компьютерных класса, имеющих выход в интернет;</w:t>
      </w:r>
    </w:p>
    <w:p w:rsidR="001C53C1" w:rsidRPr="003D53FB" w:rsidRDefault="001C53C1" w:rsidP="006B09AC">
      <w:pPr>
        <w:numPr>
          <w:ilvl w:val="1"/>
          <w:numId w:val="182"/>
        </w:numPr>
        <w:tabs>
          <w:tab w:val="num" w:pos="993"/>
        </w:tabs>
        <w:spacing w:after="0" w:line="240" w:lineRule="auto"/>
        <w:ind w:left="0" w:firstLine="709"/>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коррекционно-развивающие игры.</w:t>
      </w:r>
    </w:p>
    <w:p w:rsidR="001C53C1" w:rsidRPr="003D53FB" w:rsidRDefault="001C53C1" w:rsidP="003D53FB">
      <w:pPr>
        <w:spacing w:after="0" w:line="240" w:lineRule="auto"/>
        <w:ind w:firstLine="567"/>
        <w:jc w:val="both"/>
        <w:rPr>
          <w:rFonts w:ascii="Times New Roman" w:eastAsia="Times New Roman" w:hAnsi="Times New Roman" w:cs="Times New Roman"/>
          <w:b/>
          <w:sz w:val="24"/>
          <w:szCs w:val="24"/>
          <w:lang w:eastAsia="ru-RU"/>
        </w:rPr>
      </w:pPr>
    </w:p>
    <w:p w:rsidR="001C53C1" w:rsidRPr="003D53FB" w:rsidRDefault="001C53C1" w:rsidP="003D53FB">
      <w:pPr>
        <w:spacing w:after="0" w:line="240" w:lineRule="auto"/>
        <w:ind w:firstLine="720"/>
        <w:rPr>
          <w:rFonts w:ascii="Times New Roman" w:eastAsia="@Arial Unicode MS" w:hAnsi="Times New Roman" w:cs="Times New Roman"/>
          <w:sz w:val="24"/>
          <w:szCs w:val="24"/>
          <w:lang w:eastAsia="ru-RU"/>
        </w:rPr>
      </w:pPr>
    </w:p>
    <w:p w:rsidR="001C53C1" w:rsidRPr="003D53FB" w:rsidRDefault="001C53C1" w:rsidP="003D53FB">
      <w:pPr>
        <w:widowControl w:val="0"/>
        <w:tabs>
          <w:tab w:val="left" w:leader="dot" w:pos="624"/>
        </w:tabs>
        <w:autoSpaceDE w:val="0"/>
        <w:autoSpaceDN w:val="0"/>
        <w:adjustRightInd w:val="0"/>
        <w:spacing w:after="0" w:line="240" w:lineRule="auto"/>
        <w:ind w:firstLine="339"/>
        <w:jc w:val="center"/>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b/>
          <w:bCs/>
          <w:sz w:val="24"/>
          <w:szCs w:val="24"/>
          <w:lang w:eastAsia="ru-RU"/>
        </w:rPr>
        <w:t xml:space="preserve">Механизм реализации программы </w:t>
      </w:r>
      <w:r w:rsidRPr="003D53FB">
        <w:rPr>
          <w:rFonts w:ascii="Times New Roman" w:eastAsia="Times New Roman" w:hAnsi="Times New Roman" w:cs="Times New Roman"/>
          <w:b/>
          <w:sz w:val="24"/>
          <w:szCs w:val="24"/>
          <w:lang w:eastAsia="ru-RU"/>
        </w:rPr>
        <w:t>коррекционной работы с детьми</w:t>
      </w:r>
      <w:r w:rsidRPr="003D53FB">
        <w:rPr>
          <w:rFonts w:ascii="Times New Roman" w:eastAsia="@Arial Unicode MS" w:hAnsi="Times New Roman" w:cs="Times New Roman"/>
          <w:b/>
          <w:sz w:val="24"/>
          <w:szCs w:val="24"/>
          <w:lang w:eastAsia="ru-RU"/>
        </w:rPr>
        <w:t xml:space="preserve"> с ограниченными возможностями здоровья</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Одним из основных механизмов реализации коррекционной работы с детьми с ограниченными возможностями здоровья является оптимально выстроенное </w:t>
      </w:r>
      <w:r w:rsidRPr="003D53FB">
        <w:rPr>
          <w:rFonts w:ascii="Times New Roman" w:eastAsia="@Arial Unicode MS" w:hAnsi="Times New Roman" w:cs="Times New Roman"/>
          <w:i/>
          <w:iCs/>
          <w:sz w:val="24"/>
          <w:szCs w:val="24"/>
          <w:lang w:eastAsia="ru-RU"/>
        </w:rPr>
        <w:t>взаимодействие специалистов образовательного учреждения</w:t>
      </w:r>
      <w:r w:rsidRPr="003D53FB">
        <w:rPr>
          <w:rFonts w:ascii="Times New Roman" w:eastAsia="@Arial Unicode MS" w:hAnsi="Times New Roman" w:cs="Times New Roman"/>
          <w:sz w:val="24"/>
          <w:szCs w:val="24"/>
          <w:lang w:eastAsia="ru-RU"/>
        </w:rPr>
        <w:t>,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комплексность в определении и решении проблем ребёнка, предоставлении ему квалифицированной помощи специалистов разного профиля;</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многоаспектный анализ личностного и познавательного развития ребёнка;</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составление комплексных индивидуальных программ  (см. Приложения 2-5) общего развития и коррекции отдельных сторон учебно-познавательной, эмоционально-волевой сфер ребёнка.</w:t>
      </w:r>
    </w:p>
    <w:p w:rsidR="001C53C1" w:rsidRPr="003D53FB" w:rsidRDefault="001C53C1" w:rsidP="003D53F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         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3D53FB">
        <w:rPr>
          <w:rFonts w:ascii="Times New Roman" w:eastAsia="@Arial Unicode MS" w:hAnsi="Times New Roman" w:cs="Times New Roman"/>
          <w:sz w:val="24"/>
          <w:szCs w:val="24"/>
          <w:lang w:eastAsia="ru-RU"/>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умеренно ограниченными возможностями здоровья.</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     В качестве ещё одного механизма реализации коррекционной работы следует обозначить </w:t>
      </w:r>
      <w:r w:rsidRPr="003D53FB">
        <w:rPr>
          <w:rFonts w:ascii="Times New Roman" w:eastAsia="@Arial Unicode MS" w:hAnsi="Times New Roman" w:cs="Times New Roman"/>
          <w:i/>
          <w:iCs/>
          <w:sz w:val="24"/>
          <w:szCs w:val="24"/>
          <w:lang w:eastAsia="ru-RU"/>
        </w:rPr>
        <w:t>социальное</w:t>
      </w:r>
      <w:r w:rsidRPr="003D53FB">
        <w:rPr>
          <w:rFonts w:ascii="Times New Roman" w:eastAsia="@Arial Unicode MS" w:hAnsi="Times New Roman" w:cs="Times New Roman"/>
          <w:sz w:val="24"/>
          <w:szCs w:val="24"/>
          <w:lang w:eastAsia="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 здоровья;</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сотрудничество с негосударственными структурами (общественными объединениями инвалидов);</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сотрудничество с родительской общественностью.</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sz w:val="24"/>
          <w:szCs w:val="24"/>
          <w:lang w:eastAsia="ru-RU"/>
        </w:rPr>
      </w:pP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sz w:val="24"/>
          <w:szCs w:val="24"/>
          <w:lang w:eastAsia="ru-RU"/>
        </w:rPr>
      </w:pP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i/>
          <w:iCs/>
          <w:sz w:val="24"/>
          <w:szCs w:val="24"/>
          <w:lang w:eastAsia="ru-RU"/>
        </w:rPr>
      </w:pPr>
      <w:r w:rsidRPr="003D53FB">
        <w:rPr>
          <w:rFonts w:ascii="Times New Roman" w:eastAsia="@Arial Unicode MS" w:hAnsi="Times New Roman" w:cs="Times New Roman"/>
          <w:b/>
          <w:bCs/>
          <w:sz w:val="24"/>
          <w:szCs w:val="24"/>
          <w:lang w:eastAsia="ru-RU"/>
        </w:rPr>
        <w:t xml:space="preserve">Требования к условиям реализации программы </w:t>
      </w:r>
      <w:r w:rsidRPr="003D53FB">
        <w:rPr>
          <w:rFonts w:ascii="Times New Roman" w:eastAsia="Times New Roman" w:hAnsi="Times New Roman" w:cs="Times New Roman"/>
          <w:b/>
          <w:sz w:val="24"/>
          <w:szCs w:val="24"/>
          <w:lang w:eastAsia="ru-RU"/>
        </w:rPr>
        <w:t>коррекционной работы с детьми</w:t>
      </w:r>
      <w:r w:rsidRPr="003D53FB">
        <w:rPr>
          <w:rFonts w:ascii="Times New Roman" w:eastAsia="@Arial Unicode MS" w:hAnsi="Times New Roman" w:cs="Times New Roman"/>
          <w:b/>
          <w:sz w:val="24"/>
          <w:szCs w:val="24"/>
          <w:lang w:eastAsia="ru-RU"/>
        </w:rPr>
        <w:t xml:space="preserve"> с ограниченными возможностями здоровья</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i/>
          <w:iCs/>
          <w:sz w:val="24"/>
          <w:szCs w:val="24"/>
          <w:lang w:eastAsia="ru-RU"/>
        </w:rPr>
        <w:t>Программно</w:t>
      </w:r>
      <w:r w:rsidRPr="003D53FB">
        <w:rPr>
          <w:rFonts w:ascii="Times New Roman" w:eastAsia="@Arial Unicode MS" w:hAnsi="Times New Roman" w:cs="Times New Roman"/>
          <w:i/>
          <w:iCs/>
          <w:sz w:val="24"/>
          <w:szCs w:val="24"/>
          <w:lang w:eastAsia="ru-RU"/>
        </w:rPr>
        <w:noBreakHyphen/>
        <w:t>методическое обеспечение</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В процессе реализации программы коррекционной работы могут быть использованы коррекционно</w:t>
      </w:r>
      <w:r w:rsidRPr="003D53FB">
        <w:rPr>
          <w:rFonts w:ascii="Times New Roman" w:eastAsia="@Arial Unicode MS" w:hAnsi="Times New Roman" w:cs="Times New Roman"/>
          <w:sz w:val="24"/>
          <w:szCs w:val="24"/>
          <w:lang w:eastAsia="ru-RU"/>
        </w:rPr>
        <w:noBreakHyphen/>
        <w:t>развивающие программы (см. Приложение 6), диагностический и коррекционно-развивающий инструментарий, необходимый для осуществления учебной деятельности</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i/>
          <w:iCs/>
          <w:sz w:val="24"/>
          <w:szCs w:val="24"/>
          <w:lang w:eastAsia="ru-RU"/>
        </w:rPr>
      </w:pP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i/>
          <w:sz w:val="24"/>
          <w:szCs w:val="24"/>
          <w:lang w:eastAsia="ru-RU"/>
        </w:rPr>
      </w:pPr>
      <w:r w:rsidRPr="003D53FB">
        <w:rPr>
          <w:rFonts w:ascii="Times New Roman" w:eastAsia="@Arial Unicode MS" w:hAnsi="Times New Roman" w:cs="Times New Roman"/>
          <w:i/>
          <w:iCs/>
          <w:sz w:val="24"/>
          <w:szCs w:val="24"/>
          <w:lang w:eastAsia="ru-RU"/>
        </w:rPr>
        <w:t>Кадровое обеспечение</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Важным моментом реализации программы коррекционной работы является кадровое обеспечение. Коррекционная работа осуществляться учителями начальной школы, </w:t>
      </w:r>
      <w:r w:rsidRPr="003D53FB">
        <w:rPr>
          <w:rFonts w:ascii="Times New Roman" w:eastAsia="@Arial Unicode MS" w:hAnsi="Times New Roman" w:cs="Times New Roman"/>
          <w:sz w:val="24"/>
          <w:szCs w:val="24"/>
          <w:lang w:eastAsia="ru-RU"/>
        </w:rPr>
        <w:lastRenderedPageBreak/>
        <w:t>специалистами – психологом, социологом.</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i/>
          <w:iCs/>
          <w:sz w:val="24"/>
          <w:szCs w:val="24"/>
          <w:lang w:eastAsia="ru-RU"/>
        </w:rPr>
        <w:t>Материально</w:t>
      </w:r>
      <w:r w:rsidRPr="003D53FB">
        <w:rPr>
          <w:rFonts w:ascii="Times New Roman" w:eastAsia="@Arial Unicode MS" w:hAnsi="Times New Roman" w:cs="Times New Roman"/>
          <w:i/>
          <w:iCs/>
          <w:sz w:val="24"/>
          <w:szCs w:val="24"/>
          <w:lang w:eastAsia="ru-RU"/>
        </w:rPr>
        <w:noBreakHyphen/>
        <w:t>техническое обеспечение</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Создании надлежащей материально</w:t>
      </w:r>
      <w:r w:rsidRPr="003D53FB">
        <w:rPr>
          <w:rFonts w:ascii="Times New Roman" w:eastAsia="@Arial Unicode MS" w:hAnsi="Times New Roman" w:cs="Times New Roman"/>
          <w:sz w:val="24"/>
          <w:szCs w:val="24"/>
          <w:lang w:eastAsia="ru-RU"/>
        </w:rPr>
        <w:noBreakHyphen/>
        <w:t>технической базы, позволит обеспечить адаптивную и коррекционно</w:t>
      </w:r>
      <w:r w:rsidRPr="003D53FB">
        <w:rPr>
          <w:rFonts w:ascii="Times New Roman" w:eastAsia="@Arial Unicode MS" w:hAnsi="Times New Roman" w:cs="Times New Roman"/>
          <w:sz w:val="24"/>
          <w:szCs w:val="24"/>
          <w:lang w:eastAsia="ru-RU"/>
        </w:rPr>
        <w:noBreakHyphen/>
        <w:t>развивающую среды  образовательного учреждения, в том числе  надлежащие материально</w:t>
      </w:r>
      <w:r w:rsidRPr="003D53FB">
        <w:rPr>
          <w:rFonts w:ascii="Times New Roman" w:eastAsia="@Arial Unicode MS" w:hAnsi="Times New Roman" w:cs="Times New Roman"/>
          <w:sz w:val="24"/>
          <w:szCs w:val="24"/>
          <w:lang w:eastAsia="ru-RU"/>
        </w:rPr>
        <w:noBreakHyphen/>
        <w:t>технические условия, обеспечивающие возможность для беспрепятственного доступа детей с недостатками физического развития в здание и помещения образовательного учреждения и организацию их пребывания и обучения в учреждении.</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i/>
          <w:iCs/>
          <w:sz w:val="24"/>
          <w:szCs w:val="24"/>
          <w:lang w:eastAsia="ru-RU"/>
        </w:rPr>
        <w:t>Информационное обеспечение</w:t>
      </w:r>
    </w:p>
    <w:p w:rsidR="001C53C1" w:rsidRPr="003D53FB" w:rsidRDefault="001C53C1" w:rsidP="003D53F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Необходимым условием реализации программы является создание в школе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w:t>
      </w:r>
      <w:r w:rsidRPr="003D53FB">
        <w:rPr>
          <w:rFonts w:ascii="Times New Roman" w:eastAsia="@Arial Unicode MS" w:hAnsi="Times New Roman" w:cs="Times New Roman"/>
          <w:sz w:val="24"/>
          <w:szCs w:val="24"/>
          <w:lang w:eastAsia="ru-RU"/>
        </w:rPr>
        <w:noBreakHyphen/>
        <w:t xml:space="preserve"> коммуникационных технологий.</w:t>
      </w:r>
    </w:p>
    <w:p w:rsidR="001C53C1" w:rsidRPr="003D53FB" w:rsidRDefault="001C53C1" w:rsidP="003D53FB">
      <w:pPr>
        <w:spacing w:after="0" w:line="240" w:lineRule="auto"/>
        <w:jc w:val="center"/>
        <w:rPr>
          <w:rFonts w:ascii="Times New Roman" w:eastAsia="Times New Roman" w:hAnsi="Times New Roman" w:cs="Times New Roman"/>
          <w:b/>
          <w:spacing w:val="-1"/>
          <w:sz w:val="24"/>
          <w:szCs w:val="24"/>
          <w:lang w:eastAsia="ru-RU"/>
        </w:rPr>
      </w:pPr>
    </w:p>
    <w:p w:rsidR="001C53C1" w:rsidRPr="003D53FB" w:rsidRDefault="001C53C1" w:rsidP="003D53FB">
      <w:pPr>
        <w:spacing w:after="0" w:line="240" w:lineRule="auto"/>
        <w:jc w:val="center"/>
        <w:rPr>
          <w:rFonts w:ascii="Times New Roman" w:eastAsia="Times New Roman" w:hAnsi="Times New Roman" w:cs="Times New Roman"/>
          <w:b/>
          <w:spacing w:val="-1"/>
          <w:sz w:val="24"/>
          <w:szCs w:val="24"/>
          <w:lang w:eastAsia="ru-RU"/>
        </w:rPr>
      </w:pPr>
    </w:p>
    <w:p w:rsidR="001C53C1" w:rsidRPr="003D53FB" w:rsidRDefault="001C53C1" w:rsidP="003D53FB">
      <w:pPr>
        <w:spacing w:after="0" w:line="240" w:lineRule="auto"/>
        <w:jc w:val="center"/>
        <w:rPr>
          <w:rFonts w:ascii="Times New Roman" w:eastAsia="Times New Roman" w:hAnsi="Times New Roman" w:cs="Times New Roman"/>
          <w:b/>
          <w:spacing w:val="-1"/>
          <w:sz w:val="24"/>
          <w:szCs w:val="24"/>
          <w:lang w:eastAsia="ru-RU"/>
        </w:rPr>
        <w:sectPr w:rsidR="001C53C1" w:rsidRPr="003D53FB" w:rsidSect="001C53C1">
          <w:pgSz w:w="11906" w:h="16838"/>
          <w:pgMar w:top="1134" w:right="851" w:bottom="1134" w:left="1701" w:header="709" w:footer="709" w:gutter="0"/>
          <w:cols w:space="708"/>
          <w:docGrid w:linePitch="360"/>
        </w:sectPr>
      </w:pPr>
    </w:p>
    <w:p w:rsidR="001C53C1" w:rsidRPr="003D53FB" w:rsidRDefault="001C53C1" w:rsidP="003D53FB">
      <w:pPr>
        <w:spacing w:after="0" w:line="240" w:lineRule="auto"/>
        <w:jc w:val="center"/>
        <w:rPr>
          <w:rFonts w:ascii="Times New Roman" w:eastAsia="@Arial Unicode MS" w:hAnsi="Times New Roman" w:cs="Times New Roman"/>
          <w:b/>
          <w:sz w:val="24"/>
          <w:szCs w:val="24"/>
          <w:lang w:eastAsia="ru-RU"/>
        </w:rPr>
      </w:pPr>
      <w:r w:rsidRPr="003D53FB">
        <w:rPr>
          <w:rFonts w:ascii="Times New Roman" w:eastAsia="Times New Roman" w:hAnsi="Times New Roman" w:cs="Times New Roman"/>
          <w:b/>
          <w:spacing w:val="-1"/>
          <w:sz w:val="24"/>
          <w:szCs w:val="24"/>
          <w:lang w:eastAsia="ru-RU"/>
        </w:rPr>
        <w:lastRenderedPageBreak/>
        <w:t xml:space="preserve">Программа действий специалистов по осуществлению коррекционной работы </w:t>
      </w:r>
      <w:r w:rsidRPr="003D53FB">
        <w:rPr>
          <w:rFonts w:ascii="Times New Roman" w:eastAsia="Times New Roman" w:hAnsi="Times New Roman" w:cs="Times New Roman"/>
          <w:b/>
          <w:sz w:val="24"/>
          <w:szCs w:val="24"/>
          <w:lang w:eastAsia="ru-RU"/>
        </w:rPr>
        <w:t xml:space="preserve">с детьми, </w:t>
      </w:r>
      <w:r w:rsidRPr="003D53FB">
        <w:rPr>
          <w:rFonts w:ascii="Times New Roman" w:eastAsia="@Arial Unicode MS" w:hAnsi="Times New Roman" w:cs="Times New Roman"/>
          <w:b/>
          <w:sz w:val="24"/>
          <w:szCs w:val="24"/>
          <w:lang w:eastAsia="ru-RU"/>
        </w:rPr>
        <w:t>с ограниченными возможностями здоровья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96"/>
        <w:gridCol w:w="28"/>
        <w:gridCol w:w="8"/>
        <w:gridCol w:w="3533"/>
        <w:gridCol w:w="3533"/>
        <w:gridCol w:w="2698"/>
        <w:gridCol w:w="2126"/>
      </w:tblGrid>
      <w:tr w:rsidR="001C53C1" w:rsidRPr="003D53FB" w:rsidTr="001C53C1">
        <w:tc>
          <w:tcPr>
            <w:tcW w:w="3532" w:type="dxa"/>
            <w:gridSpan w:val="3"/>
          </w:tcPr>
          <w:p w:rsidR="001C53C1" w:rsidRPr="003D53FB" w:rsidRDefault="001C53C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Задачи</w:t>
            </w:r>
          </w:p>
          <w:p w:rsidR="001C53C1" w:rsidRPr="003D53FB" w:rsidRDefault="001C53C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(направления деятельности)</w:t>
            </w:r>
          </w:p>
        </w:tc>
        <w:tc>
          <w:tcPr>
            <w:tcW w:w="3533" w:type="dxa"/>
          </w:tcPr>
          <w:p w:rsidR="001C53C1" w:rsidRPr="003D53FB" w:rsidRDefault="001C53C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Планируемые результаты</w:t>
            </w:r>
          </w:p>
        </w:tc>
        <w:tc>
          <w:tcPr>
            <w:tcW w:w="3533" w:type="dxa"/>
          </w:tcPr>
          <w:p w:rsidR="001C53C1" w:rsidRPr="003D53FB" w:rsidRDefault="001C53C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Виды и формы деятельности,</w:t>
            </w:r>
          </w:p>
          <w:p w:rsidR="001C53C1" w:rsidRPr="003D53FB" w:rsidRDefault="001C53C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мероприятия</w:t>
            </w:r>
          </w:p>
          <w:p w:rsidR="001C53C1" w:rsidRPr="003D53FB" w:rsidRDefault="001C53C1" w:rsidP="003D53FB">
            <w:pPr>
              <w:spacing w:after="0" w:line="240" w:lineRule="auto"/>
              <w:rPr>
                <w:rFonts w:ascii="Times New Roman" w:eastAsia="Times New Roman" w:hAnsi="Times New Roman" w:cs="Times New Roman"/>
                <w:b/>
                <w:sz w:val="24"/>
                <w:szCs w:val="24"/>
                <w:lang w:eastAsia="ru-RU"/>
              </w:rPr>
            </w:pPr>
          </w:p>
        </w:tc>
        <w:tc>
          <w:tcPr>
            <w:tcW w:w="2698" w:type="dxa"/>
          </w:tcPr>
          <w:p w:rsidR="001C53C1" w:rsidRPr="003D53FB" w:rsidRDefault="001C53C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Сроки</w:t>
            </w:r>
          </w:p>
          <w:p w:rsidR="001C53C1" w:rsidRPr="003D53FB" w:rsidRDefault="001C53C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(периодичность в течение года)</w:t>
            </w:r>
          </w:p>
        </w:tc>
        <w:tc>
          <w:tcPr>
            <w:tcW w:w="2126" w:type="dxa"/>
          </w:tcPr>
          <w:p w:rsidR="001C53C1" w:rsidRPr="003D53FB" w:rsidRDefault="001C53C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Ответственные</w:t>
            </w:r>
          </w:p>
        </w:tc>
      </w:tr>
      <w:tr w:rsidR="001C53C1" w:rsidRPr="003D53FB" w:rsidTr="001C53C1">
        <w:tc>
          <w:tcPr>
            <w:tcW w:w="15422" w:type="dxa"/>
            <w:gridSpan w:val="7"/>
          </w:tcPr>
          <w:p w:rsidR="001C53C1" w:rsidRPr="003D53FB" w:rsidRDefault="001C53C1" w:rsidP="006B09AC">
            <w:pPr>
              <w:numPr>
                <w:ilvl w:val="0"/>
                <w:numId w:val="184"/>
              </w:numPr>
              <w:spacing w:after="0" w:line="240" w:lineRule="auto"/>
              <w:ind w:left="363" w:hanging="357"/>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раздел</w:t>
            </w:r>
          </w:p>
          <w:p w:rsidR="001C53C1" w:rsidRPr="003D53FB" w:rsidRDefault="001C53C1"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Диагностический</w:t>
            </w:r>
          </w:p>
        </w:tc>
      </w:tr>
      <w:tr w:rsidR="001C53C1" w:rsidRPr="003D53FB" w:rsidTr="001C53C1">
        <w:tc>
          <w:tcPr>
            <w:tcW w:w="15422" w:type="dxa"/>
            <w:gridSpan w:val="7"/>
          </w:tcPr>
          <w:p w:rsidR="001C53C1" w:rsidRPr="003D53FB" w:rsidRDefault="001C53C1"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Медицинская диагностика</w:t>
            </w:r>
          </w:p>
        </w:tc>
      </w:tr>
      <w:tr w:rsidR="001C53C1" w:rsidRPr="003D53FB" w:rsidTr="001C53C1">
        <w:tc>
          <w:tcPr>
            <w:tcW w:w="3532" w:type="dxa"/>
            <w:gridSpan w:val="3"/>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Определение состояния физического и психического здоровья детей.</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Выявление состояния физического и психического здоровья детей.</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Изучение истории развития ребенка, беседа с родителями,</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наблюдение классного руководителя,</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анализ работ обучающихся </w:t>
            </w:r>
          </w:p>
        </w:tc>
        <w:tc>
          <w:tcPr>
            <w:tcW w:w="269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сентябрь</w:t>
            </w:r>
          </w:p>
        </w:tc>
        <w:tc>
          <w:tcPr>
            <w:tcW w:w="212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Классный руководитель</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Медицинский работник</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1C53C1">
        <w:tc>
          <w:tcPr>
            <w:tcW w:w="15422" w:type="dxa"/>
            <w:gridSpan w:val="7"/>
          </w:tcPr>
          <w:p w:rsidR="001C53C1" w:rsidRPr="003D53FB" w:rsidRDefault="001C53C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Психолого-педагогическая диагностика</w:t>
            </w:r>
          </w:p>
        </w:tc>
      </w:tr>
      <w:tr w:rsidR="001C53C1" w:rsidRPr="003D53FB" w:rsidTr="001C53C1">
        <w:tc>
          <w:tcPr>
            <w:tcW w:w="3532" w:type="dxa"/>
            <w:gridSpan w:val="3"/>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Первичная диагностика для выявления детей с ограниченными возможностями здоровья</w:t>
            </w: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Создание банка данных  обучающихся, нуждающихся в специализированной помощи</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Формирование характеристики образовательной ситуации в ОУ</w:t>
            </w: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Наблюдение, психологическое обследование;</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анкетирование  родителей, беседы с педагогами</w:t>
            </w:r>
          </w:p>
        </w:tc>
        <w:tc>
          <w:tcPr>
            <w:tcW w:w="269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сентябрь</w:t>
            </w:r>
          </w:p>
        </w:tc>
        <w:tc>
          <w:tcPr>
            <w:tcW w:w="212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Классный руководитель</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Педагог-психолог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1C53C1">
        <w:tc>
          <w:tcPr>
            <w:tcW w:w="3524" w:type="dxa"/>
            <w:gridSpan w:val="2"/>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Углубленная  диагностика детей с ОВЗ, детей-инвалидов</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3541" w:type="dxa"/>
            <w:gridSpan w:val="2"/>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Диагностирование</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Заполнение диагностических документов специалистами (Речевой карты, протокола обследования) </w:t>
            </w:r>
          </w:p>
        </w:tc>
        <w:tc>
          <w:tcPr>
            <w:tcW w:w="269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сентябрь</w:t>
            </w:r>
          </w:p>
        </w:tc>
        <w:tc>
          <w:tcPr>
            <w:tcW w:w="212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Педагог-психолог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1C53C1">
        <w:tc>
          <w:tcPr>
            <w:tcW w:w="3524" w:type="dxa"/>
            <w:gridSpan w:val="2"/>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Анализ причин возникновения трудностей в обучении.</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Выявление резервных возможностей</w:t>
            </w:r>
          </w:p>
        </w:tc>
        <w:tc>
          <w:tcPr>
            <w:tcW w:w="3541" w:type="dxa"/>
            <w:gridSpan w:val="2"/>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Индивидуальная коррекционная программа, соответствующая выявленному уровню развития обучающегося</w:t>
            </w: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Разработка коррекционной программы</w:t>
            </w:r>
          </w:p>
        </w:tc>
        <w:tc>
          <w:tcPr>
            <w:tcW w:w="269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До 10.10</w:t>
            </w:r>
          </w:p>
        </w:tc>
        <w:tc>
          <w:tcPr>
            <w:tcW w:w="212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Педагог-психолог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1C53C1">
        <w:tc>
          <w:tcPr>
            <w:tcW w:w="15422" w:type="dxa"/>
            <w:gridSpan w:val="7"/>
          </w:tcPr>
          <w:p w:rsidR="001C53C1" w:rsidRPr="003D53FB" w:rsidRDefault="001C53C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lastRenderedPageBreak/>
              <w:t>Социально – педагогическая диагностика</w:t>
            </w:r>
          </w:p>
        </w:tc>
      </w:tr>
      <w:tr w:rsidR="001C53C1" w:rsidRPr="003D53FB" w:rsidTr="001C53C1">
        <w:tc>
          <w:tcPr>
            <w:tcW w:w="3524" w:type="dxa"/>
            <w:gridSpan w:val="2"/>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Определение уровня организованности ребенка, особенности эмоционально-волевой  и личностной сферы; уровня знаний по предметам</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3541" w:type="dxa"/>
            <w:gridSpan w:val="2"/>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Получение объективной информации об организованности ребенка, умении учиться, особенности личности, уровню знаний по предметам. </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Выявление нарушений в поведении (гиперактивность, замкнутость, обидчивость и т.д.) </w:t>
            </w: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Анкетирование, наблюдение во время занятий, беседа с родителями, посещение семьи. Составление характеристики.</w:t>
            </w:r>
          </w:p>
        </w:tc>
        <w:tc>
          <w:tcPr>
            <w:tcW w:w="269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Сентябрь - октябрь</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212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Классный руководитель</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Педагог-психолог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Социальный педагог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Учитель-предметник</w:t>
            </w:r>
          </w:p>
        </w:tc>
      </w:tr>
      <w:tr w:rsidR="001C53C1" w:rsidRPr="003D53FB" w:rsidTr="001C53C1">
        <w:tc>
          <w:tcPr>
            <w:tcW w:w="15422" w:type="dxa"/>
            <w:gridSpan w:val="7"/>
          </w:tcPr>
          <w:p w:rsidR="001C53C1" w:rsidRPr="003D53FB" w:rsidRDefault="001C53C1" w:rsidP="006B09AC">
            <w:pPr>
              <w:numPr>
                <w:ilvl w:val="0"/>
                <w:numId w:val="184"/>
              </w:numPr>
              <w:spacing w:after="0" w:line="240" w:lineRule="auto"/>
              <w:ind w:left="363" w:hanging="357"/>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раздел</w:t>
            </w:r>
          </w:p>
          <w:p w:rsidR="001C53C1" w:rsidRPr="003D53FB" w:rsidRDefault="001C53C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Коррекционно - развивающий</w:t>
            </w:r>
          </w:p>
        </w:tc>
      </w:tr>
      <w:tr w:rsidR="001C53C1" w:rsidRPr="003D53FB" w:rsidTr="001C53C1">
        <w:tc>
          <w:tcPr>
            <w:tcW w:w="3524" w:type="dxa"/>
            <w:gridSpan w:val="2"/>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Обеспечение педагогического сопровождения детей с ОВЗ, детей-инвалидов</w:t>
            </w:r>
          </w:p>
        </w:tc>
        <w:tc>
          <w:tcPr>
            <w:tcW w:w="3541" w:type="dxa"/>
            <w:gridSpan w:val="2"/>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Планы, программы</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Разработка индивидуальной программы по предмету.</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Разработка индивидуальной воспитательной программы для детей с ОВЗ, детей-инвалидов.</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Разработка плана работы с родителями по формированию толерантных отношений между участниками инклюзивного образовательного процесса.</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Осуществление педагогического мониторинга достижений школьника.</w:t>
            </w:r>
          </w:p>
        </w:tc>
        <w:tc>
          <w:tcPr>
            <w:tcW w:w="269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Сентябрь</w:t>
            </w:r>
          </w:p>
        </w:tc>
        <w:tc>
          <w:tcPr>
            <w:tcW w:w="212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Учитель-предметник, классный руководитель, социальный педагог</w:t>
            </w:r>
          </w:p>
        </w:tc>
      </w:tr>
      <w:tr w:rsidR="001C53C1" w:rsidRPr="003D53FB" w:rsidTr="001C53C1">
        <w:tc>
          <w:tcPr>
            <w:tcW w:w="3524" w:type="dxa"/>
            <w:gridSpan w:val="2"/>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Обеспечение</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психологического сопровождения детей с ОВЗ, детей-инвалидов</w:t>
            </w:r>
          </w:p>
        </w:tc>
        <w:tc>
          <w:tcPr>
            <w:tcW w:w="3541" w:type="dxa"/>
            <w:gridSpan w:val="2"/>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Позитивная динамика развиваемых параметров</w:t>
            </w: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1.Формирование групп для коррекционной работы.</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2.Составление расписания занятий.</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3. Проведение коррекционных занятий.</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 Отслеживание динамики развития ребенка</w:t>
            </w:r>
          </w:p>
        </w:tc>
        <w:tc>
          <w:tcPr>
            <w:tcW w:w="269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октябрь</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октябрь-май</w:t>
            </w:r>
          </w:p>
        </w:tc>
        <w:tc>
          <w:tcPr>
            <w:tcW w:w="212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Педагог-психолог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1C53C1">
        <w:tc>
          <w:tcPr>
            <w:tcW w:w="3524" w:type="dxa"/>
            <w:gridSpan w:val="2"/>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Создание условий для сохранения и укрепления здоровья обучающихся с ОВЗ, детей-инвалидов</w:t>
            </w:r>
          </w:p>
        </w:tc>
        <w:tc>
          <w:tcPr>
            <w:tcW w:w="3541" w:type="dxa"/>
            <w:gridSpan w:val="2"/>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Разработка  рекомендаций для педагогов, учителя, и родителей по работе с детьми с ОВЗ.</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Внедрение здоровьесберегающих технологий в образовательный процесс. </w:t>
            </w:r>
          </w:p>
        </w:tc>
        <w:tc>
          <w:tcPr>
            <w:tcW w:w="269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года</w:t>
            </w:r>
          </w:p>
        </w:tc>
        <w:tc>
          <w:tcPr>
            <w:tcW w:w="212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Медицинский работник </w:t>
            </w:r>
          </w:p>
        </w:tc>
      </w:tr>
      <w:tr w:rsidR="001C53C1" w:rsidRPr="003D53FB" w:rsidTr="001C53C1">
        <w:tc>
          <w:tcPr>
            <w:tcW w:w="15422" w:type="dxa"/>
            <w:gridSpan w:val="7"/>
          </w:tcPr>
          <w:p w:rsidR="001C53C1" w:rsidRPr="003D53FB" w:rsidRDefault="001C53C1" w:rsidP="006B09AC">
            <w:pPr>
              <w:numPr>
                <w:ilvl w:val="0"/>
                <w:numId w:val="184"/>
              </w:numPr>
              <w:spacing w:after="0" w:line="240" w:lineRule="auto"/>
              <w:ind w:left="363" w:hanging="357"/>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раздел</w:t>
            </w:r>
          </w:p>
          <w:p w:rsidR="001C53C1" w:rsidRPr="003D53FB" w:rsidRDefault="001C53C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Информационно-просветительский</w:t>
            </w:r>
          </w:p>
        </w:tc>
      </w:tr>
      <w:tr w:rsidR="001C53C1" w:rsidRPr="003D53FB" w:rsidTr="001C53C1">
        <w:tc>
          <w:tcPr>
            <w:tcW w:w="349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Консультирование педагогических работников по  вопросам инклюзивного образования</w:t>
            </w:r>
          </w:p>
        </w:tc>
        <w:tc>
          <w:tcPr>
            <w:tcW w:w="3569" w:type="dxa"/>
            <w:gridSpan w:val="3"/>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1. Рекомендации, приёмы, упражнения и др. материалы. </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 Разработка плана консультативной работы с ребенком, родителями, работниками школы</w:t>
            </w: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Индивидуальные, групповые, тематические консультации</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269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 отдельному плану-графику</w:t>
            </w:r>
          </w:p>
        </w:tc>
        <w:tc>
          <w:tcPr>
            <w:tcW w:w="212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Специалисты ПМПК</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Педагог – психолог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Социальный педагог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Заместитель директора по УВР</w:t>
            </w:r>
          </w:p>
        </w:tc>
      </w:tr>
      <w:tr w:rsidR="001C53C1" w:rsidRPr="003D53FB" w:rsidTr="001C53C1">
        <w:tc>
          <w:tcPr>
            <w:tcW w:w="349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Консультирование обучающихся по выявленных проблемам, оказание превентивной помощи</w:t>
            </w:r>
          </w:p>
        </w:tc>
        <w:tc>
          <w:tcPr>
            <w:tcW w:w="3569" w:type="dxa"/>
            <w:gridSpan w:val="3"/>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1. Рекомендации, приёмы, упражнения и др. материалы. </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 Разработка плана консультативной работы с ребенком</w:t>
            </w: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Индивидуальные, групповые, тематические консультации</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269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 отдельному плану-графику</w:t>
            </w:r>
          </w:p>
        </w:tc>
        <w:tc>
          <w:tcPr>
            <w:tcW w:w="212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Специалисты ПМПК</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Педагог – психолог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Социальный педагог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Заместитель директора по УВР</w:t>
            </w:r>
          </w:p>
        </w:tc>
      </w:tr>
      <w:tr w:rsidR="001C53C1" w:rsidRPr="003D53FB" w:rsidTr="001C53C1">
        <w:tc>
          <w:tcPr>
            <w:tcW w:w="349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Консультирование родителей </w:t>
            </w:r>
            <w:r w:rsidRPr="003D53FB">
              <w:rPr>
                <w:rFonts w:ascii="Times New Roman" w:eastAsia="Times New Roman" w:hAnsi="Times New Roman" w:cs="Times New Roman"/>
                <w:sz w:val="24"/>
                <w:szCs w:val="24"/>
                <w:lang w:eastAsia="ru-RU"/>
              </w:rPr>
              <w:lastRenderedPageBreak/>
              <w:t>по  вопросам инклюзивного образования, выбора стратегии воспитания, психолого-физиологическим особенностям детей</w:t>
            </w:r>
          </w:p>
        </w:tc>
        <w:tc>
          <w:tcPr>
            <w:tcW w:w="3569" w:type="dxa"/>
            <w:gridSpan w:val="3"/>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 xml:space="preserve">1. Рекомендации, приёмы, </w:t>
            </w:r>
            <w:r w:rsidRPr="003D53FB">
              <w:rPr>
                <w:rFonts w:ascii="Times New Roman" w:eastAsia="Times New Roman" w:hAnsi="Times New Roman" w:cs="Times New Roman"/>
                <w:sz w:val="24"/>
                <w:szCs w:val="24"/>
                <w:lang w:eastAsia="ru-RU"/>
              </w:rPr>
              <w:lastRenderedPageBreak/>
              <w:t xml:space="preserve">упражнения и др. материалы. </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2. Разработка плана консультативной работы с родителями </w:t>
            </w: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 xml:space="preserve">Индивидуальные, групповые, </w:t>
            </w:r>
            <w:r w:rsidRPr="003D53FB">
              <w:rPr>
                <w:rFonts w:ascii="Times New Roman" w:eastAsia="Times New Roman" w:hAnsi="Times New Roman" w:cs="Times New Roman"/>
                <w:sz w:val="24"/>
                <w:szCs w:val="24"/>
                <w:lang w:eastAsia="ru-RU"/>
              </w:rPr>
              <w:lastRenderedPageBreak/>
              <w:t>тематические консультации</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269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По отдельному плану-</w:t>
            </w:r>
            <w:r w:rsidRPr="003D53FB">
              <w:rPr>
                <w:rFonts w:ascii="Times New Roman" w:eastAsia="Times New Roman" w:hAnsi="Times New Roman" w:cs="Times New Roman"/>
                <w:sz w:val="24"/>
                <w:szCs w:val="24"/>
                <w:lang w:eastAsia="ru-RU"/>
              </w:rPr>
              <w:lastRenderedPageBreak/>
              <w:t>графику</w:t>
            </w:r>
          </w:p>
        </w:tc>
        <w:tc>
          <w:tcPr>
            <w:tcW w:w="212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lastRenderedPageBreak/>
              <w:t xml:space="preserve">Специалисты </w:t>
            </w:r>
            <w:r w:rsidRPr="003D53FB">
              <w:rPr>
                <w:rFonts w:ascii="Times New Roman" w:eastAsia="Times New Roman" w:hAnsi="Times New Roman" w:cs="Times New Roman"/>
                <w:sz w:val="24"/>
                <w:szCs w:val="24"/>
                <w:lang w:eastAsia="ru-RU"/>
              </w:rPr>
              <w:lastRenderedPageBreak/>
              <w:t>ПМПК</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Педагог – психолог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Социальный педагог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Заместитель директора по УВР</w:t>
            </w:r>
          </w:p>
        </w:tc>
      </w:tr>
      <w:tr w:rsidR="001C53C1" w:rsidRPr="003D53FB" w:rsidTr="001C53C1">
        <w:tc>
          <w:tcPr>
            <w:tcW w:w="3496" w:type="dxa"/>
          </w:tcPr>
          <w:p w:rsidR="001C53C1" w:rsidRPr="003D53FB" w:rsidRDefault="001C53C1" w:rsidP="003D53FB">
            <w:pPr>
              <w:spacing w:after="0" w:line="240" w:lineRule="auto"/>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lastRenderedPageBreak/>
              <w:t xml:space="preserve">Информирование родителей (законных представителей) по медицинским, социальным, правовым и другим вопросам </w:t>
            </w:r>
          </w:p>
          <w:p w:rsidR="001C53C1" w:rsidRPr="003D53FB" w:rsidRDefault="001C53C1" w:rsidP="003D53FB">
            <w:pPr>
              <w:spacing w:after="0" w:line="240" w:lineRule="auto"/>
              <w:rPr>
                <w:rFonts w:ascii="Times New Roman" w:eastAsia="@Arial Unicode MS" w:hAnsi="Times New Roman" w:cs="Times New Roman"/>
                <w:sz w:val="24"/>
                <w:szCs w:val="24"/>
                <w:lang w:eastAsia="ru-RU"/>
              </w:rPr>
            </w:pPr>
          </w:p>
        </w:tc>
        <w:tc>
          <w:tcPr>
            <w:tcW w:w="3569" w:type="dxa"/>
            <w:gridSpan w:val="3"/>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Организация работы  семинаров, тренингов, Клуба и др. по вопросам инклюзивного образования </w:t>
            </w: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Информационные мероприятия</w:t>
            </w:r>
          </w:p>
        </w:tc>
        <w:tc>
          <w:tcPr>
            <w:tcW w:w="2698" w:type="dxa"/>
          </w:tcPr>
          <w:p w:rsidR="001C53C1" w:rsidRPr="003D53FB" w:rsidRDefault="001C53C1" w:rsidP="003D53FB">
            <w:pPr>
              <w:spacing w:after="0" w:line="240" w:lineRule="auto"/>
              <w:rPr>
                <w:rFonts w:ascii="Times New Roman" w:eastAsia="Times New Roman" w:hAnsi="Times New Roman" w:cs="Times New Roman"/>
                <w:i/>
                <w:sz w:val="24"/>
                <w:szCs w:val="24"/>
                <w:lang w:eastAsia="ru-RU"/>
              </w:rPr>
            </w:pPr>
            <w:r w:rsidRPr="003D53FB">
              <w:rPr>
                <w:rFonts w:ascii="Times New Roman" w:eastAsia="Times New Roman" w:hAnsi="Times New Roman" w:cs="Times New Roman"/>
                <w:sz w:val="24"/>
                <w:szCs w:val="24"/>
                <w:lang w:eastAsia="ru-RU"/>
              </w:rPr>
              <w:t>По отдельному плану-графику</w:t>
            </w:r>
          </w:p>
        </w:tc>
        <w:tc>
          <w:tcPr>
            <w:tcW w:w="212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Специалисты ПМПК</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Педагог – психолог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Социальный педагог</w:t>
            </w:r>
          </w:p>
          <w:p w:rsidR="001C53C1" w:rsidRPr="003D53FB" w:rsidRDefault="001C53C1" w:rsidP="003D53FB">
            <w:pPr>
              <w:spacing w:after="0" w:line="240" w:lineRule="auto"/>
              <w:rPr>
                <w:rFonts w:ascii="Times New Roman" w:eastAsia="Times New Roman" w:hAnsi="Times New Roman" w:cs="Times New Roman"/>
                <w:i/>
                <w:sz w:val="24"/>
                <w:szCs w:val="24"/>
                <w:lang w:eastAsia="ru-RU"/>
              </w:rPr>
            </w:pPr>
            <w:r w:rsidRPr="003D53FB">
              <w:rPr>
                <w:rFonts w:ascii="Times New Roman" w:eastAsia="Times New Roman" w:hAnsi="Times New Roman" w:cs="Times New Roman"/>
                <w:sz w:val="24"/>
                <w:szCs w:val="24"/>
                <w:lang w:eastAsia="ru-RU"/>
              </w:rPr>
              <w:t>Заместитель директора по УВР</w:t>
            </w:r>
          </w:p>
        </w:tc>
      </w:tr>
      <w:tr w:rsidR="001C53C1" w:rsidRPr="003D53FB" w:rsidTr="001C53C1">
        <w:tc>
          <w:tcPr>
            <w:tcW w:w="3496" w:type="dxa"/>
          </w:tcPr>
          <w:p w:rsidR="001C53C1" w:rsidRPr="003D53FB" w:rsidRDefault="001C53C1" w:rsidP="003D53FB">
            <w:pPr>
              <w:spacing w:after="0" w:line="240" w:lineRule="auto"/>
              <w:rPr>
                <w:rFonts w:ascii="Times New Roman" w:eastAsia="@Arial Unicode MS" w:hAnsi="Times New Roman" w:cs="Times New Roman"/>
                <w:sz w:val="24"/>
                <w:szCs w:val="24"/>
                <w:lang w:eastAsia="ru-RU"/>
              </w:rPr>
            </w:pPr>
            <w:r w:rsidRPr="003D53FB">
              <w:rPr>
                <w:rFonts w:ascii="Times New Roman" w:eastAsia="@Arial Unicode MS" w:hAnsi="Times New Roman" w:cs="Times New Roman"/>
                <w:sz w:val="24"/>
                <w:szCs w:val="24"/>
                <w:lang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3569" w:type="dxa"/>
            <w:gridSpan w:val="3"/>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Организация методических мероприятий по вопросам инклюзивного образования </w:t>
            </w:r>
          </w:p>
        </w:tc>
        <w:tc>
          <w:tcPr>
            <w:tcW w:w="353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Информационные мероприятия</w:t>
            </w:r>
          </w:p>
        </w:tc>
        <w:tc>
          <w:tcPr>
            <w:tcW w:w="269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По отдельному плану-графику</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212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Специалисты ПМПК</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Педагог – психолог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Социальный педагог</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Заместитель директора по УВР</w:t>
            </w:r>
          </w:p>
        </w:tc>
      </w:tr>
    </w:tbl>
    <w:p w:rsidR="001C53C1" w:rsidRPr="003D53FB" w:rsidRDefault="001C53C1" w:rsidP="003D53F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lang w:eastAsia="ru-RU"/>
        </w:rPr>
        <w:sectPr w:rsidR="001C53C1" w:rsidRPr="003D53FB" w:rsidSect="001C53C1">
          <w:pgSz w:w="16838" w:h="11906" w:orient="landscape"/>
          <w:pgMar w:top="1701" w:right="1134" w:bottom="851" w:left="1134" w:header="709" w:footer="709" w:gutter="0"/>
          <w:cols w:space="708"/>
          <w:docGrid w:linePitch="360"/>
        </w:sectPr>
      </w:pPr>
    </w:p>
    <w:p w:rsidR="001C53C1" w:rsidRPr="003D53FB" w:rsidRDefault="001C53C1" w:rsidP="003D5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sz w:val="24"/>
          <w:szCs w:val="24"/>
          <w:lang w:eastAsia="ru-RU"/>
        </w:rPr>
        <w:lastRenderedPageBreak/>
        <w:t>В развитии детей часто возникают проблемы, которые выражаются в отклонении от общепринятых социальных возрастных ожиданий, школьно-образовательных нормативов успешности, установленных в обществе норм поведения и общения.</w:t>
      </w:r>
    </w:p>
    <w:p w:rsidR="001C53C1" w:rsidRPr="003D53FB" w:rsidRDefault="001C53C1" w:rsidP="003D53FB">
      <w:pPr>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Эти отклонения (девиации) проявляются в несоответствии уровня психического развития ребенка возрастной норме; неготовности к школьному обучению; низкой познавательной и учебной мотивации; негативных тенденциях личностного развития; коммуникативных проблемах; эмоциональных нарушениях поведения; дезадаптации в школе; неуспеваемости и т.п. </w:t>
      </w:r>
    </w:p>
    <w:p w:rsidR="001C53C1" w:rsidRPr="003D53FB" w:rsidRDefault="001C53C1" w:rsidP="003D53FB">
      <w:pPr>
        <w:spacing w:after="0" w:line="240" w:lineRule="auto"/>
        <w:ind w:firstLine="567"/>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 подобными проблемами в развитии обучающихся сталкивается каждый учитель  начальных классов в процессе своей педагогической деятельности. Поэтому возникает потребность в разработке специальных мер, способствующих их разрешению. В качестве такое меры мы видим Программу коррекционной работы с детьми, испытывающими трудности при воспитании и обучении. При этом данная программа рассчитана на работу со всеми обучающимися, а не только с детьми «группы риска», имеющими какие-либо психологические отклонения или с ограниченными возможностями. Программа рассчитана на четыре года.</w:t>
      </w:r>
    </w:p>
    <w:p w:rsidR="001C53C1" w:rsidRPr="003D53FB" w:rsidRDefault="001C53C1" w:rsidP="003D53FB">
      <w:pPr>
        <w:spacing w:after="0" w:line="240" w:lineRule="auto"/>
        <w:ind w:firstLine="560"/>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i/>
          <w:sz w:val="24"/>
          <w:szCs w:val="24"/>
          <w:lang w:eastAsia="ru-RU"/>
        </w:rPr>
        <w:t>Цель данной программы</w:t>
      </w:r>
      <w:r w:rsidRPr="003D53FB">
        <w:rPr>
          <w:rFonts w:ascii="Times New Roman" w:eastAsia="Times New Roman" w:hAnsi="Times New Roman" w:cs="Times New Roman"/>
          <w:sz w:val="24"/>
          <w:szCs w:val="24"/>
          <w:lang w:eastAsia="ru-RU"/>
        </w:rPr>
        <w:t xml:space="preserve"> – </w:t>
      </w:r>
      <w:r w:rsidRPr="003D53FB">
        <w:rPr>
          <w:rFonts w:ascii="Times New Roman" w:eastAsia="Times New Roman" w:hAnsi="Times New Roman" w:cs="Times New Roman"/>
          <w:b/>
          <w:sz w:val="24"/>
          <w:szCs w:val="24"/>
          <w:lang w:eastAsia="ru-RU"/>
        </w:rPr>
        <w:t>определение индивидуальных особенностей и возможностей ребёнка, закономерностей его развития для создания благоприятных условий достижения планируемых результатов основной образовательной программы</w:t>
      </w:r>
      <w:r w:rsidRPr="003D53FB">
        <w:rPr>
          <w:rFonts w:ascii="Times New Roman" w:eastAsia="Times New Roman" w:hAnsi="Times New Roman" w:cs="Times New Roman"/>
          <w:sz w:val="24"/>
          <w:szCs w:val="24"/>
          <w:lang w:eastAsia="ru-RU"/>
        </w:rPr>
        <w:t>.</w:t>
      </w:r>
    </w:p>
    <w:p w:rsidR="001C53C1" w:rsidRPr="003D53FB" w:rsidRDefault="001C53C1" w:rsidP="003D53FB">
      <w:pPr>
        <w:spacing w:after="0" w:line="240" w:lineRule="auto"/>
        <w:ind w:firstLine="560"/>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Основные задачи</w:t>
      </w:r>
      <w:r w:rsidRPr="003D53FB">
        <w:rPr>
          <w:rFonts w:ascii="Times New Roman" w:eastAsia="Times New Roman" w:hAnsi="Times New Roman" w:cs="Times New Roman"/>
          <w:sz w:val="24"/>
          <w:szCs w:val="24"/>
          <w:lang w:eastAsia="ru-RU"/>
        </w:rPr>
        <w:t xml:space="preserve">  программы коррекционной работы:</w:t>
      </w:r>
    </w:p>
    <w:p w:rsidR="001C53C1" w:rsidRPr="003D53FB" w:rsidRDefault="001C53C1" w:rsidP="006B09AC">
      <w:pPr>
        <w:numPr>
          <w:ilvl w:val="0"/>
          <w:numId w:val="185"/>
        </w:numPr>
        <w:tabs>
          <w:tab w:val="num" w:pos="1134"/>
        </w:tabs>
        <w:spacing w:after="0" w:line="240" w:lineRule="auto"/>
        <w:ind w:left="1134" w:hanging="57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Выявление детей с трудностями в воспитании и обучении.</w:t>
      </w:r>
    </w:p>
    <w:p w:rsidR="001C53C1" w:rsidRPr="003D53FB" w:rsidRDefault="001C53C1" w:rsidP="006B09AC">
      <w:pPr>
        <w:numPr>
          <w:ilvl w:val="0"/>
          <w:numId w:val="185"/>
        </w:numPr>
        <w:tabs>
          <w:tab w:val="num" w:pos="1134"/>
        </w:tabs>
        <w:spacing w:after="0" w:line="240" w:lineRule="auto"/>
        <w:ind w:left="1134" w:hanging="574"/>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Осуществление индивидуально ориентированной психолого-медико-педагогической помощи детям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психолого-медико-педагогического консилиума).</w:t>
      </w:r>
    </w:p>
    <w:p w:rsidR="001C53C1" w:rsidRPr="003D53FB" w:rsidRDefault="001C53C1" w:rsidP="006B09AC">
      <w:pPr>
        <w:numPr>
          <w:ilvl w:val="0"/>
          <w:numId w:val="185"/>
        </w:numPr>
        <w:tabs>
          <w:tab w:val="num" w:pos="1134"/>
        </w:tabs>
        <w:spacing w:after="0" w:line="240" w:lineRule="auto"/>
        <w:ind w:left="1134" w:hanging="574"/>
        <w:contextualSpacing/>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 xml:space="preserve"> Развитие индивидуальных особенностей субъектов педагогического процесса; ранняя профилактика и своевременная коррекция недостатков и отклонений в психическом, психофизиологическом и личностном развитии детей; воспитание у каждого ребёнка уверенности в своих силах.</w:t>
      </w:r>
    </w:p>
    <w:p w:rsidR="001C53C1" w:rsidRPr="003D53FB" w:rsidRDefault="001C53C1" w:rsidP="003D53FB">
      <w:pPr>
        <w:spacing w:after="0" w:line="240" w:lineRule="auto"/>
        <w:ind w:firstLine="56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Решая поставленные задачи,  важно создать о каждом ребенке полную картину его развития, соотнести ее с семейной и школьной ситуацией, с особенностями личности и характера. Это в свою очередь возможно при условии осуществления совместных усилий  в деятельности учителя начальных классов, школьного психолога, дефектолога,  логопеда и родителей.</w:t>
      </w:r>
    </w:p>
    <w:p w:rsidR="001C53C1" w:rsidRPr="003D53FB" w:rsidRDefault="001C53C1" w:rsidP="003D53FB">
      <w:pPr>
        <w:spacing w:after="0" w:line="240" w:lineRule="auto"/>
        <w:ind w:firstLine="56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Программа коррекционной работы основывается на следующих принципах:</w:t>
      </w:r>
      <w:r w:rsidRPr="003D53FB">
        <w:rPr>
          <w:rFonts w:ascii="Times New Roman" w:eastAsia="Times New Roman" w:hAnsi="Times New Roman" w:cs="Times New Roman"/>
          <w:b/>
          <w:sz w:val="24"/>
          <w:szCs w:val="24"/>
          <w:lang w:eastAsia="ru-RU"/>
        </w:rPr>
        <w:t>Принцип учета индивидуальных особенностей.</w:t>
      </w:r>
      <w:r w:rsidRPr="003D53FB">
        <w:rPr>
          <w:rFonts w:ascii="Times New Roman" w:eastAsia="Times New Roman" w:hAnsi="Times New Roman" w:cs="Times New Roman"/>
          <w:sz w:val="24"/>
          <w:szCs w:val="24"/>
          <w:lang w:eastAsia="ru-RU"/>
        </w:rPr>
        <w:t xml:space="preserve"> Всем детям определенного возраста свойственно иметь индивидуальные (отличительные) особенности.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r w:rsidRPr="003D53FB">
        <w:rPr>
          <w:rFonts w:ascii="Times New Roman" w:eastAsia="Times New Roman" w:hAnsi="Times New Roman" w:cs="Times New Roman"/>
          <w:b/>
          <w:sz w:val="24"/>
          <w:szCs w:val="24"/>
          <w:lang w:eastAsia="ru-RU"/>
        </w:rPr>
        <w:t>Принцип деятельностного подхода</w:t>
      </w:r>
      <w:r w:rsidRPr="003D53FB">
        <w:rPr>
          <w:rFonts w:ascii="Times New Roman" w:eastAsia="Times New Roman" w:hAnsi="Times New Roman" w:cs="Times New Roman"/>
          <w:sz w:val="24"/>
          <w:szCs w:val="24"/>
          <w:lang w:eastAsia="ru-RU"/>
        </w:rPr>
        <w:t xml:space="preserve">  Данный принцип задает направление коррекционной работы через организацию соответствующих видов деятельности ребенка. </w:t>
      </w:r>
      <w:r w:rsidRPr="003D53FB">
        <w:rPr>
          <w:rFonts w:ascii="Times New Roman" w:eastAsia="Times New Roman" w:hAnsi="Times New Roman" w:cs="Times New Roman"/>
          <w:b/>
          <w:sz w:val="24"/>
          <w:szCs w:val="24"/>
          <w:lang w:eastAsia="ru-RU"/>
        </w:rPr>
        <w:t>Принцип нормативности развития</w:t>
      </w:r>
      <w:r w:rsidRPr="003D53FB">
        <w:rPr>
          <w:rFonts w:ascii="Times New Roman" w:eastAsia="Times New Roman" w:hAnsi="Times New Roman" w:cs="Times New Roman"/>
          <w:sz w:val="24"/>
          <w:szCs w:val="24"/>
          <w:lang w:eastAsia="ru-RU"/>
        </w:rPr>
        <w:t xml:space="preserve"> (Р.В. Овчарова). Этот принцип заключается в учете основных закономерностей </w:t>
      </w:r>
      <w:r w:rsidRPr="003D53FB">
        <w:rPr>
          <w:rFonts w:ascii="Times New Roman" w:eastAsia="Times New Roman" w:hAnsi="Times New Roman" w:cs="Times New Roman"/>
          <w:sz w:val="24"/>
          <w:szCs w:val="24"/>
          <w:lang w:eastAsia="ru-RU"/>
        </w:rPr>
        <w:lastRenderedPageBreak/>
        <w:t>психического развития  и значения последовательности стадий развития для формирования личности ребенка. Данный принцип постулирует существование некоторой «возрастной нормы» развития, своеобразного эталона возраста. Согласно этому принципу коррекционная работа осуществляется по следующей схеме: что есть; что должно быть; что надо сделать, чтобы было должное.</w:t>
      </w:r>
    </w:p>
    <w:p w:rsidR="001C53C1" w:rsidRPr="003D53FB" w:rsidRDefault="001C53C1" w:rsidP="003D53FB">
      <w:pPr>
        <w:spacing w:after="0" w:line="240" w:lineRule="auto"/>
        <w:ind w:firstLine="56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Принцип педагогической экологии (</w:t>
      </w:r>
      <w:r w:rsidRPr="003D53FB">
        <w:rPr>
          <w:rFonts w:ascii="Times New Roman" w:eastAsia="Times New Roman" w:hAnsi="Times New Roman" w:cs="Times New Roman"/>
          <w:sz w:val="24"/>
          <w:szCs w:val="24"/>
          <w:lang w:eastAsia="ru-RU"/>
        </w:rPr>
        <w:t>Р.В. Овчарова)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глубокой любви и эмпатии, уважении его личности, прав и свобод.Коррекционная работа в гимназии строиться как  целостная система мер, направленных на создание комфортности в обучении младших школьников.</w:t>
      </w:r>
    </w:p>
    <w:p w:rsidR="001C53C1" w:rsidRPr="003D53FB" w:rsidRDefault="001C53C1" w:rsidP="003D53FB">
      <w:pPr>
        <w:spacing w:after="0" w:line="240" w:lineRule="auto"/>
        <w:jc w:val="center"/>
        <w:rPr>
          <w:rFonts w:ascii="Times New Roman" w:eastAsia="Times New Roman" w:hAnsi="Times New Roman" w:cs="Times New Roman"/>
          <w:b/>
          <w:spacing w:val="-1"/>
          <w:sz w:val="24"/>
          <w:szCs w:val="24"/>
          <w:lang w:eastAsia="ru-RU"/>
        </w:rPr>
        <w:sectPr w:rsidR="001C53C1" w:rsidRPr="003D53FB" w:rsidSect="001C53C1">
          <w:pgSz w:w="16838" w:h="11906" w:orient="landscape"/>
          <w:pgMar w:top="1701" w:right="1134" w:bottom="851" w:left="1134" w:header="709" w:footer="709" w:gutter="0"/>
          <w:cols w:space="708"/>
          <w:docGrid w:linePitch="360"/>
        </w:sectPr>
      </w:pPr>
    </w:p>
    <w:p w:rsidR="001C53C1" w:rsidRPr="003D53FB" w:rsidRDefault="001C53C1"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pacing w:val="-1"/>
          <w:sz w:val="24"/>
          <w:szCs w:val="24"/>
          <w:lang w:eastAsia="ru-RU"/>
        </w:rPr>
        <w:lastRenderedPageBreak/>
        <w:t xml:space="preserve">Программа действий специалистов по осуществлению коррекционной работы </w:t>
      </w:r>
      <w:r w:rsidRPr="003D53FB">
        <w:rPr>
          <w:rFonts w:ascii="Times New Roman" w:eastAsia="Times New Roman" w:hAnsi="Times New Roman" w:cs="Times New Roman"/>
          <w:b/>
          <w:sz w:val="24"/>
          <w:szCs w:val="24"/>
          <w:lang w:eastAsia="ru-RU"/>
        </w:rPr>
        <w:t>с детьми, испытывающими трудности при воспитании и обучении</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7512"/>
        <w:gridCol w:w="1276"/>
        <w:gridCol w:w="5670"/>
      </w:tblGrid>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w:t>
            </w:r>
          </w:p>
        </w:tc>
        <w:tc>
          <w:tcPr>
            <w:tcW w:w="7512" w:type="dxa"/>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Вид работы</w:t>
            </w:r>
          </w:p>
        </w:tc>
        <w:tc>
          <w:tcPr>
            <w:tcW w:w="1276" w:type="dxa"/>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Сроки</w:t>
            </w:r>
          </w:p>
        </w:tc>
        <w:tc>
          <w:tcPr>
            <w:tcW w:w="5670" w:type="dxa"/>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Предполагаемый результат</w:t>
            </w:r>
          </w:p>
        </w:tc>
      </w:tr>
      <w:tr w:rsidR="001C53C1" w:rsidRPr="003D53FB" w:rsidTr="001C53C1">
        <w:tc>
          <w:tcPr>
            <w:tcW w:w="15559" w:type="dxa"/>
            <w:gridSpan w:val="4"/>
          </w:tcPr>
          <w:p w:rsidR="001C53C1" w:rsidRPr="003D53FB" w:rsidRDefault="001C53C1"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1 раздел</w:t>
            </w:r>
          </w:p>
          <w:p w:rsidR="001C53C1" w:rsidRPr="003D53FB" w:rsidRDefault="001C53C1"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Диагностический</w:t>
            </w:r>
          </w:p>
        </w:tc>
      </w:tr>
      <w:tr w:rsidR="001C53C1" w:rsidRPr="003D53FB" w:rsidTr="001C53C1">
        <w:tc>
          <w:tcPr>
            <w:tcW w:w="15559" w:type="dxa"/>
            <w:gridSpan w:val="4"/>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Психодиагностическое сопровождение</w:t>
            </w:r>
          </w:p>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sz w:val="24"/>
                <w:szCs w:val="24"/>
                <w:lang w:eastAsia="ru-RU"/>
              </w:rPr>
              <w:t>(Содержание и данные находятся в кабинете психолога)</w:t>
            </w: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7512"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Педагогическая диагностика готовности к обучению (индивидуальное тестирование)</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 класс</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сентябрь</w:t>
            </w:r>
          </w:p>
        </w:tc>
        <w:tc>
          <w:tcPr>
            <w:tcW w:w="5670"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Формирование списка обучающихся, испытывающих затруднения</w:t>
            </w: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w:t>
            </w:r>
          </w:p>
        </w:tc>
        <w:tc>
          <w:tcPr>
            <w:tcW w:w="7512" w:type="dxa"/>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sz w:val="24"/>
                <w:szCs w:val="24"/>
                <w:lang w:eastAsia="ru-RU"/>
              </w:rPr>
              <w:t>Психологическая готовность к обучению.</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Октябрь</w:t>
            </w:r>
          </w:p>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p>
        </w:tc>
        <w:tc>
          <w:tcPr>
            <w:tcW w:w="5670" w:type="dxa"/>
          </w:tcPr>
          <w:p w:rsidR="001C53C1" w:rsidRPr="003D53FB" w:rsidRDefault="001C53C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sz w:val="24"/>
                <w:szCs w:val="24"/>
                <w:lang w:eastAsia="ru-RU"/>
              </w:rPr>
              <w:t>Уровень готовности к школе по классам</w:t>
            </w: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w:t>
            </w:r>
          </w:p>
        </w:tc>
        <w:tc>
          <w:tcPr>
            <w:tcW w:w="7512"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Диагностика наличия семейной поддержки.</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Ноябрь</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5670"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Данные по адаптации к школе</w:t>
            </w: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w:t>
            </w:r>
          </w:p>
        </w:tc>
        <w:tc>
          <w:tcPr>
            <w:tcW w:w="7512"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Мониторинг психологической комфортности детей в школе</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Декабрь </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5670"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5</w:t>
            </w:r>
          </w:p>
        </w:tc>
        <w:tc>
          <w:tcPr>
            <w:tcW w:w="7512"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Психодиагностика тревожности. Диагностика внутригрупповых взаимоотношений в классных коллективах</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Февраль</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5670"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Уровень тревожности</w:t>
            </w: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5</w:t>
            </w:r>
          </w:p>
        </w:tc>
        <w:tc>
          <w:tcPr>
            <w:tcW w:w="7512"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Индивидуальная углубленная диагностика  развития детей испытывающих трудности в поведении</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Февраль</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5670"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Причины неуспеваемости и проблем в поведении</w:t>
            </w:r>
          </w:p>
        </w:tc>
      </w:tr>
      <w:tr w:rsidR="001C53C1" w:rsidRPr="003D53FB" w:rsidTr="0056017E">
        <w:trPr>
          <w:trHeight w:val="488"/>
        </w:trPr>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6</w:t>
            </w:r>
          </w:p>
        </w:tc>
        <w:tc>
          <w:tcPr>
            <w:tcW w:w="7512" w:type="dxa"/>
          </w:tcPr>
          <w:p w:rsidR="001C53C1" w:rsidRPr="003D53FB" w:rsidRDefault="001C53C1" w:rsidP="003D53FB">
            <w:pPr>
              <w:suppressAutoHyphens/>
              <w:spacing w:after="0" w:line="240" w:lineRule="auto"/>
              <w:ind w:left="33"/>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Мониторинг учебной мотивации</w:t>
            </w:r>
          </w:p>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Март</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5670"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Данные по учебной мотивации</w:t>
            </w:r>
          </w:p>
        </w:tc>
      </w:tr>
      <w:tr w:rsidR="001C53C1" w:rsidRPr="003D53FB" w:rsidTr="0056017E">
        <w:trPr>
          <w:trHeight w:val="488"/>
        </w:trPr>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7</w:t>
            </w:r>
          </w:p>
        </w:tc>
        <w:tc>
          <w:tcPr>
            <w:tcW w:w="7512" w:type="dxa"/>
          </w:tcPr>
          <w:p w:rsidR="001C53C1" w:rsidRPr="003D53FB" w:rsidRDefault="001C53C1" w:rsidP="003D53FB">
            <w:pPr>
              <w:suppressAutoHyphens/>
              <w:spacing w:after="0" w:line="240" w:lineRule="auto"/>
              <w:ind w:left="33"/>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Мониторинг внутригрупповых взаимоотношений</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Апрель</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5670"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Динамика развития коллектива</w:t>
            </w:r>
          </w:p>
        </w:tc>
      </w:tr>
      <w:tr w:rsidR="001C53C1" w:rsidRPr="003D53FB" w:rsidTr="0056017E">
        <w:trPr>
          <w:trHeight w:val="488"/>
        </w:trPr>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8</w:t>
            </w:r>
          </w:p>
        </w:tc>
        <w:tc>
          <w:tcPr>
            <w:tcW w:w="7512" w:type="dxa"/>
          </w:tcPr>
          <w:p w:rsidR="001C53C1" w:rsidRPr="003D53FB" w:rsidRDefault="001C53C1" w:rsidP="003D53FB">
            <w:pPr>
              <w:suppressAutoHyphens/>
              <w:spacing w:after="0" w:line="240" w:lineRule="auto"/>
              <w:ind w:left="33"/>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Диагностика  интеллектуальной  готовности к обучению в среднем звене</w:t>
            </w:r>
          </w:p>
          <w:p w:rsidR="001C53C1" w:rsidRPr="003D53FB" w:rsidRDefault="001C53C1" w:rsidP="003D53FB">
            <w:pPr>
              <w:suppressAutoHyphens/>
              <w:spacing w:after="0" w:line="240" w:lineRule="auto"/>
              <w:ind w:left="33"/>
              <w:rPr>
                <w:rFonts w:ascii="Times New Roman" w:eastAsia="Times New Roman" w:hAnsi="Times New Roman" w:cs="Times New Roman"/>
                <w:sz w:val="24"/>
                <w:szCs w:val="24"/>
                <w:lang w:eastAsia="ru-RU"/>
              </w:rPr>
            </w:pP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Май </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5670"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Данные о готовности к обучению в среднем звене.</w:t>
            </w:r>
          </w:p>
        </w:tc>
      </w:tr>
      <w:tr w:rsidR="001C53C1" w:rsidRPr="003D53FB" w:rsidTr="0056017E">
        <w:trPr>
          <w:trHeight w:val="488"/>
        </w:trPr>
        <w:tc>
          <w:tcPr>
            <w:tcW w:w="1101" w:type="dxa"/>
            <w:vMerge w:val="restart"/>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9</w:t>
            </w:r>
          </w:p>
        </w:tc>
        <w:tc>
          <w:tcPr>
            <w:tcW w:w="7512" w:type="dxa"/>
          </w:tcPr>
          <w:p w:rsidR="001C53C1" w:rsidRPr="003D53FB" w:rsidRDefault="001C53C1" w:rsidP="003D53FB">
            <w:pPr>
              <w:suppressAutoHyphens/>
              <w:spacing w:after="0" w:line="240" w:lineRule="auto"/>
              <w:ind w:left="33"/>
              <w:rPr>
                <w:rFonts w:ascii="Times New Roman" w:eastAsia="Times New Roman" w:hAnsi="Times New Roman" w:cs="Times New Roman"/>
                <w:i/>
                <w:sz w:val="24"/>
                <w:szCs w:val="24"/>
                <w:lang w:eastAsia="ru-RU"/>
              </w:rPr>
            </w:pPr>
            <w:r w:rsidRPr="003D53FB">
              <w:rPr>
                <w:rFonts w:ascii="Times New Roman" w:eastAsia="Times New Roman" w:hAnsi="Times New Roman" w:cs="Times New Roman"/>
                <w:i/>
                <w:sz w:val="24"/>
                <w:szCs w:val="24"/>
                <w:lang w:eastAsia="ru-RU"/>
              </w:rPr>
              <w:t>Индивидуальная и групповая углубленная диагностика  развития детей испытывающих трудности в обучении</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года</w:t>
            </w:r>
          </w:p>
        </w:tc>
        <w:tc>
          <w:tcPr>
            <w:tcW w:w="5670" w:type="dxa"/>
            <w:vMerge w:val="restart"/>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Определение количества обучающихся, имеющих отклонения в данной области диагностирования. </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Составление социально-психологического портрета ученика.</w:t>
            </w:r>
          </w:p>
        </w:tc>
      </w:tr>
      <w:tr w:rsidR="001C53C1" w:rsidRPr="003D53FB" w:rsidTr="0056017E">
        <w:trPr>
          <w:trHeight w:val="488"/>
        </w:trPr>
        <w:tc>
          <w:tcPr>
            <w:tcW w:w="1101"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7512"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Обследование устной и письменной речи обучающихся </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 класс</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rPr>
          <w:trHeight w:val="488"/>
        </w:trPr>
        <w:tc>
          <w:tcPr>
            <w:tcW w:w="1101"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7512" w:type="dxa"/>
          </w:tcPr>
          <w:p w:rsidR="001C53C1" w:rsidRPr="003D53FB" w:rsidRDefault="001C53C1" w:rsidP="003D53FB">
            <w:pPr>
              <w:spacing w:after="0" w:line="240" w:lineRule="auto"/>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 xml:space="preserve">Диагностика памяти младшего школьника </w:t>
            </w:r>
          </w:p>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 класс</w:t>
            </w: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rPr>
          <w:trHeight w:val="488"/>
        </w:trPr>
        <w:tc>
          <w:tcPr>
            <w:tcW w:w="1101"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7512"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Диагностика внимания   младшего школьника</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 класс</w:t>
            </w: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rPr>
          <w:trHeight w:val="488"/>
        </w:trPr>
        <w:tc>
          <w:tcPr>
            <w:tcW w:w="1101"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7512"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Диагностика школьных трудностей</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 класс</w:t>
            </w: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rPr>
          <w:trHeight w:val="488"/>
        </w:trPr>
        <w:tc>
          <w:tcPr>
            <w:tcW w:w="1101"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7512"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Диагностика уровня воспитанности</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 класс</w:t>
            </w: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rPr>
          <w:trHeight w:val="488"/>
        </w:trPr>
        <w:tc>
          <w:tcPr>
            <w:tcW w:w="1101"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7512" w:type="dxa"/>
          </w:tcPr>
          <w:p w:rsidR="001C53C1" w:rsidRPr="003D53FB" w:rsidRDefault="001C53C1" w:rsidP="003D53FB">
            <w:pPr>
              <w:spacing w:after="0" w:line="240" w:lineRule="auto"/>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 xml:space="preserve">Диагностика мотивационной и волевой сфер младшего школьника </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 класс</w:t>
            </w: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rPr>
          <w:trHeight w:val="488"/>
        </w:trPr>
        <w:tc>
          <w:tcPr>
            <w:tcW w:w="1101"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7512"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Диагностика эмоциональной сферы младшего школьника</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 класс</w:t>
            </w: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rPr>
          <w:trHeight w:val="488"/>
        </w:trPr>
        <w:tc>
          <w:tcPr>
            <w:tcW w:w="1101"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7512" w:type="dxa"/>
          </w:tcPr>
          <w:p w:rsidR="001C53C1" w:rsidRPr="003D53FB" w:rsidRDefault="001C53C1" w:rsidP="003D53FB">
            <w:pPr>
              <w:spacing w:after="0" w:line="240" w:lineRule="auto"/>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Диагностика интеллектуального развития младшего школьника</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 класс</w:t>
            </w: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rPr>
          <w:trHeight w:val="488"/>
        </w:trPr>
        <w:tc>
          <w:tcPr>
            <w:tcW w:w="1101"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7512" w:type="dxa"/>
          </w:tcPr>
          <w:p w:rsidR="001C53C1" w:rsidRPr="003D53FB" w:rsidRDefault="001C53C1" w:rsidP="003D53FB">
            <w:pPr>
              <w:snapToGrid w:val="0"/>
              <w:spacing w:after="0" w:line="240" w:lineRule="auto"/>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Диагностика межличностных отношений младшего школьника</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 класс</w:t>
            </w: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rPr>
          <w:trHeight w:val="488"/>
        </w:trPr>
        <w:tc>
          <w:tcPr>
            <w:tcW w:w="1101"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7512" w:type="dxa"/>
          </w:tcPr>
          <w:p w:rsidR="001C53C1" w:rsidRPr="003D53FB" w:rsidRDefault="001C53C1" w:rsidP="003D53FB">
            <w:pPr>
              <w:snapToGrid w:val="0"/>
              <w:spacing w:after="0" w:line="240" w:lineRule="auto"/>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Диагностика склонности к вредным привычкам</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 класс</w:t>
            </w: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rPr>
          <w:trHeight w:val="488"/>
        </w:trPr>
        <w:tc>
          <w:tcPr>
            <w:tcW w:w="1101"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7512" w:type="dxa"/>
          </w:tcPr>
          <w:p w:rsidR="001C53C1" w:rsidRPr="003D53FB" w:rsidRDefault="001C53C1" w:rsidP="003D53FB">
            <w:pPr>
              <w:snapToGrid w:val="0"/>
              <w:spacing w:after="0" w:line="240" w:lineRule="auto"/>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Диагностика уровня развития гражданственности и патриотизма младшего школьника</w:t>
            </w: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 класс</w:t>
            </w: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1C53C1">
        <w:trPr>
          <w:trHeight w:val="333"/>
        </w:trPr>
        <w:tc>
          <w:tcPr>
            <w:tcW w:w="15559" w:type="dxa"/>
            <w:gridSpan w:val="4"/>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 xml:space="preserve">Медицинское сопровождение </w:t>
            </w:r>
          </w:p>
        </w:tc>
      </w:tr>
      <w:tr w:rsidR="001C53C1" w:rsidRPr="003D53FB" w:rsidTr="0056017E">
        <w:trPr>
          <w:trHeight w:val="488"/>
        </w:trPr>
        <w:tc>
          <w:tcPr>
            <w:tcW w:w="1101"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7512"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Выявление  состояния физического </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здоровья  детей. Оформление листка здоровья</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c>
          <w:tcPr>
            <w:tcW w:w="1276"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Сентябрь</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В течение года</w:t>
            </w:r>
          </w:p>
        </w:tc>
        <w:tc>
          <w:tcPr>
            <w:tcW w:w="5670"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Изучение истории</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развития  ребёнка,</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1C53C1">
        <w:tc>
          <w:tcPr>
            <w:tcW w:w="15559" w:type="dxa"/>
            <w:gridSpan w:val="4"/>
          </w:tcPr>
          <w:p w:rsidR="001C53C1" w:rsidRPr="003D53FB" w:rsidRDefault="001C53C1" w:rsidP="006B09AC">
            <w:pPr>
              <w:numPr>
                <w:ilvl w:val="0"/>
                <w:numId w:val="187"/>
              </w:num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раздел</w:t>
            </w:r>
          </w:p>
          <w:p w:rsidR="001C53C1" w:rsidRPr="003D53FB" w:rsidRDefault="001C53C1"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 xml:space="preserve">Коррекционно – развивающий </w:t>
            </w:r>
          </w:p>
          <w:p w:rsidR="001C53C1" w:rsidRPr="003D53FB" w:rsidRDefault="001C53C1" w:rsidP="003D53FB">
            <w:pPr>
              <w:tabs>
                <w:tab w:val="num" w:pos="0"/>
              </w:tabs>
              <w:spacing w:after="0" w:line="240" w:lineRule="auto"/>
              <w:ind w:firstLine="70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Реализация содержания данного раздела коррекционной программыосуществляется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tc>
      </w:tr>
      <w:tr w:rsidR="001C53C1" w:rsidRPr="003D53FB" w:rsidTr="0056017E">
        <w:trPr>
          <w:trHeight w:val="1095"/>
        </w:trPr>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7512" w:type="dxa"/>
            <w:tcBorders>
              <w:bottom w:val="single" w:sz="4" w:space="0" w:color="auto"/>
            </w:tcBorders>
          </w:tcPr>
          <w:p w:rsidR="001C53C1" w:rsidRPr="003D53FB" w:rsidRDefault="001C53C1" w:rsidP="003D53FB">
            <w:pPr>
              <w:suppressAutoHyphens/>
              <w:spacing w:after="0" w:line="240" w:lineRule="auto"/>
              <w:ind w:left="33"/>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sz w:val="24"/>
                <w:szCs w:val="24"/>
                <w:lang w:eastAsia="ru-RU"/>
              </w:rPr>
              <w:t>Индивидуальные психокоррекционные мероприятия по преодолению проблем в поведении и социально-психологической адаптации.</w:t>
            </w:r>
          </w:p>
        </w:tc>
        <w:tc>
          <w:tcPr>
            <w:tcW w:w="1276" w:type="dxa"/>
            <w:tcBorders>
              <w:bottom w:val="single" w:sz="4" w:space="0" w:color="auto"/>
            </w:tcBorders>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Октябрь-декабрь</w:t>
            </w:r>
          </w:p>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p>
        </w:tc>
        <w:tc>
          <w:tcPr>
            <w:tcW w:w="5670" w:type="dxa"/>
            <w:tcBorders>
              <w:bottom w:val="single" w:sz="4" w:space="0" w:color="auto"/>
            </w:tcBorders>
          </w:tcPr>
          <w:p w:rsidR="001C53C1" w:rsidRPr="003D53FB" w:rsidRDefault="001C53C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sz w:val="24"/>
                <w:szCs w:val="24"/>
                <w:lang w:eastAsia="ru-RU"/>
              </w:rPr>
              <w:t>Преодоление школьной дезадаптации обучающихся</w:t>
            </w:r>
          </w:p>
        </w:tc>
      </w:tr>
      <w:tr w:rsidR="001C53C1" w:rsidRPr="003D53FB" w:rsidTr="0056017E">
        <w:trPr>
          <w:trHeight w:val="569"/>
        </w:trPr>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w:t>
            </w:r>
          </w:p>
        </w:tc>
        <w:tc>
          <w:tcPr>
            <w:tcW w:w="7512" w:type="dxa"/>
            <w:tcBorders>
              <w:top w:val="single" w:sz="4" w:space="0" w:color="auto"/>
              <w:bottom w:val="single" w:sz="4" w:space="0" w:color="auto"/>
            </w:tcBorders>
          </w:tcPr>
          <w:p w:rsidR="001C53C1" w:rsidRPr="003D53FB" w:rsidRDefault="001C53C1" w:rsidP="003D53FB">
            <w:pPr>
              <w:suppressAutoHyphens/>
              <w:spacing w:after="0" w:line="240" w:lineRule="auto"/>
              <w:ind w:left="33"/>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Коррекция и развитие межличностных отношений в детском коллективе.</w:t>
            </w:r>
          </w:p>
        </w:tc>
        <w:tc>
          <w:tcPr>
            <w:tcW w:w="1276" w:type="dxa"/>
            <w:tcBorders>
              <w:top w:val="single" w:sz="4" w:space="0" w:color="auto"/>
              <w:bottom w:val="single" w:sz="4" w:space="0" w:color="auto"/>
            </w:tcBorders>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Апрель </w:t>
            </w:r>
          </w:p>
        </w:tc>
        <w:tc>
          <w:tcPr>
            <w:tcW w:w="5670" w:type="dxa"/>
            <w:vMerge w:val="restart"/>
            <w:tcBorders>
              <w:top w:val="single" w:sz="4" w:space="0" w:color="auto"/>
            </w:tcBorders>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Снижение уровня тревожности, повышение комфортности</w:t>
            </w:r>
          </w:p>
        </w:tc>
      </w:tr>
      <w:tr w:rsidR="001C53C1" w:rsidRPr="003D53FB" w:rsidTr="0056017E">
        <w:trPr>
          <w:trHeight w:val="309"/>
        </w:trPr>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w:t>
            </w:r>
          </w:p>
        </w:tc>
        <w:tc>
          <w:tcPr>
            <w:tcW w:w="7512" w:type="dxa"/>
            <w:tcBorders>
              <w:bottom w:val="single" w:sz="4" w:space="0" w:color="auto"/>
            </w:tcBorders>
          </w:tcPr>
          <w:p w:rsidR="001C53C1" w:rsidRPr="003D53FB" w:rsidRDefault="001C53C1" w:rsidP="003D53FB">
            <w:pPr>
              <w:suppressAutoHyphens/>
              <w:spacing w:after="0" w:line="240" w:lineRule="auto"/>
              <w:ind w:left="33"/>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Профилактика вредных привычек.</w:t>
            </w:r>
          </w:p>
        </w:tc>
        <w:tc>
          <w:tcPr>
            <w:tcW w:w="1276" w:type="dxa"/>
            <w:tcBorders>
              <w:bottom w:val="single" w:sz="4" w:space="0" w:color="auto"/>
            </w:tcBorders>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4 класс </w:t>
            </w:r>
          </w:p>
        </w:tc>
        <w:tc>
          <w:tcPr>
            <w:tcW w:w="5670" w:type="dxa"/>
            <w:vMerge/>
            <w:tcBorders>
              <w:bottom w:val="single" w:sz="4" w:space="0" w:color="auto"/>
            </w:tcBorders>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w:t>
            </w:r>
          </w:p>
        </w:tc>
        <w:tc>
          <w:tcPr>
            <w:tcW w:w="7512" w:type="dxa"/>
            <w:tcBorders>
              <w:top w:val="single" w:sz="4" w:space="0" w:color="auto"/>
            </w:tcBorders>
          </w:tcPr>
          <w:p w:rsidR="001C53C1" w:rsidRPr="003D53FB" w:rsidRDefault="001C53C1"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Коррекция мелкой моторики и пространственной ориентации (письмо).</w:t>
            </w:r>
          </w:p>
        </w:tc>
        <w:tc>
          <w:tcPr>
            <w:tcW w:w="1276" w:type="dxa"/>
            <w:vMerge w:val="restart"/>
            <w:tcBorders>
              <w:top w:val="single" w:sz="4" w:space="0" w:color="auto"/>
            </w:tcBorders>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года</w:t>
            </w:r>
          </w:p>
        </w:tc>
        <w:tc>
          <w:tcPr>
            <w:tcW w:w="5670" w:type="dxa"/>
            <w:vMerge w:val="restart"/>
            <w:tcBorders>
              <w:top w:val="single" w:sz="4" w:space="0" w:color="auto"/>
            </w:tcBorders>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Преодоление трудностей в обучении </w:t>
            </w: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5</w:t>
            </w:r>
          </w:p>
        </w:tc>
        <w:tc>
          <w:tcPr>
            <w:tcW w:w="7512" w:type="dxa"/>
          </w:tcPr>
          <w:p w:rsidR="001C53C1" w:rsidRPr="003D53FB" w:rsidRDefault="001C53C1" w:rsidP="003D53FB">
            <w:pPr>
              <w:spacing w:after="0" w:line="240" w:lineRule="auto"/>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Речевая коррекция (чтение).</w:t>
            </w:r>
          </w:p>
        </w:tc>
        <w:tc>
          <w:tcPr>
            <w:tcW w:w="1276"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6</w:t>
            </w:r>
          </w:p>
        </w:tc>
        <w:tc>
          <w:tcPr>
            <w:tcW w:w="7512" w:type="dxa"/>
          </w:tcPr>
          <w:p w:rsidR="001C53C1" w:rsidRPr="003D53FB" w:rsidRDefault="001C53C1" w:rsidP="003D53FB">
            <w:pPr>
              <w:spacing w:after="0" w:line="240" w:lineRule="auto"/>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Коррекция исходных представлений о количестве, величине и др. (математика).</w:t>
            </w:r>
          </w:p>
        </w:tc>
        <w:tc>
          <w:tcPr>
            <w:tcW w:w="1276"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7</w:t>
            </w:r>
          </w:p>
        </w:tc>
        <w:tc>
          <w:tcPr>
            <w:tcW w:w="7512" w:type="dxa"/>
          </w:tcPr>
          <w:p w:rsidR="001C53C1" w:rsidRPr="003D53FB" w:rsidRDefault="001C53C1" w:rsidP="003D53FB">
            <w:pPr>
              <w:spacing w:after="0" w:line="240" w:lineRule="auto"/>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Коррекция умственного развития.</w:t>
            </w:r>
          </w:p>
        </w:tc>
        <w:tc>
          <w:tcPr>
            <w:tcW w:w="1276"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8</w:t>
            </w:r>
          </w:p>
        </w:tc>
        <w:tc>
          <w:tcPr>
            <w:tcW w:w="7512" w:type="dxa"/>
          </w:tcPr>
          <w:p w:rsidR="001C53C1" w:rsidRPr="003D53FB" w:rsidRDefault="001C53C1" w:rsidP="003D53FB">
            <w:pPr>
              <w:spacing w:after="0" w:line="240" w:lineRule="auto"/>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Коррекция зрительно-моторных и оптико-пространственных нарушений.</w:t>
            </w:r>
          </w:p>
        </w:tc>
        <w:tc>
          <w:tcPr>
            <w:tcW w:w="1276"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9</w:t>
            </w:r>
          </w:p>
        </w:tc>
        <w:tc>
          <w:tcPr>
            <w:tcW w:w="7512" w:type="dxa"/>
          </w:tcPr>
          <w:p w:rsidR="001C53C1" w:rsidRPr="003D53FB" w:rsidRDefault="001C53C1" w:rsidP="003D53FB">
            <w:pPr>
              <w:suppressAutoHyphens/>
              <w:spacing w:after="0" w:line="240" w:lineRule="auto"/>
              <w:ind w:left="33"/>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Коррекционные мероприятия по преодолению трудностей в детско-родительских  взаимоотношениях и в системе «Учитель - ученик».</w:t>
            </w:r>
          </w:p>
          <w:p w:rsidR="001C53C1" w:rsidRPr="003D53FB" w:rsidRDefault="001C53C1" w:rsidP="003D53FB">
            <w:pPr>
              <w:suppressAutoHyphens/>
              <w:spacing w:after="0" w:line="240" w:lineRule="auto"/>
              <w:ind w:left="33"/>
              <w:rPr>
                <w:rFonts w:ascii="Times New Roman" w:eastAsia="Times New Roman" w:hAnsi="Times New Roman" w:cs="Times New Roman"/>
                <w:sz w:val="24"/>
                <w:szCs w:val="24"/>
                <w:lang w:eastAsia="ru-RU"/>
              </w:rPr>
            </w:pPr>
          </w:p>
        </w:tc>
        <w:tc>
          <w:tcPr>
            <w:tcW w:w="1276"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март-апрель</w:t>
            </w:r>
          </w:p>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5670"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Повышение  уровня семейной и педагогической   поддержки обучающимся</w:t>
            </w: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10</w:t>
            </w:r>
          </w:p>
        </w:tc>
        <w:tc>
          <w:tcPr>
            <w:tcW w:w="7512" w:type="dxa"/>
          </w:tcPr>
          <w:p w:rsidR="001C53C1" w:rsidRPr="003D53FB" w:rsidRDefault="001C53C1" w:rsidP="003D53FB">
            <w:pPr>
              <w:suppressAutoHyphens/>
              <w:spacing w:after="0" w:line="240" w:lineRule="auto"/>
              <w:ind w:left="33"/>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Коррекционные мероприятия по повышению готовности к обучению в среднем звене  у обучающихся  4 -х классов</w:t>
            </w:r>
          </w:p>
        </w:tc>
        <w:tc>
          <w:tcPr>
            <w:tcW w:w="1276"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4-го года обучения</w:t>
            </w:r>
          </w:p>
        </w:tc>
        <w:tc>
          <w:tcPr>
            <w:tcW w:w="5670"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Снижение уровня тревожности, повышение готовности к обучению в среднем звене.</w:t>
            </w: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11</w:t>
            </w:r>
          </w:p>
        </w:tc>
        <w:tc>
          <w:tcPr>
            <w:tcW w:w="7512" w:type="dxa"/>
          </w:tcPr>
          <w:p w:rsidR="001C53C1" w:rsidRPr="003D53FB" w:rsidRDefault="001C53C1" w:rsidP="003D53FB">
            <w:pPr>
              <w:suppressAutoHyphens/>
              <w:spacing w:after="0" w:line="240" w:lineRule="auto"/>
              <w:ind w:left="33"/>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Участие в работе школьного ПМПк (подготовка материалов, углубленные диагностические исследования проблем в обучении и воспитании, направление на ГПМПК )</w:t>
            </w:r>
          </w:p>
          <w:p w:rsidR="001C53C1" w:rsidRPr="003D53FB" w:rsidRDefault="001C53C1" w:rsidP="003D53FB">
            <w:pPr>
              <w:tabs>
                <w:tab w:val="left" w:pos="900"/>
              </w:tabs>
              <w:spacing w:after="0" w:line="240" w:lineRule="auto"/>
              <w:rPr>
                <w:rFonts w:ascii="Times New Roman" w:eastAsia="Times New Roman" w:hAnsi="Times New Roman" w:cs="Times New Roman"/>
                <w:sz w:val="24"/>
                <w:szCs w:val="24"/>
                <w:lang w:eastAsia="ru-RU"/>
              </w:rPr>
            </w:pPr>
          </w:p>
        </w:tc>
        <w:tc>
          <w:tcPr>
            <w:tcW w:w="1276"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года</w:t>
            </w:r>
          </w:p>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5670"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Рекомендации участникам педагогического процесса по повышению уровня школьной адаптации</w:t>
            </w:r>
          </w:p>
        </w:tc>
      </w:tr>
      <w:tr w:rsidR="001C53C1" w:rsidRPr="003D53FB" w:rsidTr="001C53C1">
        <w:tc>
          <w:tcPr>
            <w:tcW w:w="15559" w:type="dxa"/>
            <w:gridSpan w:val="4"/>
          </w:tcPr>
          <w:p w:rsidR="001C53C1" w:rsidRPr="003D53FB" w:rsidRDefault="001C53C1" w:rsidP="006B09AC">
            <w:pPr>
              <w:numPr>
                <w:ilvl w:val="0"/>
                <w:numId w:val="187"/>
              </w:num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раздел</w:t>
            </w:r>
          </w:p>
          <w:p w:rsidR="001C53C1" w:rsidRPr="003D53FB" w:rsidRDefault="001C53C1" w:rsidP="003D53FB">
            <w:pPr>
              <w:spacing w:after="0" w:line="240" w:lineRule="auto"/>
              <w:ind w:left="360"/>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 xml:space="preserve">Информационно-просветительский </w:t>
            </w:r>
          </w:p>
        </w:tc>
      </w:tr>
      <w:tr w:rsidR="001C53C1" w:rsidRPr="003D53FB" w:rsidTr="001C53C1">
        <w:tc>
          <w:tcPr>
            <w:tcW w:w="15559" w:type="dxa"/>
            <w:gridSpan w:val="4"/>
          </w:tcPr>
          <w:p w:rsidR="001C53C1" w:rsidRPr="003D53FB" w:rsidRDefault="001C53C1"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Работа с родителями</w:t>
            </w:r>
          </w:p>
        </w:tc>
      </w:tr>
      <w:tr w:rsidR="001C53C1" w:rsidRPr="003D53FB" w:rsidTr="001C53C1">
        <w:tc>
          <w:tcPr>
            <w:tcW w:w="15559" w:type="dxa"/>
            <w:gridSpan w:val="4"/>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Психологическое сопровождение</w:t>
            </w: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1</w:t>
            </w:r>
          </w:p>
        </w:tc>
        <w:tc>
          <w:tcPr>
            <w:tcW w:w="7512" w:type="dxa"/>
          </w:tcPr>
          <w:p w:rsidR="001C53C1" w:rsidRPr="003D53FB" w:rsidRDefault="001C53C1" w:rsidP="003D53FB">
            <w:pPr>
              <w:suppressAutoHyphens/>
              <w:spacing w:after="0" w:line="240" w:lineRule="auto"/>
              <w:ind w:left="33"/>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Психологическое просвещение в соответствии с планом родительского лектория</w:t>
            </w:r>
          </w:p>
        </w:tc>
        <w:tc>
          <w:tcPr>
            <w:tcW w:w="1276"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года</w:t>
            </w:r>
          </w:p>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5670" w:type="dxa"/>
            <w:vMerge w:val="restart"/>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Повышение компетенции родителей в вопросах воспитания ребёнка</w:t>
            </w: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2</w:t>
            </w:r>
          </w:p>
        </w:tc>
        <w:tc>
          <w:tcPr>
            <w:tcW w:w="7512" w:type="dxa"/>
          </w:tcPr>
          <w:p w:rsidR="001C53C1" w:rsidRPr="003D53FB" w:rsidRDefault="001C53C1" w:rsidP="003D53FB">
            <w:pPr>
              <w:suppressAutoHyphens/>
              <w:spacing w:after="0" w:line="240" w:lineRule="auto"/>
              <w:ind w:left="33"/>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Выступления на родительских собраниях по результатам групповых психодиагностика</w:t>
            </w:r>
          </w:p>
        </w:tc>
        <w:tc>
          <w:tcPr>
            <w:tcW w:w="1276"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года</w:t>
            </w:r>
          </w:p>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1C53C1">
        <w:tc>
          <w:tcPr>
            <w:tcW w:w="15559" w:type="dxa"/>
            <w:gridSpan w:val="4"/>
          </w:tcPr>
          <w:p w:rsidR="001C53C1" w:rsidRPr="003D53FB" w:rsidRDefault="001C53C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Педагогическое сопровождение</w:t>
            </w: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1</w:t>
            </w:r>
          </w:p>
        </w:tc>
        <w:tc>
          <w:tcPr>
            <w:tcW w:w="7512"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Консультирование родителей по вопросам воспитания и развития ребёнка.</w:t>
            </w:r>
          </w:p>
        </w:tc>
        <w:tc>
          <w:tcPr>
            <w:tcW w:w="1276"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года</w:t>
            </w:r>
          </w:p>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5670" w:type="dxa"/>
            <w:vMerge w:val="restart"/>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Повышение компетенции родителей в вопросах воспитания ребёнка</w:t>
            </w:r>
          </w:p>
        </w:tc>
      </w:tr>
      <w:tr w:rsidR="001C53C1" w:rsidRPr="003D53FB" w:rsidTr="0056017E">
        <w:tc>
          <w:tcPr>
            <w:tcW w:w="1101" w:type="dxa"/>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2</w:t>
            </w:r>
          </w:p>
        </w:tc>
        <w:tc>
          <w:tcPr>
            <w:tcW w:w="7512" w:type="dxa"/>
          </w:tcPr>
          <w:p w:rsidR="001C53C1" w:rsidRPr="003D53FB" w:rsidRDefault="001C53C1" w:rsidP="003D53FB">
            <w:pPr>
              <w:spacing w:after="0" w:line="240" w:lineRule="auto"/>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Проведение родительских собраний по темам:</w:t>
            </w:r>
          </w:p>
          <w:p w:rsidR="001C53C1" w:rsidRPr="003D53FB" w:rsidRDefault="001C53C1" w:rsidP="003D53FB">
            <w:pPr>
              <w:spacing w:after="0" w:line="240" w:lineRule="auto"/>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z w:val="24"/>
                <w:szCs w:val="24"/>
                <w:lang w:eastAsia="ru-RU"/>
              </w:rPr>
              <w:t>«Готовность ребёнка к школе»,  «Причины отставания», «Особенности семейного воспитания» и т.п.</w:t>
            </w:r>
          </w:p>
        </w:tc>
        <w:tc>
          <w:tcPr>
            <w:tcW w:w="1276"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года</w:t>
            </w:r>
          </w:p>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5670"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bl>
    <w:p w:rsidR="001C53C1" w:rsidRPr="003D53FB" w:rsidRDefault="001C53C1" w:rsidP="003D53FB">
      <w:pPr>
        <w:spacing w:after="0" w:line="240" w:lineRule="auto"/>
        <w:rPr>
          <w:rFonts w:ascii="Times New Roman" w:eastAsia="Times New Roman" w:hAnsi="Times New Roman" w:cs="Times New Roman"/>
          <w:sz w:val="24"/>
          <w:szCs w:val="24"/>
          <w:lang w:eastAsia="ru-RU"/>
        </w:rPr>
      </w:pPr>
    </w:p>
    <w:tbl>
      <w:tblPr>
        <w:tblW w:w="15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7518"/>
        <w:gridCol w:w="2044"/>
        <w:gridCol w:w="4913"/>
      </w:tblGrid>
      <w:tr w:rsidR="001C53C1" w:rsidRPr="003D53FB" w:rsidTr="001C53C1">
        <w:tc>
          <w:tcPr>
            <w:tcW w:w="15576" w:type="dxa"/>
            <w:gridSpan w:val="4"/>
          </w:tcPr>
          <w:p w:rsidR="001C53C1" w:rsidRPr="003D53FB" w:rsidRDefault="001C53C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Медицинское сопровождение</w:t>
            </w:r>
          </w:p>
        </w:tc>
      </w:tr>
      <w:tr w:rsidR="001C53C1" w:rsidRPr="003D53FB" w:rsidTr="001C53C1">
        <w:tc>
          <w:tcPr>
            <w:tcW w:w="1101" w:type="dxa"/>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1</w:t>
            </w:r>
          </w:p>
        </w:tc>
        <w:tc>
          <w:tcPr>
            <w:tcW w:w="751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Беседы с родителями по проблемам здоровья ребёнка и его влияния на воспитание и обучение.</w:t>
            </w:r>
          </w:p>
        </w:tc>
        <w:tc>
          <w:tcPr>
            <w:tcW w:w="2044" w:type="dxa"/>
            <w:vMerge w:val="restart"/>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года</w:t>
            </w:r>
          </w:p>
        </w:tc>
        <w:tc>
          <w:tcPr>
            <w:tcW w:w="4913" w:type="dxa"/>
            <w:vMerge w:val="restart"/>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Повышение компетенции родителей в вопросах воспитания ребёнка</w:t>
            </w:r>
          </w:p>
        </w:tc>
      </w:tr>
      <w:tr w:rsidR="001C53C1" w:rsidRPr="003D53FB" w:rsidTr="001C53C1">
        <w:tc>
          <w:tcPr>
            <w:tcW w:w="1101" w:type="dxa"/>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2</w:t>
            </w:r>
          </w:p>
        </w:tc>
        <w:tc>
          <w:tcPr>
            <w:tcW w:w="751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Организация работысеминаров, тренингов,</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 др. по вопросам инклюзивного образования</w:t>
            </w:r>
          </w:p>
        </w:tc>
        <w:tc>
          <w:tcPr>
            <w:tcW w:w="2044" w:type="dxa"/>
            <w:vMerge/>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p>
        </w:tc>
        <w:tc>
          <w:tcPr>
            <w:tcW w:w="4913"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1C53C1">
        <w:tc>
          <w:tcPr>
            <w:tcW w:w="1101" w:type="dxa"/>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3</w:t>
            </w:r>
          </w:p>
        </w:tc>
        <w:tc>
          <w:tcPr>
            <w:tcW w:w="7518" w:type="dxa"/>
          </w:tcPr>
          <w:p w:rsidR="001C53C1" w:rsidRPr="003D53FB" w:rsidRDefault="001C53C1" w:rsidP="003D53FB">
            <w:pPr>
              <w:spacing w:after="0" w:line="240" w:lineRule="auto"/>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Проведение родительских собраний по темам: «Влияние алкоголя и никотина на интеллектуальное и физическое развитие детей» - 2 класс</w:t>
            </w:r>
          </w:p>
          <w:p w:rsidR="001C53C1" w:rsidRPr="003D53FB" w:rsidRDefault="001C53C1" w:rsidP="003D53FB">
            <w:pPr>
              <w:spacing w:after="0" w:line="240" w:lineRule="auto"/>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«Здоровый образ жизни ребёнка в семье» - 3 класс</w:t>
            </w:r>
          </w:p>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««Как подготовить ребёнка к переходу в пятый класс»</w:t>
            </w:r>
          </w:p>
        </w:tc>
        <w:tc>
          <w:tcPr>
            <w:tcW w:w="2044"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года</w:t>
            </w:r>
          </w:p>
        </w:tc>
        <w:tc>
          <w:tcPr>
            <w:tcW w:w="4913"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Повышение компетенции родителей в вопросах воспитания ребёнка в семье</w:t>
            </w:r>
          </w:p>
        </w:tc>
      </w:tr>
      <w:tr w:rsidR="001C53C1" w:rsidRPr="003D53FB" w:rsidTr="001C53C1">
        <w:tc>
          <w:tcPr>
            <w:tcW w:w="15576" w:type="dxa"/>
            <w:gridSpan w:val="4"/>
          </w:tcPr>
          <w:p w:rsidR="001C53C1" w:rsidRPr="003D53FB" w:rsidRDefault="001C53C1"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Работа с педагогическими работниками</w:t>
            </w:r>
          </w:p>
        </w:tc>
      </w:tr>
      <w:tr w:rsidR="001C53C1" w:rsidRPr="003D53FB" w:rsidTr="001C53C1">
        <w:tc>
          <w:tcPr>
            <w:tcW w:w="1101" w:type="dxa"/>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1</w:t>
            </w:r>
          </w:p>
        </w:tc>
        <w:tc>
          <w:tcPr>
            <w:tcW w:w="7518" w:type="dxa"/>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Семинары, круглые столы, заседания МО по проблемам воспитания и обучения детей с проблемами</w:t>
            </w:r>
          </w:p>
        </w:tc>
        <w:tc>
          <w:tcPr>
            <w:tcW w:w="2044"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года</w:t>
            </w:r>
          </w:p>
        </w:tc>
        <w:tc>
          <w:tcPr>
            <w:tcW w:w="4913" w:type="dxa"/>
            <w:vMerge w:val="restart"/>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Повышение компетенции педагогических работников в вопросах обучения и воспитания ребёнка</w:t>
            </w:r>
          </w:p>
        </w:tc>
      </w:tr>
      <w:tr w:rsidR="001C53C1" w:rsidRPr="003D53FB" w:rsidTr="001C53C1">
        <w:tc>
          <w:tcPr>
            <w:tcW w:w="1101" w:type="dxa"/>
          </w:tcPr>
          <w:p w:rsidR="001C53C1" w:rsidRPr="003D53FB" w:rsidRDefault="001C53C1" w:rsidP="003D53FB">
            <w:pPr>
              <w:snapToGrid w:val="0"/>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2</w:t>
            </w:r>
          </w:p>
        </w:tc>
        <w:tc>
          <w:tcPr>
            <w:tcW w:w="7518" w:type="dxa"/>
          </w:tcPr>
          <w:p w:rsidR="001C53C1" w:rsidRPr="003D53FB" w:rsidRDefault="001C53C1" w:rsidP="003D53FB">
            <w:pPr>
              <w:spacing w:after="0" w:line="240" w:lineRule="auto"/>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Подготовка рекомендаций по работе с детьми «группы риска».</w:t>
            </w:r>
          </w:p>
        </w:tc>
        <w:tc>
          <w:tcPr>
            <w:tcW w:w="2044" w:type="dxa"/>
          </w:tcPr>
          <w:p w:rsidR="001C53C1" w:rsidRPr="003D53FB" w:rsidRDefault="001C53C1" w:rsidP="003D53FB">
            <w:pPr>
              <w:snapToGri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течение года</w:t>
            </w:r>
          </w:p>
        </w:tc>
        <w:tc>
          <w:tcPr>
            <w:tcW w:w="4913" w:type="dxa"/>
            <w:vMerge/>
          </w:tcPr>
          <w:p w:rsidR="001C53C1" w:rsidRPr="003D53FB" w:rsidRDefault="001C53C1" w:rsidP="003D53FB">
            <w:pPr>
              <w:spacing w:after="0" w:line="240" w:lineRule="auto"/>
              <w:rPr>
                <w:rFonts w:ascii="Times New Roman" w:eastAsia="Times New Roman" w:hAnsi="Times New Roman" w:cs="Times New Roman"/>
                <w:sz w:val="24"/>
                <w:szCs w:val="24"/>
                <w:lang w:eastAsia="ru-RU"/>
              </w:rPr>
            </w:pPr>
          </w:p>
        </w:tc>
      </w:tr>
      <w:tr w:rsidR="001C53C1" w:rsidRPr="003D53FB" w:rsidTr="001C53C1">
        <w:tc>
          <w:tcPr>
            <w:tcW w:w="15576" w:type="dxa"/>
            <w:gridSpan w:val="4"/>
          </w:tcPr>
          <w:p w:rsidR="001C53C1" w:rsidRPr="003D53FB" w:rsidRDefault="001C53C1" w:rsidP="006B09AC">
            <w:pPr>
              <w:numPr>
                <w:ilvl w:val="0"/>
                <w:numId w:val="187"/>
              </w:numPr>
              <w:spacing w:after="0" w:line="240" w:lineRule="auto"/>
              <w:ind w:left="0" w:firstLine="426"/>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раздел</w:t>
            </w:r>
          </w:p>
          <w:p w:rsidR="001C53C1" w:rsidRPr="003D53FB" w:rsidRDefault="001C53C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Контрольный</w:t>
            </w:r>
          </w:p>
        </w:tc>
      </w:tr>
      <w:tr w:rsidR="001C53C1" w:rsidRPr="003D53FB" w:rsidTr="001C53C1">
        <w:tc>
          <w:tcPr>
            <w:tcW w:w="15576" w:type="dxa"/>
            <w:gridSpan w:val="4"/>
          </w:tcPr>
          <w:p w:rsidR="001C53C1" w:rsidRPr="003D53FB" w:rsidRDefault="001C53C1" w:rsidP="006B09AC">
            <w:pPr>
              <w:numPr>
                <w:ilvl w:val="0"/>
                <w:numId w:val="186"/>
              </w:numPr>
              <w:spacing w:after="0" w:line="240" w:lineRule="auto"/>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Проверка плана  работы каждого специалиста на год, четверть (понедельного).</w:t>
            </w:r>
          </w:p>
          <w:p w:rsidR="001C53C1" w:rsidRPr="003D53FB" w:rsidRDefault="001C53C1" w:rsidP="006B09AC">
            <w:pPr>
              <w:numPr>
                <w:ilvl w:val="0"/>
                <w:numId w:val="186"/>
              </w:numPr>
              <w:spacing w:after="0" w:line="240" w:lineRule="auto"/>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 xml:space="preserve">Проверка программ развивающих занятий и учебных курсов с младшими школьниками (см. Приложение ) </w:t>
            </w:r>
          </w:p>
          <w:p w:rsidR="001C53C1" w:rsidRPr="003D53FB" w:rsidRDefault="001C53C1" w:rsidP="006B09AC">
            <w:pPr>
              <w:numPr>
                <w:ilvl w:val="0"/>
                <w:numId w:val="186"/>
              </w:numPr>
              <w:spacing w:after="0" w:line="240" w:lineRule="auto"/>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Ведение журнала коррекционной работы</w:t>
            </w:r>
          </w:p>
          <w:p w:rsidR="001C53C1" w:rsidRPr="003D53FB" w:rsidRDefault="001C53C1" w:rsidP="003D53FB">
            <w:pPr>
              <w:spacing w:after="0" w:line="240" w:lineRule="auto"/>
              <w:ind w:left="720"/>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(с разделами: развивающие занятия, консультации (отдельно – детей, педагогов и родителей), направления к специалистам)</w:t>
            </w:r>
          </w:p>
          <w:p w:rsidR="001C53C1" w:rsidRPr="003D53FB" w:rsidRDefault="001C53C1" w:rsidP="006B09AC">
            <w:pPr>
              <w:numPr>
                <w:ilvl w:val="0"/>
                <w:numId w:val="186"/>
              </w:numPr>
              <w:spacing w:after="0" w:line="240" w:lineRule="auto"/>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Составление справок по итогам мониторинговых проводимых мероприятий.</w:t>
            </w:r>
          </w:p>
          <w:p w:rsidR="001C53C1" w:rsidRPr="003D53FB" w:rsidRDefault="001C53C1" w:rsidP="006B09AC">
            <w:pPr>
              <w:numPr>
                <w:ilvl w:val="0"/>
                <w:numId w:val="186"/>
              </w:numPr>
              <w:spacing w:after="0" w:line="240" w:lineRule="auto"/>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Составление диагностических карт учащихся и класса.</w:t>
            </w:r>
          </w:p>
          <w:p w:rsidR="001C53C1" w:rsidRPr="003D53FB" w:rsidRDefault="001C53C1" w:rsidP="006B09AC">
            <w:pPr>
              <w:numPr>
                <w:ilvl w:val="0"/>
                <w:numId w:val="186"/>
              </w:numPr>
              <w:spacing w:after="0" w:line="240" w:lineRule="auto"/>
              <w:jc w:val="both"/>
              <w:rPr>
                <w:rFonts w:ascii="Times New Roman" w:eastAsia="Times New Roman" w:hAnsi="Times New Roman" w:cs="Times New Roman"/>
                <w:spacing w:val="-1"/>
                <w:sz w:val="24"/>
                <w:szCs w:val="24"/>
                <w:lang w:eastAsia="ru-RU"/>
              </w:rPr>
            </w:pPr>
            <w:r w:rsidRPr="003D53FB">
              <w:rPr>
                <w:rFonts w:ascii="Times New Roman" w:eastAsia="Times New Roman" w:hAnsi="Times New Roman" w:cs="Times New Roman"/>
                <w:spacing w:val="-1"/>
                <w:sz w:val="24"/>
                <w:szCs w:val="24"/>
                <w:lang w:eastAsia="ru-RU"/>
              </w:rPr>
              <w:t>Составление отчётов и аналитических справок по итогам года.</w:t>
            </w:r>
          </w:p>
          <w:p w:rsidR="001C53C1" w:rsidRPr="003D53FB" w:rsidRDefault="001C53C1" w:rsidP="006B09AC">
            <w:pPr>
              <w:numPr>
                <w:ilvl w:val="0"/>
                <w:numId w:val="186"/>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1"/>
                <w:sz w:val="24"/>
                <w:szCs w:val="24"/>
                <w:lang w:eastAsia="ru-RU"/>
              </w:rPr>
              <w:t>Планирование дальнейшей деятельности.</w:t>
            </w:r>
          </w:p>
        </w:tc>
      </w:tr>
    </w:tbl>
    <w:p w:rsidR="0099731D" w:rsidRDefault="0099731D" w:rsidP="003D53FB">
      <w:pPr>
        <w:autoSpaceDE w:val="0"/>
        <w:autoSpaceDN w:val="0"/>
        <w:adjustRightInd w:val="0"/>
        <w:spacing w:after="0" w:line="240" w:lineRule="auto"/>
        <w:rPr>
          <w:rFonts w:ascii="Times New Roman" w:hAnsi="Times New Roman" w:cs="Times New Roman"/>
          <w:b/>
          <w:bCs/>
          <w:sz w:val="24"/>
          <w:szCs w:val="24"/>
        </w:rPr>
        <w:sectPr w:rsidR="0099731D" w:rsidSect="0099731D">
          <w:footerReference w:type="default" r:id="rId19"/>
          <w:pgSz w:w="16838" w:h="11906" w:orient="landscape"/>
          <w:pgMar w:top="1259" w:right="1134" w:bottom="851" w:left="1134" w:header="709" w:footer="709" w:gutter="0"/>
          <w:cols w:space="708"/>
          <w:docGrid w:linePitch="360"/>
        </w:sectPr>
      </w:pPr>
    </w:p>
    <w:p w:rsidR="008639F3" w:rsidRPr="003D53FB" w:rsidRDefault="008639F3" w:rsidP="003D53FB">
      <w:pPr>
        <w:autoSpaceDE w:val="0"/>
        <w:autoSpaceDN w:val="0"/>
        <w:adjustRightInd w:val="0"/>
        <w:spacing w:after="0" w:line="240" w:lineRule="auto"/>
        <w:rPr>
          <w:rFonts w:ascii="Times New Roman" w:hAnsi="Times New Roman" w:cs="Times New Roman"/>
          <w:b/>
          <w:bCs/>
          <w:sz w:val="24"/>
          <w:szCs w:val="24"/>
        </w:rPr>
      </w:pPr>
    </w:p>
    <w:p w:rsidR="008639F3" w:rsidRPr="003D53FB" w:rsidRDefault="008639F3" w:rsidP="003D53FB">
      <w:pPr>
        <w:autoSpaceDE w:val="0"/>
        <w:autoSpaceDN w:val="0"/>
        <w:adjustRightInd w:val="0"/>
        <w:spacing w:after="0" w:line="240" w:lineRule="auto"/>
        <w:rPr>
          <w:rFonts w:ascii="Times New Roman" w:hAnsi="Times New Roman" w:cs="Times New Roman"/>
          <w:b/>
          <w:bCs/>
          <w:sz w:val="24"/>
          <w:szCs w:val="24"/>
        </w:rPr>
      </w:pPr>
    </w:p>
    <w:p w:rsidR="009C2B3C" w:rsidRPr="003D53FB" w:rsidRDefault="00034F3C" w:rsidP="003D53FB">
      <w:pPr>
        <w:autoSpaceDE w:val="0"/>
        <w:autoSpaceDN w:val="0"/>
        <w:adjustRightInd w:val="0"/>
        <w:spacing w:after="0" w:line="240" w:lineRule="auto"/>
        <w:rPr>
          <w:rFonts w:ascii="Times New Roman" w:hAnsi="Times New Roman" w:cs="Times New Roman"/>
          <w:sz w:val="24"/>
          <w:szCs w:val="24"/>
        </w:rPr>
      </w:pPr>
      <w:r w:rsidRPr="003D53FB">
        <w:rPr>
          <w:rFonts w:ascii="Times New Roman" w:hAnsi="Times New Roman" w:cs="Times New Roman"/>
          <w:b/>
          <w:bCs/>
          <w:sz w:val="24"/>
          <w:szCs w:val="24"/>
        </w:rPr>
        <w:t>2</w:t>
      </w:r>
      <w:r w:rsidR="009C2B3C" w:rsidRPr="003D53FB">
        <w:rPr>
          <w:rFonts w:ascii="Times New Roman" w:hAnsi="Times New Roman" w:cs="Times New Roman"/>
          <w:b/>
          <w:bCs/>
          <w:sz w:val="24"/>
          <w:szCs w:val="24"/>
        </w:rPr>
        <w:t>.</w:t>
      </w:r>
      <w:r w:rsidR="005A3D81" w:rsidRPr="003D53FB">
        <w:rPr>
          <w:rFonts w:ascii="Times New Roman" w:hAnsi="Times New Roman" w:cs="Times New Roman"/>
          <w:b/>
          <w:bCs/>
          <w:sz w:val="24"/>
          <w:szCs w:val="24"/>
        </w:rPr>
        <w:t>2.6</w:t>
      </w:r>
      <w:r w:rsidRPr="003D53FB">
        <w:rPr>
          <w:rFonts w:ascii="Times New Roman" w:hAnsi="Times New Roman" w:cs="Times New Roman"/>
          <w:b/>
          <w:bCs/>
          <w:sz w:val="24"/>
          <w:szCs w:val="24"/>
        </w:rPr>
        <w:t>.</w:t>
      </w:r>
      <w:r w:rsidR="009C2B3C" w:rsidRPr="003D53FB">
        <w:rPr>
          <w:rFonts w:ascii="Times New Roman" w:hAnsi="Times New Roman" w:cs="Times New Roman"/>
          <w:b/>
          <w:bCs/>
          <w:sz w:val="24"/>
          <w:szCs w:val="24"/>
        </w:rPr>
        <w:t xml:space="preserve"> ПРОГРАММА ВНЕУРОЧНОЙ ДЕЯТЕЛЬНОСТИ</w:t>
      </w:r>
    </w:p>
    <w:p w:rsidR="009C2B3C" w:rsidRPr="003D53FB" w:rsidRDefault="009C2B3C"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t>Программа разр</w:t>
      </w:r>
      <w:r w:rsidR="005A3D81" w:rsidRPr="003D53FB">
        <w:rPr>
          <w:rFonts w:ascii="Times New Roman" w:hAnsi="Times New Roman" w:cs="Times New Roman"/>
          <w:sz w:val="24"/>
          <w:szCs w:val="24"/>
        </w:rPr>
        <w:t>абатывается с учё</w:t>
      </w:r>
      <w:r w:rsidRPr="003D53FB">
        <w:rPr>
          <w:rFonts w:ascii="Times New Roman" w:hAnsi="Times New Roman" w:cs="Times New Roman"/>
          <w:sz w:val="24"/>
          <w:szCs w:val="24"/>
        </w:rPr>
        <w:t xml:space="preserve">том, этнических, социально-экономических и иных особенностей региона, запросов семей и других субъектов образовательного процесса основе системно-деятельностного и культурно-исторического подходов. </w:t>
      </w:r>
    </w:p>
    <w:p w:rsidR="009C2B3C" w:rsidRPr="003D53FB" w:rsidRDefault="009C2B3C"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 </w:t>
      </w:r>
    </w:p>
    <w:p w:rsidR="009C2B3C" w:rsidRPr="003D53FB" w:rsidRDefault="009C2B3C"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организации их свободного времени. </w:t>
      </w:r>
    </w:p>
    <w:p w:rsidR="009C2B3C" w:rsidRPr="003D53FB" w:rsidRDefault="009C2B3C"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Внеурочная деятельность ориентирована на создание условий для: творческой самореализации обучающихся с умственной отсталостью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 </w:t>
      </w:r>
    </w:p>
    <w:p w:rsidR="009C2B3C" w:rsidRPr="003D53FB" w:rsidRDefault="009C2B3C"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Основной педагогической единицей внеурочной деятельности является социокультурная практика, представляющая собой организуемое педагогами и обучающимися культурное событие, участие в котором помещает их в меняющиеся культурные среды, расширяет их </w:t>
      </w:r>
      <w:r w:rsidR="00D8370A" w:rsidRPr="003D53FB">
        <w:rPr>
          <w:rFonts w:ascii="Times New Roman" w:hAnsi="Times New Roman" w:cs="Times New Roman"/>
          <w:sz w:val="24"/>
          <w:szCs w:val="24"/>
        </w:rPr>
        <w:t>опыт  поведения деятельности и общения.</w:t>
      </w:r>
    </w:p>
    <w:p w:rsidR="009C2B3C" w:rsidRPr="003D53FB" w:rsidRDefault="009C2B3C"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Основными </w:t>
      </w:r>
      <w:r w:rsidRPr="003D53FB">
        <w:rPr>
          <w:rFonts w:ascii="Times New Roman" w:hAnsi="Times New Roman" w:cs="Times New Roman"/>
          <w:b/>
          <w:sz w:val="24"/>
          <w:szCs w:val="24"/>
        </w:rPr>
        <w:t>целями</w:t>
      </w:r>
      <w:r w:rsidRPr="003D53FB">
        <w:rPr>
          <w:rFonts w:ascii="Times New Roman" w:hAnsi="Times New Roman" w:cs="Times New Roman"/>
          <w:sz w:val="24"/>
          <w:szCs w:val="24"/>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умственной отсталостью, создание воспитывающей среды, обеспечивающей развитие социальных, интеллектуальных интересов учащихся в свободное время. </w:t>
      </w:r>
    </w:p>
    <w:p w:rsidR="009C2B3C" w:rsidRPr="003D53FB" w:rsidRDefault="009C2B3C" w:rsidP="003D53FB">
      <w:pPr>
        <w:autoSpaceDE w:val="0"/>
        <w:autoSpaceDN w:val="0"/>
        <w:adjustRightInd w:val="0"/>
        <w:spacing w:after="0" w:line="240" w:lineRule="auto"/>
        <w:jc w:val="both"/>
        <w:rPr>
          <w:rFonts w:ascii="Times New Roman" w:hAnsi="Times New Roman" w:cs="Times New Roman"/>
          <w:b/>
          <w:sz w:val="24"/>
          <w:szCs w:val="24"/>
        </w:rPr>
      </w:pPr>
      <w:r w:rsidRPr="003D53FB">
        <w:rPr>
          <w:rFonts w:ascii="Times New Roman" w:hAnsi="Times New Roman" w:cs="Times New Roman"/>
          <w:b/>
          <w:sz w:val="24"/>
          <w:szCs w:val="24"/>
        </w:rPr>
        <w:t xml:space="preserve">Основные задачи: </w:t>
      </w:r>
    </w:p>
    <w:p w:rsidR="009C2B3C" w:rsidRPr="003D53FB" w:rsidRDefault="009C2B3C"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коррекция всех компонентов психофизического, интеллектуального, личностного развития обучающихся с умственной отсталостью с учетом их возрастных и индивидуальных особенностей; </w:t>
      </w:r>
    </w:p>
    <w:p w:rsidR="009C2B3C" w:rsidRPr="003D53FB" w:rsidRDefault="009C2B3C"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развитие активности, самостоятельности и независимости в повседневной жизни; </w:t>
      </w:r>
    </w:p>
    <w:p w:rsidR="009C2B3C" w:rsidRPr="003D53FB" w:rsidRDefault="009C2B3C"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развитие возможных избирательных способностей и интересов ребенка в разных видах деятельности; </w:t>
      </w:r>
    </w:p>
    <w:p w:rsidR="009C2B3C" w:rsidRPr="003D53FB" w:rsidRDefault="009C2B3C"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формирование основ нравственного самосознания личности, умения правильно оценивать окружающее и самих себя, </w:t>
      </w:r>
    </w:p>
    <w:p w:rsidR="009C2B3C" w:rsidRPr="003D53FB" w:rsidRDefault="009C2B3C"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формирование эстетических потребностей, ценностей и чувств; </w:t>
      </w:r>
    </w:p>
    <w:p w:rsidR="009C2B3C" w:rsidRPr="003D53FB" w:rsidRDefault="009C2B3C"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развитие трудолюбия, способности к преодолению трудностей, целеустремлѐнности и настойчивости в достижении результата; </w:t>
      </w:r>
    </w:p>
    <w:p w:rsidR="009C2B3C" w:rsidRPr="003D53FB" w:rsidRDefault="009C2B3C"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расширение представлений ребенка о мире и о себе, его социального опыта; </w:t>
      </w:r>
    </w:p>
    <w:p w:rsidR="009C2B3C" w:rsidRPr="003D53FB" w:rsidRDefault="009C2B3C"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формирование положительного отношения к базовым общественным ценностям; </w:t>
      </w:r>
    </w:p>
    <w:p w:rsidR="009C2B3C" w:rsidRPr="003D53FB" w:rsidRDefault="009C2B3C"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формирование умений, навыков социального общения людей; </w:t>
      </w:r>
    </w:p>
    <w:p w:rsidR="009C2B3C" w:rsidRPr="003D53FB" w:rsidRDefault="009C2B3C"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расширение круга общения, выход обучающегося за пределы семьи и образовательной организации; </w:t>
      </w:r>
    </w:p>
    <w:p w:rsidR="009C2B3C" w:rsidRPr="003D53FB" w:rsidRDefault="009C2B3C"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D8370A" w:rsidRPr="003D53FB" w:rsidRDefault="009C2B3C"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укрепление доверия к другим людям; </w:t>
      </w:r>
    </w:p>
    <w:p w:rsidR="009C2B3C" w:rsidRPr="003D53FB" w:rsidRDefault="009C2B3C" w:rsidP="003D53FB">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развитие доброжелательности и эмоциональной отзывчивости, понимания других людей и сопереживания им. </w:t>
      </w:r>
    </w:p>
    <w:p w:rsidR="009C2B3C" w:rsidRPr="003D53FB" w:rsidRDefault="00D8370A"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r>
      <w:r w:rsidR="009C2B3C" w:rsidRPr="003D53FB">
        <w:rPr>
          <w:rFonts w:ascii="Times New Roman" w:hAnsi="Times New Roman" w:cs="Times New Roman"/>
          <w:sz w:val="24"/>
          <w:szCs w:val="24"/>
        </w:rPr>
        <w:t xml:space="preserve">Основные </w:t>
      </w:r>
      <w:r w:rsidR="009C2B3C" w:rsidRPr="003D53FB">
        <w:rPr>
          <w:rFonts w:ascii="Times New Roman" w:hAnsi="Times New Roman" w:cs="Times New Roman"/>
          <w:b/>
          <w:sz w:val="24"/>
          <w:szCs w:val="24"/>
        </w:rPr>
        <w:t>направления и формы</w:t>
      </w:r>
      <w:r w:rsidR="009C2B3C" w:rsidRPr="003D53FB">
        <w:rPr>
          <w:rFonts w:ascii="Times New Roman" w:hAnsi="Times New Roman" w:cs="Times New Roman"/>
          <w:sz w:val="24"/>
          <w:szCs w:val="24"/>
        </w:rPr>
        <w:t xml:space="preserve"> организации внеурочной деятельности </w:t>
      </w:r>
    </w:p>
    <w:p w:rsidR="00203166" w:rsidRPr="003D53FB" w:rsidRDefault="009C2B3C"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hAnsi="Times New Roman" w:cs="Times New Roman"/>
          <w:sz w:val="24"/>
          <w:szCs w:val="24"/>
        </w:rPr>
        <w:t xml:space="preserve">К основным направлениям внеурочной деятельности относятся: </w:t>
      </w:r>
      <w:r w:rsidR="00203166" w:rsidRPr="003D53FB">
        <w:rPr>
          <w:rFonts w:ascii="Times New Roman" w:eastAsia="Times New Roman" w:hAnsi="Times New Roman" w:cs="Times New Roman"/>
          <w:sz w:val="24"/>
          <w:szCs w:val="24"/>
          <w:lang w:eastAsia="ru-RU"/>
        </w:rPr>
        <w:t>Спортивно-оздоровительное, духовно-нравственное, социальное, общекультурное, общеинтеллектуальное.</w:t>
      </w:r>
    </w:p>
    <w:p w:rsidR="009C2B3C" w:rsidRPr="003D53FB" w:rsidRDefault="009C2B3C"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еѐ организации учетом реальных условий, особенностей обучающихся, потребностей обучающихся и их родителей (законных представителей). </w:t>
      </w:r>
    </w:p>
    <w:p w:rsidR="009C2B3C" w:rsidRPr="003D53FB" w:rsidRDefault="009C2B3C"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умственной </w:t>
      </w:r>
    </w:p>
    <w:p w:rsidR="009C2B3C" w:rsidRPr="003D53FB" w:rsidRDefault="009C2B3C"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отсталостью социального знания, формирования положительного отношения к базовым ценностям, приобретения опыта самостоятельного общественного действия. </w:t>
      </w:r>
    </w:p>
    <w:p w:rsidR="00D8370A" w:rsidRPr="003D53FB" w:rsidRDefault="009C2B3C" w:rsidP="003D53FB">
      <w:pPr>
        <w:pStyle w:val="Default"/>
        <w:jc w:val="both"/>
        <w:rPr>
          <w:color w:val="auto"/>
        </w:rPr>
      </w:pPr>
      <w:r w:rsidRPr="003D53FB">
        <w:rPr>
          <w:color w:val="auto"/>
        </w:rPr>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w:t>
      </w:r>
      <w:r w:rsidR="00D8370A" w:rsidRPr="003D53FB">
        <w:rPr>
          <w:color w:val="auto"/>
        </w:rPr>
        <w:t xml:space="preserve">е религии России, искусство и литература, природа, человечество. </w:t>
      </w:r>
    </w:p>
    <w:p w:rsidR="00D8370A" w:rsidRPr="003D53FB" w:rsidRDefault="00D8370A"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w:t>
      </w:r>
    </w:p>
    <w:p w:rsidR="00D8370A" w:rsidRPr="003D53FB" w:rsidRDefault="00D8370A"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Виды внеурочной деятельности в рамках основных направлений, кроме коррекционно-развивающей, не закреплены в требованиях ФГОС, поэтому, для их реализации рекомендованы: игровая, досуговая, 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9C2B3C" w:rsidRPr="003D53FB" w:rsidRDefault="00D8370A" w:rsidP="003D53FB">
      <w:pPr>
        <w:pStyle w:val="a3"/>
        <w:autoSpaceDE w:val="0"/>
        <w:autoSpaceDN w:val="0"/>
        <w:adjustRightInd w:val="0"/>
        <w:spacing w:after="0" w:line="240" w:lineRule="auto"/>
        <w:ind w:left="0"/>
        <w:jc w:val="both"/>
        <w:rPr>
          <w:rFonts w:ascii="Times New Roman" w:hAnsi="Times New Roman" w:cs="Times New Roman"/>
          <w:sz w:val="24"/>
          <w:szCs w:val="24"/>
        </w:rPr>
      </w:pPr>
      <w:r w:rsidRPr="003D53FB">
        <w:rPr>
          <w:rFonts w:ascii="Times New Roman" w:hAnsi="Times New Roman" w:cs="Times New Roman"/>
          <w:sz w:val="24"/>
          <w:szCs w:val="24"/>
        </w:rPr>
        <w:t>Формы организации внеурочной деятельности разнообразны и их выбор определяется 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287719" w:rsidRPr="003D53FB" w:rsidRDefault="00287719" w:rsidP="003D53FB">
      <w:pPr>
        <w:autoSpaceDE w:val="0"/>
        <w:autoSpaceDN w:val="0"/>
        <w:adjustRightInd w:val="0"/>
        <w:spacing w:after="0" w:line="240" w:lineRule="auto"/>
        <w:jc w:val="center"/>
        <w:rPr>
          <w:rFonts w:ascii="Times New Roman" w:hAnsi="Times New Roman" w:cs="Times New Roman"/>
          <w:b/>
          <w:bCs/>
          <w:sz w:val="24"/>
          <w:szCs w:val="24"/>
        </w:rPr>
      </w:pPr>
    </w:p>
    <w:p w:rsidR="00287719" w:rsidRPr="003D53FB" w:rsidRDefault="00287719" w:rsidP="003D53FB">
      <w:pPr>
        <w:autoSpaceDE w:val="0"/>
        <w:autoSpaceDN w:val="0"/>
        <w:adjustRightInd w:val="0"/>
        <w:spacing w:after="0" w:line="240" w:lineRule="auto"/>
        <w:jc w:val="center"/>
        <w:rPr>
          <w:rFonts w:ascii="Times New Roman" w:hAnsi="Times New Roman" w:cs="Times New Roman"/>
          <w:sz w:val="24"/>
          <w:szCs w:val="24"/>
        </w:rPr>
      </w:pPr>
      <w:r w:rsidRPr="003D53FB">
        <w:rPr>
          <w:rFonts w:ascii="Times New Roman" w:hAnsi="Times New Roman" w:cs="Times New Roman"/>
          <w:b/>
          <w:bCs/>
          <w:sz w:val="24"/>
          <w:szCs w:val="24"/>
        </w:rPr>
        <w:t>Коррекционно-развивающее направление внеурочной деятельности.</w:t>
      </w:r>
    </w:p>
    <w:p w:rsidR="00287719" w:rsidRPr="003D53FB" w:rsidRDefault="0028771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t xml:space="preserve">В системе внеурочной деятельности проводится коррекционно-развивающая работа, предусматривающая организацию и проведение занятий, способствующих социально-личностному развитию обучающихся с умственной отсталостью, коррекции недостатков в психическом и физическом развитии и освоению ими содержания образования. </w:t>
      </w:r>
    </w:p>
    <w:p w:rsidR="00287719" w:rsidRPr="003D53FB" w:rsidRDefault="0028771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Коррекционно-развивающее направление представлено коррекционно-развивающими занятиями (логопедическими и психокоррекционными занятиями), ритмикой. Согласно требованиям ФГОС для обучающихся с умственной отсталостью (вариант </w:t>
      </w:r>
      <w:r w:rsidR="00466E71" w:rsidRPr="003D53FB">
        <w:rPr>
          <w:rFonts w:ascii="Times New Roman" w:hAnsi="Times New Roman" w:cs="Times New Roman"/>
          <w:sz w:val="24"/>
          <w:szCs w:val="24"/>
        </w:rPr>
        <w:t>1</w:t>
      </w:r>
      <w:r w:rsidRPr="003D53FB">
        <w:rPr>
          <w:rFonts w:ascii="Times New Roman" w:hAnsi="Times New Roman" w:cs="Times New Roman"/>
          <w:sz w:val="24"/>
          <w:szCs w:val="24"/>
        </w:rPr>
        <w:t xml:space="preserve">) образовательная организация самостоятельно определяет соотношение часов, отводимых на каждый вид коррекционно-развивающих занятий и ритмику, исходя из общего количества часов (5 часов). </w:t>
      </w:r>
    </w:p>
    <w:p w:rsidR="00287719" w:rsidRPr="003D53FB" w:rsidRDefault="004D755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r>
      <w:r w:rsidR="00287719" w:rsidRPr="003D53FB">
        <w:rPr>
          <w:rFonts w:ascii="Times New Roman" w:hAnsi="Times New Roman" w:cs="Times New Roman"/>
          <w:sz w:val="24"/>
          <w:szCs w:val="24"/>
        </w:rPr>
        <w:t xml:space="preserve">На занятиях ритмикой осуществляется коррекция недостатков двигательной, эмоционально-волевой, познавательной сфер достигается средствами музыкально-ритмической деятельности. Занятия способствуют развитию общей и речевой моторики, укреплению здоровья, формированию навыков здорового образа жизни у обучающихся с умственной отсталостью. </w:t>
      </w:r>
    </w:p>
    <w:p w:rsidR="00287719" w:rsidRPr="003D53FB" w:rsidRDefault="004D755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r>
      <w:r w:rsidR="00287719" w:rsidRPr="003D53FB">
        <w:rPr>
          <w:rFonts w:ascii="Times New Roman" w:hAnsi="Times New Roman" w:cs="Times New Roman"/>
          <w:sz w:val="24"/>
          <w:szCs w:val="24"/>
        </w:rPr>
        <w:t xml:space="preserve">В ходе психокоррекционных занятий осуществляется психолого-педагогическое воздействие, направленное устранение отклонений в психическом и личностном развитии, гармонизацию личности и межличностных отношений. Основные направления работы: познавательная сфера (формирование учебной мотивации, стимуляция сенсорно-перцептивных, мнемических и интеллектуальных процессов); эмоционально-личностная сфера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коммуникативная сфера и социальная интеграция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 </w:t>
      </w:r>
    </w:p>
    <w:p w:rsidR="00287719" w:rsidRPr="003D53FB" w:rsidRDefault="004D755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r>
      <w:r w:rsidR="00287719" w:rsidRPr="003D53FB">
        <w:rPr>
          <w:rFonts w:ascii="Times New Roman" w:hAnsi="Times New Roman" w:cs="Times New Roman"/>
          <w:sz w:val="24"/>
          <w:szCs w:val="24"/>
        </w:rPr>
        <w:t xml:space="preserve">На логопедических занятиях работа проводится в следующих направлениях: развитие </w:t>
      </w:r>
    </w:p>
    <w:p w:rsidR="00D8370A" w:rsidRPr="003D53FB" w:rsidRDefault="00287719" w:rsidP="003D53FB">
      <w:pPr>
        <w:pStyle w:val="a3"/>
        <w:autoSpaceDE w:val="0"/>
        <w:autoSpaceDN w:val="0"/>
        <w:adjustRightInd w:val="0"/>
        <w:spacing w:after="0" w:line="240" w:lineRule="auto"/>
        <w:ind w:left="0"/>
        <w:jc w:val="both"/>
        <w:rPr>
          <w:rFonts w:ascii="Times New Roman" w:hAnsi="Times New Roman" w:cs="Times New Roman"/>
          <w:sz w:val="24"/>
          <w:szCs w:val="24"/>
        </w:rPr>
      </w:pPr>
      <w:r w:rsidRPr="003D53FB">
        <w:rPr>
          <w:rFonts w:ascii="Times New Roman" w:hAnsi="Times New Roman" w:cs="Times New Roman"/>
          <w:sz w:val="24"/>
          <w:szCs w:val="24"/>
        </w:rPr>
        <w:t>всех сторон речи (фонетико-фонематической, лексико-грамматической, синтаксической),</w:t>
      </w:r>
    </w:p>
    <w:p w:rsidR="004D7559" w:rsidRPr="003D53FB" w:rsidRDefault="004D755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связной речи, развитие познавательной сферы (мышления, памяти, внимания), обогащение словарного запаса, коррекция нарушений чтения и письма, развитие коммуникативной стороны речи, расширение представлений об окружающей действительности. </w:t>
      </w:r>
    </w:p>
    <w:p w:rsidR="004D7559" w:rsidRPr="003D53FB" w:rsidRDefault="004D755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Коррекционно-развивающие занятия могут проводиться в индивидуальной и групповой форме. Выбор курсов для индивидуальных и подгрупповых занятий, осуществляется исходя из психофизических особенностей обучающихся на основании заключения психолого-педагогической медико-социальной комиссии и индивидуальной программы реабилитации. </w:t>
      </w:r>
    </w:p>
    <w:p w:rsidR="004D7559" w:rsidRPr="003D53FB" w:rsidRDefault="004D755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В зависимости от возможностей образовательной организации, особенностей окружающего социума внеурочная деятельность может осуществляться по различным схемам, в том числе: непосредственно в образовательной организации по типу школы полного дня; совместно с организациями дополнительного образования детей, спортивными объектами, организациями культуры; в сотрудничестве с другими организациями и с участием педагогов образовательной организации (комбинированная схема). </w:t>
      </w:r>
    </w:p>
    <w:p w:rsidR="004D7559" w:rsidRPr="003D53FB" w:rsidRDefault="004D755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t>Основное преимущество реализации внеурочной де</w:t>
      </w:r>
      <w:r w:rsidR="00337CD6" w:rsidRPr="003D53FB">
        <w:rPr>
          <w:rFonts w:ascii="Times New Roman" w:hAnsi="Times New Roman" w:cs="Times New Roman"/>
          <w:sz w:val="24"/>
          <w:szCs w:val="24"/>
        </w:rPr>
        <w:t>ятельности непосредственно в об</w:t>
      </w:r>
      <w:r w:rsidRPr="003D53FB">
        <w:rPr>
          <w:rFonts w:ascii="Times New Roman" w:hAnsi="Times New Roman" w:cs="Times New Roman"/>
          <w:sz w:val="24"/>
          <w:szCs w:val="24"/>
        </w:rPr>
        <w:t xml:space="preserve">разовательной организации заключается в том, что в школе созданы все условия для полноценного пребывания обучающихся в течение дня, в содержательном единстве учебного, воспитательного и коррекционно-развивающего процессов. </w:t>
      </w:r>
    </w:p>
    <w:p w:rsidR="004D7559" w:rsidRPr="003D53FB" w:rsidRDefault="004D755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Внеурочная деятельность способствует социальной интеграции обучающихся с умственной отсталостью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ОВЗ и без таковых) с участием различных организаций. </w:t>
      </w:r>
    </w:p>
    <w:p w:rsidR="004D7559" w:rsidRPr="003D53FB" w:rsidRDefault="004D755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Во внеурочной деятельности принимают участие все педагогические работники (учителя-дефектологи, учителя-логопеды, педаг</w:t>
      </w:r>
      <w:r w:rsidR="00DB4825" w:rsidRPr="003D53FB">
        <w:rPr>
          <w:rFonts w:ascii="Times New Roman" w:hAnsi="Times New Roman" w:cs="Times New Roman"/>
          <w:sz w:val="24"/>
          <w:szCs w:val="24"/>
        </w:rPr>
        <w:t>ог-психолог, социальный педагог</w:t>
      </w:r>
      <w:r w:rsidRPr="003D53FB">
        <w:rPr>
          <w:rFonts w:ascii="Times New Roman" w:hAnsi="Times New Roman" w:cs="Times New Roman"/>
          <w:sz w:val="24"/>
          <w:szCs w:val="24"/>
        </w:rPr>
        <w:t xml:space="preserve">). В качестве организационного механизма реализации внеурочной деятельности используется план внеурочной деятельности – это нормативный документ, который определяет общий объем внеурочной деятельности обучающихся, состав и структуру направлений внеурочной деятельности по годам обучения. </w:t>
      </w:r>
    </w:p>
    <w:p w:rsidR="004D7559" w:rsidRPr="003D53FB" w:rsidRDefault="004D755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t xml:space="preserve">Формы и способы организации внеурочной деятельности обеспечивают достижение планируемых результатов реализации АОП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 </w:t>
      </w:r>
    </w:p>
    <w:p w:rsidR="004D7559" w:rsidRPr="003D53FB" w:rsidRDefault="004D7559" w:rsidP="003D53FB">
      <w:pPr>
        <w:autoSpaceDE w:val="0"/>
        <w:autoSpaceDN w:val="0"/>
        <w:adjustRightInd w:val="0"/>
        <w:spacing w:after="0" w:line="240" w:lineRule="auto"/>
        <w:jc w:val="center"/>
        <w:rPr>
          <w:rFonts w:ascii="Times New Roman" w:hAnsi="Times New Roman" w:cs="Times New Roman"/>
          <w:sz w:val="24"/>
          <w:szCs w:val="24"/>
        </w:rPr>
      </w:pPr>
      <w:r w:rsidRPr="003D53FB">
        <w:rPr>
          <w:rFonts w:ascii="Times New Roman" w:hAnsi="Times New Roman" w:cs="Times New Roman"/>
          <w:b/>
          <w:bCs/>
          <w:sz w:val="24"/>
          <w:szCs w:val="24"/>
        </w:rPr>
        <w:t>Планируемые результаты внеурочной деятельности</w:t>
      </w:r>
    </w:p>
    <w:p w:rsidR="004D7559" w:rsidRPr="003D53FB" w:rsidRDefault="00DB4825"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r>
      <w:r w:rsidR="004D7559" w:rsidRPr="003D53FB">
        <w:rPr>
          <w:rFonts w:ascii="Times New Roman" w:hAnsi="Times New Roman" w:cs="Times New Roman"/>
          <w:sz w:val="24"/>
          <w:szCs w:val="24"/>
        </w:rPr>
        <w:t xml:space="preserve">В результате реализации программы внеурочной деятельности обеспечиваются достижения обучающихся: </w:t>
      </w:r>
    </w:p>
    <w:p w:rsidR="004D7559" w:rsidRPr="003D53FB" w:rsidRDefault="004D755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воспитательных результатов — духовно-нравственных приобретений, которые обучающийся получил вследствие участия в той или иной деятельности (например, </w:t>
      </w:r>
      <w:r w:rsidR="00337CD6" w:rsidRPr="003D53FB">
        <w:rPr>
          <w:rFonts w:ascii="Times New Roman" w:hAnsi="Times New Roman" w:cs="Times New Roman"/>
          <w:sz w:val="24"/>
          <w:szCs w:val="24"/>
        </w:rPr>
        <w:t>приобрё</w:t>
      </w:r>
      <w:r w:rsidRPr="003D53FB">
        <w:rPr>
          <w:rFonts w:ascii="Times New Roman" w:hAnsi="Times New Roman" w:cs="Times New Roman"/>
          <w:sz w:val="24"/>
          <w:szCs w:val="24"/>
        </w:rPr>
        <w:t xml:space="preserve">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4D7559" w:rsidRPr="003D53FB" w:rsidRDefault="004D755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 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4D7559" w:rsidRPr="003D53FB" w:rsidRDefault="004D7559"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Воспитательные результаты внеурочной деятельности школьников распределяются по трем уровням. </w:t>
      </w:r>
    </w:p>
    <w:p w:rsidR="00DB4825" w:rsidRPr="003D53FB" w:rsidRDefault="00DB4825" w:rsidP="003D53FB">
      <w:pPr>
        <w:pStyle w:val="a3"/>
        <w:autoSpaceDE w:val="0"/>
        <w:autoSpaceDN w:val="0"/>
        <w:adjustRightInd w:val="0"/>
        <w:spacing w:after="0" w:line="240" w:lineRule="auto"/>
        <w:ind w:left="0"/>
        <w:jc w:val="both"/>
        <w:rPr>
          <w:rFonts w:ascii="Times New Roman" w:hAnsi="Times New Roman" w:cs="Times New Roman"/>
          <w:sz w:val="24"/>
          <w:szCs w:val="24"/>
        </w:rPr>
      </w:pPr>
      <w:r w:rsidRPr="003D53FB">
        <w:rPr>
          <w:rFonts w:ascii="Times New Roman" w:hAnsi="Times New Roman" w:cs="Times New Roman"/>
          <w:b/>
          <w:bCs/>
          <w:i/>
          <w:iCs/>
          <w:sz w:val="24"/>
          <w:szCs w:val="24"/>
        </w:rPr>
        <w:tab/>
      </w:r>
      <w:r w:rsidR="004D7559" w:rsidRPr="003D53FB">
        <w:rPr>
          <w:rFonts w:ascii="Times New Roman" w:hAnsi="Times New Roman" w:cs="Times New Roman"/>
          <w:b/>
          <w:bCs/>
          <w:i/>
          <w:iCs/>
          <w:sz w:val="24"/>
          <w:szCs w:val="24"/>
        </w:rPr>
        <w:t xml:space="preserve">Первый уровень результатов </w:t>
      </w:r>
      <w:r w:rsidR="004D7559" w:rsidRPr="003D53FB">
        <w:rPr>
          <w:rFonts w:ascii="Times New Roman" w:hAnsi="Times New Roman" w:cs="Times New Roman"/>
          <w:sz w:val="24"/>
          <w:szCs w:val="24"/>
        </w:rPr>
        <w:t>— приобретение обучающимися социальных знаний (о</w:t>
      </w:r>
      <w:r w:rsidRPr="003D53FB">
        <w:rPr>
          <w:rFonts w:ascii="Times New Roman" w:hAnsi="Times New Roman" w:cs="Times New Roman"/>
          <w:sz w:val="24"/>
          <w:szCs w:val="24"/>
        </w:rPr>
        <w:t xml:space="preserve">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DB4825" w:rsidRPr="003D53FB" w:rsidRDefault="00DB4825"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b/>
          <w:bCs/>
          <w:i/>
          <w:iCs/>
          <w:sz w:val="24"/>
          <w:szCs w:val="24"/>
        </w:rPr>
        <w:tab/>
        <w:t xml:space="preserve">Второй уровень результатов </w:t>
      </w:r>
      <w:r w:rsidRPr="003D53FB">
        <w:rPr>
          <w:rFonts w:ascii="Times New Roman" w:hAnsi="Times New Roman" w:cs="Times New Roman"/>
          <w:sz w:val="24"/>
          <w:szCs w:val="24"/>
        </w:rPr>
        <w:t xml:space="preserve">-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DB4825" w:rsidRPr="003D53FB" w:rsidRDefault="00DB4825"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Для достижения данного уровня результатов особое значение имеет взаимодействие обучающихся между собой на уровне класса, группы, т. е. в защищѐнной, дружественной просоциальной среде, в которой обучающийся получает (или не получает) первое практическое подтверждение приобретѐнных социальных знаний, начинает их ценить (или отвергает). </w:t>
      </w:r>
    </w:p>
    <w:p w:rsidR="00DB4825" w:rsidRPr="003D53FB" w:rsidRDefault="00DB4825"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b/>
          <w:bCs/>
          <w:i/>
          <w:iCs/>
          <w:sz w:val="24"/>
          <w:szCs w:val="24"/>
        </w:rPr>
        <w:tab/>
        <w:t xml:space="preserve">Третий уровень результатов </w:t>
      </w:r>
      <w:r w:rsidRPr="003D53FB">
        <w:rPr>
          <w:rFonts w:ascii="Times New Roman" w:hAnsi="Times New Roman" w:cs="Times New Roman"/>
          <w:sz w:val="24"/>
          <w:szCs w:val="24"/>
        </w:rPr>
        <w:t xml:space="preserve">— получение обучающимися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 </w:t>
      </w:r>
    </w:p>
    <w:p w:rsidR="00DB4825" w:rsidRPr="003D53FB" w:rsidRDefault="00DB4825"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t xml:space="preserve">Достижение трех уровней результатов внеурочной деятельности увеличивает вероятность появления </w:t>
      </w:r>
      <w:r w:rsidRPr="003D53FB">
        <w:rPr>
          <w:rFonts w:ascii="Times New Roman" w:hAnsi="Times New Roman" w:cs="Times New Roman"/>
          <w:b/>
          <w:bCs/>
          <w:i/>
          <w:iCs/>
          <w:sz w:val="24"/>
          <w:szCs w:val="24"/>
        </w:rPr>
        <w:t xml:space="preserve">эффектов </w:t>
      </w:r>
      <w:r w:rsidRPr="003D53FB">
        <w:rPr>
          <w:rFonts w:ascii="Times New Roman" w:hAnsi="Times New Roman" w:cs="Times New Roman"/>
          <w:sz w:val="24"/>
          <w:szCs w:val="24"/>
        </w:rPr>
        <w:t xml:space="preserve">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 </w:t>
      </w:r>
    </w:p>
    <w:p w:rsidR="00DB4825" w:rsidRPr="003D53FB" w:rsidRDefault="00DB4825"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p>
    <w:p w:rsidR="00DB4825" w:rsidRPr="003D53FB" w:rsidRDefault="00DB4825"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 xml:space="preserve">По каждому из направлений внеурочной деятельности у обучающихся могут быть достигнуты определенные воспитательные результаты. </w:t>
      </w:r>
    </w:p>
    <w:p w:rsidR="00DB4825" w:rsidRPr="003D53FB" w:rsidRDefault="00DB4825"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b/>
          <w:bCs/>
          <w:sz w:val="24"/>
          <w:szCs w:val="24"/>
        </w:rPr>
        <w:tab/>
        <w:t xml:space="preserve">Основные личностные результаты внеурочной деятельности: </w:t>
      </w:r>
    </w:p>
    <w:p w:rsidR="00DB4825" w:rsidRPr="003D53FB" w:rsidRDefault="00DB4825"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ценностное отношение и любовь к близким, к образовательному учреждению, своему селу, городу, народу, России; </w:t>
      </w:r>
    </w:p>
    <w:p w:rsidR="00DB4825" w:rsidRPr="003D53FB" w:rsidRDefault="00DB4825"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ценностное отношение к труду и творчеству, человеку труда, трудовым достижениям России и человечества, трудолюбие; </w:t>
      </w:r>
    </w:p>
    <w:p w:rsidR="00DB4825" w:rsidRPr="003D53FB" w:rsidRDefault="00DB4825"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осознание себя как члена общества, гражданина Р</w:t>
      </w:r>
      <w:r w:rsidR="005536B9" w:rsidRPr="003D53FB">
        <w:rPr>
          <w:rFonts w:ascii="Times New Roman" w:hAnsi="Times New Roman" w:cs="Times New Roman"/>
          <w:sz w:val="24"/>
          <w:szCs w:val="24"/>
        </w:rPr>
        <w:t>оссийской Федерации, жителя кон</w:t>
      </w:r>
      <w:r w:rsidRPr="003D53FB">
        <w:rPr>
          <w:rFonts w:ascii="Times New Roman" w:hAnsi="Times New Roman" w:cs="Times New Roman"/>
          <w:sz w:val="24"/>
          <w:szCs w:val="24"/>
        </w:rPr>
        <w:t xml:space="preserve">кретного региона; </w:t>
      </w:r>
    </w:p>
    <w:p w:rsidR="00DB4825" w:rsidRPr="003D53FB" w:rsidRDefault="00DB4825"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элементарные представления об эстетических и художественных ценностях отечественной культуры. </w:t>
      </w:r>
    </w:p>
    <w:p w:rsidR="00DB4825" w:rsidRPr="003D53FB" w:rsidRDefault="00DB4825"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эмоционально-ценностное отношение к окружающей среде, необходимости ее охраны; </w:t>
      </w:r>
    </w:p>
    <w:p w:rsidR="00DB4825" w:rsidRPr="003D53FB" w:rsidRDefault="00DB4825"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уважение к истории, культуре, национальным особенностям, традициям и образу жизни других народов; </w:t>
      </w:r>
    </w:p>
    <w:p w:rsidR="00DB4825" w:rsidRPr="003D53FB" w:rsidRDefault="00DB4825"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готовность следовать этическим нормам поведени</w:t>
      </w:r>
      <w:r w:rsidR="005536B9" w:rsidRPr="003D53FB">
        <w:rPr>
          <w:rFonts w:ascii="Times New Roman" w:hAnsi="Times New Roman" w:cs="Times New Roman"/>
          <w:sz w:val="24"/>
          <w:szCs w:val="24"/>
        </w:rPr>
        <w:t>я в повседневной жизни и профес</w:t>
      </w:r>
      <w:r w:rsidRPr="003D53FB">
        <w:rPr>
          <w:rFonts w:ascii="Times New Roman" w:hAnsi="Times New Roman" w:cs="Times New Roman"/>
          <w:sz w:val="24"/>
          <w:szCs w:val="24"/>
        </w:rPr>
        <w:t xml:space="preserve">сиональной деятельности; </w:t>
      </w:r>
    </w:p>
    <w:p w:rsidR="005536B9" w:rsidRPr="003D53FB" w:rsidRDefault="00DB4825"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готовность к реализации дальнейшей профессиональной траектории в соответствии с собственными интересами и возможностями; </w:t>
      </w:r>
    </w:p>
    <w:p w:rsidR="005536B9" w:rsidRPr="003D53FB" w:rsidRDefault="005536B9"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понимание красоты в искусстве, в окружающей действительности;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 </w:t>
      </w:r>
    </w:p>
    <w:p w:rsidR="005536B9" w:rsidRPr="003D53FB" w:rsidRDefault="005536B9"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физкультурной деятельности; </w:t>
      </w:r>
    </w:p>
    <w:p w:rsidR="005536B9" w:rsidRPr="003D53FB" w:rsidRDefault="005536B9"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развитие представлений об окружающем мире в совокупности его природных и социальных компонентов; </w:t>
      </w:r>
    </w:p>
    <w:p w:rsidR="005536B9" w:rsidRPr="003D53FB" w:rsidRDefault="005536B9"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w:t>
      </w:r>
    </w:p>
    <w:p w:rsidR="005536B9" w:rsidRPr="003D53FB" w:rsidRDefault="005536B9"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принятие и освоение различных социальных ролей, умение взаимодействовать с людьми, работать в коллективе; </w:t>
      </w:r>
    </w:p>
    <w:p w:rsidR="005536B9" w:rsidRPr="003D53FB" w:rsidRDefault="005536B9"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владение навыками коммуникации и принятыми ритуалами социального взаимодействия; </w:t>
      </w:r>
    </w:p>
    <w:p w:rsidR="005536B9" w:rsidRPr="003D53FB" w:rsidRDefault="005536B9"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536B9" w:rsidRPr="003D53FB" w:rsidRDefault="005536B9"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способность ориентироваться в окружающем мире, выбирать целевые и смысловые установки в своих действиях и поступках, принимать элементарные решения; </w:t>
      </w:r>
    </w:p>
    <w:p w:rsidR="005536B9" w:rsidRPr="003D53FB" w:rsidRDefault="005536B9"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5536B9" w:rsidRPr="003D53FB" w:rsidRDefault="005536B9" w:rsidP="003D53FB">
      <w:pPr>
        <w:pStyle w:val="a3"/>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мотивация к самореализации в социальном творчестве, познавательной и практической, общественно полезной деятельности. </w:t>
      </w:r>
    </w:p>
    <w:p w:rsidR="005536B9" w:rsidRPr="003D53FB" w:rsidRDefault="005536B9" w:rsidP="003D53FB">
      <w:pPr>
        <w:pStyle w:val="a3"/>
        <w:autoSpaceDE w:val="0"/>
        <w:autoSpaceDN w:val="0"/>
        <w:adjustRightInd w:val="0"/>
        <w:spacing w:after="0" w:line="240" w:lineRule="auto"/>
        <w:ind w:left="360"/>
        <w:jc w:val="both"/>
        <w:rPr>
          <w:rFonts w:ascii="Times New Roman" w:hAnsi="Times New Roman" w:cs="Times New Roman"/>
          <w:sz w:val="24"/>
          <w:szCs w:val="24"/>
        </w:rPr>
      </w:pPr>
    </w:p>
    <w:p w:rsidR="005F0000" w:rsidRPr="003D53FB" w:rsidRDefault="005F0000" w:rsidP="003D53FB">
      <w:pPr>
        <w:autoSpaceDE w:val="0"/>
        <w:autoSpaceDN w:val="0"/>
        <w:adjustRightInd w:val="0"/>
        <w:spacing w:after="0" w:line="240" w:lineRule="auto"/>
        <w:jc w:val="center"/>
        <w:rPr>
          <w:rFonts w:ascii="Times New Roman" w:hAnsi="Times New Roman" w:cs="Times New Roman"/>
          <w:b/>
          <w:bCs/>
          <w:sz w:val="24"/>
          <w:szCs w:val="24"/>
        </w:rPr>
      </w:pPr>
    </w:p>
    <w:p w:rsidR="005A3D81" w:rsidRPr="003D53FB" w:rsidRDefault="005A3D81" w:rsidP="003D53FB">
      <w:pPr>
        <w:autoSpaceDE w:val="0"/>
        <w:autoSpaceDN w:val="0"/>
        <w:adjustRightInd w:val="0"/>
        <w:spacing w:after="0" w:line="240" w:lineRule="auto"/>
        <w:jc w:val="center"/>
        <w:rPr>
          <w:rFonts w:ascii="Times New Roman" w:eastAsia="Calibri" w:hAnsi="Times New Roman" w:cs="Times New Roman"/>
          <w:b/>
          <w:bCs/>
          <w:sz w:val="24"/>
          <w:szCs w:val="24"/>
        </w:rPr>
      </w:pPr>
      <w:r w:rsidRPr="003D53FB">
        <w:rPr>
          <w:rFonts w:ascii="Times New Roman" w:eastAsia="Calibri" w:hAnsi="Times New Roman" w:cs="Times New Roman"/>
          <w:b/>
          <w:bCs/>
          <w:sz w:val="24"/>
          <w:szCs w:val="24"/>
        </w:rPr>
        <w:t>Содержание программ внеурочной деятельности, 2 класс.</w:t>
      </w:r>
    </w:p>
    <w:p w:rsidR="005A3D81" w:rsidRPr="003D53FB" w:rsidRDefault="005A3D81" w:rsidP="003D53FB">
      <w:pPr>
        <w:autoSpaceDE w:val="0"/>
        <w:autoSpaceDN w:val="0"/>
        <w:adjustRightInd w:val="0"/>
        <w:spacing w:after="0" w:line="240" w:lineRule="auto"/>
        <w:jc w:val="center"/>
        <w:rPr>
          <w:rFonts w:ascii="Times New Roman" w:eastAsia="Calibri" w:hAnsi="Times New Roman" w:cs="Times New Roman"/>
          <w:b/>
          <w:bCs/>
          <w:sz w:val="24"/>
          <w:szCs w:val="24"/>
        </w:rPr>
      </w:pPr>
    </w:p>
    <w:p w:rsidR="005A3D81" w:rsidRPr="003D53FB" w:rsidRDefault="005A3D81" w:rsidP="003D53FB">
      <w:pPr>
        <w:widowControl w:val="0"/>
        <w:suppressAutoHyphens/>
        <w:spacing w:after="0" w:line="240" w:lineRule="auto"/>
        <w:jc w:val="both"/>
        <w:rPr>
          <w:rFonts w:ascii="Times New Roman" w:eastAsia="Andale Sans UI" w:hAnsi="Times New Roman" w:cs="Times New Roman"/>
          <w:b/>
          <w:kern w:val="1"/>
          <w:sz w:val="24"/>
          <w:szCs w:val="24"/>
          <w:lang w:eastAsia="zh-CN"/>
        </w:rPr>
      </w:pPr>
      <w:r w:rsidRPr="003D53FB">
        <w:rPr>
          <w:rFonts w:ascii="Times New Roman" w:eastAsia="Andale Sans UI" w:hAnsi="Times New Roman" w:cs="Times New Roman"/>
          <w:b/>
          <w:kern w:val="1"/>
          <w:sz w:val="24"/>
          <w:szCs w:val="24"/>
          <w:lang w:eastAsia="zh-CN"/>
        </w:rPr>
        <w:t>Доноведение, 2 класс</w:t>
      </w:r>
    </w:p>
    <w:p w:rsidR="005A3D81" w:rsidRPr="003D53FB" w:rsidRDefault="005A3D81" w:rsidP="003D53FB">
      <w:pPr>
        <w:spacing w:after="0" w:line="240" w:lineRule="auto"/>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Я и окружающий мир (5з)</w:t>
      </w:r>
    </w:p>
    <w:p w:rsidR="005A3D81" w:rsidRPr="003D53FB" w:rsidRDefault="005A3D81" w:rsidP="003D53FB">
      <w:pPr>
        <w:spacing w:after="0" w:line="240" w:lineRule="auto"/>
        <w:ind w:firstLine="708"/>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  чего начинается Родина. Домашний адрес. Адрес школы, история школы.</w:t>
      </w:r>
    </w:p>
    <w:p w:rsidR="005A3D81" w:rsidRPr="003D53FB" w:rsidRDefault="005A3D81" w:rsidP="003D53FB">
      <w:pPr>
        <w:spacing w:after="0" w:line="240" w:lineRule="auto"/>
        <w:ind w:firstLine="708"/>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Безопасное поведение на улице. Дорога от дома до школы. Правила противопожарной безопасности. </w:t>
      </w:r>
    </w:p>
    <w:p w:rsidR="005A3D81" w:rsidRPr="003D53FB" w:rsidRDefault="005A3D81" w:rsidP="003D53FB">
      <w:pPr>
        <w:spacing w:after="0" w:line="240" w:lineRule="auto"/>
        <w:ind w:firstLine="708"/>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Моя семья. Древо семьи. Происхождение имён и фамилий на Дону.</w:t>
      </w:r>
    </w:p>
    <w:p w:rsidR="005A3D81" w:rsidRPr="003D53FB" w:rsidRDefault="005A3D81" w:rsidP="003D53FB">
      <w:pPr>
        <w:spacing w:after="0" w:line="240" w:lineRule="auto"/>
        <w:jc w:val="both"/>
        <w:rPr>
          <w:rFonts w:ascii="Times New Roman" w:eastAsia="Times New Roman" w:hAnsi="Times New Roman" w:cs="Times New Roman"/>
          <w:b/>
          <w:bCs/>
          <w:sz w:val="24"/>
          <w:szCs w:val="24"/>
          <w:lang w:eastAsia="ru-RU"/>
        </w:rPr>
      </w:pPr>
    </w:p>
    <w:p w:rsidR="005A3D81" w:rsidRPr="003D53FB" w:rsidRDefault="005A3D81" w:rsidP="003D53FB">
      <w:pPr>
        <w:spacing w:after="0" w:line="240" w:lineRule="auto"/>
        <w:jc w:val="both"/>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b/>
          <w:bCs/>
          <w:sz w:val="24"/>
          <w:szCs w:val="24"/>
          <w:lang w:eastAsia="ru-RU"/>
        </w:rPr>
        <w:t>Природа Донского края (18з)</w:t>
      </w:r>
    </w:p>
    <w:p w:rsidR="005A3D81" w:rsidRPr="003D53FB" w:rsidRDefault="005A3D81" w:rsidP="003D53FB">
      <w:pPr>
        <w:spacing w:after="0" w:line="240" w:lineRule="auto"/>
        <w:ind w:firstLine="708"/>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Живая и неживая природа Донского края. Времена года. </w:t>
      </w:r>
    </w:p>
    <w:p w:rsidR="005A3D81" w:rsidRPr="003D53FB" w:rsidRDefault="005A3D81" w:rsidP="003D53FB">
      <w:pPr>
        <w:spacing w:after="0" w:line="240" w:lineRule="auto"/>
        <w:ind w:firstLine="708"/>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Растения Донского края: деревья, кустарники, травы. Лекарственные растения Донского края. </w:t>
      </w:r>
    </w:p>
    <w:p w:rsidR="005A3D81" w:rsidRPr="003D53FB" w:rsidRDefault="005A3D81" w:rsidP="003D53FB">
      <w:pPr>
        <w:spacing w:after="0" w:line="240" w:lineRule="auto"/>
        <w:ind w:firstLine="708"/>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Домашние животные родного края. Основные правила содержания животных в домашних условиях и ухода за ними. Правила безопасного обращения с домашними животными. Животноводство на Дону. Профессии людей в животноводстве.  </w:t>
      </w:r>
    </w:p>
    <w:p w:rsidR="005A3D81" w:rsidRPr="003D53FB" w:rsidRDefault="005A3D81" w:rsidP="003D53FB">
      <w:pPr>
        <w:spacing w:after="0" w:line="240" w:lineRule="auto"/>
        <w:ind w:firstLine="708"/>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Полезные ископаемые - каменный уголь и его значение в хозяйстве человека.</w:t>
      </w:r>
    </w:p>
    <w:p w:rsidR="005A3D81" w:rsidRPr="003D53FB" w:rsidRDefault="005A3D81" w:rsidP="003D53FB">
      <w:pPr>
        <w:spacing w:after="0" w:line="240" w:lineRule="auto"/>
        <w:ind w:firstLine="708"/>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Почва Донского края и её значение для растений и животных.</w:t>
      </w:r>
    </w:p>
    <w:p w:rsidR="005A3D81" w:rsidRPr="003D53FB" w:rsidRDefault="005A3D81" w:rsidP="003D53FB">
      <w:pPr>
        <w:spacing w:after="0" w:line="240" w:lineRule="auto"/>
        <w:ind w:firstLine="708"/>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Природные сообщества донского края (лес,  луг, водоём).  </w:t>
      </w:r>
    </w:p>
    <w:p w:rsidR="005A3D81" w:rsidRPr="003D53FB" w:rsidRDefault="005A3D81" w:rsidP="003D53FB">
      <w:pPr>
        <w:spacing w:after="0" w:line="240" w:lineRule="auto"/>
        <w:ind w:firstLine="708"/>
        <w:jc w:val="both"/>
        <w:rPr>
          <w:rFonts w:ascii="Times New Roman" w:eastAsia="Times New Roman" w:hAnsi="Times New Roman" w:cs="Times New Roman"/>
          <w:b/>
          <w:sz w:val="24"/>
          <w:szCs w:val="24"/>
          <w:lang w:eastAsia="ru-RU"/>
        </w:rPr>
      </w:pPr>
    </w:p>
    <w:p w:rsidR="005A3D81" w:rsidRPr="003D53FB" w:rsidRDefault="005A3D81" w:rsidP="003D53FB">
      <w:pPr>
        <w:spacing w:after="0" w:line="240" w:lineRule="auto"/>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Человек и природа ( 3з)</w:t>
      </w:r>
    </w:p>
    <w:p w:rsidR="005A3D81" w:rsidRPr="003D53FB" w:rsidRDefault="005A3D81" w:rsidP="003D53FB">
      <w:pPr>
        <w:spacing w:after="0" w:line="240" w:lineRule="auto"/>
        <w:ind w:firstLine="708"/>
        <w:jc w:val="both"/>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bCs/>
          <w:sz w:val="24"/>
          <w:szCs w:val="24"/>
          <w:lang w:eastAsia="ru-RU"/>
        </w:rPr>
        <w:t>Влияние жизнедеятельности человека на природу родного края. Правила поведения в природе.</w:t>
      </w:r>
    </w:p>
    <w:p w:rsidR="005A3D81" w:rsidRPr="003D53FB" w:rsidRDefault="005A3D81" w:rsidP="003D53FB">
      <w:pPr>
        <w:spacing w:after="0" w:line="240" w:lineRule="auto"/>
        <w:jc w:val="both"/>
        <w:rPr>
          <w:rFonts w:ascii="Times New Roman" w:eastAsia="Times New Roman" w:hAnsi="Times New Roman" w:cs="Times New Roman"/>
          <w:b/>
          <w:sz w:val="24"/>
          <w:szCs w:val="24"/>
          <w:lang w:eastAsia="ru-RU"/>
        </w:rPr>
      </w:pPr>
    </w:p>
    <w:p w:rsidR="005A3D81" w:rsidRPr="003D53FB" w:rsidRDefault="005A3D81" w:rsidP="003D53FB">
      <w:pPr>
        <w:spacing w:after="0" w:line="240" w:lineRule="auto"/>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Жизнь на Дону (6з)</w:t>
      </w:r>
    </w:p>
    <w:p w:rsidR="005A3D81" w:rsidRPr="003D53FB" w:rsidRDefault="005A3D81" w:rsidP="003D53FB">
      <w:pPr>
        <w:spacing w:after="0" w:line="240" w:lineRule="auto"/>
        <w:ind w:firstLine="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Обычаи, обряды и праздники на Дону (Зимние обряды)</w:t>
      </w:r>
    </w:p>
    <w:p w:rsidR="005A3D81" w:rsidRPr="003D53FB" w:rsidRDefault="005A3D81" w:rsidP="003D53FB">
      <w:pPr>
        <w:spacing w:after="0" w:line="240" w:lineRule="auto"/>
        <w:ind w:firstLine="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С днём рождения, родной город (село). </w:t>
      </w:r>
    </w:p>
    <w:p w:rsidR="005A3D81" w:rsidRPr="003D53FB" w:rsidRDefault="005A3D81" w:rsidP="003D53FB">
      <w:pPr>
        <w:spacing w:after="0" w:line="240" w:lineRule="auto"/>
        <w:ind w:firstLine="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Знакомство со знаменательными событиями военных лет – День освобождения города (села).</w:t>
      </w:r>
    </w:p>
    <w:p w:rsidR="005A3D81" w:rsidRPr="003D53FB" w:rsidRDefault="005A3D81" w:rsidP="003D53FB">
      <w:pPr>
        <w:spacing w:after="0" w:line="240" w:lineRule="auto"/>
        <w:ind w:firstLine="36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Вместе дружная семья.</w:t>
      </w:r>
    </w:p>
    <w:p w:rsidR="005A3D81" w:rsidRPr="003D53FB" w:rsidRDefault="005A3D81" w:rsidP="003D53FB">
      <w:pPr>
        <w:spacing w:after="0" w:line="240" w:lineRule="auto"/>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Экскурсии</w:t>
      </w:r>
    </w:p>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«Родной  город (село)», «Дорога от дома до школы», «Многообразие природы родного края», «Растения и животные родного края» (экскурсия в краеведческий музей),  «День освобождения» (экскурсия в исторический музей)</w:t>
      </w:r>
    </w:p>
    <w:p w:rsidR="005A3D81" w:rsidRPr="003D53FB" w:rsidRDefault="005A3D81" w:rsidP="003D53FB">
      <w:pPr>
        <w:spacing w:after="0" w:line="240" w:lineRule="auto"/>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Исследовательские, проектные и практические работы</w:t>
      </w:r>
    </w:p>
    <w:p w:rsidR="005A3D81" w:rsidRPr="003D53FB" w:rsidRDefault="005A3D81" w:rsidP="003D53FB">
      <w:pPr>
        <w:spacing w:after="0" w:line="240" w:lineRule="auto"/>
        <w:jc w:val="both"/>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bCs/>
          <w:sz w:val="24"/>
          <w:szCs w:val="24"/>
          <w:lang w:eastAsia="ru-RU"/>
        </w:rPr>
        <w:t xml:space="preserve">Проект «История моей улицы», «Улица моего детства». </w:t>
      </w:r>
    </w:p>
    <w:p w:rsidR="005A3D81" w:rsidRPr="003D53FB" w:rsidRDefault="005A3D81"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Cs/>
          <w:sz w:val="24"/>
          <w:szCs w:val="24"/>
          <w:lang w:eastAsia="ru-RU"/>
        </w:rPr>
        <w:t>Рисование макета «Мой путь от дома до школы» с указанием опасных мест.</w:t>
      </w:r>
    </w:p>
    <w:p w:rsidR="005A3D81" w:rsidRPr="003D53FB" w:rsidRDefault="005A3D81" w:rsidP="003D53FB">
      <w:pPr>
        <w:spacing w:after="0" w:line="240" w:lineRule="auto"/>
        <w:jc w:val="both"/>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bCs/>
          <w:sz w:val="24"/>
          <w:szCs w:val="24"/>
          <w:lang w:eastAsia="ru-RU"/>
        </w:rPr>
        <w:t>Исследовательская деятельность по проблемам «Дерево моего края», «Кустарник моего края»</w:t>
      </w:r>
    </w:p>
    <w:p w:rsidR="005A3D81" w:rsidRPr="003D53FB" w:rsidRDefault="005A3D81" w:rsidP="003D53FB">
      <w:pPr>
        <w:spacing w:after="0" w:line="240" w:lineRule="auto"/>
        <w:jc w:val="both"/>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bCs/>
          <w:sz w:val="24"/>
          <w:szCs w:val="24"/>
          <w:lang w:eastAsia="ru-RU"/>
        </w:rPr>
        <w:t>Проект «Растительный мир Донского края».Изготовление справочника лекарственных трав.</w:t>
      </w:r>
    </w:p>
    <w:p w:rsidR="005A3D81" w:rsidRPr="003D53FB" w:rsidRDefault="005A3D81" w:rsidP="003D53FB">
      <w:pPr>
        <w:spacing w:after="0" w:line="240" w:lineRule="auto"/>
        <w:jc w:val="both"/>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bCs/>
          <w:sz w:val="24"/>
          <w:szCs w:val="24"/>
          <w:lang w:eastAsia="ru-RU"/>
        </w:rPr>
        <w:t>Создание книжки-малышки «Как сохранить своё здоровье»</w:t>
      </w:r>
    </w:p>
    <w:p w:rsidR="005A3D81" w:rsidRPr="003D53FB" w:rsidRDefault="005A3D81" w:rsidP="003D53FB">
      <w:pPr>
        <w:spacing w:after="0" w:line="240" w:lineRule="auto"/>
        <w:jc w:val="both"/>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bCs/>
          <w:sz w:val="24"/>
          <w:szCs w:val="24"/>
          <w:lang w:eastAsia="ru-RU"/>
        </w:rPr>
        <w:t xml:space="preserve">Проекты «Моё генеалогическое древо», «Откуда моя фамилия». Мини-сочинение «Любимый семейный праздник» </w:t>
      </w:r>
    </w:p>
    <w:p w:rsidR="005A3D81" w:rsidRPr="003D53FB" w:rsidRDefault="005A3D81"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Cs/>
          <w:sz w:val="24"/>
          <w:szCs w:val="24"/>
          <w:lang w:eastAsia="ru-RU"/>
        </w:rPr>
        <w:t>Изготовление новогодних игрушек; маски для колядования, куклы -Масленички.</w:t>
      </w:r>
    </w:p>
    <w:p w:rsidR="005A3D81" w:rsidRPr="003D53FB" w:rsidRDefault="005A3D81"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Изготовление коллективного альбома «Домашние питомцы». Исследовательская деятельность по проблеме «Это животное - …». Изготовление книжки-малышки «Мой любимый друг» и др.</w:t>
      </w:r>
    </w:p>
    <w:p w:rsidR="005A3D81" w:rsidRPr="003D53FB" w:rsidRDefault="005A3D81" w:rsidP="003D53FB">
      <w:pPr>
        <w:widowControl w:val="0"/>
        <w:suppressAutoHyphens/>
        <w:spacing w:after="0" w:line="240" w:lineRule="auto"/>
        <w:jc w:val="both"/>
        <w:rPr>
          <w:rFonts w:ascii="Times New Roman" w:eastAsia="Andale Sans UI" w:hAnsi="Times New Roman" w:cs="Times New Roman"/>
          <w:b/>
          <w:kern w:val="1"/>
          <w:sz w:val="24"/>
          <w:szCs w:val="24"/>
          <w:lang w:eastAsia="zh-CN"/>
        </w:rPr>
      </w:pPr>
    </w:p>
    <w:p w:rsidR="005A3D81" w:rsidRPr="003D53FB" w:rsidRDefault="005A3D81" w:rsidP="003D53FB">
      <w:pPr>
        <w:widowControl w:val="0"/>
        <w:suppressAutoHyphens/>
        <w:spacing w:after="0" w:line="240" w:lineRule="auto"/>
        <w:jc w:val="both"/>
        <w:rPr>
          <w:rFonts w:ascii="Times New Roman" w:eastAsia="Andale Sans UI" w:hAnsi="Times New Roman" w:cs="Times New Roman"/>
          <w:b/>
          <w:kern w:val="1"/>
          <w:sz w:val="24"/>
          <w:szCs w:val="24"/>
          <w:lang w:eastAsia="zh-CN"/>
        </w:rPr>
      </w:pPr>
      <w:r w:rsidRPr="003D53FB">
        <w:rPr>
          <w:rFonts w:ascii="Times New Roman" w:eastAsia="Andale Sans UI" w:hAnsi="Times New Roman" w:cs="Times New Roman"/>
          <w:b/>
          <w:kern w:val="1"/>
          <w:sz w:val="24"/>
          <w:szCs w:val="24"/>
          <w:lang w:eastAsia="zh-CN"/>
        </w:rPr>
        <w:t xml:space="preserve"> «В здоровом теле здоровый дух», 2 класс</w:t>
      </w:r>
    </w:p>
    <w:p w:rsidR="005A3D81" w:rsidRPr="003D53FB" w:rsidRDefault="005A3D81" w:rsidP="003D53FB">
      <w:pPr>
        <w:spacing w:after="0" w:line="240" w:lineRule="auto"/>
        <w:contextualSpacing/>
        <w:rPr>
          <w:rFonts w:ascii="Times New Roman" w:eastAsia="Times New Roman" w:hAnsi="Times New Roman" w:cs="Times New Roman"/>
          <w:b/>
          <w:sz w:val="24"/>
          <w:szCs w:val="24"/>
          <w:lang w:eastAsia="ru-RU"/>
        </w:rPr>
      </w:pPr>
    </w:p>
    <w:p w:rsidR="005A3D81" w:rsidRPr="003D53FB" w:rsidRDefault="005A3D81" w:rsidP="003D53FB">
      <w:pPr>
        <w:spacing w:after="0" w:line="240" w:lineRule="auto"/>
        <w:contextualSpacing/>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Планируемые результаты</w:t>
      </w:r>
    </w:p>
    <w:p w:rsidR="005A3D81" w:rsidRPr="003D53FB" w:rsidRDefault="005A3D81" w:rsidP="003D53FB">
      <w:pPr>
        <w:spacing w:after="0" w:line="240" w:lineRule="auto"/>
        <w:contextualSpacing/>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 xml:space="preserve">Личностные результаты:  </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5A3D81" w:rsidRPr="003D53FB" w:rsidRDefault="005A3D81" w:rsidP="003D53FB">
      <w:pPr>
        <w:spacing w:after="0" w:line="240" w:lineRule="auto"/>
        <w:contextualSpacing/>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Метапредметные результаты:</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Регулятивные УУД:</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 Учить высказывать своё предположение (версию) на основе работы с иллюстрацией, учить работать по предложенному учителем плану.</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 Средством формирования этих действий служит технология проблемного диалога на этапе изучения нового материала.</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Познавательные УУД:</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1.Добывать новые знания: находить ответы на вопросы, используя учебник, свой жизненный опыт и информацию, полученную на уроке.</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2.Перерабатывать полученную информацию: делать выводы в результате совместной работы всего класса.</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 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Коммуникативные УУД:</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1.Слушать и понимать речь других.</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2.Средством формирования этих действий служит технология проблемного диалога (побуждающий и подводящий диалог).</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p>
    <w:p w:rsidR="005A3D81" w:rsidRPr="003D53FB" w:rsidRDefault="005A3D81" w:rsidP="003D53FB">
      <w:pPr>
        <w:spacing w:after="0" w:line="240" w:lineRule="auto"/>
        <w:contextualSpacing/>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Предметные результаты</w:t>
      </w:r>
    </w:p>
    <w:p w:rsidR="005A3D81" w:rsidRPr="003D53FB" w:rsidRDefault="005A3D81" w:rsidP="003D53FB">
      <w:pPr>
        <w:spacing w:after="0" w:line="240" w:lineRule="auto"/>
        <w:contextualSpacing/>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sz w:val="24"/>
          <w:szCs w:val="24"/>
          <w:lang w:eastAsia="ru-RU"/>
        </w:rPr>
        <w:t xml:space="preserve">К  концу 2 года обучения учащиеся должны </w:t>
      </w:r>
      <w:r w:rsidRPr="003D53FB">
        <w:rPr>
          <w:rFonts w:ascii="Times New Roman" w:eastAsia="Times New Roman" w:hAnsi="Times New Roman" w:cs="Times New Roman"/>
          <w:b/>
          <w:sz w:val="24"/>
          <w:szCs w:val="24"/>
          <w:lang w:eastAsia="ru-RU"/>
        </w:rPr>
        <w:t xml:space="preserve">знать: </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способы сохранения и укрепления здоровья;</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важность подвижных спортивных игр для развития двигательных способностей;</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причины заболевания ОРВИ и гриппом и пути их передачи;</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правила применения и назначения медицинских средств, входящих в состав домашней аптечки;</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правила закаливания организма;</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правила поведения на водоемах;</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правила безопасного обращения с бытовыми приборами</w:t>
      </w:r>
    </w:p>
    <w:p w:rsidR="005A3D81" w:rsidRPr="003D53FB" w:rsidRDefault="005A3D81" w:rsidP="003D53FB">
      <w:pPr>
        <w:spacing w:after="0" w:line="240" w:lineRule="auto"/>
        <w:contextualSpacing/>
        <w:jc w:val="center"/>
        <w:rPr>
          <w:rFonts w:ascii="Times New Roman" w:eastAsia="Times New Roman" w:hAnsi="Times New Roman" w:cs="Times New Roman"/>
          <w:b/>
          <w:sz w:val="24"/>
          <w:szCs w:val="24"/>
          <w:lang w:eastAsia="ru-RU"/>
        </w:rPr>
      </w:pPr>
    </w:p>
    <w:p w:rsidR="005A3D81" w:rsidRPr="003D53FB" w:rsidRDefault="005A3D81" w:rsidP="003D53FB">
      <w:pPr>
        <w:spacing w:after="0" w:line="240" w:lineRule="auto"/>
        <w:contextualSpacing/>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уметь:</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соблюдать правила личной гигиены, защищающие от болезней;</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организовывать свое время;</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распознавать опасные для здоровья грибы и растения;</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правильно вести себя при возникновении пожара;</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обращаться с лекарствами;</w:t>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 оказывать первую медицинскую помощь при ссадинах, кровотечения</w:t>
      </w:r>
    </w:p>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type="page"/>
      </w:r>
    </w:p>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p>
    <w:p w:rsidR="005A3D81" w:rsidRPr="003D53FB" w:rsidRDefault="005A3D81" w:rsidP="003D53FB">
      <w:pPr>
        <w:shd w:val="clear" w:color="auto" w:fill="FFFFFF"/>
        <w:spacing w:after="0" w:line="240" w:lineRule="auto"/>
        <w:ind w:right="672"/>
        <w:contextualSpacing/>
        <w:rPr>
          <w:rFonts w:ascii="Times New Roman" w:eastAsia="Times New Roman" w:hAnsi="Times New Roman" w:cs="Times New Roman"/>
          <w:b/>
          <w:spacing w:val="-11"/>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395"/>
        <w:gridCol w:w="1417"/>
        <w:gridCol w:w="1018"/>
      </w:tblGrid>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w:t>
            </w:r>
          </w:p>
          <w:p w:rsidR="005A3D81" w:rsidRPr="003D53FB" w:rsidRDefault="005A3D8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п/п</w:t>
            </w:r>
          </w:p>
        </w:tc>
        <w:tc>
          <w:tcPr>
            <w:tcW w:w="4395" w:type="dxa"/>
          </w:tcPr>
          <w:p w:rsidR="005A3D81" w:rsidRPr="003D53FB" w:rsidRDefault="005A3D8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Тема занятия</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Кол-во занятий</w:t>
            </w:r>
          </w:p>
        </w:tc>
        <w:tc>
          <w:tcPr>
            <w:tcW w:w="1018" w:type="dxa"/>
          </w:tcPr>
          <w:p w:rsidR="005A3D81" w:rsidRPr="003D53FB" w:rsidRDefault="005A3D81"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Дата</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Причина болезни</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4.09</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Признаки болезни</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11.09</w:t>
            </w:r>
          </w:p>
        </w:tc>
      </w:tr>
      <w:tr w:rsidR="005A3D81" w:rsidRPr="003D53FB" w:rsidTr="000278EC">
        <w:trPr>
          <w:trHeight w:val="280"/>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Правила здорового образа жизни</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18.09</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Утренняя оздоровительная гимнастика.</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25.09</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5</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Как здоровье?</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2.10</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6</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Как организм помогает себе сам</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9.10</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7</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Подвижные игры</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16.10</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8</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Как сохранить своё здоровье до самой старости.</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23.10</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9</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Какие врачи нас лечат</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6.11</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10</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Инфекционные болезни</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13.11</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11</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Прививки от болезней</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20.11</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12</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Какие лекарства мы выбираем</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27.11</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13</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Подвижные игры</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4.12</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14</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Домашняя аптека</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11.12</w:t>
            </w:r>
          </w:p>
        </w:tc>
      </w:tr>
      <w:tr w:rsidR="005A3D81" w:rsidRPr="003D53FB" w:rsidTr="000278EC">
        <w:trPr>
          <w:trHeight w:val="279"/>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15</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Надо знать, как помощь оказать</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18.12</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16</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Если солнечно и жарко</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25.12</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17</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Отравление лекарствами</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15.01</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18</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Пищевые отравления</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22.01</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19</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Что вокруг нас может быть опасным?.</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29.01</w:t>
            </w:r>
          </w:p>
        </w:tc>
      </w:tr>
      <w:tr w:rsidR="005A3D81" w:rsidRPr="003D53FB" w:rsidTr="000278EC">
        <w:trPr>
          <w:trHeight w:val="423"/>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20</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Основы первой медицинской помощи </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5.02</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21</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Как уберечься от мороза</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12.02</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22</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Экстремальные ситуации для человека в природной среде. Что это? Съедобные и несъедобные грибы, ягоды, плоды.«Опасные растения и грибы»</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19.02</w:t>
            </w:r>
          </w:p>
          <w:p w:rsidR="005A3D81" w:rsidRPr="003D53FB" w:rsidRDefault="005A3D81" w:rsidP="003D53FB">
            <w:pPr>
              <w:spacing w:after="0" w:line="240" w:lineRule="auto"/>
              <w:rPr>
                <w:rFonts w:ascii="Times New Roman" w:eastAsia="Times New Roman" w:hAnsi="Times New Roman" w:cs="Times New Roman"/>
                <w:sz w:val="24"/>
                <w:szCs w:val="24"/>
                <w:lang w:eastAsia="ru-RU"/>
              </w:rPr>
            </w:pP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23</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«Один дома»</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26.02</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24</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Подвижные игры</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5.03</w:t>
            </w:r>
          </w:p>
        </w:tc>
      </w:tr>
      <w:tr w:rsidR="005A3D81" w:rsidRPr="003D53FB" w:rsidTr="000278EC">
        <w:trPr>
          <w:trHeight w:val="449"/>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25</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Если на улице дождь и гроза</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12.03</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26</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Опасность в нашем доме</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19.03</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27</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«Как вести себя с домашними питомцами» и «Когда четвероногие     друзья бывают опасны»</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2.04</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28</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Подвижные игры</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9.04</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29</w:t>
            </w:r>
          </w:p>
        </w:tc>
        <w:tc>
          <w:tcPr>
            <w:tcW w:w="4395" w:type="dxa"/>
          </w:tcPr>
          <w:tbl>
            <w:tblPr>
              <w:tblW w:w="0" w:type="auto"/>
              <w:tblCellSpacing w:w="0" w:type="dxa"/>
              <w:tblCellMar>
                <w:left w:w="0" w:type="dxa"/>
                <w:right w:w="0" w:type="dxa"/>
              </w:tblCellMar>
              <w:tblLook w:val="04A0" w:firstRow="1" w:lastRow="0" w:firstColumn="1" w:lastColumn="0" w:noHBand="0" w:noVBand="1"/>
            </w:tblPr>
            <w:tblGrid>
              <w:gridCol w:w="6"/>
              <w:gridCol w:w="3375"/>
            </w:tblGrid>
            <w:tr w:rsidR="005A3D81" w:rsidRPr="003D53FB" w:rsidTr="000278EC">
              <w:trPr>
                <w:tblCellSpacing w:w="0" w:type="dxa"/>
              </w:trPr>
              <w:tc>
                <w:tcPr>
                  <w:tcW w:w="0" w:type="auto"/>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p>
              </w:tc>
              <w:tc>
                <w:tcPr>
                  <w:tcW w:w="0" w:type="auto"/>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Викторина «Кто меня защитит?»</w:t>
                  </w:r>
                </w:p>
              </w:tc>
            </w:tr>
          </w:tbl>
          <w:p w:rsidR="005A3D81" w:rsidRPr="003D53FB" w:rsidRDefault="005A3D81" w:rsidP="003D53FB">
            <w:pPr>
              <w:spacing w:after="0" w:line="240" w:lineRule="auto"/>
              <w:rPr>
                <w:rFonts w:ascii="Times New Roman" w:eastAsia="Times New Roman" w:hAnsi="Times New Roman" w:cs="Times New Roman"/>
                <w:sz w:val="24"/>
                <w:szCs w:val="24"/>
                <w:lang w:eastAsia="ru-RU"/>
              </w:rPr>
            </w:pP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16.04</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30</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Как вести себя на улице</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23.04</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31</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Если хочешь быть здоров – закаляйся</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30.04</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32</w:t>
            </w:r>
          </w:p>
        </w:tc>
        <w:tc>
          <w:tcPr>
            <w:tcW w:w="4395"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Правильное питание –залог физического и психологического здоровья</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7.05</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33</w:t>
            </w:r>
          </w:p>
        </w:tc>
        <w:tc>
          <w:tcPr>
            <w:tcW w:w="4395"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iCs/>
                <w:sz w:val="24"/>
                <w:szCs w:val="24"/>
                <w:lang w:eastAsia="ru-RU"/>
              </w:rPr>
              <w:t>Светофор здорового питания</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14.05</w:t>
            </w:r>
          </w:p>
        </w:tc>
      </w:tr>
      <w:tr w:rsidR="005A3D81" w:rsidRPr="003D53FB" w:rsidTr="000278EC">
        <w:trPr>
          <w:jc w:val="center"/>
        </w:trPr>
        <w:tc>
          <w:tcPr>
            <w:tcW w:w="5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34</w:t>
            </w:r>
          </w:p>
        </w:tc>
        <w:tc>
          <w:tcPr>
            <w:tcW w:w="4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Проверь себя!</w:t>
            </w:r>
          </w:p>
        </w:tc>
        <w:tc>
          <w:tcPr>
            <w:tcW w:w="1417"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018"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21.05</w:t>
            </w:r>
          </w:p>
        </w:tc>
      </w:tr>
    </w:tbl>
    <w:p w:rsidR="005A3D81" w:rsidRPr="003D53FB" w:rsidRDefault="005A3D81" w:rsidP="003D53FB">
      <w:pPr>
        <w:spacing w:after="0" w:line="240" w:lineRule="auto"/>
        <w:ind w:firstLine="284"/>
        <w:jc w:val="both"/>
        <w:rPr>
          <w:rFonts w:ascii="Times New Roman" w:eastAsia="Times New Roman" w:hAnsi="Times New Roman" w:cs="Times New Roman"/>
          <w:sz w:val="24"/>
          <w:szCs w:val="24"/>
          <w:lang w:eastAsia="ru-RU"/>
        </w:rPr>
      </w:pPr>
    </w:p>
    <w:p w:rsidR="005A3D81" w:rsidRPr="003D53FB" w:rsidRDefault="005A3D81" w:rsidP="003D53FB">
      <w:pPr>
        <w:spacing w:after="0" w:line="240" w:lineRule="auto"/>
        <w:rPr>
          <w:rFonts w:ascii="Times New Roman" w:hAnsi="Times New Roman" w:cs="Times New Roman"/>
          <w:b/>
          <w:sz w:val="24"/>
          <w:szCs w:val="24"/>
        </w:rPr>
      </w:pPr>
      <w:r w:rsidRPr="003D53FB">
        <w:rPr>
          <w:rFonts w:ascii="Times New Roman" w:hAnsi="Times New Roman" w:cs="Times New Roman"/>
          <w:b/>
          <w:sz w:val="24"/>
          <w:szCs w:val="24"/>
        </w:rPr>
        <w:br w:type="page"/>
      </w:r>
    </w:p>
    <w:p w:rsidR="005A3D81" w:rsidRPr="003D53FB" w:rsidRDefault="005A3D81" w:rsidP="003D53FB">
      <w:pPr>
        <w:spacing w:after="0" w:line="240" w:lineRule="auto"/>
        <w:rPr>
          <w:rFonts w:ascii="Times New Roman" w:hAnsi="Times New Roman" w:cs="Times New Roman"/>
          <w:b/>
          <w:sz w:val="24"/>
          <w:szCs w:val="24"/>
        </w:rPr>
      </w:pPr>
      <w:r w:rsidRPr="003D53FB">
        <w:rPr>
          <w:rFonts w:ascii="Times New Roman" w:hAnsi="Times New Roman" w:cs="Times New Roman"/>
          <w:b/>
          <w:sz w:val="24"/>
          <w:szCs w:val="24"/>
        </w:rPr>
        <w:t>В мире математики, 2 класс</w:t>
      </w:r>
    </w:p>
    <w:p w:rsidR="005A3D81" w:rsidRPr="003D53FB" w:rsidRDefault="005A3D81" w:rsidP="003D53FB">
      <w:pPr>
        <w:pStyle w:val="af1"/>
        <w:spacing w:before="0" w:beforeAutospacing="0" w:after="0" w:afterAutospacing="0"/>
        <w:ind w:firstLine="540"/>
        <w:contextualSpacing/>
      </w:pPr>
      <w:r w:rsidRPr="003D53FB">
        <w:t>Формирование основных понятий: точка, линия, прямая линия, отрезок, длина отрезка, линейка, луч, построение луча, отрезка, сравнение отрезков, сравнение линии и прямой линии.</w:t>
      </w:r>
    </w:p>
    <w:p w:rsidR="005A3D81" w:rsidRPr="003D53FB" w:rsidRDefault="005A3D81" w:rsidP="003D53FB">
      <w:pPr>
        <w:pStyle w:val="af1"/>
        <w:spacing w:before="0" w:beforeAutospacing="0" w:after="0" w:afterAutospacing="0"/>
        <w:ind w:firstLine="540"/>
        <w:contextualSpacing/>
        <w:rPr>
          <w:b/>
        </w:rPr>
      </w:pPr>
      <w:r w:rsidRPr="003D53FB">
        <w:rPr>
          <w:b/>
        </w:rPr>
        <w:t>Углы.</w:t>
      </w:r>
    </w:p>
    <w:p w:rsidR="005A3D81" w:rsidRPr="003D53FB" w:rsidRDefault="005A3D81" w:rsidP="003D53FB">
      <w:pPr>
        <w:pStyle w:val="af1"/>
        <w:spacing w:before="0" w:beforeAutospacing="0" w:after="0" w:afterAutospacing="0"/>
        <w:ind w:firstLine="540"/>
        <w:contextualSpacing/>
      </w:pPr>
      <w:r w:rsidRPr="003D53FB">
        <w:t>Луч, угол, вершина угла. Плоскость, перпендикуляр, прямой угол, виды углов, сравнение углов.</w:t>
      </w:r>
    </w:p>
    <w:p w:rsidR="005A3D81" w:rsidRPr="003D53FB" w:rsidRDefault="005A3D81" w:rsidP="003D53FB">
      <w:pPr>
        <w:pStyle w:val="af1"/>
        <w:spacing w:before="0" w:beforeAutospacing="0" w:after="0" w:afterAutospacing="0"/>
        <w:ind w:firstLine="540"/>
        <w:contextualSpacing/>
        <w:rPr>
          <w:b/>
        </w:rPr>
      </w:pPr>
      <w:r w:rsidRPr="003D53FB">
        <w:rPr>
          <w:b/>
        </w:rPr>
        <w:t>Треугольники.</w:t>
      </w:r>
    </w:p>
    <w:p w:rsidR="005A3D81" w:rsidRPr="003D53FB" w:rsidRDefault="005A3D81" w:rsidP="003D53FB">
      <w:pPr>
        <w:pStyle w:val="af1"/>
        <w:spacing w:before="0" w:beforeAutospacing="0" w:after="0" w:afterAutospacing="0"/>
        <w:ind w:firstLine="540"/>
        <w:contextualSpacing/>
      </w:pPr>
      <w:r w:rsidRPr="003D53FB">
        <w:t>Треугольник, вершина, стороны. Виды треугольников, построение треугольников, составление из треугольников других фигур.</w:t>
      </w:r>
    </w:p>
    <w:p w:rsidR="005A3D81" w:rsidRPr="003D53FB" w:rsidRDefault="005A3D81" w:rsidP="003D53FB">
      <w:pPr>
        <w:pStyle w:val="af1"/>
        <w:spacing w:before="0" w:beforeAutospacing="0" w:after="0" w:afterAutospacing="0"/>
        <w:ind w:firstLine="540"/>
        <w:contextualSpacing/>
        <w:rPr>
          <w:b/>
        </w:rPr>
      </w:pPr>
      <w:r w:rsidRPr="003D53FB">
        <w:rPr>
          <w:b/>
        </w:rPr>
        <w:t>Четырехугольники.</w:t>
      </w:r>
    </w:p>
    <w:p w:rsidR="005A3D81" w:rsidRPr="003D53FB" w:rsidRDefault="005A3D81" w:rsidP="003D53FB">
      <w:pPr>
        <w:pStyle w:val="af1"/>
        <w:spacing w:before="0" w:beforeAutospacing="0" w:after="0" w:afterAutospacing="0"/>
        <w:ind w:firstLine="540"/>
        <w:contextualSpacing/>
      </w:pPr>
      <w:r w:rsidRPr="003D53FB">
        <w:t>Четырехугольники, вершины, стороны, вершины, диагональ. Квадрат. Построение квадрата и его диагоналей. Прямоугольник. Построение прямоугольника и его диагоналей. Виды четырехугольников. Сходство и различие.</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6660"/>
        <w:gridCol w:w="1080"/>
      </w:tblGrid>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п/п</w:t>
            </w:r>
          </w:p>
        </w:tc>
        <w:tc>
          <w:tcPr>
            <w:tcW w:w="666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Тема занятия</w:t>
            </w:r>
          </w:p>
        </w:tc>
        <w:tc>
          <w:tcPr>
            <w:tcW w:w="108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Кол-во часов</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6660" w:type="dxa"/>
            <w:vAlign w:val="center"/>
          </w:tcPr>
          <w:p w:rsidR="005A3D81" w:rsidRPr="003D53FB" w:rsidRDefault="005A3D81" w:rsidP="003D53FB">
            <w:pPr>
              <w:spacing w:after="0" w:line="240" w:lineRule="auto"/>
              <w:ind w:right="-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Точка, обозначение точек, виды линий.</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w:t>
            </w:r>
          </w:p>
        </w:tc>
        <w:tc>
          <w:tcPr>
            <w:tcW w:w="6660" w:type="dxa"/>
            <w:vAlign w:val="center"/>
          </w:tcPr>
          <w:p w:rsidR="005A3D81" w:rsidRPr="003D53FB" w:rsidRDefault="005A3D81" w:rsidP="003D53FB">
            <w:pPr>
              <w:spacing w:after="0" w:line="240" w:lineRule="auto"/>
              <w:ind w:right="-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Прямая и её свойства. Обозначение прямой.</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w:t>
            </w:r>
          </w:p>
        </w:tc>
        <w:tc>
          <w:tcPr>
            <w:tcW w:w="6660" w:type="dxa"/>
            <w:vAlign w:val="center"/>
          </w:tcPr>
          <w:p w:rsidR="005A3D81" w:rsidRPr="003D53FB" w:rsidRDefault="005A3D81" w:rsidP="003D53FB">
            <w:pPr>
              <w:spacing w:after="0" w:line="240" w:lineRule="auto"/>
              <w:ind w:right="-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Кривая линия. Точки пересечения кривых линий.</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w:t>
            </w:r>
          </w:p>
        </w:tc>
        <w:tc>
          <w:tcPr>
            <w:tcW w:w="6660" w:type="dxa"/>
            <w:vAlign w:val="center"/>
          </w:tcPr>
          <w:p w:rsidR="005A3D81" w:rsidRPr="003D53FB" w:rsidRDefault="005A3D81" w:rsidP="003D53FB">
            <w:pPr>
              <w:spacing w:after="0" w:line="240" w:lineRule="auto"/>
              <w:ind w:right="-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Замкнутые и незамкнутые линии. Область и граница. Лабиринт.</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5</w:t>
            </w:r>
          </w:p>
        </w:tc>
        <w:tc>
          <w:tcPr>
            <w:tcW w:w="6660" w:type="dxa"/>
            <w:vAlign w:val="center"/>
          </w:tcPr>
          <w:p w:rsidR="005A3D81" w:rsidRPr="003D53FB" w:rsidRDefault="005A3D81" w:rsidP="003D53FB">
            <w:pPr>
              <w:spacing w:after="0" w:line="240" w:lineRule="auto"/>
              <w:ind w:right="-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Прямая и кривая. Понятие о пересекающихся и непересекающихся прямых.</w:t>
            </w:r>
          </w:p>
          <w:p w:rsidR="005A3D81" w:rsidRPr="003D53FB" w:rsidRDefault="005A3D81" w:rsidP="003D53FB">
            <w:pPr>
              <w:spacing w:after="0" w:line="240" w:lineRule="auto"/>
              <w:ind w:right="-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Практическая работа. Построение пересекающихся и непересекающихся прямых.</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6</w:t>
            </w:r>
          </w:p>
        </w:tc>
        <w:tc>
          <w:tcPr>
            <w:tcW w:w="6660" w:type="dxa"/>
            <w:vAlign w:val="center"/>
          </w:tcPr>
          <w:p w:rsidR="005A3D81" w:rsidRPr="003D53FB" w:rsidRDefault="005A3D81" w:rsidP="003D53FB">
            <w:pPr>
              <w:spacing w:after="0" w:line="240" w:lineRule="auto"/>
              <w:ind w:right="-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Отрезок. Обозначение отрезков. Сравнение отрезков. Нахождение отрезков в сложных конфигурациях. </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7</w:t>
            </w:r>
          </w:p>
        </w:tc>
        <w:tc>
          <w:tcPr>
            <w:tcW w:w="6660" w:type="dxa"/>
            <w:vAlign w:val="center"/>
          </w:tcPr>
          <w:p w:rsidR="005A3D81" w:rsidRPr="003D53FB" w:rsidRDefault="005A3D81" w:rsidP="003D53FB">
            <w:pPr>
              <w:spacing w:after="0" w:line="240" w:lineRule="auto"/>
              <w:ind w:right="-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Ломаная. Длина ломаной. Виды ломаных. Практическая работа. Построение ломаных.</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8</w:t>
            </w:r>
          </w:p>
        </w:tc>
        <w:tc>
          <w:tcPr>
            <w:tcW w:w="6660" w:type="dxa"/>
            <w:vAlign w:val="center"/>
          </w:tcPr>
          <w:p w:rsidR="005A3D81" w:rsidRPr="003D53FB" w:rsidRDefault="005A3D81" w:rsidP="003D53FB">
            <w:pPr>
              <w:spacing w:after="0" w:line="240" w:lineRule="auto"/>
              <w:ind w:right="-1"/>
              <w:rPr>
                <w:rFonts w:ascii="Times New Roman" w:eastAsia="Times New Roman" w:hAnsi="Times New Roman" w:cs="Times New Roman"/>
                <w:spacing w:val="-6"/>
                <w:sz w:val="24"/>
                <w:szCs w:val="24"/>
                <w:lang w:eastAsia="ru-RU"/>
              </w:rPr>
            </w:pPr>
            <w:r w:rsidRPr="003D53FB">
              <w:rPr>
                <w:rFonts w:ascii="Times New Roman" w:eastAsia="Times New Roman" w:hAnsi="Times New Roman" w:cs="Times New Roman"/>
                <w:sz w:val="24"/>
                <w:szCs w:val="24"/>
                <w:lang w:eastAsia="ru-RU"/>
              </w:rPr>
              <w:t xml:space="preserve">Луч. </w:t>
            </w:r>
            <w:r w:rsidRPr="003D53FB">
              <w:rPr>
                <w:rFonts w:ascii="Times New Roman" w:eastAsia="Times New Roman" w:hAnsi="Times New Roman" w:cs="Times New Roman"/>
                <w:spacing w:val="-6"/>
                <w:sz w:val="24"/>
                <w:szCs w:val="24"/>
                <w:lang w:eastAsia="ru-RU"/>
              </w:rPr>
              <w:t>Обозначение лучей.Нахождение лучей в сложных конфигурациях.</w:t>
            </w:r>
          </w:p>
          <w:p w:rsidR="005A3D81" w:rsidRPr="003D53FB" w:rsidRDefault="005A3D81" w:rsidP="003D53FB">
            <w:pPr>
              <w:spacing w:after="0" w:line="240" w:lineRule="auto"/>
              <w:ind w:right="-1"/>
              <w:rPr>
                <w:rFonts w:ascii="Times New Roman" w:eastAsia="Times New Roman" w:hAnsi="Times New Roman" w:cs="Times New Roman"/>
                <w:spacing w:val="-6"/>
                <w:sz w:val="24"/>
                <w:szCs w:val="24"/>
                <w:lang w:eastAsia="ru-RU"/>
              </w:rPr>
            </w:pPr>
            <w:r w:rsidRPr="003D53FB">
              <w:rPr>
                <w:rFonts w:ascii="Times New Roman" w:eastAsia="Times New Roman" w:hAnsi="Times New Roman" w:cs="Times New Roman"/>
                <w:sz w:val="24"/>
                <w:szCs w:val="24"/>
                <w:lang w:eastAsia="ru-RU"/>
              </w:rPr>
              <w:t>Практическая работа. Построение лучей.</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9</w:t>
            </w:r>
          </w:p>
        </w:tc>
        <w:tc>
          <w:tcPr>
            <w:tcW w:w="6660" w:type="dxa"/>
            <w:vAlign w:val="center"/>
          </w:tcPr>
          <w:p w:rsidR="005A3D81" w:rsidRPr="003D53FB" w:rsidRDefault="005A3D81" w:rsidP="003D53FB">
            <w:pPr>
              <w:spacing w:after="0" w:line="240" w:lineRule="auto"/>
              <w:ind w:right="-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Угол. Вершина угла. Его стороны.</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10</w:t>
            </w:r>
          </w:p>
        </w:tc>
        <w:tc>
          <w:tcPr>
            <w:tcW w:w="6660" w:type="dxa"/>
            <w:vAlign w:val="center"/>
          </w:tcPr>
          <w:p w:rsidR="005A3D81" w:rsidRPr="003D53FB" w:rsidRDefault="005A3D81" w:rsidP="003D53FB">
            <w:pPr>
              <w:spacing w:after="0" w:line="240" w:lineRule="auto"/>
              <w:ind w:right="-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Прямой угол. Задачи на построение прямого угла.</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11</w:t>
            </w:r>
          </w:p>
        </w:tc>
        <w:tc>
          <w:tcPr>
            <w:tcW w:w="6660" w:type="dxa"/>
            <w:vAlign w:val="center"/>
          </w:tcPr>
          <w:p w:rsidR="005A3D81" w:rsidRPr="003D53FB" w:rsidRDefault="005A3D81" w:rsidP="003D53FB">
            <w:pPr>
              <w:spacing w:after="0" w:line="240" w:lineRule="auto"/>
              <w:ind w:right="-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Острый угол. Тупой угол. </w:t>
            </w:r>
          </w:p>
          <w:p w:rsidR="005A3D81" w:rsidRPr="003D53FB" w:rsidRDefault="005A3D81" w:rsidP="003D53FB">
            <w:pPr>
              <w:spacing w:after="0" w:line="240" w:lineRule="auto"/>
              <w:ind w:right="-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Развёрнутый угол и прямая линия. Задачи на построение углов.</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12</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Геометрические фигуры. Выполнение геометрического орнамента.</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13</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Практическая работа. Выполнение геометрического орнамента. Знакомство с геометрической мозаикой.</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14</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Многоугольники</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15</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Треугольники.</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27"/>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16</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Типы треугольников (прямоугольный, остроугольный, тупоугольный)</w:t>
            </w:r>
          </w:p>
          <w:p w:rsidR="005A3D81" w:rsidRPr="003D53FB" w:rsidRDefault="005A3D81" w:rsidP="003D53FB">
            <w:pPr>
              <w:spacing w:after="0" w:line="240" w:lineRule="auto"/>
              <w:rPr>
                <w:rFonts w:ascii="Times New Roman" w:eastAsia="Times New Roman" w:hAnsi="Times New Roman" w:cs="Times New Roman"/>
                <w:sz w:val="24"/>
                <w:szCs w:val="24"/>
                <w:lang w:eastAsia="ru-RU"/>
              </w:rPr>
            </w:pP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17</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Четырёхугольники.</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18</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Трапеция.</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19</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Прямоугольник.</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20</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Квадрат, особенности квадрата.</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21</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Получение квадрата загибанием «от угла». Оригами. Рыбка. Лодочка.</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22</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Ромб.</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23</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Периметр многоугольников.</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24</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Окружность и круг.</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25</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Практическая работа. Построение окружностей.</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26</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Диаметр круга и его свойства.</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27</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Радиус круга и его свойства.</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28</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Понятие о точках пересечения окружностей. Работа  циркулем. </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29</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Практическая работа. Составление узоров из кругов</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30</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Практическая работа. Деление круга на части.</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31</w:t>
            </w:r>
          </w:p>
        </w:tc>
        <w:tc>
          <w:tcPr>
            <w:tcW w:w="6660"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Касательная.</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32</w:t>
            </w:r>
          </w:p>
        </w:tc>
        <w:tc>
          <w:tcPr>
            <w:tcW w:w="6660" w:type="dxa"/>
            <w:vAlign w:val="center"/>
          </w:tcPr>
          <w:p w:rsidR="005A3D81" w:rsidRPr="003D53FB" w:rsidRDefault="005A3D81" w:rsidP="003D53FB">
            <w:pPr>
              <w:spacing w:after="0" w:line="240" w:lineRule="auto"/>
              <w:ind w:right="-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Проверь себя!</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20"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33</w:t>
            </w:r>
          </w:p>
        </w:tc>
        <w:tc>
          <w:tcPr>
            <w:tcW w:w="6660" w:type="dxa"/>
            <w:vAlign w:val="center"/>
          </w:tcPr>
          <w:p w:rsidR="005A3D81" w:rsidRPr="003D53FB" w:rsidRDefault="005A3D81" w:rsidP="003D53FB">
            <w:pPr>
              <w:spacing w:after="0" w:line="240" w:lineRule="auto"/>
              <w:ind w:right="-1"/>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Решение задач</w:t>
            </w:r>
          </w:p>
        </w:tc>
        <w:tc>
          <w:tcPr>
            <w:tcW w:w="1080" w:type="dxa"/>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bl>
    <w:p w:rsidR="005A3D81" w:rsidRPr="003D53FB" w:rsidRDefault="005A3D81" w:rsidP="003D53FB">
      <w:pPr>
        <w:spacing w:after="0" w:line="240" w:lineRule="auto"/>
        <w:rPr>
          <w:rFonts w:ascii="Times New Roman" w:hAnsi="Times New Roman" w:cs="Times New Roman"/>
          <w:b/>
          <w:sz w:val="24"/>
          <w:szCs w:val="24"/>
        </w:rPr>
      </w:pPr>
    </w:p>
    <w:p w:rsidR="005A3D81" w:rsidRPr="003D53FB" w:rsidRDefault="005A3D81" w:rsidP="003D53FB">
      <w:pPr>
        <w:spacing w:after="0" w:line="240" w:lineRule="auto"/>
        <w:rPr>
          <w:rFonts w:ascii="Times New Roman" w:hAnsi="Times New Roman" w:cs="Times New Roman"/>
          <w:b/>
          <w:sz w:val="24"/>
          <w:szCs w:val="24"/>
        </w:rPr>
      </w:pPr>
      <w:r w:rsidRPr="003D53FB">
        <w:rPr>
          <w:rFonts w:ascii="Times New Roman" w:hAnsi="Times New Roman" w:cs="Times New Roman"/>
          <w:b/>
          <w:sz w:val="24"/>
          <w:szCs w:val="24"/>
        </w:rPr>
        <w:t>Дорогой вежливости и доброты, 2 класс.</w:t>
      </w:r>
    </w:p>
    <w:p w:rsidR="005A3D81" w:rsidRPr="003D53FB" w:rsidRDefault="005A3D81" w:rsidP="006B09AC">
      <w:pPr>
        <w:numPr>
          <w:ilvl w:val="0"/>
          <w:numId w:val="162"/>
        </w:numPr>
        <w:spacing w:after="0" w:line="240" w:lineRule="auto"/>
        <w:contextualSpacing/>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Правила поведения в школе.</w:t>
      </w:r>
    </w:p>
    <w:p w:rsidR="005A3D81" w:rsidRPr="003D53FB" w:rsidRDefault="005A3D81" w:rsidP="003D53FB">
      <w:pPr>
        <w:spacing w:after="0" w:line="240" w:lineRule="auto"/>
        <w:ind w:firstLine="720"/>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Повторение и расширение понятия «простые правила поведения» на основе имеющихся и формирующихся нравственных знаний. Рассмотрение правил поведения как нравственных требований. Правила поведения и дисциплинированность. </w:t>
      </w:r>
    </w:p>
    <w:p w:rsidR="005A3D81" w:rsidRPr="003D53FB" w:rsidRDefault="005A3D81" w:rsidP="003D53FB">
      <w:pPr>
        <w:spacing w:after="0" w:line="240" w:lineRule="auto"/>
        <w:ind w:left="720"/>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Дисциплина на уроке и в перемены, школьном дворе во внеурочное время. </w:t>
      </w:r>
    </w:p>
    <w:p w:rsidR="005A3D81" w:rsidRPr="003D53FB" w:rsidRDefault="005A3D81" w:rsidP="003D53FB">
      <w:pPr>
        <w:spacing w:after="0" w:line="240" w:lineRule="auto"/>
        <w:ind w:firstLine="720"/>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Правила поведения, как правила дисциплины. Понятие «правила школьной дисциплины» как понятие нравственное. Осознание правил поведения как нравственных норм. </w:t>
      </w:r>
    </w:p>
    <w:p w:rsidR="005A3D81" w:rsidRPr="003D53FB" w:rsidRDefault="005A3D81" w:rsidP="003D53FB">
      <w:pPr>
        <w:spacing w:after="0" w:line="240" w:lineRule="auto"/>
        <w:ind w:firstLine="720"/>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Понятие «дисциплинированный человек», его главные черты и характеристики. Заботливость, бережливость, аккуратность, точность, обязательность и другие личные качества дисциплинированного человека.</w:t>
      </w:r>
    </w:p>
    <w:p w:rsidR="005A3D81" w:rsidRPr="003D53FB" w:rsidRDefault="005A3D81" w:rsidP="003D53FB">
      <w:pPr>
        <w:spacing w:after="0" w:line="240" w:lineRule="auto"/>
        <w:ind w:firstLine="720"/>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Вежливость как правило поведения. Предупредительность, уважительность, </w:t>
      </w:r>
    </w:p>
    <w:p w:rsidR="005A3D81" w:rsidRPr="003D53FB" w:rsidRDefault="005A3D81" w:rsidP="003D53FB">
      <w:pPr>
        <w:spacing w:after="0" w:line="240" w:lineRule="auto"/>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тактичность, воспитанность.</w:t>
      </w:r>
    </w:p>
    <w:p w:rsidR="005A3D81" w:rsidRPr="003D53FB" w:rsidRDefault="005A3D81" w:rsidP="003D53FB">
      <w:pPr>
        <w:spacing w:after="0" w:line="240" w:lineRule="auto"/>
        <w:ind w:left="720"/>
        <w:contextualSpacing/>
        <w:jc w:val="both"/>
        <w:rPr>
          <w:rFonts w:ascii="Times New Roman" w:eastAsia="Times New Roman" w:hAnsi="Times New Roman" w:cs="Times New Roman"/>
          <w:b/>
          <w:sz w:val="24"/>
          <w:szCs w:val="24"/>
          <w:lang w:eastAsia="ru-RU"/>
        </w:rPr>
      </w:pPr>
    </w:p>
    <w:p w:rsidR="005A3D81" w:rsidRPr="003D53FB" w:rsidRDefault="005A3D81" w:rsidP="006B09AC">
      <w:pPr>
        <w:numPr>
          <w:ilvl w:val="0"/>
          <w:numId w:val="162"/>
        </w:numPr>
        <w:spacing w:after="0" w:line="240" w:lineRule="auto"/>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Культура и дисциплина труда.</w:t>
      </w:r>
    </w:p>
    <w:p w:rsidR="005A3D81" w:rsidRPr="003D53FB" w:rsidRDefault="005A3D81" w:rsidP="003D53FB">
      <w:pPr>
        <w:spacing w:after="0" w:line="240" w:lineRule="auto"/>
        <w:ind w:firstLine="720"/>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Труд и дисциплина. Понятие о культуре труда и трудовой дисциплине. Требования к дисциплине в труде. Дисциплинированность в труде как нравственное качество. Вежливость, ответственность и заботливость в трудовых отношениях. Взаимопомощь и самостоятельность в труде у младших школьников. Труд в учении и дома. Роль родителей в трудовых отношениях и в приобретении детьми трудовых навыков. Правила «Все учимся делать сами». Организация труда и его оценка у второклассника.</w:t>
      </w:r>
    </w:p>
    <w:p w:rsidR="005A3D81" w:rsidRPr="003D53FB" w:rsidRDefault="005A3D81" w:rsidP="006B09AC">
      <w:pPr>
        <w:numPr>
          <w:ilvl w:val="0"/>
          <w:numId w:val="162"/>
        </w:numPr>
        <w:spacing w:after="0" w:line="240" w:lineRule="auto"/>
        <w:contextualSpacing/>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 xml:space="preserve">Базовые моральные представления.  </w:t>
      </w:r>
    </w:p>
    <w:p w:rsidR="005A3D81" w:rsidRPr="003D53FB" w:rsidRDefault="005A3D81" w:rsidP="003D53FB">
      <w:pPr>
        <w:spacing w:after="0" w:line="240" w:lineRule="auto"/>
        <w:ind w:firstLine="720"/>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Критерии оценок в рамках понятий «добро-зло» и «хорошо-плохо». Их недостаточная конкретность для различных ситуаций поведения.</w:t>
      </w:r>
    </w:p>
    <w:p w:rsidR="005A3D81" w:rsidRPr="003D53FB" w:rsidRDefault="005A3D81" w:rsidP="003D53FB">
      <w:pPr>
        <w:spacing w:after="0" w:line="240" w:lineRule="auto"/>
        <w:ind w:firstLine="720"/>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Понятия «честность» и «правдивость» как основа нравственного поведения человека и его нравственные важнейшие качества. Их содержание, взаимосвязь.</w:t>
      </w:r>
    </w:p>
    <w:p w:rsidR="005A3D81" w:rsidRPr="003D53FB" w:rsidRDefault="005A3D81" w:rsidP="003D53FB">
      <w:pPr>
        <w:spacing w:after="0" w:line="240" w:lineRule="auto"/>
        <w:ind w:firstLine="720"/>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Честность и правдивость в труде, в общении и в оценке поступков и действий. </w:t>
      </w:r>
    </w:p>
    <w:p w:rsidR="005A3D81" w:rsidRPr="003D53FB" w:rsidRDefault="005A3D81" w:rsidP="003D53FB">
      <w:pPr>
        <w:spacing w:after="0" w:line="240" w:lineRule="auto"/>
        <w:ind w:firstLine="720"/>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Понятие «добрый поступок» и доброжелательность. Связь этих понятий с понятиями «честность» и «правдивость».</w:t>
      </w:r>
    </w:p>
    <w:p w:rsidR="005A3D81" w:rsidRPr="003D53FB" w:rsidRDefault="005A3D81" w:rsidP="003D53FB">
      <w:pPr>
        <w:spacing w:after="0" w:line="240" w:lineRule="auto"/>
        <w:ind w:firstLine="720"/>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Оценка поступков с точки зрения честности и справедливости у детей второго года обучения в школе. Важность разъяснения причин, с которыми всегда связывают конкретные дела и поступки.</w:t>
      </w:r>
    </w:p>
    <w:p w:rsidR="005A3D81" w:rsidRPr="003D53FB" w:rsidRDefault="005A3D81" w:rsidP="003D53FB">
      <w:pPr>
        <w:spacing w:after="0" w:line="240" w:lineRule="auto"/>
        <w:ind w:firstLine="720"/>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Оценка собственных поступков и поступков других людей, возрастные особенности этой оценки и ее содержание и формы в классе.</w:t>
      </w:r>
    </w:p>
    <w:p w:rsidR="005A3D81" w:rsidRPr="003D53FB" w:rsidRDefault="005A3D81" w:rsidP="006B09AC">
      <w:pPr>
        <w:numPr>
          <w:ilvl w:val="0"/>
          <w:numId w:val="162"/>
        </w:numPr>
        <w:spacing w:after="0" w:line="240" w:lineRule="auto"/>
        <w:contextualSpacing/>
        <w:jc w:val="both"/>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Общение с окружающими и этикет школьника.</w:t>
      </w:r>
    </w:p>
    <w:p w:rsidR="005A3D81" w:rsidRPr="003D53FB" w:rsidRDefault="005A3D81" w:rsidP="003D53FB">
      <w:pPr>
        <w:spacing w:after="0" w:line="240" w:lineRule="auto"/>
        <w:ind w:firstLine="720"/>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Основной круг общения второклассников с окружающими и его формы. Взрослые люди, старшие дети, друзья-ровесники и др. Принципы и правила этого общения, и его формы. Оценка поступков окружающих и анализ конкретных детских ситуаций.</w:t>
      </w:r>
    </w:p>
    <w:p w:rsidR="005A3D81" w:rsidRPr="003D53FB" w:rsidRDefault="005A3D81" w:rsidP="003D53FB">
      <w:pPr>
        <w:spacing w:after="0" w:line="240" w:lineRule="auto"/>
        <w:ind w:firstLine="720"/>
        <w:contextualSpacing/>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Виды обращений с просьбами и известием о новостях. Их вежливость и тактичность. Правила поведения в театре и кино, на природе и другой окружающей среде.</w:t>
      </w:r>
    </w:p>
    <w:p w:rsidR="005A3D81" w:rsidRPr="003D53FB" w:rsidRDefault="005A3D81" w:rsidP="003D53FB">
      <w:pPr>
        <w:spacing w:after="0" w:line="240" w:lineRule="auto"/>
        <w:contextualSpacing/>
        <w:rPr>
          <w:rFonts w:ascii="Times New Roman" w:eastAsia="Times New Roman" w:hAnsi="Times New Roman" w:cs="Times New Roman"/>
          <w:b/>
          <w:bCs/>
          <w:sz w:val="24"/>
          <w:szCs w:val="24"/>
          <w:lang w:eastAsia="ru-RU"/>
        </w:rPr>
      </w:pPr>
    </w:p>
    <w:p w:rsidR="005A3D81" w:rsidRPr="003D53FB" w:rsidRDefault="005A3D81" w:rsidP="003D53FB">
      <w:pPr>
        <w:spacing w:after="0" w:line="240" w:lineRule="auto"/>
        <w:contextualSpacing/>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shd w:val="clear" w:color="auto" w:fill="FFFFFF"/>
          <w:lang w:eastAsia="ru-RU"/>
        </w:rPr>
        <w:t>Календарно-тематическое планирование</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6555"/>
        <w:gridCol w:w="1073"/>
      </w:tblGrid>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п/п</w:t>
            </w:r>
          </w:p>
        </w:tc>
        <w:tc>
          <w:tcPr>
            <w:tcW w:w="6555"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Тема урока</w:t>
            </w:r>
          </w:p>
        </w:tc>
        <w:tc>
          <w:tcPr>
            <w:tcW w:w="1073"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Кол-во часов</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Как я выгляжу. (Наблюдения).</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Школьный этикет. (Круглый стол).</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Зачем быть вежливым. (Дискуссия).</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Сказка о вежливости. (Обыгрывание жизненных ситуаций.)</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5</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Как я выгляжу. (Наблюдения).</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6</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Школьный этикет. (Круглый стол).</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7</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Зачем быть вежливым. (Дискуссия).</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8</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Сказка о вежливости. (Обыгрывание жизненных ситуаций.)</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9</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Твои поступки и твои родители. (Наблюдения).</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10</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Обязанности ученика в школе и дома. (Дискуссия).</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11</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«Моя семья: традиции и праздники». Круглый стол.</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12</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«Герои ВОВ . Оформление альбома.</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13</w:t>
            </w:r>
          </w:p>
        </w:tc>
        <w:tc>
          <w:tcPr>
            <w:tcW w:w="6555" w:type="dxa"/>
          </w:tcPr>
          <w:p w:rsidR="005A3D81" w:rsidRPr="003D53FB" w:rsidRDefault="005A3D81" w:rsidP="003D53FB">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«Угощаем национальными блюдами» (коллективная работа )</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14</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Сказка в нашей жизни. (Наблюдения)</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15</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«Мы любим свое село». (Презентация)</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r w:rsidR="005A3D81" w:rsidRPr="003D53FB" w:rsidTr="000278EC">
        <w:trPr>
          <w:trHeight w:val="600"/>
        </w:trPr>
        <w:tc>
          <w:tcPr>
            <w:tcW w:w="716"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16</w:t>
            </w:r>
          </w:p>
        </w:tc>
        <w:tc>
          <w:tcPr>
            <w:tcW w:w="6555" w:type="dxa"/>
          </w:tcPr>
          <w:p w:rsidR="005A3D81" w:rsidRPr="003D53FB" w:rsidRDefault="005A3D81" w:rsidP="003D53FB">
            <w:pPr>
              <w:spacing w:after="0" w:line="240" w:lineRule="auto"/>
              <w:contextualSpacing/>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«Моя семья: традиции и праздники». Круглый стол.</w:t>
            </w:r>
          </w:p>
        </w:tc>
        <w:tc>
          <w:tcPr>
            <w:tcW w:w="1073" w:type="dxa"/>
          </w:tcPr>
          <w:p w:rsidR="005A3D81" w:rsidRPr="003D53FB" w:rsidRDefault="005A3D81" w:rsidP="003D53FB">
            <w:pPr>
              <w:spacing w:after="0" w:line="240" w:lineRule="auto"/>
              <w:contextualSpacing/>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r>
    </w:tbl>
    <w:p w:rsidR="005A3D81" w:rsidRPr="003D53FB" w:rsidRDefault="005A3D81" w:rsidP="003D53FB">
      <w:pPr>
        <w:spacing w:after="0" w:line="240" w:lineRule="auto"/>
        <w:contextualSpacing/>
        <w:jc w:val="both"/>
        <w:rPr>
          <w:rFonts w:ascii="Times New Roman" w:eastAsia="Times New Roman" w:hAnsi="Times New Roman" w:cs="Times New Roman"/>
          <w:b/>
          <w:sz w:val="24"/>
          <w:szCs w:val="24"/>
          <w:lang w:eastAsia="ru-RU"/>
        </w:rPr>
      </w:pPr>
    </w:p>
    <w:p w:rsidR="005A3D81" w:rsidRPr="003D53FB" w:rsidRDefault="005A3D81" w:rsidP="003D53FB">
      <w:pPr>
        <w:spacing w:after="0" w:line="240" w:lineRule="auto"/>
        <w:rPr>
          <w:rFonts w:ascii="Times New Roman" w:hAnsi="Times New Roman" w:cs="Times New Roman"/>
          <w:b/>
          <w:sz w:val="24"/>
          <w:szCs w:val="24"/>
        </w:rPr>
      </w:pPr>
      <w:r w:rsidRPr="003D53FB">
        <w:rPr>
          <w:rFonts w:ascii="Times New Roman" w:hAnsi="Times New Roman" w:cs="Times New Roman"/>
          <w:b/>
          <w:sz w:val="24"/>
          <w:szCs w:val="24"/>
        </w:rPr>
        <w:t>Мир театра, 2 класс.</w:t>
      </w:r>
    </w:p>
    <w:p w:rsidR="005A3D81" w:rsidRPr="003D53FB" w:rsidRDefault="005A3D81" w:rsidP="003D53F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A3D81" w:rsidRPr="003D53FB" w:rsidRDefault="005A3D81" w:rsidP="003D53FB">
      <w:pPr>
        <w:widowControl w:val="0"/>
        <w:autoSpaceDE w:val="0"/>
        <w:autoSpaceDN w:val="0"/>
        <w:adjustRightInd w:val="0"/>
        <w:spacing w:after="0" w:line="240" w:lineRule="auto"/>
        <w:rPr>
          <w:rFonts w:ascii="Times New Roman" w:eastAsia="Times New Roman" w:hAnsi="Times New Roman" w:cs="Times New Roman"/>
          <w:b/>
          <w:iCs/>
          <w:sz w:val="24"/>
          <w:szCs w:val="24"/>
          <w:lang w:eastAsia="ru-RU"/>
        </w:rPr>
      </w:pPr>
      <w:r w:rsidRPr="003D53FB">
        <w:rPr>
          <w:rFonts w:ascii="Times New Roman" w:eastAsia="Times New Roman" w:hAnsi="Times New Roman" w:cs="Times New Roman"/>
          <w:b/>
          <w:bCs/>
          <w:sz w:val="24"/>
          <w:szCs w:val="24"/>
          <w:lang w:eastAsia="ru-RU"/>
        </w:rPr>
        <w:t xml:space="preserve">1.Вводное занятие </w:t>
      </w:r>
      <w:r w:rsidRPr="003D53FB">
        <w:rPr>
          <w:rFonts w:ascii="Times New Roman" w:eastAsia="Times New Roman" w:hAnsi="Times New Roman" w:cs="Times New Roman"/>
          <w:b/>
          <w:iCs/>
          <w:sz w:val="24"/>
          <w:szCs w:val="24"/>
          <w:lang w:eastAsia="ru-RU"/>
        </w:rPr>
        <w:t>(1 з)</w:t>
      </w:r>
    </w:p>
    <w:p w:rsidR="005A3D81" w:rsidRPr="003D53FB" w:rsidRDefault="005A3D81" w:rsidP="003D53F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Ознакомление и повторение правил поведения на занятиях.  Знакомство с мастерской художника-декоратора, костюмера</w:t>
      </w:r>
    </w:p>
    <w:p w:rsidR="005A3D81" w:rsidRPr="003D53FB" w:rsidRDefault="005A3D81" w:rsidP="003D53FB">
      <w:pPr>
        <w:widowControl w:val="0"/>
        <w:autoSpaceDE w:val="0"/>
        <w:autoSpaceDN w:val="0"/>
        <w:adjustRightInd w:val="0"/>
        <w:spacing w:after="0" w:line="240" w:lineRule="auto"/>
        <w:rPr>
          <w:rFonts w:ascii="Times New Roman" w:eastAsia="Times New Roman" w:hAnsi="Times New Roman" w:cs="Times New Roman"/>
          <w:b/>
          <w:iCs/>
          <w:sz w:val="24"/>
          <w:szCs w:val="24"/>
          <w:lang w:eastAsia="ru-RU"/>
        </w:rPr>
      </w:pPr>
      <w:r w:rsidRPr="003D53FB">
        <w:rPr>
          <w:rFonts w:ascii="Times New Roman" w:eastAsia="Times New Roman" w:hAnsi="Times New Roman" w:cs="Times New Roman"/>
          <w:b/>
          <w:bCs/>
          <w:sz w:val="24"/>
          <w:szCs w:val="24"/>
          <w:lang w:eastAsia="ru-RU"/>
        </w:rPr>
        <w:t xml:space="preserve">2. Театральная  игра </w:t>
      </w:r>
      <w:r w:rsidRPr="003D53FB">
        <w:rPr>
          <w:rFonts w:ascii="Times New Roman" w:eastAsia="Times New Roman" w:hAnsi="Times New Roman" w:cs="Times New Roman"/>
          <w:b/>
          <w:iCs/>
          <w:sz w:val="24"/>
          <w:szCs w:val="24"/>
          <w:lang w:eastAsia="ru-RU"/>
        </w:rPr>
        <w:t>(5 з)</w:t>
      </w:r>
    </w:p>
    <w:p w:rsidR="005A3D81" w:rsidRPr="003D53FB" w:rsidRDefault="005A3D81" w:rsidP="003D53F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«Дом, где водятся привидения». Реквизит – реквизитор. Изготовление и назначение в спектакле. Чтение статьи из Детской энциклопедии .</w:t>
      </w:r>
    </w:p>
    <w:p w:rsidR="005A3D81" w:rsidRPr="003D53FB" w:rsidRDefault="005A3D81" w:rsidP="003D53FB">
      <w:pPr>
        <w:widowControl w:val="0"/>
        <w:autoSpaceDE w:val="0"/>
        <w:autoSpaceDN w:val="0"/>
        <w:adjustRightInd w:val="0"/>
        <w:spacing w:after="0" w:line="240" w:lineRule="auto"/>
        <w:rPr>
          <w:rFonts w:ascii="Times New Roman" w:eastAsia="Times New Roman" w:hAnsi="Times New Roman" w:cs="Times New Roman"/>
          <w:b/>
          <w:iCs/>
          <w:sz w:val="24"/>
          <w:szCs w:val="24"/>
          <w:lang w:eastAsia="ru-RU"/>
        </w:rPr>
      </w:pPr>
      <w:r w:rsidRPr="003D53FB">
        <w:rPr>
          <w:rFonts w:ascii="Times New Roman" w:eastAsia="Times New Roman" w:hAnsi="Times New Roman" w:cs="Times New Roman"/>
          <w:b/>
          <w:bCs/>
          <w:sz w:val="24"/>
          <w:szCs w:val="24"/>
          <w:lang w:eastAsia="ru-RU"/>
        </w:rPr>
        <w:t xml:space="preserve">3. Ритмопластика </w:t>
      </w:r>
      <w:r w:rsidRPr="003D53FB">
        <w:rPr>
          <w:rFonts w:ascii="Times New Roman" w:eastAsia="Times New Roman" w:hAnsi="Times New Roman" w:cs="Times New Roman"/>
          <w:b/>
          <w:iCs/>
          <w:sz w:val="24"/>
          <w:szCs w:val="24"/>
          <w:lang w:eastAsia="ru-RU"/>
        </w:rPr>
        <w:t>(2 з)</w:t>
      </w:r>
    </w:p>
    <w:p w:rsidR="005A3D81" w:rsidRPr="003D53FB" w:rsidRDefault="005A3D81" w:rsidP="003D53F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Развитие дыхательных способностей. Создание атмосферы «Леса», «Болота», «Моря», «Перемены». </w:t>
      </w:r>
    </w:p>
    <w:p w:rsidR="005A3D81" w:rsidRPr="003D53FB" w:rsidRDefault="005A3D81" w:rsidP="003D53FB">
      <w:pPr>
        <w:widowControl w:val="0"/>
        <w:autoSpaceDE w:val="0"/>
        <w:autoSpaceDN w:val="0"/>
        <w:adjustRightInd w:val="0"/>
        <w:spacing w:after="0" w:line="240" w:lineRule="auto"/>
        <w:rPr>
          <w:rFonts w:ascii="Times New Roman" w:eastAsia="Times New Roman" w:hAnsi="Times New Roman" w:cs="Times New Roman"/>
          <w:b/>
          <w:iCs/>
          <w:sz w:val="24"/>
          <w:szCs w:val="24"/>
          <w:lang w:eastAsia="ru-RU"/>
        </w:rPr>
      </w:pPr>
      <w:r w:rsidRPr="003D53FB">
        <w:rPr>
          <w:rFonts w:ascii="Times New Roman" w:eastAsia="Times New Roman" w:hAnsi="Times New Roman" w:cs="Times New Roman"/>
          <w:b/>
          <w:bCs/>
          <w:sz w:val="24"/>
          <w:szCs w:val="24"/>
          <w:lang w:eastAsia="ru-RU"/>
        </w:rPr>
        <w:t xml:space="preserve"> 4. Культура и техника речи  </w:t>
      </w:r>
      <w:r w:rsidRPr="003D53FB">
        <w:rPr>
          <w:rFonts w:ascii="Times New Roman" w:eastAsia="Times New Roman" w:hAnsi="Times New Roman" w:cs="Times New Roman"/>
          <w:b/>
          <w:iCs/>
          <w:sz w:val="24"/>
          <w:szCs w:val="24"/>
          <w:lang w:eastAsia="ru-RU"/>
        </w:rPr>
        <w:t>(2 з)</w:t>
      </w:r>
    </w:p>
    <w:p w:rsidR="005A3D81" w:rsidRPr="003D53FB" w:rsidRDefault="005A3D81" w:rsidP="003D53F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Актёр – единство материала и инструмента. Этюд на одушевление неодушевлённых предметов: «Из жизни мороженого». </w:t>
      </w:r>
    </w:p>
    <w:p w:rsidR="005A3D81" w:rsidRPr="003D53FB" w:rsidRDefault="005A3D81" w:rsidP="003D53FB">
      <w:pPr>
        <w:widowControl w:val="0"/>
        <w:autoSpaceDE w:val="0"/>
        <w:autoSpaceDN w:val="0"/>
        <w:adjustRightInd w:val="0"/>
        <w:spacing w:after="0" w:line="240" w:lineRule="auto"/>
        <w:rPr>
          <w:rFonts w:ascii="Times New Roman" w:eastAsia="Times New Roman" w:hAnsi="Times New Roman" w:cs="Times New Roman"/>
          <w:b/>
          <w:iCs/>
          <w:sz w:val="24"/>
          <w:szCs w:val="24"/>
          <w:lang w:eastAsia="ru-RU"/>
        </w:rPr>
      </w:pPr>
      <w:r w:rsidRPr="003D53FB">
        <w:rPr>
          <w:rFonts w:ascii="Times New Roman" w:eastAsia="Times New Roman" w:hAnsi="Times New Roman" w:cs="Times New Roman"/>
          <w:b/>
          <w:bCs/>
          <w:sz w:val="24"/>
          <w:szCs w:val="24"/>
          <w:lang w:eastAsia="ru-RU"/>
        </w:rPr>
        <w:t xml:space="preserve"> 5. Постановка сказки </w:t>
      </w:r>
      <w:r w:rsidRPr="003D53FB">
        <w:rPr>
          <w:rFonts w:ascii="Times New Roman" w:eastAsia="Times New Roman" w:hAnsi="Times New Roman" w:cs="Times New Roman"/>
          <w:b/>
          <w:iCs/>
          <w:sz w:val="24"/>
          <w:szCs w:val="24"/>
          <w:lang w:eastAsia="ru-RU"/>
        </w:rPr>
        <w:t>(4 з)</w:t>
      </w:r>
    </w:p>
    <w:p w:rsidR="005A3D81" w:rsidRPr="003D53FB" w:rsidRDefault="005A3D81" w:rsidP="003D53F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Я – художник-декоратор. Рисование эскиза декорации и изготовление макета декорации. Сценическая история с нарисованными героями в макете декорации. Разыгрывание сценок по известным сказкам.</w:t>
      </w:r>
    </w:p>
    <w:p w:rsidR="005A3D81" w:rsidRPr="003D53FB" w:rsidRDefault="005A3D81" w:rsidP="003D53FB">
      <w:pPr>
        <w:widowControl w:val="0"/>
        <w:autoSpaceDE w:val="0"/>
        <w:autoSpaceDN w:val="0"/>
        <w:adjustRightInd w:val="0"/>
        <w:spacing w:after="0" w:line="240" w:lineRule="auto"/>
        <w:rPr>
          <w:rFonts w:ascii="Times New Roman" w:eastAsia="Times New Roman" w:hAnsi="Times New Roman" w:cs="Times New Roman"/>
          <w:b/>
          <w:iCs/>
          <w:sz w:val="24"/>
          <w:szCs w:val="24"/>
          <w:lang w:eastAsia="ru-RU"/>
        </w:rPr>
      </w:pPr>
      <w:r w:rsidRPr="003D53FB">
        <w:rPr>
          <w:rFonts w:ascii="Times New Roman" w:eastAsia="Times New Roman" w:hAnsi="Times New Roman" w:cs="Times New Roman"/>
          <w:b/>
          <w:bCs/>
          <w:sz w:val="24"/>
          <w:szCs w:val="24"/>
          <w:lang w:eastAsia="ru-RU"/>
        </w:rPr>
        <w:t xml:space="preserve">6. Театральное мастерство. </w:t>
      </w:r>
      <w:r w:rsidRPr="003D53FB">
        <w:rPr>
          <w:rFonts w:ascii="Times New Roman" w:eastAsia="Times New Roman" w:hAnsi="Times New Roman" w:cs="Times New Roman"/>
          <w:b/>
          <w:iCs/>
          <w:sz w:val="24"/>
          <w:szCs w:val="24"/>
          <w:lang w:eastAsia="ru-RU"/>
        </w:rPr>
        <w:t>(3 з)</w:t>
      </w:r>
    </w:p>
    <w:p w:rsidR="005A3D81" w:rsidRPr="003D53FB" w:rsidRDefault="005A3D81" w:rsidP="003D53FB">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5A3D81" w:rsidRPr="003D53FB" w:rsidSect="000278EC">
          <w:pgSz w:w="11906" w:h="16838"/>
          <w:pgMar w:top="1134" w:right="850" w:bottom="1134" w:left="1260" w:header="708" w:footer="708" w:gutter="0"/>
          <w:cols w:space="708"/>
          <w:docGrid w:linePitch="360"/>
        </w:sectPr>
      </w:pPr>
      <w:r w:rsidRPr="003D53FB">
        <w:rPr>
          <w:rFonts w:ascii="Times New Roman" w:eastAsia="Times New Roman" w:hAnsi="Times New Roman" w:cs="Times New Roman"/>
          <w:sz w:val="24"/>
          <w:szCs w:val="24"/>
          <w:lang w:eastAsia="ru-RU"/>
        </w:rPr>
        <w:t>Этюд в разных видах искусства. Театральный этюд. Этюд «Знакомство» и «Ссора». Этюды «В театре», «Покупка театрального билета». Работа над ролью, сценическим движением.</w:t>
      </w:r>
    </w:p>
    <w:p w:rsidR="005A3D81" w:rsidRPr="003D53FB" w:rsidRDefault="005A3D81" w:rsidP="003D53FB">
      <w:pPr>
        <w:shd w:val="clear" w:color="auto" w:fill="FFFFFF"/>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Календарно – тематическое планирование кружка « Мир театра».</w:t>
      </w:r>
    </w:p>
    <w:p w:rsidR="005A3D81" w:rsidRPr="003D53FB" w:rsidRDefault="005A3D81" w:rsidP="003D53FB">
      <w:pPr>
        <w:shd w:val="clear" w:color="auto" w:fill="FFFFFF"/>
        <w:spacing w:after="0" w:line="240" w:lineRule="auto"/>
        <w:ind w:left="24" w:firstLine="494"/>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Второй год обучения.</w:t>
      </w:r>
    </w:p>
    <w:tbl>
      <w:tblPr>
        <w:tblW w:w="87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22"/>
        <w:gridCol w:w="6395"/>
        <w:gridCol w:w="1128"/>
      </w:tblGrid>
      <w:tr w:rsidR="005A3D81" w:rsidRPr="003D53FB" w:rsidTr="000278EC">
        <w:trPr>
          <w:trHeight w:val="582"/>
        </w:trPr>
        <w:tc>
          <w:tcPr>
            <w:tcW w:w="1222" w:type="dxa"/>
            <w:tcBorders>
              <w:right w:val="single" w:sz="4" w:space="0" w:color="auto"/>
            </w:tcBorders>
            <w:vAlign w:val="center"/>
          </w:tcPr>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w:t>
            </w:r>
          </w:p>
          <w:p w:rsidR="005A3D81" w:rsidRPr="003D53FB" w:rsidRDefault="005A3D81" w:rsidP="003D53FB">
            <w:pPr>
              <w:spacing w:after="0" w:line="240" w:lineRule="auto"/>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п/п</w:t>
            </w:r>
          </w:p>
        </w:tc>
        <w:tc>
          <w:tcPr>
            <w:tcW w:w="6395" w:type="dxa"/>
            <w:tcBorders>
              <w:left w:val="single" w:sz="4" w:space="0" w:color="auto"/>
            </w:tcBorders>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Тема занятия</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Кол-во</w:t>
            </w:r>
          </w:p>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занятий</w:t>
            </w:r>
          </w:p>
        </w:tc>
      </w:tr>
      <w:tr w:rsidR="005A3D81" w:rsidRPr="003D53FB" w:rsidTr="000278EC">
        <w:trPr>
          <w:trHeight w:val="305"/>
        </w:trPr>
        <w:tc>
          <w:tcPr>
            <w:tcW w:w="1222" w:type="dxa"/>
            <w:tcBorders>
              <w:right w:val="single" w:sz="4" w:space="0" w:color="auto"/>
            </w:tcBorders>
            <w:shd w:val="clear" w:color="auto" w:fill="D9D9D9"/>
            <w:vAlign w:val="center"/>
          </w:tcPr>
          <w:p w:rsidR="005A3D81" w:rsidRPr="003D53FB" w:rsidRDefault="005A3D81" w:rsidP="003D53FB">
            <w:pPr>
              <w:spacing w:after="0" w:line="240" w:lineRule="auto"/>
              <w:ind w:right="-57"/>
              <w:jc w:val="right"/>
              <w:rPr>
                <w:rFonts w:ascii="Times New Roman" w:eastAsia="Times New Roman" w:hAnsi="Times New Roman" w:cs="Times New Roman"/>
                <w:sz w:val="24"/>
                <w:szCs w:val="24"/>
              </w:rPr>
            </w:pPr>
          </w:p>
        </w:tc>
        <w:tc>
          <w:tcPr>
            <w:tcW w:w="6395" w:type="dxa"/>
            <w:tcBorders>
              <w:left w:val="single" w:sz="4" w:space="0" w:color="auto"/>
            </w:tcBorders>
            <w:shd w:val="clear" w:color="auto" w:fill="D9D9D9"/>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b/>
                <w:sz w:val="24"/>
                <w:szCs w:val="24"/>
              </w:rPr>
            </w:pPr>
            <w:r w:rsidRPr="003D53FB">
              <w:rPr>
                <w:rFonts w:ascii="Times New Roman" w:eastAsia="Times New Roman" w:hAnsi="Times New Roman" w:cs="Times New Roman"/>
                <w:b/>
                <w:sz w:val="24"/>
                <w:szCs w:val="24"/>
              </w:rPr>
              <w:t>Вводное занятие</w:t>
            </w:r>
          </w:p>
        </w:tc>
        <w:tc>
          <w:tcPr>
            <w:tcW w:w="1128" w:type="dxa"/>
            <w:shd w:val="clear" w:color="auto" w:fill="D9D9D9"/>
            <w:vAlign w:val="center"/>
          </w:tcPr>
          <w:p w:rsidR="005A3D81" w:rsidRPr="003D53FB" w:rsidRDefault="005A3D81" w:rsidP="003D53FB">
            <w:pPr>
              <w:spacing w:after="0" w:line="240" w:lineRule="auto"/>
              <w:ind w:left="-113" w:right="-113"/>
              <w:jc w:val="center"/>
              <w:rPr>
                <w:rFonts w:ascii="Times New Roman" w:eastAsia="Times New Roman" w:hAnsi="Times New Roman" w:cs="Times New Roman"/>
                <w:b/>
                <w:sz w:val="24"/>
                <w:szCs w:val="24"/>
              </w:rPr>
            </w:pPr>
            <w:r w:rsidRPr="003D53FB">
              <w:rPr>
                <w:rFonts w:ascii="Times New Roman" w:eastAsia="Times New Roman" w:hAnsi="Times New Roman" w:cs="Times New Roman"/>
                <w:b/>
                <w:sz w:val="24"/>
                <w:szCs w:val="24"/>
              </w:rPr>
              <w:t>1 з</w:t>
            </w:r>
          </w:p>
        </w:tc>
      </w:tr>
      <w:tr w:rsidR="005A3D81" w:rsidRPr="003D53FB" w:rsidTr="000278EC">
        <w:trPr>
          <w:trHeight w:val="565"/>
        </w:trPr>
        <w:tc>
          <w:tcPr>
            <w:tcW w:w="1222" w:type="dxa"/>
            <w:tcBorders>
              <w:right w:val="single" w:sz="4" w:space="0" w:color="auto"/>
            </w:tcBorders>
            <w:vAlign w:val="center"/>
          </w:tcPr>
          <w:p w:rsidR="005A3D81" w:rsidRPr="003D53FB" w:rsidRDefault="005A3D81" w:rsidP="003D53FB">
            <w:pPr>
              <w:spacing w:after="0" w:line="240" w:lineRule="auto"/>
              <w:ind w:right="-57"/>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c>
          <w:tcPr>
            <w:tcW w:w="6395" w:type="dxa"/>
            <w:tcBorders>
              <w:left w:val="single" w:sz="4" w:space="0" w:color="auto"/>
            </w:tcBorders>
            <w:vAlign w:val="center"/>
          </w:tcPr>
          <w:p w:rsidR="005A3D81" w:rsidRPr="003D53FB" w:rsidRDefault="005A3D81" w:rsidP="003D53FB">
            <w:pPr>
              <w:spacing w:after="0" w:line="240" w:lineRule="auto"/>
              <w:ind w:right="-57"/>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 xml:space="preserve">Знакомство детей с целями, задачами и содержанием работы. </w:t>
            </w:r>
          </w:p>
        </w:tc>
        <w:tc>
          <w:tcPr>
            <w:tcW w:w="1128" w:type="dxa"/>
            <w:vAlign w:val="center"/>
          </w:tcPr>
          <w:p w:rsidR="005A3D81" w:rsidRPr="003D53FB" w:rsidRDefault="005A3D81" w:rsidP="003D53FB">
            <w:pPr>
              <w:spacing w:after="0" w:line="240" w:lineRule="auto"/>
              <w:ind w:left="-113" w:right="-113"/>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260"/>
        </w:trPr>
        <w:tc>
          <w:tcPr>
            <w:tcW w:w="1222" w:type="dxa"/>
            <w:tcBorders>
              <w:right w:val="single" w:sz="4" w:space="0" w:color="auto"/>
            </w:tcBorders>
            <w:shd w:val="clear" w:color="auto" w:fill="D9D9D9"/>
            <w:vAlign w:val="center"/>
          </w:tcPr>
          <w:p w:rsidR="005A3D81" w:rsidRPr="003D53FB" w:rsidRDefault="005A3D81" w:rsidP="003D53FB">
            <w:pPr>
              <w:spacing w:after="0" w:line="240" w:lineRule="auto"/>
              <w:ind w:right="-57"/>
              <w:rPr>
                <w:rFonts w:ascii="Times New Roman" w:eastAsia="Times New Roman" w:hAnsi="Times New Roman" w:cs="Times New Roman"/>
                <w:sz w:val="24"/>
                <w:szCs w:val="24"/>
              </w:rPr>
            </w:pPr>
          </w:p>
        </w:tc>
        <w:tc>
          <w:tcPr>
            <w:tcW w:w="6395" w:type="dxa"/>
            <w:tcBorders>
              <w:left w:val="single" w:sz="4" w:space="0" w:color="auto"/>
            </w:tcBorders>
            <w:shd w:val="clear" w:color="auto" w:fill="D9D9D9"/>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b/>
                <w:sz w:val="24"/>
                <w:szCs w:val="24"/>
              </w:rPr>
              <w:t>Театральная игра</w:t>
            </w:r>
          </w:p>
        </w:tc>
        <w:tc>
          <w:tcPr>
            <w:tcW w:w="1128" w:type="dxa"/>
            <w:shd w:val="clear" w:color="auto" w:fill="D9D9D9"/>
            <w:vAlign w:val="center"/>
          </w:tcPr>
          <w:p w:rsidR="005A3D81" w:rsidRPr="003D53FB" w:rsidRDefault="005A3D81" w:rsidP="003D53FB">
            <w:pPr>
              <w:spacing w:after="0" w:line="240" w:lineRule="auto"/>
              <w:ind w:left="-113" w:right="-113"/>
              <w:jc w:val="center"/>
              <w:rPr>
                <w:rFonts w:ascii="Times New Roman" w:eastAsia="Times New Roman" w:hAnsi="Times New Roman" w:cs="Times New Roman"/>
                <w:sz w:val="24"/>
                <w:szCs w:val="24"/>
              </w:rPr>
            </w:pPr>
            <w:r w:rsidRPr="003D53FB">
              <w:rPr>
                <w:rFonts w:ascii="Times New Roman" w:eastAsia="Times New Roman" w:hAnsi="Times New Roman" w:cs="Times New Roman"/>
                <w:b/>
                <w:sz w:val="24"/>
                <w:szCs w:val="24"/>
              </w:rPr>
              <w:t>5 з</w:t>
            </w:r>
          </w:p>
        </w:tc>
      </w:tr>
      <w:tr w:rsidR="005A3D81" w:rsidRPr="003D53FB" w:rsidTr="000278EC">
        <w:trPr>
          <w:trHeight w:val="199"/>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2</w:t>
            </w:r>
          </w:p>
        </w:tc>
        <w:tc>
          <w:tcPr>
            <w:tcW w:w="6395" w:type="dxa"/>
            <w:vAlign w:val="center"/>
          </w:tcPr>
          <w:p w:rsidR="005A3D81" w:rsidRPr="003D53FB" w:rsidRDefault="005A3D81" w:rsidP="003D53FB">
            <w:pPr>
              <w:spacing w:after="0" w:line="240" w:lineRule="auto"/>
              <w:ind w:left="-57" w:right="-57"/>
              <w:rPr>
                <w:rFonts w:ascii="Times New Roman" w:eastAsia="Times New Roman" w:hAnsi="Times New Roman" w:cs="Times New Roman"/>
                <w:sz w:val="24"/>
                <w:szCs w:val="24"/>
                <w:lang w:eastAsia="ar-SA"/>
              </w:rPr>
            </w:pPr>
            <w:r w:rsidRPr="003D53FB">
              <w:rPr>
                <w:rFonts w:ascii="Times New Roman" w:eastAsia="Times New Roman" w:hAnsi="Times New Roman" w:cs="Times New Roman"/>
                <w:sz w:val="24"/>
                <w:szCs w:val="24"/>
                <w:lang w:eastAsia="ar-SA"/>
              </w:rPr>
              <w:t>Общеразвивающие игры</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228"/>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3</w:t>
            </w:r>
          </w:p>
        </w:tc>
        <w:tc>
          <w:tcPr>
            <w:tcW w:w="6395" w:type="dxa"/>
            <w:vAlign w:val="center"/>
          </w:tcPr>
          <w:p w:rsidR="005A3D81" w:rsidRPr="003D53FB" w:rsidRDefault="005A3D81" w:rsidP="003D53FB">
            <w:pPr>
              <w:spacing w:after="0" w:line="240" w:lineRule="auto"/>
              <w:ind w:right="-57"/>
              <w:rPr>
                <w:rFonts w:ascii="Times New Roman" w:eastAsia="Times New Roman" w:hAnsi="Times New Roman" w:cs="Times New Roman"/>
                <w:sz w:val="24"/>
                <w:szCs w:val="24"/>
                <w:lang w:eastAsia="ar-SA"/>
              </w:rPr>
            </w:pPr>
            <w:r w:rsidRPr="003D53FB">
              <w:rPr>
                <w:rFonts w:ascii="Times New Roman" w:eastAsia="Times New Roman" w:hAnsi="Times New Roman" w:cs="Times New Roman"/>
                <w:sz w:val="24"/>
                <w:szCs w:val="24"/>
                <w:lang w:eastAsia="ar-SA"/>
              </w:rPr>
              <w:t xml:space="preserve">Игры на превращение. </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rPr>
              <w:t>1</w:t>
            </w:r>
          </w:p>
        </w:tc>
      </w:tr>
      <w:tr w:rsidR="005A3D81" w:rsidRPr="003D53FB" w:rsidTr="000278EC">
        <w:trPr>
          <w:trHeight w:val="178"/>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4</w:t>
            </w:r>
          </w:p>
        </w:tc>
        <w:tc>
          <w:tcPr>
            <w:tcW w:w="6395" w:type="dxa"/>
          </w:tcPr>
          <w:p w:rsidR="005A3D81" w:rsidRPr="003D53FB" w:rsidRDefault="005A3D81" w:rsidP="003D53FB">
            <w:pPr>
              <w:tabs>
                <w:tab w:val="left" w:pos="390"/>
                <w:tab w:val="center" w:pos="1593"/>
              </w:tabs>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bCs/>
                <w:sz w:val="24"/>
                <w:szCs w:val="24"/>
                <w:lang w:eastAsia="ru-RU"/>
              </w:rPr>
              <w:t>Театр кукол . Исторические сведения</w:t>
            </w:r>
            <w:r w:rsidRPr="003D53FB">
              <w:rPr>
                <w:rFonts w:ascii="Times New Roman" w:eastAsia="Times New Roman" w:hAnsi="Times New Roman" w:cs="Times New Roman"/>
                <w:bCs/>
                <w:sz w:val="24"/>
                <w:szCs w:val="24"/>
                <w:lang w:eastAsia="ru-RU"/>
              </w:rPr>
              <w:tab/>
              <w:t>.</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178"/>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5</w:t>
            </w:r>
          </w:p>
        </w:tc>
        <w:tc>
          <w:tcPr>
            <w:tcW w:w="6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bCs/>
                <w:sz w:val="24"/>
                <w:szCs w:val="24"/>
                <w:lang w:eastAsia="ru-RU"/>
              </w:rPr>
              <w:t>Кукла и кукловод..</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264"/>
        </w:trPr>
        <w:tc>
          <w:tcPr>
            <w:tcW w:w="1222" w:type="dxa"/>
            <w:vAlign w:val="center"/>
          </w:tcPr>
          <w:p w:rsidR="005A3D81" w:rsidRPr="003D53FB" w:rsidRDefault="005A3D81" w:rsidP="003D53FB">
            <w:pPr>
              <w:spacing w:after="0" w:line="240" w:lineRule="auto"/>
              <w:jc w:val="both"/>
              <w:rPr>
                <w:rFonts w:ascii="Times New Roman" w:eastAsia="Times New Roman" w:hAnsi="Times New Roman" w:cs="Times New Roman"/>
                <w:sz w:val="24"/>
                <w:szCs w:val="24"/>
                <w:lang w:eastAsia="ar-SA"/>
              </w:rPr>
            </w:pPr>
            <w:r w:rsidRPr="003D53FB">
              <w:rPr>
                <w:rFonts w:ascii="Times New Roman" w:eastAsia="Times New Roman" w:hAnsi="Times New Roman" w:cs="Times New Roman"/>
                <w:sz w:val="24"/>
                <w:szCs w:val="24"/>
                <w:lang w:eastAsia="ar-SA"/>
              </w:rPr>
              <w:t>6</w:t>
            </w:r>
          </w:p>
        </w:tc>
        <w:tc>
          <w:tcPr>
            <w:tcW w:w="6395"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ar-SA"/>
              </w:rPr>
            </w:pPr>
            <w:r w:rsidRPr="003D53FB">
              <w:rPr>
                <w:rFonts w:ascii="Times New Roman" w:eastAsia="Times New Roman" w:hAnsi="Times New Roman" w:cs="Times New Roman"/>
                <w:sz w:val="24"/>
                <w:szCs w:val="24"/>
                <w:lang w:eastAsia="ar-SA"/>
              </w:rPr>
              <w:t>Игры на память физических действий</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143"/>
        </w:trPr>
        <w:tc>
          <w:tcPr>
            <w:tcW w:w="7617" w:type="dxa"/>
            <w:gridSpan w:val="2"/>
            <w:shd w:val="clear" w:color="auto" w:fill="D9D9D9"/>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b/>
                <w:sz w:val="24"/>
                <w:szCs w:val="24"/>
              </w:rPr>
              <w:t>Ритмопластика</w:t>
            </w:r>
          </w:p>
        </w:tc>
        <w:tc>
          <w:tcPr>
            <w:tcW w:w="1128" w:type="dxa"/>
            <w:shd w:val="clear" w:color="auto" w:fill="D9D9D9"/>
            <w:vAlign w:val="center"/>
          </w:tcPr>
          <w:p w:rsidR="005A3D81" w:rsidRPr="003D53FB" w:rsidRDefault="005A3D81" w:rsidP="003D53FB">
            <w:pPr>
              <w:spacing w:after="0" w:line="240" w:lineRule="auto"/>
              <w:ind w:left="-113" w:right="-113"/>
              <w:jc w:val="center"/>
              <w:rPr>
                <w:rFonts w:ascii="Times New Roman" w:eastAsia="Times New Roman" w:hAnsi="Times New Roman" w:cs="Times New Roman"/>
                <w:sz w:val="24"/>
                <w:szCs w:val="24"/>
              </w:rPr>
            </w:pPr>
            <w:r w:rsidRPr="003D53FB">
              <w:rPr>
                <w:rFonts w:ascii="Times New Roman" w:eastAsia="Times New Roman" w:hAnsi="Times New Roman" w:cs="Times New Roman"/>
                <w:b/>
                <w:sz w:val="24"/>
                <w:szCs w:val="24"/>
              </w:rPr>
              <w:t>2з</w:t>
            </w:r>
          </w:p>
        </w:tc>
      </w:tr>
      <w:tr w:rsidR="005A3D81" w:rsidRPr="003D53FB" w:rsidTr="000278EC">
        <w:trPr>
          <w:trHeight w:val="420"/>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7</w:t>
            </w:r>
          </w:p>
        </w:tc>
        <w:tc>
          <w:tcPr>
            <w:tcW w:w="6395" w:type="dxa"/>
            <w:vAlign w:val="center"/>
          </w:tcPr>
          <w:p w:rsidR="005A3D81" w:rsidRPr="003D53FB" w:rsidRDefault="005A3D81" w:rsidP="003D53FB">
            <w:pPr>
              <w:spacing w:after="0" w:line="240" w:lineRule="auto"/>
              <w:ind w:left="-57" w:right="-57"/>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Игры на развитие двигательных способностей</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271"/>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8</w:t>
            </w:r>
          </w:p>
        </w:tc>
        <w:tc>
          <w:tcPr>
            <w:tcW w:w="6395" w:type="dxa"/>
            <w:vAlign w:val="center"/>
          </w:tcPr>
          <w:p w:rsidR="005A3D81" w:rsidRPr="003D53FB" w:rsidRDefault="005A3D81" w:rsidP="003D53FB">
            <w:pPr>
              <w:spacing w:after="0" w:line="240" w:lineRule="auto"/>
              <w:ind w:left="-57" w:right="-57"/>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 xml:space="preserve">Музыкально – пластическая импровизация </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143"/>
        </w:trPr>
        <w:tc>
          <w:tcPr>
            <w:tcW w:w="7617" w:type="dxa"/>
            <w:gridSpan w:val="2"/>
            <w:shd w:val="clear" w:color="auto" w:fill="D9D9D9"/>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b/>
                <w:sz w:val="24"/>
                <w:szCs w:val="24"/>
              </w:rPr>
              <w:t>Культура и техника речи</w:t>
            </w:r>
          </w:p>
        </w:tc>
        <w:tc>
          <w:tcPr>
            <w:tcW w:w="1128" w:type="dxa"/>
            <w:shd w:val="clear" w:color="auto" w:fill="D9D9D9"/>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b/>
                <w:sz w:val="24"/>
                <w:szCs w:val="24"/>
              </w:rPr>
            </w:pPr>
            <w:r w:rsidRPr="003D53FB">
              <w:rPr>
                <w:rFonts w:ascii="Times New Roman" w:eastAsia="Times New Roman" w:hAnsi="Times New Roman" w:cs="Times New Roman"/>
                <w:b/>
                <w:sz w:val="24"/>
                <w:szCs w:val="24"/>
              </w:rPr>
              <w:t>2 з</w:t>
            </w:r>
          </w:p>
        </w:tc>
      </w:tr>
      <w:tr w:rsidR="005A3D81" w:rsidRPr="003D53FB" w:rsidTr="000278EC">
        <w:trPr>
          <w:trHeight w:val="669"/>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9</w:t>
            </w:r>
          </w:p>
        </w:tc>
        <w:tc>
          <w:tcPr>
            <w:tcW w:w="6395"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ar-SA"/>
              </w:rPr>
            </w:pPr>
            <w:r w:rsidRPr="003D53FB">
              <w:rPr>
                <w:rFonts w:ascii="Times New Roman" w:eastAsia="Times New Roman" w:hAnsi="Times New Roman" w:cs="Times New Roman"/>
                <w:sz w:val="24"/>
                <w:szCs w:val="24"/>
                <w:lang w:eastAsia="ar-SA"/>
              </w:rPr>
              <w:t>Упражнения на речевое дыхание  . Артикуляционная гимнастика.</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70"/>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10</w:t>
            </w:r>
          </w:p>
        </w:tc>
        <w:tc>
          <w:tcPr>
            <w:tcW w:w="6395"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ar-SA"/>
              </w:rPr>
            </w:pPr>
            <w:r w:rsidRPr="003D53FB">
              <w:rPr>
                <w:rFonts w:ascii="Times New Roman" w:eastAsia="Times New Roman" w:hAnsi="Times New Roman" w:cs="Times New Roman"/>
                <w:sz w:val="24"/>
                <w:szCs w:val="24"/>
                <w:lang w:eastAsia="ar-SA"/>
              </w:rPr>
              <w:t>Костюмы, декорации, куклы различных систем, фонограмма</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70"/>
        </w:trPr>
        <w:tc>
          <w:tcPr>
            <w:tcW w:w="1222" w:type="dxa"/>
            <w:shd w:val="clear" w:color="auto" w:fill="D9D9D9"/>
            <w:vAlign w:val="center"/>
          </w:tcPr>
          <w:p w:rsidR="005A3D81" w:rsidRPr="003D53FB" w:rsidRDefault="005A3D81" w:rsidP="003D53FB">
            <w:pPr>
              <w:spacing w:after="0" w:line="240" w:lineRule="auto"/>
              <w:rPr>
                <w:rFonts w:ascii="Times New Roman" w:eastAsia="Times New Roman" w:hAnsi="Times New Roman" w:cs="Times New Roman"/>
                <w:sz w:val="24"/>
                <w:szCs w:val="24"/>
              </w:rPr>
            </w:pPr>
          </w:p>
        </w:tc>
        <w:tc>
          <w:tcPr>
            <w:tcW w:w="6395" w:type="dxa"/>
            <w:shd w:val="clear" w:color="auto" w:fill="D9D9D9"/>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b/>
                <w:sz w:val="24"/>
                <w:szCs w:val="24"/>
              </w:rPr>
              <w:t>Постановка сказки</w:t>
            </w:r>
          </w:p>
        </w:tc>
        <w:tc>
          <w:tcPr>
            <w:tcW w:w="1128" w:type="dxa"/>
            <w:shd w:val="clear" w:color="auto" w:fill="D9D9D9"/>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b/>
                <w:sz w:val="24"/>
                <w:szCs w:val="24"/>
              </w:rPr>
              <w:t>4 з</w:t>
            </w:r>
          </w:p>
        </w:tc>
      </w:tr>
      <w:tr w:rsidR="005A3D81" w:rsidRPr="003D53FB" w:rsidTr="000278EC">
        <w:trPr>
          <w:trHeight w:val="70"/>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11</w:t>
            </w:r>
          </w:p>
        </w:tc>
        <w:tc>
          <w:tcPr>
            <w:tcW w:w="6395" w:type="dxa"/>
            <w:vAlign w:val="center"/>
          </w:tcPr>
          <w:p w:rsidR="005A3D81" w:rsidRPr="003D53FB" w:rsidRDefault="005A3D81" w:rsidP="003D53FB">
            <w:pPr>
              <w:spacing w:after="0" w:line="240" w:lineRule="auto"/>
              <w:ind w:left="-57" w:right="-57"/>
              <w:rPr>
                <w:rFonts w:ascii="Times New Roman" w:eastAsia="Times New Roman" w:hAnsi="Times New Roman" w:cs="Times New Roman"/>
                <w:sz w:val="24"/>
                <w:szCs w:val="24"/>
                <w:lang w:eastAsia="ar-SA"/>
              </w:rPr>
            </w:pPr>
            <w:r w:rsidRPr="003D53FB">
              <w:rPr>
                <w:rFonts w:ascii="Times New Roman" w:eastAsia="Times New Roman" w:hAnsi="Times New Roman" w:cs="Times New Roman"/>
                <w:sz w:val="24"/>
                <w:szCs w:val="24"/>
                <w:lang w:eastAsia="ar-SA"/>
              </w:rPr>
              <w:t xml:space="preserve">Работа над текстом: нахождение комических и трагических моментов. </w:t>
            </w:r>
            <w:r w:rsidRPr="003D53FB">
              <w:rPr>
                <w:rFonts w:ascii="Times New Roman" w:eastAsia="Times New Roman" w:hAnsi="Times New Roman" w:cs="Times New Roman"/>
                <w:sz w:val="24"/>
                <w:szCs w:val="24"/>
                <w:u w:val="single"/>
                <w:lang w:eastAsia="ar-SA"/>
              </w:rPr>
              <w:t xml:space="preserve">Розыгрыш </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70"/>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12</w:t>
            </w:r>
          </w:p>
        </w:tc>
        <w:tc>
          <w:tcPr>
            <w:tcW w:w="6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«Колобок», русская народная сказка</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70"/>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13</w:t>
            </w:r>
          </w:p>
        </w:tc>
        <w:tc>
          <w:tcPr>
            <w:tcW w:w="6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«Лисичка – сестричка и серый волк»</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70"/>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14</w:t>
            </w:r>
          </w:p>
        </w:tc>
        <w:tc>
          <w:tcPr>
            <w:tcW w:w="6395" w:type="dxa"/>
          </w:tcPr>
          <w:p w:rsidR="005A3D81" w:rsidRPr="003D53FB" w:rsidRDefault="005A3D81"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«Теремок»</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419"/>
        </w:trPr>
        <w:tc>
          <w:tcPr>
            <w:tcW w:w="1222" w:type="dxa"/>
            <w:shd w:val="clear" w:color="auto" w:fill="D9D9D9"/>
            <w:vAlign w:val="center"/>
          </w:tcPr>
          <w:p w:rsidR="005A3D81" w:rsidRPr="003D53FB" w:rsidRDefault="005A3D81" w:rsidP="003D53FB">
            <w:pPr>
              <w:spacing w:after="0" w:line="240" w:lineRule="auto"/>
              <w:rPr>
                <w:rFonts w:ascii="Times New Roman" w:eastAsia="Times New Roman" w:hAnsi="Times New Roman" w:cs="Times New Roman"/>
                <w:sz w:val="24"/>
                <w:szCs w:val="24"/>
              </w:rPr>
            </w:pPr>
          </w:p>
        </w:tc>
        <w:tc>
          <w:tcPr>
            <w:tcW w:w="6395" w:type="dxa"/>
            <w:shd w:val="clear" w:color="auto" w:fill="D9D9D9"/>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b/>
                <w:sz w:val="24"/>
                <w:szCs w:val="24"/>
              </w:rPr>
              <w:t>Театральное мастерство</w:t>
            </w:r>
          </w:p>
        </w:tc>
        <w:tc>
          <w:tcPr>
            <w:tcW w:w="1128" w:type="dxa"/>
            <w:shd w:val="clear" w:color="auto" w:fill="D9D9D9"/>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b/>
                <w:sz w:val="24"/>
                <w:szCs w:val="24"/>
              </w:rPr>
              <w:t>3 з</w:t>
            </w:r>
          </w:p>
        </w:tc>
      </w:tr>
      <w:tr w:rsidR="005A3D81" w:rsidRPr="003D53FB" w:rsidTr="000278EC">
        <w:trPr>
          <w:trHeight w:val="145"/>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15</w:t>
            </w:r>
          </w:p>
        </w:tc>
        <w:tc>
          <w:tcPr>
            <w:tcW w:w="6395"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ar-SA"/>
              </w:rPr>
            </w:pPr>
            <w:r w:rsidRPr="003D53FB">
              <w:rPr>
                <w:rFonts w:ascii="Times New Roman" w:eastAsia="Times New Roman" w:hAnsi="Times New Roman" w:cs="Times New Roman"/>
                <w:sz w:val="24"/>
                <w:szCs w:val="24"/>
                <w:lang w:eastAsia="ar-SA"/>
              </w:rPr>
              <w:t xml:space="preserve">Знакомство с текстом. </w:t>
            </w:r>
            <w:r w:rsidRPr="003D53FB">
              <w:rPr>
                <w:rFonts w:ascii="Times New Roman" w:eastAsia="Times New Roman" w:hAnsi="Times New Roman" w:cs="Times New Roman"/>
                <w:sz w:val="24"/>
                <w:szCs w:val="24"/>
                <w:u w:val="single"/>
                <w:lang w:eastAsia="ar-SA"/>
              </w:rPr>
              <w:t>Игра «Светофор»</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229"/>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16</w:t>
            </w:r>
          </w:p>
        </w:tc>
        <w:tc>
          <w:tcPr>
            <w:tcW w:w="6395"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ar-SA"/>
              </w:rPr>
            </w:pPr>
            <w:r w:rsidRPr="003D53FB">
              <w:rPr>
                <w:rFonts w:ascii="Times New Roman" w:eastAsia="Times New Roman" w:hAnsi="Times New Roman" w:cs="Times New Roman"/>
                <w:sz w:val="24"/>
                <w:szCs w:val="24"/>
                <w:lang w:eastAsia="ar-SA"/>
              </w:rPr>
              <w:t>Чтение по ролям. Распределение ролей и слов.</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r w:rsidR="005A3D81" w:rsidRPr="003D53FB" w:rsidTr="000278EC">
        <w:trPr>
          <w:trHeight w:val="315"/>
        </w:trPr>
        <w:tc>
          <w:tcPr>
            <w:tcW w:w="1222" w:type="dxa"/>
            <w:vAlign w:val="center"/>
          </w:tcPr>
          <w:p w:rsidR="005A3D81" w:rsidRPr="003D53FB" w:rsidRDefault="005A3D81" w:rsidP="003D53FB">
            <w:pPr>
              <w:spacing w:after="0" w:line="240" w:lineRule="auto"/>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17</w:t>
            </w:r>
          </w:p>
        </w:tc>
        <w:tc>
          <w:tcPr>
            <w:tcW w:w="6395" w:type="dxa"/>
            <w:vAlign w:val="center"/>
          </w:tcPr>
          <w:p w:rsidR="005A3D81" w:rsidRPr="003D53FB" w:rsidRDefault="005A3D81" w:rsidP="003D53FB">
            <w:pPr>
              <w:spacing w:after="0" w:line="240" w:lineRule="auto"/>
              <w:rPr>
                <w:rFonts w:ascii="Times New Roman" w:eastAsia="Times New Roman" w:hAnsi="Times New Roman" w:cs="Times New Roman"/>
                <w:sz w:val="24"/>
                <w:szCs w:val="24"/>
                <w:lang w:eastAsia="ar-SA"/>
              </w:rPr>
            </w:pPr>
            <w:r w:rsidRPr="003D53FB">
              <w:rPr>
                <w:rFonts w:ascii="Times New Roman" w:eastAsia="Times New Roman" w:hAnsi="Times New Roman" w:cs="Times New Roman"/>
                <w:sz w:val="24"/>
                <w:szCs w:val="24"/>
                <w:lang w:eastAsia="ar-SA"/>
              </w:rPr>
              <w:t>Чему мы научились за год</w:t>
            </w:r>
          </w:p>
        </w:tc>
        <w:tc>
          <w:tcPr>
            <w:tcW w:w="1128" w:type="dxa"/>
            <w:vAlign w:val="center"/>
          </w:tcPr>
          <w:p w:rsidR="005A3D81" w:rsidRPr="003D53FB" w:rsidRDefault="005A3D81" w:rsidP="003D53FB">
            <w:pPr>
              <w:spacing w:after="0" w:line="240" w:lineRule="auto"/>
              <w:ind w:left="-57" w:right="-57"/>
              <w:jc w:val="center"/>
              <w:rPr>
                <w:rFonts w:ascii="Times New Roman" w:eastAsia="Times New Roman" w:hAnsi="Times New Roman" w:cs="Times New Roman"/>
                <w:sz w:val="24"/>
                <w:szCs w:val="24"/>
              </w:rPr>
            </w:pPr>
            <w:r w:rsidRPr="003D53FB">
              <w:rPr>
                <w:rFonts w:ascii="Times New Roman" w:eastAsia="Times New Roman" w:hAnsi="Times New Roman" w:cs="Times New Roman"/>
                <w:sz w:val="24"/>
                <w:szCs w:val="24"/>
              </w:rPr>
              <w:t>1</w:t>
            </w:r>
          </w:p>
        </w:tc>
      </w:tr>
    </w:tbl>
    <w:p w:rsidR="005A3D81" w:rsidRPr="003D53FB" w:rsidRDefault="005A3D81" w:rsidP="003D53FB">
      <w:pPr>
        <w:spacing w:after="0" w:line="240" w:lineRule="auto"/>
        <w:rPr>
          <w:rFonts w:ascii="Times New Roman" w:eastAsia="Times New Roman" w:hAnsi="Times New Roman" w:cs="Times New Roman"/>
          <w:sz w:val="24"/>
          <w:szCs w:val="24"/>
          <w:lang w:eastAsia="ru-RU"/>
        </w:rPr>
      </w:pPr>
    </w:p>
    <w:p w:rsidR="005A3D81" w:rsidRPr="003D53FB" w:rsidRDefault="005A3D81" w:rsidP="003D53FB">
      <w:pPr>
        <w:spacing w:after="0" w:line="240" w:lineRule="auto"/>
        <w:ind w:left="-540"/>
        <w:rPr>
          <w:rFonts w:ascii="Times New Roman" w:eastAsia="Times New Roman" w:hAnsi="Times New Roman" w:cs="Times New Roman"/>
          <w:sz w:val="24"/>
          <w:szCs w:val="24"/>
          <w:lang w:eastAsia="ru-RU"/>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215CF9" w:rsidRDefault="00215CF9" w:rsidP="003D53FB">
      <w:pPr>
        <w:spacing w:after="0" w:line="240" w:lineRule="auto"/>
        <w:jc w:val="center"/>
        <w:rPr>
          <w:rFonts w:ascii="Times New Roman" w:hAnsi="Times New Roman" w:cs="Times New Roman"/>
          <w:b/>
          <w:sz w:val="24"/>
          <w:szCs w:val="24"/>
        </w:rPr>
      </w:pPr>
    </w:p>
    <w:p w:rsidR="003D07A2" w:rsidRPr="0099731D" w:rsidRDefault="003D07A2" w:rsidP="003D53FB">
      <w:pPr>
        <w:spacing w:after="0" w:line="240" w:lineRule="auto"/>
        <w:jc w:val="center"/>
        <w:rPr>
          <w:rFonts w:ascii="Times New Roman" w:hAnsi="Times New Roman" w:cs="Times New Roman"/>
          <w:b/>
          <w:sz w:val="24"/>
          <w:szCs w:val="24"/>
        </w:rPr>
      </w:pPr>
      <w:r w:rsidRPr="0099731D">
        <w:rPr>
          <w:rFonts w:ascii="Times New Roman" w:hAnsi="Times New Roman" w:cs="Times New Roman"/>
          <w:b/>
          <w:sz w:val="24"/>
          <w:szCs w:val="24"/>
        </w:rPr>
        <w:t>2.3. Организационный раздел</w:t>
      </w:r>
    </w:p>
    <w:p w:rsidR="003D07A2" w:rsidRPr="003D53FB" w:rsidRDefault="00635F2A" w:rsidP="003D53F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3D07A2" w:rsidRPr="003D53FB">
        <w:rPr>
          <w:rFonts w:ascii="Times New Roman" w:hAnsi="Times New Roman" w:cs="Times New Roman"/>
          <w:b/>
          <w:bCs/>
          <w:sz w:val="24"/>
          <w:szCs w:val="24"/>
        </w:rPr>
        <w:t xml:space="preserve"> ПЛАН ОБУЧАЮЩИХСЯ С УМСТВЕННОЙ ОТСТАЛОСТЬЮ (ВАРИАНТ 1).</w:t>
      </w:r>
    </w:p>
    <w:p w:rsidR="00215CF9" w:rsidRPr="00215CF9" w:rsidRDefault="00E319A5" w:rsidP="00215CF9">
      <w:pPr>
        <w:spacing w:after="13" w:line="267" w:lineRule="auto"/>
        <w:ind w:left="-15" w:right="50" w:firstLine="708"/>
        <w:jc w:val="both"/>
        <w:rPr>
          <w:rFonts w:ascii="Times New Roman" w:eastAsia="Times New Roman" w:hAnsi="Times New Roman" w:cs="Times New Roman"/>
          <w:color w:val="000000"/>
          <w:sz w:val="24"/>
          <w:szCs w:val="24"/>
          <w:lang w:eastAsia="ru-RU"/>
        </w:rPr>
      </w:pPr>
      <w:r w:rsidRPr="003D53FB">
        <w:rPr>
          <w:rFonts w:ascii="Times New Roman" w:eastAsiaTheme="minorEastAsia" w:hAnsi="Times New Roman" w:cs="Times New Roman"/>
          <w:sz w:val="24"/>
          <w:szCs w:val="24"/>
          <w:shd w:val="clear" w:color="auto" w:fill="FFFFFF"/>
          <w:lang w:eastAsia="ru-RU"/>
        </w:rPr>
        <w:tab/>
      </w:r>
      <w:r w:rsidR="00CF7A7B" w:rsidRPr="00CF7A7B">
        <w:rPr>
          <w:rFonts w:ascii="Times New Roman" w:eastAsiaTheme="minorEastAsia" w:hAnsi="Times New Roman" w:cs="Times New Roman"/>
          <w:b/>
          <w:sz w:val="24"/>
          <w:szCs w:val="24"/>
          <w:shd w:val="clear" w:color="auto" w:fill="FFFFFF"/>
          <w:lang w:eastAsia="ru-RU"/>
        </w:rPr>
        <w:t>2.3.1</w:t>
      </w:r>
      <w:r w:rsidR="0057345C">
        <w:rPr>
          <w:rFonts w:ascii="Times New Roman" w:eastAsiaTheme="minorEastAsia" w:hAnsi="Times New Roman" w:cs="Times New Roman"/>
          <w:sz w:val="24"/>
          <w:szCs w:val="24"/>
          <w:lang w:eastAsia="ru-RU"/>
        </w:rPr>
        <w:t xml:space="preserve"> </w:t>
      </w:r>
      <w:r w:rsidR="00215CF9" w:rsidRPr="00215CF9">
        <w:rPr>
          <w:rFonts w:ascii="Times New Roman" w:eastAsia="Calibri" w:hAnsi="Times New Roman" w:cs="Times New Roman"/>
          <w:sz w:val="24"/>
          <w:szCs w:val="24"/>
        </w:rPr>
        <w:t xml:space="preserve">       Учебный план МБОУ Киселевской СОШ им. Н.В. Попова составлен на основе Федерального учебного плана Российской Федерации, реализующего АООП УО (вариант 1), </w:t>
      </w:r>
      <w:r w:rsidR="00215CF9" w:rsidRPr="00215CF9">
        <w:rPr>
          <w:rFonts w:ascii="Times New Roman" w:eastAsia="Times New Roman" w:hAnsi="Times New Roman" w:cs="Times New Roman"/>
          <w:color w:val="000000"/>
          <w:sz w:val="24"/>
          <w:szCs w:val="24"/>
          <w:lang w:eastAsia="ru-RU"/>
        </w:rPr>
        <w:t xml:space="preserve">основании Постановления Министерства общего и профессионального образования Ростовской области №7 от 21.12.2017 года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с учетом требований федерального государственного образовательного стандарта для обучающихся с умственной отсталостью (интеллектуальными нарушениями), утверждённого приказом Министерства образования и науки Российской Федерации от 19 декабря 2014 г. № 1599, санитарно- эпидемиологических требований к условиям и организации обучения в образовательных организациях.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Дети с умственной отсталостью обучаются на дому по адаптированной основной   общеобразовательной программе   на основании   заключения ПМПК, справки врачебной комиссии и заявления родителей об организации обучения на дому. При организации обучения детей на дому допускается сочетание различных форм получения образования и форм обучения, очное и заочное обучение. Проведение занятий возможно индивидуально на дому, индивидуально в условиях школы, с частичным посещением школы. Определение варианта проведения занятий осуществляется по желанию родителей (законных представителей) на основе заключения медицинской организации, отсутствия противопоказаний для занятий в группе, с учетом особенностей психофизического развития и возможностей, обучающихся на дому. В учебном плане предусматриваются часы самостоятельной работы, которые входят в максимальную нагрузку обучающегося. Самостоятельная работа выполняется обучающимися по заданию педагогического работника, в том числе с использованием дистанционных технологий. Содержание самостоятельной работы обучающегося описывается в рабочей программе учителя по предмету и направлено на расширение и углубление практических знаний и умений по данному предмету, на усвоение межпредметных связей.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Учебный план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Учебная нагрузка рассчитывается исходя из 33 учебных недель в году в I дополнительном и в I классе и 34 учебных недель в году со II по IV класс. Общий объем учебной нагрузки составляет не более от 3039 до 3732 академических часов на 1 этапе обучения (I - IV или I дополнительный, I - IV класс).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Учебный план включает обязательную часть и часть, формируемую участниками образовательных отношений.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-формирование основ духовно-нравственного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215CF9" w:rsidRPr="00215CF9" w:rsidRDefault="00215CF9" w:rsidP="00215CF9">
      <w:pPr>
        <w:spacing w:line="240" w:lineRule="auto"/>
        <w:rPr>
          <w:rFonts w:ascii="Times New Roman" w:eastAsia="Times New Roman" w:hAnsi="Times New Roman" w:cs="Times New Roman"/>
          <w:sz w:val="24"/>
          <w:szCs w:val="24"/>
          <w:lang w:eastAsia="ru-RU"/>
        </w:rPr>
      </w:pPr>
      <w:r w:rsidRPr="00215CF9">
        <w:rPr>
          <w:rFonts w:ascii="Times New Roman" w:eastAsia="Times New Roman" w:hAnsi="Times New Roman" w:cs="Times New Roman"/>
          <w:sz w:val="24"/>
          <w:szCs w:val="24"/>
          <w:lang w:eastAsia="ru-RU"/>
        </w:rPr>
        <w:t>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Таким образом, часть учебного плана, формируемая участниками образовательных отношений, предусматривает увеличение учебных часов, отводимых на изучение отдельных учебных предметов обязательной части. При распределении часов части, формируемой участниками образовательного процесса, и компонента образовательной организации учитывается мнение обучающегося на дому, его родителей (законных представителей).   В   4 классе 1 час отводится на предмет «Мир природы и человека», по 1 часу на предметы «Музыка», «Ручной труд».</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 Содержание коррекционно-развивающей области учебного плана представлено обязательными коррекционными курсами (коррекционно -развивающими занятиями).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умственной отсталостью. Участникам образовательных отношений предоставляется право выбора направления и содержания учебных курсов.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Основными задачами организации внеурочной деятельности являются следующие:                          1) поддержка учебной деятельности обучающихся в достижении планируемых результатов освоения программы общего образования;                                                                                  2) развитие навыков общения со сверстниками и коммуникативных умений в разновозрастной школьной среде;                                                                                                                    3) формирование навыков организации своей жизнедеятельности с учетом правил безопасного образа жизни;                                                                                                                                                   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                                                                  5) 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6) формирование культуры поведения в информационной среде.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Направления и цели внеурочной деятельности: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2. Проектная деятельность организуется в доступных для обучающихся формах в процессе совместной деятельности по выполнению проектов.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3. Коммуникативная деятельность направлена на совершенствование функциональной коммуникативной грамотности, культуры общения.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6. "Учение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 7. Реабилитационная (абилитационная)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 </w:t>
      </w:r>
    </w:p>
    <w:p w:rsidR="00215CF9" w:rsidRPr="00215CF9" w:rsidRDefault="00215CF9" w:rsidP="00215CF9">
      <w:pPr>
        <w:spacing w:after="160" w:line="259" w:lineRule="auto"/>
        <w:rPr>
          <w:rFonts w:ascii="Times New Roman" w:eastAsia="Calibri" w:hAnsi="Times New Roman" w:cs="Times New Roman"/>
          <w:sz w:val="24"/>
          <w:szCs w:val="24"/>
        </w:rPr>
      </w:pPr>
      <w:r w:rsidRPr="00215CF9">
        <w:rPr>
          <w:rFonts w:ascii="Times New Roman" w:eastAsia="Calibri" w:hAnsi="Times New Roman" w:cs="Times New Roman"/>
          <w:sz w:val="24"/>
          <w:szCs w:val="24"/>
        </w:rPr>
        <w:t xml:space="preserve">8. Деятельность по развитию навыков самообслуживания и независимости в быту. </w:t>
      </w:r>
    </w:p>
    <w:p w:rsidR="00215CF9" w:rsidRPr="00215CF9" w:rsidRDefault="00215CF9" w:rsidP="00215CF9">
      <w:pPr>
        <w:spacing w:after="160" w:line="259" w:lineRule="auto"/>
        <w:rPr>
          <w:rFonts w:ascii="Times New Roman" w:eastAsia="Calibri" w:hAnsi="Times New Roman" w:cs="Times New Roman"/>
          <w:sz w:val="24"/>
          <w:szCs w:val="24"/>
        </w:rPr>
      </w:pPr>
    </w:p>
    <w:p w:rsidR="00215CF9" w:rsidRPr="00215CF9" w:rsidRDefault="00215CF9" w:rsidP="00215CF9">
      <w:pPr>
        <w:spacing w:after="160" w:line="259" w:lineRule="auto"/>
        <w:rPr>
          <w:rFonts w:ascii="Times New Roman" w:eastAsia="Calibri" w:hAnsi="Times New Roman" w:cs="Times New Roman"/>
          <w:sz w:val="24"/>
          <w:szCs w:val="24"/>
        </w:rPr>
      </w:pPr>
    </w:p>
    <w:tbl>
      <w:tblPr>
        <w:tblStyle w:val="TableGrid2"/>
        <w:tblW w:w="10632" w:type="dxa"/>
        <w:tblInd w:w="-998" w:type="dxa"/>
        <w:tblCellMar>
          <w:top w:w="9" w:type="dxa"/>
          <w:left w:w="106" w:type="dxa"/>
          <w:right w:w="37" w:type="dxa"/>
        </w:tblCellMar>
        <w:tblLook w:val="04A0" w:firstRow="1" w:lastRow="0" w:firstColumn="1" w:lastColumn="0" w:noHBand="0" w:noVBand="1"/>
      </w:tblPr>
      <w:tblGrid>
        <w:gridCol w:w="2269"/>
        <w:gridCol w:w="2917"/>
        <w:gridCol w:w="1415"/>
        <w:gridCol w:w="919"/>
        <w:gridCol w:w="989"/>
        <w:gridCol w:w="2123"/>
      </w:tblGrid>
      <w:tr w:rsidR="00215CF9" w:rsidRPr="00215CF9" w:rsidTr="00215CF9">
        <w:trPr>
          <w:trHeight w:val="1291"/>
        </w:trPr>
        <w:tc>
          <w:tcPr>
            <w:tcW w:w="10632" w:type="dxa"/>
            <w:gridSpan w:val="6"/>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spacing w:after="17"/>
              <w:ind w:left="604" w:right="600"/>
              <w:rPr>
                <w:rFonts w:ascii="Times New Roman" w:hAnsi="Times New Roman" w:cs="Times New Roman"/>
                <w:color w:val="000000"/>
                <w:sz w:val="24"/>
                <w:szCs w:val="24"/>
              </w:rPr>
            </w:pPr>
            <w:r w:rsidRPr="00215CF9">
              <w:rPr>
                <w:rFonts w:ascii="Times New Roman" w:hAnsi="Times New Roman" w:cs="Times New Roman"/>
                <w:b/>
                <w:color w:val="00000A"/>
                <w:sz w:val="24"/>
                <w:szCs w:val="24"/>
              </w:rPr>
              <w:t xml:space="preserve">Недельный учебный план образования обучающихся с умственной отсталостью </w:t>
            </w:r>
            <w:r w:rsidRPr="00215CF9">
              <w:rPr>
                <w:rFonts w:ascii="Times New Roman" w:hAnsi="Times New Roman" w:cs="Times New Roman"/>
                <w:b/>
                <w:color w:val="000000"/>
                <w:sz w:val="24"/>
                <w:szCs w:val="24"/>
              </w:rPr>
              <w:t>(интеллектуальными нарушениями</w:t>
            </w:r>
            <w:r w:rsidRPr="00215CF9">
              <w:rPr>
                <w:rFonts w:ascii="Times New Roman" w:hAnsi="Times New Roman" w:cs="Times New Roman"/>
                <w:color w:val="000000"/>
                <w:sz w:val="24"/>
                <w:szCs w:val="24"/>
              </w:rPr>
              <w:t>):</w:t>
            </w:r>
            <w:r w:rsidRPr="00215CF9">
              <w:rPr>
                <w:rFonts w:ascii="Times New Roman" w:hAnsi="Times New Roman" w:cs="Times New Roman"/>
                <w:b/>
                <w:color w:val="000000"/>
                <w:sz w:val="24"/>
                <w:szCs w:val="24"/>
              </w:rPr>
              <w:t xml:space="preserve"> </w:t>
            </w:r>
          </w:p>
          <w:p w:rsidR="00215CF9" w:rsidRPr="00215CF9" w:rsidRDefault="00215CF9" w:rsidP="00215CF9">
            <w:pPr>
              <w:ind w:right="66"/>
              <w:rPr>
                <w:rFonts w:ascii="Times New Roman" w:hAnsi="Times New Roman" w:cs="Times New Roman"/>
                <w:color w:val="000000"/>
                <w:sz w:val="24"/>
                <w:szCs w:val="24"/>
              </w:rPr>
            </w:pPr>
            <w:r w:rsidRPr="00215CF9">
              <w:rPr>
                <w:rFonts w:ascii="Times New Roman" w:hAnsi="Times New Roman" w:cs="Times New Roman"/>
                <w:b/>
                <w:color w:val="000000"/>
                <w:sz w:val="24"/>
                <w:szCs w:val="24"/>
              </w:rPr>
              <w:t>4 класс</w:t>
            </w:r>
          </w:p>
        </w:tc>
      </w:tr>
      <w:tr w:rsidR="00215CF9" w:rsidRPr="00215CF9" w:rsidTr="00215CF9">
        <w:trPr>
          <w:trHeight w:val="332"/>
        </w:trPr>
        <w:tc>
          <w:tcPr>
            <w:tcW w:w="2269" w:type="dxa"/>
            <w:vMerge w:val="restart"/>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b/>
                <w:color w:val="00000A"/>
                <w:sz w:val="24"/>
                <w:szCs w:val="24"/>
              </w:rPr>
              <w:t xml:space="preserve">Предметные области </w:t>
            </w:r>
          </w:p>
        </w:tc>
        <w:tc>
          <w:tcPr>
            <w:tcW w:w="2917" w:type="dxa"/>
            <w:vMerge w:val="restart"/>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spacing w:after="29"/>
              <w:rPr>
                <w:rFonts w:ascii="Times New Roman" w:hAnsi="Times New Roman" w:cs="Times New Roman"/>
                <w:color w:val="000000"/>
                <w:sz w:val="24"/>
                <w:szCs w:val="24"/>
              </w:rPr>
            </w:pPr>
          </w:p>
          <w:p w:rsidR="00215CF9" w:rsidRPr="00215CF9" w:rsidRDefault="00215CF9" w:rsidP="00215CF9">
            <w:pPr>
              <w:rPr>
                <w:rFonts w:ascii="Times New Roman" w:hAnsi="Times New Roman" w:cs="Times New Roman"/>
                <w:color w:val="000000"/>
                <w:sz w:val="24"/>
                <w:szCs w:val="24"/>
              </w:rPr>
            </w:pPr>
            <w:r w:rsidRPr="00215CF9">
              <w:rPr>
                <w:rFonts w:ascii="Times New Roman" w:hAnsi="Times New Roman" w:cs="Times New Roman"/>
                <w:b/>
                <w:color w:val="00000A"/>
                <w:sz w:val="24"/>
                <w:szCs w:val="24"/>
              </w:rPr>
              <w:t xml:space="preserve">Учебные предметы </w:t>
            </w:r>
          </w:p>
        </w:tc>
        <w:tc>
          <w:tcPr>
            <w:tcW w:w="5446" w:type="dxa"/>
            <w:gridSpan w:val="4"/>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3"/>
              <w:rPr>
                <w:rFonts w:ascii="Times New Roman" w:hAnsi="Times New Roman" w:cs="Times New Roman"/>
                <w:color w:val="000000"/>
                <w:sz w:val="24"/>
                <w:szCs w:val="24"/>
              </w:rPr>
            </w:pPr>
            <w:r w:rsidRPr="00215CF9">
              <w:rPr>
                <w:rFonts w:ascii="Times New Roman" w:hAnsi="Times New Roman" w:cs="Times New Roman"/>
                <w:b/>
                <w:color w:val="00000A"/>
                <w:sz w:val="24"/>
                <w:szCs w:val="24"/>
              </w:rPr>
              <w:t>Количество часов в неделю</w:t>
            </w:r>
            <w:r w:rsidRPr="00215CF9">
              <w:rPr>
                <w:rFonts w:ascii="Times New Roman" w:eastAsia="Calibri" w:hAnsi="Times New Roman" w:cs="Times New Roman"/>
                <w:color w:val="00000A"/>
                <w:sz w:val="24"/>
                <w:szCs w:val="24"/>
              </w:rPr>
              <w:t xml:space="preserve"> </w:t>
            </w:r>
          </w:p>
        </w:tc>
      </w:tr>
      <w:tr w:rsidR="00215CF9" w:rsidRPr="00215CF9" w:rsidTr="00215CF9">
        <w:trPr>
          <w:trHeight w:val="639"/>
        </w:trPr>
        <w:tc>
          <w:tcPr>
            <w:tcW w:w="2269" w:type="dxa"/>
            <w:vMerge/>
            <w:tcBorders>
              <w:top w:val="nil"/>
              <w:left w:val="single" w:sz="4" w:space="0" w:color="000000"/>
              <w:bottom w:val="single" w:sz="4" w:space="0" w:color="000000"/>
              <w:right w:val="single" w:sz="4" w:space="0" w:color="000000"/>
            </w:tcBorders>
          </w:tcPr>
          <w:p w:rsidR="00215CF9" w:rsidRPr="00215CF9" w:rsidRDefault="00215CF9" w:rsidP="00215CF9">
            <w:pPr>
              <w:spacing w:after="160"/>
              <w:rPr>
                <w:rFonts w:ascii="Times New Roman" w:hAnsi="Times New Roman" w:cs="Times New Roman"/>
                <w:color w:val="000000"/>
                <w:sz w:val="24"/>
                <w:szCs w:val="24"/>
              </w:rPr>
            </w:pPr>
          </w:p>
        </w:tc>
        <w:tc>
          <w:tcPr>
            <w:tcW w:w="2917" w:type="dxa"/>
            <w:vMerge/>
            <w:tcBorders>
              <w:top w:val="nil"/>
              <w:left w:val="single" w:sz="4" w:space="0" w:color="000000"/>
              <w:bottom w:val="single" w:sz="4" w:space="0" w:color="000000"/>
              <w:right w:val="single" w:sz="4" w:space="0" w:color="000000"/>
            </w:tcBorders>
          </w:tcPr>
          <w:p w:rsidR="00215CF9" w:rsidRPr="00215CF9" w:rsidRDefault="00215CF9" w:rsidP="00215CF9">
            <w:pPr>
              <w:spacing w:after="160"/>
              <w:rPr>
                <w:rFonts w:ascii="Times New Roman" w:hAnsi="Times New Roman" w:cs="Times New Roman"/>
                <w:color w:val="000000"/>
                <w:sz w:val="24"/>
                <w:szCs w:val="24"/>
              </w:rPr>
            </w:pPr>
          </w:p>
        </w:tc>
        <w:tc>
          <w:tcPr>
            <w:tcW w:w="1415"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3"/>
              <w:rPr>
                <w:rFonts w:ascii="Times New Roman" w:hAnsi="Times New Roman" w:cs="Times New Roman"/>
                <w:color w:val="000000"/>
                <w:sz w:val="24"/>
                <w:szCs w:val="24"/>
              </w:rPr>
            </w:pPr>
            <w:r w:rsidRPr="00215CF9">
              <w:rPr>
                <w:rFonts w:ascii="Times New Roman" w:hAnsi="Times New Roman" w:cs="Times New Roman"/>
                <w:color w:val="000000"/>
                <w:sz w:val="24"/>
                <w:szCs w:val="24"/>
              </w:rPr>
              <w:t>по АООП</w:t>
            </w:r>
          </w:p>
        </w:tc>
        <w:tc>
          <w:tcPr>
            <w:tcW w:w="91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rPr>
                <w:rFonts w:ascii="Times New Roman" w:hAnsi="Times New Roman" w:cs="Times New Roman"/>
                <w:color w:val="000000"/>
                <w:sz w:val="24"/>
                <w:szCs w:val="24"/>
              </w:rPr>
            </w:pPr>
            <w:r w:rsidRPr="00215CF9">
              <w:rPr>
                <w:rFonts w:ascii="Times New Roman" w:hAnsi="Times New Roman" w:cs="Times New Roman"/>
                <w:b/>
                <w:color w:val="00000A"/>
                <w:sz w:val="24"/>
                <w:szCs w:val="24"/>
              </w:rPr>
              <w:t xml:space="preserve">очно </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jc w:val="both"/>
              <w:rPr>
                <w:rFonts w:ascii="Times New Roman" w:hAnsi="Times New Roman" w:cs="Times New Roman"/>
                <w:color w:val="000000"/>
                <w:sz w:val="24"/>
                <w:szCs w:val="24"/>
              </w:rPr>
            </w:pPr>
            <w:r w:rsidRPr="00215CF9">
              <w:rPr>
                <w:rFonts w:ascii="Times New Roman" w:hAnsi="Times New Roman" w:cs="Times New Roman"/>
                <w:b/>
                <w:color w:val="00000A"/>
                <w:sz w:val="24"/>
                <w:szCs w:val="24"/>
              </w:rPr>
              <w:t xml:space="preserve">заочно </w:t>
            </w: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b/>
                <w:color w:val="00000A"/>
                <w:sz w:val="24"/>
                <w:szCs w:val="24"/>
              </w:rPr>
              <w:t>Часть, формируемая участниками образовательных отношений</w:t>
            </w:r>
          </w:p>
        </w:tc>
      </w:tr>
      <w:tr w:rsidR="00215CF9" w:rsidRPr="00215CF9" w:rsidTr="00215CF9">
        <w:trPr>
          <w:trHeight w:val="578"/>
        </w:trPr>
        <w:tc>
          <w:tcPr>
            <w:tcW w:w="10632" w:type="dxa"/>
            <w:gridSpan w:val="6"/>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b/>
                <w:i/>
                <w:color w:val="00000A"/>
                <w:sz w:val="24"/>
                <w:szCs w:val="24"/>
              </w:rPr>
              <w:t>Обязательная часть</w:t>
            </w:r>
            <w:r w:rsidRPr="00215CF9">
              <w:rPr>
                <w:rFonts w:ascii="Times New Roman" w:eastAsia="Calibri" w:hAnsi="Times New Roman" w:cs="Times New Roman"/>
                <w:color w:val="00000A"/>
                <w:sz w:val="24"/>
                <w:szCs w:val="24"/>
              </w:rPr>
              <w:t xml:space="preserve"> </w:t>
            </w:r>
          </w:p>
        </w:tc>
      </w:tr>
      <w:tr w:rsidR="00215CF9" w:rsidRPr="00215CF9" w:rsidTr="00215CF9">
        <w:trPr>
          <w:trHeight w:val="970"/>
        </w:trPr>
        <w:tc>
          <w:tcPr>
            <w:tcW w:w="226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1. Язык и речевая практика</w:t>
            </w:r>
          </w:p>
          <w:p w:rsidR="00215CF9" w:rsidRPr="00215CF9" w:rsidRDefault="00215CF9" w:rsidP="00215CF9">
            <w:pPr>
              <w:spacing w:line="293" w:lineRule="atLeast"/>
              <w:rPr>
                <w:rFonts w:ascii="Times New Roman" w:hAnsi="Times New Roman" w:cs="Times New Roman"/>
                <w:color w:val="000000"/>
                <w:sz w:val="24"/>
                <w:szCs w:val="24"/>
              </w:rPr>
            </w:pPr>
          </w:p>
        </w:tc>
        <w:tc>
          <w:tcPr>
            <w:tcW w:w="29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Русский язык</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3</w:t>
            </w:r>
          </w:p>
        </w:tc>
        <w:tc>
          <w:tcPr>
            <w:tcW w:w="91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2</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1</w:t>
            </w: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p>
        </w:tc>
      </w:tr>
      <w:tr w:rsidR="00215CF9" w:rsidRPr="00215CF9" w:rsidTr="00215CF9">
        <w:trPr>
          <w:trHeight w:val="651"/>
        </w:trPr>
        <w:tc>
          <w:tcPr>
            <w:tcW w:w="226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rPr>
                <w:rFonts w:ascii="Times New Roman" w:hAnsi="Times New Roman" w:cs="Times New Roman"/>
                <w:b/>
                <w:bCs/>
                <w:color w:val="333333"/>
                <w:sz w:val="24"/>
                <w:szCs w:val="24"/>
              </w:rPr>
            </w:pPr>
          </w:p>
        </w:tc>
        <w:tc>
          <w:tcPr>
            <w:tcW w:w="29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Чтение</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4</w:t>
            </w:r>
          </w:p>
        </w:tc>
        <w:tc>
          <w:tcPr>
            <w:tcW w:w="91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2</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2</w:t>
            </w: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p>
        </w:tc>
      </w:tr>
      <w:tr w:rsidR="00215CF9" w:rsidRPr="00215CF9" w:rsidTr="00215CF9">
        <w:trPr>
          <w:trHeight w:val="651"/>
        </w:trPr>
        <w:tc>
          <w:tcPr>
            <w:tcW w:w="226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rPr>
                <w:rFonts w:ascii="Times New Roman" w:hAnsi="Times New Roman" w:cs="Times New Roman"/>
                <w:b/>
                <w:bCs/>
                <w:color w:val="333333"/>
                <w:sz w:val="24"/>
                <w:szCs w:val="24"/>
              </w:rPr>
            </w:pPr>
          </w:p>
        </w:tc>
        <w:tc>
          <w:tcPr>
            <w:tcW w:w="29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Речевая практика</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2</w:t>
            </w:r>
          </w:p>
        </w:tc>
        <w:tc>
          <w:tcPr>
            <w:tcW w:w="91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1</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1</w:t>
            </w: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p>
        </w:tc>
      </w:tr>
      <w:tr w:rsidR="00215CF9" w:rsidRPr="00215CF9" w:rsidTr="00215CF9">
        <w:trPr>
          <w:trHeight w:val="969"/>
        </w:trPr>
        <w:tc>
          <w:tcPr>
            <w:tcW w:w="22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2. Математика</w:t>
            </w:r>
          </w:p>
        </w:tc>
        <w:tc>
          <w:tcPr>
            <w:tcW w:w="29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Математика</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4</w:t>
            </w:r>
          </w:p>
        </w:tc>
        <w:tc>
          <w:tcPr>
            <w:tcW w:w="91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3</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rPr>
                <w:rFonts w:ascii="Times New Roman" w:hAnsi="Times New Roman" w:cs="Times New Roman"/>
                <w:color w:val="000000"/>
                <w:sz w:val="24"/>
                <w:szCs w:val="24"/>
              </w:rPr>
            </w:pPr>
            <w:r w:rsidRPr="00215CF9">
              <w:rPr>
                <w:rFonts w:ascii="Times New Roman" w:hAnsi="Times New Roman" w:cs="Times New Roman"/>
                <w:color w:val="000000"/>
                <w:sz w:val="24"/>
                <w:szCs w:val="24"/>
              </w:rPr>
              <w:t>1</w:t>
            </w: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p>
        </w:tc>
      </w:tr>
      <w:tr w:rsidR="00215CF9" w:rsidRPr="00215CF9" w:rsidTr="00215CF9">
        <w:trPr>
          <w:trHeight w:val="972"/>
        </w:trPr>
        <w:tc>
          <w:tcPr>
            <w:tcW w:w="22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3. Естествознание</w:t>
            </w:r>
          </w:p>
        </w:tc>
        <w:tc>
          <w:tcPr>
            <w:tcW w:w="29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Мир природы и человека</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1</w:t>
            </w:r>
          </w:p>
        </w:tc>
        <w:tc>
          <w:tcPr>
            <w:tcW w:w="91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1</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1</w:t>
            </w:r>
          </w:p>
        </w:tc>
      </w:tr>
      <w:tr w:rsidR="00215CF9" w:rsidRPr="00215CF9" w:rsidTr="00215CF9">
        <w:trPr>
          <w:trHeight w:val="332"/>
        </w:trPr>
        <w:tc>
          <w:tcPr>
            <w:tcW w:w="226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4. Искусство</w:t>
            </w:r>
          </w:p>
          <w:p w:rsidR="00215CF9" w:rsidRPr="00215CF9" w:rsidRDefault="00215CF9" w:rsidP="00215CF9">
            <w:pPr>
              <w:spacing w:line="293" w:lineRule="atLeast"/>
              <w:rPr>
                <w:rFonts w:ascii="Times New Roman" w:hAnsi="Times New Roman" w:cs="Times New Roman"/>
                <w:color w:val="000000"/>
                <w:sz w:val="24"/>
                <w:szCs w:val="24"/>
              </w:rPr>
            </w:pPr>
          </w:p>
        </w:tc>
        <w:tc>
          <w:tcPr>
            <w:tcW w:w="29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Музыка</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1</w:t>
            </w:r>
          </w:p>
        </w:tc>
        <w:tc>
          <w:tcPr>
            <w:tcW w:w="91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1</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eastAsia="Calibri" w:hAnsi="Times New Roman" w:cs="Times New Roman"/>
                <w:color w:val="00000A"/>
                <w:sz w:val="24"/>
                <w:szCs w:val="24"/>
                <w:vertAlign w:val="subscript"/>
              </w:rPr>
            </w:pPr>
            <w:r w:rsidRPr="00215CF9">
              <w:rPr>
                <w:rFonts w:ascii="Times New Roman" w:eastAsia="Calibri" w:hAnsi="Times New Roman" w:cs="Times New Roman"/>
                <w:color w:val="00000A"/>
                <w:sz w:val="24"/>
                <w:szCs w:val="24"/>
                <w:vertAlign w:val="subscript"/>
              </w:rPr>
              <w:t>1</w:t>
            </w:r>
          </w:p>
        </w:tc>
      </w:tr>
      <w:tr w:rsidR="00215CF9" w:rsidRPr="00215CF9" w:rsidTr="00215CF9">
        <w:trPr>
          <w:trHeight w:val="332"/>
        </w:trPr>
        <w:tc>
          <w:tcPr>
            <w:tcW w:w="226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rPr>
                <w:rFonts w:ascii="Times New Roman" w:hAnsi="Times New Roman" w:cs="Times New Roman"/>
                <w:b/>
                <w:bCs/>
                <w:color w:val="333333"/>
                <w:sz w:val="24"/>
                <w:szCs w:val="24"/>
              </w:rPr>
            </w:pPr>
          </w:p>
        </w:tc>
        <w:tc>
          <w:tcPr>
            <w:tcW w:w="29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Рисование (изобразительное искусство)</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1</w:t>
            </w:r>
          </w:p>
        </w:tc>
        <w:tc>
          <w:tcPr>
            <w:tcW w:w="91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1</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eastAsia="Calibri" w:hAnsi="Times New Roman" w:cs="Times New Roman"/>
                <w:color w:val="00000A"/>
                <w:sz w:val="24"/>
                <w:szCs w:val="24"/>
                <w:vertAlign w:val="subscript"/>
              </w:rPr>
            </w:pPr>
          </w:p>
        </w:tc>
      </w:tr>
      <w:tr w:rsidR="00215CF9" w:rsidRPr="00215CF9" w:rsidTr="00215CF9">
        <w:trPr>
          <w:trHeight w:val="332"/>
        </w:trPr>
        <w:tc>
          <w:tcPr>
            <w:tcW w:w="22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5. Физическая культура</w:t>
            </w:r>
          </w:p>
        </w:tc>
        <w:tc>
          <w:tcPr>
            <w:tcW w:w="29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Адаптивная физическая культура</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3</w:t>
            </w:r>
          </w:p>
        </w:tc>
        <w:tc>
          <w:tcPr>
            <w:tcW w:w="91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2</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1</w:t>
            </w: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eastAsia="Calibri" w:hAnsi="Times New Roman" w:cs="Times New Roman"/>
                <w:color w:val="00000A"/>
                <w:sz w:val="24"/>
                <w:szCs w:val="24"/>
                <w:vertAlign w:val="subscript"/>
              </w:rPr>
            </w:pPr>
          </w:p>
        </w:tc>
      </w:tr>
      <w:tr w:rsidR="00215CF9" w:rsidRPr="00215CF9" w:rsidTr="00215CF9">
        <w:trPr>
          <w:trHeight w:val="332"/>
        </w:trPr>
        <w:tc>
          <w:tcPr>
            <w:tcW w:w="22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6. Технология</w:t>
            </w:r>
          </w:p>
        </w:tc>
        <w:tc>
          <w:tcPr>
            <w:tcW w:w="29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Ручной труд</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1</w:t>
            </w:r>
          </w:p>
        </w:tc>
        <w:tc>
          <w:tcPr>
            <w:tcW w:w="91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1</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eastAsia="Calibri" w:hAnsi="Times New Roman" w:cs="Times New Roman"/>
                <w:color w:val="00000A"/>
                <w:sz w:val="24"/>
                <w:szCs w:val="24"/>
                <w:vertAlign w:val="subscript"/>
              </w:rPr>
            </w:pPr>
            <w:r w:rsidRPr="00215CF9">
              <w:rPr>
                <w:rFonts w:ascii="Times New Roman" w:eastAsia="Calibri" w:hAnsi="Times New Roman" w:cs="Times New Roman"/>
                <w:color w:val="00000A"/>
                <w:sz w:val="24"/>
                <w:szCs w:val="24"/>
                <w:vertAlign w:val="subscript"/>
              </w:rPr>
              <w:t>1</w:t>
            </w:r>
          </w:p>
        </w:tc>
      </w:tr>
      <w:tr w:rsidR="00215CF9" w:rsidRPr="00215CF9" w:rsidTr="00215CF9">
        <w:trPr>
          <w:trHeight w:val="329"/>
        </w:trPr>
        <w:tc>
          <w:tcPr>
            <w:tcW w:w="51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Итого</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20</w:t>
            </w:r>
          </w:p>
        </w:tc>
        <w:tc>
          <w:tcPr>
            <w:tcW w:w="9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14</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6</w:t>
            </w: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eastAsia="Calibri" w:hAnsi="Times New Roman" w:cs="Times New Roman"/>
                <w:color w:val="00000A"/>
                <w:sz w:val="24"/>
                <w:szCs w:val="24"/>
                <w:vertAlign w:val="subscript"/>
              </w:rPr>
              <w:t xml:space="preserve"> 3</w:t>
            </w:r>
          </w:p>
        </w:tc>
      </w:tr>
      <w:tr w:rsidR="00215CF9" w:rsidRPr="00215CF9" w:rsidTr="00215CF9">
        <w:trPr>
          <w:trHeight w:val="972"/>
        </w:trPr>
        <w:tc>
          <w:tcPr>
            <w:tcW w:w="51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Часть, формируемая участниками образовательных отношений:</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3</w:t>
            </w:r>
          </w:p>
        </w:tc>
        <w:tc>
          <w:tcPr>
            <w:tcW w:w="9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rPr>
                <w:rFonts w:ascii="Times New Roman" w:hAnsi="Times New Roman" w:cs="Times New Roman"/>
                <w:color w:val="000000"/>
                <w:sz w:val="24"/>
                <w:szCs w:val="24"/>
              </w:rPr>
            </w:pP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eastAsia="Calibri" w:hAnsi="Times New Roman" w:cs="Times New Roman"/>
                <w:color w:val="00000A"/>
                <w:sz w:val="24"/>
                <w:szCs w:val="24"/>
                <w:vertAlign w:val="subscript"/>
              </w:rPr>
              <w:t xml:space="preserve"> </w:t>
            </w:r>
          </w:p>
        </w:tc>
      </w:tr>
      <w:tr w:rsidR="00215CF9" w:rsidRPr="00215CF9" w:rsidTr="00215CF9">
        <w:trPr>
          <w:trHeight w:val="651"/>
        </w:trPr>
        <w:tc>
          <w:tcPr>
            <w:tcW w:w="51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Максимально допустимая годовая нагрузка (при 5-дневной учебной неделе)</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23</w:t>
            </w:r>
          </w:p>
        </w:tc>
        <w:tc>
          <w:tcPr>
            <w:tcW w:w="9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eastAsia="Calibri" w:hAnsi="Times New Roman" w:cs="Times New Roman"/>
                <w:color w:val="00000A"/>
                <w:sz w:val="24"/>
                <w:szCs w:val="24"/>
                <w:vertAlign w:val="subscript"/>
              </w:rPr>
              <w:t xml:space="preserve"> </w:t>
            </w:r>
          </w:p>
        </w:tc>
      </w:tr>
      <w:tr w:rsidR="00215CF9" w:rsidRPr="00215CF9" w:rsidTr="00215CF9">
        <w:trPr>
          <w:trHeight w:val="575"/>
        </w:trPr>
        <w:tc>
          <w:tcPr>
            <w:tcW w:w="51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Коррекционно-развивающая область (коррекционные занятия и ритмика):</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6</w:t>
            </w:r>
          </w:p>
        </w:tc>
        <w:tc>
          <w:tcPr>
            <w:tcW w:w="9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4</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hAnsi="Times New Roman" w:cs="Times New Roman"/>
                <w:color w:val="000000"/>
                <w:sz w:val="24"/>
                <w:szCs w:val="24"/>
              </w:rPr>
              <w:t>2</w:t>
            </w: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color w:val="000000"/>
                <w:sz w:val="24"/>
                <w:szCs w:val="24"/>
              </w:rPr>
            </w:pPr>
            <w:r w:rsidRPr="00215CF9">
              <w:rPr>
                <w:rFonts w:ascii="Times New Roman" w:eastAsia="Calibri" w:hAnsi="Times New Roman" w:cs="Times New Roman"/>
                <w:color w:val="00000A"/>
                <w:sz w:val="24"/>
                <w:szCs w:val="24"/>
                <w:vertAlign w:val="subscript"/>
              </w:rPr>
              <w:t xml:space="preserve"> </w:t>
            </w:r>
          </w:p>
        </w:tc>
      </w:tr>
      <w:tr w:rsidR="00215CF9" w:rsidRPr="00215CF9" w:rsidTr="00215CF9">
        <w:trPr>
          <w:trHeight w:val="575"/>
        </w:trPr>
        <w:tc>
          <w:tcPr>
            <w:tcW w:w="51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логопедические занятия</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3</w:t>
            </w:r>
          </w:p>
        </w:tc>
        <w:tc>
          <w:tcPr>
            <w:tcW w:w="9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2</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b/>
                <w:color w:val="00000A"/>
                <w:sz w:val="24"/>
                <w:szCs w:val="24"/>
              </w:rPr>
            </w:pPr>
            <w:r w:rsidRPr="00215CF9">
              <w:rPr>
                <w:rFonts w:ascii="Times New Roman" w:hAnsi="Times New Roman" w:cs="Times New Roman"/>
                <w:b/>
                <w:color w:val="00000A"/>
                <w:sz w:val="24"/>
                <w:szCs w:val="24"/>
              </w:rPr>
              <w:t>1</w:t>
            </w: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eastAsia="Calibri" w:hAnsi="Times New Roman" w:cs="Times New Roman"/>
                <w:color w:val="00000A"/>
                <w:sz w:val="24"/>
                <w:szCs w:val="24"/>
                <w:vertAlign w:val="subscript"/>
              </w:rPr>
            </w:pPr>
          </w:p>
        </w:tc>
      </w:tr>
      <w:tr w:rsidR="00215CF9" w:rsidRPr="00215CF9" w:rsidTr="00215CF9">
        <w:trPr>
          <w:trHeight w:val="575"/>
        </w:trPr>
        <w:tc>
          <w:tcPr>
            <w:tcW w:w="51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ритмика</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1</w:t>
            </w:r>
          </w:p>
        </w:tc>
        <w:tc>
          <w:tcPr>
            <w:tcW w:w="9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1</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b/>
                <w:color w:val="00000A"/>
                <w:sz w:val="24"/>
                <w:szCs w:val="24"/>
              </w:rPr>
            </w:pP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eastAsia="Calibri" w:hAnsi="Times New Roman" w:cs="Times New Roman"/>
                <w:color w:val="00000A"/>
                <w:sz w:val="24"/>
                <w:szCs w:val="24"/>
                <w:vertAlign w:val="subscript"/>
              </w:rPr>
            </w:pPr>
          </w:p>
        </w:tc>
      </w:tr>
      <w:tr w:rsidR="00215CF9" w:rsidRPr="00215CF9" w:rsidTr="00215CF9">
        <w:trPr>
          <w:trHeight w:val="575"/>
        </w:trPr>
        <w:tc>
          <w:tcPr>
            <w:tcW w:w="51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развитие психомоторики и сенсорных процессов</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2</w:t>
            </w:r>
          </w:p>
        </w:tc>
        <w:tc>
          <w:tcPr>
            <w:tcW w:w="9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1</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b/>
                <w:color w:val="00000A"/>
                <w:sz w:val="24"/>
                <w:szCs w:val="24"/>
              </w:rPr>
            </w:pPr>
            <w:r w:rsidRPr="00215CF9">
              <w:rPr>
                <w:rFonts w:ascii="Times New Roman" w:hAnsi="Times New Roman" w:cs="Times New Roman"/>
                <w:b/>
                <w:color w:val="00000A"/>
                <w:sz w:val="24"/>
                <w:szCs w:val="24"/>
              </w:rPr>
              <w:t>1</w:t>
            </w: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eastAsia="Calibri" w:hAnsi="Times New Roman" w:cs="Times New Roman"/>
                <w:color w:val="00000A"/>
                <w:sz w:val="24"/>
                <w:szCs w:val="24"/>
                <w:vertAlign w:val="subscript"/>
              </w:rPr>
            </w:pPr>
          </w:p>
        </w:tc>
      </w:tr>
      <w:tr w:rsidR="00215CF9" w:rsidRPr="00215CF9" w:rsidTr="00215CF9">
        <w:trPr>
          <w:trHeight w:val="575"/>
        </w:trPr>
        <w:tc>
          <w:tcPr>
            <w:tcW w:w="51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Внеурочная деятельность:</w:t>
            </w:r>
          </w:p>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«Разговоры о важном»</w:t>
            </w:r>
          </w:p>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«Здоровый образ жизни – это здорово!»</w:t>
            </w:r>
          </w:p>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«История родного края. Школа – общий дом»</w:t>
            </w:r>
          </w:p>
          <w:p w:rsidR="00215CF9" w:rsidRPr="00215CF9" w:rsidRDefault="00215CF9" w:rsidP="00215CF9">
            <w:pPr>
              <w:spacing w:line="293" w:lineRule="atLeast"/>
              <w:rPr>
                <w:rFonts w:ascii="Times New Roman" w:hAnsi="Times New Roman" w:cs="Times New Roman"/>
                <w:color w:val="000000"/>
                <w:sz w:val="24"/>
                <w:szCs w:val="24"/>
              </w:rPr>
            </w:pPr>
            <w:r w:rsidRPr="00215CF9">
              <w:rPr>
                <w:rFonts w:ascii="Times New Roman" w:hAnsi="Times New Roman" w:cs="Times New Roman"/>
                <w:color w:val="000000"/>
                <w:sz w:val="24"/>
                <w:szCs w:val="24"/>
              </w:rPr>
              <w:t>«Учение с увлечением»</w:t>
            </w:r>
          </w:p>
        </w:tc>
        <w:tc>
          <w:tcPr>
            <w:tcW w:w="14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4</w:t>
            </w:r>
          </w:p>
        </w:tc>
        <w:tc>
          <w:tcPr>
            <w:tcW w:w="9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15CF9" w:rsidRPr="00215CF9" w:rsidRDefault="00215CF9" w:rsidP="00215CF9">
            <w:pPr>
              <w:spacing w:line="293" w:lineRule="atLeast"/>
              <w:jc w:val="center"/>
              <w:rPr>
                <w:rFonts w:ascii="Times New Roman" w:hAnsi="Times New Roman" w:cs="Times New Roman"/>
                <w:b/>
                <w:bCs/>
                <w:color w:val="333333"/>
                <w:sz w:val="24"/>
                <w:szCs w:val="24"/>
              </w:rPr>
            </w:pPr>
            <w:r w:rsidRPr="00215CF9">
              <w:rPr>
                <w:rFonts w:ascii="Times New Roman" w:hAnsi="Times New Roman" w:cs="Times New Roman"/>
                <w:b/>
                <w:bCs/>
                <w:color w:val="333333"/>
                <w:sz w:val="24"/>
                <w:szCs w:val="24"/>
              </w:rPr>
              <w:t>4</w:t>
            </w:r>
          </w:p>
        </w:tc>
        <w:tc>
          <w:tcPr>
            <w:tcW w:w="989"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hAnsi="Times New Roman" w:cs="Times New Roman"/>
                <w:b/>
                <w:color w:val="00000A"/>
                <w:sz w:val="24"/>
                <w:szCs w:val="24"/>
              </w:rPr>
            </w:pPr>
          </w:p>
        </w:tc>
        <w:tc>
          <w:tcPr>
            <w:tcW w:w="2123" w:type="dxa"/>
            <w:tcBorders>
              <w:top w:val="single" w:sz="4" w:space="0" w:color="000000"/>
              <w:left w:val="single" w:sz="4" w:space="0" w:color="000000"/>
              <w:bottom w:val="single" w:sz="4" w:space="0" w:color="000000"/>
              <w:right w:val="single" w:sz="4" w:space="0" w:color="000000"/>
            </w:tcBorders>
          </w:tcPr>
          <w:p w:rsidR="00215CF9" w:rsidRPr="00215CF9" w:rsidRDefault="00215CF9" w:rsidP="00215CF9">
            <w:pPr>
              <w:ind w:left="2"/>
              <w:rPr>
                <w:rFonts w:ascii="Times New Roman" w:eastAsia="Calibri" w:hAnsi="Times New Roman" w:cs="Times New Roman"/>
                <w:color w:val="00000A"/>
                <w:sz w:val="24"/>
                <w:szCs w:val="24"/>
                <w:vertAlign w:val="subscript"/>
              </w:rPr>
            </w:pPr>
          </w:p>
        </w:tc>
      </w:tr>
    </w:tbl>
    <w:p w:rsidR="00215CF9" w:rsidRPr="00215CF9" w:rsidRDefault="00215CF9" w:rsidP="00215CF9">
      <w:pPr>
        <w:spacing w:after="160" w:line="259" w:lineRule="auto"/>
        <w:rPr>
          <w:rFonts w:ascii="Times New Roman" w:eastAsia="Calibri" w:hAnsi="Times New Roman" w:cs="Times New Roman"/>
          <w:sz w:val="24"/>
          <w:szCs w:val="24"/>
        </w:rPr>
      </w:pPr>
    </w:p>
    <w:p w:rsidR="00215CF9" w:rsidRPr="00215CF9" w:rsidRDefault="00215CF9" w:rsidP="00215CF9">
      <w:pPr>
        <w:spacing w:after="160" w:line="259" w:lineRule="auto"/>
        <w:rPr>
          <w:rFonts w:ascii="Times New Roman" w:eastAsia="Calibri" w:hAnsi="Times New Roman" w:cs="Times New Roman"/>
          <w:sz w:val="24"/>
          <w:szCs w:val="24"/>
        </w:rPr>
      </w:pPr>
    </w:p>
    <w:p w:rsidR="0057345C" w:rsidRPr="003D53FB" w:rsidRDefault="0057345C" w:rsidP="00215CF9">
      <w:pPr>
        <w:autoSpaceDE w:val="0"/>
        <w:autoSpaceDN w:val="0"/>
        <w:adjustRightInd w:val="0"/>
        <w:spacing w:after="0" w:line="240" w:lineRule="auto"/>
        <w:rPr>
          <w:rFonts w:ascii="Times New Roman" w:hAnsi="Times New Roman" w:cs="Times New Roman"/>
          <w:b/>
          <w:bCs/>
          <w:sz w:val="24"/>
          <w:szCs w:val="24"/>
        </w:rPr>
      </w:pPr>
    </w:p>
    <w:p w:rsidR="00FF5453" w:rsidRPr="003D53FB" w:rsidRDefault="00B4596B" w:rsidP="003D53FB">
      <w:pPr>
        <w:autoSpaceDE w:val="0"/>
        <w:autoSpaceDN w:val="0"/>
        <w:adjustRightInd w:val="0"/>
        <w:spacing w:after="0" w:line="240" w:lineRule="auto"/>
        <w:jc w:val="center"/>
        <w:rPr>
          <w:rFonts w:ascii="Times New Roman" w:hAnsi="Times New Roman" w:cs="Times New Roman"/>
          <w:sz w:val="24"/>
          <w:szCs w:val="24"/>
        </w:rPr>
      </w:pPr>
      <w:r w:rsidRPr="003D53FB">
        <w:rPr>
          <w:rFonts w:ascii="Times New Roman" w:hAnsi="Times New Roman" w:cs="Times New Roman"/>
          <w:b/>
          <w:bCs/>
          <w:sz w:val="24"/>
          <w:szCs w:val="24"/>
        </w:rPr>
        <w:t xml:space="preserve">2.3.2. СИСТЕМА </w:t>
      </w:r>
      <w:r w:rsidR="00FF5453" w:rsidRPr="003D53FB">
        <w:rPr>
          <w:rFonts w:ascii="Times New Roman" w:hAnsi="Times New Roman" w:cs="Times New Roman"/>
          <w:b/>
          <w:bCs/>
          <w:sz w:val="24"/>
          <w:szCs w:val="24"/>
        </w:rPr>
        <w:t>УСЛОВИ</w:t>
      </w:r>
      <w:r w:rsidRPr="003D53FB">
        <w:rPr>
          <w:rFonts w:ascii="Times New Roman" w:hAnsi="Times New Roman" w:cs="Times New Roman"/>
          <w:b/>
          <w:bCs/>
          <w:sz w:val="24"/>
          <w:szCs w:val="24"/>
        </w:rPr>
        <w:t xml:space="preserve">Й </w:t>
      </w:r>
      <w:r w:rsidR="00FF5453" w:rsidRPr="003D53FB">
        <w:rPr>
          <w:rFonts w:ascii="Times New Roman" w:hAnsi="Times New Roman" w:cs="Times New Roman"/>
          <w:b/>
          <w:bCs/>
          <w:sz w:val="24"/>
          <w:szCs w:val="24"/>
        </w:rPr>
        <w:t>РЕАЛИЗАЦИИ АДАПТИРОВАННОЙ ОБЩЕОБРАЗОВАТЕЛЬНОЙ ПРОГРАММЫ</w:t>
      </w:r>
      <w:r w:rsidRPr="003D53FB">
        <w:rPr>
          <w:rFonts w:ascii="Times New Roman" w:hAnsi="Times New Roman" w:cs="Times New Roman"/>
          <w:b/>
          <w:bCs/>
          <w:sz w:val="24"/>
          <w:szCs w:val="24"/>
        </w:rPr>
        <w:t xml:space="preserve"> ОБРАЗОВАНИЯ ОБУЧАЮЩИХСЯ С ЛЕГКОЙ УМСТВЕННОЙ ОТСТАЛОСТЬЮ</w:t>
      </w:r>
    </w:p>
    <w:p w:rsidR="00FF5453" w:rsidRPr="003D53FB" w:rsidRDefault="00FF5453"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r>
    </w:p>
    <w:p w:rsidR="00FF5453" w:rsidRPr="003D53FB" w:rsidRDefault="00FF5453"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t xml:space="preserve">В целях обеспечения реализации адаптированной общеобразовательной программы созданы условия, обеспечивающие возможность: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достижения планируемых результатов освоения адаптированной общеобразовательной программы всеми обучающимися;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расширения социального опыта и социальных контактов обучающихся, в том числе со сверстниками, не имеющими ограничений здоровья;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учета общих и особых образовательных потребностей,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участия обучающихся, их родителей (законных представителей), педагогических работников и общественности в разработке основной общеобразовательной программы общего образования, проектировании и развитии внутришкольнойсоциальной среды, а также в формировании и реализации индивидуальных образовательных маршрутов обучающихся;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образовательной организации;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использования в образовательном процессе современных образовательных технологий деятельностного типа;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обновления содержания адаптированной общеобразовательной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эффективного управления образовательной организацией с использованием информационно коммуникационных технологий, а также современных механизмов финансирования. </w:t>
      </w:r>
    </w:p>
    <w:p w:rsidR="00FF5453" w:rsidRPr="003D53FB" w:rsidRDefault="00FF5453"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t xml:space="preserve">К условиям, </w:t>
      </w:r>
      <w:r w:rsidRPr="003D53FB">
        <w:rPr>
          <w:rFonts w:ascii="Times New Roman" w:hAnsi="Times New Roman" w:cs="Times New Roman"/>
          <w:b/>
          <w:bCs/>
          <w:i/>
          <w:iCs/>
          <w:sz w:val="24"/>
          <w:szCs w:val="24"/>
        </w:rPr>
        <w:t xml:space="preserve">необходимым </w:t>
      </w:r>
      <w:r w:rsidRPr="003D53FB">
        <w:rPr>
          <w:rFonts w:ascii="Times New Roman" w:hAnsi="Times New Roman" w:cs="Times New Roman"/>
          <w:sz w:val="24"/>
          <w:szCs w:val="24"/>
        </w:rPr>
        <w:t xml:space="preserve">для удовлетворения особых образовательных потребностей относятся: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осуществление целенаправленной коррекционной работы в процессе освоении обучающимися содержанием всех образовательных областей, а также в ходе проведения коррекционных занятий;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практическая направленность всего образовательного процесса, обеспечивающая овладение обучающимися жизненными компетенциями;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организация медико-психолого-педагогического сопровождения образовательного процесса обучающихся;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организация сопровождения семьи, воспитывающей ребенка с умственной отсталостью. </w:t>
      </w:r>
    </w:p>
    <w:p w:rsidR="00FF5453" w:rsidRPr="003D53FB" w:rsidRDefault="00FF5453"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t xml:space="preserve">К условиям, обеспечивающим удовлетворение </w:t>
      </w:r>
      <w:r w:rsidRPr="003D53FB">
        <w:rPr>
          <w:rFonts w:ascii="Times New Roman" w:hAnsi="Times New Roman" w:cs="Times New Roman"/>
          <w:b/>
          <w:bCs/>
          <w:i/>
          <w:iCs/>
          <w:sz w:val="24"/>
          <w:szCs w:val="24"/>
        </w:rPr>
        <w:t xml:space="preserve">особых </w:t>
      </w:r>
      <w:r w:rsidRPr="003D53FB">
        <w:rPr>
          <w:rFonts w:ascii="Times New Roman" w:hAnsi="Times New Roman" w:cs="Times New Roman"/>
          <w:sz w:val="24"/>
          <w:szCs w:val="24"/>
        </w:rPr>
        <w:t xml:space="preserve">образовательных потребностей обучающихся, относятся: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организация предметно-практической деятельности, как основы развития познавательной сферы обучающихся с легкой степенью умственной отсталости, в частности интеллектуальной и речевой;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поэтапность овладения трудовыми навыками, начиная от социально-бытовых навыков, и заканчивая профессионально-трудовыми. </w:t>
      </w:r>
    </w:p>
    <w:p w:rsidR="00FF5453" w:rsidRPr="003D53FB" w:rsidRDefault="00FF5453" w:rsidP="003D53FB">
      <w:pPr>
        <w:autoSpaceDE w:val="0"/>
        <w:autoSpaceDN w:val="0"/>
        <w:adjustRightInd w:val="0"/>
        <w:spacing w:after="0" w:line="240" w:lineRule="auto"/>
        <w:jc w:val="both"/>
        <w:rPr>
          <w:rFonts w:ascii="Times New Roman" w:hAnsi="Times New Roman" w:cs="Times New Roman"/>
          <w:sz w:val="24"/>
          <w:szCs w:val="24"/>
        </w:rPr>
      </w:pPr>
      <w:r w:rsidRPr="003D53FB">
        <w:rPr>
          <w:rFonts w:ascii="Times New Roman" w:hAnsi="Times New Roman" w:cs="Times New Roman"/>
          <w:sz w:val="24"/>
          <w:szCs w:val="24"/>
        </w:rPr>
        <w:tab/>
        <w:t xml:space="preserve">Создание специфических условий образования обучающихся с умственной отсталостью должно способствовать: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 </w:t>
      </w:r>
    </w:p>
    <w:p w:rsidR="00FF5453"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формированию социально-бытовой компетентности обучающихся, способствующей приобщению к самостоятельной жизни в обществе, улучшению ее качества; развитию самостоятельности и независимости в повседневной жизни; расширению круга общения, выходу обучающегося за пределы семьи и образовательной организации; </w:t>
      </w:r>
    </w:p>
    <w:p w:rsidR="002B4E59" w:rsidRPr="003D53FB" w:rsidRDefault="00FF5453"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 </w:t>
      </w:r>
    </w:p>
    <w:p w:rsidR="002B4E59" w:rsidRPr="003D53FB" w:rsidRDefault="002B4E59" w:rsidP="003D53FB">
      <w:pPr>
        <w:pStyle w:val="a3"/>
        <w:numPr>
          <w:ilvl w:val="0"/>
          <w:numId w:val="30"/>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3D53FB">
        <w:rPr>
          <w:rFonts w:ascii="Times New Roman" w:hAnsi="Times New Roman" w:cs="Times New Roman"/>
          <w:sz w:val="24"/>
          <w:szCs w:val="24"/>
        </w:rPr>
        <w:t xml:space="preserve">развитию представлений об окружающем мире в совокупности его природных и социальных компонентов; </w:t>
      </w:r>
    </w:p>
    <w:p w:rsidR="002B4E59" w:rsidRPr="003D53FB" w:rsidRDefault="002B4E59" w:rsidP="003D53FB">
      <w:pPr>
        <w:pStyle w:val="Default"/>
        <w:numPr>
          <w:ilvl w:val="0"/>
          <w:numId w:val="30"/>
        </w:numPr>
        <w:tabs>
          <w:tab w:val="left" w:pos="284"/>
        </w:tabs>
        <w:ind w:left="0" w:firstLine="0"/>
        <w:jc w:val="both"/>
        <w:rPr>
          <w:color w:val="auto"/>
        </w:rPr>
      </w:pPr>
      <w:r w:rsidRPr="003D53FB">
        <w:rPr>
          <w:color w:val="auto"/>
        </w:rPr>
        <w:t xml:space="preserve">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 </w:t>
      </w:r>
    </w:p>
    <w:p w:rsidR="002B4E59" w:rsidRPr="003D53FB" w:rsidRDefault="002B4E59" w:rsidP="003D53FB">
      <w:pPr>
        <w:pStyle w:val="Default"/>
        <w:rPr>
          <w:b/>
          <w:bCs/>
          <w:color w:val="auto"/>
        </w:rPr>
      </w:pPr>
    </w:p>
    <w:p w:rsidR="00B4596B" w:rsidRPr="003D53FB" w:rsidRDefault="00215CF9" w:rsidP="003D53F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Киселевская школа существует 152 года </w:t>
      </w:r>
      <w:r w:rsidR="00B4596B" w:rsidRPr="003D53FB">
        <w:rPr>
          <w:rFonts w:ascii="Times New Roman" w:hAnsi="Times New Roman" w:cs="Times New Roman"/>
          <w:sz w:val="24"/>
          <w:szCs w:val="24"/>
          <w:lang w:eastAsia="ru-RU"/>
        </w:rPr>
        <w:t>в селе, где образовательные потребности, культурный уровень, социальная среда очень разнородны. Относительная удаленность от производственных, научных, политических центров делает особенно актуальными обучающие и воспитывающие действия педагогического коллектива. На протяжении многих лет  формировались лучшие традиции школы, которые сохраняются сейчас, но жизнь не стоит на месте, внося изменения в уклад учреждения.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На современном этапе МБОУ Киселевская СОШ им. Н. В. Попова  реализует программы начального, основного общего и среднего общего об</w:t>
      </w:r>
      <w:r w:rsidR="00991A37">
        <w:rPr>
          <w:rFonts w:ascii="Times New Roman" w:hAnsi="Times New Roman" w:cs="Times New Roman"/>
          <w:sz w:val="24"/>
          <w:szCs w:val="24"/>
          <w:lang w:eastAsia="ru-RU"/>
        </w:rPr>
        <w:t>разования. В школе обучаются 108</w:t>
      </w:r>
      <w:r w:rsidRPr="003D53FB">
        <w:rPr>
          <w:rFonts w:ascii="Times New Roman" w:hAnsi="Times New Roman" w:cs="Times New Roman"/>
          <w:sz w:val="24"/>
          <w:szCs w:val="24"/>
          <w:lang w:eastAsia="ru-RU"/>
        </w:rPr>
        <w:t xml:space="preserve"> обучающихся: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на уровне на</w:t>
      </w:r>
      <w:r w:rsidR="006D5222" w:rsidRPr="003D53FB">
        <w:rPr>
          <w:rFonts w:ascii="Times New Roman" w:hAnsi="Times New Roman" w:cs="Times New Roman"/>
          <w:sz w:val="24"/>
          <w:szCs w:val="24"/>
          <w:lang w:eastAsia="ru-RU"/>
        </w:rPr>
        <w:t>чального</w:t>
      </w:r>
      <w:r w:rsidR="00991A37">
        <w:rPr>
          <w:rFonts w:ascii="Times New Roman" w:hAnsi="Times New Roman" w:cs="Times New Roman"/>
          <w:sz w:val="24"/>
          <w:szCs w:val="24"/>
          <w:lang w:eastAsia="ru-RU"/>
        </w:rPr>
        <w:t xml:space="preserve"> общего образования – 47</w:t>
      </w:r>
      <w:r w:rsidRPr="003D53FB">
        <w:rPr>
          <w:rFonts w:ascii="Times New Roman" w:hAnsi="Times New Roman" w:cs="Times New Roman"/>
          <w:sz w:val="24"/>
          <w:szCs w:val="24"/>
          <w:lang w:eastAsia="ru-RU"/>
        </w:rPr>
        <w:t xml:space="preserve"> ;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на уровне о</w:t>
      </w:r>
      <w:r w:rsidR="00E319A5" w:rsidRPr="003D53FB">
        <w:rPr>
          <w:rFonts w:ascii="Times New Roman" w:hAnsi="Times New Roman" w:cs="Times New Roman"/>
          <w:sz w:val="24"/>
          <w:szCs w:val="24"/>
          <w:lang w:eastAsia="ru-RU"/>
        </w:rPr>
        <w:t>сновного общего образования</w:t>
      </w:r>
      <w:r w:rsidR="00991A37">
        <w:rPr>
          <w:rFonts w:ascii="Times New Roman" w:hAnsi="Times New Roman" w:cs="Times New Roman"/>
          <w:sz w:val="24"/>
          <w:szCs w:val="24"/>
          <w:lang w:eastAsia="ru-RU"/>
        </w:rPr>
        <w:t xml:space="preserve"> – 4</w:t>
      </w:r>
      <w:r w:rsidR="006D5222" w:rsidRPr="003D53FB">
        <w:rPr>
          <w:rFonts w:ascii="Times New Roman" w:hAnsi="Times New Roman" w:cs="Times New Roman"/>
          <w:sz w:val="24"/>
          <w:szCs w:val="24"/>
          <w:lang w:eastAsia="ru-RU"/>
        </w:rPr>
        <w:t>8</w:t>
      </w:r>
      <w:r w:rsidRPr="003D53FB">
        <w:rPr>
          <w:rFonts w:ascii="Times New Roman" w:hAnsi="Times New Roman" w:cs="Times New Roman"/>
          <w:sz w:val="24"/>
          <w:szCs w:val="24"/>
          <w:lang w:eastAsia="ru-RU"/>
        </w:rPr>
        <w:t>;</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 на уровне </w:t>
      </w:r>
      <w:r w:rsidR="00991A37">
        <w:rPr>
          <w:rFonts w:ascii="Times New Roman" w:hAnsi="Times New Roman" w:cs="Times New Roman"/>
          <w:sz w:val="24"/>
          <w:szCs w:val="24"/>
          <w:lang w:eastAsia="ru-RU"/>
        </w:rPr>
        <w:t>среднего общего образования – 13</w:t>
      </w:r>
      <w:r w:rsidRPr="003D53FB">
        <w:rPr>
          <w:rFonts w:ascii="Times New Roman" w:hAnsi="Times New Roman" w:cs="Times New Roman"/>
          <w:sz w:val="24"/>
          <w:szCs w:val="24"/>
          <w:lang w:eastAsia="ru-RU"/>
        </w:rPr>
        <w:t xml:space="preserve">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Всего в школе 11 классов-комплектов, средняя наполняемость класса -10 обучающихся.</w:t>
      </w:r>
    </w:p>
    <w:p w:rsidR="00991A37"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Образовательная организация работает в одну смену по режиму учебных занятий  пятидневной недели, продолжительность  уроков во 2 -11 классах – 40 минут, в 1-ом классе – 35 минут..100% учащихся обеспечены  двухразовым горячим питанием , для детей ,имеющих справку УСЗН, организовано бесплатное питание.</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Образовательная организация реализует основные образовательные программы начального общего, основного общего и среднего  общего образования.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В соответствии с социокультурными условиями района, села и программой развития обра</w:t>
      </w:r>
      <w:r w:rsidR="0057345C">
        <w:rPr>
          <w:rFonts w:ascii="Times New Roman" w:hAnsi="Times New Roman" w:cs="Times New Roman"/>
          <w:sz w:val="24"/>
          <w:szCs w:val="24"/>
          <w:lang w:eastAsia="ru-RU"/>
        </w:rPr>
        <w:t>зовательного учреждения на  2020-2025</w:t>
      </w:r>
      <w:r w:rsidRPr="003D53FB">
        <w:rPr>
          <w:rFonts w:ascii="Times New Roman" w:hAnsi="Times New Roman" w:cs="Times New Roman"/>
          <w:sz w:val="24"/>
          <w:szCs w:val="24"/>
          <w:lang w:eastAsia="ru-RU"/>
        </w:rPr>
        <w:t xml:space="preserve"> годы осуществляется целена</w:t>
      </w:r>
      <w:r w:rsidRPr="003D53FB">
        <w:rPr>
          <w:rFonts w:ascii="Times New Roman" w:hAnsi="Times New Roman" w:cs="Times New Roman"/>
          <w:sz w:val="24"/>
          <w:szCs w:val="24"/>
          <w:lang w:eastAsia="ru-RU"/>
        </w:rPr>
        <w:softHyphen/>
        <w:t>правленная работа по реализации задач конкретного этапа жизнедеятельности школы, организации образовательного пространства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Усилия администрации и педагогического коллектива  направлены на созда</w:t>
      </w:r>
      <w:r w:rsidRPr="003D53FB">
        <w:rPr>
          <w:rFonts w:ascii="Times New Roman" w:hAnsi="Times New Roman" w:cs="Times New Roman"/>
          <w:sz w:val="24"/>
          <w:szCs w:val="24"/>
          <w:lang w:eastAsia="ru-RU"/>
        </w:rPr>
        <w:softHyphen/>
        <w:t>ние условий для развития ребенка как свободной, ответственной и творческой лично</w:t>
      </w:r>
      <w:r w:rsidRPr="003D53FB">
        <w:rPr>
          <w:rFonts w:ascii="Times New Roman" w:hAnsi="Times New Roman" w:cs="Times New Roman"/>
          <w:sz w:val="24"/>
          <w:szCs w:val="24"/>
          <w:lang w:eastAsia="ru-RU"/>
        </w:rPr>
        <w:softHyphen/>
        <w:t>сти на основе гуманизации образования и воспитания, вариативности программ, учеб</w:t>
      </w:r>
      <w:r w:rsidRPr="003D53FB">
        <w:rPr>
          <w:rFonts w:ascii="Times New Roman" w:hAnsi="Times New Roman" w:cs="Times New Roman"/>
          <w:sz w:val="24"/>
          <w:szCs w:val="24"/>
          <w:lang w:eastAsia="ru-RU"/>
        </w:rPr>
        <w:softHyphen/>
        <w:t>ников, учебных курсов, использования инновационных технологий, индивидуализации учебно-воспитатель</w:t>
      </w:r>
      <w:r w:rsidRPr="003D53FB">
        <w:rPr>
          <w:rFonts w:ascii="Times New Roman" w:hAnsi="Times New Roman" w:cs="Times New Roman"/>
          <w:sz w:val="24"/>
          <w:szCs w:val="24"/>
          <w:lang w:eastAsia="ru-RU"/>
        </w:rPr>
        <w:softHyphen/>
        <w:t xml:space="preserve">ного процесса, формирования здорового образа жизни.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Этому способствуют также работа в различных формах повышения квалификации педагогов, развитие практических умений и навыков обучающихся на уроках и в объедине</w:t>
      </w:r>
      <w:r w:rsidRPr="003D53FB">
        <w:rPr>
          <w:rFonts w:ascii="Times New Roman" w:hAnsi="Times New Roman" w:cs="Times New Roman"/>
          <w:sz w:val="24"/>
          <w:szCs w:val="24"/>
          <w:lang w:eastAsia="ru-RU"/>
        </w:rPr>
        <w:softHyphen/>
        <w:t xml:space="preserve">ниях по интересам, организация работы с одаренными детьми,  краеведческая деятельность, участие  в проблемных семинарах, конференциях, организация обмена опытом; аттестация педагогических кадров и выпускников школы.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Учебная на</w:t>
      </w:r>
      <w:r w:rsidRPr="003D53FB">
        <w:rPr>
          <w:rFonts w:ascii="Times New Roman" w:hAnsi="Times New Roman" w:cs="Times New Roman"/>
          <w:sz w:val="24"/>
          <w:szCs w:val="24"/>
          <w:lang w:eastAsia="ru-RU"/>
        </w:rPr>
        <w:softHyphen/>
        <w:t>грузка школьников не превышает предельно допустимой нормы. Целесообразно орга</w:t>
      </w:r>
      <w:r w:rsidRPr="003D53FB">
        <w:rPr>
          <w:rFonts w:ascii="Times New Roman" w:hAnsi="Times New Roman" w:cs="Times New Roman"/>
          <w:sz w:val="24"/>
          <w:szCs w:val="24"/>
          <w:lang w:eastAsia="ru-RU"/>
        </w:rPr>
        <w:softHyphen/>
        <w:t>низовано рабочее время учителя.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Методическая работа.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Задачи, которые решает методический совет:</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-диагностика состояния методического обеспечения УВП и методической работы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-разработка новых методических технологий организации УВП;</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-создание и организация работы творческих (постоянных и временных) групп и других объединений учителей.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-обеспечение реализации национальной образовательной инициативы «Наша новая школа»;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-продолжить работу по обновлению содержания и технологий ,качества образования ,соблюдая принципы открытости ,демократичности ,гласности;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-продолжить работу по внедрению Общероссийской системы оценки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-продолжить работу по внедрению ФГОС в образовательный процесс;</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-совершенствовать работу по созданию объективной системы оценки учебных достижений;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-активизировать работу по педагогической поддержке неуспевающих детей;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-продолжить работу по выявлению , поддержке одарённых детей;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-совершенствовать практику организации и проведения в новом учебном году школьных конкурсов профессионального мастерства, участие в конкурсах разных уровней.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Деятельность методического совета школы наполнена следующим содержанием: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целей и задач методического обеспечения УВП и методическая учеба кадров;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-определение содержания, форм, методов повышения квалификации педагогических кадров;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-осуществление планирования, организации и регулирования методической учебы, педагогических кадров, анализ и оценка ее результатов;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-решение педагогических проблем, связанных с методическим обеспечением УВП и методической учебы;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-разработка системы мер по изучению педагогической практики, обобщению и распространению педагогического опыта.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ab/>
        <w:t>Методический совет реализует задачи методической работы, поставленные на текущий год, участвует в составлении и утверждении плана методической работы школы, в выпуске методических бюллетеней, информирует учителей о новинках педагогической литературы, о передовом опыте учителей.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Методический совет:</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ab/>
        <w:t>-координирует и контролирует работу методических объединений,  объединяющих учителей различных специальностей;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ab/>
        <w:t>-рассматривает актуальные проблемы, от решения которых зависит эффективность и результативность обучения и воспитания образовательного учреждения;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ab/>
        <w:t>-рассматривает инновации, нововведения, новшества, представляемые руководителями методических объединений, анализируя их ход и результаты;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ab/>
        <w:t>-анализирует результаты работы методических объединений;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ab/>
        <w:t>-оказывает помощь руководителям методических объединений в изучении результативности работы отдельных учителей, педагогического коллектива, методических объединений;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ab/>
        <w:t>-способствует совершенствованию профессионального мастерства учителей, росту их творческого потенциала.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ab/>
        <w:t xml:space="preserve">Положение о методическом совете утверждается решением педагогического совета и приказом директора школы.        Состав педагогических кадров на протяжении последних лет является стабильным.  Об инициативности, профессиональной компетентности, творческой составляющей коллектива учителей и учащихся свидетельствуют реализованные проекты в течение прошедших лет: «Я- гражданин России», «Поиск», «Забота», «Учитель года»; реализация экспериментального проекта «Формирование духовно-нравственной личности в процессе краеведческой деятельности» завершена, продолжается работа пилотной площадки по трудовому обучению. Инициаторами и участниками проектов были учителя, обучающиеся, родители. В результате реализации проектов вырос престиж школы, проявилась гражданская ответственность старшеклассников, у учителей появилась необходимостьбыть публичными, презентабельными.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сельской местности перспективны проекты социального характера с привлечением всех субъектов социума.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ОО сотрудничает с Депутатами Собрания депутатов Киселёвского сельского поселения Заветинского района Ростовской области, комитетом по делам молодёжи и спорта Киселёвского сельского поселения в реализации социально - значимых проектов: «Забота»,  «Призывник», «Школьный двор», аллея «Чтобы помнили…».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Взаимодействие с различными образовательными учреждениями.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В соответствии с социокультурными условиями района, села и программой развития образовательной организации осуществляется целенаправленная работа по реализации задач жизнедеятельности школы, изучения образовательного пространства. Учебные занятия, внеурочная деятельность проходят в двух зданиях. Для реализации инновационных образовательных программ, работы кружков, занятий с одаренными детьми предоставлены учебные кабинеты. Школьная библиотека обеспечена необходимой учебной и художественной литературой, что позволяет ребятам и педагогам вести исследовательскую деятельность и получать необходимую информацию для образования и самообразования.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Современными информационными центрами стали для ребят компьютерные классы с выходом в Интернет, за последние годы установлены компьютеры во всех учебных кабинетах , оборудован компьютерный класс на уровне основного общего образования.     Спортивным достижениям  и укреплению здоровья детей способствуют  спортивный зал, две спортивные площадки школы, пять площадок с. Киселевки и открывшийся в 2005 году Культурно-оздоровительный комплекс с достаточной материально-технической базой.В школе проводится доврачебная диагностика здоровья обучающихся.приобретено оборудование «Армис»,заключены договора с родителями(законными представителями).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Необходимым условием здоровья детей является полноценное питание. Для этого столовая оснащена современным оборудованием.     Многолетняя краеведческая исследовательская работа развивает интерес ребят к героическому прошлому малой родины, это отражено в материалах школьного  музея.                                                                                                                                                                                Мероприятия, праздники, дискотеки, встречи школьных      друзей проводятся в школьном актовом зале.</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Техническое творчество ребята могут развивать на базе школьных мастерских.</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Разработан совместный план по преемственности «Школа – детский сад». Единство целей и задач помогают достичь результата – качественно подготовленные первоклассники.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С целью установления и реализации связей школы с родителями обучающихся, с учреждениями и организациями планируются и реализуются мероприятия по установлению сотрудничества образовательного учреждения с семьей и общественностью, создана система взаимодействия с ними.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Налажено сотрудничество с Культурно-оздоровительным комплексом при организации и проведении праздников, соревнований. Здесь же, в библиотеке, можно найти необходимую литературу. На базе культурно-оздоровительного центра продолжает работу музыкальная школа по классу баян и фортепиано.</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Государственно-общественные формы управления: Управляющий Совет; Педагогический совет; Родительский комитет. Школа имеет Интернет-сайт и электронно-компьютерные средства коммуникации.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МБОУ Киселевская СОШ им. Н.В.Попова осуществляет образовательную деятельность по реализации программ начального общего, основного общего и среднего  общего образования на основе Лицензии Серия  61№001361  от19 апреля2012г.,регистрационный №2329,действительна -бессрочно, Свидетельства об аккредитации 61А01 №0000791 регистрационный№2586   от 19.05.2015,действительно по 19.05.2027.               Адрес школы: 347432, Ростовская область, Заветинский район, село Киселёвка, ул.Школьная -34.. Факс (8278)28-3-44, телефон( 278)28-3-44. Электронный адрес: E-mail </w:t>
      </w:r>
      <w:hyperlink r:id="rId20" w:history="1">
        <w:r w:rsidRPr="003D53FB">
          <w:rPr>
            <w:rFonts w:ascii="Times New Roman" w:hAnsi="Times New Roman" w:cs="Times New Roman"/>
            <w:sz w:val="24"/>
            <w:szCs w:val="24"/>
            <w:lang w:eastAsia="ru-RU"/>
          </w:rPr>
          <w:t>ksh.kiselewka@rambler.ru</w:t>
        </w:r>
      </w:hyperlink>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Платных дополнительных услуг в школе нет. Дополнительное образование организовано на основе принципов доступности, добровольности, вариативности и преемственности с основным и ориентировано на работу с различными социальными контингентами детей. В систему дополнительного образования входят кружки и клубы,занятия внеурочной деятельностью в рамках ФГОС .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Проблема, над которой работает школа: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«Активизация познавательной деятельности, формирование духовно-нравственной  личности обучающихся в образовательных отношениях. Внедрение инновационных технологий в деятельность образовательной организации.»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Качество образования, которое дает школа, всегда было актуальным. За последние годы эта проблема обострилась из-за следующих факторов: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различие между системами ценностей субъектов, оказывающих влияние на образовательный процесс;</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последовательного и необратимого перехода от единообразия учебных программ, учебников к их разнообразию;</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усиление регионализации образовательных систем.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течение нескольких лет педагогический коллектив знакомился, изучал и апробировал инновационные педагогические технологии. От эффективности системы образования и воспитания зависит, в конечном счете, состояние общественного сознания и общественной жизни.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Кроме того, в школе обращение к проблеме качества образования обусловлено перечисленными ниже специфическими обстоятельствами.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Анализ самоопределения обучающихся после окончания школы показал, что в среднем 70 % выпускников ежегодно, успешно выдержав вступительные экзамены, продолжают обучение в ВУЗах.</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Изучаемые предметы играют для школьников различную роль: одним обучающимся они необходимы для получения будущей профессии, другим позволяют приобрести базовые знания, третьим дают возможность овладеть инструментом познания смежных учебных дисциплин и, наконец, четвертым могут быть полезны в общеразвивающем, общекультурном плане. Следовательно, необходим соответствующий отбор содержания образования, предлагаемого каждой категории обучающихся. В связи с этим создана система мониторинга мнения детей, родителей, педагогов.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Совместная деятельность школы, семьи и общественности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Основные участники реализации программы – педагоги, обучающиеся, родители, общественные организации, учреждения дополнительного и профессионального образования, учреждения культуры, социальные структуры.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Формы взаимодействия разнообразные: организация совместных праздников, проведение уроков в музеях и библиотеках, родительские тематические собрания, круглые столы, дискуссии, экскурсии, кружковая работа, выставки детского творчества .И все же в духовно-нравственном развитии фигура родителя является ключевой. Поэтому необходимо создать практику «культурного родительства», построенную на принципах: совместная педагогическая деятельность семьи и школы;сочетание педагогического просвещения с самообразованием родителей; уважение, внимание и требовательность к родителям со стороны педагогов ;индивидуальная работа с родителями по поддержке развития их педагогической культуры; оказание помощи родителям в решении проблем с детьми; опора на положительный опыт семейного воспитания.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Виды деятельности: Родительский лекторий. Дискуссионная площадка по проблемам нравственного воспитания. Библиотечка для родителей. Консультационный центр «Родительский успех».Совместные проекты «Семейные праздники», «Вечер вопросов и ответов», «Родительские секреты».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Здоровьесберегающая инфраструктура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Школа отвечает всем требованиям: санитарно-гигиеническим нормам, нормам пожарной безопасности, требованиям охраны здоровья и охраны труда участников образовательного процесса. В школе имеется оборудованная  столовая , организовано горячее питание. Учебные кабинеты, спортивный зал, спортплощадка оснащены необходимым оборудованием и инвентарем. Имеется оборудованный медицинский кабинет. Медицинское обслуживание ведёт  медицинская сестра.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Рациональная организация учебной и внеучебной деятельности обучающихся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Рациональное расписание  занятий во второй половине дня.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Отсутствие перегрузки в части домашних заданий.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Использование методик и методов обучения, адекватных возрастным особенностям обучающихся.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Организация физминуток и динамических пауз в ходе урока и в режиме учебного дня.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Соблюдение требований к применению технических средств, компьютеров.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Организация индивидуального подхода в обучении с учетом темпа освоения, способностей и возможностей ребенка.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Эффективная организация физкультурно-оздоровительной работы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Определение групп по здоровью для проведения уроков физической культуры.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Режим двигательной активности на уроках и переменах.</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Проведение уроков в интерактивном режиме, на основе деятельностного подхода с учетом возрастных особенностей.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Работа спортивных секций, кружков.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Регулярное проведение спортивно-оздоровительных мероприятий: дней здоровья, соревнований, спортивных праздников, походов, экскурсий.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Реализация дополнительных образовательных программ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Разработка дополнительных программ по формированию здорового образа жизни.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Разработка проекта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Просветительская работа с родителями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Лекторий для родителей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Консультации психолога, медицинской сестры, классных руководителей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Совместные мероприятия спортивного, оздоровительного и профилактического характера.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Мониторинг физического и психологического благополучия обучающихся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Степень невротизации, распространённости астенических состояний и вегетативных нарушений (анкетный опрос).</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Физическое развитие учащихся.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Заболеваемость учащихся.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Физическая подготовленность учащихся.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Комплексная оценка состояния здоровья (распределение детей на группы здоровья).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Здоровый образ жизни учащихся.</w:t>
      </w: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Учителя школы принимают активное участие</w:t>
      </w:r>
      <w:r w:rsidR="00635F2A">
        <w:rPr>
          <w:rFonts w:ascii="Times New Roman" w:hAnsi="Times New Roman" w:cs="Times New Roman"/>
          <w:sz w:val="24"/>
          <w:szCs w:val="24"/>
          <w:lang w:eastAsia="ru-RU"/>
        </w:rPr>
        <w:t xml:space="preserve"> в проведении в школе конкурсов</w:t>
      </w:r>
      <w:r w:rsidRPr="003D53FB">
        <w:rPr>
          <w:rFonts w:ascii="Times New Roman" w:hAnsi="Times New Roman" w:cs="Times New Roman"/>
          <w:sz w:val="24"/>
          <w:szCs w:val="24"/>
          <w:lang w:eastAsia="ru-RU"/>
        </w:rPr>
        <w:t>,</w:t>
      </w:r>
      <w:r w:rsidR="00635F2A">
        <w:rPr>
          <w:rFonts w:ascii="Times New Roman" w:hAnsi="Times New Roman" w:cs="Times New Roman"/>
          <w:sz w:val="24"/>
          <w:szCs w:val="24"/>
          <w:lang w:eastAsia="ru-RU"/>
        </w:rPr>
        <w:t xml:space="preserve"> </w:t>
      </w:r>
      <w:r w:rsidRPr="003D53FB">
        <w:rPr>
          <w:rFonts w:ascii="Times New Roman" w:hAnsi="Times New Roman" w:cs="Times New Roman"/>
          <w:sz w:val="24"/>
          <w:szCs w:val="24"/>
          <w:lang w:eastAsia="ru-RU"/>
        </w:rPr>
        <w:t>олимпиад и викторин на муниципальном ,региональном и федеральном уровнях.    Созданы условия наибольшего благоприятствования для инновационных процессов, вовлечения в поисковую творческую деятельность максимально широкого круга учителей, приобщения к учебным исследованиям учащихся. Сформировано позитивное отношение учителей к непрерывному психолого-педагогическому образованию и самообразованию</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В целом повысилась познавательная активность и мотива</w:t>
      </w:r>
      <w:r w:rsidRPr="003D53FB">
        <w:rPr>
          <w:rFonts w:ascii="Times New Roman" w:hAnsi="Times New Roman" w:cs="Times New Roman"/>
          <w:sz w:val="24"/>
          <w:szCs w:val="24"/>
          <w:lang w:eastAsia="ru-RU"/>
        </w:rPr>
        <w:softHyphen/>
        <w:t>ция школьников на продолжение образования, что способствовало стабилизации, а в ряде случаев росту успеваемости и качественного уровня знаний и умений обучающихся.</w:t>
      </w: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работе с одаренными детьми реализуются формы: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 дополнительные занятия по предметным направлениям;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кружки по интересам, спортивные секции;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в летнее время профильные смены (работа с одаренными в кружках творческой направленности):1 смена- «Лучики дру</w:t>
      </w:r>
      <w:r w:rsidR="000278EC" w:rsidRPr="003D53FB">
        <w:rPr>
          <w:rFonts w:ascii="Times New Roman" w:hAnsi="Times New Roman" w:cs="Times New Roman"/>
          <w:sz w:val="24"/>
          <w:szCs w:val="24"/>
          <w:lang w:eastAsia="ru-RU"/>
        </w:rPr>
        <w:t xml:space="preserve">жбы»;2 смена -«Вокруг нас мир»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школе создан банк данных одаренных детей (компьютерный вариант) – 45 учащихся, на протяжении 3 лет количество детей не изменяется.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Школа- призёр многих конкурсов на федеральном и региональном уровнях.</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Анализировать достигнутые нами результаты мы можем, исходя из требований, которые предъявляются к нам сегодня. Эти требования мы формируем для себя как социальный заказ. Первыми заказчиками выступают, конечно же, родители.  Они знают, что школа должна быть «хорошей и сильной». Анализируя анкеты родителей, можно создать некий образ школы, в которую бы им хотелось отдать своих детей. Но особенно требовательными они становятся ,когда подводятся итоги и детям необходимо выбирать свой дальнейший жизненный путь.</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Важность и актуальность решения проблемы выявления и развития одаренных и высокоинтеллектуальных детей сегодня нельзя переоценить. При всех существующих трудностях в системе общего образования сегодня открываются новые возможности для развития личности школьника вообще и личности одаренной - в частности.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Образовательные цели школы определяются федеральным, региональным, школьным и личностным компонентами. Выполнение федерально-регионального компонента является государственной функцией и обязательно для исполнения Личностный компонент предполагает удовлетворение образовательных потребностей каждого школьника  через предоставление ему возможности  на основе личностных склонностей, интересов  выбора уровня, формы, направленности образования, учебных курсов и т.д. Образовательный облик школы, ее неповторимость определяются  школьным компонентом, выбор которого основан на выявленных тенденциях социально-экономического развития района, особенностях контингента учащихся, социальных ожиданиях и спросе населения и имеющихся  реальных возможностях школы: кадровых, информационных, материально-технических. Социально-экономические и политические перемены в нашей стране, особенности рынка труда  требуют от каждого человека  постоянного развития, совершенствования и творческого обновления. Поэтому развитие творческого мышления, накопление определенного опыта творческой деятельности и формирование духовно-нравственной личности являются приоритетными. Следовательно, креативность и организованность должны войти в состав ведущих образовательных целей. Вхождение России в постиндустриальное общество, возрождение национальных духовных ценностей, начавшийся переход всех развитых стран от технократической к антропогенной цивилизации переносят социальное внимание с человека как специалиста, на личность как носителя культурно-исторических ценностей.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Условия реализации основной образовательной программы</w:t>
      </w:r>
      <w:r w:rsidR="000278EC" w:rsidRPr="003D53FB">
        <w:rPr>
          <w:rFonts w:ascii="Times New Roman" w:hAnsi="Times New Roman" w:cs="Times New Roman"/>
          <w:sz w:val="24"/>
          <w:szCs w:val="24"/>
          <w:lang w:eastAsia="ru-RU"/>
        </w:rPr>
        <w:t xml:space="preserve"> начального </w:t>
      </w:r>
      <w:r w:rsidRPr="003D53FB">
        <w:rPr>
          <w:rFonts w:ascii="Times New Roman" w:hAnsi="Times New Roman" w:cs="Times New Roman"/>
          <w:sz w:val="24"/>
          <w:szCs w:val="24"/>
          <w:lang w:eastAsia="ru-RU"/>
        </w:rPr>
        <w:t>общего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представляют собой систему кадровых, финансовых, материально-технических и иных условий.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Интегративным результатом реализации указанных условий является создание</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комфортной разв</w:t>
      </w:r>
      <w:r w:rsidR="000278EC" w:rsidRPr="003D53FB">
        <w:rPr>
          <w:rFonts w:ascii="Times New Roman" w:hAnsi="Times New Roman" w:cs="Times New Roman"/>
          <w:sz w:val="24"/>
          <w:szCs w:val="24"/>
          <w:lang w:eastAsia="ru-RU"/>
        </w:rPr>
        <w:t xml:space="preserve">ивающей образовательной среды , </w:t>
      </w:r>
      <w:r w:rsidRPr="003D53FB">
        <w:rPr>
          <w:rFonts w:ascii="Times New Roman" w:hAnsi="Times New Roman" w:cs="Times New Roman"/>
          <w:sz w:val="24"/>
          <w:szCs w:val="24"/>
          <w:lang w:eastAsia="ru-RU"/>
        </w:rPr>
        <w:t>обеспечивающей высокое качество образования, его доступность, открытость 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привлекательность для обучающихся, их родителей (законных представителей) и всего</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общества, духовно-нравственного развитие и воспитание обучающихся;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гарантирующей охрану и укрепление физического, психологического и социального</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здоровья обучающихся;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комфортной по отношению к обучающимся и педагогическим работникам.Образовательная среда МБОУ Киселевской СОШ им.Н.В.Попова представляет собой сетевое взаимодействие следующих компонентов:</w:t>
      </w:r>
    </w:p>
    <w:p w:rsidR="0099731D" w:rsidRDefault="0099731D" w:rsidP="003D53FB">
      <w:pPr>
        <w:spacing w:after="0" w:line="240" w:lineRule="auto"/>
        <w:rPr>
          <w:rFonts w:ascii="Times New Roman" w:hAnsi="Times New Roman" w:cs="Times New Roman"/>
          <w:sz w:val="24"/>
          <w:szCs w:val="24"/>
          <w:lang w:eastAsia="ru-RU"/>
        </w:rPr>
        <w:sectPr w:rsidR="0099731D" w:rsidSect="0099731D">
          <w:footnotePr>
            <w:numRestart w:val="eachPage"/>
          </w:footnotePr>
          <w:pgSz w:w="11906" w:h="16838"/>
          <w:pgMar w:top="1134" w:right="851" w:bottom="1134" w:left="1701" w:header="709" w:footer="709" w:gutter="0"/>
          <w:cols w:space="708"/>
          <w:titlePg/>
          <w:docGrid w:linePitch="360"/>
        </w:sect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noProof/>
          <w:sz w:val="24"/>
          <w:szCs w:val="24"/>
          <w:lang w:eastAsia="ru-RU"/>
        </w:rPr>
        <w:drawing>
          <wp:inline distT="0" distB="0" distL="0" distR="0">
            <wp:extent cx="6388735" cy="548640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35F2A" w:rsidRDefault="00635F2A">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B4596B" w:rsidRPr="00635F2A" w:rsidRDefault="000278EC" w:rsidP="003D53FB">
      <w:pPr>
        <w:spacing w:after="0" w:line="240" w:lineRule="auto"/>
        <w:rPr>
          <w:rFonts w:ascii="Times New Roman" w:hAnsi="Times New Roman" w:cs="Times New Roman"/>
          <w:b/>
          <w:sz w:val="24"/>
          <w:szCs w:val="24"/>
          <w:lang w:eastAsia="ru-RU"/>
        </w:rPr>
      </w:pPr>
      <w:r w:rsidRPr="00635F2A">
        <w:rPr>
          <w:rFonts w:ascii="Times New Roman" w:hAnsi="Times New Roman" w:cs="Times New Roman"/>
          <w:b/>
          <w:sz w:val="24"/>
          <w:szCs w:val="24"/>
          <w:lang w:eastAsia="ru-RU"/>
        </w:rPr>
        <w:t>2.3.3</w:t>
      </w:r>
      <w:r w:rsidR="00B4596B" w:rsidRPr="00635F2A">
        <w:rPr>
          <w:rFonts w:ascii="Times New Roman" w:hAnsi="Times New Roman" w:cs="Times New Roman"/>
          <w:b/>
          <w:sz w:val="24"/>
          <w:szCs w:val="24"/>
          <w:lang w:eastAsia="ru-RU"/>
        </w:rPr>
        <w:t>. Кадровое обеспечение реализации основной образовательной программы начального общего образования</w:t>
      </w:r>
    </w:p>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Школа полностью укомплектована кадрами. Средний возраст педагогического коллектива – 46лет. Уровень квалификации постоянно растёт.  Учителя школы активно повышают свой профессионализм через курсовую подготовку очную и заочную.</w:t>
      </w:r>
    </w:p>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Поэтому стратегическая цель методической работы выстраивается прежде всего из потребностей образовательного учреждения. В данный период для нашей образовательной организации она следующая: содействие повышению качества образования в условиях модернизации образования. В соответствии с целями и задачами методическая работа осуществляется следующими организационными формами: тематические педагогические советы; школьные методические объединения; работа  по темам самообразования; открытые уроки, их анализ; предметные недели; информационно-методическое обслуживание учителей; диагностика педагогического профессионализма и качества образования; организация и контроль курсовой подготовки учителей; аттестация педагогических и руководящих работников; участие в конкурсах и конференциях.</w:t>
      </w:r>
    </w:p>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Основными направлениями методической службы школы является аналитическая деятельность. Ежегодно анализируются результаты методической работы, обновляется база данных о педагогических работниках, собирается и обрабатывается информация о результатах УВП, выявляются затруднения дидактического и методического характера. </w:t>
      </w:r>
    </w:p>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Методический кабинет школы также содержит достаточный мультимедийный и дидактический материал, позволяющий педагогам повысить свою профессиональную компетентность. </w:t>
      </w:r>
    </w:p>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За последние три года в помощь педагогам подобраны следующие рекомендации:</w:t>
      </w:r>
    </w:p>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Инновационные образовательные технологии. Организация исследовательской деятельности. Урок – основная форма учебно-воспитательного процесса. Рекомендации учителю по преемственности между начальным и основным общим образованием.Особенности ФГОС.</w:t>
      </w:r>
    </w:p>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100% педагогов владеют компьютером, 100% могут найти интересующую информацию в Интернете, 100% систематически пользуются информационными технологиями в урочной и внеклассной деятельности.  </w:t>
      </w:r>
      <w:r w:rsidRPr="003D53FB">
        <w:rPr>
          <w:rFonts w:ascii="Times New Roman" w:eastAsia="Times New Roman" w:hAnsi="Times New Roman" w:cs="Times New Roman"/>
          <w:sz w:val="24"/>
          <w:szCs w:val="24"/>
          <w:lang w:eastAsia="ru-RU"/>
        </w:rPr>
        <w:tab/>
        <w:t>Фонд учебно-методической литературы пополняется исходя из потребностей участников образовательного процесса учебниками, которые входят в федеральный перечень.</w:t>
      </w:r>
    </w:p>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Процесс обучения и воспитания осуществляют 18 учителей (включая представителей администрации ,ведущих учебные предметы) ,педагог -организатор 0,25 ст., библиотекарь 0,5ст..  Показатель квалификационного уровня – учителей ведущих преподавательскую деятельность, имеющих категорию – составляет 83%. Медицинское обслуживание осуществляет медицинская </w:t>
      </w:r>
      <w:r w:rsidRPr="0057345C">
        <w:rPr>
          <w:rFonts w:ascii="Times New Roman" w:eastAsia="Times New Roman" w:hAnsi="Times New Roman" w:cs="Times New Roman"/>
          <w:sz w:val="24"/>
          <w:szCs w:val="24"/>
          <w:lang w:eastAsia="ru-RU"/>
        </w:rPr>
        <w:t>сестра (п</w:t>
      </w:r>
      <w:r w:rsidR="0057345C" w:rsidRPr="0057345C">
        <w:rPr>
          <w:rFonts w:ascii="Times New Roman" w:eastAsia="Times New Roman" w:hAnsi="Times New Roman" w:cs="Times New Roman"/>
          <w:sz w:val="24"/>
          <w:szCs w:val="24"/>
          <w:lang w:eastAsia="ru-RU"/>
        </w:rPr>
        <w:t>о договору</w:t>
      </w:r>
      <w:r w:rsidR="0057345C">
        <w:rPr>
          <w:rFonts w:ascii="Times New Roman" w:eastAsia="Times New Roman" w:hAnsi="Times New Roman" w:cs="Times New Roman"/>
          <w:color w:val="FF0000"/>
          <w:sz w:val="24"/>
          <w:szCs w:val="24"/>
          <w:lang w:eastAsia="ru-RU"/>
        </w:rPr>
        <w:t xml:space="preserve"> </w:t>
      </w:r>
      <w:r w:rsidRPr="003D53FB">
        <w:rPr>
          <w:rFonts w:ascii="Times New Roman" w:eastAsia="Times New Roman" w:hAnsi="Times New Roman" w:cs="Times New Roman"/>
          <w:sz w:val="24"/>
          <w:szCs w:val="24"/>
          <w:lang w:eastAsia="ru-RU"/>
        </w:rPr>
        <w:t xml:space="preserve">«О совместной деятельности по медицинскому обслуживанию детей,посещающих МБОУ Киселевскую СОШ им.Н.В.Попова»)  </w:t>
      </w:r>
    </w:p>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Характеризуя педагогический коллектив по уровню образования и стажу работы, можно сделать вывод о работоспособности, активности и перспективности кадрового потенциала школы:</w:t>
      </w:r>
    </w:p>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а) по уровню образования:</w:t>
      </w:r>
    </w:p>
    <w:tbl>
      <w:tblPr>
        <w:tblW w:w="0" w:type="auto"/>
        <w:tblInd w:w="32" w:type="dxa"/>
        <w:tblLayout w:type="fixed"/>
        <w:tblLook w:val="04A0" w:firstRow="1" w:lastRow="0" w:firstColumn="1" w:lastColumn="0" w:noHBand="0" w:noVBand="1"/>
      </w:tblPr>
      <w:tblGrid>
        <w:gridCol w:w="2369"/>
        <w:gridCol w:w="1935"/>
        <w:gridCol w:w="2310"/>
        <w:gridCol w:w="2856"/>
      </w:tblGrid>
      <w:tr w:rsidR="006D5222" w:rsidRPr="003D53FB" w:rsidTr="00E6606A">
        <w:tc>
          <w:tcPr>
            <w:tcW w:w="2369" w:type="dxa"/>
            <w:tcBorders>
              <w:top w:val="single" w:sz="4" w:space="0" w:color="000000"/>
              <w:left w:val="single" w:sz="4" w:space="0" w:color="000000"/>
              <w:bottom w:val="single" w:sz="4" w:space="0" w:color="000000"/>
              <w:right w:val="nil"/>
            </w:tcBorders>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Категория специалистов</w:t>
            </w:r>
          </w:p>
        </w:tc>
        <w:tc>
          <w:tcPr>
            <w:tcW w:w="1935" w:type="dxa"/>
            <w:tcBorders>
              <w:top w:val="single" w:sz="4" w:space="0" w:color="000000"/>
              <w:left w:val="single" w:sz="4" w:space="0" w:color="000000"/>
              <w:bottom w:val="single" w:sz="4" w:space="0" w:color="000000"/>
              <w:right w:val="nil"/>
            </w:tcBorders>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Высшее педагогическое</w:t>
            </w:r>
          </w:p>
        </w:tc>
        <w:tc>
          <w:tcPr>
            <w:tcW w:w="2310" w:type="dxa"/>
            <w:tcBorders>
              <w:top w:val="single" w:sz="4" w:space="0" w:color="000000"/>
              <w:left w:val="single" w:sz="4" w:space="0" w:color="000000"/>
              <w:bottom w:val="single" w:sz="4" w:space="0" w:color="000000"/>
              <w:right w:val="nil"/>
            </w:tcBorders>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Незаконченное высшее</w:t>
            </w:r>
          </w:p>
        </w:tc>
        <w:tc>
          <w:tcPr>
            <w:tcW w:w="2856" w:type="dxa"/>
            <w:tcBorders>
              <w:top w:val="single" w:sz="4" w:space="0" w:color="000000"/>
              <w:left w:val="single" w:sz="4" w:space="0" w:color="000000"/>
              <w:bottom w:val="single" w:sz="4" w:space="0" w:color="000000"/>
              <w:right w:val="single" w:sz="4" w:space="0" w:color="000000"/>
            </w:tcBorders>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Среднее специальное</w:t>
            </w:r>
          </w:p>
        </w:tc>
      </w:tr>
      <w:tr w:rsidR="006D5222" w:rsidRPr="003D53FB" w:rsidTr="00E6606A">
        <w:tc>
          <w:tcPr>
            <w:tcW w:w="2369" w:type="dxa"/>
            <w:tcBorders>
              <w:top w:val="nil"/>
              <w:left w:val="single" w:sz="4" w:space="0" w:color="000000"/>
              <w:bottom w:val="single" w:sz="4" w:space="0" w:color="000000"/>
              <w:right w:val="nil"/>
            </w:tcBorders>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Учителя на уровне  среднего общего образования</w:t>
            </w:r>
          </w:p>
        </w:tc>
        <w:tc>
          <w:tcPr>
            <w:tcW w:w="1935" w:type="dxa"/>
            <w:tcBorders>
              <w:top w:val="nil"/>
              <w:left w:val="single" w:sz="4" w:space="0" w:color="000000"/>
              <w:bottom w:val="single" w:sz="4" w:space="0" w:color="000000"/>
              <w:right w:val="nil"/>
            </w:tcBorders>
          </w:tcPr>
          <w:p w:rsidR="006D5222" w:rsidRPr="003D53FB" w:rsidRDefault="0057345C" w:rsidP="003D53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100</w:t>
            </w:r>
            <w:r w:rsidR="006D5222" w:rsidRPr="003D53FB">
              <w:rPr>
                <w:rFonts w:ascii="Times New Roman" w:eastAsia="Times New Roman" w:hAnsi="Times New Roman" w:cs="Times New Roman"/>
                <w:sz w:val="24"/>
                <w:szCs w:val="24"/>
                <w:lang w:eastAsia="ru-RU"/>
              </w:rPr>
              <w:t>%</w:t>
            </w:r>
          </w:p>
        </w:tc>
        <w:tc>
          <w:tcPr>
            <w:tcW w:w="2310" w:type="dxa"/>
            <w:tcBorders>
              <w:top w:val="nil"/>
              <w:left w:val="single" w:sz="4" w:space="0" w:color="000000"/>
              <w:bottom w:val="single" w:sz="4" w:space="0" w:color="000000"/>
              <w:right w:val="nil"/>
            </w:tcBorders>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p>
        </w:tc>
        <w:tc>
          <w:tcPr>
            <w:tcW w:w="2856" w:type="dxa"/>
            <w:tcBorders>
              <w:top w:val="nil"/>
              <w:left w:val="single" w:sz="4" w:space="0" w:color="000000"/>
              <w:bottom w:val="single" w:sz="4" w:space="0" w:color="000000"/>
              <w:right w:val="single" w:sz="4" w:space="0" w:color="000000"/>
            </w:tcBorders>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p>
        </w:tc>
      </w:tr>
    </w:tbl>
    <w:p w:rsidR="006D5222" w:rsidRPr="003D53FB" w:rsidRDefault="006D5222" w:rsidP="003D53FB">
      <w:pPr>
        <w:spacing w:after="0" w:line="240" w:lineRule="auto"/>
        <w:rPr>
          <w:rFonts w:ascii="Times New Roman" w:eastAsia="Times New Roman" w:hAnsi="Times New Roman" w:cs="Times New Roman"/>
          <w:sz w:val="24"/>
          <w:szCs w:val="24"/>
          <w:lang w:eastAsia="ru-RU"/>
        </w:rPr>
      </w:pPr>
    </w:p>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б) по стажу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914"/>
        <w:gridCol w:w="1914"/>
        <w:gridCol w:w="1914"/>
        <w:gridCol w:w="1915"/>
      </w:tblGrid>
      <w:tr w:rsidR="006D5222" w:rsidRPr="003D53FB" w:rsidTr="00E6606A">
        <w:tc>
          <w:tcPr>
            <w:tcW w:w="1913" w:type="dxa"/>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До 2 лет</w:t>
            </w:r>
          </w:p>
        </w:tc>
        <w:tc>
          <w:tcPr>
            <w:tcW w:w="1914" w:type="dxa"/>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От 2 до 5</w:t>
            </w:r>
          </w:p>
        </w:tc>
        <w:tc>
          <w:tcPr>
            <w:tcW w:w="1914" w:type="dxa"/>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От 5 до 10</w:t>
            </w:r>
          </w:p>
        </w:tc>
        <w:tc>
          <w:tcPr>
            <w:tcW w:w="1914" w:type="dxa"/>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От 10 до 20</w:t>
            </w:r>
          </w:p>
        </w:tc>
        <w:tc>
          <w:tcPr>
            <w:tcW w:w="1915" w:type="dxa"/>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20 и более</w:t>
            </w:r>
          </w:p>
        </w:tc>
      </w:tr>
      <w:tr w:rsidR="006D5222" w:rsidRPr="003D53FB" w:rsidTr="00E6606A">
        <w:tc>
          <w:tcPr>
            <w:tcW w:w="1913" w:type="dxa"/>
          </w:tcPr>
          <w:p w:rsidR="006D5222" w:rsidRPr="003D53FB" w:rsidRDefault="0057345C" w:rsidP="003D53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14" w:type="dxa"/>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914" w:type="dxa"/>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w:t>
            </w:r>
          </w:p>
        </w:tc>
        <w:tc>
          <w:tcPr>
            <w:tcW w:w="1914" w:type="dxa"/>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1915" w:type="dxa"/>
          </w:tcPr>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13</w:t>
            </w:r>
          </w:p>
        </w:tc>
      </w:tr>
    </w:tbl>
    <w:p w:rsidR="006D5222" w:rsidRPr="003D53FB" w:rsidRDefault="006D5222" w:rsidP="003D53F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53FB">
        <w:rPr>
          <w:rFonts w:ascii="Times New Roman" w:eastAsia="Calibri" w:hAnsi="Times New Roman" w:cs="Times New Roman"/>
          <w:sz w:val="24"/>
          <w:szCs w:val="24"/>
          <w:lang w:eastAsia="ru-RU"/>
        </w:rPr>
        <w:t xml:space="preserve">     За последние 3 года курсы повышения квалификации на базе РО ИПК и ПРО и других учреждений  прошли все учителя(100%)                 Конкурсы педагогического мастерства.</w:t>
      </w:r>
    </w:p>
    <w:p w:rsidR="006D5222" w:rsidRPr="003D53FB" w:rsidRDefault="006D5222" w:rsidP="003D53F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53FB">
        <w:rPr>
          <w:rFonts w:ascii="Times New Roman" w:eastAsia="Calibri" w:hAnsi="Times New Roman" w:cs="Times New Roman"/>
          <w:sz w:val="24"/>
          <w:szCs w:val="24"/>
          <w:lang w:eastAsia="ru-RU"/>
        </w:rPr>
        <w:t>2020г.- Московченко В.Н. «Учитель года» (учитель английского языка)</w:t>
      </w:r>
      <w:r w:rsidRPr="003D53FB">
        <w:rPr>
          <w:rFonts w:ascii="Times New Roman" w:eastAsia="Calibri" w:hAnsi="Times New Roman" w:cs="Times New Roman"/>
          <w:sz w:val="24"/>
          <w:szCs w:val="24"/>
          <w:lang w:eastAsia="ru-RU"/>
        </w:rPr>
        <w:tab/>
      </w:r>
    </w:p>
    <w:p w:rsidR="006D5222" w:rsidRPr="003D53FB" w:rsidRDefault="006D5222" w:rsidP="003D53F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53FB">
        <w:rPr>
          <w:rFonts w:ascii="Times New Roman" w:eastAsia="Calibri" w:hAnsi="Times New Roman" w:cs="Times New Roman"/>
          <w:sz w:val="24"/>
          <w:szCs w:val="24"/>
          <w:lang w:eastAsia="ru-RU"/>
        </w:rPr>
        <w:t>2019г. –Фарахова М.В. «Учитель года» (учитель истории и обществознания)</w:t>
      </w:r>
    </w:p>
    <w:p w:rsidR="006D5222" w:rsidRPr="003D53FB" w:rsidRDefault="006D5222" w:rsidP="003D53F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53FB">
        <w:rPr>
          <w:rFonts w:ascii="Times New Roman" w:eastAsia="Calibri" w:hAnsi="Times New Roman" w:cs="Times New Roman"/>
          <w:sz w:val="24"/>
          <w:szCs w:val="24"/>
          <w:lang w:eastAsia="ru-RU"/>
        </w:rPr>
        <w:t>2018г.- Доля М.Ф. «Учитель года» (учитель географии)</w:t>
      </w:r>
    </w:p>
    <w:p w:rsidR="006D5222" w:rsidRPr="003D53FB" w:rsidRDefault="006D5222" w:rsidP="003D53F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53FB">
        <w:rPr>
          <w:rFonts w:ascii="Times New Roman" w:eastAsia="Calibri" w:hAnsi="Times New Roman" w:cs="Times New Roman"/>
          <w:sz w:val="24"/>
          <w:szCs w:val="24"/>
          <w:lang w:eastAsia="ru-RU"/>
        </w:rPr>
        <w:t>2017г.- Бурцева Е.В. «Учитель года» (учитель технологии, черчения)</w:t>
      </w:r>
    </w:p>
    <w:p w:rsidR="006D5222" w:rsidRPr="003D53FB" w:rsidRDefault="006D5222" w:rsidP="003D53F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53FB">
        <w:rPr>
          <w:rFonts w:ascii="Times New Roman" w:eastAsia="Calibri" w:hAnsi="Times New Roman" w:cs="Times New Roman"/>
          <w:sz w:val="24"/>
          <w:szCs w:val="24"/>
          <w:lang w:eastAsia="ru-RU"/>
        </w:rPr>
        <w:t>2016г.-Кирносова О.В., «Учитель года» (учитель МХК,русского языка и литературы,информатики)</w:t>
      </w:r>
    </w:p>
    <w:p w:rsidR="006D5222" w:rsidRPr="003D53FB" w:rsidRDefault="006D5222" w:rsidP="003D53F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53FB">
        <w:rPr>
          <w:rFonts w:ascii="Times New Roman" w:eastAsia="Calibri" w:hAnsi="Times New Roman" w:cs="Times New Roman"/>
          <w:sz w:val="24"/>
          <w:szCs w:val="24"/>
          <w:lang w:eastAsia="ru-RU"/>
        </w:rPr>
        <w:t>2015г.-Бондаренко О.В., ., «Учитель года» (учитель биологии).</w:t>
      </w:r>
    </w:p>
    <w:p w:rsidR="006D5222" w:rsidRPr="003D53FB" w:rsidRDefault="006D5222" w:rsidP="003D53FB">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6D5222" w:rsidRPr="003D53FB" w:rsidRDefault="006D5222" w:rsidP="003D53F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3D53FB">
        <w:rPr>
          <w:rFonts w:ascii="Times New Roman" w:eastAsia="Calibri" w:hAnsi="Times New Roman" w:cs="Times New Roman"/>
          <w:sz w:val="24"/>
          <w:szCs w:val="24"/>
          <w:lang w:eastAsia="ru-RU"/>
        </w:rPr>
        <w:t xml:space="preserve">      Закрепилась устойчивая тенденция в кадровой политике школы, направленная на гуманизацию и демократизацию образовательного процесса, на формирование учителя-профессионала творческой личности, о чем свидетельствуют результаты аттеста</w:t>
      </w:r>
      <w:r w:rsidRPr="003D53FB">
        <w:rPr>
          <w:rFonts w:ascii="Times New Roman" w:eastAsia="Calibri" w:hAnsi="Times New Roman" w:cs="Times New Roman"/>
          <w:sz w:val="24"/>
          <w:szCs w:val="24"/>
          <w:lang w:eastAsia="ru-RU"/>
        </w:rPr>
        <w:softHyphen/>
        <w:t>ции педагогических и руководящих работников:</w:t>
      </w:r>
    </w:p>
    <w:p w:rsidR="006D5222" w:rsidRPr="003D53FB" w:rsidRDefault="006D5222" w:rsidP="003D53FB">
      <w:pPr>
        <w:widowControl w:val="0"/>
        <w:suppressAutoHyphens/>
        <w:autoSpaceDE w:val="0"/>
        <w:autoSpaceDN w:val="0"/>
        <w:adjustRightInd w:val="0"/>
        <w:spacing w:after="0" w:line="240" w:lineRule="auto"/>
        <w:jc w:val="center"/>
        <w:rPr>
          <w:rFonts w:ascii="Times New Roman" w:eastAsia="Calibri" w:hAnsi="Times New Roman" w:cs="Times New Roman"/>
          <w:b/>
          <w:bCs/>
          <w:sz w:val="24"/>
          <w:szCs w:val="24"/>
          <w:lang w:eastAsia="ar-SA"/>
        </w:rPr>
      </w:pPr>
    </w:p>
    <w:tbl>
      <w:tblPr>
        <w:tblW w:w="8663" w:type="dxa"/>
        <w:jc w:val="center"/>
        <w:tblLayout w:type="fixed"/>
        <w:tblLook w:val="0000" w:firstRow="0" w:lastRow="0" w:firstColumn="0" w:lastColumn="0" w:noHBand="0" w:noVBand="0"/>
      </w:tblPr>
      <w:tblGrid>
        <w:gridCol w:w="725"/>
        <w:gridCol w:w="2410"/>
        <w:gridCol w:w="1701"/>
        <w:gridCol w:w="1843"/>
        <w:gridCol w:w="1984"/>
      </w:tblGrid>
      <w:tr w:rsidR="00991A37" w:rsidRPr="00991A37" w:rsidTr="00991A37">
        <w:trPr>
          <w:cantSplit/>
          <w:trHeight w:val="230"/>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п/п</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Фамилия, имя, отчество (полностью)</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Уровень образования</w:t>
            </w:r>
          </w:p>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0"/>
                <w:szCs w:val="20"/>
                <w:lang w:eastAsia="ar-SA"/>
              </w:rPr>
            </w:pP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91A37" w:rsidRPr="00991A37" w:rsidRDefault="00991A37" w:rsidP="00991A37">
            <w:pPr>
              <w:suppressAutoHyphens/>
              <w:spacing w:after="0" w:line="240" w:lineRule="auto"/>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Должность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91A37" w:rsidRPr="00991A37" w:rsidRDefault="00991A37" w:rsidP="00991A37">
            <w:pPr>
              <w:spacing w:after="0" w:line="240" w:lineRule="auto"/>
              <w:rPr>
                <w:rFonts w:ascii="Times New Roman" w:eastAsia="Times New Roman" w:hAnsi="Times New Roman" w:cs="Times New Roman"/>
                <w:sz w:val="20"/>
                <w:szCs w:val="20"/>
                <w:lang w:eastAsia="ar-SA"/>
              </w:rPr>
            </w:pPr>
          </w:p>
        </w:tc>
      </w:tr>
      <w:tr w:rsidR="00991A37" w:rsidRPr="00991A37" w:rsidTr="00991A37">
        <w:trPr>
          <w:cantSplit/>
          <w:trHeight w:val="837"/>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1</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eastAsia="Times New Roman" w:hAnsi="Courier New" w:cs="Courier New"/>
                <w:iCs/>
                <w:sz w:val="20"/>
                <w:szCs w:val="20"/>
                <w:lang w:eastAsia="ar-SA"/>
              </w:rPr>
            </w:pPr>
            <w:r w:rsidRPr="00991A37">
              <w:rPr>
                <w:rFonts w:ascii="Times New Roman" w:eastAsia="Times New Roman" w:hAnsi="Times New Roman" w:cs="Times New Roman"/>
                <w:sz w:val="20"/>
                <w:szCs w:val="20"/>
                <w:lang w:eastAsia="ar-SA"/>
              </w:rPr>
              <w:t>Белянская Ольга Николаевна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0"/>
                <w:tab w:val="left" w:pos="180"/>
                <w:tab w:val="left" w:pos="10440"/>
              </w:tabs>
              <w:suppressAutoHyphens/>
              <w:spacing w:after="0" w:line="240" w:lineRule="auto"/>
              <w:jc w:val="both"/>
              <w:rPr>
                <w:rFonts w:ascii="Times New Roman" w:eastAsia="Times New Roman" w:hAnsi="Times New Roman" w:cs="Times New Roman"/>
                <w:sz w:val="24"/>
                <w:szCs w:val="24"/>
                <w:lang w:eastAsia="ar-SA"/>
              </w:rPr>
            </w:pPr>
            <w:r w:rsidRPr="00991A37">
              <w:rPr>
                <w:rFonts w:ascii="Times New Roman" w:eastAsia="Times New Roman" w:hAnsi="Times New Roman" w:cs="Times New Roman"/>
                <w:iCs/>
                <w:sz w:val="20"/>
                <w:szCs w:val="20"/>
                <w:lang w:eastAsia="ar-SA"/>
              </w:rPr>
              <w:t>В</w:t>
            </w:r>
            <w:r w:rsidRPr="00991A37">
              <w:rPr>
                <w:rFonts w:ascii="Times New Roman" w:eastAsia="Times New Roman" w:hAnsi="Times New Roman" w:cs="Times New Roman"/>
                <w:sz w:val="20"/>
                <w:szCs w:val="20"/>
                <w:lang w:eastAsia="ar-SA"/>
              </w:rPr>
              <w:t>ысшее</w:t>
            </w:r>
          </w:p>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000000"/>
              <w:left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Директор</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1984" w:type="dxa"/>
            <w:tcBorders>
              <w:top w:val="single" w:sz="4" w:space="0" w:color="000000"/>
              <w:left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 № 211от 20.03.2020г.</w:t>
            </w:r>
          </w:p>
        </w:tc>
      </w:tr>
      <w:tr w:rsidR="00991A37" w:rsidRPr="00991A37" w:rsidTr="00991A37">
        <w:trPr>
          <w:cantSplit/>
          <w:trHeight w:val="892"/>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2</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Скрынникова Наталья Васильевна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Высшее</w:t>
            </w:r>
          </w:p>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eastAsia="ar-SA"/>
              </w:rPr>
            </w:pPr>
          </w:p>
        </w:tc>
        <w:tc>
          <w:tcPr>
            <w:tcW w:w="1843" w:type="dxa"/>
            <w:tcBorders>
              <w:top w:val="single" w:sz="4" w:space="0" w:color="000000"/>
              <w:left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Зам. директора  по УВР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1984" w:type="dxa"/>
            <w:tcBorders>
              <w:top w:val="single" w:sz="4" w:space="0" w:color="000000"/>
              <w:left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lang w:eastAsia="ar-SA"/>
              </w:rPr>
              <w:t>Пр.№385 от 24.04.23 г.</w:t>
            </w:r>
          </w:p>
        </w:tc>
      </w:tr>
      <w:tr w:rsidR="00991A37" w:rsidRPr="00991A37" w:rsidTr="00991A37">
        <w:trPr>
          <w:cantSplit/>
          <w:trHeight w:val="991"/>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3</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Фарахова Марина Владимировна</w:t>
            </w:r>
          </w:p>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Высшее</w:t>
            </w:r>
          </w:p>
        </w:tc>
        <w:tc>
          <w:tcPr>
            <w:tcW w:w="1843" w:type="dxa"/>
            <w:tcBorders>
              <w:top w:val="single" w:sz="4" w:space="0" w:color="000000"/>
              <w:left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Зам. директора  по ВР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1984" w:type="dxa"/>
            <w:tcBorders>
              <w:top w:val="single" w:sz="4" w:space="0" w:color="000000"/>
              <w:left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Первая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Пр.№976 от 20.12.2019г.</w:t>
            </w:r>
          </w:p>
        </w:tc>
      </w:tr>
      <w:tr w:rsidR="00991A37" w:rsidRPr="00991A37" w:rsidTr="00991A37">
        <w:trPr>
          <w:cantSplit/>
          <w:trHeight w:val="708"/>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4</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Ермолина Людмила Алексеевна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eastAsia="Times New Roman" w:hAnsi="Times New Roman" w:cs="Times New Roman"/>
                <w:sz w:val="20"/>
                <w:szCs w:val="20"/>
                <w:lang w:eastAsia="ar-SA"/>
              </w:rPr>
            </w:pPr>
          </w:p>
        </w:tc>
        <w:tc>
          <w:tcPr>
            <w:tcW w:w="18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русского языка и литературы</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Пр.№385 от 24.04.23 г.</w:t>
            </w:r>
          </w:p>
        </w:tc>
      </w:tr>
      <w:tr w:rsidR="00991A37" w:rsidRPr="00991A37" w:rsidTr="00991A37">
        <w:trPr>
          <w:cantSplit/>
          <w:trHeight w:val="958"/>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5</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Московченко Валентина Николаевна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Высшее</w:t>
            </w:r>
          </w:p>
        </w:tc>
        <w:tc>
          <w:tcPr>
            <w:tcW w:w="18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Учитель английского языка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Пр.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№1139 от 24.11.2023г</w:t>
            </w:r>
          </w:p>
        </w:tc>
      </w:tr>
      <w:tr w:rsidR="00991A37" w:rsidRPr="00991A37" w:rsidTr="00991A37">
        <w:trPr>
          <w:cantSplit/>
          <w:trHeight w:val="947"/>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6</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Ефимов Владимир Сергеевич</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Высшее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физической культуры и ОБЗР</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18"/>
                <w:szCs w:val="24"/>
                <w:lang w:eastAsia="ar-SA"/>
              </w:rPr>
              <w:t>Пр.№1072 от 25.12.20г</w:t>
            </w:r>
          </w:p>
        </w:tc>
      </w:tr>
      <w:tr w:rsidR="00991A37" w:rsidRPr="00991A37" w:rsidTr="00991A37">
        <w:trPr>
          <w:cantSplit/>
          <w:trHeight w:val="975"/>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7</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Кошельнякова Надежда Ивановна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Высшее</w:t>
            </w:r>
          </w:p>
        </w:tc>
        <w:tc>
          <w:tcPr>
            <w:tcW w:w="18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Учитель начальных классов </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Пр.№385 от 24.04.23 г.</w:t>
            </w:r>
          </w:p>
        </w:tc>
      </w:tr>
      <w:tr w:rsidR="00991A37" w:rsidRPr="00991A37" w:rsidTr="00991A37">
        <w:trPr>
          <w:cantSplit/>
          <w:trHeight w:val="846"/>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8</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Бондаренко Ольга Васильевна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ind w:right="327"/>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Высшее</w:t>
            </w:r>
          </w:p>
        </w:tc>
        <w:tc>
          <w:tcPr>
            <w:tcW w:w="18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Учитель химии, биологии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18"/>
                <w:szCs w:val="24"/>
                <w:lang w:eastAsia="ar-SA"/>
              </w:rPr>
              <w:t>Пр.№1072 от 25.12.20г</w:t>
            </w:r>
          </w:p>
        </w:tc>
      </w:tr>
      <w:tr w:rsidR="00991A37" w:rsidRPr="00991A37" w:rsidTr="00991A37">
        <w:trPr>
          <w:cantSplit/>
          <w:trHeight w:val="653"/>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9</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Кирносова Ольга Ивановна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Высшее</w:t>
            </w:r>
          </w:p>
        </w:tc>
        <w:tc>
          <w:tcPr>
            <w:tcW w:w="18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начальных классов</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Пр.№1303 от 23.12.22 г.</w:t>
            </w:r>
          </w:p>
        </w:tc>
      </w:tr>
      <w:tr w:rsidR="00991A37" w:rsidRPr="00991A37" w:rsidTr="00991A37">
        <w:trPr>
          <w:cantSplit/>
          <w:trHeight w:val="996"/>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11</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Ковалева Валентина Владимировна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Высшее</w:t>
            </w:r>
          </w:p>
        </w:tc>
        <w:tc>
          <w:tcPr>
            <w:tcW w:w="18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начальных классов</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Высшая </w:t>
            </w:r>
          </w:p>
          <w:p w:rsidR="00991A37" w:rsidRPr="00991A37" w:rsidRDefault="00991A37" w:rsidP="00991A37">
            <w:pPr>
              <w:suppressAutoHyphens/>
              <w:spacing w:after="0" w:line="240" w:lineRule="auto"/>
              <w:rPr>
                <w:rFonts w:ascii="Times New Roman" w:eastAsia="Times New Roman" w:hAnsi="Times New Roman" w:cs="Times New Roman"/>
                <w:iCs/>
                <w:sz w:val="20"/>
                <w:szCs w:val="20"/>
                <w:lang w:eastAsia="ar-SA"/>
              </w:rPr>
            </w:pPr>
            <w:r w:rsidRPr="00991A37">
              <w:rPr>
                <w:rFonts w:ascii="Times New Roman" w:eastAsia="Times New Roman" w:hAnsi="Times New Roman" w:cs="Times New Roman"/>
                <w:sz w:val="20"/>
                <w:szCs w:val="20"/>
                <w:lang w:eastAsia="ar-SA"/>
              </w:rPr>
              <w:t>Пр. №457 от 21.05.2021г.</w:t>
            </w:r>
          </w:p>
        </w:tc>
      </w:tr>
      <w:tr w:rsidR="00991A37" w:rsidRPr="00991A37" w:rsidTr="00991A37">
        <w:trPr>
          <w:cantSplit/>
          <w:trHeight w:val="996"/>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12</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Доля Маргарита Федоровна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Высшее</w:t>
            </w:r>
          </w:p>
        </w:tc>
        <w:tc>
          <w:tcPr>
            <w:tcW w:w="18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математики</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Первая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Пр.№976 от 20.12.2019г.</w:t>
            </w:r>
          </w:p>
        </w:tc>
      </w:tr>
      <w:tr w:rsidR="00991A37" w:rsidRPr="00991A37" w:rsidTr="00991A37">
        <w:trPr>
          <w:cantSplit/>
          <w:trHeight w:val="996"/>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13</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20"/>
                <w:szCs w:val="20"/>
                <w:lang w:eastAsia="ar-SA"/>
              </w:rPr>
              <w:t>Кирносова Евгения Вячеславна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18"/>
                <w:szCs w:val="24"/>
                <w:lang w:eastAsia="ar-SA"/>
              </w:rPr>
              <w:t>Высшее</w:t>
            </w:r>
          </w:p>
          <w:p w:rsidR="00991A37" w:rsidRPr="00991A37" w:rsidRDefault="00991A37" w:rsidP="00991A37">
            <w:pPr>
              <w:suppressAutoHyphens/>
              <w:snapToGrid w:val="0"/>
              <w:spacing w:after="0" w:line="240" w:lineRule="auto"/>
              <w:jc w:val="both"/>
              <w:rPr>
                <w:rFonts w:ascii="Times New Roman" w:eastAsia="Times New Roman" w:hAnsi="Times New Roman" w:cs="Times New Roman"/>
                <w:sz w:val="18"/>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18"/>
                <w:szCs w:val="24"/>
                <w:lang w:eastAsia="ar-SA"/>
              </w:rPr>
              <w:t>Учитель технологии</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без категории</w:t>
            </w:r>
          </w:p>
        </w:tc>
      </w:tr>
      <w:tr w:rsidR="00991A37" w:rsidRPr="00991A37" w:rsidTr="00991A37">
        <w:trPr>
          <w:cantSplit/>
          <w:trHeight w:val="996"/>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14</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Никульшина Анастасия Павловна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Высшее</w:t>
            </w:r>
          </w:p>
        </w:tc>
        <w:tc>
          <w:tcPr>
            <w:tcW w:w="18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20"/>
                <w:szCs w:val="20"/>
                <w:lang w:eastAsia="ar-SA"/>
              </w:rPr>
              <w:t>Учитель физики, информатики, математики</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без категории</w:t>
            </w:r>
          </w:p>
        </w:tc>
      </w:tr>
      <w:tr w:rsidR="00991A37" w:rsidRPr="00991A37" w:rsidTr="00991A37">
        <w:trPr>
          <w:cantSplit/>
          <w:trHeight w:val="967"/>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15</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Ромахова Маргарита Алексеевна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Высшее</w:t>
            </w:r>
          </w:p>
        </w:tc>
        <w:tc>
          <w:tcPr>
            <w:tcW w:w="18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начальных классов</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соответствие</w:t>
            </w:r>
          </w:p>
        </w:tc>
      </w:tr>
      <w:tr w:rsidR="00991A37" w:rsidRPr="00991A37" w:rsidTr="00991A37">
        <w:trPr>
          <w:cantSplit/>
          <w:trHeight w:val="1122"/>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16</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Погорелова Татьяна Владимировна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Высшее</w:t>
            </w:r>
          </w:p>
        </w:tc>
        <w:tc>
          <w:tcPr>
            <w:tcW w:w="18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индивидуального обучения (ОВЗ)</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без категории</w:t>
            </w:r>
          </w:p>
        </w:tc>
      </w:tr>
      <w:tr w:rsidR="00991A37" w:rsidRPr="00991A37" w:rsidTr="00991A37">
        <w:trPr>
          <w:cantSplit/>
          <w:trHeight w:val="2248"/>
          <w:jc w:val="center"/>
        </w:trPr>
        <w:tc>
          <w:tcPr>
            <w:tcW w:w="7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17</w:t>
            </w:r>
          </w:p>
        </w:tc>
        <w:tc>
          <w:tcPr>
            <w:tcW w:w="241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Низева Валентина Владимировна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ind w:right="327"/>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Средне-специальное</w:t>
            </w:r>
          </w:p>
        </w:tc>
        <w:tc>
          <w:tcPr>
            <w:tcW w:w="18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Библиотекарь</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без категории</w:t>
            </w:r>
          </w:p>
        </w:tc>
      </w:tr>
    </w:tbl>
    <w:p w:rsidR="006D5222" w:rsidRPr="003D53FB" w:rsidRDefault="006D5222" w:rsidP="003D53FB">
      <w:pPr>
        <w:widowControl w:val="0"/>
        <w:suppressAutoHyphens/>
        <w:autoSpaceDE w:val="0"/>
        <w:autoSpaceDN w:val="0"/>
        <w:adjustRightInd w:val="0"/>
        <w:spacing w:after="0" w:line="240" w:lineRule="auto"/>
        <w:jc w:val="center"/>
        <w:rPr>
          <w:rFonts w:ascii="Times New Roman" w:eastAsia="Calibri" w:hAnsi="Times New Roman" w:cs="Times New Roman"/>
          <w:b/>
          <w:bCs/>
          <w:sz w:val="24"/>
          <w:szCs w:val="24"/>
          <w:lang w:eastAsia="ar-SA"/>
        </w:rPr>
      </w:pPr>
    </w:p>
    <w:p w:rsidR="006D5222" w:rsidRPr="003D53FB" w:rsidRDefault="006D5222" w:rsidP="003D53F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p w:rsidR="00FB78DC" w:rsidRDefault="00FB78DC" w:rsidP="00FF0B5E">
      <w:pPr>
        <w:spacing w:after="0" w:line="240" w:lineRule="auto"/>
        <w:rPr>
          <w:rFonts w:ascii="Times New Roman" w:eastAsia="Calibri" w:hAnsi="Times New Roman" w:cs="Times New Roman"/>
          <w:sz w:val="24"/>
          <w:szCs w:val="24"/>
          <w:lang w:eastAsia="ru-RU"/>
        </w:rPr>
      </w:pPr>
    </w:p>
    <w:p w:rsidR="006D5222" w:rsidRPr="003D53FB" w:rsidRDefault="00FB78DC" w:rsidP="00FF0B5E">
      <w:pPr>
        <w:spacing w:after="0" w:line="240" w:lineRule="auto"/>
        <w:rPr>
          <w:rFonts w:ascii="Times New Roman" w:eastAsia="Times New Roman" w:hAnsi="Times New Roman" w:cs="Times New Roman"/>
          <w:b/>
          <w:sz w:val="24"/>
          <w:szCs w:val="24"/>
          <w:u w:val="single"/>
          <w:lang w:eastAsia="ru-RU"/>
        </w:rPr>
      </w:pPr>
      <w:r>
        <w:rPr>
          <w:rFonts w:ascii="Times New Roman" w:eastAsia="Calibri" w:hAnsi="Times New Roman" w:cs="Times New Roman"/>
          <w:sz w:val="24"/>
          <w:szCs w:val="24"/>
          <w:lang w:eastAsia="ru-RU"/>
        </w:rPr>
        <w:t xml:space="preserve">                                         </w:t>
      </w:r>
      <w:r w:rsidR="006D5222" w:rsidRPr="003D53FB">
        <w:rPr>
          <w:rFonts w:ascii="Times New Roman" w:eastAsia="Times New Roman" w:hAnsi="Times New Roman" w:cs="Times New Roman"/>
          <w:b/>
          <w:sz w:val="24"/>
          <w:szCs w:val="24"/>
          <w:u w:val="single"/>
          <w:lang w:eastAsia="ru-RU"/>
        </w:rPr>
        <w:t xml:space="preserve">Сведения о  педагогических  кадрах  МБОУ Киселевской СОШ им. Н.В. Попова </w:t>
      </w:r>
    </w:p>
    <w:p w:rsidR="006D5222" w:rsidRPr="003D53FB" w:rsidRDefault="006D5222" w:rsidP="003D53FB">
      <w:pPr>
        <w:spacing w:after="0" w:line="240" w:lineRule="auto"/>
        <w:jc w:val="center"/>
        <w:rPr>
          <w:rFonts w:ascii="Times New Roman" w:eastAsia="Times New Roman" w:hAnsi="Times New Roman" w:cs="Times New Roman"/>
          <w:b/>
          <w:sz w:val="24"/>
          <w:szCs w:val="24"/>
          <w:u w:val="single"/>
          <w:lang w:eastAsia="ru-RU"/>
        </w:rPr>
      </w:pPr>
      <w:r w:rsidRPr="003D53FB">
        <w:rPr>
          <w:rFonts w:ascii="Times New Roman" w:eastAsia="Times New Roman" w:hAnsi="Times New Roman" w:cs="Times New Roman"/>
          <w:b/>
          <w:sz w:val="24"/>
          <w:szCs w:val="24"/>
          <w:u w:val="single"/>
          <w:lang w:eastAsia="ru-RU"/>
        </w:rPr>
        <w:t>Заветинского района Ростовской области</w:t>
      </w:r>
    </w:p>
    <w:p w:rsidR="006D5222" w:rsidRDefault="00991A37" w:rsidP="003D53FB">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на 01.09.2024</w:t>
      </w:r>
      <w:r w:rsidR="006D5222" w:rsidRPr="003D53FB">
        <w:rPr>
          <w:rFonts w:ascii="Times New Roman" w:eastAsia="Times New Roman" w:hAnsi="Times New Roman" w:cs="Times New Roman"/>
          <w:b/>
          <w:sz w:val="24"/>
          <w:szCs w:val="24"/>
          <w:u w:val="single"/>
          <w:lang w:eastAsia="ru-RU"/>
        </w:rPr>
        <w:t xml:space="preserve"> года</w:t>
      </w:r>
    </w:p>
    <w:p w:rsidR="00082106" w:rsidRDefault="00082106" w:rsidP="003D53FB">
      <w:pPr>
        <w:spacing w:after="0" w:line="240" w:lineRule="auto"/>
        <w:jc w:val="center"/>
        <w:rPr>
          <w:rFonts w:ascii="Times New Roman" w:eastAsia="Times New Roman" w:hAnsi="Times New Roman" w:cs="Times New Roman"/>
          <w:b/>
          <w:sz w:val="24"/>
          <w:szCs w:val="24"/>
          <w:u w:val="single"/>
          <w:lang w:eastAsia="ru-RU"/>
        </w:rPr>
      </w:pPr>
    </w:p>
    <w:tbl>
      <w:tblPr>
        <w:tblW w:w="16028" w:type="dxa"/>
        <w:tblInd w:w="-606" w:type="dxa"/>
        <w:tblLayout w:type="fixed"/>
        <w:tblLook w:val="0000" w:firstRow="0" w:lastRow="0" w:firstColumn="0" w:lastColumn="0" w:noHBand="0" w:noVBand="0"/>
      </w:tblPr>
      <w:tblGrid>
        <w:gridCol w:w="425"/>
        <w:gridCol w:w="1560"/>
        <w:gridCol w:w="1701"/>
        <w:gridCol w:w="1559"/>
        <w:gridCol w:w="567"/>
        <w:gridCol w:w="567"/>
        <w:gridCol w:w="709"/>
        <w:gridCol w:w="992"/>
        <w:gridCol w:w="3335"/>
        <w:gridCol w:w="1343"/>
        <w:gridCol w:w="3270"/>
      </w:tblGrid>
      <w:tr w:rsidR="00991A37" w:rsidRPr="00991A37" w:rsidTr="002A7BA6">
        <w:trPr>
          <w:cantSplit/>
          <w:trHeight w:val="90"/>
        </w:trPr>
        <w:tc>
          <w:tcPr>
            <w:tcW w:w="425"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п/п</w:t>
            </w:r>
          </w:p>
        </w:tc>
        <w:tc>
          <w:tcPr>
            <w:tcW w:w="1560"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Фамилия, имя, отчество (полностью)</w:t>
            </w:r>
          </w:p>
        </w:tc>
        <w:tc>
          <w:tcPr>
            <w:tcW w:w="1701"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Уровень образования</w:t>
            </w:r>
          </w:p>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0"/>
                <w:szCs w:val="20"/>
                <w:lang w:eastAsia="ar-SA"/>
              </w:rPr>
            </w:pPr>
          </w:p>
        </w:tc>
        <w:tc>
          <w:tcPr>
            <w:tcW w:w="1559"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Должность</w:t>
            </w:r>
          </w:p>
        </w:tc>
        <w:tc>
          <w:tcPr>
            <w:tcW w:w="1843" w:type="dxa"/>
            <w:gridSpan w:val="3"/>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Стаж работы</w:t>
            </w:r>
          </w:p>
          <w:p w:rsidR="00991A37" w:rsidRPr="00991A37" w:rsidRDefault="00991A37" w:rsidP="00991A37">
            <w:pPr>
              <w:suppressAutoHyphens/>
              <w:spacing w:after="0" w:line="240" w:lineRule="auto"/>
              <w:ind w:left="113" w:right="113"/>
              <w:jc w:val="center"/>
              <w:rPr>
                <w:rFonts w:ascii="Times New Roman" w:eastAsia="Times New Roman" w:hAnsi="Times New Roman" w:cs="Times New Roman"/>
                <w:sz w:val="20"/>
                <w:szCs w:val="20"/>
                <w:lang w:eastAsia="ar-SA"/>
              </w:rPr>
            </w:pPr>
          </w:p>
        </w:tc>
        <w:tc>
          <w:tcPr>
            <w:tcW w:w="992" w:type="dxa"/>
            <w:vMerge w:val="restart"/>
            <w:tcBorders>
              <w:top w:val="single" w:sz="4" w:space="0" w:color="000000"/>
              <w:left w:val="single" w:sz="4" w:space="0" w:color="000000"/>
              <w:bottom w:val="single" w:sz="4" w:space="0" w:color="000000"/>
            </w:tcBorders>
            <w:shd w:val="clear" w:color="auto" w:fill="auto"/>
            <w:textDirection w:val="btLr"/>
          </w:tcPr>
          <w:p w:rsidR="00991A37" w:rsidRPr="00991A37" w:rsidRDefault="00991A37" w:rsidP="00991A37">
            <w:pPr>
              <w:suppressAutoHyphens/>
              <w:spacing w:after="0" w:line="240" w:lineRule="auto"/>
              <w:ind w:left="113" w:right="113"/>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Дата рождения</w:t>
            </w:r>
          </w:p>
        </w:tc>
        <w:tc>
          <w:tcPr>
            <w:tcW w:w="3335"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Какое учебное заведение окончил, год окончания, факультет.</w:t>
            </w:r>
            <w:r w:rsidRPr="00991A37">
              <w:rPr>
                <w:rFonts w:ascii="Times New Roman" w:eastAsia="Times New Roman" w:hAnsi="Times New Roman" w:cs="Times New Roman"/>
                <w:sz w:val="20"/>
                <w:szCs w:val="20"/>
                <w:lang w:eastAsia="ar-SA"/>
              </w:rPr>
              <w:tab/>
            </w:r>
          </w:p>
          <w:p w:rsidR="00991A37" w:rsidRPr="00991A37" w:rsidRDefault="00991A37" w:rsidP="00991A37">
            <w:pPr>
              <w:suppressAutoHyphens/>
              <w:spacing w:after="0" w:line="240" w:lineRule="auto"/>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Наименование направления подготовки и (или) специальности (по диплому)</w:t>
            </w:r>
          </w:p>
          <w:p w:rsidR="00991A37" w:rsidRPr="00991A37" w:rsidRDefault="00991A37" w:rsidP="00991A37">
            <w:pPr>
              <w:suppressAutoHyphens/>
              <w:spacing w:after="0" w:line="240" w:lineRule="auto"/>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ab/>
            </w:r>
          </w:p>
        </w:tc>
        <w:tc>
          <w:tcPr>
            <w:tcW w:w="1343" w:type="dxa"/>
            <w:vMerge w:val="restart"/>
            <w:tcBorders>
              <w:top w:val="single" w:sz="4" w:space="0" w:color="000000"/>
              <w:left w:val="single" w:sz="4" w:space="0" w:color="000000"/>
              <w:bottom w:val="single" w:sz="4" w:space="0" w:color="000000"/>
            </w:tcBorders>
            <w:shd w:val="clear" w:color="auto" w:fill="auto"/>
            <w:textDirection w:val="btLr"/>
          </w:tcPr>
          <w:p w:rsidR="00991A37" w:rsidRPr="00991A37" w:rsidRDefault="00991A37" w:rsidP="00991A37">
            <w:pPr>
              <w:suppressAutoHyphens/>
              <w:spacing w:after="0" w:line="240" w:lineRule="auto"/>
              <w:ind w:left="113" w:right="113"/>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Квалификационная категория</w:t>
            </w:r>
          </w:p>
        </w:tc>
        <w:tc>
          <w:tcPr>
            <w:tcW w:w="32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pacing w:after="0" w:line="240" w:lineRule="auto"/>
              <w:jc w:val="center"/>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Награда (полное наименование, год получения)</w:t>
            </w:r>
          </w:p>
        </w:tc>
      </w:tr>
      <w:tr w:rsidR="00991A37" w:rsidRPr="00991A37" w:rsidTr="002A7BA6">
        <w:trPr>
          <w:cantSplit/>
          <w:trHeight w:val="2478"/>
        </w:trPr>
        <w:tc>
          <w:tcPr>
            <w:tcW w:w="425"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Times New Roman" w:hAnsi="Times New Roman" w:cs="Times New Roman"/>
                <w:sz w:val="20"/>
                <w:szCs w:val="20"/>
                <w:lang w:eastAsia="ar-SA"/>
              </w:rPr>
            </w:pPr>
          </w:p>
        </w:tc>
        <w:tc>
          <w:tcPr>
            <w:tcW w:w="1560"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Times New Roman" w:hAnsi="Times New Roman" w:cs="Times New Roman"/>
                <w:sz w:val="20"/>
                <w:szCs w:val="20"/>
                <w:lang w:eastAsia="ar-SA"/>
              </w:rPr>
            </w:pPr>
          </w:p>
        </w:tc>
        <w:tc>
          <w:tcPr>
            <w:tcW w:w="1701"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Times New Roman" w:hAnsi="Times New Roman" w:cs="Times New Roman"/>
                <w:sz w:val="20"/>
                <w:szCs w:val="20"/>
                <w:lang w:eastAsia="ar-SA"/>
              </w:rPr>
            </w:pPr>
          </w:p>
        </w:tc>
        <w:tc>
          <w:tcPr>
            <w:tcW w:w="1559"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textDirection w:val="btLr"/>
          </w:tcPr>
          <w:p w:rsidR="00991A37" w:rsidRPr="00991A37" w:rsidRDefault="00991A37" w:rsidP="00991A37">
            <w:pPr>
              <w:suppressAutoHyphens/>
              <w:spacing w:after="0" w:line="240" w:lineRule="auto"/>
              <w:ind w:left="113" w:right="113"/>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Общий (педагогический)</w:t>
            </w:r>
          </w:p>
        </w:tc>
        <w:tc>
          <w:tcPr>
            <w:tcW w:w="567" w:type="dxa"/>
            <w:tcBorders>
              <w:top w:val="single" w:sz="4" w:space="0" w:color="000000"/>
              <w:left w:val="single" w:sz="4" w:space="0" w:color="000000"/>
              <w:bottom w:val="single" w:sz="4" w:space="0" w:color="000000"/>
            </w:tcBorders>
            <w:shd w:val="clear" w:color="auto" w:fill="auto"/>
            <w:textDirection w:val="btLr"/>
          </w:tcPr>
          <w:p w:rsidR="00991A37" w:rsidRPr="00991A37" w:rsidRDefault="00991A37" w:rsidP="00991A37">
            <w:pPr>
              <w:suppressAutoHyphens/>
              <w:spacing w:after="0" w:line="240" w:lineRule="auto"/>
              <w:ind w:left="113" w:right="113"/>
              <w:jc w:val="center"/>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 данной должности</w:t>
            </w:r>
          </w:p>
        </w:tc>
        <w:tc>
          <w:tcPr>
            <w:tcW w:w="709" w:type="dxa"/>
            <w:tcBorders>
              <w:top w:val="single" w:sz="4" w:space="0" w:color="000000"/>
              <w:left w:val="single" w:sz="4" w:space="0" w:color="000000"/>
              <w:bottom w:val="single" w:sz="4" w:space="0" w:color="000000"/>
            </w:tcBorders>
            <w:shd w:val="clear" w:color="auto" w:fill="auto"/>
            <w:textDirection w:val="btLr"/>
          </w:tcPr>
          <w:p w:rsidR="00991A37" w:rsidRPr="00991A37" w:rsidRDefault="00991A37" w:rsidP="00991A37">
            <w:pPr>
              <w:suppressAutoHyphens/>
              <w:spacing w:after="0" w:line="240" w:lineRule="auto"/>
              <w:ind w:left="113" w:right="113"/>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 данном учреждении</w:t>
            </w:r>
          </w:p>
        </w:tc>
        <w:tc>
          <w:tcPr>
            <w:tcW w:w="992"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3335"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1343"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3270" w:type="dxa"/>
            <w:vMerge/>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r>
      <w:tr w:rsidR="00991A37" w:rsidRPr="00991A37" w:rsidTr="002A7BA6">
        <w:trPr>
          <w:cantSplit/>
          <w:trHeight w:val="1100"/>
        </w:trPr>
        <w:tc>
          <w:tcPr>
            <w:tcW w:w="425"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1</w:t>
            </w:r>
          </w:p>
        </w:tc>
        <w:tc>
          <w:tcPr>
            <w:tcW w:w="1560"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eastAsia="Times New Roman" w:hAnsi="Courier New" w:cs="Courier New"/>
                <w:iCs/>
                <w:sz w:val="20"/>
                <w:szCs w:val="20"/>
                <w:lang w:eastAsia="ar-SA"/>
              </w:rPr>
            </w:pPr>
            <w:r w:rsidRPr="00991A37">
              <w:rPr>
                <w:rFonts w:ascii="Times New Roman" w:eastAsia="Times New Roman" w:hAnsi="Times New Roman" w:cs="Times New Roman"/>
                <w:sz w:val="20"/>
                <w:szCs w:val="20"/>
                <w:lang w:eastAsia="ar-SA"/>
              </w:rPr>
              <w:t>Белянская Ольга Николаевна</w:t>
            </w:r>
          </w:p>
        </w:tc>
        <w:tc>
          <w:tcPr>
            <w:tcW w:w="1701"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0"/>
                <w:tab w:val="left" w:pos="180"/>
                <w:tab w:val="left" w:pos="10440"/>
              </w:tabs>
              <w:suppressAutoHyphens/>
              <w:spacing w:after="0" w:line="240" w:lineRule="auto"/>
              <w:jc w:val="both"/>
              <w:rPr>
                <w:rFonts w:ascii="Times New Roman" w:eastAsia="Times New Roman" w:hAnsi="Times New Roman" w:cs="Times New Roman"/>
                <w:sz w:val="24"/>
                <w:szCs w:val="24"/>
                <w:lang w:eastAsia="ar-SA"/>
              </w:rPr>
            </w:pPr>
            <w:r w:rsidRPr="00991A37">
              <w:rPr>
                <w:rFonts w:ascii="Times New Roman" w:eastAsia="Times New Roman" w:hAnsi="Times New Roman" w:cs="Times New Roman"/>
                <w:iCs/>
                <w:sz w:val="20"/>
                <w:szCs w:val="20"/>
                <w:lang w:eastAsia="ar-SA"/>
              </w:rPr>
              <w:t>В</w:t>
            </w:r>
            <w:r w:rsidRPr="00991A37">
              <w:rPr>
                <w:rFonts w:ascii="Times New Roman" w:eastAsia="Times New Roman" w:hAnsi="Times New Roman" w:cs="Times New Roman"/>
                <w:sz w:val="20"/>
                <w:szCs w:val="20"/>
                <w:lang w:eastAsia="ar-SA"/>
              </w:rPr>
              <w:t>ысшее</w:t>
            </w:r>
          </w:p>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0"/>
                <w:szCs w:val="20"/>
                <w:lang w:eastAsia="ar-SA"/>
              </w:rPr>
            </w:pP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Директор</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567"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36. лет8 мес.</w:t>
            </w:r>
          </w:p>
        </w:tc>
        <w:tc>
          <w:tcPr>
            <w:tcW w:w="567"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36. лет8 мес</w:t>
            </w:r>
          </w:p>
        </w:tc>
        <w:tc>
          <w:tcPr>
            <w:tcW w:w="709"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33</w:t>
            </w:r>
          </w:p>
        </w:tc>
        <w:tc>
          <w:tcPr>
            <w:tcW w:w="992"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bCs/>
                <w:sz w:val="20"/>
                <w:szCs w:val="20"/>
                <w:lang w:eastAsia="ar-SA"/>
              </w:rPr>
            </w:pPr>
            <w:r w:rsidRPr="00991A37">
              <w:rPr>
                <w:rFonts w:ascii="Times New Roman" w:eastAsia="Times New Roman" w:hAnsi="Times New Roman" w:cs="Times New Roman"/>
                <w:sz w:val="20"/>
                <w:szCs w:val="20"/>
                <w:lang w:eastAsia="ar-SA"/>
              </w:rPr>
              <w:t>25.03.71</w:t>
            </w:r>
          </w:p>
        </w:tc>
        <w:tc>
          <w:tcPr>
            <w:tcW w:w="3335"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jc w:val="both"/>
              <w:rPr>
                <w:rFonts w:ascii="Times New Roman" w:eastAsia="Times New Roman" w:hAnsi="Times New Roman" w:cs="Times New Roman"/>
                <w:bCs/>
                <w:sz w:val="20"/>
                <w:szCs w:val="20"/>
                <w:lang w:eastAsia="ar-SA"/>
              </w:rPr>
            </w:pPr>
            <w:r w:rsidRPr="00991A37">
              <w:rPr>
                <w:rFonts w:ascii="Times New Roman" w:eastAsia="Times New Roman" w:hAnsi="Times New Roman" w:cs="Times New Roman"/>
                <w:bCs/>
                <w:sz w:val="20"/>
                <w:szCs w:val="20"/>
                <w:lang w:eastAsia="ar-SA"/>
              </w:rPr>
              <w:t xml:space="preserve">РГПУ, 1998г. </w:t>
            </w:r>
          </w:p>
          <w:p w:rsidR="00991A37" w:rsidRPr="00991A37" w:rsidRDefault="00991A37" w:rsidP="00991A37">
            <w:pPr>
              <w:suppressAutoHyphens/>
              <w:spacing w:after="0" w:line="240" w:lineRule="auto"/>
              <w:jc w:val="both"/>
              <w:rPr>
                <w:rFonts w:ascii="Times New Roman" w:eastAsia="Times New Roman" w:hAnsi="Times New Roman" w:cs="Times New Roman"/>
                <w:bCs/>
                <w:sz w:val="20"/>
                <w:szCs w:val="20"/>
                <w:lang w:eastAsia="ar-SA"/>
              </w:rPr>
            </w:pPr>
            <w:r w:rsidRPr="00991A37">
              <w:rPr>
                <w:rFonts w:ascii="Times New Roman" w:eastAsia="Times New Roman" w:hAnsi="Times New Roman" w:cs="Times New Roman"/>
                <w:bCs/>
                <w:sz w:val="20"/>
                <w:szCs w:val="20"/>
                <w:lang w:eastAsia="ar-SA"/>
              </w:rPr>
              <w:t>Филологический факультет</w:t>
            </w:r>
            <w:r w:rsidRPr="00991A37">
              <w:rPr>
                <w:rFonts w:ascii="Times New Roman" w:eastAsia="Times New Roman" w:hAnsi="Times New Roman" w:cs="Times New Roman"/>
                <w:bCs/>
                <w:sz w:val="20"/>
                <w:szCs w:val="20"/>
                <w:lang w:eastAsia="ar-SA"/>
              </w:rPr>
              <w:tab/>
            </w:r>
          </w:p>
          <w:p w:rsidR="00991A37" w:rsidRPr="00991A37" w:rsidRDefault="00991A37" w:rsidP="00991A37">
            <w:pPr>
              <w:suppressAutoHyphens/>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bCs/>
                <w:sz w:val="20"/>
                <w:szCs w:val="20"/>
                <w:lang w:eastAsia="ar-SA"/>
              </w:rPr>
              <w:t>Учитель русского языка и литературы по специальности «Русский язык и литература</w:t>
            </w:r>
          </w:p>
        </w:tc>
        <w:tc>
          <w:tcPr>
            <w:tcW w:w="1343"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соответствие</w:t>
            </w:r>
          </w:p>
        </w:tc>
        <w:tc>
          <w:tcPr>
            <w:tcW w:w="32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Грамоты РОО: 1999, 2000, 2003, 2004,2005, 2006,  декабрь 2008, февраль 2009 (благодарность); грамоты РОО:  декабрь 2011г.;</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Благодарственное .письмо от 20.08.2014г №75</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Грамоты РОО:</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 Пр. №281от 09.12.2014г</w:t>
            </w:r>
            <w:r w:rsidRPr="00991A37">
              <w:rPr>
                <w:rFonts w:ascii="Times New Roman" w:eastAsia="Times New Roman" w:hAnsi="Times New Roman" w:cs="Times New Roman"/>
                <w:sz w:val="20"/>
                <w:szCs w:val="20"/>
                <w:lang w:eastAsia="ar-SA"/>
              </w:rPr>
              <w:tab/>
              <w:t>Гр. МОРО 2000 Пр.№048-К от 17.03.00.;</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Диплом апрель 2011г.;</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Благодарственное письмо МОРО Приказ от2июля2012№33-н</w:t>
            </w:r>
            <w:r w:rsidRPr="00991A37">
              <w:rPr>
                <w:rFonts w:ascii="Times New Roman" w:eastAsia="Times New Roman" w:hAnsi="Times New Roman" w:cs="Times New Roman"/>
                <w:sz w:val="20"/>
                <w:szCs w:val="20"/>
                <w:lang w:eastAsia="ar-SA"/>
              </w:rPr>
              <w:tab/>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Грамота МОРФ Пр.№83/22-17от 25.06.02</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r>
      <w:tr w:rsidR="00991A37" w:rsidRPr="00991A37" w:rsidTr="002A7BA6">
        <w:trPr>
          <w:cantSplit/>
          <w:trHeight w:val="230"/>
        </w:trPr>
        <w:tc>
          <w:tcPr>
            <w:tcW w:w="425"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Times New Roman" w:hAnsi="Times New Roman" w:cs="Times New Roman"/>
                <w:sz w:val="20"/>
                <w:szCs w:val="20"/>
                <w:lang w:eastAsia="ar-SA"/>
              </w:rPr>
            </w:pPr>
          </w:p>
        </w:tc>
        <w:tc>
          <w:tcPr>
            <w:tcW w:w="1560"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Times New Roman" w:hAnsi="Times New Roman" w:cs="Times New Roman"/>
                <w:sz w:val="20"/>
                <w:szCs w:val="20"/>
                <w:lang w:eastAsia="ar-SA"/>
              </w:rPr>
            </w:pPr>
          </w:p>
        </w:tc>
        <w:tc>
          <w:tcPr>
            <w:tcW w:w="1701"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0"/>
                <w:tab w:val="left" w:pos="180"/>
                <w:tab w:val="left" w:pos="10440"/>
              </w:tabs>
              <w:suppressAutoHyphens/>
              <w:snapToGrid w:val="0"/>
              <w:spacing w:after="0" w:line="240" w:lineRule="auto"/>
              <w:jc w:val="both"/>
              <w:rPr>
                <w:rFonts w:ascii="Times New Roman" w:eastAsia="Times New Roman" w:hAnsi="Times New Roman" w:cs="Times New Roman"/>
                <w:iCs/>
                <w:sz w:val="20"/>
                <w:szCs w:val="20"/>
                <w:lang w:eastAsia="ar-SA"/>
              </w:rPr>
            </w:pPr>
          </w:p>
        </w:tc>
        <w:tc>
          <w:tcPr>
            <w:tcW w:w="1559"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русского языка и литературы</w:t>
            </w:r>
          </w:p>
        </w:tc>
        <w:tc>
          <w:tcPr>
            <w:tcW w:w="567"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567"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709"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992"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3335"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iCs/>
                <w:sz w:val="20"/>
                <w:szCs w:val="20"/>
                <w:lang w:eastAsia="ar-SA"/>
              </w:rPr>
            </w:pPr>
          </w:p>
        </w:tc>
        <w:tc>
          <w:tcPr>
            <w:tcW w:w="1343"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3270" w:type="dxa"/>
            <w:vMerge/>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r>
      <w:tr w:rsidR="00991A37" w:rsidRPr="00991A37" w:rsidTr="002A7BA6">
        <w:trPr>
          <w:cantSplit/>
          <w:trHeight w:val="1125"/>
        </w:trPr>
        <w:tc>
          <w:tcPr>
            <w:tcW w:w="425"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Times New Roman" w:hAnsi="Times New Roman" w:cs="Times New Roman"/>
                <w:sz w:val="20"/>
                <w:szCs w:val="20"/>
                <w:lang w:eastAsia="ar-SA"/>
              </w:rPr>
            </w:pPr>
          </w:p>
        </w:tc>
        <w:tc>
          <w:tcPr>
            <w:tcW w:w="1560"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Times New Roman" w:hAnsi="Times New Roman" w:cs="Times New Roman"/>
                <w:sz w:val="20"/>
                <w:szCs w:val="20"/>
                <w:lang w:eastAsia="ar-SA"/>
              </w:rPr>
            </w:pPr>
          </w:p>
        </w:tc>
        <w:tc>
          <w:tcPr>
            <w:tcW w:w="1701"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0"/>
                <w:tab w:val="left" w:pos="180"/>
                <w:tab w:val="left" w:pos="10440"/>
              </w:tabs>
              <w:suppressAutoHyphens/>
              <w:snapToGrid w:val="0"/>
              <w:spacing w:after="0" w:line="240" w:lineRule="auto"/>
              <w:jc w:val="both"/>
              <w:rPr>
                <w:rFonts w:ascii="Times New Roman" w:eastAsia="Times New Roman" w:hAnsi="Times New Roman" w:cs="Times New Roman"/>
                <w:iCs/>
                <w:sz w:val="20"/>
                <w:szCs w:val="20"/>
                <w:lang w:eastAsia="ar-SA"/>
              </w:rPr>
            </w:pPr>
          </w:p>
        </w:tc>
        <w:tc>
          <w:tcPr>
            <w:tcW w:w="1559"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567"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567"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709"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992"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3335"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iCs/>
                <w:sz w:val="20"/>
                <w:szCs w:val="20"/>
                <w:lang w:eastAsia="ar-SA"/>
              </w:rPr>
            </w:pP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 № 211от 20.03.2020г.</w:t>
            </w:r>
          </w:p>
        </w:tc>
        <w:tc>
          <w:tcPr>
            <w:tcW w:w="3270" w:type="dxa"/>
            <w:vMerge/>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r>
      <w:tr w:rsidR="00991A37" w:rsidRPr="00991A37" w:rsidTr="002A7BA6">
        <w:trPr>
          <w:cantSplit/>
          <w:trHeight w:val="1125"/>
        </w:trPr>
        <w:tc>
          <w:tcPr>
            <w:tcW w:w="425"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2</w:t>
            </w:r>
          </w:p>
        </w:tc>
        <w:tc>
          <w:tcPr>
            <w:tcW w:w="1560"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Скрынникова Наталья Васильевна</w:t>
            </w:r>
          </w:p>
        </w:tc>
        <w:tc>
          <w:tcPr>
            <w:tcW w:w="1701"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Высшее</w:t>
            </w:r>
          </w:p>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eastAsia="ar-SA"/>
              </w:rPr>
            </w:pP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Зам. директора  по УВР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567"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34г 0дн.</w:t>
            </w:r>
          </w:p>
        </w:tc>
        <w:tc>
          <w:tcPr>
            <w:tcW w:w="567"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29 л.</w:t>
            </w:r>
          </w:p>
        </w:tc>
        <w:tc>
          <w:tcPr>
            <w:tcW w:w="709"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29л.</w:t>
            </w:r>
          </w:p>
        </w:tc>
        <w:tc>
          <w:tcPr>
            <w:tcW w:w="992"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lang w:eastAsia="ar-SA"/>
              </w:rPr>
              <w:t>04.05.73.</w:t>
            </w:r>
          </w:p>
        </w:tc>
        <w:tc>
          <w:tcPr>
            <w:tcW w:w="3335"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shd w:val="clear" w:color="auto" w:fill="FFFFFF"/>
                <w:lang w:eastAsia="ar-SA"/>
              </w:rPr>
              <w:t>ТГПИ, 1995г.</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shd w:val="clear" w:color="auto" w:fill="FFFFFF"/>
                <w:lang w:eastAsia="ar-SA"/>
              </w:rPr>
              <w:t xml:space="preserve"> Методика воспитательной работы Воспитатель. Методист. Учитель истории по специальности «Педагогика и методика воспитательной работы»</w:t>
            </w: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lang w:eastAsia="ar-SA"/>
              </w:rPr>
              <w:t>соответствие</w:t>
            </w:r>
          </w:p>
        </w:tc>
        <w:tc>
          <w:tcPr>
            <w:tcW w:w="32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shd w:val="clear" w:color="auto" w:fill="FFFFFF"/>
                <w:lang w:eastAsia="ar-SA"/>
              </w:rPr>
              <w:t>Грамоты РОО 2004,2008г., 2012, 2013г.</w:t>
            </w:r>
          </w:p>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shd w:val="clear" w:color="auto" w:fill="FFFFFF"/>
                <w:lang w:eastAsia="ar-SA"/>
              </w:rPr>
              <w:t xml:space="preserve"> Благодарственные письма Минобразования Ростовской области: 25.07.2013г №24-н, Пр.</w:t>
            </w:r>
          </w:p>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shd w:val="clear" w:color="auto" w:fill="FFFFFF"/>
                <w:lang w:eastAsia="ar-SA"/>
              </w:rPr>
              <w:t>от 18.01.2017 № 20-н, Пр.</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shd w:val="clear" w:color="auto" w:fill="FFFFFF"/>
                <w:lang w:eastAsia="ar-SA"/>
              </w:rPr>
              <w:t>от 23.08.2017 № 29-н</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Грамота Министерства просвещения РФ Пр.№95/н от 09.06.2023г.</w:t>
            </w:r>
          </w:p>
        </w:tc>
      </w:tr>
      <w:tr w:rsidR="00991A37" w:rsidRPr="00991A37" w:rsidTr="002A7BA6">
        <w:trPr>
          <w:cantSplit/>
          <w:trHeight w:val="1266"/>
        </w:trPr>
        <w:tc>
          <w:tcPr>
            <w:tcW w:w="425"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eastAsia="Times New Roman" w:hAnsi="Times New Roman" w:cs="Times New Roman"/>
                <w:sz w:val="20"/>
                <w:szCs w:val="20"/>
                <w:lang w:eastAsia="ar-SA"/>
              </w:rPr>
            </w:pPr>
          </w:p>
        </w:tc>
        <w:tc>
          <w:tcPr>
            <w:tcW w:w="1560"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eastAsia="Times New Roman" w:hAnsi="Times New Roman" w:cs="Times New Roman"/>
                <w:sz w:val="20"/>
                <w:szCs w:val="20"/>
                <w:lang w:eastAsia="ar-SA"/>
              </w:rPr>
            </w:pPr>
          </w:p>
        </w:tc>
        <w:tc>
          <w:tcPr>
            <w:tcW w:w="1701"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Учитель истории и обществознания</w:t>
            </w:r>
          </w:p>
        </w:tc>
        <w:tc>
          <w:tcPr>
            <w:tcW w:w="567"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eastAsia="Times New Roman" w:hAnsi="Times New Roman" w:cs="Times New Roman"/>
                <w:sz w:val="20"/>
                <w:szCs w:val="20"/>
                <w:lang w:eastAsia="ar-SA"/>
              </w:rPr>
            </w:pPr>
          </w:p>
        </w:tc>
        <w:tc>
          <w:tcPr>
            <w:tcW w:w="567"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eastAsia="Times New Roman" w:hAnsi="Times New Roman" w:cs="Times New Roman"/>
                <w:sz w:val="20"/>
                <w:szCs w:val="20"/>
                <w:lang w:eastAsia="ar-SA"/>
              </w:rPr>
            </w:pPr>
          </w:p>
        </w:tc>
        <w:tc>
          <w:tcPr>
            <w:tcW w:w="709"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992"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3335"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shd w:val="clear" w:color="auto" w:fill="FFFFFF"/>
                <w:lang w:eastAsia="ar-SA"/>
              </w:rPr>
            </w:pP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lang w:eastAsia="ar-SA"/>
              </w:rPr>
              <w:t>Пр.№385 от 24.04.23 г.</w:t>
            </w:r>
          </w:p>
        </w:tc>
        <w:tc>
          <w:tcPr>
            <w:tcW w:w="3270" w:type="dxa"/>
            <w:vMerge/>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shd w:val="clear" w:color="auto" w:fill="FFFFFF"/>
                <w:lang w:eastAsia="ar-SA"/>
              </w:rPr>
            </w:pPr>
          </w:p>
        </w:tc>
      </w:tr>
      <w:tr w:rsidR="00991A37" w:rsidRPr="00991A37" w:rsidTr="002A7BA6">
        <w:trPr>
          <w:cantSplit/>
          <w:trHeight w:val="970"/>
        </w:trPr>
        <w:tc>
          <w:tcPr>
            <w:tcW w:w="425"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3</w:t>
            </w:r>
          </w:p>
        </w:tc>
        <w:tc>
          <w:tcPr>
            <w:tcW w:w="1560"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Фарахова Марина Владимировна</w:t>
            </w:r>
          </w:p>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1701"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Высшее</w:t>
            </w: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Зам. директора  по ВР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567"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17л.8м.0д.</w:t>
            </w:r>
          </w:p>
        </w:tc>
        <w:tc>
          <w:tcPr>
            <w:tcW w:w="567"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16л.8м.0д.</w:t>
            </w:r>
          </w:p>
        </w:tc>
        <w:tc>
          <w:tcPr>
            <w:tcW w:w="709"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12 лет</w:t>
            </w:r>
          </w:p>
        </w:tc>
        <w:tc>
          <w:tcPr>
            <w:tcW w:w="992"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lang w:eastAsia="ar-SA"/>
              </w:rPr>
              <w:t>09.09.1985</w:t>
            </w:r>
          </w:p>
        </w:tc>
        <w:tc>
          <w:tcPr>
            <w:tcW w:w="3335" w:type="dxa"/>
            <w:vMerge w:val="restart"/>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shd w:val="clear" w:color="auto" w:fill="FFFFFF"/>
                <w:lang w:eastAsia="ar-SA"/>
              </w:rPr>
              <w:t>ЮФУ исторический  факультет</w:t>
            </w:r>
          </w:p>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shd w:val="clear" w:color="auto" w:fill="FFFFFF"/>
                <w:lang w:eastAsia="ar-SA"/>
              </w:rPr>
              <w:t>Бакалавр.</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shd w:val="clear" w:color="auto" w:fill="FFFFFF"/>
                <w:lang w:eastAsia="ar-SA"/>
              </w:rPr>
              <w:t>Направленность(профиль) образовательной программы: история</w:t>
            </w: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соответствие</w:t>
            </w:r>
          </w:p>
        </w:tc>
        <w:tc>
          <w:tcPr>
            <w:tcW w:w="32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pacing w:after="0" w:line="279" w:lineRule="atLeast"/>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Благодарственное письмо Администрации Заветинского района 19.05.2021 г. №57</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r>
      <w:tr w:rsidR="00991A37" w:rsidRPr="00991A37" w:rsidTr="002A7BA6">
        <w:trPr>
          <w:cantSplit/>
          <w:trHeight w:val="990"/>
        </w:trPr>
        <w:tc>
          <w:tcPr>
            <w:tcW w:w="425"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eastAsia="Times New Roman" w:hAnsi="Times New Roman" w:cs="Times New Roman"/>
                <w:sz w:val="20"/>
                <w:szCs w:val="20"/>
                <w:lang w:eastAsia="ar-SA"/>
              </w:rPr>
            </w:pPr>
          </w:p>
        </w:tc>
        <w:tc>
          <w:tcPr>
            <w:tcW w:w="1560"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eastAsia="Times New Roman" w:hAnsi="Times New Roman" w:cs="Times New Roman"/>
                <w:sz w:val="20"/>
                <w:szCs w:val="20"/>
                <w:lang w:eastAsia="ar-SA"/>
              </w:rPr>
            </w:pPr>
          </w:p>
        </w:tc>
        <w:tc>
          <w:tcPr>
            <w:tcW w:w="1701"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Учитель истории и обществознания</w:t>
            </w:r>
          </w:p>
        </w:tc>
        <w:tc>
          <w:tcPr>
            <w:tcW w:w="567"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eastAsia="Times New Roman" w:hAnsi="Times New Roman" w:cs="Times New Roman"/>
                <w:sz w:val="20"/>
                <w:szCs w:val="20"/>
                <w:lang w:eastAsia="ar-SA"/>
              </w:rPr>
            </w:pPr>
          </w:p>
        </w:tc>
        <w:tc>
          <w:tcPr>
            <w:tcW w:w="567"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eastAsia="Times New Roman" w:hAnsi="Times New Roman" w:cs="Times New Roman"/>
                <w:sz w:val="20"/>
                <w:szCs w:val="20"/>
                <w:lang w:eastAsia="ar-SA"/>
              </w:rPr>
            </w:pPr>
          </w:p>
        </w:tc>
        <w:tc>
          <w:tcPr>
            <w:tcW w:w="709"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992"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c>
          <w:tcPr>
            <w:tcW w:w="3335" w:type="dxa"/>
            <w:vMerge/>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shd w:val="clear" w:color="auto" w:fill="FFFFFF"/>
                <w:lang w:eastAsia="ar-SA"/>
              </w:rPr>
            </w:pP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Первая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Пр.№976 от 20.12.2019г.</w:t>
            </w:r>
          </w:p>
        </w:tc>
        <w:tc>
          <w:tcPr>
            <w:tcW w:w="3270" w:type="dxa"/>
            <w:vMerge/>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tc>
      </w:tr>
      <w:tr w:rsidR="00991A37" w:rsidRPr="00991A37" w:rsidTr="002A7BA6">
        <w:trPr>
          <w:cantSplit/>
          <w:trHeight w:val="708"/>
        </w:trPr>
        <w:tc>
          <w:tcPr>
            <w:tcW w:w="4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4</w:t>
            </w:r>
          </w:p>
        </w:tc>
        <w:tc>
          <w:tcPr>
            <w:tcW w:w="156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Ермолина Людмила Алексеевна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eastAsia="Times New Roman" w:hAnsi="Times New Roman" w:cs="Times New Roman"/>
                <w:sz w:val="20"/>
                <w:szCs w:val="20"/>
                <w:lang w:eastAsia="ar-SA"/>
              </w:rPr>
            </w:pP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русского языка и литературы</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37л.0д.</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37л</w:t>
            </w:r>
          </w:p>
        </w:tc>
        <w:tc>
          <w:tcPr>
            <w:tcW w:w="70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30л.</w:t>
            </w:r>
          </w:p>
        </w:tc>
        <w:tc>
          <w:tcPr>
            <w:tcW w:w="992"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lang w:eastAsia="ar-SA"/>
              </w:rPr>
              <w:t>25.02.66.</w:t>
            </w:r>
          </w:p>
        </w:tc>
        <w:tc>
          <w:tcPr>
            <w:tcW w:w="333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shd w:val="clear" w:color="auto" w:fill="FFFFFF"/>
                <w:lang w:eastAsia="ar-SA"/>
              </w:rPr>
              <w:t>ТГПИ, 1986г.</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shd w:val="clear" w:color="auto" w:fill="FFFFFF"/>
                <w:lang w:eastAsia="ar-SA"/>
              </w:rPr>
              <w:t xml:space="preserve"> Учитель начальных классов. Учитель начальных классов по специальности «Педагогика и методика начального обучения»</w:t>
            </w: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Пр.№385 от 24.04.23 г.</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pacing w:after="0" w:line="279" w:lineRule="atLeast"/>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Грамоты РОО: 2001, 2003, 2004, 2004;2012 Благодарственное письмо Администрации Заветинского района 25.01.2012 г. №26;</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Грамота МОРФ Пр.№109/н от 19.03.2021г.</w:t>
            </w:r>
          </w:p>
          <w:p w:rsidR="00991A37" w:rsidRPr="00991A37" w:rsidRDefault="00991A37" w:rsidP="00991A37">
            <w:pPr>
              <w:suppressAutoHyphens/>
              <w:spacing w:after="0" w:line="279" w:lineRule="atLeast"/>
              <w:rPr>
                <w:rFonts w:ascii="Times New Roman" w:eastAsia="Times New Roman" w:hAnsi="Times New Roman" w:cs="Times New Roman"/>
                <w:sz w:val="20"/>
                <w:szCs w:val="20"/>
                <w:lang w:eastAsia="ar-SA"/>
              </w:rPr>
            </w:pPr>
          </w:p>
        </w:tc>
      </w:tr>
      <w:tr w:rsidR="00991A37" w:rsidRPr="00991A37" w:rsidTr="002A7BA6">
        <w:trPr>
          <w:cantSplit/>
          <w:trHeight w:val="3114"/>
        </w:trPr>
        <w:tc>
          <w:tcPr>
            <w:tcW w:w="4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5</w:t>
            </w:r>
          </w:p>
        </w:tc>
        <w:tc>
          <w:tcPr>
            <w:tcW w:w="156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Московченко Валентина Николаевна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Высшее</w:t>
            </w: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Учитель английского языка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43г.8м.0д.</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43 г </w:t>
            </w:r>
          </w:p>
        </w:tc>
        <w:tc>
          <w:tcPr>
            <w:tcW w:w="70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39 л.</w:t>
            </w:r>
          </w:p>
        </w:tc>
        <w:tc>
          <w:tcPr>
            <w:tcW w:w="992"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03.07.59</w:t>
            </w:r>
          </w:p>
        </w:tc>
        <w:tc>
          <w:tcPr>
            <w:tcW w:w="333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РГПИ, 1987г.</w:t>
            </w:r>
          </w:p>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 Английский язык</w:t>
            </w:r>
          </w:p>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английского языка по специальности английский язык</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Пр.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№1139 от 24.11.2023г</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Грамоты РОО: 2002, 2004, декабрь 2006г.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Благодарственное письмо Администрации Заветинского района  апрель 2012 г.;</w:t>
            </w:r>
            <w:r w:rsidRPr="00991A37">
              <w:rPr>
                <w:rFonts w:ascii="Times New Roman" w:eastAsia="Times New Roman" w:hAnsi="Times New Roman" w:cs="Times New Roman"/>
                <w:sz w:val="20"/>
                <w:szCs w:val="20"/>
                <w:lang w:eastAsia="ar-SA"/>
              </w:rPr>
              <w:tab/>
              <w:t xml:space="preserve">Грамота  МОРО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 №81-Н от 01.08.06г.</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Благодарственное письмо   Министерства общего и профессионального образования Ростовской области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Пр. от 21 августа 2009 г. №827-н,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Диплом лауреата премии губернатора РО 08.08.2012г.№333</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Грамота МОРФ приказ от 07.05.2013г №326/к-н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 Распоряжение Правительства Ростовской области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от 22 апреля 2022г. №249 «Лучший работник образования Дона»  </w:t>
            </w:r>
          </w:p>
        </w:tc>
      </w:tr>
      <w:tr w:rsidR="00991A37" w:rsidRPr="00991A37" w:rsidTr="002A7BA6">
        <w:trPr>
          <w:cantSplit/>
          <w:trHeight w:val="1830"/>
        </w:trPr>
        <w:tc>
          <w:tcPr>
            <w:tcW w:w="4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6</w:t>
            </w:r>
          </w:p>
        </w:tc>
        <w:tc>
          <w:tcPr>
            <w:tcW w:w="156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Ефимов Владимир Сергеевич</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Высшее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физической культуры и ОБЗР</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40л.2 мес.</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38 лет</w:t>
            </w:r>
          </w:p>
        </w:tc>
        <w:tc>
          <w:tcPr>
            <w:tcW w:w="70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40 лет 2 мес</w:t>
            </w:r>
          </w:p>
        </w:tc>
        <w:tc>
          <w:tcPr>
            <w:tcW w:w="992"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lang w:eastAsia="ar-SA"/>
              </w:rPr>
              <w:t>03.08.63.</w:t>
            </w:r>
          </w:p>
        </w:tc>
        <w:tc>
          <w:tcPr>
            <w:tcW w:w="333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shd w:val="clear" w:color="auto" w:fill="FFFFFF"/>
                <w:lang w:eastAsia="ar-SA"/>
              </w:rPr>
              <w:t>РГПИ, 1989г.</w:t>
            </w:r>
          </w:p>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shd w:val="clear" w:color="auto" w:fill="FFFFFF"/>
                <w:lang w:eastAsia="ar-SA"/>
              </w:rPr>
              <w:t xml:space="preserve">Физическое воспитание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shd w:val="clear" w:color="auto" w:fill="FFFFFF"/>
                <w:lang w:eastAsia="ar-SA"/>
              </w:rPr>
              <w:t>Учитель физической культуры по специальности «Физическое воспитание»</w:t>
            </w: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18"/>
                <w:szCs w:val="24"/>
                <w:lang w:eastAsia="ar-SA"/>
              </w:rPr>
              <w:t>Пр.№1072 от 25.12.20г</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shd w:val="clear" w:color="auto" w:fill="FFFFFF"/>
                <w:lang w:eastAsia="ar-SA"/>
              </w:rPr>
              <w:t>Грамоты РОО: 1988,1992, 2004,2007, 2009 г., 2011; Грамоты ОО Администрации Заветинского района 2012, 2015, 2016, 2017</w:t>
            </w:r>
          </w:p>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shd w:val="clear" w:color="auto" w:fill="FFFFFF"/>
                <w:lang w:eastAsia="ar-SA"/>
              </w:rPr>
              <w:t>Благодарственное письмо МОРО Пр.№17-н от 12.08.2015</w:t>
            </w:r>
          </w:p>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shd w:val="clear" w:color="auto" w:fill="FFFFFF"/>
                <w:lang w:eastAsia="ar-SA"/>
              </w:rPr>
              <w:t>Грамота  МОРФ  Приказ</w:t>
            </w:r>
          </w:p>
          <w:p w:rsidR="00991A37" w:rsidRPr="00991A37" w:rsidRDefault="00991A37" w:rsidP="00991A37">
            <w:pPr>
              <w:suppressAutoHyphens/>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shd w:val="clear" w:color="auto" w:fill="FFFFFF"/>
                <w:lang w:eastAsia="ar-SA"/>
              </w:rPr>
              <w:t>от 01.07.2019 №25/н</w:t>
            </w:r>
          </w:p>
        </w:tc>
      </w:tr>
      <w:tr w:rsidR="00991A37" w:rsidRPr="00991A37" w:rsidTr="002A7BA6">
        <w:trPr>
          <w:cantSplit/>
          <w:trHeight w:val="2171"/>
        </w:trPr>
        <w:tc>
          <w:tcPr>
            <w:tcW w:w="4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7</w:t>
            </w:r>
          </w:p>
        </w:tc>
        <w:tc>
          <w:tcPr>
            <w:tcW w:w="156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Кошельнякова Надежда Ивановна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Высшее</w:t>
            </w: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Учитель начальных классов </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45г..0д.</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45г.</w:t>
            </w:r>
          </w:p>
        </w:tc>
        <w:tc>
          <w:tcPr>
            <w:tcW w:w="70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37л</w:t>
            </w:r>
          </w:p>
        </w:tc>
        <w:tc>
          <w:tcPr>
            <w:tcW w:w="992"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26.09.60.</w:t>
            </w:r>
          </w:p>
        </w:tc>
        <w:tc>
          <w:tcPr>
            <w:tcW w:w="333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ТГПИ, 1986г.</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 Начальный факультет </w:t>
            </w:r>
            <w:r w:rsidRPr="00991A37">
              <w:rPr>
                <w:rFonts w:ascii="Times New Roman" w:eastAsia="Times New Roman" w:hAnsi="Times New Roman" w:cs="Times New Roman"/>
                <w:sz w:val="20"/>
                <w:szCs w:val="20"/>
                <w:lang w:eastAsia="ar-SA"/>
              </w:rPr>
              <w:tab/>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начальных классов по специальности «Педагогика и методика начального обучения»</w:t>
            </w: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Пр.№385 от 24.04.23 г.</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Грамоты РОО: 1990, 2003, 2004, 2006, 2010г.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Грамота МОРО Пр.№146-Н от 17.08.04.,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Благодарственное письмо  (пр. №52-н от 08.07.2010);</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Диплом (май 2011 г.)</w:t>
            </w:r>
            <w:r w:rsidRPr="00991A37">
              <w:rPr>
                <w:rFonts w:ascii="Times New Roman" w:eastAsia="Times New Roman" w:hAnsi="Times New Roman" w:cs="Times New Roman"/>
                <w:sz w:val="20"/>
                <w:szCs w:val="20"/>
                <w:lang w:eastAsia="ar-SA"/>
              </w:rPr>
              <w:tab/>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МОРФ</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Почетная грамота от 22.04.2014 №319/к-н</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r>
      <w:tr w:rsidR="00991A37" w:rsidRPr="00991A37" w:rsidTr="002A7BA6">
        <w:trPr>
          <w:cantSplit/>
          <w:trHeight w:val="996"/>
        </w:trPr>
        <w:tc>
          <w:tcPr>
            <w:tcW w:w="4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8</w:t>
            </w:r>
          </w:p>
        </w:tc>
        <w:tc>
          <w:tcPr>
            <w:tcW w:w="156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Бондаренко Ольга Васильевна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ind w:right="327"/>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Высшее</w:t>
            </w: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Учитель химии, биологии  </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34 г.</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34 год</w:t>
            </w:r>
          </w:p>
        </w:tc>
        <w:tc>
          <w:tcPr>
            <w:tcW w:w="70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28 л.</w:t>
            </w:r>
          </w:p>
        </w:tc>
        <w:tc>
          <w:tcPr>
            <w:tcW w:w="992"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iCs/>
                <w:sz w:val="20"/>
                <w:szCs w:val="20"/>
                <w:lang w:val="tt-RU" w:eastAsia="ar-SA"/>
              </w:rPr>
            </w:pPr>
            <w:r w:rsidRPr="00991A37">
              <w:rPr>
                <w:rFonts w:ascii="Times New Roman" w:eastAsia="Times New Roman" w:hAnsi="Times New Roman" w:cs="Times New Roman"/>
                <w:sz w:val="20"/>
                <w:szCs w:val="20"/>
                <w:lang w:eastAsia="ar-SA"/>
              </w:rPr>
              <w:t>17.05.71.</w:t>
            </w:r>
          </w:p>
        </w:tc>
        <w:tc>
          <w:tcPr>
            <w:tcW w:w="333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hd w:val="clear" w:color="auto" w:fill="FFFFFF"/>
              <w:tabs>
                <w:tab w:val="left" w:pos="425"/>
              </w:tabs>
              <w:suppressAutoHyphens/>
              <w:spacing w:after="0" w:line="240" w:lineRule="auto"/>
              <w:ind w:right="11"/>
              <w:rPr>
                <w:rFonts w:ascii="Times New Roman" w:eastAsia="Times New Roman" w:hAnsi="Times New Roman" w:cs="Times New Roman"/>
                <w:iCs/>
                <w:sz w:val="20"/>
                <w:szCs w:val="20"/>
                <w:lang w:val="tt-RU" w:eastAsia="ar-SA"/>
              </w:rPr>
            </w:pPr>
            <w:r w:rsidRPr="00991A37">
              <w:rPr>
                <w:rFonts w:ascii="Times New Roman" w:eastAsia="Times New Roman" w:hAnsi="Times New Roman" w:cs="Times New Roman"/>
                <w:iCs/>
                <w:sz w:val="20"/>
                <w:szCs w:val="20"/>
                <w:lang w:val="tt-RU" w:eastAsia="ar-SA"/>
              </w:rPr>
              <w:t>РГПУ, 2001г.</w:t>
            </w:r>
          </w:p>
          <w:p w:rsidR="00991A37" w:rsidRPr="00991A37" w:rsidRDefault="00991A37" w:rsidP="00991A37">
            <w:pPr>
              <w:shd w:val="clear" w:color="auto" w:fill="FFFFFF"/>
              <w:tabs>
                <w:tab w:val="left" w:pos="425"/>
              </w:tabs>
              <w:suppressAutoHyphens/>
              <w:spacing w:after="0" w:line="240" w:lineRule="auto"/>
              <w:ind w:right="11"/>
              <w:rPr>
                <w:rFonts w:ascii="Times New Roman" w:eastAsia="Times New Roman" w:hAnsi="Times New Roman" w:cs="Times New Roman"/>
                <w:iCs/>
                <w:sz w:val="20"/>
                <w:szCs w:val="20"/>
                <w:lang w:val="tt-RU" w:eastAsia="ar-SA"/>
              </w:rPr>
            </w:pPr>
            <w:r w:rsidRPr="00991A37">
              <w:rPr>
                <w:rFonts w:ascii="Times New Roman" w:eastAsia="Times New Roman" w:hAnsi="Times New Roman" w:cs="Times New Roman"/>
                <w:iCs/>
                <w:sz w:val="20"/>
                <w:szCs w:val="20"/>
                <w:lang w:val="tt-RU" w:eastAsia="ar-SA"/>
              </w:rPr>
              <w:t xml:space="preserve"> Ест.фак.</w:t>
            </w:r>
            <w:r w:rsidRPr="00991A37">
              <w:rPr>
                <w:rFonts w:ascii="Times New Roman" w:eastAsia="Times New Roman" w:hAnsi="Times New Roman" w:cs="Times New Roman"/>
                <w:iCs/>
                <w:sz w:val="20"/>
                <w:szCs w:val="20"/>
                <w:lang w:val="tt-RU" w:eastAsia="ar-SA"/>
              </w:rPr>
              <w:tab/>
            </w:r>
          </w:p>
          <w:p w:rsidR="00991A37" w:rsidRPr="00991A37" w:rsidRDefault="00991A37" w:rsidP="00991A37">
            <w:pPr>
              <w:shd w:val="clear" w:color="auto" w:fill="FFFFFF"/>
              <w:tabs>
                <w:tab w:val="left" w:pos="425"/>
              </w:tabs>
              <w:suppressAutoHyphens/>
              <w:spacing w:after="0" w:line="240" w:lineRule="auto"/>
              <w:ind w:right="11"/>
              <w:rPr>
                <w:rFonts w:ascii="Times New Roman" w:eastAsia="Times New Roman" w:hAnsi="Times New Roman" w:cs="Times New Roman"/>
                <w:sz w:val="20"/>
                <w:szCs w:val="20"/>
                <w:lang w:eastAsia="ar-SA"/>
              </w:rPr>
            </w:pPr>
            <w:r w:rsidRPr="00991A37">
              <w:rPr>
                <w:rFonts w:ascii="Times New Roman" w:eastAsia="Times New Roman" w:hAnsi="Times New Roman" w:cs="Times New Roman"/>
                <w:iCs/>
                <w:sz w:val="20"/>
                <w:szCs w:val="20"/>
                <w:lang w:val="tt-RU" w:eastAsia="ar-SA"/>
              </w:rPr>
              <w:t>Учитель биологии и химии по специальности «Биология. Химия»</w:t>
            </w: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18"/>
                <w:szCs w:val="24"/>
                <w:lang w:eastAsia="ar-SA"/>
              </w:rPr>
              <w:t>Пр.№1072 от 25.12.20г</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Гр. РОО окт.2006г., </w:t>
            </w:r>
          </w:p>
          <w:p w:rsidR="00991A37" w:rsidRPr="00991A37" w:rsidRDefault="00991A37" w:rsidP="00991A37">
            <w:pPr>
              <w:suppressAutoHyphens/>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дек. 2006г.,.2014г., 2015г</w:t>
            </w:r>
          </w:p>
          <w:p w:rsidR="00991A37" w:rsidRPr="00991A37" w:rsidRDefault="00991A37" w:rsidP="00991A37">
            <w:pPr>
              <w:suppressAutoHyphens/>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Благодарственное письмо Администрации Заветинского района от 06.03.2018 г. №36</w:t>
            </w:r>
          </w:p>
          <w:p w:rsidR="00991A37" w:rsidRPr="00991A37" w:rsidRDefault="00991A37" w:rsidP="00991A37">
            <w:pPr>
              <w:suppressAutoHyphens/>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Благодарственное письмо   Министерства общего и профессионального образования Ростовской области </w:t>
            </w:r>
          </w:p>
          <w:p w:rsidR="00991A37" w:rsidRPr="00991A37" w:rsidRDefault="00991A37" w:rsidP="00991A37">
            <w:pPr>
              <w:suppressAutoHyphens/>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Пр.от 20.07.2017г. №27-н</w:t>
            </w:r>
          </w:p>
          <w:p w:rsidR="00991A37" w:rsidRPr="00991A37" w:rsidRDefault="00991A37" w:rsidP="00991A37">
            <w:pPr>
              <w:suppressAutoHyphens/>
              <w:spacing w:after="0" w:line="240" w:lineRule="auto"/>
              <w:jc w:val="both"/>
              <w:rPr>
                <w:rFonts w:ascii="Times New Roman" w:eastAsia="Times New Roman" w:hAnsi="Times New Roman" w:cs="Times New Roman"/>
                <w:sz w:val="20"/>
                <w:szCs w:val="20"/>
                <w:lang w:eastAsia="ar-SA"/>
              </w:rPr>
            </w:pPr>
          </w:p>
        </w:tc>
      </w:tr>
      <w:tr w:rsidR="00991A37" w:rsidRPr="00991A37" w:rsidTr="002A7BA6">
        <w:trPr>
          <w:cantSplit/>
          <w:trHeight w:val="653"/>
        </w:trPr>
        <w:tc>
          <w:tcPr>
            <w:tcW w:w="4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9</w:t>
            </w:r>
          </w:p>
        </w:tc>
        <w:tc>
          <w:tcPr>
            <w:tcW w:w="156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Кирносова Ольга Ивановна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Высшее</w:t>
            </w: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начальных классов</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31л.0д.</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31л</w:t>
            </w:r>
          </w:p>
        </w:tc>
        <w:tc>
          <w:tcPr>
            <w:tcW w:w="70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17 лет</w:t>
            </w:r>
          </w:p>
        </w:tc>
        <w:tc>
          <w:tcPr>
            <w:tcW w:w="992"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lang w:eastAsia="ar-SA"/>
              </w:rPr>
              <w:t>09.01.76.</w:t>
            </w:r>
          </w:p>
        </w:tc>
        <w:tc>
          <w:tcPr>
            <w:tcW w:w="333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shd w:val="clear" w:color="auto" w:fill="FFFFFF"/>
                <w:lang w:eastAsia="ar-SA"/>
              </w:rPr>
              <w:t>РГПУ</w:t>
            </w:r>
          </w:p>
          <w:p w:rsidR="00991A37" w:rsidRPr="00991A37" w:rsidRDefault="00991A37" w:rsidP="00991A37">
            <w:pPr>
              <w:suppressAutoHyphens/>
              <w:spacing w:after="0" w:line="240" w:lineRule="auto"/>
              <w:rPr>
                <w:rFonts w:ascii="Times New Roman" w:eastAsia="Times New Roman" w:hAnsi="Times New Roman" w:cs="Times New Roman"/>
                <w:sz w:val="20"/>
                <w:szCs w:val="20"/>
                <w:shd w:val="clear" w:color="auto" w:fill="FFFFFF"/>
                <w:lang w:eastAsia="ar-SA"/>
              </w:rPr>
            </w:pPr>
            <w:r w:rsidRPr="00991A37">
              <w:rPr>
                <w:rFonts w:ascii="Times New Roman" w:eastAsia="Times New Roman" w:hAnsi="Times New Roman" w:cs="Times New Roman"/>
                <w:sz w:val="20"/>
                <w:szCs w:val="20"/>
                <w:shd w:val="clear" w:color="auto" w:fill="FFFFFF"/>
                <w:lang w:eastAsia="ar-SA"/>
              </w:rPr>
              <w:t xml:space="preserve"> ест.фак.</w:t>
            </w:r>
            <w:r w:rsidRPr="00991A37">
              <w:rPr>
                <w:rFonts w:ascii="Times New Roman" w:eastAsia="Times New Roman" w:hAnsi="Times New Roman" w:cs="Times New Roman"/>
                <w:sz w:val="20"/>
                <w:szCs w:val="20"/>
                <w:shd w:val="clear" w:color="auto" w:fill="FFFFFF"/>
                <w:lang w:eastAsia="ar-SA"/>
              </w:rPr>
              <w:tab/>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shd w:val="clear" w:color="auto" w:fill="FFFFFF"/>
                <w:lang w:eastAsia="ar-SA"/>
              </w:rPr>
              <w:t>Учитель биологии по специальности «Биология»</w:t>
            </w: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Пр.№1303 от 23.12.22 г.</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pacing w:after="0" w:line="279" w:lineRule="atLeast"/>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Грамоты РОО: пр.№231 от 16.08.2012г., пр№324 от 03.12.2012г. Приказ №3 от 10.01.2013г.</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4"/>
                <w:szCs w:val="24"/>
                <w:lang w:eastAsia="ar-SA"/>
              </w:rPr>
              <w:t>Бл</w:t>
            </w:r>
            <w:r w:rsidRPr="00991A37">
              <w:rPr>
                <w:rFonts w:ascii="Times New Roman" w:eastAsia="Times New Roman" w:hAnsi="Times New Roman" w:cs="Times New Roman"/>
                <w:sz w:val="20"/>
                <w:szCs w:val="20"/>
                <w:lang w:eastAsia="ar-SA"/>
              </w:rPr>
              <w:t xml:space="preserve">агодарственное письмо   Министерства общего и профессионального образования Ростовской области </w:t>
            </w:r>
          </w:p>
          <w:p w:rsidR="00991A37" w:rsidRPr="00991A37" w:rsidRDefault="00991A37" w:rsidP="00991A37">
            <w:pPr>
              <w:suppressAutoHyphens/>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Пр.от 21.08.2023г. №8-н</w:t>
            </w:r>
          </w:p>
        </w:tc>
      </w:tr>
      <w:tr w:rsidR="00991A37" w:rsidRPr="00991A37" w:rsidTr="002A7BA6">
        <w:trPr>
          <w:cantSplit/>
          <w:trHeight w:val="996"/>
        </w:trPr>
        <w:tc>
          <w:tcPr>
            <w:tcW w:w="4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11</w:t>
            </w:r>
          </w:p>
        </w:tc>
        <w:tc>
          <w:tcPr>
            <w:tcW w:w="156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Ковалева Валентина Владимировна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Высшее</w:t>
            </w: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начальных классов</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16л.0д.</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16лет</w:t>
            </w:r>
          </w:p>
        </w:tc>
        <w:tc>
          <w:tcPr>
            <w:tcW w:w="70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6л.</w:t>
            </w:r>
          </w:p>
        </w:tc>
        <w:tc>
          <w:tcPr>
            <w:tcW w:w="992"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iCs/>
                <w:sz w:val="20"/>
                <w:szCs w:val="20"/>
                <w:lang w:val="tt-RU" w:eastAsia="ar-SA"/>
              </w:rPr>
            </w:pPr>
            <w:r w:rsidRPr="00991A37">
              <w:rPr>
                <w:rFonts w:ascii="Times New Roman" w:eastAsia="Times New Roman" w:hAnsi="Times New Roman" w:cs="Times New Roman"/>
                <w:sz w:val="20"/>
                <w:szCs w:val="20"/>
                <w:lang w:eastAsia="ar-SA"/>
              </w:rPr>
              <w:t>12.07.84.</w:t>
            </w:r>
          </w:p>
        </w:tc>
        <w:tc>
          <w:tcPr>
            <w:tcW w:w="333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hd w:val="clear" w:color="auto" w:fill="FFFFFF"/>
              <w:tabs>
                <w:tab w:val="left" w:pos="425"/>
              </w:tabs>
              <w:suppressAutoHyphens/>
              <w:spacing w:after="0" w:line="240" w:lineRule="auto"/>
              <w:ind w:right="11"/>
              <w:rPr>
                <w:rFonts w:ascii="Times New Roman" w:eastAsia="Times New Roman" w:hAnsi="Times New Roman" w:cs="Times New Roman"/>
                <w:iCs/>
                <w:sz w:val="20"/>
                <w:szCs w:val="20"/>
                <w:lang w:val="tt-RU" w:eastAsia="ar-SA"/>
              </w:rPr>
            </w:pPr>
            <w:r w:rsidRPr="00991A37">
              <w:rPr>
                <w:rFonts w:ascii="Times New Roman" w:eastAsia="Times New Roman" w:hAnsi="Times New Roman" w:cs="Times New Roman"/>
                <w:iCs/>
                <w:sz w:val="20"/>
                <w:szCs w:val="20"/>
                <w:lang w:val="tt-RU" w:eastAsia="ar-SA"/>
              </w:rPr>
              <w:t>ЮФУ</w:t>
            </w:r>
          </w:p>
          <w:p w:rsidR="00991A37" w:rsidRPr="00991A37" w:rsidRDefault="00991A37" w:rsidP="00991A37">
            <w:pPr>
              <w:shd w:val="clear" w:color="auto" w:fill="FFFFFF"/>
              <w:tabs>
                <w:tab w:val="left" w:pos="425"/>
              </w:tabs>
              <w:suppressAutoHyphens/>
              <w:spacing w:after="0" w:line="240" w:lineRule="auto"/>
              <w:ind w:right="11"/>
              <w:rPr>
                <w:rFonts w:ascii="Times New Roman" w:eastAsia="Times New Roman" w:hAnsi="Times New Roman" w:cs="Times New Roman"/>
                <w:iCs/>
                <w:sz w:val="20"/>
                <w:szCs w:val="20"/>
                <w:lang w:val="tt-RU" w:eastAsia="ar-SA"/>
              </w:rPr>
            </w:pPr>
            <w:r w:rsidRPr="00991A37">
              <w:rPr>
                <w:rFonts w:ascii="Times New Roman" w:eastAsia="Times New Roman" w:hAnsi="Times New Roman" w:cs="Times New Roman"/>
                <w:iCs/>
                <w:sz w:val="20"/>
                <w:szCs w:val="20"/>
                <w:lang w:val="tt-RU" w:eastAsia="ar-SA"/>
              </w:rPr>
              <w:t>Филологический факультет</w:t>
            </w:r>
          </w:p>
          <w:p w:rsidR="00991A37" w:rsidRPr="00991A37" w:rsidRDefault="00991A37" w:rsidP="00991A37">
            <w:pPr>
              <w:shd w:val="clear" w:color="auto" w:fill="FFFFFF"/>
              <w:tabs>
                <w:tab w:val="left" w:pos="425"/>
              </w:tabs>
              <w:suppressAutoHyphens/>
              <w:spacing w:after="0" w:line="240" w:lineRule="auto"/>
              <w:ind w:right="11"/>
              <w:rPr>
                <w:rFonts w:ascii="Times New Roman" w:eastAsia="Times New Roman" w:hAnsi="Times New Roman" w:cs="Times New Roman"/>
                <w:sz w:val="20"/>
                <w:szCs w:val="20"/>
                <w:lang w:eastAsia="ar-SA"/>
              </w:rPr>
            </w:pPr>
            <w:r w:rsidRPr="00991A37">
              <w:rPr>
                <w:rFonts w:ascii="Times New Roman" w:eastAsia="Times New Roman" w:hAnsi="Times New Roman" w:cs="Times New Roman"/>
                <w:iCs/>
                <w:sz w:val="20"/>
                <w:szCs w:val="20"/>
                <w:lang w:val="tt-RU" w:eastAsia="ar-SA"/>
              </w:rPr>
              <w:t>Учитель русского языка и литературы по специальности «Русский язык и литература»</w:t>
            </w: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Высшая </w:t>
            </w:r>
          </w:p>
          <w:p w:rsidR="00991A37" w:rsidRPr="00991A37" w:rsidRDefault="00991A37" w:rsidP="00991A37">
            <w:pPr>
              <w:suppressAutoHyphens/>
              <w:spacing w:after="0" w:line="240" w:lineRule="auto"/>
              <w:rPr>
                <w:rFonts w:ascii="Times New Roman" w:eastAsia="Times New Roman" w:hAnsi="Times New Roman" w:cs="Times New Roman"/>
                <w:iCs/>
                <w:sz w:val="20"/>
                <w:szCs w:val="20"/>
                <w:lang w:eastAsia="ar-SA"/>
              </w:rPr>
            </w:pPr>
            <w:r w:rsidRPr="00991A37">
              <w:rPr>
                <w:rFonts w:ascii="Times New Roman" w:eastAsia="Times New Roman" w:hAnsi="Times New Roman" w:cs="Times New Roman"/>
                <w:sz w:val="20"/>
                <w:szCs w:val="20"/>
                <w:lang w:eastAsia="ar-SA"/>
              </w:rPr>
              <w:t>Пр. №457 от 21.05.2021г.</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tabs>
                <w:tab w:val="left" w:pos="5472"/>
              </w:tabs>
              <w:suppressAutoHyphens/>
              <w:spacing w:after="0" w:line="240" w:lineRule="auto"/>
              <w:jc w:val="both"/>
              <w:rPr>
                <w:rFonts w:ascii="Times New Roman" w:eastAsia="Times New Roman" w:hAnsi="Times New Roman" w:cs="Times New Roman"/>
                <w:iCs/>
                <w:sz w:val="20"/>
                <w:szCs w:val="20"/>
                <w:lang w:eastAsia="ar-SA"/>
              </w:rPr>
            </w:pPr>
            <w:r w:rsidRPr="00991A37">
              <w:rPr>
                <w:rFonts w:ascii="Times New Roman" w:eastAsia="Times New Roman" w:hAnsi="Times New Roman" w:cs="Times New Roman"/>
                <w:iCs/>
                <w:sz w:val="20"/>
                <w:szCs w:val="20"/>
                <w:lang w:eastAsia="ar-SA"/>
              </w:rPr>
              <w:t xml:space="preserve">Благодарственное письмо   Министерства общего и профессионального образования Ростовской области </w:t>
            </w:r>
          </w:p>
          <w:p w:rsidR="00991A37" w:rsidRPr="00991A37" w:rsidRDefault="00991A37" w:rsidP="00991A37">
            <w:pPr>
              <w:tabs>
                <w:tab w:val="left" w:pos="5472"/>
              </w:tabs>
              <w:suppressAutoHyphens/>
              <w:spacing w:after="0" w:line="240" w:lineRule="auto"/>
              <w:jc w:val="both"/>
              <w:rPr>
                <w:rFonts w:ascii="Times New Roman" w:eastAsia="Times New Roman" w:hAnsi="Times New Roman" w:cs="Times New Roman"/>
                <w:b/>
                <w:bCs/>
                <w:sz w:val="24"/>
                <w:szCs w:val="24"/>
                <w:lang w:eastAsia="ar-SA"/>
              </w:rPr>
            </w:pPr>
            <w:r w:rsidRPr="00991A37">
              <w:rPr>
                <w:rFonts w:ascii="Times New Roman" w:eastAsia="Times New Roman" w:hAnsi="Times New Roman" w:cs="Times New Roman"/>
                <w:iCs/>
                <w:sz w:val="20"/>
                <w:szCs w:val="20"/>
                <w:lang w:eastAsia="ar-SA"/>
              </w:rPr>
              <w:t>Пр. № 06-н от15.07.2020г.</w:t>
            </w:r>
          </w:p>
        </w:tc>
      </w:tr>
      <w:tr w:rsidR="00991A37" w:rsidRPr="00991A37" w:rsidTr="002A7BA6">
        <w:trPr>
          <w:cantSplit/>
          <w:trHeight w:val="996"/>
        </w:trPr>
        <w:tc>
          <w:tcPr>
            <w:tcW w:w="4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12</w:t>
            </w:r>
          </w:p>
        </w:tc>
        <w:tc>
          <w:tcPr>
            <w:tcW w:w="156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Доля Маргарита Федоровна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Высшее</w:t>
            </w: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математики</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13л. 4 мес.</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8л.</w:t>
            </w:r>
          </w:p>
        </w:tc>
        <w:tc>
          <w:tcPr>
            <w:tcW w:w="70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8л</w:t>
            </w:r>
          </w:p>
        </w:tc>
        <w:tc>
          <w:tcPr>
            <w:tcW w:w="992"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sz w:val="20"/>
                <w:szCs w:val="20"/>
                <w:lang w:val="tt-RU" w:eastAsia="ar-SA"/>
              </w:rPr>
            </w:pPr>
            <w:r w:rsidRPr="00991A37">
              <w:rPr>
                <w:rFonts w:ascii="Times New Roman" w:eastAsia="Times New Roman" w:hAnsi="Times New Roman" w:cs="Times New Roman"/>
                <w:sz w:val="20"/>
                <w:szCs w:val="20"/>
                <w:lang w:eastAsia="ar-SA"/>
              </w:rPr>
              <w:t>27.02.1991</w:t>
            </w:r>
          </w:p>
        </w:tc>
        <w:tc>
          <w:tcPr>
            <w:tcW w:w="333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val="tt-RU" w:eastAsia="ar-SA"/>
              </w:rPr>
            </w:pPr>
            <w:r w:rsidRPr="00991A37">
              <w:rPr>
                <w:rFonts w:ascii="Times New Roman" w:eastAsia="Times New Roman" w:hAnsi="Times New Roman" w:cs="Times New Roman"/>
                <w:sz w:val="20"/>
                <w:szCs w:val="20"/>
                <w:lang w:val="tt-RU" w:eastAsia="ar-SA"/>
              </w:rPr>
              <w:t>ЮФУ МииФ, 2014,</w:t>
            </w:r>
          </w:p>
          <w:p w:rsidR="00991A37" w:rsidRPr="00991A37" w:rsidRDefault="00991A37" w:rsidP="00991A37">
            <w:pPr>
              <w:suppressAutoHyphens/>
              <w:spacing w:after="0" w:line="240" w:lineRule="auto"/>
              <w:rPr>
                <w:rFonts w:ascii="Times New Roman" w:eastAsia="Times New Roman" w:hAnsi="Times New Roman" w:cs="Times New Roman"/>
                <w:sz w:val="20"/>
                <w:szCs w:val="20"/>
                <w:lang w:val="tt-RU" w:eastAsia="ar-SA"/>
              </w:rPr>
            </w:pPr>
            <w:r w:rsidRPr="00991A37">
              <w:rPr>
                <w:rFonts w:ascii="Times New Roman" w:eastAsia="Times New Roman" w:hAnsi="Times New Roman" w:cs="Times New Roman"/>
                <w:sz w:val="20"/>
                <w:szCs w:val="20"/>
                <w:lang w:val="tt-RU" w:eastAsia="ar-SA"/>
              </w:rPr>
              <w:t>Бакалавр физико – математического образования по направлению «Физико – математическое образование (профиль подготовки «Математика»)»</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val="tt-RU" w:eastAsia="ar-SA"/>
              </w:rPr>
              <w:t>Магистратура по направлению подготовки 050100 Педагогическое образование</w:t>
            </w: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Первая</w:t>
            </w: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Пр.№976 от 20.12.2019г.</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 xml:space="preserve">Благодарственное письмо   Министерства общего и профессионального образования Ростовской области </w:t>
            </w:r>
          </w:p>
          <w:p w:rsidR="00991A37" w:rsidRPr="00991A37" w:rsidRDefault="00991A37" w:rsidP="00991A37">
            <w:pPr>
              <w:suppressAutoHyphens/>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Пр.от 30.08.2018г. №17-н</w:t>
            </w:r>
          </w:p>
          <w:p w:rsidR="00991A37" w:rsidRPr="00991A37" w:rsidRDefault="00991A37" w:rsidP="00991A37">
            <w:pPr>
              <w:suppressAutoHyphens/>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Благодарственное письмо Администрации Заветинского района от 15.08.2024 г. №103</w:t>
            </w:r>
          </w:p>
          <w:p w:rsidR="00991A37" w:rsidRPr="00991A37" w:rsidRDefault="00991A37" w:rsidP="00991A37">
            <w:pPr>
              <w:tabs>
                <w:tab w:val="left" w:leader="dot" w:pos="4536"/>
              </w:tabs>
              <w:suppressAutoHyphens/>
              <w:spacing w:after="0" w:line="240" w:lineRule="auto"/>
              <w:rPr>
                <w:rFonts w:ascii="Times New Roman" w:eastAsia="Times New Roman" w:hAnsi="Times New Roman" w:cs="Times New Roman"/>
                <w:sz w:val="20"/>
                <w:szCs w:val="20"/>
                <w:lang w:eastAsia="ar-SA"/>
              </w:rPr>
            </w:pPr>
          </w:p>
        </w:tc>
      </w:tr>
      <w:tr w:rsidR="00991A37" w:rsidRPr="00991A37" w:rsidTr="002A7BA6">
        <w:trPr>
          <w:cantSplit/>
          <w:trHeight w:val="996"/>
        </w:trPr>
        <w:tc>
          <w:tcPr>
            <w:tcW w:w="4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13</w:t>
            </w:r>
          </w:p>
        </w:tc>
        <w:tc>
          <w:tcPr>
            <w:tcW w:w="156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20"/>
                <w:szCs w:val="20"/>
                <w:lang w:eastAsia="ar-SA"/>
              </w:rPr>
              <w:t>Кирносова Евгения Вячеславна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18"/>
                <w:szCs w:val="24"/>
                <w:lang w:eastAsia="ar-SA"/>
              </w:rPr>
              <w:t>Высшее</w:t>
            </w:r>
          </w:p>
          <w:p w:rsidR="00991A37" w:rsidRPr="00991A37" w:rsidRDefault="00991A37" w:rsidP="00991A37">
            <w:pPr>
              <w:suppressAutoHyphens/>
              <w:snapToGrid w:val="0"/>
              <w:spacing w:after="0" w:line="240" w:lineRule="auto"/>
              <w:jc w:val="both"/>
              <w:rPr>
                <w:rFonts w:ascii="Times New Roman" w:eastAsia="Times New Roman" w:hAnsi="Times New Roman" w:cs="Times New Roman"/>
                <w:sz w:val="18"/>
                <w:szCs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18"/>
                <w:szCs w:val="24"/>
                <w:lang w:eastAsia="ar-SA"/>
              </w:rPr>
              <w:t>Учитель технологии</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18"/>
                <w:szCs w:val="24"/>
                <w:lang w:eastAsia="ar-SA"/>
              </w:rPr>
              <w:t>10</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18"/>
                <w:szCs w:val="24"/>
                <w:lang w:eastAsia="ar-SA"/>
              </w:rPr>
              <w:t>10</w:t>
            </w:r>
          </w:p>
        </w:tc>
        <w:tc>
          <w:tcPr>
            <w:tcW w:w="70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18"/>
                <w:szCs w:val="24"/>
                <w:lang w:eastAsia="ar-SA"/>
              </w:rPr>
              <w:t>10</w:t>
            </w:r>
          </w:p>
        </w:tc>
        <w:tc>
          <w:tcPr>
            <w:tcW w:w="992"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Calibri" w:hAnsi="Times New Roman" w:cs="Times New Roman"/>
                <w:sz w:val="16"/>
                <w:szCs w:val="16"/>
                <w:lang w:eastAsia="ar-SA"/>
              </w:rPr>
            </w:pPr>
            <w:r w:rsidRPr="00991A37">
              <w:rPr>
                <w:rFonts w:ascii="Times New Roman" w:eastAsia="Times New Roman" w:hAnsi="Times New Roman" w:cs="Times New Roman"/>
                <w:sz w:val="18"/>
                <w:szCs w:val="24"/>
                <w:lang w:eastAsia="ar-SA"/>
              </w:rPr>
              <w:t>14.01.91</w:t>
            </w:r>
          </w:p>
        </w:tc>
        <w:tc>
          <w:tcPr>
            <w:tcW w:w="333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Calibri" w:hAnsi="Times New Roman" w:cs="Times New Roman"/>
                <w:sz w:val="18"/>
                <w:szCs w:val="18"/>
                <w:lang w:eastAsia="ar-SA"/>
              </w:rPr>
            </w:pPr>
            <w:r w:rsidRPr="00991A37">
              <w:rPr>
                <w:rFonts w:ascii="Times New Roman" w:eastAsia="Calibri" w:hAnsi="Times New Roman" w:cs="Times New Roman"/>
                <w:sz w:val="16"/>
                <w:szCs w:val="16"/>
                <w:lang w:eastAsia="ar-SA"/>
              </w:rPr>
              <w:t>ЮФУ, 2013г.</w:t>
            </w:r>
          </w:p>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Calibri" w:hAnsi="Times New Roman" w:cs="Times New Roman"/>
                <w:sz w:val="18"/>
                <w:szCs w:val="18"/>
                <w:lang w:eastAsia="ar-SA"/>
              </w:rPr>
              <w:t>Учитель технологии и предпринимательства по специальности “ Технология и предпринимательство”</w:t>
            </w: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без категории</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tabs>
                <w:tab w:val="left" w:leader="dot" w:pos="4536"/>
              </w:tabs>
              <w:suppressAutoHyphens/>
              <w:snapToGrid w:val="0"/>
              <w:spacing w:after="0" w:line="240" w:lineRule="auto"/>
              <w:rPr>
                <w:rFonts w:ascii="Times New Roman" w:eastAsia="Times New Roman" w:hAnsi="Times New Roman" w:cs="Times New Roman"/>
                <w:sz w:val="20"/>
                <w:szCs w:val="20"/>
                <w:lang w:eastAsia="ar-SA"/>
              </w:rPr>
            </w:pPr>
          </w:p>
        </w:tc>
      </w:tr>
      <w:tr w:rsidR="00991A37" w:rsidRPr="00991A37" w:rsidTr="002A7BA6">
        <w:trPr>
          <w:cantSplit/>
          <w:trHeight w:val="996"/>
        </w:trPr>
        <w:tc>
          <w:tcPr>
            <w:tcW w:w="4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14</w:t>
            </w:r>
          </w:p>
        </w:tc>
        <w:tc>
          <w:tcPr>
            <w:tcW w:w="156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Никульшина Анастасия Павловна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Высшее</w:t>
            </w: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20"/>
                <w:szCs w:val="20"/>
                <w:lang w:eastAsia="ar-SA"/>
              </w:rPr>
              <w:t>Учитель физики, информатики, математики</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18"/>
                <w:szCs w:val="24"/>
                <w:lang w:eastAsia="ar-SA"/>
              </w:rPr>
              <w:t>5</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18"/>
                <w:szCs w:val="24"/>
                <w:lang w:eastAsia="ar-SA"/>
              </w:rPr>
              <w:t>5</w:t>
            </w:r>
          </w:p>
        </w:tc>
        <w:tc>
          <w:tcPr>
            <w:tcW w:w="70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18"/>
                <w:szCs w:val="24"/>
                <w:lang w:eastAsia="ar-SA"/>
              </w:rPr>
            </w:pPr>
            <w:r w:rsidRPr="00991A37">
              <w:rPr>
                <w:rFonts w:ascii="Times New Roman" w:eastAsia="Times New Roman" w:hAnsi="Times New Roman" w:cs="Times New Roman"/>
                <w:sz w:val="18"/>
                <w:szCs w:val="24"/>
                <w:lang w:eastAsia="ar-SA"/>
              </w:rPr>
              <w:t>5</w:t>
            </w:r>
          </w:p>
        </w:tc>
        <w:tc>
          <w:tcPr>
            <w:tcW w:w="992"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iCs/>
                <w:sz w:val="20"/>
                <w:szCs w:val="20"/>
                <w:lang w:val="tt-RU" w:eastAsia="ar-SA"/>
              </w:rPr>
            </w:pPr>
            <w:r w:rsidRPr="00991A37">
              <w:rPr>
                <w:rFonts w:ascii="Times New Roman" w:eastAsia="Times New Roman" w:hAnsi="Times New Roman" w:cs="Times New Roman"/>
                <w:sz w:val="18"/>
                <w:szCs w:val="24"/>
                <w:lang w:eastAsia="ar-SA"/>
              </w:rPr>
              <w:t>29.07.98</w:t>
            </w:r>
          </w:p>
        </w:tc>
        <w:tc>
          <w:tcPr>
            <w:tcW w:w="333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hd w:val="clear" w:color="auto" w:fill="FFFFFF"/>
              <w:tabs>
                <w:tab w:val="left" w:pos="425"/>
              </w:tabs>
              <w:suppressAutoHyphens/>
              <w:spacing w:after="0" w:line="240" w:lineRule="auto"/>
              <w:ind w:right="11"/>
              <w:rPr>
                <w:rFonts w:ascii="Times New Roman" w:eastAsia="Times New Roman" w:hAnsi="Times New Roman" w:cs="Times New Roman"/>
                <w:iCs/>
                <w:sz w:val="20"/>
                <w:szCs w:val="20"/>
                <w:lang w:val="tt-RU" w:eastAsia="ar-SA"/>
              </w:rPr>
            </w:pPr>
            <w:r w:rsidRPr="00991A37">
              <w:rPr>
                <w:rFonts w:ascii="Times New Roman" w:eastAsia="Times New Roman" w:hAnsi="Times New Roman" w:cs="Times New Roman"/>
                <w:iCs/>
                <w:sz w:val="20"/>
                <w:szCs w:val="20"/>
                <w:lang w:val="tt-RU" w:eastAsia="ar-SA"/>
              </w:rPr>
              <w:t>ФГБОУ ВО «Калмыцкий государственный университет имени Б.Б. Городовикова» г. Элиста</w:t>
            </w:r>
          </w:p>
          <w:p w:rsidR="00991A37" w:rsidRPr="00991A37" w:rsidRDefault="00991A37" w:rsidP="00991A37">
            <w:pPr>
              <w:shd w:val="clear" w:color="auto" w:fill="FFFFFF"/>
              <w:tabs>
                <w:tab w:val="left" w:pos="425"/>
              </w:tabs>
              <w:suppressAutoHyphens/>
              <w:spacing w:after="0" w:line="240" w:lineRule="auto"/>
              <w:ind w:right="11"/>
              <w:rPr>
                <w:rFonts w:ascii="Times New Roman" w:eastAsia="Times New Roman" w:hAnsi="Times New Roman" w:cs="Times New Roman"/>
                <w:iCs/>
                <w:sz w:val="20"/>
                <w:szCs w:val="20"/>
                <w:lang w:val="tt-RU" w:eastAsia="ar-SA"/>
              </w:rPr>
            </w:pPr>
            <w:r w:rsidRPr="00991A37">
              <w:rPr>
                <w:rFonts w:ascii="Times New Roman" w:eastAsia="Times New Roman" w:hAnsi="Times New Roman" w:cs="Times New Roman"/>
                <w:iCs/>
                <w:sz w:val="20"/>
                <w:szCs w:val="20"/>
                <w:lang w:val="tt-RU" w:eastAsia="ar-SA"/>
              </w:rPr>
              <w:t>Бакалавр.</w:t>
            </w:r>
          </w:p>
          <w:p w:rsidR="00991A37" w:rsidRPr="00991A37" w:rsidRDefault="00991A37" w:rsidP="00991A37">
            <w:pPr>
              <w:shd w:val="clear" w:color="auto" w:fill="FFFFFF"/>
              <w:tabs>
                <w:tab w:val="left" w:pos="425"/>
              </w:tabs>
              <w:suppressAutoHyphens/>
              <w:spacing w:after="0" w:line="240" w:lineRule="auto"/>
              <w:ind w:right="11"/>
              <w:rPr>
                <w:rFonts w:ascii="Times New Roman" w:eastAsia="Times New Roman" w:hAnsi="Times New Roman" w:cs="Times New Roman"/>
                <w:iCs/>
                <w:sz w:val="20"/>
                <w:szCs w:val="20"/>
                <w:lang w:val="tt-RU" w:eastAsia="ar-SA"/>
              </w:rPr>
            </w:pPr>
            <w:r w:rsidRPr="00991A37">
              <w:rPr>
                <w:rFonts w:ascii="Times New Roman" w:eastAsia="Times New Roman" w:hAnsi="Times New Roman" w:cs="Times New Roman"/>
                <w:iCs/>
                <w:sz w:val="20"/>
                <w:szCs w:val="20"/>
                <w:lang w:val="tt-RU" w:eastAsia="ar-SA"/>
              </w:rPr>
              <w:t>44.03.01</w:t>
            </w:r>
          </w:p>
          <w:p w:rsidR="00991A37" w:rsidRPr="00991A37" w:rsidRDefault="00991A37" w:rsidP="00991A37">
            <w:pPr>
              <w:shd w:val="clear" w:color="auto" w:fill="FFFFFF"/>
              <w:tabs>
                <w:tab w:val="left" w:pos="425"/>
              </w:tabs>
              <w:suppressAutoHyphens/>
              <w:spacing w:after="0" w:line="240" w:lineRule="auto"/>
              <w:ind w:right="11"/>
              <w:rPr>
                <w:rFonts w:ascii="Times New Roman" w:eastAsia="Times New Roman" w:hAnsi="Times New Roman" w:cs="Times New Roman"/>
                <w:sz w:val="20"/>
                <w:szCs w:val="20"/>
                <w:lang w:eastAsia="ar-SA"/>
              </w:rPr>
            </w:pPr>
            <w:r w:rsidRPr="00991A37">
              <w:rPr>
                <w:rFonts w:ascii="Times New Roman" w:eastAsia="Times New Roman" w:hAnsi="Times New Roman" w:cs="Times New Roman"/>
                <w:iCs/>
                <w:sz w:val="20"/>
                <w:szCs w:val="20"/>
                <w:lang w:val="tt-RU" w:eastAsia="ar-SA"/>
              </w:rPr>
              <w:t>Направленность образовательной программы: Педагогическое образование</w:t>
            </w: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без категории</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tabs>
                <w:tab w:val="left" w:leader="dot" w:pos="4536"/>
              </w:tabs>
              <w:suppressAutoHyphens/>
              <w:snapToGrid w:val="0"/>
              <w:spacing w:after="0" w:line="240" w:lineRule="auto"/>
              <w:rPr>
                <w:rFonts w:ascii="Times New Roman" w:eastAsia="Times New Roman" w:hAnsi="Times New Roman" w:cs="Times New Roman"/>
                <w:sz w:val="20"/>
                <w:szCs w:val="20"/>
                <w:lang w:eastAsia="ar-SA"/>
              </w:rPr>
            </w:pPr>
          </w:p>
        </w:tc>
      </w:tr>
      <w:tr w:rsidR="00991A37" w:rsidRPr="00991A37" w:rsidTr="002A7BA6">
        <w:trPr>
          <w:cantSplit/>
          <w:trHeight w:val="2248"/>
        </w:trPr>
        <w:tc>
          <w:tcPr>
            <w:tcW w:w="4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15</w:t>
            </w:r>
          </w:p>
        </w:tc>
        <w:tc>
          <w:tcPr>
            <w:tcW w:w="156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Ромахова Маргарита Алексеевна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Высшее</w:t>
            </w: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начальных классов</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19</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4</w:t>
            </w:r>
          </w:p>
        </w:tc>
        <w:tc>
          <w:tcPr>
            <w:tcW w:w="70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1</w:t>
            </w:r>
          </w:p>
        </w:tc>
        <w:tc>
          <w:tcPr>
            <w:tcW w:w="992"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iCs/>
                <w:sz w:val="20"/>
                <w:szCs w:val="20"/>
                <w:lang w:val="tt-RU" w:eastAsia="ar-SA"/>
              </w:rPr>
            </w:pPr>
            <w:r w:rsidRPr="00991A37">
              <w:rPr>
                <w:rFonts w:ascii="Times New Roman" w:eastAsia="Times New Roman" w:hAnsi="Times New Roman" w:cs="Times New Roman"/>
                <w:sz w:val="20"/>
                <w:szCs w:val="20"/>
                <w:lang w:eastAsia="ar-SA"/>
              </w:rPr>
              <w:t>01.06.1986</w:t>
            </w:r>
          </w:p>
        </w:tc>
        <w:tc>
          <w:tcPr>
            <w:tcW w:w="333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hd w:val="clear" w:color="auto" w:fill="FFFFFF"/>
              <w:tabs>
                <w:tab w:val="left" w:pos="425"/>
              </w:tabs>
              <w:suppressAutoHyphens/>
              <w:spacing w:after="0" w:line="240" w:lineRule="auto"/>
              <w:ind w:right="11"/>
              <w:rPr>
                <w:rFonts w:ascii="Times New Roman" w:eastAsia="Times New Roman" w:hAnsi="Times New Roman" w:cs="Times New Roman"/>
                <w:sz w:val="20"/>
                <w:szCs w:val="20"/>
                <w:lang w:eastAsia="ar-SA"/>
              </w:rPr>
            </w:pPr>
            <w:r w:rsidRPr="00991A37">
              <w:rPr>
                <w:rFonts w:ascii="Times New Roman" w:eastAsia="Times New Roman" w:hAnsi="Times New Roman" w:cs="Times New Roman"/>
                <w:iCs/>
                <w:sz w:val="20"/>
                <w:szCs w:val="20"/>
                <w:lang w:val="tt-RU" w:eastAsia="ar-SA"/>
              </w:rPr>
              <w:t>ФГБОУ ВО «Калмыцкий государственный университет» Учитель начальных классов по специальности «Педагогика и методика начального образования»</w:t>
            </w: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p>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соответствие</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tabs>
                <w:tab w:val="left" w:leader="dot" w:pos="4536"/>
              </w:tabs>
              <w:suppressAutoHyphens/>
              <w:snapToGrid w:val="0"/>
              <w:spacing w:after="0" w:line="240" w:lineRule="auto"/>
              <w:rPr>
                <w:rFonts w:ascii="Times New Roman" w:eastAsia="Times New Roman" w:hAnsi="Times New Roman" w:cs="Times New Roman"/>
                <w:sz w:val="20"/>
                <w:szCs w:val="20"/>
                <w:lang w:eastAsia="ar-SA"/>
              </w:rPr>
            </w:pPr>
          </w:p>
        </w:tc>
      </w:tr>
      <w:tr w:rsidR="00991A37" w:rsidRPr="00991A37" w:rsidTr="002A7BA6">
        <w:trPr>
          <w:cantSplit/>
          <w:trHeight w:val="2248"/>
        </w:trPr>
        <w:tc>
          <w:tcPr>
            <w:tcW w:w="4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16</w:t>
            </w:r>
          </w:p>
        </w:tc>
        <w:tc>
          <w:tcPr>
            <w:tcW w:w="156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Погорелова Татьяна Владимировна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Высшее</w:t>
            </w: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Учитель индивидуального обучения (ОВЗ)</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3г.7мес</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w:t>
            </w:r>
          </w:p>
        </w:tc>
        <w:tc>
          <w:tcPr>
            <w:tcW w:w="70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w:t>
            </w:r>
          </w:p>
        </w:tc>
        <w:tc>
          <w:tcPr>
            <w:tcW w:w="992"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jc w:val="both"/>
              <w:rPr>
                <w:rFonts w:ascii="Times New Roman" w:eastAsia="Times New Roman" w:hAnsi="Times New Roman" w:cs="Times New Roman"/>
                <w:iCs/>
                <w:sz w:val="20"/>
                <w:szCs w:val="20"/>
                <w:lang w:val="tt-RU" w:eastAsia="ar-SA"/>
              </w:rPr>
            </w:pPr>
            <w:r w:rsidRPr="00991A37">
              <w:rPr>
                <w:rFonts w:ascii="Times New Roman" w:eastAsia="Times New Roman" w:hAnsi="Times New Roman" w:cs="Times New Roman"/>
                <w:sz w:val="20"/>
                <w:szCs w:val="20"/>
                <w:lang w:eastAsia="ar-SA"/>
              </w:rPr>
              <w:t>15.01.1990</w:t>
            </w:r>
          </w:p>
        </w:tc>
        <w:tc>
          <w:tcPr>
            <w:tcW w:w="333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hd w:val="clear" w:color="auto" w:fill="FFFFFF"/>
              <w:tabs>
                <w:tab w:val="left" w:pos="425"/>
              </w:tabs>
              <w:suppressAutoHyphens/>
              <w:spacing w:after="0" w:line="240" w:lineRule="auto"/>
              <w:ind w:right="11"/>
              <w:rPr>
                <w:rFonts w:ascii="Times New Roman" w:eastAsia="Times New Roman" w:hAnsi="Times New Roman" w:cs="Times New Roman"/>
                <w:sz w:val="20"/>
                <w:szCs w:val="20"/>
                <w:lang w:eastAsia="ar-SA"/>
              </w:rPr>
            </w:pPr>
            <w:r w:rsidRPr="00991A37">
              <w:rPr>
                <w:rFonts w:ascii="Times New Roman" w:eastAsia="Times New Roman" w:hAnsi="Times New Roman" w:cs="Times New Roman"/>
                <w:iCs/>
                <w:sz w:val="20"/>
                <w:szCs w:val="20"/>
                <w:lang w:val="tt-RU" w:eastAsia="ar-SA"/>
              </w:rPr>
              <w:t>Московский финансово –промышленный институт «Синергия». Психолого –педагогическое образование</w:t>
            </w: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без категории</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tabs>
                <w:tab w:val="left" w:leader="dot" w:pos="4536"/>
              </w:tabs>
              <w:suppressAutoHyphens/>
              <w:snapToGrid w:val="0"/>
              <w:spacing w:after="0" w:line="240" w:lineRule="auto"/>
              <w:rPr>
                <w:rFonts w:ascii="Times New Roman" w:eastAsia="Times New Roman" w:hAnsi="Times New Roman" w:cs="Times New Roman"/>
                <w:sz w:val="20"/>
                <w:szCs w:val="20"/>
                <w:lang w:eastAsia="ar-SA"/>
              </w:rPr>
            </w:pPr>
          </w:p>
        </w:tc>
      </w:tr>
      <w:tr w:rsidR="00991A37" w:rsidRPr="00991A37" w:rsidTr="002A7BA6">
        <w:trPr>
          <w:cantSplit/>
          <w:trHeight w:val="2248"/>
        </w:trPr>
        <w:tc>
          <w:tcPr>
            <w:tcW w:w="42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Courier New" w:eastAsia="Times New Roman" w:hAnsi="Courier New" w:cs="Courier New"/>
                <w:sz w:val="20"/>
                <w:szCs w:val="20"/>
                <w:lang w:eastAsia="ar-SA"/>
              </w:rPr>
            </w:pPr>
            <w:r w:rsidRPr="00991A37">
              <w:rPr>
                <w:rFonts w:ascii="Times New Roman" w:eastAsia="Times New Roman" w:hAnsi="Times New Roman" w:cs="Times New Roman"/>
                <w:sz w:val="20"/>
                <w:szCs w:val="20"/>
                <w:lang w:eastAsia="ar-SA"/>
              </w:rPr>
              <w:t>17</w:t>
            </w:r>
          </w:p>
        </w:tc>
        <w:tc>
          <w:tcPr>
            <w:tcW w:w="1560"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Низева Валентина Владимировна</w:t>
            </w:r>
          </w:p>
        </w:tc>
        <w:tc>
          <w:tcPr>
            <w:tcW w:w="1701"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ind w:right="327"/>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Средне-специальное</w:t>
            </w:r>
          </w:p>
        </w:tc>
        <w:tc>
          <w:tcPr>
            <w:tcW w:w="155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Библиотекарь</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40 л.3м.</w:t>
            </w:r>
          </w:p>
        </w:tc>
        <w:tc>
          <w:tcPr>
            <w:tcW w:w="567"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38 лет</w:t>
            </w:r>
          </w:p>
        </w:tc>
        <w:tc>
          <w:tcPr>
            <w:tcW w:w="709"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35г.</w:t>
            </w:r>
          </w:p>
        </w:tc>
        <w:tc>
          <w:tcPr>
            <w:tcW w:w="992"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napToGrid w:val="0"/>
              <w:spacing w:after="0" w:line="240" w:lineRule="auto"/>
              <w:rPr>
                <w:rFonts w:ascii="Times New Roman" w:eastAsia="Times New Roman" w:hAnsi="Times New Roman" w:cs="Times New Roman"/>
                <w:iCs/>
                <w:sz w:val="20"/>
                <w:szCs w:val="20"/>
                <w:lang w:val="tt-RU" w:eastAsia="ar-SA"/>
              </w:rPr>
            </w:pPr>
            <w:r w:rsidRPr="00991A37">
              <w:rPr>
                <w:rFonts w:ascii="Times New Roman" w:eastAsia="Times New Roman" w:hAnsi="Times New Roman" w:cs="Times New Roman"/>
                <w:sz w:val="20"/>
                <w:szCs w:val="20"/>
                <w:lang w:eastAsia="ar-SA"/>
              </w:rPr>
              <w:t>21.03.56.</w:t>
            </w:r>
          </w:p>
        </w:tc>
        <w:tc>
          <w:tcPr>
            <w:tcW w:w="3335"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hd w:val="clear" w:color="auto" w:fill="FFFFFF"/>
              <w:tabs>
                <w:tab w:val="left" w:pos="425"/>
              </w:tabs>
              <w:suppressAutoHyphens/>
              <w:spacing w:after="0" w:line="240" w:lineRule="auto"/>
              <w:ind w:right="11"/>
              <w:rPr>
                <w:rFonts w:ascii="Times New Roman" w:eastAsia="Times New Roman" w:hAnsi="Times New Roman" w:cs="Times New Roman"/>
                <w:sz w:val="20"/>
                <w:szCs w:val="20"/>
                <w:lang w:eastAsia="ar-SA"/>
              </w:rPr>
            </w:pPr>
            <w:r w:rsidRPr="00991A37">
              <w:rPr>
                <w:rFonts w:ascii="Times New Roman" w:eastAsia="Times New Roman" w:hAnsi="Times New Roman" w:cs="Times New Roman"/>
                <w:iCs/>
                <w:sz w:val="20"/>
                <w:szCs w:val="20"/>
                <w:lang w:val="tt-RU" w:eastAsia="ar-SA"/>
              </w:rPr>
              <w:t>Башантинский  сельскохозяйственный техникум</w:t>
            </w:r>
          </w:p>
        </w:tc>
        <w:tc>
          <w:tcPr>
            <w:tcW w:w="1343" w:type="dxa"/>
            <w:tcBorders>
              <w:top w:val="single" w:sz="4" w:space="0" w:color="000000"/>
              <w:left w:val="single" w:sz="4" w:space="0" w:color="000000"/>
              <w:bottom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0"/>
                <w:szCs w:val="20"/>
                <w:lang w:eastAsia="ar-SA"/>
              </w:rPr>
            </w:pPr>
            <w:r w:rsidRPr="00991A37">
              <w:rPr>
                <w:rFonts w:ascii="Times New Roman" w:eastAsia="Times New Roman" w:hAnsi="Times New Roman" w:cs="Times New Roman"/>
                <w:sz w:val="20"/>
                <w:szCs w:val="20"/>
                <w:lang w:eastAsia="ar-SA"/>
              </w:rPr>
              <w:t>без категории</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991A37" w:rsidRPr="00991A37" w:rsidRDefault="00991A37" w:rsidP="00991A37">
            <w:pPr>
              <w:suppressAutoHyphens/>
              <w:spacing w:after="0" w:line="240" w:lineRule="auto"/>
              <w:rPr>
                <w:rFonts w:ascii="Times New Roman" w:eastAsia="Times New Roman" w:hAnsi="Times New Roman" w:cs="Times New Roman"/>
                <w:sz w:val="24"/>
                <w:szCs w:val="24"/>
                <w:lang w:eastAsia="ar-SA"/>
              </w:rPr>
            </w:pPr>
            <w:r w:rsidRPr="00991A37">
              <w:rPr>
                <w:rFonts w:ascii="Times New Roman" w:eastAsia="Times New Roman" w:hAnsi="Times New Roman" w:cs="Times New Roman"/>
                <w:sz w:val="20"/>
                <w:szCs w:val="20"/>
                <w:lang w:eastAsia="ar-SA"/>
              </w:rPr>
              <w:t>Грамоты  РОО: 1989г., 2005г., 2008г.; 2011 г.</w:t>
            </w:r>
            <w:r w:rsidRPr="00991A37">
              <w:rPr>
                <w:rFonts w:ascii="Times New Roman" w:eastAsia="Times New Roman" w:hAnsi="Times New Roman" w:cs="Times New Roman"/>
                <w:sz w:val="20"/>
                <w:szCs w:val="20"/>
                <w:lang w:eastAsia="ar-SA"/>
              </w:rPr>
              <w:tab/>
              <w:t>Благодарственное письмо МОРО Пр. 13.07. 2011 г</w:t>
            </w:r>
          </w:p>
        </w:tc>
      </w:tr>
    </w:tbl>
    <w:p w:rsidR="00082106" w:rsidRPr="003D53FB" w:rsidRDefault="00082106" w:rsidP="003D53FB">
      <w:pPr>
        <w:spacing w:after="0" w:line="240" w:lineRule="auto"/>
        <w:jc w:val="center"/>
        <w:rPr>
          <w:rFonts w:ascii="Times New Roman" w:eastAsia="Times New Roman" w:hAnsi="Times New Roman" w:cs="Times New Roman"/>
          <w:b/>
          <w:sz w:val="24"/>
          <w:szCs w:val="24"/>
          <w:u w:val="single"/>
          <w:lang w:eastAsia="ru-RU"/>
        </w:rPr>
      </w:pPr>
    </w:p>
    <w:p w:rsidR="006D5222" w:rsidRPr="003D53FB" w:rsidRDefault="006D5222" w:rsidP="003D53FB">
      <w:pPr>
        <w:spacing w:after="0" w:line="240" w:lineRule="auto"/>
        <w:jc w:val="center"/>
        <w:rPr>
          <w:rFonts w:ascii="Times New Roman" w:eastAsia="Times New Roman" w:hAnsi="Times New Roman" w:cs="Times New Roman"/>
          <w:b/>
          <w:sz w:val="24"/>
          <w:szCs w:val="24"/>
          <w:lang w:eastAsia="ru-RU"/>
        </w:rPr>
      </w:pPr>
    </w:p>
    <w:p w:rsidR="006D5222" w:rsidRPr="003D53FB" w:rsidRDefault="006D5222" w:rsidP="003D53FB">
      <w:pPr>
        <w:spacing w:after="0" w:line="240" w:lineRule="auto"/>
        <w:rPr>
          <w:rFonts w:ascii="Times New Roman" w:eastAsia="Calibri" w:hAnsi="Times New Roman" w:cs="Times New Roman"/>
          <w:b/>
          <w:sz w:val="24"/>
          <w:szCs w:val="24"/>
          <w:lang w:eastAsia="ru-RU"/>
        </w:rPr>
      </w:pPr>
    </w:p>
    <w:p w:rsidR="00DB61D6" w:rsidRDefault="00DB61D6" w:rsidP="003D53FB">
      <w:pPr>
        <w:spacing w:after="0" w:line="240" w:lineRule="auto"/>
        <w:rPr>
          <w:rFonts w:ascii="Times New Roman" w:hAnsi="Times New Roman" w:cs="Times New Roman"/>
          <w:b/>
          <w:sz w:val="24"/>
          <w:szCs w:val="24"/>
          <w:lang w:eastAsia="ru-RU"/>
        </w:rPr>
      </w:pPr>
    </w:p>
    <w:p w:rsidR="00DB61D6" w:rsidRDefault="00DB61D6" w:rsidP="003D53FB">
      <w:pPr>
        <w:spacing w:after="0" w:line="240" w:lineRule="auto"/>
        <w:rPr>
          <w:rFonts w:ascii="Times New Roman" w:hAnsi="Times New Roman" w:cs="Times New Roman"/>
          <w:b/>
          <w:sz w:val="24"/>
          <w:szCs w:val="24"/>
          <w:lang w:eastAsia="ru-RU"/>
        </w:rPr>
      </w:pPr>
    </w:p>
    <w:p w:rsidR="00DB61D6" w:rsidRDefault="00DB61D6" w:rsidP="003D53FB">
      <w:pPr>
        <w:spacing w:after="0" w:line="240" w:lineRule="auto"/>
        <w:rPr>
          <w:rFonts w:ascii="Times New Roman" w:hAnsi="Times New Roman" w:cs="Times New Roman"/>
          <w:b/>
          <w:sz w:val="24"/>
          <w:szCs w:val="24"/>
          <w:lang w:eastAsia="ru-RU"/>
        </w:rPr>
      </w:pPr>
    </w:p>
    <w:p w:rsidR="00DB61D6" w:rsidRDefault="00DB61D6" w:rsidP="003D53FB">
      <w:pPr>
        <w:spacing w:after="0" w:line="240" w:lineRule="auto"/>
        <w:rPr>
          <w:rFonts w:ascii="Times New Roman" w:hAnsi="Times New Roman" w:cs="Times New Roman"/>
          <w:b/>
          <w:sz w:val="24"/>
          <w:szCs w:val="24"/>
          <w:lang w:eastAsia="ru-RU"/>
        </w:rPr>
      </w:pPr>
    </w:p>
    <w:p w:rsidR="00B4596B" w:rsidRPr="00635F2A" w:rsidRDefault="000278EC" w:rsidP="003D53FB">
      <w:pPr>
        <w:spacing w:after="0" w:line="240" w:lineRule="auto"/>
        <w:rPr>
          <w:rFonts w:ascii="Times New Roman" w:hAnsi="Times New Roman" w:cs="Times New Roman"/>
          <w:b/>
          <w:sz w:val="24"/>
          <w:szCs w:val="24"/>
          <w:lang w:eastAsia="ru-RU"/>
        </w:rPr>
      </w:pPr>
      <w:r w:rsidRPr="00635F2A">
        <w:rPr>
          <w:rFonts w:ascii="Times New Roman" w:hAnsi="Times New Roman" w:cs="Times New Roman"/>
          <w:b/>
          <w:sz w:val="24"/>
          <w:szCs w:val="24"/>
          <w:lang w:eastAsia="ru-RU"/>
        </w:rPr>
        <w:t>2.3.4.</w:t>
      </w:r>
      <w:r w:rsidR="00B4596B" w:rsidRPr="00635F2A">
        <w:rPr>
          <w:rFonts w:ascii="Times New Roman" w:hAnsi="Times New Roman" w:cs="Times New Roman"/>
          <w:b/>
          <w:sz w:val="24"/>
          <w:szCs w:val="24"/>
          <w:lang w:eastAsia="ru-RU"/>
        </w:rPr>
        <w:t>Психолого-педагогические условия реализации основной образовательной программы НОО</w:t>
      </w: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Требованиями Стандарта к психолого-педагогическим условиям реализации основной образовательной программы основного общего и среднего общего образования являются: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w:t>
      </w:r>
      <w:r w:rsidRPr="003D53FB">
        <w:rPr>
          <w:rFonts w:ascii="Times New Roman" w:hAnsi="Times New Roman" w:cs="Times New Roman"/>
          <w:sz w:val="24"/>
          <w:szCs w:val="24"/>
          <w:lang w:val="en-US" w:eastAsia="ru-RU"/>
        </w:rPr>
        <w:t> </w:t>
      </w:r>
      <w:r w:rsidRPr="003D53FB">
        <w:rPr>
          <w:rFonts w:ascii="Times New Roman" w:hAnsi="Times New Roman" w:cs="Times New Roman"/>
          <w:sz w:val="24"/>
          <w:szCs w:val="24"/>
          <w:lang w:eastAsia="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w:t>
      </w:r>
      <w:r w:rsidRPr="003D53FB">
        <w:rPr>
          <w:rFonts w:ascii="Times New Roman" w:hAnsi="Times New Roman" w:cs="Times New Roman"/>
          <w:sz w:val="24"/>
          <w:szCs w:val="24"/>
          <w:lang w:val="en-US" w:eastAsia="ru-RU"/>
        </w:rPr>
        <w:t> </w:t>
      </w:r>
      <w:r w:rsidRPr="003D53FB">
        <w:rPr>
          <w:rFonts w:ascii="Times New Roman" w:hAnsi="Times New Roman" w:cs="Times New Roman"/>
          <w:sz w:val="24"/>
          <w:szCs w:val="24"/>
          <w:lang w:eastAsia="ru-RU"/>
        </w:rPr>
        <w:t>формирование и развитие психолого-педагогической компетентности участников образовательного процесса;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w:t>
      </w:r>
      <w:r w:rsidRPr="003D53FB">
        <w:rPr>
          <w:rFonts w:ascii="Times New Roman" w:hAnsi="Times New Roman" w:cs="Times New Roman"/>
          <w:sz w:val="24"/>
          <w:szCs w:val="24"/>
          <w:lang w:val="en-US" w:eastAsia="ru-RU"/>
        </w:rPr>
        <w:t> </w:t>
      </w:r>
      <w:r w:rsidRPr="003D53FB">
        <w:rPr>
          <w:rFonts w:ascii="Times New Roman" w:hAnsi="Times New Roman" w:cs="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4596B" w:rsidRPr="003D53FB" w:rsidRDefault="00B4596B" w:rsidP="003D53FB">
      <w:pPr>
        <w:spacing w:after="0" w:line="240" w:lineRule="auto"/>
        <w:rPr>
          <w:rFonts w:ascii="Times New Roman" w:hAnsi="Times New Roman" w:cs="Times New Roman"/>
          <w:sz w:val="24"/>
          <w:szCs w:val="24"/>
          <w:lang w:eastAsia="zh-CN"/>
        </w:rPr>
      </w:pPr>
      <w:r w:rsidRPr="003D53FB">
        <w:rPr>
          <w:rFonts w:ascii="Times New Roman" w:hAnsi="Times New Roman" w:cs="Times New Roman"/>
          <w:sz w:val="24"/>
          <w:szCs w:val="24"/>
          <w:lang w:eastAsia="ru-RU"/>
        </w:rPr>
        <w:t>Изучение психологического климата в педагогическом коллективе школы показало, что учителя школы чувствуют себя полноправными членами коллектива, активно участвуя в его делах. Они достаточно удовлетворены отношениями между коллегами. По мнению учителей, характер взаимоотношений в коллективе дружелюбный, сложились традиции взаимной поддержки  и взаимопомощи.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Психолого-педагогические условия реализации основной образовательной программы начального общего образования должны обеспечивать:</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учет специфики возрастного психофизического развития обучающихся;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диверсификацию уровней психолого-педагогического сопровождения (индивидуальный, групповой, уровень класса, уровень учреждения);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br w:type="page"/>
      </w:r>
    </w:p>
    <w:p w:rsidR="006D5222" w:rsidRPr="003D53FB" w:rsidRDefault="006D5222" w:rsidP="003D53FB">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bCs/>
          <w:sz w:val="24"/>
          <w:szCs w:val="24"/>
          <w:lang w:eastAsia="ru-RU"/>
        </w:rPr>
        <w:t>Работа психолого-педагогического консилиума (ППК)</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b/>
          <w:bCs/>
          <w:sz w:val="24"/>
          <w:szCs w:val="24"/>
          <w:lang w:eastAsia="ru-RU"/>
        </w:rPr>
        <w:t>Цель:</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создание целостной системы сопровождения, обеспечивающей оптимальные условия для обучения детей с ограничен-</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ными возможностями здоровья в соответствии с их возрастными и индивидуальными особенностями, уровнем актуаль-</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ного развития, состоянием физического и психического здоровья.</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b/>
          <w:bCs/>
          <w:sz w:val="24"/>
          <w:szCs w:val="24"/>
          <w:lang w:eastAsia="ru-RU"/>
        </w:rPr>
        <w:t>Задачи:</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осуществление психолого-педагогической диагностики для раннего выявления различного рода проблем у детей,определения причин их возникновения и поиска наиболее эффективных способов их профилактики и преодоления. Выявление резервных возможностей развития;</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и воспитания. Сопровождение предполагает взаимодействие сотрудников ПМПк, учителей, родителей и ученика в процессе разработки и реализации индивидуально-ориентированных программ сопровождения;</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оценка динамики в развитии детей;</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обеспечение преемственности в процессе обучения и сопровождения ребенка;</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реализация индивидуальных образовательных маршрутов сопровождения, направленных на профилактику проблем в</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учебной, социальной и эмоционально-волевой сферах, сохранение здоровья учащихся;</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осуществление информационной поддержки учащихся, учителей и родителей по проблемам в учебной, социальной и</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эмоциональной сферах;</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подготовка и ведение документации, отражающей актуальное развитие ребенка, динамику его состояния, уровень</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школьной успешности.</w:t>
      </w:r>
    </w:p>
    <w:p w:rsidR="006D5222" w:rsidRPr="003D53FB" w:rsidRDefault="006D5222"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Состав ППК:</w:t>
      </w:r>
    </w:p>
    <w:p w:rsidR="006D5222" w:rsidRPr="003D53FB" w:rsidRDefault="006D5222" w:rsidP="003D53FB">
      <w:pPr>
        <w:spacing w:after="0" w:line="240" w:lineRule="auto"/>
        <w:ind w:firstLine="708"/>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sz w:val="24"/>
          <w:szCs w:val="24"/>
          <w:lang w:eastAsia="ru-RU"/>
        </w:rPr>
        <w:t>Белянская О.Н</w:t>
      </w:r>
      <w:r w:rsidRPr="003D53FB">
        <w:rPr>
          <w:rFonts w:ascii="Times New Roman" w:eastAsia="Times New Roman" w:hAnsi="Times New Roman" w:cs="Times New Roman"/>
          <w:b/>
          <w:sz w:val="24"/>
          <w:szCs w:val="24"/>
          <w:lang w:eastAsia="ru-RU"/>
        </w:rPr>
        <w:t xml:space="preserve">.-директор </w:t>
      </w:r>
    </w:p>
    <w:p w:rsidR="006D5222" w:rsidRPr="003D53FB" w:rsidRDefault="006D5222" w:rsidP="003D53FB">
      <w:pPr>
        <w:spacing w:after="0" w:line="240" w:lineRule="auto"/>
        <w:ind w:left="72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Скрынникова Н.В.. – зам. директора по УВР</w:t>
      </w:r>
    </w:p>
    <w:p w:rsidR="006D5222" w:rsidRPr="003D53FB" w:rsidRDefault="006D5222" w:rsidP="003D53FB">
      <w:pPr>
        <w:spacing w:after="0" w:line="240" w:lineRule="auto"/>
        <w:ind w:left="72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Фарахова М.В. – зам. директора по ВР</w:t>
      </w:r>
    </w:p>
    <w:p w:rsidR="006D5222" w:rsidRPr="00DB61D6" w:rsidRDefault="00DB61D6" w:rsidP="00DB61D6">
      <w:pPr>
        <w:suppressAutoHyphens/>
        <w:snapToGrid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Итаева Э.А.-</w:t>
      </w:r>
      <w:r w:rsidR="006D5222" w:rsidRPr="003D53FB">
        <w:rPr>
          <w:rFonts w:ascii="Times New Roman" w:eastAsia="Times New Roman" w:hAnsi="Times New Roman" w:cs="Times New Roman"/>
          <w:sz w:val="24"/>
          <w:szCs w:val="24"/>
          <w:lang w:eastAsia="ru-RU"/>
        </w:rPr>
        <w:t xml:space="preserve">медицинский работник  </w:t>
      </w:r>
    </w:p>
    <w:p w:rsidR="006D5222" w:rsidRPr="003D53FB" w:rsidRDefault="006D5222" w:rsidP="003D53FB">
      <w:pPr>
        <w:spacing w:after="0" w:line="240" w:lineRule="auto"/>
        <w:ind w:left="72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Председатель УС – Ковалева В.В.</w:t>
      </w:r>
    </w:p>
    <w:p w:rsidR="006D5222" w:rsidRPr="003D53FB" w:rsidRDefault="006D5222"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В обязанности членов ППК входит:</w:t>
      </w:r>
    </w:p>
    <w:p w:rsidR="006D5222" w:rsidRPr="003D53FB" w:rsidRDefault="006D5222" w:rsidP="006B09AC">
      <w:pPr>
        <w:widowControl w:val="0"/>
        <w:numPr>
          <w:ilvl w:val="0"/>
          <w:numId w:val="199"/>
        </w:num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проведение индивидуального обследование ребёнка специалистами и выработка заключения и рекомендаций в своей области;</w:t>
      </w:r>
    </w:p>
    <w:p w:rsidR="006D5222" w:rsidRPr="003D53FB" w:rsidRDefault="006D5222" w:rsidP="006B09AC">
      <w:pPr>
        <w:widowControl w:val="0"/>
        <w:numPr>
          <w:ilvl w:val="0"/>
          <w:numId w:val="199"/>
        </w:num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участие в заседании по приглашению председателя ПМПк;</w:t>
      </w:r>
    </w:p>
    <w:p w:rsidR="006D5222" w:rsidRPr="003D53FB" w:rsidRDefault="006D5222" w:rsidP="006B09AC">
      <w:pPr>
        <w:widowControl w:val="0"/>
        <w:numPr>
          <w:ilvl w:val="0"/>
          <w:numId w:val="199"/>
        </w:num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контроль за выполнением рекомендаций в своей области путём повторного обследования.</w:t>
      </w:r>
    </w:p>
    <w:p w:rsidR="006D5222" w:rsidRPr="003D53FB" w:rsidRDefault="006D522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Приглашенные специалисты приносят готовые характеристики или заключения.</w:t>
      </w: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b/>
          <w:sz w:val="24"/>
          <w:szCs w:val="24"/>
          <w:lang w:eastAsia="ru-RU"/>
        </w:rPr>
        <w:t>В обязанности председателя ППК входит:</w:t>
      </w:r>
    </w:p>
    <w:p w:rsidR="006D5222" w:rsidRPr="003D53FB" w:rsidRDefault="006D5222" w:rsidP="006B09AC">
      <w:pPr>
        <w:widowControl w:val="0"/>
        <w:numPr>
          <w:ilvl w:val="0"/>
          <w:numId w:val="200"/>
        </w:num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организация заседаний;</w:t>
      </w:r>
    </w:p>
    <w:p w:rsidR="006D5222" w:rsidRPr="003D53FB" w:rsidRDefault="006D5222" w:rsidP="006B09AC">
      <w:pPr>
        <w:widowControl w:val="0"/>
        <w:numPr>
          <w:ilvl w:val="0"/>
          <w:numId w:val="200"/>
        </w:num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ведение необходимой документации;</w:t>
      </w:r>
    </w:p>
    <w:p w:rsidR="006D5222" w:rsidRPr="003D53FB" w:rsidRDefault="006D5222" w:rsidP="006B09AC">
      <w:pPr>
        <w:widowControl w:val="0"/>
        <w:numPr>
          <w:ilvl w:val="0"/>
          <w:numId w:val="200"/>
        </w:num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связь с членами ПМПк;</w:t>
      </w:r>
    </w:p>
    <w:p w:rsidR="006D5222" w:rsidRPr="003D53FB" w:rsidRDefault="006D5222" w:rsidP="006B09AC">
      <w:pPr>
        <w:widowControl w:val="0"/>
        <w:numPr>
          <w:ilvl w:val="0"/>
          <w:numId w:val="200"/>
        </w:num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доведение решений и рекомендаций до непосредственных исполнителей и родителей (законных представителей) в доступной для их понимания форме;</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3D53FB">
        <w:rPr>
          <w:rFonts w:ascii="Times New Roman" w:eastAsia="Times New Roman" w:hAnsi="Times New Roman" w:cs="Times New Roman"/>
          <w:b/>
          <w:bCs/>
          <w:sz w:val="24"/>
          <w:szCs w:val="24"/>
          <w:lang w:eastAsia="ru-RU"/>
        </w:rPr>
        <w:t xml:space="preserve">Работа </w:t>
      </w:r>
      <w:r w:rsidRPr="003D53FB">
        <w:rPr>
          <w:rFonts w:ascii="Times New Roman" w:eastAsia="Times New Roman" w:hAnsi="Times New Roman" w:cs="Times New Roman"/>
          <w:b/>
          <w:sz w:val="24"/>
          <w:szCs w:val="24"/>
          <w:lang w:eastAsia="ru-RU"/>
        </w:rPr>
        <w:t>ППК</w:t>
      </w:r>
      <w:r w:rsidRPr="003D53FB">
        <w:rPr>
          <w:rFonts w:ascii="Times New Roman" w:eastAsia="Times New Roman" w:hAnsi="Times New Roman" w:cs="Times New Roman"/>
          <w:b/>
          <w:bCs/>
          <w:sz w:val="24"/>
          <w:szCs w:val="24"/>
          <w:lang w:eastAsia="ru-RU"/>
        </w:rPr>
        <w:t xml:space="preserve"> проходит по следующим направлениям:</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диагностическое;</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консультативное;</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психолого-медико-педагогическое сопровождение;</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просветительское;</w:t>
      </w:r>
    </w:p>
    <w:p w:rsidR="006D5222" w:rsidRPr="003D53FB" w:rsidRDefault="006D5222" w:rsidP="003D53FB">
      <w:pPr>
        <w:autoSpaceDE w:val="0"/>
        <w:autoSpaceDN w:val="0"/>
        <w:adjustRightInd w:val="0"/>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экспертное;</w:t>
      </w:r>
    </w:p>
    <w:p w:rsidR="006D5222" w:rsidRPr="003D53FB" w:rsidRDefault="006D5222" w:rsidP="003D53FB">
      <w:pPr>
        <w:spacing w:after="0" w:line="240" w:lineRule="auto"/>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организационно-методическое.</w:t>
      </w:r>
    </w:p>
    <w:p w:rsidR="006D5222" w:rsidRPr="003D53FB" w:rsidRDefault="006D5222" w:rsidP="003D53FB">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6D5222" w:rsidRPr="003D53FB" w:rsidRDefault="006D5222" w:rsidP="003D53FB">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bCs/>
          <w:sz w:val="24"/>
          <w:szCs w:val="24"/>
          <w:lang w:eastAsia="ru-RU"/>
        </w:rPr>
        <w:t>МБОУ Киселевская СОШ им. Н.В. Попова</w:t>
      </w:r>
    </w:p>
    <w:p w:rsidR="00082106" w:rsidRPr="00082106" w:rsidRDefault="00082106" w:rsidP="0008210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82106">
        <w:rPr>
          <w:rFonts w:ascii="Times New Roman" w:eastAsia="Times New Roman" w:hAnsi="Times New Roman" w:cs="Times New Roman"/>
          <w:b/>
          <w:bCs/>
          <w:sz w:val="28"/>
          <w:szCs w:val="28"/>
          <w:lang w:eastAsia="ru-RU"/>
        </w:rPr>
        <w:t>План работы психолого-педагогического консилиума (ППк)</w:t>
      </w:r>
    </w:p>
    <w:p w:rsidR="00082106" w:rsidRPr="00082106" w:rsidRDefault="00DB61D6" w:rsidP="00082106">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 2024-2025</w:t>
      </w:r>
      <w:r w:rsidR="00082106" w:rsidRPr="00082106">
        <w:rPr>
          <w:rFonts w:ascii="Times New Roman" w:eastAsia="Times New Roman" w:hAnsi="Times New Roman" w:cs="Times New Roman"/>
          <w:b/>
          <w:bCs/>
          <w:sz w:val="28"/>
          <w:szCs w:val="28"/>
          <w:lang w:eastAsia="ru-RU"/>
        </w:rPr>
        <w:t xml:space="preserve"> учебный год</w:t>
      </w: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82106">
        <w:rPr>
          <w:rFonts w:ascii="Times New Roman" w:eastAsia="Times New Roman" w:hAnsi="Times New Roman" w:cs="Times New Roman"/>
          <w:b/>
          <w:bCs/>
          <w:sz w:val="24"/>
          <w:szCs w:val="24"/>
          <w:lang w:eastAsia="ru-RU"/>
        </w:rPr>
        <w:t>Цель:</w:t>
      </w: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создание целостной системы сопровождения, обеспечивающей оптимальные условия для обучения детей с ограниченными возможностями здоровья в соответствии с их возрастными и индивидуальными особенностями, уровнем актуального развития, состоянием физического и психического здоровья.</w:t>
      </w: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82106">
        <w:rPr>
          <w:rFonts w:ascii="Times New Roman" w:eastAsia="Times New Roman" w:hAnsi="Times New Roman" w:cs="Times New Roman"/>
          <w:b/>
          <w:bCs/>
          <w:sz w:val="24"/>
          <w:szCs w:val="24"/>
          <w:lang w:eastAsia="ru-RU"/>
        </w:rPr>
        <w:t>Задачи:</w:t>
      </w: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 осуществление психолого-педагогической диагностики для раннего выявления различного рода проблем у детей, определения причин их возникновения и поиска наиболее эффективных способов их профилактики и преодоления. Выявление резервных возможностей развития;</w:t>
      </w: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 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и воспитания. Сопровождение предполагает взаимодействие сотрудников ППк, учителей, родителей и ученика в процессе разработки и реализации индивидуально-ориентированных программ сопровождения;</w:t>
      </w: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 оценка динамики в развитии детей;</w:t>
      </w: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 обеспечение преемственности в процессе обучения и сопровождения ребенка;</w:t>
      </w: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 реализация индивидуальных образовательных маршрутов сопровождения, направленных на профилактику проблем в</w:t>
      </w: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учебной, социальной и эмоционально-волевой сферах, сохранение здоровья учащихся;</w:t>
      </w: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 осуществление информационной поддержки учащихся, учителей и родителей по проблемам в учебной, социальной и</w:t>
      </w: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эмоциональной сферах;</w:t>
      </w: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 подготовка и ведение документации, отражающей актуальное развитие ребенка, динамику его состояния, уровень</w:t>
      </w: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школьной успешности.</w:t>
      </w:r>
    </w:p>
    <w:p w:rsidR="00082106" w:rsidRPr="00082106" w:rsidRDefault="00082106" w:rsidP="00082106">
      <w:pPr>
        <w:spacing w:after="0" w:line="240" w:lineRule="auto"/>
        <w:jc w:val="both"/>
        <w:rPr>
          <w:rFonts w:ascii="Times New Roman" w:eastAsia="Times New Roman" w:hAnsi="Times New Roman" w:cs="Times New Roman"/>
          <w:b/>
          <w:sz w:val="24"/>
          <w:szCs w:val="24"/>
          <w:lang w:eastAsia="ru-RU"/>
        </w:rPr>
      </w:pPr>
    </w:p>
    <w:p w:rsidR="00082106" w:rsidRPr="00082106" w:rsidRDefault="00082106" w:rsidP="00082106">
      <w:pPr>
        <w:spacing w:after="0" w:line="240" w:lineRule="auto"/>
        <w:jc w:val="both"/>
        <w:rPr>
          <w:rFonts w:ascii="Times New Roman" w:eastAsia="Times New Roman" w:hAnsi="Times New Roman" w:cs="Times New Roman"/>
          <w:b/>
          <w:sz w:val="24"/>
          <w:szCs w:val="24"/>
          <w:lang w:eastAsia="ru-RU"/>
        </w:rPr>
      </w:pPr>
    </w:p>
    <w:p w:rsidR="00082106" w:rsidRPr="00082106" w:rsidRDefault="00082106" w:rsidP="00082106">
      <w:pPr>
        <w:spacing w:after="0" w:line="240" w:lineRule="auto"/>
        <w:jc w:val="both"/>
        <w:rPr>
          <w:rFonts w:ascii="Times New Roman" w:eastAsia="Times New Roman" w:hAnsi="Times New Roman" w:cs="Times New Roman"/>
          <w:sz w:val="24"/>
          <w:szCs w:val="24"/>
          <w:lang w:eastAsia="ru-RU"/>
        </w:rPr>
      </w:pPr>
    </w:p>
    <w:tbl>
      <w:tblPr>
        <w:tblW w:w="10335"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3196"/>
        <w:gridCol w:w="1425"/>
        <w:gridCol w:w="3088"/>
        <w:gridCol w:w="1782"/>
      </w:tblGrid>
      <w:tr w:rsidR="00082106" w:rsidRPr="00082106" w:rsidTr="00082106">
        <w:trPr>
          <w:trHeight w:val="527"/>
        </w:trPr>
        <w:tc>
          <w:tcPr>
            <w:tcW w:w="844"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w:t>
            </w:r>
          </w:p>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п/п</w:t>
            </w:r>
          </w:p>
        </w:tc>
        <w:tc>
          <w:tcPr>
            <w:tcW w:w="3196"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Содержание работы</w:t>
            </w:r>
          </w:p>
        </w:tc>
        <w:tc>
          <w:tcPr>
            <w:tcW w:w="1425"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Сроки</w:t>
            </w:r>
          </w:p>
        </w:tc>
        <w:tc>
          <w:tcPr>
            <w:tcW w:w="3088"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Цель, задачи</w:t>
            </w:r>
          </w:p>
        </w:tc>
        <w:tc>
          <w:tcPr>
            <w:tcW w:w="1782"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Ответственные</w:t>
            </w:r>
          </w:p>
        </w:tc>
      </w:tr>
      <w:tr w:rsidR="00082106" w:rsidRPr="00082106" w:rsidTr="00082106">
        <w:trPr>
          <w:trHeight w:val="2152"/>
        </w:trPr>
        <w:tc>
          <w:tcPr>
            <w:tcW w:w="844"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1</w:t>
            </w:r>
          </w:p>
        </w:tc>
        <w:tc>
          <w:tcPr>
            <w:tcW w:w="3196" w:type="dxa"/>
          </w:tcPr>
          <w:p w:rsidR="00082106" w:rsidRPr="00082106" w:rsidRDefault="00082106" w:rsidP="00082106">
            <w:pPr>
              <w:spacing w:after="0" w:line="240" w:lineRule="auto"/>
              <w:jc w:val="both"/>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Планирование деятельности школьного психолого-медико-пе</w:t>
            </w:r>
            <w:r w:rsidR="00DB61D6">
              <w:rPr>
                <w:rFonts w:ascii="Times New Roman" w:eastAsia="Times New Roman" w:hAnsi="Times New Roman" w:cs="Times New Roman"/>
                <w:sz w:val="24"/>
                <w:szCs w:val="24"/>
                <w:lang w:eastAsia="ru-RU"/>
              </w:rPr>
              <w:t>дагогического консилиума на 2023/2024</w:t>
            </w:r>
            <w:r w:rsidRPr="00082106">
              <w:rPr>
                <w:rFonts w:ascii="Times New Roman" w:eastAsia="Times New Roman" w:hAnsi="Times New Roman" w:cs="Times New Roman"/>
                <w:sz w:val="24"/>
                <w:szCs w:val="24"/>
                <w:lang w:eastAsia="ru-RU"/>
              </w:rPr>
              <w:t xml:space="preserve"> учебный год:</w:t>
            </w:r>
          </w:p>
          <w:p w:rsidR="00082106" w:rsidRPr="00082106" w:rsidRDefault="00082106" w:rsidP="00082106">
            <w:pPr>
              <w:shd w:val="clear" w:color="auto" w:fill="FFFFFF"/>
              <w:spacing w:after="0" w:line="270" w:lineRule="atLeast"/>
              <w:rPr>
                <w:rFonts w:ascii="Times New Roman" w:eastAsia="Times New Roman" w:hAnsi="Times New Roman" w:cs="Times New Roman"/>
                <w:color w:val="000000"/>
                <w:sz w:val="24"/>
                <w:szCs w:val="24"/>
                <w:lang w:eastAsia="ru-RU"/>
              </w:rPr>
            </w:pPr>
            <w:r w:rsidRPr="00082106">
              <w:rPr>
                <w:rFonts w:ascii="Times New Roman" w:eastAsia="Times New Roman" w:hAnsi="Times New Roman" w:cs="Times New Roman"/>
                <w:color w:val="000000"/>
                <w:sz w:val="24"/>
                <w:szCs w:val="24"/>
                <w:lang w:eastAsia="ru-RU"/>
              </w:rPr>
              <w:t>-состав специалистов ППк;</w:t>
            </w:r>
          </w:p>
          <w:p w:rsidR="00082106" w:rsidRPr="00082106" w:rsidRDefault="00082106" w:rsidP="00082106">
            <w:pPr>
              <w:shd w:val="clear" w:color="auto" w:fill="FFFFFF"/>
              <w:spacing w:after="0" w:line="270" w:lineRule="atLeast"/>
              <w:rPr>
                <w:rFonts w:ascii="Times New Roman" w:eastAsia="Times New Roman" w:hAnsi="Times New Roman" w:cs="Times New Roman"/>
                <w:color w:val="000000"/>
                <w:sz w:val="24"/>
                <w:szCs w:val="24"/>
                <w:lang w:eastAsia="ru-RU"/>
              </w:rPr>
            </w:pPr>
            <w:r w:rsidRPr="00082106">
              <w:rPr>
                <w:rFonts w:ascii="Times New Roman" w:eastAsia="Times New Roman" w:hAnsi="Times New Roman" w:cs="Times New Roman"/>
                <w:color w:val="000000"/>
                <w:sz w:val="24"/>
                <w:szCs w:val="24"/>
                <w:lang w:eastAsia="ru-RU"/>
              </w:rPr>
              <w:t>-циклограмма деятельности школьного психолого-педагогического консилиума;</w:t>
            </w:r>
          </w:p>
        </w:tc>
        <w:tc>
          <w:tcPr>
            <w:tcW w:w="1425"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август</w:t>
            </w:r>
          </w:p>
        </w:tc>
        <w:tc>
          <w:tcPr>
            <w:tcW w:w="3088"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 xml:space="preserve">Определение </w:t>
            </w:r>
            <w:r w:rsidR="00DB61D6">
              <w:rPr>
                <w:rFonts w:ascii="Times New Roman" w:eastAsia="Times New Roman" w:hAnsi="Times New Roman" w:cs="Times New Roman"/>
                <w:sz w:val="24"/>
                <w:szCs w:val="24"/>
                <w:lang w:eastAsia="ru-RU"/>
              </w:rPr>
              <w:t>целей и задач работы ППк на 2024/2025</w:t>
            </w:r>
            <w:r w:rsidRPr="00082106">
              <w:rPr>
                <w:rFonts w:ascii="Times New Roman" w:eastAsia="Times New Roman" w:hAnsi="Times New Roman" w:cs="Times New Roman"/>
                <w:sz w:val="24"/>
                <w:szCs w:val="24"/>
                <w:lang w:eastAsia="ru-RU"/>
              </w:rPr>
              <w:t xml:space="preserve"> учебный год, организация взаимодействия специалистов школы.</w:t>
            </w:r>
          </w:p>
        </w:tc>
        <w:tc>
          <w:tcPr>
            <w:tcW w:w="1782"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ППк, члены ППк.</w:t>
            </w:r>
          </w:p>
        </w:tc>
      </w:tr>
      <w:tr w:rsidR="00082106" w:rsidRPr="00082106" w:rsidTr="00082106">
        <w:trPr>
          <w:trHeight w:val="1610"/>
        </w:trPr>
        <w:tc>
          <w:tcPr>
            <w:tcW w:w="844"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2</w:t>
            </w:r>
          </w:p>
        </w:tc>
        <w:tc>
          <w:tcPr>
            <w:tcW w:w="3196" w:type="dxa"/>
          </w:tcPr>
          <w:p w:rsidR="00082106" w:rsidRPr="00082106" w:rsidRDefault="00082106" w:rsidP="00082106">
            <w:pPr>
              <w:spacing w:after="0" w:line="240" w:lineRule="auto"/>
              <w:jc w:val="both"/>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Обсуждение индивидуальной и групповой коррекционно-развивающей работы специалистов школы  с обучающимися .</w:t>
            </w:r>
          </w:p>
        </w:tc>
        <w:tc>
          <w:tcPr>
            <w:tcW w:w="1425"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сентябрь</w:t>
            </w:r>
          </w:p>
        </w:tc>
        <w:tc>
          <w:tcPr>
            <w:tcW w:w="3088"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Определение характера и продолжительности коррекционной работы; выполнение рекомендаций ППК по коррекционно-развивающей работе.</w:t>
            </w:r>
          </w:p>
        </w:tc>
        <w:tc>
          <w:tcPr>
            <w:tcW w:w="1782"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 xml:space="preserve">Председатель ППк, </w:t>
            </w:r>
          </w:p>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члены ППк.</w:t>
            </w:r>
          </w:p>
        </w:tc>
      </w:tr>
      <w:tr w:rsidR="00082106" w:rsidRPr="00082106" w:rsidTr="00082106">
        <w:trPr>
          <w:trHeight w:val="2430"/>
        </w:trPr>
        <w:tc>
          <w:tcPr>
            <w:tcW w:w="844"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3</w:t>
            </w:r>
          </w:p>
        </w:tc>
        <w:tc>
          <w:tcPr>
            <w:tcW w:w="3196" w:type="dxa"/>
          </w:tcPr>
          <w:p w:rsidR="00082106" w:rsidRPr="00082106" w:rsidRDefault="00082106" w:rsidP="00082106">
            <w:pPr>
              <w:spacing w:after="0" w:line="240" w:lineRule="auto"/>
              <w:jc w:val="both"/>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Результаты диагностики адаптации обучающихся первых классов. Определение обучающихся, нуждающихся в углубленном диагностическом обследовании для уточнения гипотез о причинах нарушений адаптации.</w:t>
            </w:r>
          </w:p>
          <w:p w:rsidR="00082106" w:rsidRPr="00082106" w:rsidRDefault="00082106" w:rsidP="00082106">
            <w:pPr>
              <w:spacing w:after="0" w:line="240" w:lineRule="auto"/>
              <w:jc w:val="both"/>
              <w:rPr>
                <w:rFonts w:ascii="Times New Roman" w:eastAsia="Times New Roman" w:hAnsi="Times New Roman" w:cs="Times New Roman"/>
                <w:sz w:val="24"/>
                <w:szCs w:val="24"/>
                <w:lang w:eastAsia="ru-RU"/>
              </w:rPr>
            </w:pPr>
          </w:p>
        </w:tc>
        <w:tc>
          <w:tcPr>
            <w:tcW w:w="1425"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ноябрь</w:t>
            </w:r>
          </w:p>
        </w:tc>
        <w:tc>
          <w:tcPr>
            <w:tcW w:w="3088"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Изучение особенностей познавательной деятельности школьников, исследование зоны и содержания конфликта, изучение психологических особенностей личности ребенка.</w:t>
            </w:r>
          </w:p>
          <w:p w:rsidR="00082106" w:rsidRPr="00082106" w:rsidRDefault="00082106" w:rsidP="00082106">
            <w:pPr>
              <w:spacing w:after="0" w:line="240" w:lineRule="auto"/>
              <w:rPr>
                <w:rFonts w:ascii="Times New Roman" w:eastAsia="Times New Roman" w:hAnsi="Times New Roman" w:cs="Times New Roman"/>
                <w:sz w:val="24"/>
                <w:szCs w:val="24"/>
                <w:lang w:eastAsia="ru-RU"/>
              </w:rPr>
            </w:pPr>
          </w:p>
        </w:tc>
        <w:tc>
          <w:tcPr>
            <w:tcW w:w="1782"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ППк, члены ППк</w:t>
            </w:r>
          </w:p>
        </w:tc>
      </w:tr>
      <w:tr w:rsidR="00082106" w:rsidRPr="00082106" w:rsidTr="00082106">
        <w:trPr>
          <w:trHeight w:val="1069"/>
        </w:trPr>
        <w:tc>
          <w:tcPr>
            <w:tcW w:w="844"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4</w:t>
            </w:r>
          </w:p>
        </w:tc>
        <w:tc>
          <w:tcPr>
            <w:tcW w:w="3196" w:type="dxa"/>
          </w:tcPr>
          <w:p w:rsidR="00082106" w:rsidRPr="00082106" w:rsidRDefault="00082106" w:rsidP="00082106">
            <w:pPr>
              <w:shd w:val="clear" w:color="auto" w:fill="FFFFFF"/>
              <w:spacing w:after="0" w:line="240" w:lineRule="auto"/>
              <w:jc w:val="both"/>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 xml:space="preserve">Планирование индивидуальной работы со слабоуспевающими и неуспевающими обучающимися </w:t>
            </w:r>
          </w:p>
        </w:tc>
        <w:tc>
          <w:tcPr>
            <w:tcW w:w="1425"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декабрь</w:t>
            </w:r>
          </w:p>
        </w:tc>
        <w:tc>
          <w:tcPr>
            <w:tcW w:w="3088" w:type="dxa"/>
          </w:tcPr>
          <w:p w:rsidR="00082106" w:rsidRPr="00082106" w:rsidRDefault="00082106" w:rsidP="00082106">
            <w:pPr>
              <w:spacing w:after="0" w:line="240" w:lineRule="auto"/>
              <w:jc w:val="both"/>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Разработка системы мер по преодолению трудностей в обучении и социализации детей данной категории, организация коррекционной помощи обучающимся.</w:t>
            </w:r>
          </w:p>
        </w:tc>
        <w:tc>
          <w:tcPr>
            <w:tcW w:w="1782"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ППк, классные руководители</w:t>
            </w:r>
          </w:p>
        </w:tc>
      </w:tr>
      <w:tr w:rsidR="00082106" w:rsidRPr="00082106" w:rsidTr="00082106">
        <w:trPr>
          <w:trHeight w:val="1889"/>
        </w:trPr>
        <w:tc>
          <w:tcPr>
            <w:tcW w:w="844"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5</w:t>
            </w:r>
          </w:p>
        </w:tc>
        <w:tc>
          <w:tcPr>
            <w:tcW w:w="3196" w:type="dxa"/>
          </w:tcPr>
          <w:p w:rsidR="00082106" w:rsidRPr="00082106" w:rsidRDefault="00082106" w:rsidP="00082106">
            <w:pPr>
              <w:spacing w:after="0" w:line="240" w:lineRule="auto"/>
              <w:jc w:val="both"/>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Консультация для педагогов школы: «Особенности обучения и воспитания детей с синдромом гиперактивности. Игры и упражнения, способствующие повышению эффективности обучения»</w:t>
            </w:r>
          </w:p>
        </w:tc>
        <w:tc>
          <w:tcPr>
            <w:tcW w:w="1425"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февраль</w:t>
            </w:r>
          </w:p>
        </w:tc>
        <w:tc>
          <w:tcPr>
            <w:tcW w:w="3088" w:type="dxa"/>
          </w:tcPr>
          <w:p w:rsidR="00082106" w:rsidRPr="00082106" w:rsidRDefault="00082106" w:rsidP="00082106">
            <w:pPr>
              <w:tabs>
                <w:tab w:val="left" w:pos="9467"/>
              </w:tabs>
              <w:spacing w:after="0" w:line="240" w:lineRule="auto"/>
              <w:ind w:right="-13"/>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Организация просветительской    деятельности,      направленной на      повышение психолого-педагогической, медико-социальной и правовой культуры педагогов.</w:t>
            </w:r>
          </w:p>
        </w:tc>
        <w:tc>
          <w:tcPr>
            <w:tcW w:w="1782"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 xml:space="preserve">Председатель ППк,  </w:t>
            </w:r>
          </w:p>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члены ППк</w:t>
            </w:r>
          </w:p>
        </w:tc>
      </w:tr>
      <w:tr w:rsidR="00082106" w:rsidRPr="00082106" w:rsidTr="00082106">
        <w:trPr>
          <w:trHeight w:val="1610"/>
        </w:trPr>
        <w:tc>
          <w:tcPr>
            <w:tcW w:w="844"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6</w:t>
            </w:r>
          </w:p>
        </w:tc>
        <w:tc>
          <w:tcPr>
            <w:tcW w:w="3196" w:type="dxa"/>
          </w:tcPr>
          <w:p w:rsidR="00082106" w:rsidRPr="00082106" w:rsidRDefault="00082106" w:rsidP="00082106">
            <w:pPr>
              <w:spacing w:after="0" w:line="240" w:lineRule="auto"/>
              <w:jc w:val="both"/>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Консультация для педагогов школы: «Использование  кинезиологических упражнений в работе педагога для развития познавательных процессов»</w:t>
            </w:r>
          </w:p>
        </w:tc>
        <w:tc>
          <w:tcPr>
            <w:tcW w:w="1425"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март</w:t>
            </w:r>
          </w:p>
        </w:tc>
        <w:tc>
          <w:tcPr>
            <w:tcW w:w="3088"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Организация просветительской    деятельности,      направленной на      повышение психолого-педагогической, медико-социальной и правовой культуры педагогов.</w:t>
            </w:r>
          </w:p>
        </w:tc>
        <w:tc>
          <w:tcPr>
            <w:tcW w:w="1782"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ППк,  члены ППк</w:t>
            </w:r>
          </w:p>
        </w:tc>
      </w:tr>
      <w:tr w:rsidR="00082106" w:rsidRPr="00082106" w:rsidTr="00082106">
        <w:trPr>
          <w:trHeight w:val="805"/>
        </w:trPr>
        <w:tc>
          <w:tcPr>
            <w:tcW w:w="844"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7</w:t>
            </w:r>
          </w:p>
        </w:tc>
        <w:tc>
          <w:tcPr>
            <w:tcW w:w="3196" w:type="dxa"/>
          </w:tcPr>
          <w:p w:rsidR="00082106" w:rsidRPr="00082106" w:rsidRDefault="00082106" w:rsidP="00082106">
            <w:pPr>
              <w:spacing w:after="0" w:line="240" w:lineRule="auto"/>
              <w:jc w:val="both"/>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Обсуждение результатов диагностики социометриии по изучению классных коллективов.</w:t>
            </w:r>
          </w:p>
        </w:tc>
        <w:tc>
          <w:tcPr>
            <w:tcW w:w="1425"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апрель</w:t>
            </w:r>
          </w:p>
        </w:tc>
        <w:tc>
          <w:tcPr>
            <w:tcW w:w="3088"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Изучение межличностных отношений учащихся, социального статуса детей</w:t>
            </w:r>
          </w:p>
        </w:tc>
        <w:tc>
          <w:tcPr>
            <w:tcW w:w="1782"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ППк,  классные руководители</w:t>
            </w:r>
          </w:p>
        </w:tc>
      </w:tr>
      <w:tr w:rsidR="00082106" w:rsidRPr="00082106" w:rsidTr="00082106">
        <w:trPr>
          <w:trHeight w:val="1874"/>
        </w:trPr>
        <w:tc>
          <w:tcPr>
            <w:tcW w:w="844"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8</w:t>
            </w:r>
          </w:p>
        </w:tc>
        <w:tc>
          <w:tcPr>
            <w:tcW w:w="3196" w:type="dxa"/>
          </w:tcPr>
          <w:p w:rsidR="00082106" w:rsidRPr="00082106" w:rsidRDefault="00082106" w:rsidP="00082106">
            <w:pPr>
              <w:spacing w:after="0" w:line="240" w:lineRule="auto"/>
              <w:jc w:val="both"/>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 xml:space="preserve">Итоговый консилиум. Анализ </w:t>
            </w:r>
            <w:r w:rsidR="00C430D6">
              <w:rPr>
                <w:rFonts w:ascii="Times New Roman" w:eastAsia="Times New Roman" w:hAnsi="Times New Roman" w:cs="Times New Roman"/>
                <w:sz w:val="24"/>
                <w:szCs w:val="24"/>
                <w:lang w:eastAsia="ru-RU"/>
              </w:rPr>
              <w:t>работы ППк за 2023/24</w:t>
            </w:r>
            <w:r w:rsidRPr="00082106">
              <w:rPr>
                <w:rFonts w:ascii="Times New Roman" w:eastAsia="Times New Roman" w:hAnsi="Times New Roman" w:cs="Times New Roman"/>
                <w:sz w:val="24"/>
                <w:szCs w:val="24"/>
                <w:lang w:eastAsia="ru-RU"/>
              </w:rPr>
              <w:t xml:space="preserve"> учебный год. </w:t>
            </w:r>
          </w:p>
          <w:p w:rsidR="00082106" w:rsidRPr="00082106" w:rsidRDefault="00082106" w:rsidP="00082106">
            <w:pPr>
              <w:spacing w:after="0" w:line="240" w:lineRule="auto"/>
              <w:jc w:val="both"/>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Обсуждение перспек</w:t>
            </w:r>
            <w:r w:rsidR="00C430D6">
              <w:rPr>
                <w:rFonts w:ascii="Times New Roman" w:eastAsia="Times New Roman" w:hAnsi="Times New Roman" w:cs="Times New Roman"/>
                <w:sz w:val="24"/>
                <w:szCs w:val="24"/>
                <w:lang w:eastAsia="ru-RU"/>
              </w:rPr>
              <w:t>тивного плана работы ППк на 2024/2025</w:t>
            </w:r>
            <w:r w:rsidRPr="00082106">
              <w:rPr>
                <w:rFonts w:ascii="Times New Roman" w:eastAsia="Times New Roman" w:hAnsi="Times New Roman" w:cs="Times New Roman"/>
                <w:sz w:val="24"/>
                <w:szCs w:val="24"/>
                <w:lang w:eastAsia="ru-RU"/>
              </w:rPr>
              <w:t xml:space="preserve"> учебный год.</w:t>
            </w:r>
          </w:p>
        </w:tc>
        <w:tc>
          <w:tcPr>
            <w:tcW w:w="1425"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май</w:t>
            </w:r>
          </w:p>
        </w:tc>
        <w:tc>
          <w:tcPr>
            <w:tcW w:w="3088"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Оценка эффективности и результативности работы консилиума.</w:t>
            </w:r>
          </w:p>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Перспективное планирование работы на следующий учебный год, определение основных направлений деятельности.</w:t>
            </w:r>
          </w:p>
        </w:tc>
        <w:tc>
          <w:tcPr>
            <w:tcW w:w="1782"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ППк</w:t>
            </w:r>
          </w:p>
        </w:tc>
      </w:tr>
      <w:tr w:rsidR="00082106" w:rsidRPr="00082106" w:rsidTr="00082106">
        <w:trPr>
          <w:trHeight w:val="1083"/>
        </w:trPr>
        <w:tc>
          <w:tcPr>
            <w:tcW w:w="844"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9</w:t>
            </w:r>
          </w:p>
        </w:tc>
        <w:tc>
          <w:tcPr>
            <w:tcW w:w="3196" w:type="dxa"/>
          </w:tcPr>
          <w:p w:rsidR="00082106" w:rsidRPr="00082106" w:rsidRDefault="00082106" w:rsidP="00082106">
            <w:pPr>
              <w:spacing w:after="0" w:line="240" w:lineRule="auto"/>
              <w:jc w:val="both"/>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 xml:space="preserve">Оформление документации в рамках организации работы ППк. </w:t>
            </w:r>
          </w:p>
        </w:tc>
        <w:tc>
          <w:tcPr>
            <w:tcW w:w="1425"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В течение года</w:t>
            </w:r>
          </w:p>
        </w:tc>
        <w:tc>
          <w:tcPr>
            <w:tcW w:w="3088"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Разработка методических рекомендаций по ведению документации.</w:t>
            </w:r>
          </w:p>
          <w:p w:rsidR="00082106" w:rsidRPr="00082106" w:rsidRDefault="00082106" w:rsidP="00082106">
            <w:pPr>
              <w:spacing w:after="0" w:line="240" w:lineRule="auto"/>
              <w:rPr>
                <w:rFonts w:ascii="Times New Roman" w:eastAsia="Times New Roman" w:hAnsi="Times New Roman" w:cs="Times New Roman"/>
                <w:sz w:val="24"/>
                <w:szCs w:val="24"/>
                <w:lang w:eastAsia="ru-RU"/>
              </w:rPr>
            </w:pPr>
          </w:p>
        </w:tc>
        <w:tc>
          <w:tcPr>
            <w:tcW w:w="1782"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ППк,  члены ППк</w:t>
            </w:r>
          </w:p>
        </w:tc>
      </w:tr>
      <w:tr w:rsidR="00082106" w:rsidRPr="00082106" w:rsidTr="00082106">
        <w:trPr>
          <w:trHeight w:val="1874"/>
        </w:trPr>
        <w:tc>
          <w:tcPr>
            <w:tcW w:w="844"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10</w:t>
            </w:r>
          </w:p>
        </w:tc>
        <w:tc>
          <w:tcPr>
            <w:tcW w:w="3196" w:type="dxa"/>
          </w:tcPr>
          <w:p w:rsidR="00082106" w:rsidRPr="00082106" w:rsidRDefault="00082106" w:rsidP="00082106">
            <w:pPr>
              <w:spacing w:after="0" w:line="240" w:lineRule="auto"/>
              <w:jc w:val="both"/>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Работа по запросам (просвещение, консультирование, диагностика, диспетчерская работа и т.д.)</w:t>
            </w:r>
          </w:p>
        </w:tc>
        <w:tc>
          <w:tcPr>
            <w:tcW w:w="1425" w:type="dxa"/>
          </w:tcPr>
          <w:p w:rsidR="00082106" w:rsidRPr="00082106" w:rsidRDefault="00082106" w:rsidP="00082106">
            <w:pPr>
              <w:spacing w:after="0" w:line="240" w:lineRule="auto"/>
              <w:jc w:val="center"/>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В течение года</w:t>
            </w:r>
          </w:p>
        </w:tc>
        <w:tc>
          <w:tcPr>
            <w:tcW w:w="3088"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Проверка запроса на обоснованность, выдвижение гипотез о причинах проблемы, выбор тактики сопровождающей работы</w:t>
            </w:r>
          </w:p>
        </w:tc>
        <w:tc>
          <w:tcPr>
            <w:tcW w:w="1782"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ППк,  педагог-психолог, учителя-предметники, классные руководители</w:t>
            </w:r>
          </w:p>
        </w:tc>
      </w:tr>
    </w:tbl>
    <w:p w:rsidR="00082106" w:rsidRPr="00082106" w:rsidRDefault="00082106" w:rsidP="00C430D6">
      <w:pPr>
        <w:spacing w:after="0" w:line="240" w:lineRule="auto"/>
        <w:rPr>
          <w:rFonts w:ascii="Times New Roman" w:eastAsia="Times New Roman" w:hAnsi="Times New Roman" w:cs="Times New Roman"/>
          <w:b/>
          <w:bCs/>
          <w:sz w:val="28"/>
          <w:szCs w:val="28"/>
          <w:lang w:eastAsia="ru-RU"/>
        </w:rPr>
      </w:pPr>
    </w:p>
    <w:p w:rsidR="00082106" w:rsidRPr="00082106" w:rsidRDefault="00082106" w:rsidP="00082106">
      <w:pPr>
        <w:spacing w:after="0" w:line="240" w:lineRule="auto"/>
        <w:jc w:val="center"/>
        <w:rPr>
          <w:rFonts w:ascii="Times New Roman" w:eastAsia="Times New Roman" w:hAnsi="Times New Roman" w:cs="Times New Roman"/>
          <w:b/>
          <w:bCs/>
          <w:sz w:val="28"/>
          <w:szCs w:val="28"/>
          <w:lang w:eastAsia="ru-RU"/>
        </w:rPr>
      </w:pPr>
    </w:p>
    <w:p w:rsidR="00082106" w:rsidRPr="00082106" w:rsidRDefault="00082106" w:rsidP="00082106">
      <w:pPr>
        <w:spacing w:after="0" w:line="240" w:lineRule="auto"/>
        <w:jc w:val="center"/>
        <w:rPr>
          <w:rFonts w:ascii="Times New Roman" w:eastAsia="Times New Roman" w:hAnsi="Times New Roman" w:cs="Times New Roman"/>
          <w:b/>
          <w:bCs/>
          <w:sz w:val="28"/>
          <w:szCs w:val="28"/>
          <w:lang w:eastAsia="ru-RU"/>
        </w:rPr>
      </w:pPr>
      <w:r w:rsidRPr="00082106">
        <w:rPr>
          <w:rFonts w:ascii="Times New Roman" w:eastAsia="Times New Roman" w:hAnsi="Times New Roman" w:cs="Times New Roman"/>
          <w:b/>
          <w:bCs/>
          <w:sz w:val="28"/>
          <w:szCs w:val="28"/>
          <w:lang w:eastAsia="ru-RU"/>
        </w:rPr>
        <w:t>Темы заседаний ПМПк</w:t>
      </w:r>
    </w:p>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p>
    <w:tbl>
      <w:tblP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7357"/>
        <w:gridCol w:w="1980"/>
      </w:tblGrid>
      <w:tr w:rsidR="00082106" w:rsidRPr="00082106" w:rsidTr="00082106">
        <w:trPr>
          <w:trHeight w:val="270"/>
        </w:trPr>
        <w:tc>
          <w:tcPr>
            <w:tcW w:w="1218" w:type="dxa"/>
          </w:tcPr>
          <w:p w:rsidR="00082106" w:rsidRPr="00082106" w:rsidRDefault="00082106" w:rsidP="0008210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 п/п</w:t>
            </w:r>
          </w:p>
        </w:tc>
        <w:tc>
          <w:tcPr>
            <w:tcW w:w="7357" w:type="dxa"/>
          </w:tcPr>
          <w:p w:rsidR="00082106" w:rsidRPr="00082106" w:rsidRDefault="00082106" w:rsidP="00082106">
            <w:pPr>
              <w:spacing w:after="0" w:line="240" w:lineRule="auto"/>
              <w:jc w:val="center"/>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Тематика заседаний (плановые)</w:t>
            </w:r>
          </w:p>
        </w:tc>
        <w:tc>
          <w:tcPr>
            <w:tcW w:w="1979" w:type="dxa"/>
          </w:tcPr>
          <w:p w:rsidR="00082106" w:rsidRPr="00082106" w:rsidRDefault="00082106" w:rsidP="00082106">
            <w:pPr>
              <w:spacing w:after="0" w:line="240" w:lineRule="auto"/>
              <w:jc w:val="center"/>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Ответственные</w:t>
            </w:r>
          </w:p>
        </w:tc>
      </w:tr>
      <w:tr w:rsidR="00082106" w:rsidRPr="00082106" w:rsidTr="00082106">
        <w:trPr>
          <w:trHeight w:val="270"/>
        </w:trPr>
        <w:tc>
          <w:tcPr>
            <w:tcW w:w="10555" w:type="dxa"/>
            <w:gridSpan w:val="3"/>
          </w:tcPr>
          <w:p w:rsidR="00082106" w:rsidRPr="00082106" w:rsidRDefault="00082106" w:rsidP="00082106">
            <w:pPr>
              <w:spacing w:after="0" w:line="240" w:lineRule="auto"/>
              <w:jc w:val="center"/>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I ЗАСЕДАНИЕ (август)</w:t>
            </w:r>
          </w:p>
        </w:tc>
      </w:tr>
      <w:tr w:rsidR="00082106" w:rsidRPr="00082106" w:rsidTr="00082106">
        <w:trPr>
          <w:trHeight w:val="556"/>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1.</w:t>
            </w:r>
          </w:p>
        </w:tc>
        <w:tc>
          <w:tcPr>
            <w:tcW w:w="7357"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Утвержде</w:t>
            </w:r>
            <w:r w:rsidR="00C430D6">
              <w:rPr>
                <w:rFonts w:ascii="Times New Roman" w:eastAsia="Times New Roman" w:hAnsi="Times New Roman" w:cs="Times New Roman"/>
                <w:sz w:val="24"/>
                <w:szCs w:val="24"/>
                <w:lang w:eastAsia="ru-RU"/>
              </w:rPr>
              <w:t>ние состава и плана ПМПк на 2024-2024</w:t>
            </w:r>
            <w:r w:rsidRPr="00082106">
              <w:rPr>
                <w:rFonts w:ascii="Times New Roman" w:eastAsia="Times New Roman" w:hAnsi="Times New Roman" w:cs="Times New Roman"/>
                <w:sz w:val="24"/>
                <w:szCs w:val="24"/>
                <w:lang w:eastAsia="ru-RU"/>
              </w:rPr>
              <w:t xml:space="preserve"> учебный год.</w:t>
            </w:r>
          </w:p>
        </w:tc>
        <w:tc>
          <w:tcPr>
            <w:tcW w:w="1979"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ПМПк</w:t>
            </w:r>
          </w:p>
        </w:tc>
      </w:tr>
      <w:tr w:rsidR="00082106" w:rsidRPr="00082106" w:rsidTr="00082106">
        <w:trPr>
          <w:trHeight w:val="541"/>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2.</w:t>
            </w:r>
          </w:p>
        </w:tc>
        <w:tc>
          <w:tcPr>
            <w:tcW w:w="7357"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Инструктаж по выполнению функциональных обязанностей членов школьного ПМПк.</w:t>
            </w:r>
          </w:p>
        </w:tc>
        <w:tc>
          <w:tcPr>
            <w:tcW w:w="1979"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ПМПк</w:t>
            </w:r>
          </w:p>
        </w:tc>
      </w:tr>
      <w:tr w:rsidR="00082106" w:rsidRPr="00082106" w:rsidTr="00082106">
        <w:trPr>
          <w:trHeight w:val="556"/>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3.</w:t>
            </w:r>
          </w:p>
        </w:tc>
        <w:tc>
          <w:tcPr>
            <w:tcW w:w="7357"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Комплектование списков учащихся с ОВЗ, согласно заключениям ПМПК и заявлений родителей.</w:t>
            </w:r>
          </w:p>
        </w:tc>
        <w:tc>
          <w:tcPr>
            <w:tcW w:w="1979"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ПМПк</w:t>
            </w:r>
          </w:p>
        </w:tc>
      </w:tr>
      <w:tr w:rsidR="00082106" w:rsidRPr="00082106" w:rsidTr="00082106">
        <w:trPr>
          <w:trHeight w:val="270"/>
        </w:trPr>
        <w:tc>
          <w:tcPr>
            <w:tcW w:w="10555" w:type="dxa"/>
            <w:gridSpan w:val="3"/>
          </w:tcPr>
          <w:p w:rsidR="00082106" w:rsidRPr="00082106" w:rsidRDefault="00082106" w:rsidP="00082106">
            <w:pPr>
              <w:spacing w:after="0" w:line="240" w:lineRule="auto"/>
              <w:jc w:val="center"/>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II ЗАСЕДАНИЕ (до 15 сентября)</w:t>
            </w:r>
          </w:p>
        </w:tc>
      </w:tr>
      <w:tr w:rsidR="00082106" w:rsidRPr="00082106" w:rsidTr="00082106">
        <w:trPr>
          <w:trHeight w:val="812"/>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1.</w:t>
            </w:r>
          </w:p>
        </w:tc>
        <w:tc>
          <w:tcPr>
            <w:tcW w:w="7357"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Проведение экспертизы ИУП, индивидуальных рабочих программ, рабочих программ учебной, внеурочной деятельности, учебных предметов.</w:t>
            </w:r>
          </w:p>
        </w:tc>
        <w:tc>
          <w:tcPr>
            <w:tcW w:w="1979"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Члены ПМПк</w:t>
            </w:r>
          </w:p>
        </w:tc>
      </w:tr>
      <w:tr w:rsidR="00082106" w:rsidRPr="00082106" w:rsidTr="00082106">
        <w:trPr>
          <w:trHeight w:val="285"/>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2.</w:t>
            </w:r>
          </w:p>
        </w:tc>
        <w:tc>
          <w:tcPr>
            <w:tcW w:w="7357"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Выделение учащихся «группы риска».</w:t>
            </w:r>
          </w:p>
        </w:tc>
        <w:tc>
          <w:tcPr>
            <w:tcW w:w="1979"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Члены ПМПк</w:t>
            </w:r>
          </w:p>
        </w:tc>
      </w:tr>
      <w:tr w:rsidR="00082106" w:rsidRPr="00082106" w:rsidTr="00082106">
        <w:trPr>
          <w:trHeight w:val="270"/>
        </w:trPr>
        <w:tc>
          <w:tcPr>
            <w:tcW w:w="10555" w:type="dxa"/>
            <w:gridSpan w:val="3"/>
          </w:tcPr>
          <w:p w:rsidR="00082106" w:rsidRPr="00082106" w:rsidRDefault="00082106" w:rsidP="00082106">
            <w:pPr>
              <w:spacing w:after="0" w:line="240" w:lineRule="auto"/>
              <w:jc w:val="center"/>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III ЗАСЕДАНИЕ (октябрь)</w:t>
            </w:r>
          </w:p>
        </w:tc>
      </w:tr>
      <w:tr w:rsidR="00082106" w:rsidRPr="00082106" w:rsidTr="00082106">
        <w:trPr>
          <w:trHeight w:val="812"/>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1.</w:t>
            </w:r>
          </w:p>
        </w:tc>
        <w:tc>
          <w:tcPr>
            <w:tcW w:w="7357"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Адаптационный период учащихся 1-х и 5-х классов. Осуществление психолого-педагогической диагностики учащихся, выявление резервных возможностей развития</w:t>
            </w:r>
          </w:p>
        </w:tc>
        <w:tc>
          <w:tcPr>
            <w:tcW w:w="1979"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Члены ПМПк</w:t>
            </w:r>
          </w:p>
        </w:tc>
      </w:tr>
      <w:tr w:rsidR="00082106" w:rsidRPr="00082106" w:rsidTr="00082106">
        <w:trPr>
          <w:trHeight w:val="556"/>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2.</w:t>
            </w:r>
          </w:p>
        </w:tc>
        <w:tc>
          <w:tcPr>
            <w:tcW w:w="7357"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Преемственность в обучении и воспитании I и II ступеней. Выявление проблем адаптационного периода.</w:t>
            </w:r>
          </w:p>
        </w:tc>
        <w:tc>
          <w:tcPr>
            <w:tcW w:w="1979"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Члены ПМПк</w:t>
            </w:r>
          </w:p>
        </w:tc>
      </w:tr>
      <w:tr w:rsidR="00082106" w:rsidRPr="00082106" w:rsidTr="00082106">
        <w:trPr>
          <w:trHeight w:val="270"/>
        </w:trPr>
        <w:tc>
          <w:tcPr>
            <w:tcW w:w="10555" w:type="dxa"/>
            <w:gridSpan w:val="3"/>
          </w:tcPr>
          <w:p w:rsidR="00082106" w:rsidRPr="00082106" w:rsidRDefault="00082106" w:rsidP="00082106">
            <w:pPr>
              <w:spacing w:after="0" w:line="240" w:lineRule="auto"/>
              <w:jc w:val="center"/>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IV ЗАСЕДАНИЕ (декабрь)</w:t>
            </w:r>
          </w:p>
        </w:tc>
      </w:tr>
      <w:tr w:rsidR="00082106" w:rsidRPr="00082106" w:rsidTr="00082106">
        <w:trPr>
          <w:trHeight w:val="541"/>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1.</w:t>
            </w:r>
          </w:p>
        </w:tc>
        <w:tc>
          <w:tcPr>
            <w:tcW w:w="7357"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Оценка эффективности и анализ коррекционно-развивающей работы с обучающимися, воспитанниками за I полугодие.</w:t>
            </w:r>
          </w:p>
        </w:tc>
        <w:tc>
          <w:tcPr>
            <w:tcW w:w="1979"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ПМПк</w:t>
            </w:r>
          </w:p>
        </w:tc>
      </w:tr>
      <w:tr w:rsidR="00082106" w:rsidRPr="00082106" w:rsidTr="00082106">
        <w:trPr>
          <w:trHeight w:val="556"/>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2.</w:t>
            </w:r>
          </w:p>
        </w:tc>
        <w:tc>
          <w:tcPr>
            <w:tcW w:w="7357"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Промежуточные результаты коррекционно-развивающей работы с учащимися «группы риска» образовательных классов.</w:t>
            </w:r>
          </w:p>
        </w:tc>
        <w:tc>
          <w:tcPr>
            <w:tcW w:w="1979"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Члены ПМПк</w:t>
            </w:r>
          </w:p>
        </w:tc>
      </w:tr>
      <w:tr w:rsidR="00082106" w:rsidRPr="00082106" w:rsidTr="00082106">
        <w:trPr>
          <w:trHeight w:val="1097"/>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3.</w:t>
            </w:r>
          </w:p>
        </w:tc>
        <w:tc>
          <w:tcPr>
            <w:tcW w:w="7357"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Контроль развития обучающихся, воспитанников, находящихся на пробном обучении. Динамика развития обучающихся в процессе обучения и воспитания.</w:t>
            </w:r>
          </w:p>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9"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Члены ПМПк</w:t>
            </w:r>
          </w:p>
        </w:tc>
      </w:tr>
      <w:tr w:rsidR="00082106" w:rsidRPr="00082106" w:rsidTr="00082106">
        <w:trPr>
          <w:trHeight w:val="270"/>
        </w:trPr>
        <w:tc>
          <w:tcPr>
            <w:tcW w:w="10555" w:type="dxa"/>
            <w:gridSpan w:val="3"/>
          </w:tcPr>
          <w:p w:rsidR="00082106" w:rsidRPr="00082106" w:rsidRDefault="00082106" w:rsidP="00082106">
            <w:pPr>
              <w:spacing w:after="0" w:line="240" w:lineRule="auto"/>
              <w:jc w:val="center"/>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V ЗАСЕДАНИЕ (март)</w:t>
            </w:r>
          </w:p>
        </w:tc>
      </w:tr>
      <w:tr w:rsidR="00082106" w:rsidRPr="00082106" w:rsidTr="00082106">
        <w:trPr>
          <w:trHeight w:val="827"/>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1.</w:t>
            </w:r>
          </w:p>
        </w:tc>
        <w:tc>
          <w:tcPr>
            <w:tcW w:w="7357"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Контроль развития обучающихся 4–х классов. Обсуждение готовности к обучению в среднем звене. Предупреждение проблем школьной дезадаптации.</w:t>
            </w:r>
          </w:p>
        </w:tc>
        <w:tc>
          <w:tcPr>
            <w:tcW w:w="1979"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Члены ПМПк</w:t>
            </w:r>
          </w:p>
        </w:tc>
      </w:tr>
      <w:tr w:rsidR="00082106" w:rsidRPr="00082106" w:rsidTr="00082106">
        <w:trPr>
          <w:trHeight w:val="827"/>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2.</w:t>
            </w:r>
          </w:p>
        </w:tc>
        <w:tc>
          <w:tcPr>
            <w:tcW w:w="7357"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Рассмотрение представлений специалистов на обучающихся, воспитанников, подлежащих представлению на районный ПМПК для определения дальнейшего индивидуального образовательного маршрута.</w:t>
            </w:r>
          </w:p>
        </w:tc>
        <w:tc>
          <w:tcPr>
            <w:tcW w:w="1979"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Члены ПМПк</w:t>
            </w:r>
          </w:p>
        </w:tc>
      </w:tr>
      <w:tr w:rsidR="00082106" w:rsidRPr="00082106" w:rsidTr="00082106">
        <w:trPr>
          <w:trHeight w:val="270"/>
        </w:trPr>
        <w:tc>
          <w:tcPr>
            <w:tcW w:w="10555" w:type="dxa"/>
            <w:gridSpan w:val="3"/>
          </w:tcPr>
          <w:p w:rsidR="00082106" w:rsidRPr="00082106" w:rsidRDefault="00082106" w:rsidP="00082106">
            <w:pPr>
              <w:spacing w:after="0" w:line="240" w:lineRule="auto"/>
              <w:jc w:val="center"/>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VI ЗАСЕДАНИЕ (апрель)</w:t>
            </w:r>
          </w:p>
        </w:tc>
      </w:tr>
      <w:tr w:rsidR="00082106" w:rsidRPr="00082106" w:rsidTr="00082106">
        <w:trPr>
          <w:trHeight w:val="541"/>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1.</w:t>
            </w:r>
          </w:p>
        </w:tc>
        <w:tc>
          <w:tcPr>
            <w:tcW w:w="7357"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Возможности дальнейшего самоопределения. Профессиональная ориентация и личностный рост выпускников.</w:t>
            </w:r>
          </w:p>
        </w:tc>
        <w:tc>
          <w:tcPr>
            <w:tcW w:w="1979"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ПМПк</w:t>
            </w:r>
          </w:p>
        </w:tc>
      </w:tr>
      <w:tr w:rsidR="00082106" w:rsidRPr="00082106" w:rsidTr="00082106">
        <w:trPr>
          <w:trHeight w:val="556"/>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2.</w:t>
            </w:r>
          </w:p>
        </w:tc>
        <w:tc>
          <w:tcPr>
            <w:tcW w:w="7357"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Оценка эффективности и анализ коррекционно-развивающей работы с обучающимися, воспитанниками за II полугодие.</w:t>
            </w:r>
          </w:p>
        </w:tc>
        <w:tc>
          <w:tcPr>
            <w:tcW w:w="1979"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ПМПк</w:t>
            </w:r>
          </w:p>
        </w:tc>
      </w:tr>
      <w:tr w:rsidR="00082106" w:rsidRPr="00082106" w:rsidTr="00082106">
        <w:trPr>
          <w:trHeight w:val="812"/>
        </w:trPr>
        <w:tc>
          <w:tcPr>
            <w:tcW w:w="121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3.</w:t>
            </w:r>
          </w:p>
        </w:tc>
        <w:tc>
          <w:tcPr>
            <w:tcW w:w="7357"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Оценка эффективности и анализ результатов ПМП сопровождения учащихся. Составление плана на следующий учебный год.</w:t>
            </w:r>
          </w:p>
        </w:tc>
        <w:tc>
          <w:tcPr>
            <w:tcW w:w="1979"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Председатель ПМПк, члены ПМПк</w:t>
            </w:r>
          </w:p>
        </w:tc>
      </w:tr>
    </w:tbl>
    <w:p w:rsidR="00082106" w:rsidRPr="00082106" w:rsidRDefault="00082106" w:rsidP="00C430D6">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82106" w:rsidRPr="00082106" w:rsidRDefault="00082106" w:rsidP="0008210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82106" w:rsidRPr="00082106" w:rsidRDefault="00082106" w:rsidP="0008210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82106">
        <w:rPr>
          <w:rFonts w:ascii="Times New Roman" w:eastAsia="Times New Roman" w:hAnsi="Times New Roman" w:cs="Times New Roman"/>
          <w:b/>
          <w:bCs/>
          <w:sz w:val="24"/>
          <w:szCs w:val="24"/>
          <w:lang w:eastAsia="ru-RU"/>
        </w:rPr>
        <w:t>Внеплановые консилиумы</w:t>
      </w:r>
    </w:p>
    <w:p w:rsidR="00082106" w:rsidRPr="00082106" w:rsidRDefault="00082106" w:rsidP="0008210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82106">
        <w:rPr>
          <w:rFonts w:ascii="Times New Roman" w:eastAsia="Times New Roman" w:hAnsi="Times New Roman" w:cs="Times New Roman"/>
          <w:b/>
          <w:bCs/>
          <w:sz w:val="24"/>
          <w:szCs w:val="24"/>
          <w:lang w:eastAsia="ru-RU"/>
        </w:rPr>
        <w:t>Внеплановые заседания консилиума проходят по запросам педагогов,</w:t>
      </w:r>
    </w:p>
    <w:p w:rsidR="00082106" w:rsidRPr="00082106" w:rsidRDefault="00082106" w:rsidP="00082106">
      <w:pPr>
        <w:spacing w:after="0" w:line="240" w:lineRule="auto"/>
        <w:jc w:val="center"/>
        <w:rPr>
          <w:rFonts w:ascii="Times New Roman" w:eastAsia="Times New Roman" w:hAnsi="Times New Roman" w:cs="Times New Roman"/>
          <w:b/>
          <w:bCs/>
          <w:sz w:val="24"/>
          <w:szCs w:val="24"/>
          <w:lang w:eastAsia="ru-RU"/>
        </w:rPr>
      </w:pPr>
      <w:r w:rsidRPr="00082106">
        <w:rPr>
          <w:rFonts w:ascii="Times New Roman" w:eastAsia="Times New Roman" w:hAnsi="Times New Roman" w:cs="Times New Roman"/>
          <w:b/>
          <w:bCs/>
          <w:sz w:val="24"/>
          <w:szCs w:val="24"/>
          <w:lang w:eastAsia="ru-RU"/>
        </w:rPr>
        <w:t>родителей (законных представителей) по мере необходимости.</w:t>
      </w:r>
    </w:p>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Примерная тематика заседаний:</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192"/>
        <w:gridCol w:w="2410"/>
      </w:tblGrid>
      <w:tr w:rsidR="00082106" w:rsidRPr="00082106" w:rsidTr="00082106">
        <w:tc>
          <w:tcPr>
            <w:tcW w:w="1308"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 п/п</w:t>
            </w:r>
          </w:p>
        </w:tc>
        <w:tc>
          <w:tcPr>
            <w:tcW w:w="7192"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bCs/>
                <w:sz w:val="24"/>
                <w:szCs w:val="24"/>
                <w:lang w:eastAsia="ru-RU"/>
              </w:rPr>
              <w:t xml:space="preserve">Тема </w:t>
            </w:r>
          </w:p>
        </w:tc>
        <w:tc>
          <w:tcPr>
            <w:tcW w:w="2410"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bCs/>
                <w:sz w:val="24"/>
                <w:szCs w:val="24"/>
                <w:lang w:eastAsia="ru-RU"/>
              </w:rPr>
              <w:t>Сроки</w:t>
            </w:r>
          </w:p>
        </w:tc>
      </w:tr>
      <w:tr w:rsidR="00082106" w:rsidRPr="00082106" w:rsidTr="00082106">
        <w:tc>
          <w:tcPr>
            <w:tcW w:w="130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1.</w:t>
            </w:r>
          </w:p>
        </w:tc>
        <w:tc>
          <w:tcPr>
            <w:tcW w:w="7192"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Изменение формы обучения.</w:t>
            </w:r>
          </w:p>
        </w:tc>
        <w:tc>
          <w:tcPr>
            <w:tcW w:w="2410"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по необходимости</w:t>
            </w:r>
          </w:p>
        </w:tc>
      </w:tr>
      <w:tr w:rsidR="00082106" w:rsidRPr="00082106" w:rsidTr="00082106">
        <w:tc>
          <w:tcPr>
            <w:tcW w:w="130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2.</w:t>
            </w:r>
          </w:p>
        </w:tc>
        <w:tc>
          <w:tcPr>
            <w:tcW w:w="7192"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Обсуждение проблем в обучении или воспитании.</w:t>
            </w:r>
          </w:p>
        </w:tc>
        <w:tc>
          <w:tcPr>
            <w:tcW w:w="2410"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по необходимости</w:t>
            </w:r>
          </w:p>
        </w:tc>
      </w:tr>
      <w:tr w:rsidR="00082106" w:rsidRPr="00082106" w:rsidTr="00082106">
        <w:tc>
          <w:tcPr>
            <w:tcW w:w="130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3.</w:t>
            </w:r>
          </w:p>
        </w:tc>
        <w:tc>
          <w:tcPr>
            <w:tcW w:w="7192"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sz w:val="24"/>
                <w:szCs w:val="24"/>
                <w:lang w:eastAsia="ru-RU"/>
              </w:rPr>
              <w:t>Определение формы обучения для вновь прибывших в течение года учащихся.</w:t>
            </w:r>
          </w:p>
        </w:tc>
        <w:tc>
          <w:tcPr>
            <w:tcW w:w="2410"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по необходимости</w:t>
            </w:r>
          </w:p>
        </w:tc>
      </w:tr>
      <w:tr w:rsidR="00082106" w:rsidRPr="00082106" w:rsidTr="00082106">
        <w:tc>
          <w:tcPr>
            <w:tcW w:w="1308" w:type="dxa"/>
          </w:tcPr>
          <w:p w:rsidR="00082106" w:rsidRPr="00082106" w:rsidRDefault="00082106" w:rsidP="00082106">
            <w:pPr>
              <w:spacing w:after="0" w:line="240" w:lineRule="auto"/>
              <w:jc w:val="both"/>
              <w:rPr>
                <w:rFonts w:ascii="Times New Roman" w:eastAsia="Times New Roman" w:hAnsi="Times New Roman" w:cs="Times New Roman"/>
                <w:bCs/>
                <w:sz w:val="24"/>
                <w:szCs w:val="24"/>
                <w:lang w:eastAsia="ru-RU"/>
              </w:rPr>
            </w:pPr>
            <w:r w:rsidRPr="00082106">
              <w:rPr>
                <w:rFonts w:ascii="Times New Roman" w:eastAsia="Times New Roman" w:hAnsi="Times New Roman" w:cs="Times New Roman"/>
                <w:bCs/>
                <w:sz w:val="24"/>
                <w:szCs w:val="24"/>
                <w:lang w:eastAsia="ru-RU"/>
              </w:rPr>
              <w:t>4.</w:t>
            </w:r>
          </w:p>
        </w:tc>
        <w:tc>
          <w:tcPr>
            <w:tcW w:w="7192" w:type="dxa"/>
          </w:tcPr>
          <w:p w:rsidR="00082106" w:rsidRPr="00082106" w:rsidRDefault="00082106" w:rsidP="00082106">
            <w:pPr>
              <w:autoSpaceDE w:val="0"/>
              <w:autoSpaceDN w:val="0"/>
              <w:adjustRightInd w:val="0"/>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Работа с педагогами, классными руководителями по проблемам детей «группы риска».</w:t>
            </w:r>
          </w:p>
        </w:tc>
        <w:tc>
          <w:tcPr>
            <w:tcW w:w="2410" w:type="dxa"/>
          </w:tcPr>
          <w:p w:rsidR="00082106" w:rsidRPr="00082106" w:rsidRDefault="00082106" w:rsidP="00082106">
            <w:pPr>
              <w:spacing w:after="0" w:line="240" w:lineRule="auto"/>
              <w:rPr>
                <w:rFonts w:ascii="Times New Roman" w:eastAsia="Times New Roman" w:hAnsi="Times New Roman" w:cs="Times New Roman"/>
                <w:sz w:val="24"/>
                <w:szCs w:val="24"/>
                <w:lang w:eastAsia="ru-RU"/>
              </w:rPr>
            </w:pPr>
            <w:r w:rsidRPr="00082106">
              <w:rPr>
                <w:rFonts w:ascii="Times New Roman" w:eastAsia="Times New Roman" w:hAnsi="Times New Roman" w:cs="Times New Roman"/>
                <w:sz w:val="24"/>
                <w:szCs w:val="24"/>
                <w:lang w:eastAsia="ru-RU"/>
              </w:rPr>
              <w:t>по необходимости</w:t>
            </w:r>
          </w:p>
        </w:tc>
      </w:tr>
    </w:tbl>
    <w:p w:rsidR="00082106" w:rsidRPr="00082106" w:rsidRDefault="00082106" w:rsidP="00082106">
      <w:pPr>
        <w:spacing w:before="100" w:beforeAutospacing="1" w:after="0" w:line="240" w:lineRule="auto"/>
        <w:jc w:val="center"/>
        <w:rPr>
          <w:rFonts w:ascii="Verdana" w:eastAsia="Times New Roman" w:hAnsi="Verdana" w:cs="Times New Roman"/>
          <w:color w:val="000000"/>
          <w:sz w:val="16"/>
          <w:szCs w:val="16"/>
          <w:lang w:eastAsia="ru-RU"/>
        </w:rPr>
      </w:pPr>
      <w:r w:rsidRPr="00082106">
        <w:rPr>
          <w:rFonts w:ascii="Times New Roman" w:eastAsia="Times New Roman" w:hAnsi="Times New Roman" w:cs="Times New Roman"/>
          <w:b/>
          <w:bCs/>
          <w:color w:val="000000"/>
          <w:sz w:val="24"/>
          <w:szCs w:val="24"/>
          <w:lang w:eastAsia="ru-RU"/>
        </w:rPr>
        <w:t>График плановых заседаний ППк на 2021 – 2022 учебный год</w:t>
      </w:r>
    </w:p>
    <w:tbl>
      <w:tblPr>
        <w:tblW w:w="10480"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562"/>
        <w:gridCol w:w="7225"/>
        <w:gridCol w:w="2693"/>
      </w:tblGrid>
      <w:tr w:rsidR="00082106" w:rsidRPr="00082106" w:rsidTr="00082106">
        <w:tc>
          <w:tcPr>
            <w:tcW w:w="562" w:type="dxa"/>
            <w:tcBorders>
              <w:top w:val="single" w:sz="8" w:space="0" w:color="auto"/>
              <w:left w:val="single" w:sz="8" w:space="0" w:color="auto"/>
              <w:bottom w:val="single" w:sz="8" w:space="0" w:color="auto"/>
              <w:right w:val="single" w:sz="8" w:space="0" w:color="auto"/>
            </w:tcBorders>
            <w:vAlign w:val="center"/>
            <w:hideMark/>
          </w:tcPr>
          <w:p w:rsidR="00082106" w:rsidRPr="00082106" w:rsidRDefault="00082106" w:rsidP="00082106">
            <w:pPr>
              <w:spacing w:before="100" w:beforeAutospacing="1" w:after="0" w:line="240" w:lineRule="auto"/>
              <w:jc w:val="center"/>
              <w:rPr>
                <w:rFonts w:ascii="Verdana" w:eastAsia="Times New Roman" w:hAnsi="Verdana" w:cs="Times New Roman"/>
                <w:sz w:val="16"/>
                <w:szCs w:val="16"/>
                <w:lang w:eastAsia="ru-RU"/>
              </w:rPr>
            </w:pPr>
            <w:r w:rsidRPr="00082106">
              <w:rPr>
                <w:rFonts w:ascii="Times New Roman" w:eastAsia="Times New Roman" w:hAnsi="Times New Roman" w:cs="Times New Roman"/>
                <w:color w:val="000000"/>
                <w:sz w:val="24"/>
                <w:szCs w:val="24"/>
                <w:lang w:eastAsia="ru-RU"/>
              </w:rPr>
              <w:t>№</w:t>
            </w:r>
          </w:p>
        </w:tc>
        <w:tc>
          <w:tcPr>
            <w:tcW w:w="7225" w:type="dxa"/>
            <w:tcBorders>
              <w:top w:val="single" w:sz="8" w:space="0" w:color="auto"/>
              <w:left w:val="nil"/>
              <w:bottom w:val="single" w:sz="8" w:space="0" w:color="auto"/>
              <w:right w:val="single" w:sz="8" w:space="0" w:color="auto"/>
            </w:tcBorders>
            <w:vAlign w:val="center"/>
            <w:hideMark/>
          </w:tcPr>
          <w:p w:rsidR="00082106" w:rsidRPr="00082106" w:rsidRDefault="00082106" w:rsidP="00082106">
            <w:pPr>
              <w:spacing w:before="100" w:beforeAutospacing="1" w:after="0" w:line="240" w:lineRule="auto"/>
              <w:jc w:val="center"/>
              <w:rPr>
                <w:rFonts w:ascii="Verdana" w:eastAsia="Times New Roman" w:hAnsi="Verdana" w:cs="Times New Roman"/>
                <w:sz w:val="16"/>
                <w:szCs w:val="16"/>
                <w:lang w:eastAsia="ru-RU"/>
              </w:rPr>
            </w:pPr>
            <w:r w:rsidRPr="00082106">
              <w:rPr>
                <w:rFonts w:ascii="Times New Roman" w:eastAsia="Times New Roman" w:hAnsi="Times New Roman" w:cs="Times New Roman"/>
                <w:color w:val="000000"/>
                <w:sz w:val="24"/>
                <w:szCs w:val="24"/>
                <w:lang w:eastAsia="ru-RU"/>
              </w:rPr>
              <w:t>Тема заседания</w:t>
            </w:r>
          </w:p>
        </w:tc>
        <w:tc>
          <w:tcPr>
            <w:tcW w:w="2693" w:type="dxa"/>
            <w:tcBorders>
              <w:top w:val="single" w:sz="8" w:space="0" w:color="auto"/>
              <w:left w:val="nil"/>
              <w:bottom w:val="single" w:sz="8" w:space="0" w:color="auto"/>
              <w:right w:val="single" w:sz="8" w:space="0" w:color="auto"/>
            </w:tcBorders>
            <w:vAlign w:val="center"/>
            <w:hideMark/>
          </w:tcPr>
          <w:p w:rsidR="00082106" w:rsidRPr="00082106" w:rsidRDefault="00082106" w:rsidP="00082106">
            <w:pPr>
              <w:spacing w:before="100" w:beforeAutospacing="1" w:after="0" w:line="240" w:lineRule="auto"/>
              <w:jc w:val="center"/>
              <w:rPr>
                <w:rFonts w:ascii="Verdana" w:eastAsia="Times New Roman" w:hAnsi="Verdana" w:cs="Times New Roman"/>
                <w:sz w:val="16"/>
                <w:szCs w:val="16"/>
                <w:lang w:eastAsia="ru-RU"/>
              </w:rPr>
            </w:pPr>
            <w:r w:rsidRPr="00082106">
              <w:rPr>
                <w:rFonts w:ascii="Times New Roman" w:eastAsia="Times New Roman" w:hAnsi="Times New Roman" w:cs="Times New Roman"/>
                <w:color w:val="000000"/>
                <w:sz w:val="24"/>
                <w:szCs w:val="24"/>
                <w:lang w:eastAsia="ru-RU"/>
              </w:rPr>
              <w:t>Дата проведения</w:t>
            </w:r>
          </w:p>
        </w:tc>
      </w:tr>
      <w:tr w:rsidR="00082106" w:rsidRPr="00082106" w:rsidTr="00082106">
        <w:tc>
          <w:tcPr>
            <w:tcW w:w="562" w:type="dxa"/>
            <w:tcBorders>
              <w:top w:val="single" w:sz="8" w:space="0" w:color="auto"/>
              <w:left w:val="single" w:sz="8" w:space="0" w:color="auto"/>
              <w:bottom w:val="single" w:sz="8" w:space="0" w:color="auto"/>
              <w:right w:val="single" w:sz="8" w:space="0" w:color="auto"/>
            </w:tcBorders>
            <w:vAlign w:val="center"/>
          </w:tcPr>
          <w:p w:rsidR="00082106" w:rsidRPr="00082106" w:rsidRDefault="00082106" w:rsidP="00082106">
            <w:pPr>
              <w:spacing w:before="100" w:beforeAutospacing="1" w:after="0" w:line="240" w:lineRule="auto"/>
              <w:jc w:val="center"/>
              <w:rPr>
                <w:rFonts w:ascii="Times New Roman" w:eastAsia="Times New Roman" w:hAnsi="Times New Roman" w:cs="Times New Roman"/>
                <w:color w:val="000000"/>
                <w:sz w:val="24"/>
                <w:szCs w:val="24"/>
                <w:lang w:eastAsia="ru-RU"/>
              </w:rPr>
            </w:pPr>
            <w:r w:rsidRPr="00082106">
              <w:rPr>
                <w:rFonts w:ascii="Times New Roman" w:eastAsia="Times New Roman" w:hAnsi="Times New Roman" w:cs="Times New Roman"/>
                <w:color w:val="000000"/>
                <w:sz w:val="24"/>
                <w:szCs w:val="24"/>
                <w:lang w:eastAsia="ru-RU"/>
              </w:rPr>
              <w:t>1</w:t>
            </w:r>
          </w:p>
        </w:tc>
        <w:tc>
          <w:tcPr>
            <w:tcW w:w="7225" w:type="dxa"/>
            <w:tcBorders>
              <w:top w:val="single" w:sz="8" w:space="0" w:color="auto"/>
              <w:left w:val="nil"/>
              <w:bottom w:val="single" w:sz="8" w:space="0" w:color="auto"/>
              <w:right w:val="single" w:sz="8" w:space="0" w:color="auto"/>
            </w:tcBorders>
            <w:vAlign w:val="center"/>
          </w:tcPr>
          <w:p w:rsidR="00082106" w:rsidRPr="00082106" w:rsidRDefault="00082106" w:rsidP="00082106">
            <w:pPr>
              <w:spacing w:before="100" w:beforeAutospacing="1" w:after="0" w:line="240" w:lineRule="auto"/>
              <w:rPr>
                <w:rFonts w:ascii="Times New Roman" w:eastAsia="Times New Roman" w:hAnsi="Times New Roman" w:cs="Times New Roman"/>
                <w:color w:val="000000"/>
                <w:sz w:val="24"/>
                <w:szCs w:val="24"/>
                <w:lang w:eastAsia="ru-RU"/>
              </w:rPr>
            </w:pPr>
            <w:r w:rsidRPr="00082106">
              <w:rPr>
                <w:rFonts w:ascii="Times New Roman" w:eastAsia="Times New Roman" w:hAnsi="Times New Roman" w:cs="Times New Roman"/>
                <w:color w:val="000000"/>
                <w:sz w:val="24"/>
                <w:szCs w:val="24"/>
                <w:lang w:eastAsia="ru-RU"/>
              </w:rPr>
              <w:t>1.Утвержд</w:t>
            </w:r>
            <w:r w:rsidR="00C430D6">
              <w:rPr>
                <w:rFonts w:ascii="Times New Roman" w:eastAsia="Times New Roman" w:hAnsi="Times New Roman" w:cs="Times New Roman"/>
                <w:color w:val="000000"/>
                <w:sz w:val="24"/>
                <w:szCs w:val="24"/>
                <w:lang w:eastAsia="ru-RU"/>
              </w:rPr>
              <w:t>ение состава и плана ППк на 2024</w:t>
            </w:r>
            <w:r w:rsidRPr="00082106">
              <w:rPr>
                <w:rFonts w:ascii="Times New Roman" w:eastAsia="Times New Roman" w:hAnsi="Times New Roman" w:cs="Times New Roman"/>
                <w:color w:val="000000"/>
                <w:sz w:val="24"/>
                <w:szCs w:val="24"/>
                <w:lang w:eastAsia="ru-RU"/>
              </w:rPr>
              <w:t>-20</w:t>
            </w:r>
            <w:r w:rsidR="00C430D6">
              <w:rPr>
                <w:rFonts w:ascii="Times New Roman" w:eastAsia="Times New Roman" w:hAnsi="Times New Roman" w:cs="Times New Roman"/>
                <w:color w:val="000000"/>
                <w:sz w:val="24"/>
                <w:szCs w:val="24"/>
                <w:lang w:eastAsia="ru-RU"/>
              </w:rPr>
              <w:t>25</w:t>
            </w:r>
            <w:r w:rsidRPr="00082106">
              <w:rPr>
                <w:rFonts w:ascii="Times New Roman" w:eastAsia="Times New Roman" w:hAnsi="Times New Roman" w:cs="Times New Roman"/>
                <w:color w:val="000000"/>
                <w:sz w:val="24"/>
                <w:szCs w:val="24"/>
                <w:lang w:eastAsia="ru-RU"/>
              </w:rPr>
              <w:t xml:space="preserve"> учебный год.                                                                                          2.Инструктаж по выполнению функциональных обязанностей членов школьного ППк.                     3.Комплектование списков учащихся с ОВЗ, согласно заключениям ППК и заявлений родителей.</w:t>
            </w:r>
          </w:p>
        </w:tc>
        <w:tc>
          <w:tcPr>
            <w:tcW w:w="2693" w:type="dxa"/>
            <w:tcBorders>
              <w:top w:val="single" w:sz="8" w:space="0" w:color="auto"/>
              <w:left w:val="nil"/>
              <w:bottom w:val="single" w:sz="8" w:space="0" w:color="auto"/>
              <w:right w:val="single" w:sz="8" w:space="0" w:color="auto"/>
            </w:tcBorders>
            <w:vAlign w:val="center"/>
          </w:tcPr>
          <w:p w:rsidR="00082106" w:rsidRPr="00082106" w:rsidRDefault="00C430D6" w:rsidP="00082106">
            <w:pPr>
              <w:spacing w:before="100" w:beforeAutospacing="1"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18.08.2024</w:t>
            </w:r>
            <w:r w:rsidR="00082106" w:rsidRPr="00082106">
              <w:rPr>
                <w:rFonts w:ascii="Times New Roman" w:eastAsia="Times New Roman" w:hAnsi="Times New Roman" w:cs="Times New Roman"/>
                <w:color w:val="000000"/>
                <w:sz w:val="24"/>
                <w:szCs w:val="24"/>
                <w:lang w:eastAsia="ru-RU"/>
              </w:rPr>
              <w:t>г.</w:t>
            </w:r>
          </w:p>
        </w:tc>
      </w:tr>
      <w:tr w:rsidR="00082106" w:rsidRPr="00082106" w:rsidTr="00082106">
        <w:tc>
          <w:tcPr>
            <w:tcW w:w="562" w:type="dxa"/>
            <w:tcBorders>
              <w:top w:val="nil"/>
              <w:left w:val="single" w:sz="8" w:space="0" w:color="auto"/>
              <w:bottom w:val="single" w:sz="8" w:space="0" w:color="auto"/>
              <w:right w:val="single" w:sz="8" w:space="0" w:color="auto"/>
            </w:tcBorders>
            <w:vAlign w:val="center"/>
            <w:hideMark/>
          </w:tcPr>
          <w:p w:rsidR="00082106" w:rsidRPr="00082106" w:rsidRDefault="00082106" w:rsidP="00082106">
            <w:pPr>
              <w:spacing w:before="100" w:beforeAutospacing="1" w:after="0" w:line="240" w:lineRule="auto"/>
              <w:jc w:val="both"/>
              <w:rPr>
                <w:rFonts w:ascii="Verdana" w:eastAsia="Times New Roman" w:hAnsi="Verdana" w:cs="Times New Roman"/>
                <w:sz w:val="16"/>
                <w:szCs w:val="16"/>
                <w:lang w:eastAsia="ru-RU"/>
              </w:rPr>
            </w:pPr>
            <w:r w:rsidRPr="00082106">
              <w:rPr>
                <w:rFonts w:ascii="Times New Roman" w:eastAsia="Times New Roman" w:hAnsi="Times New Roman" w:cs="Times New Roman"/>
                <w:color w:val="000000"/>
                <w:sz w:val="24"/>
                <w:szCs w:val="24"/>
                <w:lang w:eastAsia="ru-RU"/>
              </w:rPr>
              <w:t>2</w:t>
            </w:r>
          </w:p>
        </w:tc>
        <w:tc>
          <w:tcPr>
            <w:tcW w:w="7225" w:type="dxa"/>
            <w:tcBorders>
              <w:top w:val="nil"/>
              <w:left w:val="nil"/>
              <w:bottom w:val="single" w:sz="8" w:space="0" w:color="auto"/>
              <w:right w:val="single" w:sz="8" w:space="0" w:color="auto"/>
            </w:tcBorders>
            <w:vAlign w:val="center"/>
            <w:hideMark/>
          </w:tcPr>
          <w:p w:rsidR="00082106" w:rsidRPr="00082106" w:rsidRDefault="00082106" w:rsidP="00082106">
            <w:pPr>
              <w:spacing w:before="100" w:beforeAutospacing="1" w:after="0" w:line="240" w:lineRule="auto"/>
              <w:jc w:val="both"/>
              <w:rPr>
                <w:rFonts w:ascii="Verdana" w:eastAsia="Times New Roman" w:hAnsi="Verdana" w:cs="Times New Roman"/>
                <w:sz w:val="16"/>
                <w:szCs w:val="16"/>
                <w:lang w:eastAsia="ru-RU"/>
              </w:rPr>
            </w:pPr>
            <w:r w:rsidRPr="00082106">
              <w:rPr>
                <w:rFonts w:ascii="Times New Roman" w:eastAsia="Times New Roman" w:hAnsi="Times New Roman" w:cs="Times New Roman"/>
                <w:color w:val="000000"/>
                <w:sz w:val="24"/>
                <w:szCs w:val="24"/>
                <w:lang w:eastAsia="ru-RU"/>
              </w:rPr>
              <w:t>1. Подведение итогов педагогической диагностики с целью выявления детей, нуждающихся в психолого-педагогическом сопровождении.</w:t>
            </w:r>
          </w:p>
          <w:p w:rsidR="00082106" w:rsidRPr="00082106" w:rsidRDefault="00082106" w:rsidP="00082106">
            <w:pPr>
              <w:spacing w:before="100" w:beforeAutospacing="1" w:after="0" w:line="240" w:lineRule="auto"/>
              <w:jc w:val="both"/>
              <w:rPr>
                <w:rFonts w:ascii="Verdana" w:eastAsia="Times New Roman" w:hAnsi="Verdana" w:cs="Times New Roman"/>
                <w:sz w:val="16"/>
                <w:szCs w:val="16"/>
                <w:lang w:eastAsia="ru-RU"/>
              </w:rPr>
            </w:pPr>
            <w:r w:rsidRPr="00082106">
              <w:rPr>
                <w:rFonts w:ascii="Times New Roman" w:eastAsia="Times New Roman" w:hAnsi="Times New Roman" w:cs="Times New Roman"/>
                <w:color w:val="000000"/>
                <w:sz w:val="24"/>
                <w:szCs w:val="24"/>
                <w:lang w:eastAsia="ru-RU"/>
              </w:rPr>
              <w:t>2. Составление списка детей, нуждающихся в психолого-педагогическом сопровождении.</w:t>
            </w:r>
          </w:p>
          <w:p w:rsidR="00082106" w:rsidRPr="00082106" w:rsidRDefault="00082106" w:rsidP="00082106">
            <w:pPr>
              <w:spacing w:before="100" w:beforeAutospacing="1" w:after="0" w:line="240" w:lineRule="auto"/>
              <w:jc w:val="both"/>
              <w:rPr>
                <w:rFonts w:ascii="Verdana" w:eastAsia="Times New Roman" w:hAnsi="Verdana" w:cs="Times New Roman"/>
                <w:sz w:val="16"/>
                <w:szCs w:val="16"/>
                <w:lang w:eastAsia="ru-RU"/>
              </w:rPr>
            </w:pPr>
            <w:r w:rsidRPr="00082106">
              <w:rPr>
                <w:rFonts w:ascii="Times New Roman" w:eastAsia="Times New Roman" w:hAnsi="Times New Roman" w:cs="Times New Roman"/>
                <w:sz w:val="24"/>
                <w:szCs w:val="24"/>
                <w:lang w:eastAsia="ru-RU"/>
              </w:rPr>
              <w:t>3. Обсуждение результатов образовательной, воспитательной и коррекционной работы с воспитанниками, с которыми реализуется адаптированная основная образовательная программа</w:t>
            </w:r>
          </w:p>
        </w:tc>
        <w:tc>
          <w:tcPr>
            <w:tcW w:w="2693" w:type="dxa"/>
            <w:tcBorders>
              <w:top w:val="nil"/>
              <w:left w:val="nil"/>
              <w:bottom w:val="single" w:sz="8" w:space="0" w:color="auto"/>
              <w:right w:val="single" w:sz="8" w:space="0" w:color="auto"/>
            </w:tcBorders>
            <w:vAlign w:val="center"/>
            <w:hideMark/>
          </w:tcPr>
          <w:p w:rsidR="00082106" w:rsidRPr="00082106" w:rsidRDefault="00C430D6" w:rsidP="00082106">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color w:val="000000"/>
                <w:sz w:val="24"/>
                <w:szCs w:val="24"/>
                <w:lang w:eastAsia="ru-RU"/>
              </w:rPr>
              <w:t>06.11.2024</w:t>
            </w:r>
            <w:r w:rsidR="00082106" w:rsidRPr="00082106">
              <w:rPr>
                <w:rFonts w:ascii="Times New Roman" w:eastAsia="Times New Roman" w:hAnsi="Times New Roman" w:cs="Times New Roman"/>
                <w:color w:val="000000"/>
                <w:sz w:val="24"/>
                <w:szCs w:val="24"/>
                <w:lang w:eastAsia="ru-RU"/>
              </w:rPr>
              <w:t xml:space="preserve"> г.</w:t>
            </w:r>
          </w:p>
        </w:tc>
      </w:tr>
      <w:tr w:rsidR="00082106" w:rsidRPr="00082106" w:rsidTr="00082106">
        <w:tc>
          <w:tcPr>
            <w:tcW w:w="562" w:type="dxa"/>
            <w:tcBorders>
              <w:top w:val="nil"/>
              <w:left w:val="single" w:sz="8" w:space="0" w:color="auto"/>
              <w:bottom w:val="single" w:sz="8" w:space="0" w:color="auto"/>
              <w:right w:val="single" w:sz="8" w:space="0" w:color="auto"/>
            </w:tcBorders>
            <w:vAlign w:val="center"/>
            <w:hideMark/>
          </w:tcPr>
          <w:p w:rsidR="00082106" w:rsidRPr="00082106" w:rsidRDefault="00082106" w:rsidP="00082106">
            <w:pPr>
              <w:spacing w:before="100" w:beforeAutospacing="1" w:after="0" w:line="240" w:lineRule="auto"/>
              <w:jc w:val="both"/>
              <w:rPr>
                <w:rFonts w:ascii="Verdana" w:eastAsia="Times New Roman" w:hAnsi="Verdana" w:cs="Times New Roman"/>
                <w:sz w:val="16"/>
                <w:szCs w:val="16"/>
                <w:lang w:eastAsia="ru-RU"/>
              </w:rPr>
            </w:pPr>
            <w:r w:rsidRPr="00082106">
              <w:rPr>
                <w:rFonts w:ascii="Times New Roman" w:eastAsia="Times New Roman" w:hAnsi="Times New Roman" w:cs="Times New Roman"/>
                <w:color w:val="000000"/>
                <w:sz w:val="24"/>
                <w:szCs w:val="24"/>
                <w:lang w:eastAsia="ru-RU"/>
              </w:rPr>
              <w:t>3</w:t>
            </w:r>
          </w:p>
        </w:tc>
        <w:tc>
          <w:tcPr>
            <w:tcW w:w="7225" w:type="dxa"/>
            <w:tcBorders>
              <w:top w:val="nil"/>
              <w:left w:val="nil"/>
              <w:bottom w:val="single" w:sz="8" w:space="0" w:color="auto"/>
              <w:right w:val="single" w:sz="8" w:space="0" w:color="auto"/>
            </w:tcBorders>
            <w:vAlign w:val="center"/>
            <w:hideMark/>
          </w:tcPr>
          <w:p w:rsidR="00082106" w:rsidRPr="00082106" w:rsidRDefault="00082106" w:rsidP="00082106">
            <w:pPr>
              <w:spacing w:before="100" w:beforeAutospacing="1" w:after="0" w:line="240" w:lineRule="auto"/>
              <w:jc w:val="both"/>
              <w:rPr>
                <w:rFonts w:ascii="Verdana" w:eastAsia="Times New Roman" w:hAnsi="Verdana" w:cs="Times New Roman"/>
                <w:sz w:val="16"/>
                <w:szCs w:val="16"/>
                <w:lang w:eastAsia="ru-RU"/>
              </w:rPr>
            </w:pPr>
            <w:r w:rsidRPr="00082106">
              <w:rPr>
                <w:rFonts w:ascii="Times New Roman" w:eastAsia="Times New Roman" w:hAnsi="Times New Roman" w:cs="Times New Roman"/>
                <w:sz w:val="24"/>
                <w:szCs w:val="24"/>
                <w:lang w:eastAsia="ru-RU"/>
              </w:rPr>
              <w:t xml:space="preserve">1. Обсуждение результатов образовательной, воспитательной и коррекционной работы с </w:t>
            </w:r>
            <w:r w:rsidRPr="00082106">
              <w:rPr>
                <w:rFonts w:ascii="Times New Roman" w:eastAsia="SimSun" w:hAnsi="Times New Roman" w:cs="Times New Roman"/>
                <w:sz w:val="24"/>
                <w:szCs w:val="24"/>
                <w:lang w:eastAsia="zh-CN"/>
              </w:rPr>
              <w:t>обучающимися</w:t>
            </w:r>
            <w:r w:rsidRPr="00082106">
              <w:rPr>
                <w:rFonts w:ascii="Times New Roman" w:eastAsia="Times New Roman" w:hAnsi="Times New Roman" w:cs="Times New Roman"/>
                <w:sz w:val="24"/>
                <w:szCs w:val="24"/>
                <w:lang w:eastAsia="ru-RU"/>
              </w:rPr>
              <w:t>.</w:t>
            </w:r>
          </w:p>
          <w:p w:rsidR="00082106" w:rsidRPr="00082106" w:rsidRDefault="00082106" w:rsidP="00082106">
            <w:pPr>
              <w:spacing w:before="100" w:beforeAutospacing="1" w:after="0" w:line="240" w:lineRule="auto"/>
              <w:jc w:val="both"/>
              <w:rPr>
                <w:rFonts w:ascii="Verdana" w:eastAsia="Times New Roman" w:hAnsi="Verdana" w:cs="Times New Roman"/>
                <w:sz w:val="16"/>
                <w:szCs w:val="16"/>
                <w:lang w:eastAsia="ru-RU"/>
              </w:rPr>
            </w:pPr>
            <w:r w:rsidRPr="00082106">
              <w:rPr>
                <w:rFonts w:ascii="Times New Roman" w:eastAsia="Times New Roman" w:hAnsi="Times New Roman" w:cs="Times New Roman"/>
                <w:color w:val="000000"/>
                <w:sz w:val="24"/>
                <w:szCs w:val="24"/>
                <w:lang w:eastAsia="ru-RU"/>
              </w:rPr>
              <w:t>2. Разработка рекомендаций по обучению и воспитанию детей, имеющих трудности в усвоении программы обучения и проблемы в поведении.</w:t>
            </w:r>
          </w:p>
          <w:p w:rsidR="00082106" w:rsidRPr="00082106" w:rsidRDefault="00082106" w:rsidP="00082106">
            <w:pPr>
              <w:spacing w:before="100" w:beforeAutospacing="1" w:after="0" w:line="240" w:lineRule="auto"/>
              <w:jc w:val="both"/>
              <w:rPr>
                <w:rFonts w:ascii="Verdana" w:eastAsia="Times New Roman" w:hAnsi="Verdana" w:cs="Times New Roman"/>
                <w:sz w:val="16"/>
                <w:szCs w:val="16"/>
                <w:lang w:eastAsia="ru-RU"/>
              </w:rPr>
            </w:pPr>
            <w:r w:rsidRPr="00082106">
              <w:rPr>
                <w:rFonts w:ascii="Times New Roman" w:eastAsia="Times New Roman" w:hAnsi="Times New Roman" w:cs="Times New Roman"/>
                <w:color w:val="000000"/>
                <w:sz w:val="24"/>
                <w:szCs w:val="24"/>
                <w:lang w:eastAsia="ru-RU"/>
              </w:rPr>
              <w:t>3. Предоставление родителям практических рекомендаций по воспитанию детей с проблемами в развитии.</w:t>
            </w:r>
          </w:p>
          <w:p w:rsidR="00082106" w:rsidRPr="00082106" w:rsidRDefault="00082106" w:rsidP="00082106">
            <w:pPr>
              <w:spacing w:before="100" w:beforeAutospacing="1" w:after="0" w:line="240" w:lineRule="auto"/>
              <w:jc w:val="both"/>
              <w:rPr>
                <w:rFonts w:ascii="Verdana" w:eastAsia="Times New Roman" w:hAnsi="Verdana" w:cs="Times New Roman"/>
                <w:sz w:val="16"/>
                <w:szCs w:val="16"/>
                <w:lang w:eastAsia="ru-RU"/>
              </w:rPr>
            </w:pPr>
            <w:r w:rsidRPr="00082106">
              <w:rPr>
                <w:rFonts w:ascii="Times New Roman" w:eastAsia="Times New Roman" w:hAnsi="Times New Roman" w:cs="Times New Roman"/>
                <w:sz w:val="24"/>
                <w:szCs w:val="24"/>
                <w:lang w:eastAsia="ru-RU"/>
              </w:rPr>
              <w:t>4. Направление обучающихся в ППК.</w:t>
            </w:r>
          </w:p>
        </w:tc>
        <w:tc>
          <w:tcPr>
            <w:tcW w:w="2693" w:type="dxa"/>
            <w:tcBorders>
              <w:top w:val="nil"/>
              <w:left w:val="nil"/>
              <w:bottom w:val="single" w:sz="8" w:space="0" w:color="auto"/>
              <w:right w:val="single" w:sz="8" w:space="0" w:color="auto"/>
            </w:tcBorders>
            <w:vAlign w:val="center"/>
            <w:hideMark/>
          </w:tcPr>
          <w:p w:rsidR="00082106" w:rsidRPr="00082106" w:rsidRDefault="00C430D6" w:rsidP="00082106">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color w:val="000000"/>
                <w:sz w:val="24"/>
                <w:szCs w:val="24"/>
                <w:lang w:eastAsia="ru-RU"/>
              </w:rPr>
              <w:t>18.01.2024</w:t>
            </w:r>
            <w:r w:rsidR="00082106" w:rsidRPr="00082106">
              <w:rPr>
                <w:rFonts w:ascii="Times New Roman" w:eastAsia="Times New Roman" w:hAnsi="Times New Roman" w:cs="Times New Roman"/>
                <w:color w:val="000000"/>
                <w:sz w:val="24"/>
                <w:szCs w:val="24"/>
                <w:lang w:eastAsia="ru-RU"/>
              </w:rPr>
              <w:t xml:space="preserve"> г.</w:t>
            </w:r>
          </w:p>
        </w:tc>
      </w:tr>
      <w:tr w:rsidR="00082106" w:rsidRPr="00082106" w:rsidTr="00082106">
        <w:tc>
          <w:tcPr>
            <w:tcW w:w="562" w:type="dxa"/>
            <w:tcBorders>
              <w:top w:val="nil"/>
              <w:left w:val="single" w:sz="8" w:space="0" w:color="auto"/>
              <w:bottom w:val="single" w:sz="8" w:space="0" w:color="auto"/>
              <w:right w:val="single" w:sz="8" w:space="0" w:color="auto"/>
            </w:tcBorders>
            <w:vAlign w:val="center"/>
            <w:hideMark/>
          </w:tcPr>
          <w:p w:rsidR="00082106" w:rsidRPr="00082106" w:rsidRDefault="00082106" w:rsidP="00082106">
            <w:pPr>
              <w:spacing w:before="100" w:beforeAutospacing="1" w:after="0" w:line="240" w:lineRule="auto"/>
              <w:jc w:val="both"/>
              <w:rPr>
                <w:rFonts w:ascii="Verdana" w:eastAsia="Times New Roman" w:hAnsi="Verdana" w:cs="Times New Roman"/>
                <w:sz w:val="16"/>
                <w:szCs w:val="16"/>
                <w:lang w:eastAsia="ru-RU"/>
              </w:rPr>
            </w:pPr>
            <w:r w:rsidRPr="00082106">
              <w:rPr>
                <w:rFonts w:ascii="Times New Roman" w:eastAsia="Times New Roman" w:hAnsi="Times New Roman" w:cs="Times New Roman"/>
                <w:color w:val="000000"/>
                <w:sz w:val="24"/>
                <w:szCs w:val="24"/>
                <w:lang w:eastAsia="ru-RU"/>
              </w:rPr>
              <w:t>4</w:t>
            </w:r>
          </w:p>
        </w:tc>
        <w:tc>
          <w:tcPr>
            <w:tcW w:w="7225" w:type="dxa"/>
            <w:tcBorders>
              <w:top w:val="nil"/>
              <w:left w:val="nil"/>
              <w:bottom w:val="single" w:sz="8" w:space="0" w:color="auto"/>
              <w:right w:val="single" w:sz="8" w:space="0" w:color="auto"/>
            </w:tcBorders>
            <w:vAlign w:val="center"/>
            <w:hideMark/>
          </w:tcPr>
          <w:p w:rsidR="00082106" w:rsidRPr="00082106" w:rsidRDefault="00082106" w:rsidP="00082106">
            <w:pPr>
              <w:spacing w:before="100" w:beforeAutospacing="1" w:after="0" w:line="240" w:lineRule="auto"/>
              <w:jc w:val="both"/>
              <w:rPr>
                <w:rFonts w:ascii="Verdana" w:eastAsia="Times New Roman" w:hAnsi="Verdana" w:cs="Times New Roman"/>
                <w:sz w:val="16"/>
                <w:szCs w:val="16"/>
                <w:lang w:eastAsia="ru-RU"/>
              </w:rPr>
            </w:pPr>
            <w:r w:rsidRPr="00082106">
              <w:rPr>
                <w:rFonts w:ascii="Times New Roman" w:eastAsia="Times New Roman" w:hAnsi="Times New Roman" w:cs="Times New Roman"/>
                <w:sz w:val="24"/>
                <w:szCs w:val="24"/>
                <w:lang w:eastAsia="ru-RU"/>
              </w:rPr>
              <w:t>1. Экспертиза адаптированных основных образовательных программ</w:t>
            </w:r>
          </w:p>
          <w:p w:rsidR="00082106" w:rsidRPr="00082106" w:rsidRDefault="00082106" w:rsidP="00082106">
            <w:pPr>
              <w:spacing w:before="100" w:beforeAutospacing="1" w:after="0" w:line="240" w:lineRule="auto"/>
              <w:jc w:val="both"/>
              <w:rPr>
                <w:rFonts w:ascii="Verdana" w:eastAsia="Times New Roman" w:hAnsi="Verdana" w:cs="Times New Roman"/>
                <w:sz w:val="16"/>
                <w:szCs w:val="16"/>
                <w:lang w:eastAsia="ru-RU"/>
              </w:rPr>
            </w:pPr>
            <w:r w:rsidRPr="00082106">
              <w:rPr>
                <w:rFonts w:ascii="Times New Roman" w:eastAsia="Times New Roman" w:hAnsi="Times New Roman" w:cs="Times New Roman"/>
                <w:sz w:val="24"/>
                <w:szCs w:val="24"/>
                <w:lang w:eastAsia="ru-RU"/>
              </w:rPr>
              <w:t>2. Составление и утверждение индивидуальных образовательных маршрутов обучающихся воспитанников по результатам заключения ППК.</w:t>
            </w:r>
          </w:p>
          <w:p w:rsidR="00082106" w:rsidRPr="00082106" w:rsidRDefault="00082106" w:rsidP="00082106">
            <w:pPr>
              <w:spacing w:before="100" w:beforeAutospacing="1" w:after="0" w:line="240" w:lineRule="auto"/>
              <w:jc w:val="both"/>
              <w:rPr>
                <w:rFonts w:ascii="Verdana" w:eastAsia="Times New Roman" w:hAnsi="Verdana" w:cs="Times New Roman"/>
                <w:sz w:val="16"/>
                <w:szCs w:val="16"/>
                <w:lang w:eastAsia="ru-RU"/>
              </w:rPr>
            </w:pPr>
            <w:r w:rsidRPr="00082106">
              <w:rPr>
                <w:rFonts w:ascii="Times New Roman" w:eastAsia="Times New Roman" w:hAnsi="Times New Roman" w:cs="Times New Roman"/>
                <w:sz w:val="24"/>
                <w:szCs w:val="24"/>
                <w:lang w:eastAsia="ru-RU"/>
              </w:rPr>
              <w:t xml:space="preserve">3. Оценка эффективности и анализ результатов коррекционно-развивающей работы с </w:t>
            </w:r>
            <w:r w:rsidRPr="00082106">
              <w:rPr>
                <w:rFonts w:ascii="Times New Roman" w:eastAsia="SimSun" w:hAnsi="Times New Roman" w:cs="Times New Roman"/>
                <w:sz w:val="24"/>
                <w:szCs w:val="24"/>
                <w:lang w:eastAsia="zh-CN"/>
              </w:rPr>
              <w:t>обучающимися</w:t>
            </w:r>
            <w:r w:rsidRPr="00082106">
              <w:rPr>
                <w:rFonts w:ascii="Times New Roman" w:eastAsia="Times New Roman" w:hAnsi="Times New Roman" w:cs="Times New Roman"/>
                <w:sz w:val="24"/>
                <w:szCs w:val="24"/>
                <w:lang w:eastAsia="ru-RU"/>
              </w:rPr>
              <w:t>, с которыми реализуется психолого-педагогическое сопровождение</w:t>
            </w:r>
          </w:p>
        </w:tc>
        <w:tc>
          <w:tcPr>
            <w:tcW w:w="2693" w:type="dxa"/>
            <w:tcBorders>
              <w:top w:val="nil"/>
              <w:left w:val="nil"/>
              <w:bottom w:val="single" w:sz="8" w:space="0" w:color="auto"/>
              <w:right w:val="single" w:sz="8" w:space="0" w:color="auto"/>
            </w:tcBorders>
            <w:vAlign w:val="center"/>
            <w:hideMark/>
          </w:tcPr>
          <w:p w:rsidR="00082106" w:rsidRPr="00082106" w:rsidRDefault="00C430D6" w:rsidP="00082106">
            <w:pPr>
              <w:spacing w:before="100" w:beforeAutospacing="1" w:after="0"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color w:val="000000"/>
                <w:sz w:val="24"/>
                <w:szCs w:val="24"/>
                <w:lang w:eastAsia="ru-RU"/>
              </w:rPr>
              <w:t>29.03.2025</w:t>
            </w:r>
            <w:r w:rsidR="00082106" w:rsidRPr="00082106">
              <w:rPr>
                <w:rFonts w:ascii="Times New Roman" w:eastAsia="Times New Roman" w:hAnsi="Times New Roman" w:cs="Times New Roman"/>
                <w:color w:val="000000"/>
                <w:sz w:val="24"/>
                <w:szCs w:val="24"/>
                <w:lang w:eastAsia="ru-RU"/>
              </w:rPr>
              <w:t xml:space="preserve"> г.</w:t>
            </w:r>
          </w:p>
        </w:tc>
      </w:tr>
    </w:tbl>
    <w:p w:rsidR="00082106" w:rsidRPr="00082106" w:rsidRDefault="00082106" w:rsidP="00082106">
      <w:pPr>
        <w:spacing w:after="0" w:line="240" w:lineRule="auto"/>
        <w:rPr>
          <w:rFonts w:ascii="Times New Roman" w:eastAsia="SimSun" w:hAnsi="Times New Roman" w:cs="Times New Roman"/>
          <w:sz w:val="24"/>
          <w:szCs w:val="24"/>
          <w:lang w:eastAsia="zh-CN"/>
        </w:rPr>
      </w:pPr>
      <w:r w:rsidRPr="00082106">
        <w:rPr>
          <w:rFonts w:ascii="Times New Roman" w:eastAsia="SimSun" w:hAnsi="Times New Roman" w:cs="Times New Roman"/>
          <w:sz w:val="24"/>
          <w:szCs w:val="24"/>
          <w:lang w:eastAsia="zh-CN"/>
        </w:rPr>
        <w:t xml:space="preserve">                                                                    </w:t>
      </w:r>
    </w:p>
    <w:p w:rsidR="00082106" w:rsidRPr="00082106" w:rsidRDefault="00082106" w:rsidP="00082106">
      <w:pPr>
        <w:spacing w:after="0" w:line="240" w:lineRule="auto"/>
        <w:rPr>
          <w:rFonts w:ascii="Times New Roman" w:eastAsia="SimSun" w:hAnsi="Times New Roman" w:cs="Times New Roman"/>
          <w:sz w:val="24"/>
          <w:szCs w:val="24"/>
          <w:lang w:eastAsia="zh-CN"/>
        </w:rPr>
      </w:pPr>
    </w:p>
    <w:p w:rsidR="00082106" w:rsidRPr="00082106" w:rsidRDefault="00082106" w:rsidP="00082106">
      <w:pPr>
        <w:spacing w:after="0" w:line="240" w:lineRule="auto"/>
        <w:rPr>
          <w:rFonts w:ascii="Times New Roman" w:eastAsia="SimSun" w:hAnsi="Times New Roman" w:cs="Times New Roman"/>
          <w:sz w:val="24"/>
          <w:szCs w:val="24"/>
          <w:lang w:eastAsia="zh-CN"/>
        </w:rPr>
      </w:pPr>
    </w:p>
    <w:p w:rsidR="00082106" w:rsidRPr="00082106" w:rsidRDefault="00082106" w:rsidP="00082106">
      <w:pPr>
        <w:spacing w:after="0" w:line="240" w:lineRule="auto"/>
        <w:rPr>
          <w:rFonts w:ascii="Times New Roman" w:eastAsia="SimSun" w:hAnsi="Times New Roman" w:cs="Times New Roman"/>
          <w:sz w:val="24"/>
          <w:szCs w:val="24"/>
          <w:lang w:eastAsia="zh-CN"/>
        </w:rPr>
      </w:pPr>
    </w:p>
    <w:p w:rsidR="006D5222"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УЧЕБНО-МЕТОДИЧЕСКОЕ ОБЕСПЕЧЕНИЕОБРАЗОВАТЕЛЬНОГО ПРОЦЕССА.</w:t>
      </w:r>
    </w:p>
    <w:p w:rsidR="00E319A5" w:rsidRPr="003D53FB" w:rsidRDefault="006D5222"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w:t>
      </w:r>
    </w:p>
    <w:p w:rsidR="00E319A5" w:rsidRPr="003D53FB" w:rsidRDefault="00E319A5" w:rsidP="003D53FB">
      <w:pPr>
        <w:suppressAutoHyphens/>
        <w:spacing w:after="0" w:line="240" w:lineRule="auto"/>
        <w:jc w:val="center"/>
        <w:rPr>
          <w:rFonts w:ascii="Times New Roman" w:eastAsia="Calibri" w:hAnsi="Times New Roman" w:cs="Times New Roman"/>
          <w:b/>
          <w:sz w:val="24"/>
          <w:szCs w:val="24"/>
          <w:lang w:eastAsia="ar-SA"/>
        </w:rPr>
      </w:pPr>
    </w:p>
    <w:p w:rsidR="006D5222" w:rsidRPr="003D53FB" w:rsidRDefault="006D5222" w:rsidP="003D53FB">
      <w:pPr>
        <w:suppressAutoHyphens/>
        <w:spacing w:after="0" w:line="240" w:lineRule="auto"/>
        <w:rPr>
          <w:rFonts w:ascii="Times New Roman" w:eastAsia="Calibri" w:hAnsi="Times New Roman" w:cs="Times New Roman"/>
          <w:b/>
          <w:sz w:val="24"/>
          <w:szCs w:val="24"/>
          <w:lang w:eastAsia="ar-SA"/>
        </w:rPr>
      </w:pPr>
      <w:r w:rsidRPr="003D53FB">
        <w:rPr>
          <w:rFonts w:ascii="Times New Roman" w:eastAsia="Calibri" w:hAnsi="Times New Roman" w:cs="Times New Roman"/>
          <w:b/>
          <w:sz w:val="24"/>
          <w:szCs w:val="24"/>
          <w:lang w:eastAsia="ar-SA"/>
        </w:rPr>
        <w:t>Начальное общее образование.</w:t>
      </w:r>
    </w:p>
    <w:p w:rsidR="006D5222" w:rsidRPr="003D53FB" w:rsidRDefault="006D5222" w:rsidP="003D53FB">
      <w:pPr>
        <w:suppressAutoHyphens/>
        <w:spacing w:after="0" w:line="240" w:lineRule="auto"/>
        <w:jc w:val="center"/>
        <w:rPr>
          <w:rFonts w:ascii="Times New Roman" w:eastAsia="Calibri" w:hAnsi="Times New Roman" w:cs="Times New Roman"/>
          <w:b/>
          <w:sz w:val="24"/>
          <w:szCs w:val="24"/>
          <w:lang w:eastAsia="ar-SA"/>
        </w:rPr>
      </w:pPr>
    </w:p>
    <w:tbl>
      <w:tblPr>
        <w:tblW w:w="10354" w:type="dxa"/>
        <w:tblInd w:w="-40" w:type="dxa"/>
        <w:tblLayout w:type="fixed"/>
        <w:tblLook w:val="0000" w:firstRow="0" w:lastRow="0" w:firstColumn="0" w:lastColumn="0" w:noHBand="0" w:noVBand="0"/>
      </w:tblPr>
      <w:tblGrid>
        <w:gridCol w:w="1849"/>
        <w:gridCol w:w="1985"/>
        <w:gridCol w:w="850"/>
        <w:gridCol w:w="5670"/>
      </w:tblGrid>
      <w:tr w:rsidR="006D5222" w:rsidRPr="003D53FB" w:rsidTr="00E6606A">
        <w:trPr>
          <w:trHeight w:val="118"/>
        </w:trPr>
        <w:tc>
          <w:tcPr>
            <w:tcW w:w="1849"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Предметная область</w:t>
            </w: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Предмет</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Класс</w:t>
            </w:r>
          </w:p>
        </w:tc>
        <w:tc>
          <w:tcPr>
            <w:tcW w:w="5670" w:type="dxa"/>
            <w:tcBorders>
              <w:top w:val="single" w:sz="4" w:space="0" w:color="000000"/>
              <w:left w:val="single" w:sz="4" w:space="0" w:color="000000"/>
              <w:bottom w:val="single" w:sz="4" w:space="0" w:color="000000"/>
              <w:right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Учебник, автор, год издания</w:t>
            </w:r>
          </w:p>
          <w:p w:rsidR="006D5222" w:rsidRPr="003D53FB" w:rsidRDefault="006D5222" w:rsidP="003D53FB">
            <w:pPr>
              <w:suppressAutoHyphens/>
              <w:spacing w:after="0" w:line="240" w:lineRule="auto"/>
              <w:jc w:val="center"/>
              <w:rPr>
                <w:rFonts w:ascii="Times New Roman" w:eastAsia="Calibri" w:hAnsi="Times New Roman" w:cs="Times New Roman"/>
                <w:sz w:val="24"/>
                <w:szCs w:val="24"/>
                <w:lang w:eastAsia="ar-SA"/>
              </w:rPr>
            </w:pPr>
          </w:p>
        </w:tc>
      </w:tr>
      <w:tr w:rsidR="006D5222" w:rsidRPr="003D53FB" w:rsidTr="00E6606A">
        <w:trPr>
          <w:trHeight w:val="118"/>
        </w:trPr>
        <w:tc>
          <w:tcPr>
            <w:tcW w:w="1849" w:type="dxa"/>
            <w:vMerge w:val="restart"/>
            <w:tcBorders>
              <w:top w:val="single" w:sz="4" w:space="0" w:color="000000"/>
              <w:left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Язык и речевая практика</w:t>
            </w: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Русский язык</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3</w:t>
            </w:r>
          </w:p>
        </w:tc>
        <w:tc>
          <w:tcPr>
            <w:tcW w:w="5670" w:type="dxa"/>
            <w:tcBorders>
              <w:top w:val="single" w:sz="4" w:space="0" w:color="000000"/>
              <w:left w:val="single" w:sz="4" w:space="0" w:color="000000"/>
              <w:bottom w:val="single" w:sz="4" w:space="0" w:color="auto"/>
              <w:right w:val="single" w:sz="4" w:space="0" w:color="000000"/>
            </w:tcBorders>
          </w:tcPr>
          <w:p w:rsidR="006D5222" w:rsidRPr="003D53FB" w:rsidRDefault="006D5222" w:rsidP="003D53FB">
            <w:pPr>
              <w:suppressAutoHyphens/>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Русский язык, 3 классЭ.В.Якубовская, Н.Г. Галунчикова</w:t>
            </w:r>
          </w:p>
          <w:p w:rsidR="006D5222" w:rsidRPr="003D53FB" w:rsidRDefault="006D5222" w:rsidP="003D53FB">
            <w:pPr>
              <w:suppressAutoHyphens/>
              <w:spacing w:after="0" w:line="240" w:lineRule="auto"/>
              <w:jc w:val="center"/>
              <w:rPr>
                <w:rFonts w:ascii="Times New Roman" w:eastAsia="Calibri" w:hAnsi="Times New Roman" w:cs="Times New Roman"/>
                <w:color w:val="FF0000"/>
                <w:sz w:val="24"/>
                <w:szCs w:val="24"/>
                <w:lang w:eastAsia="ar-SA"/>
              </w:rPr>
            </w:pPr>
            <w:r w:rsidRPr="003D53FB">
              <w:rPr>
                <w:rFonts w:ascii="Times New Roman" w:eastAsia="Calibri" w:hAnsi="Times New Roman" w:cs="Times New Roman"/>
                <w:sz w:val="24"/>
                <w:szCs w:val="24"/>
                <w:lang w:eastAsia="ar-SA"/>
              </w:rPr>
              <w:t>«Просвещение»,2019</w:t>
            </w:r>
          </w:p>
        </w:tc>
      </w:tr>
      <w:tr w:rsidR="006D5222" w:rsidRPr="003D53FB" w:rsidTr="00E6606A">
        <w:trPr>
          <w:trHeight w:val="118"/>
        </w:trPr>
        <w:tc>
          <w:tcPr>
            <w:tcW w:w="1849" w:type="dxa"/>
            <w:vMerge/>
            <w:tcBorders>
              <w:left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 xml:space="preserve">          Чтение </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3</w:t>
            </w:r>
          </w:p>
        </w:tc>
        <w:tc>
          <w:tcPr>
            <w:tcW w:w="5670" w:type="dxa"/>
            <w:tcBorders>
              <w:top w:val="single" w:sz="4" w:space="0" w:color="auto"/>
              <w:left w:val="single" w:sz="4" w:space="0" w:color="000000"/>
              <w:bottom w:val="single" w:sz="4" w:space="0" w:color="000000"/>
              <w:right w:val="single" w:sz="4" w:space="0" w:color="000000"/>
            </w:tcBorders>
          </w:tcPr>
          <w:p w:rsidR="006D5222" w:rsidRPr="003D53FB" w:rsidRDefault="006D5222" w:rsidP="003D53FB">
            <w:pPr>
              <w:suppressAutoHyphens/>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Чтение, 3 классИльина С.Ю.</w:t>
            </w:r>
          </w:p>
          <w:p w:rsidR="006D5222" w:rsidRPr="003D53FB" w:rsidRDefault="006D5222" w:rsidP="003D53FB">
            <w:pPr>
              <w:suppressAutoHyphens/>
              <w:spacing w:after="0" w:line="240" w:lineRule="auto"/>
              <w:jc w:val="center"/>
              <w:rPr>
                <w:rFonts w:ascii="Times New Roman" w:eastAsia="Calibri" w:hAnsi="Times New Roman" w:cs="Times New Roman"/>
                <w:color w:val="FF0000"/>
                <w:sz w:val="24"/>
                <w:szCs w:val="24"/>
                <w:lang w:eastAsia="ar-SA"/>
              </w:rPr>
            </w:pPr>
            <w:r w:rsidRPr="003D53FB">
              <w:rPr>
                <w:rFonts w:ascii="Times New Roman" w:eastAsia="Calibri" w:hAnsi="Times New Roman" w:cs="Times New Roman"/>
                <w:sz w:val="24"/>
                <w:szCs w:val="24"/>
                <w:lang w:eastAsia="ar-SA"/>
              </w:rPr>
              <w:t>«Просвещение»,2019</w:t>
            </w:r>
          </w:p>
        </w:tc>
      </w:tr>
      <w:tr w:rsidR="006D5222" w:rsidRPr="003D53FB" w:rsidTr="00E6606A">
        <w:trPr>
          <w:trHeight w:val="118"/>
        </w:trPr>
        <w:tc>
          <w:tcPr>
            <w:tcW w:w="1849" w:type="dxa"/>
            <w:vMerge/>
            <w:tcBorders>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Речевая практика</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3</w:t>
            </w:r>
          </w:p>
        </w:tc>
        <w:tc>
          <w:tcPr>
            <w:tcW w:w="5670" w:type="dxa"/>
            <w:tcBorders>
              <w:top w:val="single" w:sz="4" w:space="0" w:color="000000"/>
              <w:left w:val="single" w:sz="4" w:space="0" w:color="000000"/>
              <w:bottom w:val="single" w:sz="4" w:space="0" w:color="000000"/>
              <w:right w:val="single" w:sz="4" w:space="0" w:color="000000"/>
            </w:tcBorders>
          </w:tcPr>
          <w:p w:rsidR="006D5222" w:rsidRPr="003D53FB" w:rsidRDefault="006D5222" w:rsidP="003D53FB">
            <w:pPr>
              <w:suppressAutoHyphens/>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Речевая практика, 3 класс</w:t>
            </w:r>
          </w:p>
          <w:p w:rsidR="006D5222" w:rsidRPr="003D53FB" w:rsidRDefault="006D5222" w:rsidP="003D53FB">
            <w:pPr>
              <w:suppressAutoHyphens/>
              <w:spacing w:after="0" w:line="240" w:lineRule="auto"/>
              <w:jc w:val="center"/>
              <w:rPr>
                <w:rFonts w:ascii="Times New Roman" w:eastAsia="Calibri" w:hAnsi="Times New Roman" w:cs="Times New Roman"/>
                <w:color w:val="FF0000"/>
                <w:sz w:val="24"/>
                <w:szCs w:val="24"/>
                <w:lang w:eastAsia="ar-SA"/>
              </w:rPr>
            </w:pPr>
            <w:r w:rsidRPr="003D53FB">
              <w:rPr>
                <w:rFonts w:ascii="Times New Roman" w:eastAsia="Calibri" w:hAnsi="Times New Roman" w:cs="Times New Roman"/>
                <w:sz w:val="24"/>
                <w:szCs w:val="24"/>
                <w:lang w:eastAsia="ar-SA"/>
              </w:rPr>
              <w:t>Комарова С.В. «Просвещение»,2019</w:t>
            </w:r>
          </w:p>
        </w:tc>
      </w:tr>
      <w:tr w:rsidR="006D5222" w:rsidRPr="003D53FB" w:rsidTr="00E6606A">
        <w:trPr>
          <w:trHeight w:val="118"/>
        </w:trPr>
        <w:tc>
          <w:tcPr>
            <w:tcW w:w="1849"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Математика</w:t>
            </w: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Математика</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3</w:t>
            </w:r>
          </w:p>
        </w:tc>
        <w:tc>
          <w:tcPr>
            <w:tcW w:w="5670" w:type="dxa"/>
            <w:tcBorders>
              <w:top w:val="single" w:sz="4" w:space="0" w:color="000000"/>
              <w:left w:val="single" w:sz="4" w:space="0" w:color="000000"/>
              <w:bottom w:val="single" w:sz="4" w:space="0" w:color="000000"/>
              <w:right w:val="single" w:sz="4" w:space="0" w:color="000000"/>
            </w:tcBorders>
          </w:tcPr>
          <w:p w:rsidR="006D5222" w:rsidRPr="003D53FB" w:rsidRDefault="006D5222" w:rsidP="003D53FB">
            <w:pPr>
              <w:suppressAutoHyphens/>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Математика,  3 класс</w:t>
            </w:r>
          </w:p>
          <w:p w:rsidR="006D5222" w:rsidRPr="003D53FB" w:rsidRDefault="006D5222" w:rsidP="003D53FB">
            <w:pPr>
              <w:suppressAutoHyphens/>
              <w:spacing w:after="0" w:line="240" w:lineRule="auto"/>
              <w:jc w:val="center"/>
              <w:rPr>
                <w:rFonts w:ascii="Times New Roman" w:eastAsia="Calibri" w:hAnsi="Times New Roman" w:cs="Times New Roman"/>
                <w:color w:val="FF0000"/>
                <w:sz w:val="24"/>
                <w:szCs w:val="24"/>
                <w:lang w:eastAsia="ar-SA"/>
              </w:rPr>
            </w:pPr>
            <w:r w:rsidRPr="003D53FB">
              <w:rPr>
                <w:rFonts w:ascii="Times New Roman" w:eastAsia="Calibri" w:hAnsi="Times New Roman" w:cs="Times New Roman"/>
                <w:sz w:val="24"/>
                <w:szCs w:val="24"/>
                <w:lang w:eastAsia="ar-SA"/>
              </w:rPr>
              <w:t>Алышева Т.В.«Просвещение»,2019</w:t>
            </w:r>
          </w:p>
        </w:tc>
      </w:tr>
      <w:tr w:rsidR="006D5222" w:rsidRPr="003D53FB" w:rsidTr="00E6606A">
        <w:trPr>
          <w:trHeight w:val="118"/>
        </w:trPr>
        <w:tc>
          <w:tcPr>
            <w:tcW w:w="1849"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Естествознание</w:t>
            </w: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Мир природы и человека</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3</w:t>
            </w:r>
          </w:p>
        </w:tc>
        <w:tc>
          <w:tcPr>
            <w:tcW w:w="5670" w:type="dxa"/>
            <w:tcBorders>
              <w:top w:val="single" w:sz="4" w:space="0" w:color="000000"/>
              <w:left w:val="single" w:sz="4" w:space="0" w:color="000000"/>
              <w:bottom w:val="single" w:sz="4" w:space="0" w:color="000000"/>
              <w:right w:val="single" w:sz="4" w:space="0" w:color="000000"/>
            </w:tcBorders>
          </w:tcPr>
          <w:p w:rsidR="006D5222" w:rsidRPr="003D53FB" w:rsidRDefault="006D5222" w:rsidP="003D53FB">
            <w:pPr>
              <w:suppressAutoHyphens/>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Мир природы и человека, 3 класс</w:t>
            </w:r>
          </w:p>
          <w:p w:rsidR="006D5222" w:rsidRPr="003D53FB" w:rsidRDefault="006D5222" w:rsidP="003D53FB">
            <w:pPr>
              <w:suppressAutoHyphens/>
              <w:spacing w:after="0" w:line="240" w:lineRule="auto"/>
              <w:jc w:val="center"/>
              <w:rPr>
                <w:rFonts w:ascii="Times New Roman" w:eastAsia="Calibri" w:hAnsi="Times New Roman" w:cs="Times New Roman"/>
                <w:color w:val="FF0000"/>
                <w:sz w:val="24"/>
                <w:szCs w:val="24"/>
                <w:lang w:eastAsia="ar-SA"/>
              </w:rPr>
            </w:pPr>
            <w:r w:rsidRPr="003D53FB">
              <w:rPr>
                <w:rFonts w:ascii="Times New Roman" w:eastAsia="Calibri" w:hAnsi="Times New Roman" w:cs="Times New Roman"/>
                <w:sz w:val="24"/>
                <w:szCs w:val="24"/>
                <w:lang w:eastAsia="ar-SA"/>
              </w:rPr>
              <w:t>Матвеева Н.Б.,«Просвещение»,2019</w:t>
            </w:r>
          </w:p>
        </w:tc>
      </w:tr>
      <w:tr w:rsidR="006D5222" w:rsidRPr="003D53FB" w:rsidTr="00E6606A">
        <w:trPr>
          <w:trHeight w:val="118"/>
        </w:trPr>
        <w:tc>
          <w:tcPr>
            <w:tcW w:w="1849"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 xml:space="preserve"> Технология</w:t>
            </w: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 xml:space="preserve"> Ручной труд</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3</w:t>
            </w:r>
          </w:p>
        </w:tc>
        <w:tc>
          <w:tcPr>
            <w:tcW w:w="5670" w:type="dxa"/>
            <w:tcBorders>
              <w:top w:val="single" w:sz="4" w:space="0" w:color="000000"/>
              <w:left w:val="single" w:sz="4" w:space="0" w:color="000000"/>
              <w:bottom w:val="single" w:sz="4" w:space="0" w:color="000000"/>
              <w:right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Технология. Ручной труд, 3 класс</w:t>
            </w:r>
          </w:p>
          <w:p w:rsidR="006D5222" w:rsidRPr="003D53FB" w:rsidRDefault="006D5222" w:rsidP="003D53FB">
            <w:pPr>
              <w:suppressAutoHyphens/>
              <w:spacing w:after="0" w:line="240" w:lineRule="auto"/>
              <w:jc w:val="center"/>
              <w:rPr>
                <w:rFonts w:ascii="Times New Roman" w:eastAsia="Calibri" w:hAnsi="Times New Roman" w:cs="Times New Roman"/>
                <w:color w:val="FF0000"/>
                <w:sz w:val="24"/>
                <w:szCs w:val="24"/>
                <w:lang w:eastAsia="ar-SA"/>
              </w:rPr>
            </w:pPr>
            <w:r w:rsidRPr="003D53FB">
              <w:rPr>
                <w:rFonts w:ascii="Times New Roman" w:eastAsia="Calibri" w:hAnsi="Times New Roman" w:cs="Times New Roman"/>
                <w:sz w:val="24"/>
                <w:szCs w:val="24"/>
                <w:lang w:eastAsia="ar-SA"/>
              </w:rPr>
              <w:t xml:space="preserve"> Кузнецова Л.А. «Просвещение»,2019</w:t>
            </w:r>
          </w:p>
        </w:tc>
      </w:tr>
      <w:tr w:rsidR="006D5222" w:rsidRPr="003D53FB" w:rsidTr="00E6606A">
        <w:trPr>
          <w:trHeight w:val="118"/>
        </w:trPr>
        <w:tc>
          <w:tcPr>
            <w:tcW w:w="1849"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Искусство</w:t>
            </w: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Изобразительное искусство</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3</w:t>
            </w:r>
          </w:p>
        </w:tc>
        <w:tc>
          <w:tcPr>
            <w:tcW w:w="5670" w:type="dxa"/>
            <w:tcBorders>
              <w:top w:val="single" w:sz="4" w:space="0" w:color="000000"/>
              <w:left w:val="single" w:sz="4" w:space="0" w:color="000000"/>
              <w:bottom w:val="single" w:sz="4" w:space="0" w:color="000000"/>
              <w:right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 xml:space="preserve">Изобразительное искусство, 3 класс </w:t>
            </w:r>
          </w:p>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 xml:space="preserve"> Рау М.Ю., Зыкова М.А.,«Просвещение»,2019</w:t>
            </w:r>
          </w:p>
          <w:p w:rsidR="006D5222" w:rsidRPr="003D53FB" w:rsidRDefault="006D5222" w:rsidP="003D53FB">
            <w:pPr>
              <w:suppressAutoHyphens/>
              <w:spacing w:after="0" w:line="240" w:lineRule="auto"/>
              <w:jc w:val="center"/>
              <w:rPr>
                <w:rFonts w:ascii="Times New Roman" w:eastAsia="Calibri" w:hAnsi="Times New Roman" w:cs="Times New Roman"/>
                <w:color w:val="FF0000"/>
                <w:sz w:val="24"/>
                <w:szCs w:val="24"/>
                <w:lang w:eastAsia="ar-SA"/>
              </w:rPr>
            </w:pPr>
          </w:p>
        </w:tc>
      </w:tr>
    </w:tbl>
    <w:p w:rsidR="006D5222" w:rsidRPr="003D53FB" w:rsidRDefault="006D5222" w:rsidP="003D53FB">
      <w:pPr>
        <w:suppressAutoHyphens/>
        <w:spacing w:after="0" w:line="240" w:lineRule="auto"/>
        <w:jc w:val="center"/>
        <w:rPr>
          <w:rFonts w:ascii="Times New Roman" w:eastAsia="Calibri" w:hAnsi="Times New Roman" w:cs="Times New Roman"/>
          <w:b/>
          <w:sz w:val="24"/>
          <w:szCs w:val="24"/>
          <w:lang w:eastAsia="ar-SA"/>
        </w:rPr>
      </w:pPr>
    </w:p>
    <w:p w:rsidR="006D5222" w:rsidRPr="003D53FB" w:rsidRDefault="006D5222" w:rsidP="003D53FB">
      <w:pPr>
        <w:suppressAutoHyphens/>
        <w:spacing w:after="0" w:line="240" w:lineRule="auto"/>
        <w:jc w:val="center"/>
        <w:rPr>
          <w:rFonts w:ascii="Times New Roman" w:eastAsia="Calibri" w:hAnsi="Times New Roman" w:cs="Times New Roman"/>
          <w:b/>
          <w:sz w:val="24"/>
          <w:szCs w:val="24"/>
          <w:lang w:eastAsia="ar-SA"/>
        </w:rPr>
      </w:pPr>
    </w:p>
    <w:tbl>
      <w:tblPr>
        <w:tblW w:w="10354" w:type="dxa"/>
        <w:tblInd w:w="-40" w:type="dxa"/>
        <w:tblLayout w:type="fixed"/>
        <w:tblLook w:val="0000" w:firstRow="0" w:lastRow="0" w:firstColumn="0" w:lastColumn="0" w:noHBand="0" w:noVBand="0"/>
      </w:tblPr>
      <w:tblGrid>
        <w:gridCol w:w="1849"/>
        <w:gridCol w:w="1985"/>
        <w:gridCol w:w="850"/>
        <w:gridCol w:w="5670"/>
      </w:tblGrid>
      <w:tr w:rsidR="006D5222" w:rsidRPr="003D53FB" w:rsidTr="00E6606A">
        <w:trPr>
          <w:trHeight w:val="118"/>
        </w:trPr>
        <w:tc>
          <w:tcPr>
            <w:tcW w:w="1849"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Предметная область</w:t>
            </w: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Предмет</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Класс</w:t>
            </w:r>
          </w:p>
        </w:tc>
        <w:tc>
          <w:tcPr>
            <w:tcW w:w="5670" w:type="dxa"/>
            <w:tcBorders>
              <w:top w:val="single" w:sz="4" w:space="0" w:color="000000"/>
              <w:left w:val="single" w:sz="4" w:space="0" w:color="000000"/>
              <w:bottom w:val="single" w:sz="4" w:space="0" w:color="000000"/>
              <w:right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Учебник, автор, год издания</w:t>
            </w:r>
          </w:p>
          <w:p w:rsidR="006D5222" w:rsidRPr="003D53FB" w:rsidRDefault="006D5222" w:rsidP="003D53FB">
            <w:pPr>
              <w:suppressAutoHyphens/>
              <w:spacing w:after="0" w:line="240" w:lineRule="auto"/>
              <w:jc w:val="center"/>
              <w:rPr>
                <w:rFonts w:ascii="Times New Roman" w:eastAsia="Calibri" w:hAnsi="Times New Roman" w:cs="Times New Roman"/>
                <w:sz w:val="24"/>
                <w:szCs w:val="24"/>
                <w:lang w:eastAsia="ar-SA"/>
              </w:rPr>
            </w:pPr>
          </w:p>
        </w:tc>
      </w:tr>
      <w:tr w:rsidR="006D5222" w:rsidRPr="003D53FB" w:rsidTr="00E6606A">
        <w:trPr>
          <w:trHeight w:val="118"/>
        </w:trPr>
        <w:tc>
          <w:tcPr>
            <w:tcW w:w="1849" w:type="dxa"/>
            <w:vMerge w:val="restart"/>
            <w:tcBorders>
              <w:top w:val="single" w:sz="4" w:space="0" w:color="000000"/>
              <w:left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Язык и речевая практика</w:t>
            </w: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Русский язык</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4</w:t>
            </w:r>
          </w:p>
        </w:tc>
        <w:tc>
          <w:tcPr>
            <w:tcW w:w="5670" w:type="dxa"/>
            <w:tcBorders>
              <w:top w:val="single" w:sz="4" w:space="0" w:color="000000"/>
              <w:left w:val="single" w:sz="4" w:space="0" w:color="000000"/>
              <w:bottom w:val="single" w:sz="4" w:space="0" w:color="auto"/>
              <w:right w:val="single" w:sz="4" w:space="0" w:color="000000"/>
            </w:tcBorders>
          </w:tcPr>
          <w:p w:rsidR="006D5222" w:rsidRPr="003D53FB" w:rsidRDefault="006D5222" w:rsidP="003D53FB">
            <w:pPr>
              <w:suppressAutoHyphens/>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Русский язык, 4 классЭ.В.Якубовская, Я.В. Коршунова</w:t>
            </w:r>
          </w:p>
          <w:p w:rsidR="006D5222" w:rsidRPr="003D53FB" w:rsidRDefault="006D5222" w:rsidP="003D53FB">
            <w:pPr>
              <w:suppressAutoHyphens/>
              <w:spacing w:after="0" w:line="240" w:lineRule="auto"/>
              <w:jc w:val="center"/>
              <w:rPr>
                <w:rFonts w:ascii="Times New Roman" w:eastAsia="Calibri" w:hAnsi="Times New Roman" w:cs="Times New Roman"/>
                <w:color w:val="FF0000"/>
                <w:sz w:val="24"/>
                <w:szCs w:val="24"/>
                <w:lang w:eastAsia="ar-SA"/>
              </w:rPr>
            </w:pPr>
            <w:r w:rsidRPr="003D53FB">
              <w:rPr>
                <w:rFonts w:ascii="Times New Roman" w:eastAsia="Calibri" w:hAnsi="Times New Roman" w:cs="Times New Roman"/>
                <w:sz w:val="24"/>
                <w:szCs w:val="24"/>
                <w:lang w:eastAsia="ar-SA"/>
              </w:rPr>
              <w:t>«Просвещение»,2020</w:t>
            </w:r>
          </w:p>
        </w:tc>
      </w:tr>
      <w:tr w:rsidR="006D5222" w:rsidRPr="003D53FB" w:rsidTr="00E6606A">
        <w:trPr>
          <w:trHeight w:val="118"/>
        </w:trPr>
        <w:tc>
          <w:tcPr>
            <w:tcW w:w="1849" w:type="dxa"/>
            <w:vMerge/>
            <w:tcBorders>
              <w:left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 xml:space="preserve">          Чтение </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4</w:t>
            </w:r>
          </w:p>
        </w:tc>
        <w:tc>
          <w:tcPr>
            <w:tcW w:w="5670" w:type="dxa"/>
            <w:tcBorders>
              <w:top w:val="single" w:sz="4" w:space="0" w:color="auto"/>
              <w:left w:val="single" w:sz="4" w:space="0" w:color="000000"/>
              <w:bottom w:val="single" w:sz="4" w:space="0" w:color="000000"/>
              <w:right w:val="single" w:sz="4" w:space="0" w:color="000000"/>
            </w:tcBorders>
          </w:tcPr>
          <w:p w:rsidR="006D5222" w:rsidRPr="003D53FB" w:rsidRDefault="006D5222" w:rsidP="003D53FB">
            <w:pPr>
              <w:suppressAutoHyphens/>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Чтение, 4 классИльина С.Ю., Аксенова  А.С., Головкина Т.М.</w:t>
            </w:r>
          </w:p>
          <w:p w:rsidR="006D5222" w:rsidRPr="003D53FB" w:rsidRDefault="006D5222" w:rsidP="003D53FB">
            <w:pPr>
              <w:suppressAutoHyphens/>
              <w:spacing w:after="0" w:line="240" w:lineRule="auto"/>
              <w:jc w:val="center"/>
              <w:rPr>
                <w:rFonts w:ascii="Times New Roman" w:eastAsia="Calibri" w:hAnsi="Times New Roman" w:cs="Times New Roman"/>
                <w:color w:val="FF0000"/>
                <w:sz w:val="24"/>
                <w:szCs w:val="24"/>
                <w:lang w:eastAsia="ar-SA"/>
              </w:rPr>
            </w:pPr>
            <w:r w:rsidRPr="003D53FB">
              <w:rPr>
                <w:rFonts w:ascii="Times New Roman" w:eastAsia="Calibri" w:hAnsi="Times New Roman" w:cs="Times New Roman"/>
                <w:sz w:val="24"/>
                <w:szCs w:val="24"/>
                <w:lang w:eastAsia="ar-SA"/>
              </w:rPr>
              <w:t>«Просвещение»,2020</w:t>
            </w:r>
          </w:p>
        </w:tc>
      </w:tr>
      <w:tr w:rsidR="006D5222" w:rsidRPr="003D53FB" w:rsidTr="00E6606A">
        <w:trPr>
          <w:trHeight w:val="118"/>
        </w:trPr>
        <w:tc>
          <w:tcPr>
            <w:tcW w:w="1849" w:type="dxa"/>
            <w:vMerge/>
            <w:tcBorders>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Речевая практика</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4</w:t>
            </w:r>
          </w:p>
        </w:tc>
        <w:tc>
          <w:tcPr>
            <w:tcW w:w="5670" w:type="dxa"/>
            <w:tcBorders>
              <w:top w:val="single" w:sz="4" w:space="0" w:color="000000"/>
              <w:left w:val="single" w:sz="4" w:space="0" w:color="000000"/>
              <w:bottom w:val="single" w:sz="4" w:space="0" w:color="000000"/>
              <w:right w:val="single" w:sz="4" w:space="0" w:color="000000"/>
            </w:tcBorders>
          </w:tcPr>
          <w:p w:rsidR="006D5222" w:rsidRPr="003D53FB" w:rsidRDefault="006D5222" w:rsidP="003D53FB">
            <w:pPr>
              <w:suppressAutoHyphens/>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Речевая практика, 4 класс</w:t>
            </w:r>
          </w:p>
          <w:p w:rsidR="006D5222" w:rsidRPr="003D53FB" w:rsidRDefault="006D5222" w:rsidP="003D53FB">
            <w:pPr>
              <w:suppressAutoHyphens/>
              <w:spacing w:after="0" w:line="240" w:lineRule="auto"/>
              <w:jc w:val="center"/>
              <w:rPr>
                <w:rFonts w:ascii="Times New Roman" w:eastAsia="Calibri" w:hAnsi="Times New Roman" w:cs="Times New Roman"/>
                <w:color w:val="FF0000"/>
                <w:sz w:val="24"/>
                <w:szCs w:val="24"/>
                <w:lang w:eastAsia="ar-SA"/>
              </w:rPr>
            </w:pPr>
            <w:r w:rsidRPr="003D53FB">
              <w:rPr>
                <w:rFonts w:ascii="Times New Roman" w:eastAsia="Calibri" w:hAnsi="Times New Roman" w:cs="Times New Roman"/>
                <w:sz w:val="24"/>
                <w:szCs w:val="24"/>
                <w:lang w:eastAsia="ar-SA"/>
              </w:rPr>
              <w:t>Комарова С.В. «Просвещение»,2020</w:t>
            </w:r>
          </w:p>
        </w:tc>
      </w:tr>
      <w:tr w:rsidR="006D5222" w:rsidRPr="003D53FB" w:rsidTr="00E6606A">
        <w:trPr>
          <w:trHeight w:val="118"/>
        </w:trPr>
        <w:tc>
          <w:tcPr>
            <w:tcW w:w="1849"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Математика</w:t>
            </w: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Математика</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4</w:t>
            </w:r>
          </w:p>
        </w:tc>
        <w:tc>
          <w:tcPr>
            <w:tcW w:w="5670" w:type="dxa"/>
            <w:tcBorders>
              <w:top w:val="single" w:sz="4" w:space="0" w:color="000000"/>
              <w:left w:val="single" w:sz="4" w:space="0" w:color="000000"/>
              <w:bottom w:val="single" w:sz="4" w:space="0" w:color="000000"/>
              <w:right w:val="single" w:sz="4" w:space="0" w:color="000000"/>
            </w:tcBorders>
          </w:tcPr>
          <w:p w:rsidR="006D5222" w:rsidRPr="003D53FB" w:rsidRDefault="006D5222" w:rsidP="003D53FB">
            <w:pPr>
              <w:suppressAutoHyphens/>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Математика,  4 класс</w:t>
            </w:r>
          </w:p>
          <w:p w:rsidR="006D5222" w:rsidRPr="003D53FB" w:rsidRDefault="006D5222" w:rsidP="003D53FB">
            <w:pPr>
              <w:suppressAutoHyphens/>
              <w:spacing w:after="0" w:line="240" w:lineRule="auto"/>
              <w:jc w:val="center"/>
              <w:rPr>
                <w:rFonts w:ascii="Times New Roman" w:eastAsia="Calibri" w:hAnsi="Times New Roman" w:cs="Times New Roman"/>
                <w:color w:val="FF0000"/>
                <w:sz w:val="24"/>
                <w:szCs w:val="24"/>
                <w:lang w:eastAsia="ar-SA"/>
              </w:rPr>
            </w:pPr>
            <w:r w:rsidRPr="003D53FB">
              <w:rPr>
                <w:rFonts w:ascii="Times New Roman" w:eastAsia="Calibri" w:hAnsi="Times New Roman" w:cs="Times New Roman"/>
                <w:sz w:val="24"/>
                <w:szCs w:val="24"/>
                <w:lang w:eastAsia="ar-SA"/>
              </w:rPr>
              <w:t>Алышева Т.В.«Просвещение»,2020</w:t>
            </w:r>
          </w:p>
        </w:tc>
      </w:tr>
      <w:tr w:rsidR="006D5222" w:rsidRPr="003D53FB" w:rsidTr="00E6606A">
        <w:trPr>
          <w:trHeight w:val="118"/>
        </w:trPr>
        <w:tc>
          <w:tcPr>
            <w:tcW w:w="1849"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Естествознание</w:t>
            </w: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Мир природы и человека</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4</w:t>
            </w:r>
          </w:p>
        </w:tc>
        <w:tc>
          <w:tcPr>
            <w:tcW w:w="5670" w:type="dxa"/>
            <w:tcBorders>
              <w:top w:val="single" w:sz="4" w:space="0" w:color="000000"/>
              <w:left w:val="single" w:sz="4" w:space="0" w:color="000000"/>
              <w:bottom w:val="single" w:sz="4" w:space="0" w:color="000000"/>
              <w:right w:val="single" w:sz="4" w:space="0" w:color="000000"/>
            </w:tcBorders>
          </w:tcPr>
          <w:p w:rsidR="006D5222" w:rsidRPr="003D53FB" w:rsidRDefault="006D5222" w:rsidP="003D53FB">
            <w:pPr>
              <w:suppressAutoHyphens/>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Мир природы и человека, 4 класс</w:t>
            </w:r>
          </w:p>
          <w:p w:rsidR="006D5222" w:rsidRPr="003D53FB" w:rsidRDefault="006D5222" w:rsidP="003D53FB">
            <w:pPr>
              <w:suppressAutoHyphens/>
              <w:spacing w:after="0" w:line="240" w:lineRule="auto"/>
              <w:jc w:val="center"/>
              <w:rPr>
                <w:rFonts w:ascii="Times New Roman" w:eastAsia="Calibri" w:hAnsi="Times New Roman" w:cs="Times New Roman"/>
                <w:color w:val="FF0000"/>
                <w:sz w:val="24"/>
                <w:szCs w:val="24"/>
                <w:lang w:eastAsia="ar-SA"/>
              </w:rPr>
            </w:pPr>
            <w:r w:rsidRPr="003D53FB">
              <w:rPr>
                <w:rFonts w:ascii="Times New Roman" w:eastAsia="Calibri" w:hAnsi="Times New Roman" w:cs="Times New Roman"/>
                <w:sz w:val="24"/>
                <w:szCs w:val="24"/>
                <w:lang w:eastAsia="ar-SA"/>
              </w:rPr>
              <w:t>Матвеева Н.Б.,«Просвещение»,2020</w:t>
            </w:r>
          </w:p>
        </w:tc>
      </w:tr>
      <w:tr w:rsidR="006D5222" w:rsidRPr="003D53FB" w:rsidTr="00E6606A">
        <w:trPr>
          <w:trHeight w:val="118"/>
        </w:trPr>
        <w:tc>
          <w:tcPr>
            <w:tcW w:w="1849"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 xml:space="preserve"> Технология</w:t>
            </w: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 xml:space="preserve"> Ручной труд</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4</w:t>
            </w:r>
          </w:p>
        </w:tc>
        <w:tc>
          <w:tcPr>
            <w:tcW w:w="5670" w:type="dxa"/>
            <w:tcBorders>
              <w:top w:val="single" w:sz="4" w:space="0" w:color="000000"/>
              <w:left w:val="single" w:sz="4" w:space="0" w:color="000000"/>
              <w:bottom w:val="single" w:sz="4" w:space="0" w:color="000000"/>
              <w:right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Технология. Ручной труд, 4 класс</w:t>
            </w:r>
          </w:p>
          <w:p w:rsidR="006D5222" w:rsidRPr="003D53FB" w:rsidRDefault="006D5222" w:rsidP="003D53FB">
            <w:pPr>
              <w:suppressAutoHyphens/>
              <w:spacing w:after="0" w:line="240" w:lineRule="auto"/>
              <w:jc w:val="center"/>
              <w:rPr>
                <w:rFonts w:ascii="Times New Roman" w:eastAsia="Calibri" w:hAnsi="Times New Roman" w:cs="Times New Roman"/>
                <w:color w:val="FF0000"/>
                <w:sz w:val="24"/>
                <w:szCs w:val="24"/>
                <w:lang w:eastAsia="ar-SA"/>
              </w:rPr>
            </w:pPr>
            <w:r w:rsidRPr="003D53FB">
              <w:rPr>
                <w:rFonts w:ascii="Times New Roman" w:eastAsia="Calibri" w:hAnsi="Times New Roman" w:cs="Times New Roman"/>
                <w:sz w:val="24"/>
                <w:szCs w:val="24"/>
                <w:lang w:eastAsia="ar-SA"/>
              </w:rPr>
              <w:t xml:space="preserve"> Кузнецова Л.А.,Симукова Я.С. «Просвещение»,2020</w:t>
            </w:r>
          </w:p>
        </w:tc>
      </w:tr>
      <w:tr w:rsidR="006D5222" w:rsidRPr="003D53FB" w:rsidTr="00E6606A">
        <w:trPr>
          <w:trHeight w:val="118"/>
        </w:trPr>
        <w:tc>
          <w:tcPr>
            <w:tcW w:w="1849"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Искусство</w:t>
            </w:r>
          </w:p>
        </w:tc>
        <w:tc>
          <w:tcPr>
            <w:tcW w:w="1985"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Изобразительное искусство</w:t>
            </w:r>
          </w:p>
        </w:tc>
        <w:tc>
          <w:tcPr>
            <w:tcW w:w="850" w:type="dxa"/>
            <w:tcBorders>
              <w:top w:val="single" w:sz="4" w:space="0" w:color="000000"/>
              <w:left w:val="single" w:sz="4" w:space="0" w:color="000000"/>
              <w:bottom w:val="single" w:sz="4" w:space="0" w:color="000000"/>
            </w:tcBorders>
          </w:tcPr>
          <w:p w:rsidR="006D5222" w:rsidRPr="003D53FB" w:rsidRDefault="006D5222" w:rsidP="003D53FB">
            <w:pPr>
              <w:suppressAutoHyphens/>
              <w:snapToGrid w:val="0"/>
              <w:spacing w:after="0" w:line="240" w:lineRule="auto"/>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4</w:t>
            </w:r>
          </w:p>
        </w:tc>
        <w:tc>
          <w:tcPr>
            <w:tcW w:w="5670" w:type="dxa"/>
            <w:tcBorders>
              <w:top w:val="single" w:sz="4" w:space="0" w:color="000000"/>
              <w:left w:val="single" w:sz="4" w:space="0" w:color="000000"/>
              <w:bottom w:val="single" w:sz="4" w:space="0" w:color="000000"/>
              <w:right w:val="single" w:sz="4" w:space="0" w:color="000000"/>
            </w:tcBorders>
          </w:tcPr>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 xml:space="preserve">Изобразительное искусство, 4 класс </w:t>
            </w:r>
          </w:p>
          <w:p w:rsidR="006D5222" w:rsidRPr="003D53FB" w:rsidRDefault="006D5222" w:rsidP="003D53FB">
            <w:pPr>
              <w:suppressAutoHyphens/>
              <w:snapToGrid w:val="0"/>
              <w:spacing w:after="0" w:line="240" w:lineRule="auto"/>
              <w:jc w:val="center"/>
              <w:rPr>
                <w:rFonts w:ascii="Times New Roman" w:eastAsia="Calibri" w:hAnsi="Times New Roman" w:cs="Times New Roman"/>
                <w:sz w:val="24"/>
                <w:szCs w:val="24"/>
                <w:lang w:eastAsia="ar-SA"/>
              </w:rPr>
            </w:pPr>
            <w:r w:rsidRPr="003D53FB">
              <w:rPr>
                <w:rFonts w:ascii="Times New Roman" w:eastAsia="Calibri" w:hAnsi="Times New Roman" w:cs="Times New Roman"/>
                <w:sz w:val="24"/>
                <w:szCs w:val="24"/>
                <w:lang w:eastAsia="ar-SA"/>
              </w:rPr>
              <w:t xml:space="preserve"> Рау М.Ю., Зыкова М.А.,«Просвещение»,2020 </w:t>
            </w:r>
          </w:p>
          <w:p w:rsidR="006D5222" w:rsidRPr="003D53FB" w:rsidRDefault="006D5222" w:rsidP="003D53FB">
            <w:pPr>
              <w:suppressAutoHyphens/>
              <w:spacing w:after="0" w:line="240" w:lineRule="auto"/>
              <w:jc w:val="center"/>
              <w:rPr>
                <w:rFonts w:ascii="Times New Roman" w:eastAsia="Calibri" w:hAnsi="Times New Roman" w:cs="Times New Roman"/>
                <w:color w:val="FF0000"/>
                <w:sz w:val="24"/>
                <w:szCs w:val="24"/>
                <w:lang w:eastAsia="ar-SA"/>
              </w:rPr>
            </w:pPr>
          </w:p>
        </w:tc>
      </w:tr>
    </w:tbl>
    <w:p w:rsidR="006D5222" w:rsidRPr="003D53FB" w:rsidRDefault="006D5222" w:rsidP="003D53FB">
      <w:pPr>
        <w:suppressAutoHyphens/>
        <w:spacing w:after="0" w:line="240" w:lineRule="auto"/>
        <w:rPr>
          <w:rFonts w:ascii="Times New Roman" w:eastAsia="Calibri" w:hAnsi="Times New Roman" w:cs="Times New Roman"/>
          <w:sz w:val="24"/>
          <w:szCs w:val="24"/>
          <w:lang w:eastAsia="ar-SA"/>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Система показателей деятельности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Программа  внутренней системы  оценки качества образования   в МБОУ Киселевской  СОШ им.Н.В.Попова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 Общие положения</w:t>
      </w: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Настоящая Программа  внутренней системы  оценки качества образования   в МБОУ Киселёвской  СОШ им.Н.В.Попова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определяет цели, задачи, принципы системы оценки качества образования в школе (далее – система оценки качества образования или СОКО), ее организационную и функциональную структуру, реализацию (содержание процедур контроля и экспертной оценки качества образования) и общественное участие в оценке и контроле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Программа  разработана в соответстветствии с Федеральным  законом № 273-ФЗ от 21.12.2012 «Об образовании в Российской Федерации», Приказом Министерства образования и науки РФ от 30.08.2013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профессионального образования», нормативными правовыми актами Российской Федерации,   Ростовской   области, Уставом школы и локальными актами, регламентирующими реализацию процедур контроля и оценки качества образования в образовательной организации.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Система оценки качества образования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эффективности образовательных программ с учетом запросов основных пользователей результатов системы оценки качества образования.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Основными пользователями результатов системы оценки качества образования в образовательной организации являются: учителя, обучающиеся и их родители (законные представители), Управляющий Совет школы, родительская общественность, экспертная комиссия при проведении процедуры аккредитации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Школа обеспечивает проведение необходимых оценочных процедур, разработку и внедрение модели системы оценки качества, обеспечивает оценку, учет и дальнейшее использование полученных результатов.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Программа распространяется на деятельность всех педагогических работников школы, осуществляющих профессиональную деятельность в соответствии с трудовыми договорами, в том числе на педагогических работников, работающих по совместительству.</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Программе используются следующие термины: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-Образование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развития человека, удовлетворения его образовательных потребностей и интересов;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-Качество условий – это выполнение санитарно-гигиенических норм организации образовательного процесса; организация питания в школе; реализация мер по обеспечению безопасности обучающихся в организации образовательного процесса.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-Федеральные государственные образовательные стандарты,  образовательные стандарты являются основой объективной оценки соответствия установленным требованиям образовательной деятельности и подготовки обучающихся, освоивших образовательные программы соответствующего уровня и соответствующей направленности, независимо от формы получения образования и формы обучения.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-Критерий – признак, на основании которого производится оценка, классификация оцениваемого объекта.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-Социальный стандарт- способность человека выстраивать стратегии взаимодействия с другими людьми в окружающей его изменяющейся социальной реальности.  Предполагает  осмысление социальной среды, осознанное выстраивание отношений с окружающими людьми.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-Мониторинг  в системе образования – комплексное аналитическое отслеживание процессов, определяющих количественно – 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условий их достижения и обеспечение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обучающихся.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-Экспертиза – всестороннее изучение и анализ состояния образовательного процесса, условий и результатов образовательной деятельности.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-Измерение – метод регистрации состояния качества образования, а также оценка уровня образовательных достижений с помощью контрольно-измерительных материалов (контрольных работ, тестов, анкет и др.), которые имеют стандартизированную форму и содержание которых соответствует реализуемым образовательным программам.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1.8. Оценка качества образования осуществляется посредством: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системы внутришкольного контроля;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общественной экспертизы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государственной аккредитации;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государственной итоговой аттестации выпускников;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мониторинга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1.9. В качестве источников </w:t>
      </w:r>
      <w:r w:rsidRPr="003D53FB">
        <w:rPr>
          <w:rFonts w:ascii="Times New Roman" w:hAnsi="Times New Roman" w:cs="Times New Roman"/>
          <w:sz w:val="24"/>
          <w:szCs w:val="24"/>
          <w:lang w:val="en-US" w:eastAsia="ru-RU"/>
        </w:rPr>
        <w:t> </w:t>
      </w:r>
      <w:r w:rsidRPr="003D53FB">
        <w:rPr>
          <w:rFonts w:ascii="Times New Roman" w:hAnsi="Times New Roman" w:cs="Times New Roman"/>
          <w:sz w:val="24"/>
          <w:szCs w:val="24"/>
          <w:lang w:eastAsia="ru-RU"/>
        </w:rPr>
        <w:t>данных для оценки качества образования используются: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образовательная статистика;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промежуточная и итоговая аттестация;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мониторинговые исследования;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социологические опросы;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отчеты работников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посещение уроков и внеклассных мероприятий.</w:t>
      </w: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Основные цели, задачи и принципы системы оценки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2.1. Целями системы оценки качества образования являются: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w:t>
      </w:r>
      <w:r w:rsidRPr="003D53FB">
        <w:rPr>
          <w:rFonts w:ascii="Times New Roman" w:hAnsi="Times New Roman" w:cs="Times New Roman"/>
          <w:sz w:val="24"/>
          <w:szCs w:val="24"/>
          <w:lang w:val="en-US" w:eastAsia="ru-RU"/>
        </w:rPr>
        <w:t> </w:t>
      </w:r>
      <w:r w:rsidRPr="003D53FB">
        <w:rPr>
          <w:rFonts w:ascii="Times New Roman" w:hAnsi="Times New Roman" w:cs="Times New Roman"/>
          <w:sz w:val="24"/>
          <w:szCs w:val="24"/>
          <w:lang w:eastAsia="ru-RU"/>
        </w:rPr>
        <w:t xml:space="preserve"> школе;</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получение объективной информации о функционировании и развитии системы образования в школе, тенденциях его изменения и причинах, влияющих на его уровень;</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предоставления всем участникам образовательного процесса и общественности достоверной информации о качестве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прогнозирование развития образовательной системы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Задачами построения системы оценки качества образования являются: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формирование единого понимания  критериев качества образования и подходов к его измерению;</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формирование системы аналитических показателей, позволяющей эффективно реализовывать основные цели оценки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формирование ресурсной базы и обеспечение функционирования школьной образовательной статистики и мониторинга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изучение и самооценка состояния развития и эффективности деятельности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определение степени соответствия условий осуществления образовательного процесса государственным требованиям;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определение степени соответствия образовательных программ с учетом запросов основных потребителей образовательных услуг нормативным требованиям;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обеспечение доступности качественного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оценка уровня индивидуальных образовательных достижений обучающихся;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выявление факторов, влияющих на качество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содействие повышению квалификации учителей, принимающих участие в процедурах оценки качества образования; 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обучающихся;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определение рейтинга и стимулирующих доплат педагогам;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расширение общественного участия в управлении образованием в школе; содействие подготовке общественных экспертов, принимающих участие в процедурах оценки качества образования.</w:t>
      </w:r>
      <w:r w:rsidRPr="003D53FB">
        <w:rPr>
          <w:rFonts w:ascii="Times New Roman" w:hAnsi="Times New Roman" w:cs="Times New Roman"/>
          <w:sz w:val="24"/>
          <w:szCs w:val="24"/>
          <w:lang w:val="en-US" w:eastAsia="ru-RU"/>
        </w:rPr>
        <w:t>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2.3. В основу системы оценки качества образования положены следующие принципы: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объективности, достоверности, полноты и системности информации о качестве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реалистичности требований, норм и показателей качества образования, их социальной и личностной значимости, учёта индивидуальных особенностей развития отдельных обучающихся при оценке результатов их обучения и воспитания;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информационной открытости, прозрачности процедур оценки качества образования; преемственности в образовательной политике, интеграции в общероссийскую систему оценки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доступности информации о состоянии и качестве образования для различных групп  потребителей;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рефлексивности, реализуемый через включение педагогов в критериальный самоанализ и самооценку своей деятельности с опорой на объективные критерии и показатели; повышения потенциала внутренней оценки, самооценки, самоанализа каждого педагога;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инструментальности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минимизации системы показателей с учетом потребностей разных уровней управления; сопоставимости системы показателей с муниципальными, региональными аналогами;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взаимного дополнения оценочных процедур, установление между ними взаимосвязей и взаимозависимости;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соблюдения морально-этических норм при проведении процедур оценки качества образования в школе.</w:t>
      </w: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Организационная  и функциональная структура системы оценки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3.1. Организационная структура, занимающаяся внутришкольной оценкой, экспертизой качества образования и интерпретацией полученных результатов, включает в себя: администрацию школы, Педагогический совет,  Управляющий Совет школы, методический совет, методические объединения учителей-предметников, временные структуры (педагогический консилиум, комиссии и др.).</w:t>
      </w:r>
      <w:r w:rsidRPr="003D53FB">
        <w:rPr>
          <w:rFonts w:ascii="Times New Roman" w:hAnsi="Times New Roman" w:cs="Times New Roman"/>
          <w:sz w:val="24"/>
          <w:szCs w:val="24"/>
          <w:lang w:val="en-US" w:eastAsia="ru-RU"/>
        </w:rPr>
        <w:t>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3.2. Администрация</w:t>
      </w:r>
      <w:r w:rsidRPr="003D53FB">
        <w:rPr>
          <w:rFonts w:ascii="Times New Roman" w:hAnsi="Times New Roman" w:cs="Times New Roman"/>
          <w:sz w:val="24"/>
          <w:szCs w:val="24"/>
          <w:lang w:val="en-US" w:eastAsia="ru-RU"/>
        </w:rPr>
        <w:t> </w:t>
      </w:r>
      <w:r w:rsidRPr="003D53FB">
        <w:rPr>
          <w:rFonts w:ascii="Times New Roman" w:hAnsi="Times New Roman" w:cs="Times New Roman"/>
          <w:sz w:val="24"/>
          <w:szCs w:val="24"/>
          <w:lang w:eastAsia="ru-RU"/>
        </w:rPr>
        <w:t xml:space="preserve">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формирует блок локальных актов, регулирующих функционирование СОКО школы и приложений к ним, утверждает приказом директора школы и контролирует их исполнение;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разрабатывает мероприятия и готовит предложения, направленные на совершенствование системы оценки качества образования школы, участвует в этих мероприятиях; </w:t>
      </w:r>
      <w:r w:rsidRPr="003D53FB">
        <w:rPr>
          <w:rFonts w:ascii="Times New Roman" w:hAnsi="Times New Roman" w:cs="Times New Roman"/>
          <w:sz w:val="24"/>
          <w:szCs w:val="24"/>
          <w:lang w:val="en-US" w:eastAsia="ru-RU"/>
        </w:rPr>
        <w:t>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обеспечивает на основе образовательной программы проведение в школе контрольно-оценочных процедур, мониторинговых, социологических и статистических исследований по вопросам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организует систему мониторинга качества образования в школе, осуществляет сбор, обработку, хранение и представление информации о состоянии и динамике развития; анализирует результаты оценки качества образования на уровне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организует изучение информационных запросов основных пользователей системы оценки качества образования;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обеспечивает условия для подготовки работников школы и общественных экспертов по осуществлению контрольно-оценочных процедур;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обеспечивает предоставление информации о качестве образования на муниципальный и региональный уровни системы оценки качества образования; формирует информационно – аналитические материалы по результатам оценки качества образования (анализ работы школы за учебный год, публичный доклад директора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принимает управленческие решения по развитию качества образования на основе анализа результатов, полученных в процессе реализации СОКО;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3.3. Методический совет школы и методические объединения учителей-предметников: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участвуют в разработке методики оценки качества образования; участвуют в разработке системы показателей, характеризующих состояние и динамику развития школы;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участвуют в разработке критериев оценки результативности профессиональной деятельности педагогов школы;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содействуют проведению подготовки работников школы и общественных экспертов по осуществлению контрольно-оценочных процедур;</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проводят экспертизу организации, содержания и результатов аттестации обучающихся</w:t>
      </w:r>
      <w:r w:rsidRPr="003D53FB">
        <w:rPr>
          <w:rFonts w:ascii="Times New Roman" w:hAnsi="Times New Roman" w:cs="Times New Roman"/>
          <w:sz w:val="24"/>
          <w:szCs w:val="24"/>
          <w:lang w:val="en-US" w:eastAsia="ru-RU"/>
        </w:rPr>
        <w:t> </w:t>
      </w:r>
      <w:r w:rsidRPr="003D53FB">
        <w:rPr>
          <w:rFonts w:ascii="Times New Roman" w:hAnsi="Times New Roman" w:cs="Times New Roman"/>
          <w:sz w:val="24"/>
          <w:szCs w:val="24"/>
          <w:lang w:eastAsia="ru-RU"/>
        </w:rPr>
        <w:t xml:space="preserve"> и формируют предложения по их совершенствованию;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готовят предложения для администрации по выработке управленческих решений по результатам оценки качества образования на уровне школы.</w:t>
      </w:r>
      <w:r w:rsidRPr="003D53FB">
        <w:rPr>
          <w:rFonts w:ascii="Times New Roman" w:hAnsi="Times New Roman" w:cs="Times New Roman"/>
          <w:sz w:val="24"/>
          <w:szCs w:val="24"/>
          <w:lang w:val="en-US" w:eastAsia="ru-RU"/>
        </w:rPr>
        <w:t>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val="en-US" w:eastAsia="ru-RU"/>
        </w:rPr>
        <w:t> </w:t>
      </w:r>
      <w:r w:rsidRPr="003D53FB">
        <w:rPr>
          <w:rFonts w:ascii="Times New Roman" w:hAnsi="Times New Roman" w:cs="Times New Roman"/>
          <w:sz w:val="24"/>
          <w:szCs w:val="24"/>
          <w:lang w:eastAsia="ru-RU"/>
        </w:rPr>
        <w:t>3.4. Управляющий Совет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содействует определению стратегических направлений развития системы образования в школе;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содействует реализации принципа общественного участия в управлении образованием в школе;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инициирует и участвует в организации конкурсов образовательных программ, конкурсов педагогического мастерства, образовательных технологий;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принимает участие в формировании информационных запросов основных пользователей системы оценки качества образования школы;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принимает участие в обсуждении системы показателей, характеризующих состояние и динамику развития системы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принимает участие в экспертизе качества образовательных результатов, условий организации учебного процесса в школе;</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участие в оценке качества и результативности труда работников школы, распределении выплат стимулирующего характера работникам и согласовании их распределения в порядке, устанавливаемом локальными актами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3.5. Педагогический совет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содействует организации работы по повышению квалификации педагогических</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работников, развитию их творческих инициатив;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принимает участие в обсуждении системы показателей, характеризующих состояние и динамику развития системы образования в школе;</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заслушивает информацию и отчеты педагогических работников, доклады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сообщения о проверке соблюдения санитарно-гигиенического режима в школе, об охране труда, здоровья и жизни обучающихся и другие вопросы образовательной деятельности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принимает решение о перечне учебных предметов, выносимых на промежуточную аттестацию по результатам учебного года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Реализация школьной системы оценки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Реализация школьной системы оценки качества образования осуществляется в соответствии с регламентом функционирования</w:t>
      </w:r>
      <w:r w:rsidRPr="003D53FB">
        <w:rPr>
          <w:rFonts w:ascii="Times New Roman" w:hAnsi="Times New Roman" w:cs="Times New Roman"/>
          <w:sz w:val="24"/>
          <w:szCs w:val="24"/>
          <w:lang w:val="en-US" w:eastAsia="ru-RU"/>
        </w:rPr>
        <w:t> </w:t>
      </w:r>
      <w:r w:rsidRPr="003D53FB">
        <w:rPr>
          <w:rFonts w:ascii="Times New Roman" w:hAnsi="Times New Roman" w:cs="Times New Roman"/>
          <w:sz w:val="24"/>
          <w:szCs w:val="24"/>
          <w:lang w:eastAsia="ru-RU"/>
        </w:rPr>
        <w:t xml:space="preserve"> внутришкольной системы оценки качества</w:t>
      </w:r>
      <w:r w:rsidRPr="003D53FB">
        <w:rPr>
          <w:rFonts w:ascii="Times New Roman" w:hAnsi="Times New Roman" w:cs="Times New Roman"/>
          <w:sz w:val="24"/>
          <w:szCs w:val="24"/>
          <w:lang w:val="en-US" w:eastAsia="ru-RU"/>
        </w:rPr>
        <w:t> </w:t>
      </w:r>
      <w:r w:rsidRPr="003D53FB">
        <w:rPr>
          <w:rFonts w:ascii="Times New Roman" w:hAnsi="Times New Roman" w:cs="Times New Roman"/>
          <w:sz w:val="24"/>
          <w:szCs w:val="24"/>
          <w:lang w:eastAsia="ru-RU"/>
        </w:rPr>
        <w:t xml:space="preserve"> образования (СОКО);</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Положением о системе оценки качества образования МБОУ Киселёвской СОШ им.Н.В.Попова, Положением о внутришкольном контроле, Положением о  мониторинге, Положением  о порядке проведения текущей и промежуточной аттестации в 1-11 классах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МБОУ Киселевской СОШ им. Н.В. Попова, Положением о системе оценивания учебных достижений школьников, Положением о безотметочной оценке результатов обучения и развития обучающихся 1-х, 2-х классов.</w:t>
      </w: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4.2. Мероприятия по реализации целей и задач СОКО планируются и осуществляются на основе проблемного анализа образовательного процесса школы, определения методологии, технологии и инструментария оценки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4.3. Предметом системы оценки качества образования являются: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качество образовательных результатов обучающихся (степень соответствия индивидуальных образовательных достижений и результатов освоения обучающимися образовательных программ государственному и социальному стандарту; ФГОС НОО);</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качество организации образовательного процесса, включающей условия организации образовательного процесса, в том числе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 и тд;</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качество основных и дополнительных образовательных программ, принятых и реализуемых в школе, условия их реализации;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воспитательная работа;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профессиональная компетентность педагогов, их деятельность по обеспечению требуемого качества результатов образования;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эффективность управления качеством образования и открытость деятельности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состояние здоровья обучающихся и т.д.</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4.4. Реализация школьной СОКО осуществляется посредством существующих процедур и экспертной оценки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4.4.2. Содержание процедуры оценки качества организации образовательного процесса включает в себя: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результаты  государственной аккредитации;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эффективность механизмов самооценки и внешней оценки деятельности путем анализа ежегодных публичных докладов;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программно-информационное обеспечение, наличие школьного сайта, наличие Интернета, эффективность его использования в учебном процессе;</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оснащенность учебных кабинетов современным оборудованием, средствами обучения.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обеспеченность методической и учебной литературой;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оценку соответствия обеспечения безопасности (ТБ, ОТ, ППБ,  антитеррористической безопасности, требований нормативных документов);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оценку состояния условий обучения нормативам и требованиям СанПиН 2.4.2.2821-10</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диагностика уровня тревожности обучающихся 1, 5, 10 классов в период </w:t>
      </w:r>
      <w:r w:rsidRPr="003D53FB">
        <w:rPr>
          <w:rFonts w:ascii="Times New Roman" w:hAnsi="Times New Roman" w:cs="Times New Roman"/>
          <w:sz w:val="24"/>
          <w:szCs w:val="24"/>
          <w:lang w:val="en-US" w:eastAsia="ru-RU"/>
        </w:rPr>
        <w:t>     </w:t>
      </w:r>
      <w:r w:rsidRPr="003D53FB">
        <w:rPr>
          <w:rFonts w:ascii="Times New Roman" w:hAnsi="Times New Roman" w:cs="Times New Roman"/>
          <w:sz w:val="24"/>
          <w:szCs w:val="24"/>
          <w:lang w:eastAsia="ru-RU"/>
        </w:rPr>
        <w:t xml:space="preserve"> адаптации;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оценку отсева обучающихся на всех ступенях обучения и сохранение контингента обучающихся;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анализ результатов дальнейшего трудоустройства выпускников;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оценку открытости школы для родителей и общественных организаций анкетирование</w:t>
      </w:r>
      <w:r w:rsidRPr="003D53FB">
        <w:rPr>
          <w:rFonts w:ascii="Times New Roman" w:hAnsi="Times New Roman" w:cs="Times New Roman"/>
          <w:sz w:val="24"/>
          <w:szCs w:val="24"/>
          <w:lang w:val="en-US" w:eastAsia="ru-RU"/>
        </w:rPr>
        <w:t> </w:t>
      </w:r>
      <w:r w:rsidRPr="003D53FB">
        <w:rPr>
          <w:rFonts w:ascii="Times New Roman" w:hAnsi="Times New Roman" w:cs="Times New Roman"/>
          <w:sz w:val="24"/>
          <w:szCs w:val="24"/>
          <w:lang w:eastAsia="ru-RU"/>
        </w:rPr>
        <w:t xml:space="preserve"> родителей и тд.</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4.4.3. Содержание процедуры оценки системы дополнительного образования включает в себя: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степень соответствия программ дополнительного образования нормативным требованиям;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реализация направленности программ дополнительного образования, заявленной в лицензии;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доля обучающихся (%), охваченных дополнительным образованием.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4.4.4. Содержание процедуры оценки качества воспитательной работы включает в себя: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степень вовлеченности в воспитательный процесс педагогического коллектива и родителей;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качество планирования воспитательной работы;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охват обучающихся таким содержанием деятельности, которая соответствует их интересам и потребностям;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наличие детского самоуправления;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удовлетворенность обучающихся и родителей воспитательным процессом;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исследование уровня воспитанности обучающихся;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положительная динамика количества правонарушений и преступлений обучающихся.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4.4.5. 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аттестацию педагогов;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отношение и готовность к повышению педагогического мастерства (систематичность прохождения курсов, участие в работе районных методических объединений и т.д.);</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знание и использование современных педагогических методик и технологий;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образовательные достижения учащихся;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подготовку и участие в качестве экспертов ЕГЭ, аттестационных комиссий, жюри и т.д.;</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участие в профессиональных конкурсах разного уровня.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4.4.6. Содержание процедуры оценки здоровья учащихся включает в себя: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наличие медицинского кабинета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регулярность и качество проведения санитарно-эпидемиологических профилактических мероприятий;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оценку заболеваемости обучающихся, педагогических и других работников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оценку эффективности оздоровительной работы (здоровьесберегающие программы, режим дня, организация отдыха и оздоровления детей в каникулярное время);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оценку состояния физкультурно-оздоровительной работы;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диагностика состояния здоровья обучающихся.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4.5. Критерии выступают в качестве инструмента, призванного наполнить содержанием оценку и обеспечить измерение уровня достижений результатов деятельности школы.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4.6. Критерии представлены набором расчетных показателей, которые при необходимости могут корректироваться, источником расчета являются данные статистики.</w:t>
      </w:r>
    </w:p>
    <w:p w:rsidR="00B4596B" w:rsidRPr="003D53FB" w:rsidRDefault="00B4596B" w:rsidP="003D53FB">
      <w:pPr>
        <w:spacing w:after="0" w:line="240" w:lineRule="auto"/>
        <w:rPr>
          <w:rFonts w:ascii="Times New Roman" w:hAnsi="Times New Roman" w:cs="Times New Roman"/>
          <w:sz w:val="24"/>
          <w:szCs w:val="24"/>
          <w:lang w:eastAsia="ru-RU"/>
        </w:rPr>
      </w:pPr>
    </w:p>
    <w:tbl>
      <w:tblPr>
        <w:tblW w:w="0" w:type="auto"/>
        <w:tblCellMar>
          <w:top w:w="15" w:type="dxa"/>
          <w:left w:w="15" w:type="dxa"/>
          <w:bottom w:w="15" w:type="dxa"/>
          <w:right w:w="15" w:type="dxa"/>
        </w:tblCellMar>
        <w:tblLook w:val="0600" w:firstRow="0" w:lastRow="0" w:firstColumn="0" w:lastColumn="0" w:noHBand="1" w:noVBand="1"/>
      </w:tblPr>
      <w:tblGrid>
        <w:gridCol w:w="1739"/>
        <w:gridCol w:w="3708"/>
        <w:gridCol w:w="3000"/>
        <w:gridCol w:w="1514"/>
        <w:gridCol w:w="1649"/>
        <w:gridCol w:w="3110"/>
      </w:tblGrid>
      <w:tr w:rsidR="00C430D6" w:rsidRPr="00C430D6" w:rsidTr="002A7B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b/>
                <w:bCs/>
                <w:color w:val="000000"/>
                <w:sz w:val="20"/>
                <w:szCs w:val="20"/>
                <w:lang w:val="en-US"/>
              </w:rPr>
              <w:t>Направление контроля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b/>
                <w:bCs/>
                <w:color w:val="000000"/>
                <w:sz w:val="20"/>
                <w:szCs w:val="20"/>
                <w:lang w:val="en-US"/>
              </w:rPr>
              <w:t>Вопросы, подлежащие контролю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b/>
                <w:bCs/>
                <w:color w:val="000000"/>
                <w:sz w:val="20"/>
                <w:szCs w:val="20"/>
                <w:lang w:val="en-US"/>
              </w:rPr>
              <w:t>Цель и содержание контроля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b/>
                <w:bCs/>
                <w:color w:val="000000"/>
                <w:sz w:val="20"/>
                <w:szCs w:val="20"/>
                <w:lang w:val="en-US"/>
              </w:rPr>
              <w:t>Вид контроля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b/>
                <w:bCs/>
                <w:color w:val="000000"/>
                <w:sz w:val="20"/>
                <w:szCs w:val="20"/>
                <w:lang w:val="en-US"/>
              </w:rPr>
              <w:t>Ответственный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b/>
                <w:bCs/>
                <w:color w:val="000000"/>
                <w:sz w:val="20"/>
                <w:szCs w:val="20"/>
                <w:lang w:val="en-US"/>
              </w:rPr>
              <w:t>Ожидаемые результаты контроля</w:t>
            </w:r>
          </w:p>
        </w:tc>
      </w:tr>
      <w:tr w:rsidR="00C430D6" w:rsidRPr="00C430D6" w:rsidTr="002A7BA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b/>
                <w:bCs/>
                <w:color w:val="252525"/>
                <w:spacing w:val="-2"/>
                <w:sz w:val="20"/>
                <w:szCs w:val="20"/>
                <w:lang w:val="en-US"/>
              </w:rPr>
              <w:t>АВГУСТ</w:t>
            </w:r>
          </w:p>
        </w:tc>
      </w:tr>
      <w:tr w:rsidR="00C430D6" w:rsidRPr="00C430D6" w:rsidTr="002A7B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Организация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Санитарное состояние помещений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выполнение санитарно-гигиенических требований к организации образовательного процесса и соблюдение техники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Фронтальный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Директор, замдиректора по АХР,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санитарного состояния помещений школы отражена в справке по итогам проверки состояния учебных кабинетов и спортзала и справке по итогам контроля соблюдения санитарных требований в учебных кабинетах</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Инструктаж всех работников перед началом нового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выполнение работниками требований охраны труда и техники безопасности, пожарной безопасности, антитеррористической защищенности объекта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Фронтальный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УВР, замдиректора по АХР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Работники проинструктированы, ошибки организации исправлены</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Соответствие учебных пособий ФПУ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что учебники и пособия, которые используются в школе, входят в ФПУ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УВР, директор,</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rPr>
              <w:t>заведующий библиотекой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УМК, которые используются в школе, отражена в справке по итогам контроля готовности школьной библиотеки к учебному году</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Обеспечение учеников учебными пособиями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все ли ученики обеспечены учебной литературой, ее состояние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заведующий библиотекой, 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обеспечения учеников учебными пособиями отражен в справке по итогам контроля готовности школьной библиотеки к учебному году</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Формирование списка учебников и учебных пособий</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в соответствии с новым ФПУ для реализации обновленных ФГОС и ФОП НОО, ООО и 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подготовку списка учебников и учебных пособий, которые необходимо заменить или закупить в соответствии с новым ФПУ для реализации обновленных ФГОС и ФОП НОО, ООО 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заведующий библиотекой, 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Список учебных пособий для обучения по обновленным</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ФГОС и ФОП НОО, ООО 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СОО</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Соответствие специальных образовательных условий потребностям учеников с ОВЗ и требованиям ФАОП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организацию специальных образовательных условий в соответствии с потребностями учеников с ОВЗ и требованиями ФАОП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Директор, замдиректора по УВР, замдиректора по АХР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Специальные образовательные условия соответствуют потребностям учеников с ОВЗ и требованиям ФАОП</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Распределение выпускников 9-х и 11-х классов предыдущего года обучения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rPr>
              <w:t xml:space="preserve">Собрать информацию о продолжении обучения выпускников 9-х и 11-х классов предыдущего года обучения. </w:t>
            </w:r>
            <w:r w:rsidRPr="00C430D6">
              <w:rPr>
                <w:rFonts w:ascii="Times New Roman" w:eastAsia="Times New Roman" w:hAnsi="Times New Roman" w:cs="Times New Roman"/>
                <w:color w:val="000000"/>
                <w:sz w:val="20"/>
                <w:szCs w:val="20"/>
                <w:lang w:val="en-US"/>
              </w:rPr>
              <w:t>Пополнение базы данных для проведения школьного мониторинга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распределения выпускников отражен в справке о распределении выпускников 9-х и 11-х классов</w:t>
            </w:r>
          </w:p>
        </w:tc>
      </w:tr>
      <w:tr w:rsidR="00C430D6" w:rsidRPr="00C430D6" w:rsidTr="002A7B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Методическая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Организация работы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организацию работы ШМО, составление планов работы ШМО на учебный год, проконтролировать, что в них включены вопросы по контролю качества реализации рабочих программ, в том числе федеральных рабочих программ, обязательных к</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применению, в 2023/24</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Фронтальный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Председатель МСШ,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работы методических объединений отражена в справке по итогам проверки документации школьных методических объединений</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Готовность к проведению аттестации педагогов по</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новому</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Порядку</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проведения аттестации педагогических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Проверить соответствие школьной документации об аттестации педагогических работников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новому Порядку проведения аттестации педагогических работников. Подготовить списки педагогов, кому рекомендовано пройти аттестацию на квалификационные</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 xml:space="preserve">«педагог-методист» и/или «педагог-наставник». </w:t>
            </w:r>
            <w:r w:rsidRPr="00C430D6">
              <w:rPr>
                <w:rFonts w:ascii="Times New Roman" w:eastAsia="Times New Roman" w:hAnsi="Times New Roman" w:cs="Times New Roman"/>
                <w:color w:val="000000"/>
                <w:sz w:val="20"/>
                <w:szCs w:val="20"/>
                <w:lang w:val="en-US"/>
              </w:rPr>
              <w:t>Скорректировать план аттестации на 2023/24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Проведена проверка готовности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к проведению аттестации педагогов по</w:t>
            </w:r>
            <w:r w:rsidRPr="00C430D6">
              <w:rPr>
                <w:rFonts w:ascii="Times New Roman" w:eastAsia="Times New Roman" w:hAnsi="Times New Roman" w:cs="Times New Roman"/>
                <w:color w:val="000000"/>
                <w:sz w:val="20"/>
                <w:szCs w:val="20"/>
                <w:lang w:val="en-US"/>
              </w:rPr>
              <w:t> </w:t>
            </w:r>
          </w:p>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новому Порядку проведения аттестации педагогических работников</w:t>
            </w:r>
          </w:p>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 Педагоги получили рекомендации по прохождению аттестации на новые категории в 2023/24 учебном году.</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Скорректирован план аттестации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на 2023/24 учебный год</w:t>
            </w:r>
          </w:p>
        </w:tc>
      </w:tr>
      <w:tr w:rsidR="00C430D6" w:rsidRPr="00C430D6" w:rsidTr="002A7B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Школьная документация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Соответствие</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ООП уровней образования требованиям ФОП и действующих ФГОС по уровням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ООП уровней образования.</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Убедиться, что программы всех уровней</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соответствуют требованиям ФОП и действующих ФГОС по уровням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Директор,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Анализ соответствия структуры ООП уровней образования требованиям ФОП</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отражен:</w:t>
            </w:r>
          </w:p>
          <w:p w:rsidR="00C430D6" w:rsidRPr="00C430D6" w:rsidRDefault="00C430D6" w:rsidP="006B09AC">
            <w:pPr>
              <w:numPr>
                <w:ilvl w:val="0"/>
                <w:numId w:val="201"/>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 справке</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по итогам контроля приведения ООП НОО в соответствие с ФОП;</w:t>
            </w:r>
          </w:p>
          <w:p w:rsidR="00C430D6" w:rsidRPr="00C430D6" w:rsidRDefault="00C430D6" w:rsidP="006B09AC">
            <w:pPr>
              <w:numPr>
                <w:ilvl w:val="0"/>
                <w:numId w:val="201"/>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по итогам контроля приведения ООП ООО в соответствие с ФОП;</w:t>
            </w:r>
          </w:p>
          <w:p w:rsidR="00C430D6" w:rsidRPr="00C430D6" w:rsidRDefault="00C430D6" w:rsidP="006B09AC">
            <w:pPr>
              <w:numPr>
                <w:ilvl w:val="0"/>
                <w:numId w:val="201"/>
              </w:numPr>
              <w:spacing w:before="100" w:beforeAutospacing="1" w:after="100" w:afterAutospacing="1" w:line="240" w:lineRule="auto"/>
              <w:ind w:left="780" w:right="180"/>
              <w:rPr>
                <w:rFonts w:ascii="Times New Roman" w:eastAsia="Times New Roman" w:hAnsi="Times New Roman" w:cs="Times New Roman"/>
                <w:color w:val="000000"/>
                <w:sz w:val="20"/>
                <w:szCs w:val="20"/>
              </w:rPr>
            </w:pP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по итогам контроля приведения ООП СОО в соответствие с обновленным ФГОС и ФОП</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Соответствие структуры рабочих программ воспитания и календарных планов воспитательной работы требованиям ФОП и действующих ФГОС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рабочие программы воспитания и календарные планы воспитательной работы. Убедиться, что их структура и содержание соответствуют требованиям ФОП</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 xml:space="preserve"> и действующих ФГОС по уровням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Анализ соответствия структуры рабочих программ воспитания и календарных планов воспитательной работы требованиям ФОП и действующих ФГОС отражен в справке по итогам контроля качества рабочих программ воспитания и календарных планов воспитательной работы</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Соответствие рабочих программ учебных предметов требованиям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рабочие программы на соответствие ФОП: содержание и планируемые результаты должны быть не ниже планируемых результатов ФГОС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Директор,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Анализ соответствия структуры рабочих программ учебных предметов требованиям ФОП 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 xml:space="preserve"> действующих ФГОС отражен в справке по итогам проверки рабочих программ</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Соответствие</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рабочих программ учебных предметов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ООП и учебному плану на 2023/24</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актуализацию рабочих программ: соответствие ООП, учебному плану на 2023/24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Анализ соответствия структуры рабочих программ учебных предметов ООП и учебному плану на 2023/24</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учебный год отражен в справке по итогам проверки рабочих</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программ</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и справке по итогам контроля качества оценочных материалов рабочей программы</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Соответствие рабочих программ учебных предметов, курсов требованиям</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 xml:space="preserve"> предметных концепций, в том числе концепций преподавания ОДНКНР, биологии и экологического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соответствие рабочих программ учебных предметов, курсов требованиям предметных концепций.</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соответствие рабочих</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программ</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по биологии, ОДНКНР, окружающему миру, химии, физике требованиям концепций</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преподавания ОДНКНР, биологии и экологического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Анализ соответствия структуры рабочих программ учебных предметов требованиям предметных концепций отражен в справке по итогам проверки рабочих программ</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Соответствие структуры программ курсов внеурочной деятельности требованиям ФГОС</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педагоги составили программы курсов внеурочной деятельности по ФГОС второго поколения, что включили обязательные компоненты: результаты освоения курса, содержание курса с указанием форм организации и видов деятельности, тематическое планирование, в том числе с учетом рабочей программы воспитания.</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что в программы курсов внеурочной деятельности для1–2-х и 5–6-х классов педагоги включили обязательные компоненты по ФГОС НОО и ООО 2021 года: содержание учебного курса, планируемые результаты освоения учебного курса,</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тематическое планирование с указанием количества академических часов, отводимых на освоение каждой темы</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и возможность использования по этой теме электронных (цифровых) образовательных ресурсов. Проконтролировать, что программы учебных курсов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внеурочной деятельности содержат указание на форму проведения занятий и формируются с учетом рабочей программы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Анализ соответствия структуры программ курсов внеурочной деятельности требованиям</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ФГОС, в том числе обновленных, и ФОП отражен в справке по итогам проверки рабочих программ внеурочной деятельности</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Соответствие дополнительных общеразвивающих программ требованиям нормативных правовых актов в сфере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соответствие дополнительных общеразвивающих программ требованиям Концепции развития дополнительного образования детей, Порядка организации и осуществления образовательной деятельности по дополнительным общеобразовательным программам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Дополнительные общеразвивающие программы составлены в соответствии с требованиями нормативных правовых актов в сфере образования</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Соответствие локальных нормативных актов школы нормативным правовым актам в сфере образования, в том числе федеральным образовательным программам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локальные нормативные акты школы, чтобы убедиться, что они соответствуют нормативным актам в сфере образования, в том числе федеральным образовательным программам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Директор,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Локальные нормативные акты обновлены, если в них были найдены несоответствия актуальной нормативной базе</w:t>
            </w:r>
          </w:p>
        </w:tc>
      </w:tr>
      <w:tr w:rsidR="00C430D6" w:rsidRPr="00C430D6" w:rsidTr="002A7B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Работа с 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Информирование родителей о внедрении ФОП и обновленного ФГОС 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организацию и проведение общешкольного родительского собрания, посвященного внедрению ФОП НОО, ООО и СОО.</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организацию и проведение</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 xml:space="preserve"> родительского собрания в 10–11-х классах, посвященного внедрению обновленного ФГОС СОО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Фронтальный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Директор, замдиректора по УВР, 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Информирование родителей о переходе на ФОП отражено в протоколе общешкольного родительского собрания, посвященного внедрению ФОП.</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Информирование родителей обучающихся 10–11-х классов о</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внедрении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обновленного ФГОС СОО и ФОП отражено</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в протоколе родительского собрания</w:t>
            </w:r>
          </w:p>
        </w:tc>
      </w:tr>
      <w:tr w:rsidR="00C430D6" w:rsidRPr="00C430D6" w:rsidTr="002A7BA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b/>
                <w:bCs/>
                <w:color w:val="252525"/>
                <w:spacing w:val="-2"/>
                <w:sz w:val="20"/>
                <w:szCs w:val="20"/>
                <w:lang w:val="en-US"/>
              </w:rPr>
              <w:t>СЕНТЯБРЬ</w:t>
            </w:r>
          </w:p>
        </w:tc>
      </w:tr>
      <w:tr w:rsidR="00C430D6" w:rsidRPr="00C430D6" w:rsidTr="002A7B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Школьная документация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Состояние личных дел учеников 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выполнение требований к оформлению личных дел учеников 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выполнения требований к оформлению личных дел учеников 1-го класса отражена в справке по итогам контроля ведения личных дел учеников</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Состояние личных дел прибывших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выполнение требований к оформлению личных дел прибывших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выполнения требований к оформлению личных дел прибывших учеников отражена в справке по итогам контроля ведения личных дел учеников</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Оформление журналов (внеурочной деятельности,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что педагоги ведут журнал успеваемости только в одном виде – бумажном. Проверить, соблюдают ли педагоги единые требования к оформлению и заполнению журналов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оформления журналов отражена:</w:t>
            </w:r>
          </w:p>
          <w:p w:rsidR="00C430D6" w:rsidRPr="00C430D6" w:rsidRDefault="00C430D6" w:rsidP="006B09AC">
            <w:pPr>
              <w:numPr>
                <w:ilvl w:val="0"/>
                <w:numId w:val="20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итогам проверки электронного классного журнала;</w:t>
            </w:r>
          </w:p>
          <w:p w:rsidR="00C430D6" w:rsidRPr="00C430D6" w:rsidRDefault="00C430D6" w:rsidP="006B09AC">
            <w:pPr>
              <w:numPr>
                <w:ilvl w:val="0"/>
                <w:numId w:val="20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проверки журналов внеурочной деятельности;</w:t>
            </w:r>
          </w:p>
          <w:p w:rsidR="00C430D6" w:rsidRPr="00C430D6" w:rsidRDefault="00C430D6" w:rsidP="006B09AC">
            <w:pPr>
              <w:numPr>
                <w:ilvl w:val="0"/>
                <w:numId w:val="202"/>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ведения журналов элективных курсов</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Состояние школьного сайта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состояние сайта школы на соответствие требованиям законодательства РФ. Проконтролировать обновление информации на сайте, в том числе размещение следующих</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сведений:</w:t>
            </w:r>
          </w:p>
          <w:p w:rsidR="00C430D6" w:rsidRPr="00C430D6" w:rsidRDefault="00C430D6" w:rsidP="006B09AC">
            <w:pPr>
              <w:numPr>
                <w:ilvl w:val="0"/>
                <w:numId w:val="20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информации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о реализации ООП по обновленным ФГОС НОО, ООО и СОО и связанных с этим изменениях в школьном образовательном процессе;</w:t>
            </w:r>
          </w:p>
          <w:p w:rsidR="00C430D6" w:rsidRPr="00C430D6" w:rsidRDefault="00C430D6" w:rsidP="006B09AC">
            <w:pPr>
              <w:numPr>
                <w:ilvl w:val="0"/>
                <w:numId w:val="20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информации о внедрении ФОП;</w:t>
            </w:r>
          </w:p>
          <w:p w:rsidR="00C430D6" w:rsidRPr="00C430D6" w:rsidRDefault="00C430D6" w:rsidP="006B09AC">
            <w:pPr>
              <w:numPr>
                <w:ilvl w:val="0"/>
                <w:numId w:val="203"/>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информации об условиях питания обучающихся, включая меню ежедневного горячего 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Технический специалист,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Анализ состояния сайта школы отражен в справке по итогам анализа школьного сайта</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Внесение изменений в программу развития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Внести изменения в программу развития школы в связи с реализацией обновленных ФГОС НОО, ООО и СОО и внедрением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Директор,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 программу развития школы внесены изменения в связи с реализацией обновленных ФГОС НОО, ООО и СОО и внедрением ФОП</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 xml:space="preserve">Организация разработки локальных нормативных актов, регламентирующих реализацию </w:t>
            </w:r>
            <w:r w:rsidRPr="00C430D6">
              <w:rPr>
                <w:rFonts w:ascii="Times New Roman" w:eastAsia="Times New Roman" w:hAnsi="Times New Roman" w:cs="Times New Roman"/>
                <w:color w:val="000000"/>
                <w:sz w:val="20"/>
                <w:szCs w:val="20"/>
                <w:lang w:val="en-US"/>
              </w:rPr>
              <w:t>ООП в соответствии с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rPr>
              <w:t>Проконтролировать соответствие</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 xml:space="preserve">требованиям законодательства РФ локальных нормативных актов, регламентирующих реализацию </w:t>
            </w:r>
            <w:r w:rsidRPr="00C430D6">
              <w:rPr>
                <w:rFonts w:ascii="Times New Roman" w:eastAsia="Times New Roman" w:hAnsi="Times New Roman" w:cs="Times New Roman"/>
                <w:color w:val="000000"/>
                <w:sz w:val="20"/>
                <w:szCs w:val="20"/>
                <w:lang w:val="en-US"/>
              </w:rPr>
              <w:t>ООП в соответствии с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руководитель рабочей 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 xml:space="preserve">Проверены локальные нормативные акты, регламентирующие реализацию </w:t>
            </w:r>
            <w:r w:rsidRPr="00C430D6">
              <w:rPr>
                <w:rFonts w:ascii="Times New Roman" w:eastAsia="Times New Roman" w:hAnsi="Times New Roman" w:cs="Times New Roman"/>
                <w:color w:val="000000"/>
                <w:sz w:val="20"/>
                <w:szCs w:val="20"/>
                <w:lang w:val="en-US"/>
              </w:rPr>
              <w:t>ООП в соответствии с ФОП</w:t>
            </w:r>
          </w:p>
        </w:tc>
      </w:tr>
      <w:tr w:rsidR="00C430D6" w:rsidRPr="00C430D6" w:rsidTr="002A7B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Образовательные результаты 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стартовой диагностики в 1-х, 5-х и 10-х 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Организовать стартовые диагностические работы в 1, 5 и 10-х классах, чтобы выявить готовность учеников к обучению на новом уровне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Анализ результатов стартовой диагностики отражен:</w:t>
            </w:r>
          </w:p>
          <w:p w:rsidR="00C430D6" w:rsidRPr="00C430D6" w:rsidRDefault="00C430D6" w:rsidP="006B09AC">
            <w:pPr>
              <w:numPr>
                <w:ilvl w:val="0"/>
                <w:numId w:val="204"/>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 справке по результатам проведения стартовой диагностики в 1 классе;</w:t>
            </w:r>
          </w:p>
          <w:p w:rsidR="00C430D6" w:rsidRPr="00C430D6" w:rsidRDefault="00C430D6" w:rsidP="006B09AC">
            <w:pPr>
              <w:numPr>
                <w:ilvl w:val="0"/>
                <w:numId w:val="204"/>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результатам проведения стартовой диагностики в 5 классе;</w:t>
            </w:r>
          </w:p>
          <w:p w:rsidR="00C430D6" w:rsidRPr="00C430D6" w:rsidRDefault="00C430D6" w:rsidP="006B09AC">
            <w:pPr>
              <w:numPr>
                <w:ilvl w:val="0"/>
                <w:numId w:val="204"/>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результатам проведения стартовой диагностики в 10 классе</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входной диагностики во 2–4-х, 6–9-х и 11 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Организовать входные контрольные работы во 2–4-х, 6–9-х и 11 классах, чтобы определить уровень предметных результатов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Педагоги-предметники,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Анализ результатов входной диагностики отражен в справке по итогам входных диагностических работ и справке по результатам проведения входной диагностики учеников, которых оставили на повторное обучение</w:t>
            </w:r>
          </w:p>
        </w:tc>
      </w:tr>
      <w:tr w:rsidR="00C430D6" w:rsidRPr="00C430D6" w:rsidTr="002A7B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Организация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деятельности вновь прибывших педагогов, молодых специалистов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вновь прибывших педагогов, молодых специалистов, чтобы проконтролировать, как они организуют урочную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урочной деятельности вновь прибывших педагогов и молодых специалистов отражен в справке по итогам персонального контроля деятельности вновь прибывших учителей и справке по итогам персонального контроля учителя</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уроков педагогов, которые показали необъективные результаты на ВПР и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педагогов, которые показали необъективные результаты на ВПР и ГИА, проверить, как они организовали оценочную деятельность и учли результаты ВПР и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качества уроков педагогов, которые показали необъективные результаты на ВПР и ГИА, отражена в справке по итогам посещения урока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оценочной деятельности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 учетом Методических рекомендаций из письма Минпросвещения от 13.01.2023 № 03-49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чтобы проверить, как педагоги организовали оценочную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организации оценочной деятельности отражена в справке по итогам посещения урока и справке по итогам проверки накопляемости и объективности отметок в журналах</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Выполнение требований к урокам с позиции здоровьесбережения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соблюдают требования действующих СП, СанПиН, ФГОС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выполнения требований к урокам с позиции здоровьесбережения отражен в справке по итогам контроля соблюдения санитарных требований на уроках и карте анализа урока по позициям здоровьесбережения</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Дифференциация и индивидуализация обучения в работе с учениками с разной учебной мотивацией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эффективность использования форм и методов дифференцированного обучения, использования индивидуального подхода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эффективности использования дифференцированного и индивидуального подходов при работе с учениками с разной учебной мотивацией отражена в справке по итогам классно-обобщающего контроля развития мотивации учеников и карте анализа мотивационных ресурсов урока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образовательной деятельности в соответствии с требованиями концепций</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преподавания ОДНКНР, биологии и экологического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биологии, ОДНКНР, физики, химии, окружающего мира и др. Проверить, как педагоги реализуют концепции преподавания ОДНКНР, биологии и экологического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соответствия образовательной деятельности требованиям предметных</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концепций отражен в справке по результатам контроля реализации предметных концепций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Изучение государственных символов в образовательном процессе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истории, обществознания, русского языка и литературы. Проверить, как педагоги организуют изучение государственных символов РФ на уроках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внедрения изучения государственных символов РФ отражен 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итогам посещения урока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Организация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данные комплектования школьных кружков и секций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дополнительного образования отражена в справке по итогам проверки кружковой работы</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Воспитательная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Контроль посещаемости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данные классных руководителей об учениках, не приступивших к занятиям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посещаемости отражена в справке по итогам контроля посещаемости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Контроль работы органов 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Изучить уровень общественной активности учеников, проконтролировать организацию органов 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ВР,</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педагог-организатор, руководитель органа 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Педагоги и руководители органов самоуправления получили рекомендации по мотивации учеников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Взаимодействие классных руководителей с учениками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проводимых классных часов, индивидуальную работу классных руководителей с учениками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взаимодействия классных руководителей с учениками отражен в справке по итогам посещения классного часа и форме анализа воспитательной работы для руководителя ШМО классных руководителей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классных часов по изучению государственных символов 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как на классных часах классные руководители организуют беседы о государственной символике России и ее истории, учат</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правилам обращения с государственными символами, знакомят</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 ответственностью за нарушения использования или порчу государственных символов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Классные руководители получили рекомендации по изучению государственных символов</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Методическая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обучающих семинаров по проблемам реализации федеральных рабочих программ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организацию обучающих семинаров для педагогов по проблемам реализации федеральных рабочих программ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Педагоги прошли обучающие семинары по проблемам реализации федеральных рабочих программ</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Использование педагогами возможностей информационно- образовательной среды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Определить уровень ИКТ-компетентности педагогов, провести опросы, анкетирования, выявить проблемные зоны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 технический специалист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уровня ИКТ-компетентности педагогов отражен в справке по итогам контроля ИКТ-компетентности педагогов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Проведение индивидуальных консультаций для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и провести индивидуальные консультации для педагогов по методическим вопросам и подготовке документов, в том числе касающихся реализации федеральных рабочих программ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Консультации организованы и проведены</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Работа с 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классных руководителей с родителями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работы классных руководителей с родителями учеников: проведение родительских собраний, функционирование родительских комитетов, информирование и консультирование, включая своевременность и качество информирования об изменениях, связанных с введением ФОП,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руководитель ШМО классных руководителей, педагог-психолог, социальный педагог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rPr>
              <w:t>Родительские собрания проводятся в соответствии с циклограммой родительских собраний на учебный год, их итоги отражены в протоколах родительских собраний.</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rPr>
              <w:t>Работа родительского комитета проходит в соответствии с планом работы родительского комитета классного коллектива.</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lang w:val="en-US"/>
              </w:rPr>
              <w:t>Индивидуальные консультации родителей, их информирование проводятся регулярно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системы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выявление запросов учеников и родителей по организации внеурочной деятельности на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внеурочной деятельности на учебный год отражена в анализе анкет родителей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системы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выявление запросов учеников и родителей по организации дополнительного образования на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дополнительного образования на учебный год отражена в анализе анкет для диагностики потребностей родителей в услугах дополнительного образования и анкет для диагностики потребности школьников в услугах дополнительного образования</w:t>
            </w:r>
          </w:p>
        </w:tc>
      </w:tr>
      <w:tr w:rsidR="00C430D6" w:rsidRPr="00C430D6" w:rsidTr="002A7BA6">
        <w:trPr>
          <w:trHeight w:val="76"/>
        </w:trPr>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b/>
                <w:bCs/>
                <w:color w:val="252525"/>
                <w:spacing w:val="-2"/>
                <w:sz w:val="20"/>
                <w:szCs w:val="20"/>
                <w:lang w:val="en-US"/>
              </w:rPr>
              <w:t>ОКТЯБРЬ</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Школьная документация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Оформление журналов (внеурочной деятельности, дополнительного образования), классных журналов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соблюдают ли педагоги единые требования к оформлению и заполнению журналов, вносят ли в журнал текущие отметки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оформления журналов отражена:</w:t>
            </w:r>
          </w:p>
          <w:p w:rsidR="00C430D6" w:rsidRPr="00C430D6" w:rsidRDefault="00C430D6" w:rsidP="006B09AC">
            <w:pPr>
              <w:numPr>
                <w:ilvl w:val="0"/>
                <w:numId w:val="205"/>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итогам проверки электронного классного журнала;</w:t>
            </w:r>
          </w:p>
          <w:p w:rsidR="00C430D6" w:rsidRPr="00C430D6" w:rsidRDefault="00C430D6" w:rsidP="006B09AC">
            <w:pPr>
              <w:numPr>
                <w:ilvl w:val="0"/>
                <w:numId w:val="205"/>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проверки журналов внеурочной деятельности;</w:t>
            </w:r>
          </w:p>
          <w:p w:rsidR="00C430D6" w:rsidRPr="00C430D6" w:rsidRDefault="00C430D6" w:rsidP="006B09AC">
            <w:pPr>
              <w:numPr>
                <w:ilvl w:val="0"/>
                <w:numId w:val="205"/>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ведения журналов элективных курсов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Соответствие записей в классных журналах тематическим планированиям рабочих программ учебных предметов, курсов за 1-ю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соответствуют ли записи в журналах по учебным предметам, курсам</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тематическим планированиям рабочих программ учебных предметов, курсов за 1-ю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Записи в журналах по учебным предметам, курсам за 1-ю четверть соответствуют тематическим планированиям рабочих программ учебных предметов, курсов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Соответствие записей в журналах внеурочной деятельности тематическим планированиям рабочих программ внеурочной деятельности за 1-ю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соответствуют ли записи в журналах внеурочной деятельности тематическим планированиям рабочих программ внеурочной деятельности за 1-ю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Записи в журналах внеурочной деятельности за 1-ю четверть соответствуют тематическим планированиям рабочих программ внеурочной деятельности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Соответствие записей в журналах дополнительного образования учебным планам дополнительного образования за 1-ю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соответствуют ли записи в журналах дополнительного образования учебным планам дополнительного образования за 1-ю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Записи в журналах дополнительного образования за 1-ю четверть соответствуют учебным планам дополнительного образования</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дневников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педагоги выставляют отметки в дневники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проверки дневников учеников отражен в справке по итогам проверки дневников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рабочих тетрадей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часто педагоги проверяют тетради, как ученики соблюдают единый орфографический режим, соответствие записей в рабочих тетрадях тематическому планированию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рабочих тетрадей учеников отражен в справке по итогам проверки тетрадей</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Организация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адаптации учеников 1, 5 и 10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степень адаптации учеников, перешедших на новый уровень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Классные руководители, педагог-психолог, замдиректора по УВР, 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адаптации учеников 1, 5 и 10 классов отражен:</w:t>
            </w:r>
          </w:p>
          <w:p w:rsidR="00C430D6" w:rsidRPr="00C430D6" w:rsidRDefault="00C430D6" w:rsidP="006B09AC">
            <w:pPr>
              <w:numPr>
                <w:ilvl w:val="0"/>
                <w:numId w:val="2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 справке по итогам контроля адаптации учеников 1-го класса;</w:t>
            </w:r>
          </w:p>
          <w:p w:rsidR="00C430D6" w:rsidRPr="00C430D6" w:rsidRDefault="00C430D6" w:rsidP="006B09AC">
            <w:pPr>
              <w:numPr>
                <w:ilvl w:val="0"/>
                <w:numId w:val="20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адаптации учеников 5-го класса;</w:t>
            </w:r>
          </w:p>
          <w:p w:rsidR="00C430D6" w:rsidRPr="00C430D6" w:rsidRDefault="00C430D6" w:rsidP="006B09AC">
            <w:pPr>
              <w:numPr>
                <w:ilvl w:val="0"/>
                <w:numId w:val="206"/>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адаптации учеников 10-го класса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Преподавание предметов учебного плана, по которым проводятся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чтобы проконтролировать, как педагоги учли результаты ВПР в работе и включили сложные задания в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преподавания предметов учебного плана, по которым проводится ВПР, отражен в справке по итогам проверки качества преподавания учебного предмета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рабочих программ учебных предметов, курсов в 1-й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объем выполнения рабочих программ учебных предметов, курсов в 1-й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реализации рабочих программ учебных предметов, курсов в 1-й четверти отражена в справке по итогам контроля качества выполнения рабочих программ учебных предметов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рабочих программ внеурочной деятельности в 1-й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объем выполнения рабочих программ внеурочной деятельности в 1-й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объема выполнения рабочих программ внеурочной деятельности в 1-й четверти отражен в справке по итогам контроля качества выполнения рабочих программ внеурочной деятельности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Реализация рабочих программ воспитания и календарных планов воспитательной работы уровней образования в 1-й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объем реализации рабочих программ воспитания и календарных планов воспитательной работы уровней образования в 1-й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объема реализации рабочих программ воспитания и календарных планов воспитательной работы уровней образования отражен в справке по итогам контроля воспитательной работы за 1-ю четверть</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планов внеурочной деятельности в 1-й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объем выполнения планов внеурочной деятельности в 1-й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объема выполнения планов внеурочной деятельности в 1-й четверти отражен:</w:t>
            </w:r>
          </w:p>
          <w:p w:rsidR="00C430D6" w:rsidRPr="00C430D6" w:rsidRDefault="00C430D6" w:rsidP="006B09AC">
            <w:pPr>
              <w:numPr>
                <w:ilvl w:val="0"/>
                <w:numId w:val="2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 справке по итогам контроля организации занятий внеурочной деятельности на уровне НОО;</w:t>
            </w:r>
          </w:p>
          <w:p w:rsidR="00C430D6" w:rsidRPr="00C430D6" w:rsidRDefault="00C430D6" w:rsidP="006B09AC">
            <w:pPr>
              <w:numPr>
                <w:ilvl w:val="0"/>
                <w:numId w:val="20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организации занятий внеурочной деятельности на уровне ООО;</w:t>
            </w:r>
          </w:p>
          <w:p w:rsidR="00C430D6" w:rsidRPr="00C430D6" w:rsidRDefault="00C430D6" w:rsidP="006B09AC">
            <w:pPr>
              <w:numPr>
                <w:ilvl w:val="0"/>
                <w:numId w:val="207"/>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организации занятий внеурочной деятельности на уровне СОО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Организация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работы школьных объединений дополнительного образования в 1-й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дополнительного образования в 1-й четверти отражена в справке по итогам проверки кружковой работы</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образовательной деятельности в соответствии с требованиями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концепций</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преподавания ОДНКНР 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биологии и ОДНКНР, проверить, как педагоги реализуют концепции преподавания биологии и 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реализации концепций преподавания учебных предметов отражена в справке по результатам контроля реализации предметных концепций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со слабоуспевающими и неуспевающими учениками, учениками группы риска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работу педагогов со слабоуспевающими и неуспевающими учениками, учениками группы риска по реализации дорожных карт и ликвидации пробелов в знаниях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работы педагогов со слабоуспевающими и неуспевающими учениками, учениками группы риска отражена в справке по итогам контроля работы с неуспевающими и слабоуспевающими учениками и справке по итогам контроля деятельности педагога с учениками группы риска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Контроль объема домашних заданий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записи в журналах о домашнем задании, чтобы проконтролировать, не перегружают ли педагоги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объема домашних заданий отражена в справке по итогам контроля нормы домашнего задания</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Диагностика условий и ресурсного обеспечения школы, необходимых для реализации ООП по обновленным ФГОС НОО, ООО, СОО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rPr>
              <w:t>Проверить имеющиеся в школе условия и ресурсное обеспечение, необходимые для реализации образовательных программ</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в соответствии с требованиями обновленных ФГОС НОО, ООО,</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СОО и ФОП.</w:t>
            </w:r>
            <w:r w:rsidRPr="00C430D6">
              <w:rPr>
                <w:rFonts w:ascii="Times New Roman" w:eastAsia="Times New Roman" w:hAnsi="Times New Roman" w:cs="Times New Roman"/>
                <w:color w:val="000000"/>
                <w:sz w:val="20"/>
                <w:szCs w:val="20"/>
                <w:lang w:val="en-US"/>
              </w:rPr>
              <w:t> Выявить проблемные зоны и определить пути решения вопросов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руководитель рабочей 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имеющихся условий и ресурсного обеспечения школы, необходимых для реализации ООП по обновленным ФГОС НОО, ООО, СОО и ФОП отражена в аналитической записке об оценке условий, созданных в образовательной организации с учетом требований обновленных ФГОС и ФОП</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системы мониторинга образовательных потребностей учеников и их родителей в связи с реализацией ООП по ФОП и обновленным ФГОС НОО, ООО и 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организацию системы мониторинга образовательных потребностей учеников и их родителей для проектирования учебных планов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в части, формируемой участниками образовательных отношений, и планов внеурочной деятельности по требованиям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руководитель рабочей 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Организована система мониторинга образовательных потребностей учеников и их родителей для работы по ФОП и обновленным ФГОС НОО, ООО и СОО</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Образовательные результаты 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Мониторинг личностных образовательных результатов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Провести мониторинг, чтобы определить уровень личностных образовательных достижений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Классные руководители, замдиректора по УВР, 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Мониторинг личностных образовательных результатов учеников отражен в справке по итогам мониторинга личностных результатов учеников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Развитие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чтобы проверить, как педагоги развивают функциональную грамотность учеников на уроках, в том числе цифровую грамотность, которая помогает обеспечивать информационную безопасность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развития навыков читательской грамотности отражена в справке по результатам диагностики познавательных умений по работе с информацией и чтению</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Развитие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и провести практическую работу в сочетании с письменной (компьютеризованной) частью для проверки цифровой грамотности в 7 и 9 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Итоги проведения и анализ результатов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отражены в справке по результатам проведения</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практической работы в сочетании с письменной (компьютеризованной) частью для проверки цифровой грамотности в 7 и 9 классах</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подготовительного этапа индивидуальных проектов на уровне 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как на уровне СОО организуется деятельность по выполнению индивидуального проекта на подготовительном этапе:</w:t>
            </w:r>
          </w:p>
          <w:p w:rsidR="00C430D6" w:rsidRPr="00C430D6" w:rsidRDefault="00C430D6" w:rsidP="006B09AC">
            <w:pPr>
              <w:numPr>
                <w:ilvl w:val="0"/>
                <w:numId w:val="20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выбор направления, предметной области и темы проекта;</w:t>
            </w:r>
          </w:p>
          <w:p w:rsidR="00C430D6" w:rsidRPr="00C430D6" w:rsidRDefault="00C430D6" w:rsidP="006B09AC">
            <w:pPr>
              <w:numPr>
                <w:ilvl w:val="0"/>
                <w:numId w:val="208"/>
              </w:numPr>
              <w:spacing w:before="100" w:beforeAutospacing="1" w:after="100" w:afterAutospacing="1" w:line="240" w:lineRule="auto"/>
              <w:ind w:left="780" w:right="180"/>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выбор руководителя проекта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Классные руководители, замдиректора по УВР, координаторы и руководители проектов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реализации подготовительного этапа индивидуальных проектов на уровне СОО отражена в справке по итогам контроля подготовительного этапа индивидуальных проектов СОО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работы с высокомотивированными учениками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индивидуальные образовательные траектории высокомотивированных учеников. Посетить уроки, проверить, как педагоги включили в уроки задания олимпиадного цикла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работы педагогов с высокомотивированными учениками отражена в справке по итогам контроля организации работы с высокомотивированными учениками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административных контрольных работ по графику оценочных процедур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проведение административных контрольных работ в разных классах по графику, чтобы определить, достигли ли ученики образовательных 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административных контрольных работ для определения образовательных результатов учеников разных классов отражена в справке по итогам проведения контрольных работ</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Аттестация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Подготовка к итоговому сочинению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русского языка в 11 классе, чтобы проверить, как педагоги готовят учеников к итоговому сочинению: разбирают темы из разделов и подразделов Банка тем, выстраивают оценочную деятельность по критериям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подготовки учеников к итоговому сочинению отражена в справке по итогам контроля качества подготовки к итоговому сочинению</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Подготовка к ГИА учеников, имеющих трудности в усвоении материала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проверить, как педагоги организовали работу с низкомотивированными учениками и учениками, у которых есть трудности в усвоении материала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подготовки к ГИА учеников, имеющих трудности в усвоении материала, отражена в справке по итогам контроля результатов работы с низкомотивированными учениками 9-х, 11-х классов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Оформление информационных стендов по подготовке к ГИА с учетом новых Порядков проведения</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ГИА-9 и ГИА-11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оформление информационных стендов: качество и полноту представленной информации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 учетом новых Порядков проведения ГИА-9 и ГИА-11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Коррекция и обновление стендов. Оформление информационных стендов по подготовке к ГИА проверено</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 учетом новых Порядков проведения ГИА-9 и ГИА-11</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Анализ промежуточной аттестации по итогам 1-й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результаты промежуточной аттестации за 1-ю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результатов промежуточной аттестации за 1-ю четверть отражен в справке по итогам промежуточной аттестации за четверть</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Воспитательная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Контроль посещаемости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Выявить учеников, которые систематически не посещают учебные занятия без уважительной причины, проанализировать работу классных руководителей по обеспечению посещаемости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Фронтальный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Классные руководители, замдиректора по УВР, 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с учениками группы риска, неблагополучными 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rPr>
              <w:t xml:space="preserve">Проконтролировать работу педагогов по контролю занятости учеников группы риска, привлечение их к участию в школьных делах. </w:t>
            </w:r>
            <w:r w:rsidRPr="00C430D6">
              <w:rPr>
                <w:rFonts w:ascii="Times New Roman" w:eastAsia="Times New Roman" w:hAnsi="Times New Roman" w:cs="Times New Roman"/>
                <w:color w:val="000000"/>
                <w:sz w:val="20"/>
                <w:szCs w:val="20"/>
                <w:lang w:val="en-US"/>
              </w:rPr>
              <w:t>Проанализировать работу с неблагополучными 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 xml:space="preserve">Классные руководители, </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педагог-психолог, 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работы с учениками группы риска и неблагополучными семьями отражен в справке по итогам контроля деятельности педагога с учениками группы риска и справке по итогам профилактической работы с неблагополучными семьями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работы по профориентации с учетом внедрения</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Единой модели профессиональной ориентации и методических рекомендаций по реализации профориентационного минимума из письма Минпросвещения от 01.06.2023 № АБ-2324/05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переход на новую модель профориентации школьников с 6-го по 11-й класс, включая детей с ОВЗ. Убедиться, что профориентацию организовали по</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уровням: базовому, основному</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и продвинутому. Проконтролировать проведение тематических классных часов по вопросам профориентации согласно календарным планам воспитательной работы и планам</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воспитательной работы классных руководителей. Проанализировать профессиональные намерения учеников 9-х и 11-х классов по результатам анкетирования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Рекомендации классным руководителям по вопросам профориентации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классных руководителей и учителей-предметников по воспитанию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воспитательную работу классных руководителей и учителей-предметников за 1-ю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советник директора по воспитанию,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воспитательной работы классных руководителей и учителей-предметников за 1-ю четверть отражена в формах анализа: советника директора по воспитанию,</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руководителя ШМО классных руководителей</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руководителей предметных ШМО</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Методическая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Повышение квалификации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Организовать повышение квалификации для педагогов согласно перспективному плану повышения квалификации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Директор,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Повышение квалификации педагогов в соответствии с перспективным планом повышения квалификации педагогических работников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Использование педагогами возможностей информационно- образовательной среды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организацию обучения педагогов использованию ресурсов ФГИС «Моя школа»,</w:t>
            </w:r>
            <w:r w:rsidRPr="00C430D6">
              <w:rPr>
                <w:rFonts w:ascii="Times New Roman" w:eastAsia="Times New Roman" w:hAnsi="Times New Roman" w:cs="Times New Roman"/>
                <w:color w:val="000000"/>
                <w:sz w:val="20"/>
                <w:szCs w:val="20"/>
                <w:lang w:val="en-US"/>
              </w:rPr>
              <w:t> </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федеральных онлайн-конструкторов, электронных конспектов уроков по всем учебным предметам, соответствующих требованиям обновленных ФГОС: проведение обучающих семинаров, мастер-классов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 технический специалист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Организованы мастер-классы и обучающие семинары для педагогов по</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использованию ресурсов ФГИС «Моя школа», федеральных онлайн-конструкторов, электронных конспектов уроков по всем учебным предметам, соответствующих требованиям обновленных ФГОС</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Взаимодействие классных руководителей с учителями-предметниками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Изучить и проанализировать сотрудничество классных руководителей и учителей-предметников, чтобы повысить эффективность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председатель МСШ</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Взаимодействие классных руководителей и учителей-предметников скорректировано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Взаимопосещение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Проконтролировать организацию взаимопосещений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взаимопосещений педагогов отражена 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матрице взаимопосещения уроков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уровня компетентности педагогов в вопросах профориентации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участие педагогов в семинарах для учителей и руководителей школ города по организации профориентационной работы и профильного обучения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Повышение уровня компетентности педагогов в вопросах профориентации с учетом перехода на новую модель профориентации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Диагностика затруднений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Провести диагностику педагогов, чтобы выявить, какие трудности они испытывают в работе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Мониторинг затруднений педагогов отражен в справке по итогам тематической проверки «Методическое сопровождение реализации ФГОС НОО, ООО, СОО»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 xml:space="preserve">Персональный контроль учителей, которые аттестуются на квалификационную категорию </w:t>
            </w:r>
            <w:r w:rsidRPr="00C430D6">
              <w:rPr>
                <w:rFonts w:ascii="Times New Roman" w:eastAsia="Times New Roman" w:hAnsi="Times New Roman" w:cs="Times New Roman"/>
                <w:color w:val="000000"/>
                <w:sz w:val="20"/>
                <w:szCs w:val="20"/>
                <w:lang w:val="en-US"/>
              </w:rPr>
              <w:t>«педагог-методист» и «педагог-наставник»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Установить соответствие</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деятельности работника</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утвержденным показателям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Представление в аттестационную комиссию ходатайства, характеризующего деятельность педагога, направленную на совершенствование методической работы или наставничества в образовательной организации</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Работа с 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классных руководителей с родителями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работы классных руководителей с родителями учеников: проведение родительских собраний, информирование, консультирование, функционирование родительских комитетов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руководитель ШМО классных руководителей, педагог-психолог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Родительские собрания проводятся в соответствии с циклограммой родительских собраний на учебный год, их итоги отражены в протоколах родительских собраний.</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rPr>
              <w:t>Работа родительского комитета проходит в соответствии с планом работы родительского комитета классного коллектива.</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lang w:val="en-US"/>
              </w:rPr>
              <w:t>Индивидуальные консультации родителей, их информирование проводятся регулярно</w:t>
            </w:r>
          </w:p>
        </w:tc>
      </w:tr>
      <w:tr w:rsidR="00C430D6" w:rsidRPr="00C430D6" w:rsidTr="002A7BA6">
        <w:trPr>
          <w:trHeight w:val="76"/>
        </w:trPr>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b/>
                <w:bCs/>
                <w:color w:val="252525"/>
                <w:spacing w:val="-2"/>
                <w:sz w:val="20"/>
                <w:szCs w:val="20"/>
                <w:lang w:val="en-US"/>
              </w:rPr>
              <w:t>НОЯБРЬ</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Школьная документация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Оформление журналов (внеурочной деятельности, дополнительного образования), классных журналов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как педагоги заполняют журналы: своевременность записей в журналах, наполняемость текущих отметок, итоги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оформления журналов отражена:</w:t>
            </w:r>
          </w:p>
          <w:p w:rsidR="00C430D6" w:rsidRPr="00C430D6" w:rsidRDefault="00C430D6" w:rsidP="006B09AC">
            <w:pPr>
              <w:numPr>
                <w:ilvl w:val="0"/>
                <w:numId w:val="209"/>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итогам проверки классного журнала;</w:t>
            </w:r>
          </w:p>
          <w:p w:rsidR="00C430D6" w:rsidRPr="00C430D6" w:rsidRDefault="00C430D6" w:rsidP="006B09AC">
            <w:pPr>
              <w:numPr>
                <w:ilvl w:val="0"/>
                <w:numId w:val="209"/>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проверки журналов внеурочной деятельности</w:t>
            </w:r>
          </w:p>
          <w:p w:rsidR="00C430D6" w:rsidRPr="00C430D6" w:rsidRDefault="00C430D6" w:rsidP="00C430D6">
            <w:pPr>
              <w:spacing w:before="100" w:beforeAutospacing="1" w:after="100" w:afterAutospacing="1" w:line="240" w:lineRule="auto"/>
              <w:ind w:right="180"/>
              <w:rPr>
                <w:rFonts w:ascii="Times New Roman" w:eastAsia="Times New Roman" w:hAnsi="Times New Roman" w:cs="Times New Roman"/>
                <w:color w:val="000000"/>
                <w:sz w:val="20"/>
                <w:szCs w:val="20"/>
              </w:rPr>
            </w:pP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дневников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педагоги выставляют отметки в дневники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дневников учеников отражен в справке по итогам проверки дневников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тетрадей для контрольных работ на предмет периодичности выполнения работы над ошибками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учителя корректируют знания учеников с помощью работы над ошибками после проведения контрольных работ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тетрадей для контрольных работ отражен в справке по итогам проверки тетрадей для контрольных работ</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рабочих тетрадей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часто педагоги проверяют тетради, как ученики соблюдают единый орфографический режим, соответствие записей в рабочих тетрадях тематическому планированию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рабочих тетрадей учеников отражен в справке по итогам проверки тетрадей</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Организация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Выполнение требований к урокам с позиции здоровьесбережения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педагоги соблюдают требования действующих СП, СанПиН, ФГОС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выполнения требований к урокам с позиции здоровьесбережения отражен в справке по итогам контроля соблюдения санитарных требований на уроках и карте анализа урока по позициям здоровьесбережения</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Использование педагогами возможностей информационно-образовательной среды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Определить уровень ИКТ-компетентности педагогов, проверить, как учителя используют возможности информационно-образовательной среды, в частности ЦОР, ресурсов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 xml:space="preserve"> ФГИС «Моя школа», федеральных онлайн-конструкторов, электронных конспектов уроков по всем учебным предметам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 технический специалист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использования педагогами возможностей информационно-образовательной среды отражен в справке по итогам контроля использования современных образовательных технологий и справке по итогам контроля ИКТ-компетентности педагогов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Преподавание предметов учебного плана, по которым проводятся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чтобы проконтролировать, как педагоги учли результаты ВПР в работе и включили сложные задания в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преподавания предметов учебного плана, по которым проводится ВПР, отражен в справке по итогам проверки качества преподавания учебного предмета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деятельности вновь прибывших педагогов, молодых специалистов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Посетить уроки вновь прибывших педагогов, молодых специалистов, чтобы проконтролировать, как они организуют урочную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урочной деятельности вновь прибывших педагогов и молодых специалистов отражен в справке по итогам персонального контроля деятельности вновь прибывших учителей и справке по итогам персонального контроля учителя</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оценочной деятельности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 учетом Методических рекомендаций из письма Минпросвещения от 13.01.2023 № 03-49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чтобы проверить, как педагоги организовали оценочную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организации оценочной деятельности отражена в справке по итогам посещения урока и справке по итогам проверки накопляемости и объективности отметок в журналах</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с высокомотивированными и низкомотивированными учениками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как педагоги организуют работу с высокомотивированными и низкомотивированными учениками: посетить уроки, провести личные беседы, анкетирование учеников, проанализировать классные журналы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работы с высокомотивированными и низкомотивированными учениками отражена в справке по итогам контроля организации работы с высокомотивированными учениками, справке по итогам контроля организации работы с низкомотивированными учениками</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Образовательные результаты 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Мониторинг личностных и метапредметных результатов учеников на уровне НОО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как ученики достигают личностных и метапредметных результатов на уровне НОО, как педагоги реализуют программу формирования УУД на уровне НОО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достижения личностных и метапредметных результатов на уровне НОО отражен в справке по итогам мониторинга личностных результатов учеников и справке по итогам мониторинга метапредметных результатов учеников на уровне НОО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Итоги школьного этапа Всероссийской олимпиады 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результативность участия учеников в школьном этапе Всероссийской олимпиады школьников по учебным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итогов школьного этапа Всероссийской олимпиады школьников отражен в справке по итогам школьного этапа Всероссийской олимпиады школьников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административных контрольных работ по графику оценочных процедур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Организовать проведение административных контрольных работ в разных классах по графику, чтобы определить, достигли ли ученики образовательных 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административных контрольных работ для определения образовательных результатов учеников разных классов отражена в справке по итогам проведения контрольных работ</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Определение готовности учеников к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результаты учеников перед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готовности учеников к ВПР отражена:</w:t>
            </w:r>
          </w:p>
          <w:p w:rsidR="00C430D6" w:rsidRPr="00C430D6" w:rsidRDefault="00C430D6" w:rsidP="006B09AC">
            <w:pPr>
              <w:numPr>
                <w:ilvl w:val="0"/>
                <w:numId w:val="210"/>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 справке по итогам контроля качества результатов учеников 4-х классов перед ВПР;</w:t>
            </w:r>
          </w:p>
          <w:p w:rsidR="00C430D6" w:rsidRPr="00C430D6" w:rsidRDefault="00C430D6" w:rsidP="006B09AC">
            <w:pPr>
              <w:numPr>
                <w:ilvl w:val="0"/>
                <w:numId w:val="210"/>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качества результатов учеников 5–7-х классов перед ВПР;</w:t>
            </w:r>
          </w:p>
          <w:p w:rsidR="00C430D6" w:rsidRPr="00C430D6" w:rsidRDefault="00C430D6" w:rsidP="006B09AC">
            <w:pPr>
              <w:numPr>
                <w:ilvl w:val="0"/>
                <w:numId w:val="210"/>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качества результатов учеников 8 класса перед ВПР;</w:t>
            </w:r>
          </w:p>
          <w:p w:rsidR="00C430D6" w:rsidRPr="00C430D6" w:rsidRDefault="00C430D6" w:rsidP="006B09AC">
            <w:pPr>
              <w:numPr>
                <w:ilvl w:val="0"/>
                <w:numId w:val="210"/>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качества результатов учеников 11 класса перед ВПР</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Развитие навыков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Организовать и провести комплексную письменную работу на межпредметной основе для проверки читательской грамотности в 6 и 10 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развития функциональной грамотности отражена в справке по итогам диагностики функциональной грамотности</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Аттестация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Подготовка учеников 9 класса к итоговому собеседованию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чтобы проверить уровень образовательных результатов учеников 9 класса при подготовке к итоговому собеседованию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подготовки учеников 9 класса к итоговому собеседованию отражена в справке по результатам контроля качества подготовки к итоговому собеседованию</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пробного итогового сочинения (изложения)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Организовать и провести пробное итоговое сочинение (изложение). Проконтролировать, как педагоги проанализировали его результаты и скорректировали план подготовки 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УВР, руководитель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подготовки учеников 11-класса к итоговому сочинению (изложению) отражена в справке по итогам контроля качества подготовки к итоговому сочинению</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rPr>
              <w:t xml:space="preserve">Подготовка учеников 11 класса к итоговому сочинению </w:t>
            </w:r>
            <w:r w:rsidRPr="00C430D6">
              <w:rPr>
                <w:rFonts w:ascii="Times New Roman" w:eastAsia="Times New Roman" w:hAnsi="Times New Roman" w:cs="Times New Roman"/>
                <w:color w:val="000000"/>
                <w:sz w:val="20"/>
                <w:szCs w:val="20"/>
                <w:lang w:val="en-US"/>
              </w:rPr>
              <w:t>(изложению)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русского языка в 11-классе, чтобы проверить, как педагоги учли результаты пробного итогового сочинения (изложения). Проконтролировать подготовку учеников к итоговому сочинению: разбор тем из разделов и подразделов Банка тем, выстраивание оценочной деятельности по критериям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подготовки учеников 11 класса к итоговому сочинению (изложению) отражена в справке по итогам контроля качества подготовки к итоговому сочинению</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Подготовка учеников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работу учителей по подготовке учеников к ГИА по предметам, оценить образовательные результаты учеников и их динамику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подготовки учеников к ГИА отражена в справке по итогам контроля качества образовательных результатов учеников перед ГИА-9, справке по итогам контроля качества образовательных результатов выпускников перед ГИА-11</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консультаций по учебным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педагоги организовали и проводят консультации по учебным предметам, которые ученики сдают на ГИА: графики и посещаемость консультаций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организации консультаций по учебным предметам проведена</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Воспитательная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Контроль посещаемости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Выявить учеников, которые систематически не посещают учебные занятия без уважительной причины, проанализировать работу классных руководителей по обеспечению посещаемости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Фронтальный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Классные руководители, социальный педагог, замдиректора по УВР, 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Взаимодействие классных руководителей с учениками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внеурочных занятий «Разговоры о важном», индивидуальную работу классных руководителей с учениками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взаимодействия классных руководителей с учениками отражен в справке по итогам посещения классного часа и форме анализа воспитательной работы для руководителя ШМО классных руководителей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профориентационной работы</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 учетом внедрения Единой модели профессиональной ориентации и методических рекомендаций по реализации профориентационного минимума из письма Минпросвещения от 01.06.2023 № АБ-2324/05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работу педагогов по организации профориентации на разных уровнях образования: участие в городских мероприятиях по профориентации, организацию экскурсий на предприятия с целью ознакомления с профессией, посещение учреждений профессионального образования в дни открытых дверей, встречи с представителями разных профессий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организации профориентационной работы отражен в справке по итогам контроля профориентационной работы</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Методическая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Повышение квалификации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повышение квалификации для педагогов согласно перспективному плану повышения квалификации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Директор,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Повышение квалификации педагогов в соответствии с перспективным планом повышения квалификации педагогических работников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Аттестация педагогов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по новому Порядку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Обеспечить методическое и психологическое сопровождение педагогов, которые проходят аттестацию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 педагог-психолог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обеспечения методического и психологического сопровождения педагогов, которые проходят аттестацию, отражена в анкете-опроснике по самоконтролю педагога,</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отчете наставника о результатах работы подопечного и отчете руководителя методического объединения об итогах наставничества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Проведение индивидуальных консультаций для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и провести индивидуальные консультации для педагогов по методическим вопросам и подготовке документов, в том числе касающихся реализации федеральных рабочих программ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Консультации организованы и проведены</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Взаимопосещение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Проконтролировать организацию взаимопосещений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взаимопосещений педагогов отражена 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матрице взаимопосещения уроков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Разбор олимпиадных заданий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Посетить заседания методических объединений, чтобы проконтролировать, как педагоги разбирают олимпиадные задания по учебным предметам и планируют их включение в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разбора олимпиадных заданий отражена в справке по итогам контроля организации работы с высокомотивированными учениками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Оценка деятельности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ШМО обобщает и распространяет опыт работы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деятельности ШМО отражена в справке по итогам контроля деятельности ШМО, справке по итогам тематической проверки «Методическое сопровождение реализации ФГОС НОО, ООО, СОО» и справке по итогам контроля методической помощи молодым специалистам</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Работа с 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классных руководителей с родителями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работы классных руководителей с родителями учеников: проведение родительских собраний, информирование, консультирование, функционирование родительских комитетов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 xml:space="preserve">Замдиректора по ВР, руководитель ШМО классных руководителей, педагог-психолог,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Родительские собрания проводятся в соответствии с циклограммой родительских собраний на учебный год, их итоги отражены в протоколах родительских собраний.</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rPr>
              <w:t>Работа родительского комитета проходит в соответствии с планом работы родительского комитета классного коллектива.</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lang w:val="en-US"/>
              </w:rPr>
              <w:t>Индивидуальные консультации родителей, их информирование проводятся регулярно</w:t>
            </w:r>
          </w:p>
        </w:tc>
      </w:tr>
      <w:tr w:rsidR="00C430D6" w:rsidRPr="00C430D6" w:rsidTr="002A7BA6">
        <w:trPr>
          <w:trHeight w:val="76"/>
        </w:trPr>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b/>
                <w:bCs/>
                <w:color w:val="252525"/>
                <w:spacing w:val="-2"/>
                <w:sz w:val="20"/>
                <w:szCs w:val="20"/>
                <w:lang w:val="en-US"/>
              </w:rPr>
              <w:t>ДЕКАБРЬ</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Школьная документация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Оформление журналов (внеурочной деятельности, дополнительного образования), классных журналов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как педагоги заполняют журналы: своевременность записей в журналах, наполняемость текущих отметок, итоги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оформления журналов отражена:</w:t>
            </w:r>
          </w:p>
          <w:p w:rsidR="00C430D6" w:rsidRPr="00C430D6" w:rsidRDefault="00C430D6" w:rsidP="006B09AC">
            <w:pPr>
              <w:numPr>
                <w:ilvl w:val="0"/>
                <w:numId w:val="211"/>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итогам проверки  классного журнала;</w:t>
            </w:r>
          </w:p>
          <w:p w:rsidR="00C430D6" w:rsidRPr="00C430D6" w:rsidRDefault="00C430D6" w:rsidP="006B09AC">
            <w:pPr>
              <w:numPr>
                <w:ilvl w:val="0"/>
                <w:numId w:val="211"/>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проверки журналов внеурочной деятельности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дневников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педагоги выставляют отметки в дневники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дневников учеников отражен в справке по итогам проверки дневников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рабочих тетрадей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часто педагоги проверяют тетради, как ученики соблюдают единый орфографический режим, соответствие записей в рабочих тетрадях тематическому планированию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рабочих тетрадей учеников отражен в справке по итогам проверки тетрадей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Соответствие записей в классных журналах тематическим планированиям рабочих программ учебных предметов, курсов за первое 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соответствуют ли записи в журналах по учебным предметам, курсам тематическим планированиям рабочих программ учебных предметов, курсов за первое 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Записи в журналах по учебным предметам, курсам за первое полугодие соответствуют тематическим планированиям рабочих программ учебных предметов, курсов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Соответствие записей в журналах внеурочной деятельности тематическим планированиям рабочих программ внеурочной деятельности за первое 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соответствуют ли записи в журналах внеурочной деятельности тематическим планированиям рабочих программ внеурочной деятельности за первое 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Записи в журналах внеурочной деятельности за первое полугодие соответствуют тематическим планированиям рабочих программ внеурочной деятельности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Соответствие записей в журналах дополнительного образования учебным планам дополнительного образования за первое 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соответствуют ли записи в журналах дополнительного образования учебным планам дополнительного образования за первое 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Записи в журналах дополнительного образования за первое полугодие соответствуют учебным планам дополнительного образования</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Организация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рабочих программ учебных предметов, курсов за первое 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объем выполнения рабочих программ учебных предметов, курсов за первое 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реализации рабочих программ учебных предметов, курсов отражена в справке по итогам контроля выполнения рабочих программ за первое полугодие</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индивидуального обучения и обучения на дому в первом полугодии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организуют индивидуальное обучение и обучение на дому, как ведут документацию в первом полугодии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реализации индивидуального обучения и обучения на дому, ведения документации в первом полугодии отражена в справке по итогам контроля организации индивидуального обучения и справке по итогам контроля организации обучения на дому</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рабочих программ внеурочной деятельности в первом полугодии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объем выполнения рабочих программ внеурочной деятельности в первом полугодии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объема выполнения рабочих программ внеурочной деятельности в первом полугодии отражен в справке по итогам контроля качества выполнения рабочих программ внеурочной деятельности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планов внеурочной деятельности в первом полугодии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объем выполнения планов внеурочной деятельности в первом полугодии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объема выполнения планов внеурочной деятельности в первом полугодии отражен:</w:t>
            </w:r>
          </w:p>
          <w:p w:rsidR="00C430D6" w:rsidRPr="00C430D6" w:rsidRDefault="00C430D6" w:rsidP="006B09AC">
            <w:pPr>
              <w:numPr>
                <w:ilvl w:val="0"/>
                <w:numId w:val="21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 справке по итогам контроля организации занятий внеурочной деятельности на уровне НОО;</w:t>
            </w:r>
          </w:p>
          <w:p w:rsidR="00C430D6" w:rsidRPr="00C430D6" w:rsidRDefault="00C430D6" w:rsidP="006B09AC">
            <w:pPr>
              <w:numPr>
                <w:ilvl w:val="0"/>
                <w:numId w:val="21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организации занятий внеурочной деятельности на уровне ООО;</w:t>
            </w:r>
          </w:p>
          <w:p w:rsidR="00C430D6" w:rsidRPr="00C430D6" w:rsidRDefault="00C430D6" w:rsidP="006B09AC">
            <w:pPr>
              <w:numPr>
                <w:ilvl w:val="0"/>
                <w:numId w:val="212"/>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организации занятий внеурочной деятельности на уровне СОО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рабочих программ воспитания и календарных планов воспитательной работы уровней образования в первом полугодии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объем реализации рабочих программ воспитания и календарных планов воспитательной работы уровней образования в первом полугодии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объема реализации рабочих программ воспитания и календарных планов воспитательной работы уровней образования в первом полугодии отражен в справке по итогам воспитательной работы за первое полугодие</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Организация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работы школьных объединений дополнительного образования в первом полугодии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дополнительного образования в первом полугодии отражена в справке по итогам проверки кружковой работы</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адаптации учеников 1, 5 и 10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степень адаптации учеников, перешедших на новый уровень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Классные руководители, педагог-психолог, замдиректора по УВР, 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адаптации учеников 1, 5 и 10 классов отражен:</w:t>
            </w:r>
          </w:p>
          <w:p w:rsidR="00C430D6" w:rsidRPr="00C430D6" w:rsidRDefault="00C430D6" w:rsidP="006B09AC">
            <w:pPr>
              <w:numPr>
                <w:ilvl w:val="0"/>
                <w:numId w:val="21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 справке по итогам контроля адаптации учеников 1-го класса;</w:t>
            </w:r>
          </w:p>
          <w:p w:rsidR="00C430D6" w:rsidRPr="00C430D6" w:rsidRDefault="00C430D6" w:rsidP="006B09AC">
            <w:pPr>
              <w:numPr>
                <w:ilvl w:val="0"/>
                <w:numId w:val="21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адаптации учеников 5-го класса;</w:t>
            </w:r>
          </w:p>
          <w:p w:rsidR="00C430D6" w:rsidRPr="00C430D6" w:rsidRDefault="00C430D6" w:rsidP="006B09AC">
            <w:pPr>
              <w:numPr>
                <w:ilvl w:val="0"/>
                <w:numId w:val="213"/>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адаптации учеников 10-го класса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Выполнение требований к урокам с позиции здоровьесбережения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педагоги соблюдают требования действующих СП, СанПиН, ФГОС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выполнения требований к урокам с позиции здоровьесбережения отражен в справке по итогам контроля соблюдения санитарных требований на уроках и карте анализа урока по позициям здоровьесбережения</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Образовательные результаты 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Мониторинг личностных и метапредметных результатов учеников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как ученики достигают личностных и метапредметных результатов на уровне ООО, как педагоги реализуют программы формирования/развития УУД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достижения личностных и метапредметных результатов на уровне ООО отражен в справке по итогам мониторинга личностных результатов учеников и справке по итогам мониторинга метапредметных результатов учеников на уровне ООО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Развитие навыков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чтобы проконтролировать, как педагоги развивают функциональную грамотность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развития функциональной грамотности отражена в справке по итогам диагностики функциональной грамотности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оценочной деятельности с учетом Методических рекомендаций из письма</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Минпросвещения</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от 13.01.2023 № 03-49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Посетить уроки, чтобы проверить, как педагоги организовали оценочную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оценочной деятельности отражена в справке по итогам посещения урока и справке по итогам проверки накопляемости и объективности отметок в журналах</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Итоги муниципального этапа Всероссийской олимпиады 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результативность участия учеников в муниципальном этапе Всероссийской олимпиады школьников по учебным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итогов муниципального этапа Всероссийской олимпиады школьников отражен в справке по итогам муниципального этапа Всероссийской олимпиады школьников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административных контрольных работ по графику оценочных процедур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проведение административных контрольных работ в разных классах по графику, чтобы определить, достигли ли ученики образовательных 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административных контрольных работ для определения образовательных результатов учеников разных классов отражена в справке по итогам проведения контрольных работ</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Аттестация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итогового сочинения и анализ его 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Организовать проведение итогового сочинения и проанализировать результаты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Результаты итогового сочинения отражены в аналитической справке о результатах итогового сочинения</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Подготовка учеников 9-х классов к итоговому собеседованию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чтобы проверить уровень образовательных результатов учеников 9-х классов при подготовке к итоговому собеседованию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подготовки учеников 9-х классов к итоговому собеседованию отражена в справке по результатам контроля качества подготовки к итоговому собеседованию</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Подготовка учеников к ГИА по новым КИМ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включают в уроки новые типы заданий из КИМ ГИА и оценивают работу учеников по критериям, как информируют учеников о новых критериях оценки и проверяют, понимают ли ученики критерии оценивания, могут ли провести самооценку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работы по новым КИМ ГИА отражена в справке по итогам контроля качества образовательных результатов учеников перед ГИА-9 и справке по итогам контроля качества образовательных результатов выпускников перед ГИА-11</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консультаций по учебным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организовали и проводят консультации по учебным предметам, которые ученики сдают на ГИА: графики и посещаемость консультаций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консультаций по учебным предметам проведена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работы с низкомотивированными учениками по подготовке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педагоги организовали работу с низкомотивированными учениками по подготовке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организации работы педагогов с низкомотивированными учениками по подготовке к ГИА отражена в справке по итогам контроля результатов работы с низкомотивированными учениками 9-х, 11-х классов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Анализ промежуточной аттестации по итогам первого полугодия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результаты промежуточной аттестации за первое 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результатов промежуточной аттестации за первое полугодие отражен в справке по итогам промежуточной аттестации за полугодие</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Воспитательная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Контроль посещаемости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Выявить учеников, которые систематически не посещают учебные занятия без уважительной причины, проанализировать работу классных руководителей по обеспечению посещаемости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Фронтальный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Классные руководители, социальный педагог, замдиректора по УВР, 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Результативность участия учеников в творческих конкурсах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результативность участия учеников в творческих конкурсах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результативности участия учеников в творческих конкурсах отражена в справке по итогам контроля результатов участия учеников в предметных конкурсах, соревнованиях, олимпиадах</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работы классных руководителей по профилактике правонарушений и экстремизма среди несовершеннолетних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работу классных руководителей по профилактике правонарушений и экстремизма среди несовершеннолетних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работы классных руководителей по профилактике правонарушений и экстремизма среди несовершеннолетних отражена в карте мониторинга состояния работы по профилактике безнадзорности и правонарушений и справке по итогам посещения классного часа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классных часов по изучению государственных символов 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как на классных часах классные руководители организуют беседы о государственной символике России и ее истории, учат правилам обращения с государственными символами, знакомят с ответственностью за нарушения использования или порчу государственных символов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работы классных руководителей по организации изучения государственных символов РФ отражена в справке по итогам проведения классного часа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работы классных руководителей и учителей-предметников по воспитанию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воспитательную работу классных руководителей и учителей-предметников за первое 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советник директора по воспитанию,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воспитательной работы классных руководителей и учителей-предметников за первое полугодие отражена в формах анализа: советника директора по воспитанию, руководителя ШМО классных руководителей и руководителей предметных ШМО</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Методическая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Организация повышения квалификации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Скорректировать план повышения квалификации педагогов, внести в него новых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Скорректированный перспективный план повышения квалификации педагогических работников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Проведение индивидуальных консультаций для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Организовать и провести индивидуальные консультации для педагогов по методическим вопросам и подготовке документов, в том числе касающихся реализации ООП по обновленным ФГОС НОО, ООО, СОО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Консультации организованы и проведены</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Взаимопосещение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Проконтролировать организацию взаимопосещений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взаимопосещений педагогов отражена 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матрице взаимопосещения уроков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Разбор олимпиадных заданий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заседания методических объединений, чтобы проконтролировать, как педагоги разбирают олимпиадные задания по учебным предметам и планируют их включение в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разбора олимпиадных заданий отражена в справке по итогам контроля организации работы с высокомотивированными учениками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Диагностика уровня профессиональной компетентности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Провести диагностику педагогического коллектива, чтобы выявить динамику роста уровня профессиональной компетентности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Председатель МСШ</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Результаты диагностирования членов педагогического коллектива по профессиональной компетентности отражены в таблице анализа соответствия уровня квалификации сотрудников квалификационным требованиям и аналитической справке по результатам анкетирования «Самооценка педагога по требованиям профстандарта»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Выполнение плана работы методических объединений в первом полугодии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выполняется план работы методических объединений, выявить несоответствия, внести коррективы на второе 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выполнения плана работы методических объединений в первом полугодии отражена в справке по итогам проверки документации школьных методических объединений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Выполнение программы наставничества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выполняется программа наставничества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Результаты проверки выполнения программы наставничества отражены 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итогам мониторинга реализации программы наставничества</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Работа с 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работы классных руководителей с родителями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работы классных руководителей с родителями учеников: проведение родительских собраний, информирование, консультирование, функционирование родительских комитетов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руководитель ШМО классных руководителей, педагог-психолог, социальный педагог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Родительские собрания проводятся в соответствии с циклограммой родительских собраний на учебный год, их итоги отражены в протоколах родительских собраний.</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rPr>
              <w:t>Работа родительского комитета проходит в соответствии с планом работы родительского комитета классного коллектива.</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lang w:val="en-US"/>
              </w:rPr>
              <w:t>Индивидуальные консультации родителей, их информирование проводятся регулярно</w:t>
            </w:r>
          </w:p>
        </w:tc>
      </w:tr>
      <w:tr w:rsidR="00C430D6" w:rsidRPr="00C430D6" w:rsidTr="002A7BA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b/>
                <w:bCs/>
                <w:color w:val="252525"/>
                <w:spacing w:val="-2"/>
                <w:sz w:val="20"/>
                <w:szCs w:val="20"/>
                <w:lang w:val="en-US"/>
              </w:rPr>
              <w:t>ЯНВАРЬ</w:t>
            </w:r>
          </w:p>
        </w:tc>
      </w:tr>
      <w:tr w:rsidR="00C430D6" w:rsidRPr="00C430D6" w:rsidTr="002A7B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Школьная документация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Оформление журналов (внеурочной деятельности, дополнительного образования, ГПД), электронных журналов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что педагоги ведут журнал успеваемости только в одном виде – электронном. Проверить, как педагоги заполняют журналы: своевременность записей в журналах, наполняемость текущих отметок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оформления журналов отражена:</w:t>
            </w:r>
          </w:p>
          <w:p w:rsidR="00C430D6" w:rsidRPr="00C430D6" w:rsidRDefault="00C430D6" w:rsidP="006B09AC">
            <w:pPr>
              <w:numPr>
                <w:ilvl w:val="0"/>
                <w:numId w:val="214"/>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итогам проверки электронного классного журнала;</w:t>
            </w:r>
          </w:p>
          <w:p w:rsidR="00C430D6" w:rsidRPr="00C430D6" w:rsidRDefault="00C430D6" w:rsidP="006B09AC">
            <w:pPr>
              <w:numPr>
                <w:ilvl w:val="0"/>
                <w:numId w:val="214"/>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проверки журналов внеурочной деятельности;</w:t>
            </w:r>
          </w:p>
          <w:p w:rsidR="00C430D6" w:rsidRPr="00C430D6" w:rsidRDefault="00C430D6" w:rsidP="006B09AC">
            <w:pPr>
              <w:numPr>
                <w:ilvl w:val="0"/>
                <w:numId w:val="214"/>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ведения журналов элективных курсов</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Проверка дневников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выставляют отметки в дневники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дневников учеников отражен в справке по итогам проверки дневников</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Проверка рабочих тетрадей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часто педагоги проверяют тетради, как ученики соблюдают единый орфографический режим, соответствие записей в рабочих тетрадях тематическому планированию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рабочих тетрадей учеников отражен в справке по итогам проверки тетрадей</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Состояние школьного сайта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состояние сайта школы на соответствие требованиям законодательства РФ, актуальность размещенной информации о ГИА, наличие информации об условиях питания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технический специалист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Анализ состояния сайта школы отражен в справке по итогам анализа школьного сайта</w:t>
            </w:r>
          </w:p>
        </w:tc>
      </w:tr>
      <w:tr w:rsidR="00C430D6" w:rsidRPr="00C430D6" w:rsidTr="002A7B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Организация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Состояние помещений, учебных кабинетов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готовность учебных кабинетов к началу второго учебного полугодия и соблюдение режима образовательной деятельности в соответствии с санитарно-гигиеническими нормами с учетом окончания действия антиковидных</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 2.4.3648-20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Фронтальный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Директор, замдиректора по АХР,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санитарного состояния помещений школы отражена в справке по итогам проверки состояния учебных кабинетов и спортзала и справке по итогам контроля соблюдения санитарных требований в учебных кабинетах</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Соответствие специальных образовательных условий потребностям учеников с ОВЗ и требованиям ФАОП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организацию специальных образовательных условий в соответствии с потребностями учеников с ОВЗ и требованиями ФАОП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Директор, замдиректора по УВР, замдиректора по АХР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Специальные образовательные условия соответствуют потребностям учеников с ОВЗ и требованиям ФАОП</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по предпрофильной подготовке учеников 9-х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предпрофильной подготовки учеников 9-х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предпрофильной подготовки учеников 9-х классов отражена в справке по итогам контроля предпрофильного обучения</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психолого-педагогического сопровождения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организацию психолого-педагогического сопровождения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психолого-педагогического сопровождения образовательной деятельности отражена в информационной справке по итогам организации психолого-педагогического сопровождения</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Контроль объема домашних заданий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записи в журналах о домашнем задании, чтобы проконтролировать, не перегружают ли педагоги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объема домашних заданий отражена в справке по итогам контроля нормы домашнего задания</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Преподавание предметов учебного плана, по которым проводятся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Посетить уроки, чтобы проконтролировать, как педагоги учли результаты ВПР в работе и включили сложные задания в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преподавания предметов учебного плана, по которым проводится ВПР, отражен в справке по итогам проверки качества преподавания учебного предмета</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Дифференциация и индивидуализация обучения в работе с учениками с разной учебной мотивацией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эффективность использования форм и методов дифференцированного обучения, использования индивидуального подхода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эффективности использования дифференцированного и индивидуального подходов при работе с учениками с разной учебной мотивацией отражена в справке по итогам классно-обобщающего контроля развития мотивации учеников и карте анализа мотивационных ресурсов урока</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образовательной деятельности в соответствии с требованиями концепции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экологического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и внеурочные занятия выборочно, проверить, как педагоги реализуют концепцию</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экологического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реализации концепций преподавания учебных предметов отражена в справке по результатам контроля реализации предметных концепций</w:t>
            </w:r>
          </w:p>
        </w:tc>
      </w:tr>
      <w:tr w:rsidR="00C430D6" w:rsidRPr="00C430D6" w:rsidTr="002A7BA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Образовательные результаты школьников</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Мониторинг личностных и метапредметных результатов учеников на уровне 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как ученики достигают личностных и метапредметных результатов на уровне СОО, как педагоги реализуют программу развития УУД на уровне 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достижения личностных и метапредметных результатов на уровне СОО отражен в справке по итогам мониторинга личностных результатов учеников и справке по итогам мониторинга метапредметных результатов учеников на уровне СОО</w:t>
            </w:r>
          </w:p>
        </w:tc>
      </w:tr>
      <w:tr w:rsidR="00C430D6" w:rsidRPr="00C430D6" w:rsidTr="002A7BA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административных контрольных работ по графику оценочных процедур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проведение административных контрольных работ в разных классах по графику, чтобы определить, достигли ли ученики образовательных 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административных контрольных работ для определения образовательных результатов учеников разных классов отражена в справке по итогам проведения контрольных работ</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Определение готовности учеников к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результаты учеников перед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готовности учеников к ВПР отражена:</w:t>
            </w:r>
          </w:p>
          <w:p w:rsidR="00C430D6" w:rsidRPr="00C430D6" w:rsidRDefault="00C430D6" w:rsidP="006B09AC">
            <w:pPr>
              <w:numPr>
                <w:ilvl w:val="0"/>
                <w:numId w:val="215"/>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 справке по итогам контроля качества результатов учеников 4-х классов перед ВПР;</w:t>
            </w:r>
          </w:p>
          <w:p w:rsidR="00C430D6" w:rsidRPr="00C430D6" w:rsidRDefault="00C430D6" w:rsidP="006B09AC">
            <w:pPr>
              <w:numPr>
                <w:ilvl w:val="0"/>
                <w:numId w:val="215"/>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качества результатов учеников 5–7-х классов перед ВПР;</w:t>
            </w:r>
          </w:p>
          <w:p w:rsidR="00C430D6" w:rsidRPr="00C430D6" w:rsidRDefault="00C430D6" w:rsidP="006B09AC">
            <w:pPr>
              <w:numPr>
                <w:ilvl w:val="0"/>
                <w:numId w:val="215"/>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качества результатов учеников 8-х классов перед ВПР;</w:t>
            </w:r>
          </w:p>
          <w:p w:rsidR="00C430D6" w:rsidRPr="00C430D6" w:rsidRDefault="00C430D6" w:rsidP="006B09AC">
            <w:pPr>
              <w:numPr>
                <w:ilvl w:val="0"/>
                <w:numId w:val="215"/>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качества результатов учеников 11-х классов перед ВПР</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Аттестация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Подготовка учеников к ГИА по новым КИМ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педагоги включают в уроки новые типы заданий из КИМ ГИА и оценивают работу учеников по</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критериям, как информируют учеников о новых критериях оценки и проверяют, понимают ли ученики критерии оценивания, могут ли провести самооценку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работы по новым КИМ ГИА отражена в справке по итогам контроля качества образовательных результатов учеников перед ГИА-9 и справке по итогам контроля качества образовательных результатов выпускников перед ГИА-11</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Подготовка учеников 9-х классов к итоговому собеседованию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Посетить уроки, чтобы проверить уровень образовательных результатов учеников 9-х классов при подготовке к итоговому собеседованию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подготовки учеников 9-х классов к итоговому собеседованию отражена в справке по результатам контроля качества подготовки к итоговому собеседованию</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rPr>
              <w:t xml:space="preserve">Подготовка учеников 11-х классов, которые получили «незачет» по итоговому сочинению </w:t>
            </w:r>
            <w:r w:rsidRPr="00C430D6">
              <w:rPr>
                <w:rFonts w:ascii="Times New Roman" w:eastAsia="Times New Roman" w:hAnsi="Times New Roman" w:cs="Times New Roman"/>
                <w:color w:val="000000"/>
                <w:sz w:val="20"/>
                <w:szCs w:val="20"/>
                <w:lang w:val="en-US"/>
              </w:rPr>
              <w:t>(изложению)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rPr>
              <w:t xml:space="preserve">Проконтролировать, как педагоги готовят к итоговому сочинению (изложению) учеников 11-х классов, которые получили «незачет» по итоговому сочинению </w:t>
            </w:r>
            <w:r w:rsidRPr="00C430D6">
              <w:rPr>
                <w:rFonts w:ascii="Times New Roman" w:eastAsia="Times New Roman" w:hAnsi="Times New Roman" w:cs="Times New Roman"/>
                <w:color w:val="000000"/>
                <w:sz w:val="20"/>
                <w:szCs w:val="20"/>
                <w:lang w:val="en-US"/>
              </w:rPr>
              <w:t>(изложению)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rPr>
              <w:t xml:space="preserve">Проверка подготовки учеников 11-х классов, которые получили «незачет» по итоговому сочинению </w:t>
            </w:r>
            <w:r w:rsidRPr="00C430D6">
              <w:rPr>
                <w:rFonts w:ascii="Times New Roman" w:eastAsia="Times New Roman" w:hAnsi="Times New Roman" w:cs="Times New Roman"/>
                <w:color w:val="000000"/>
                <w:sz w:val="20"/>
                <w:szCs w:val="20"/>
                <w:lang w:val="en-US"/>
              </w:rPr>
              <w:t>(изложению)</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консультаций по учебным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организовали и проводят консультации по учебным предметам, которые ученики сдают на ГИА: графики и посещаемость консультаций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консультаций по учебным предметам проведена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Подготовка учеников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работу учителей по подготовке учеников к ГИА по предметам, оценить образовательные результаты учеников и их динамику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подготовки учеников к ГИА отражена в справке по итогам контроля качества образовательных результатов учеников перед ГИА-9, справке по итогам контроля качества образовательных результатов выпускников перед ГИА-11</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Проведение диагностических работ в форме КИМ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диагностических работ в форме КИМ ГИА по предмету, провести анализ результатов, выявить учеников группы риска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учителя-предметники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анализа результатов диагностических работ в форме КИМ ГИА отражена в справке по результатам диагностических работ по русскому языку и математике в 11-х классах, справке о динамике результатов диагностических работ в форме ЕГЭ по предметам по выбору</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Организация пробного итогового собеседования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пробное итоговое собеседование в 9-х классах, чтобы проанализировать и предотвратить ошибки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учителя-предметники (комиссия)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подготовки учеников 9-х классов к итоговому собеседованию отражена в справке по итогам контроля качества подготовки к итоговому собеседованию</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Воспитательная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работы по профориентации с учетом методических рекомендаций по реализации профориентационного минимума из письма Минпросвещения от 01.06.2023 № АБ-2324/05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Убедиться, что профориентацию организовали по уровням: базовому, основному и продвинутому. Проконтролировать проведение тематических классных часов по вопросам профориентации согласно календарным планам воспитательной работы и планам воспитательной работы классных руководителей. Проанализировать профессиональные намерения учеников 9-х и 11-х классов по результатам анкетирования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Классные руководители получили рекомендации по вопросам профориентации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Взаимодействие классных руководителей с учениками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проводимых классных часов, индивидуальную работу классных руководителей с учениками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взаимодействия классных руководителей с учениками отражен в справке по итогам посещения классного часа и форме анализа воспитательной работы для руководителя ШМО классных руководителей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Контроль работы органов 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Изучить уровень общественной активности учеников, проконтролировать вовлеченность учеников в органы самоуправления, скорректировать работу органов 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педагог-организатор, руководитель органа 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Работа органов самоуправления скорректирована, педагоги и руководители органов самоуправления получили рекомендации по мотивации учеников</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Методическая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Планирование курсовой подготовки педагогов, реализующих ООП по обновленным ФГОС</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НОО, ООО и СОО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Разработать план-график курсов для педагогов, которые приступят к реализации ООП по обновленным ФГОС НОО, ООО и СОО и ФОП с 2024/25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Председатель МСШ,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Разработан план-график курсов для педагогов, которые приступят к реализации ООП по обновленным ФГОС НОО, ООО и СОО и ФОП с 2024/25 учебного года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Взаимодействие классных руководителей с учителями-предметниками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Изучить и проанализировать сотрудничество классных руководителей и учителей-предметников, чтобы повысить эффективность сотрудничества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председатель МСШ</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Взаимодействие классных руководителей и учителей-предметников скорректировано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Проведение индивидуальных консультаций для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и провести индивидуальные консультации для педагогов по методическим вопросам и подготовке документов, в том числе касающихся реализации федеральных рабочих программ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Консультации организованы и проведены</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Взаимопосещение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Проконтролировать организацию взаимопосещений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взаимопосещений педагогов отражена 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матрице взаимопосещения уроков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Разбор олимпиадных заданий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Посетить заседания методических объединений, чтобы проконтролировать, как педагоги разбирают олимпиадные задания по учебным предметам и планируют их включение в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разбора олимпиадных заданий отражена в справке по итогам контроля организации работы с высокомотивированными учениками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Оценка деятельности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ШМО обобщает и распространяет опыт работы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Председатель МСШ,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деятельности ШМО отражена в справке по итогам контроля деятельности ШМО,</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rPr>
              <w:t>справке по итогам тематической проверки «Методическое сопровождение реализации ФГОС НОО, ООО, СОО» и справке по итогам контроля методической помощи молодым специалистам</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Работа с 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системы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выявление запросов учеников и родителей по организации внеурочной деятельности на второе 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внеурочной деятельности на второе полугодие отражена в анализе анкет родителей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системы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выявление запросов учеников и родителей по организации дополнительного образования на второе 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дополнительного образования на второе полугодие отражена в анализе анкет для диагностики потребностей родителей в услугах дополнительного образования и анкет для диагностики потребности школьников в услугах дополнительного образования</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классных руководителей с родителями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работы классных руководителей с родителями учеников: проведение родительских собраний, информирование, консультирование, функционирование родительских комитетов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руководитель ШМО классных руководителей, педагог-психолог, социальный педагог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Родительские собрания проводятся в соответствии с циклограммой родительских собраний на учебный год, их итоги отражены в протоколах родительских собраний.</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rPr>
              <w:t>Работа родительского комитета проходит в соответствии с планом работы родительского комитета классного коллектива.</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lang w:val="en-US"/>
              </w:rPr>
              <w:t>Индивидуальные консультации родителей, их информирование проводятся регулярно</w:t>
            </w:r>
          </w:p>
        </w:tc>
      </w:tr>
      <w:tr w:rsidR="00C430D6" w:rsidRPr="00C430D6" w:rsidTr="002A7BA6">
        <w:trPr>
          <w:trHeight w:val="76"/>
        </w:trPr>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b/>
                <w:bCs/>
                <w:color w:val="252525"/>
                <w:spacing w:val="-2"/>
                <w:sz w:val="20"/>
                <w:szCs w:val="20"/>
                <w:lang w:val="en-US"/>
              </w:rPr>
              <w:t>ФЕВРАЛЬ</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Школьная документация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Оформление журналов (внеурочной деятельности, дополнительного образования, ГПД), электронных журналов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как педагоги заполняют журналы: своевременность записей в журналах, наполняемость текущих отметок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оформления журналов отражена:</w:t>
            </w:r>
          </w:p>
          <w:p w:rsidR="00C430D6" w:rsidRPr="00C430D6" w:rsidRDefault="00C430D6" w:rsidP="006B09AC">
            <w:pPr>
              <w:numPr>
                <w:ilvl w:val="0"/>
                <w:numId w:val="21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итогам проверки электронного классного журнала;</w:t>
            </w:r>
          </w:p>
          <w:p w:rsidR="00C430D6" w:rsidRPr="00C430D6" w:rsidRDefault="00C430D6" w:rsidP="006B09AC">
            <w:pPr>
              <w:numPr>
                <w:ilvl w:val="0"/>
                <w:numId w:val="216"/>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проверки журналов внеурочной деятельности;</w:t>
            </w:r>
          </w:p>
          <w:p w:rsidR="00C430D6" w:rsidRPr="00C430D6" w:rsidRDefault="00C430D6" w:rsidP="006B09AC">
            <w:pPr>
              <w:numPr>
                <w:ilvl w:val="0"/>
                <w:numId w:val="216"/>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ведения журналов элективных курсов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Проверка дневников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выставляют отметки в дневники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дневников учеников отражен в справке по итогам проверки дневников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Проверка рабочих тетрадей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часто педагоги проверяют тетради, как ученики соблюдают единый орфографический режим, соответствие записей в рабочих тетрадях тематическому планированию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рабочих тетрадей учеников отражен в справке по итогам проверки тетрадей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тетрадей для контрольных работ на предмет периодичности выполнения работы над ошибками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учителя корректируют знания учеников с помощью работы над ошибками после проведения контрольных работ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проверки тетрадей для контрольных работ отражен в справке по итогам проверки тетрадей для контрольных работ</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Организация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Преподавание предметов учебного плана, по которым проводятся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чтобы проконтролировать, как педагоги учли результаты ВПР в работе и включили сложные задания в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преподавания предметов учебного плана, по которым проводится ВПР, отражен в справке по итогам проверки качества преподавания учебного предмета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Использование педагогами возможностей информационно-образовательной среды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уровень ИКТ-компетентности педагогов, проверить, как учителя используют возможности информационно-образовательной среды, в частности ЦОР, ресурсов ФГИС «Моя школа», федеральных онлайн-конструкторов, электронных конспектов уроков по всем учебным предметам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 технический специалист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использования педагогами возможностей информационно-образовательной среды отражен в справке по итогам контроля использования современных образовательных технологий и справке по итогам контроля ИКТ-компетентности педагогов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Преподавание предметов, по которым возникло отставание по итогам первого полугодия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rPr>
              <w:t xml:space="preserve">Посетить уроки, по которым возникло отставание по итогам первого полугодия, проверить, как педагоги восполняют пропущенные занятия, как работают со слабоуспевающими учениками. </w:t>
            </w:r>
            <w:r w:rsidRPr="00C430D6">
              <w:rPr>
                <w:rFonts w:ascii="Times New Roman" w:eastAsia="Times New Roman" w:hAnsi="Times New Roman" w:cs="Times New Roman"/>
                <w:color w:val="000000"/>
                <w:sz w:val="20"/>
                <w:szCs w:val="20"/>
                <w:lang w:val="en-US"/>
              </w:rPr>
              <w:t>Дать рекомендации по устранению дефицитов в работе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преподавания предметов, по которым возникло отставание, отражен 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итогам проверки качества преподавания учебного предмета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с высокомотивированными и низкомотивированными учениками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как педагоги организуют работу с высокомотивированными и низкомотивированными учениками: посетить уроки, провести личные беседы, анкетирование учеников, проанализировать классные журналы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работы с высокомотивированными и низкомотивированными учениками отражена в справке по итогам контроля организации работы с высокомотивированными учениками, справке по итогам контроля организации работы с низкомотивированными учениками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деятельности вновь прибывших педагогов, молодых специалистов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Посетить уроки вновь прибывших педагогов, молодых специалистов, чтобы проконтролировать, как они организуют урочную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урочной деятельности вновь прибывших педагогов и молодых специалистов отражен в справке по итогам персонального контроля деятельности вновь прибывших учителей и справке по итогам персонального контроля учителя</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оценочной деятельности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 учетом методических рекомендаций из письма Минпросвещения от 13.01.2023 № 03-49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Посетить уроки, чтобы проверить, как педагоги организовали оценочную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оценочной деятельности отражена в справке по итогам посещения урока и справке по итогам проверки накопляемости и объективности отметок в журналах</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Выполнение требований к урокам с позиции здоровьесбережения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педагоги соблюдают требования действующих СП, СанПиН, ФГОС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выполнения требований к урокам с позиции здоровьесбережения отражен в справке по итогам контроля соблюдения санитарных требований на уроках и карте анализа урока по позициям здоровьесбережения</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Образовательные результаты 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Развитие навыков функциональной грамотности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Посетить уроки, чтобы проконтролировать, как педагоги развивают функциональную грамотность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развития функциональной грамотности отражена в справке по итогам диагностики функциональной грамотности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Мониторинг личностных и метапредметных результатов учеников на уровне НОО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как ученики достигают личностных и метапредметных результатов на уровне НОО, как педагоги реализуют программу формирования УУД на уровне НОО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достижения личностных и метапредметных результатов на уровне НОО отражен в справке по итогам мониторинга личностных результатов учеников и справке по итогам мониторинга метапредметных результатов учеников на уровне НОО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Диагностика образовательных 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Повторная диагностика образовательных результатов в классах, в которых выявили отставание по итогам первого полугодия, чтобы проверить уровень знаний учеников после восполнения пропущенных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УВР, учителя-предметники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Анализ результатов повторной диагностики отражен в справке по итогам повторных диагностических работ</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Определение готовности учеников к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результаты учеников перед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готовности учеников к ВПР отражена:</w:t>
            </w:r>
          </w:p>
          <w:p w:rsidR="00C430D6" w:rsidRPr="00C430D6" w:rsidRDefault="00C430D6" w:rsidP="006B09AC">
            <w:pPr>
              <w:numPr>
                <w:ilvl w:val="0"/>
                <w:numId w:val="21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 справке по итогам контроля качества результатов учеников 4-х классов перед ВПР;</w:t>
            </w:r>
          </w:p>
          <w:p w:rsidR="00C430D6" w:rsidRPr="00C430D6" w:rsidRDefault="00C430D6" w:rsidP="006B09AC">
            <w:pPr>
              <w:numPr>
                <w:ilvl w:val="0"/>
                <w:numId w:val="21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качества результатов учеников 5–7-х классов перед ВПР;</w:t>
            </w:r>
          </w:p>
          <w:p w:rsidR="00C430D6" w:rsidRPr="00C430D6" w:rsidRDefault="00C430D6" w:rsidP="006B09AC">
            <w:pPr>
              <w:numPr>
                <w:ilvl w:val="0"/>
                <w:numId w:val="217"/>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качества результатов учеников 8-х классов перед ВПР;</w:t>
            </w:r>
          </w:p>
          <w:p w:rsidR="00C430D6" w:rsidRPr="00C430D6" w:rsidRDefault="00C430D6" w:rsidP="006B09AC">
            <w:pPr>
              <w:numPr>
                <w:ilvl w:val="0"/>
                <w:numId w:val="217"/>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качества результатов учеников 11-х классов перед ВПР</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административных контрольных работ по графику оценочных процедур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проведение административных контрольных работ в разных классах по графику, чтобы определить, достигли ли ученики образовательных 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административных контрольных работ для определения образовательных результатов учеников разных классов отражена в справке по итогам проведения контрольных работ</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работы со слабоуспевающими и неуспевающими учениками, учениками группы риска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работу педагогов со слабоуспевающими и неуспевающими учениками, учениками группы риска по реализации дорожных карт и ликвидации пробелов в знаниях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работы педагогов со слабоуспевающими и неуспевающими учениками, учениками группы риска отражена в справке по итогам контроля работы с неуспевающими и слабоуспевающими учениками и справке по итогам контроля деятельности педагога с учениками группы риска</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Аттестация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Организация итогового собеседования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Организовать и провести итоговое собеседование, проанализировать результаты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Анализ результатов итогового собеседования отражен в аналитической справке о результатах итогового собеседования</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Подготовка учеников к ГИА по новым КИМ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включают в уроки новые типы заданий из КИМ ГИА и оценивают работу учеников по критериям, как информируют учеников о новых критериях оценки и проверяют, понимают ли ученики критерии оценивания, могут ли провести самооценку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работы по новым КИМ ГИА отражена в справке по итогам контроля качества образовательных результатов учеников перед ГИА-9 и справке по итогам контроля качества образовательных результатов выпускников перед ГИА-11</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Подготовка учеников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работу учителей по подготовке учеников к ГИА по предметам, оценить образовательные результаты учеников и их динамику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подготовки учеников к ГИА отражена в справке по итогам контроля качества образовательных результатов учеников перед ГИА-9, справке по итогам контроля качества образовательных результатов выпускников перед ГИА-11</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консультаций по учебным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организовали и проводят консультации по учебным предметам, которые ученики сдают на ГИА: графики и посещаемость консультаций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консультаций по учебным предметам проведена</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Воспитательная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Учет индивидуальных достижений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Оценить состояние работы по совершенствованию механизма учета индивидуальных достижений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учета индивидуальных достижений учеников отражена в справке по итогам проверки портфолио учеников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работы по профориентации с учетом методических рекомендаций по реализации профориентационного минимума из письма Минпросвещения от 01.06.2023 № АБ-2324/05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работу педагогов по организации профориентации на разных уровнях образования: участие в городских мероприятиях по профориентации, организацию экскурсий на предприятия с целью ознакомления с профессией, посещение учреждений профессионального образования в дни открытых дверей, встречи с представителями разных профессий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организации профориентационной работы отражен в справке по итогам контроля профориентационной работы</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Контроль посещаемости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Выявить учеников, которые систематически не посещают учебные занятия без уважительной причины, проанализировать работу классных руководителей по обеспечению посещаемости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Фронтальный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Классные руководители, социальный педагог, замдиректора по УВР, 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Методическая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Проведение индивидуальных консультаций для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и провести индивидуальные консультации для педагогов по методическим вопросам и подготовке документов, в том числе касающихся реализации ООП по обновленным ФГОС НОО, ООО, СОО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Консультации организованы и проведены</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обучающих семинаров по проблемам реализации обновленных ФГОС НОО, ООО, СОО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rPr>
              <w:t xml:space="preserve">Проконтролировать организацию обучающих семинаров и индивидуальных консультаций по проблемам реализации обновленных ФГОС НОО, ООО, СОО и ФОП. </w:t>
            </w:r>
            <w:r w:rsidRPr="00C430D6">
              <w:rPr>
                <w:rFonts w:ascii="Times New Roman" w:eastAsia="Times New Roman" w:hAnsi="Times New Roman" w:cs="Times New Roman"/>
                <w:color w:val="000000"/>
                <w:sz w:val="20"/>
                <w:szCs w:val="20"/>
                <w:lang w:val="en-US"/>
              </w:rPr>
              <w:t>Проверить, как ликвидируются методические затруднения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Большинство педагогов школы приняло участие в обучающих семинарах и индивидуальных консультациях по проблемам реализации обновленных ФГОС НОО, ООО, СОО и ФОП.</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Педагоги получили рекомендации по ликвидации затруднений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Повышение квалификации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повышение квалификации для педагогов согласно перспективному плану повышения квалификации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Директор,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Повышение квалификации педагогов в соответствии с перспективным планом повышения квалификации педагогических работников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Взаимопосещение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Проконтролировать организацию взаимопосещений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взаимопосещений педагогов отражена 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матрице взаимопосещения уроков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Аттестация педагогов по новому Порядку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Обеспечить методическое и психологическое сопровождение педагогов, которые проходят аттестацию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 педагог-психолог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обеспечения методического и психологического сопровождения педагогов, которые проходят аттестацию, отражена в анкете-опроснике по самоконтролю педагога,</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отчете наставника о результатах работы подопечного и отчете руководителя методического объединения об итогах наставничества</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Работа с 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классных руководителей с родителями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работы классных руководителей с родителями учеников: проведение родительских собраний, информирование, консультирование, функционирование родительских комитетов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руководитель ШМО классных руководителей, педагог-психолог, социальный педагог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Родительские собрания проводятся в соответствии с циклограммой родительских собраний на учебный год, их итоги отражены в протоколах родительских собраний.</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rPr>
              <w:t>Работа родительского комитета проходит в соответствии с планом работы родительского комитета классного коллектива.</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lang w:val="en-US"/>
              </w:rPr>
              <w:t>Индивидуальные консультации родителей, их информирование проводится регулярно</w:t>
            </w:r>
          </w:p>
        </w:tc>
      </w:tr>
      <w:tr w:rsidR="00C430D6" w:rsidRPr="00C430D6" w:rsidTr="002A7BA6">
        <w:trPr>
          <w:trHeight w:val="76"/>
        </w:trPr>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b/>
                <w:bCs/>
                <w:color w:val="252525"/>
                <w:spacing w:val="-2"/>
                <w:sz w:val="20"/>
                <w:szCs w:val="20"/>
                <w:lang w:val="en-US"/>
              </w:rPr>
              <w:t>МАРТ</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Школьная документация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Оформление журналов (внеурочной деятельности, дополнительного образования, ГПД), электронных журналов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как педагоги заполняют журналы: своевременность записей в журналах, наполняемость текущих отметок, итоги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оформления журналов отражена:</w:t>
            </w:r>
          </w:p>
          <w:p w:rsidR="00C430D6" w:rsidRPr="00C430D6" w:rsidRDefault="00C430D6" w:rsidP="006B09AC">
            <w:pPr>
              <w:numPr>
                <w:ilvl w:val="0"/>
                <w:numId w:val="21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итогам проверки электронного классного журнала;</w:t>
            </w:r>
          </w:p>
          <w:p w:rsidR="00C430D6" w:rsidRPr="00C430D6" w:rsidRDefault="00C430D6" w:rsidP="006B09AC">
            <w:pPr>
              <w:numPr>
                <w:ilvl w:val="0"/>
                <w:numId w:val="218"/>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проверки журналов внеурочной деятельности;</w:t>
            </w:r>
          </w:p>
          <w:p w:rsidR="00C430D6" w:rsidRPr="00C430D6" w:rsidRDefault="00C430D6" w:rsidP="006B09AC">
            <w:pPr>
              <w:numPr>
                <w:ilvl w:val="0"/>
                <w:numId w:val="218"/>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ведения журналов элективных курсов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дневников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выставляют отметки в дневники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дневников учеников отражен в справке по итогам проверки дневников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Проверка рабочих тетрадей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часто педагоги проверяют тетради, как ученики соблюдают единый орфографический режим, соответствие записей в рабочих тетрадях тематическому планированию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рабочих тетрадей учеников отражен в справке по итогам проверки тетрадей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Соответствие записей в классных журналах тематическим планированиям рабочих программ учебных предметов, курсов за 3-ю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соответствуют ли записи в журналах по учебным предметам, курсам тематическим планированиям рабочих программ учебных предметов, курсов за 3-ю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Записи в журналах по учебным предметам, курсам за 3-ю четверть соответствуют тематическим планированиям рабочих программ учебных предметов, курсов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Соответствие записей в журналах внеурочной деятельности тематическим планированиям рабочих программ внеурочной деятельности за 3-ю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соответствуют ли записи в журналах внеурочной деятельности тематическим планированиям рабочих программ внеурочной деятельности за 3-ю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Записи в журналах внеурочной деятельности за 3-ю четверть соответствуют тематическим планированиям рабочих программ внеурочной деятельности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Соответствие записей в журналах дополнительного образования учебным планам дополнительного образования за 3-ю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соответствуют ли записи в журналах дополнительного образования учебным планам дополнительного образования за 3-ю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Записи в журналах дополнительного образования за 3-ю четверть соответствуют учебным планам дополнительного образования</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Организация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рабочих программ учебных предметов, курсов в 3-й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объем выполнения рабочих программ учебных предметов, курсов в 3-й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реализации рабочих программ учебных предметов, курсов в 3-й четверти отражена в справке по итогам контроля качества выполнения рабочих программ учебных предметов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рабочих программ внеурочной деятельности в 3-й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объем выполнения рабочих программ внеурочной деятельности в 3-й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объема выполнения рабочих программ внеурочной деятельности в 3-й четверти отражен в справке по итогам контроля качества выполнения рабочих программ внеурочной деятельности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планов внеурочной деятельности в 3-й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объем выполнения планов внеурочной деятельности в 3-й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объема выполнения планов внеурочной деятельности в 3-й четверти отражен:</w:t>
            </w:r>
          </w:p>
          <w:p w:rsidR="00C430D6" w:rsidRPr="00C430D6" w:rsidRDefault="00C430D6" w:rsidP="006B09AC">
            <w:pPr>
              <w:numPr>
                <w:ilvl w:val="0"/>
                <w:numId w:val="219"/>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 справке по итогам контроля организации занятий внеурочной деятельности на уровне НОО;</w:t>
            </w:r>
          </w:p>
          <w:p w:rsidR="00C430D6" w:rsidRPr="00C430D6" w:rsidRDefault="00C430D6" w:rsidP="006B09AC">
            <w:pPr>
              <w:numPr>
                <w:ilvl w:val="0"/>
                <w:numId w:val="219"/>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организации занятий внеурочной деятельности на уровне ООО;</w:t>
            </w:r>
          </w:p>
          <w:p w:rsidR="00C430D6" w:rsidRPr="00C430D6" w:rsidRDefault="00C430D6" w:rsidP="006B09AC">
            <w:pPr>
              <w:numPr>
                <w:ilvl w:val="0"/>
                <w:numId w:val="219"/>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организации занятий внеурочной деятельности на уровне СОО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рабочих программ воспитания и календарных планов воспитательной работы уровней образования в 3-й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 xml:space="preserve">Проконтролировать объем реализации рабочих программ воспитания и календарных планов воспитательной работы уровней образования в 3-й четверти. </w:t>
            </w:r>
            <w:r w:rsidRPr="00C430D6">
              <w:rPr>
                <w:rFonts w:ascii="Times New Roman" w:eastAsia="Times New Roman" w:hAnsi="Times New Roman" w:cs="Times New Roman"/>
                <w:color w:val="000000"/>
                <w:sz w:val="20"/>
                <w:szCs w:val="20"/>
                <w:lang w:val="en-US"/>
              </w:rPr>
              <w:t>Проверить, как проводят мероприятия, которые перенесли с первого полугодия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объема реализации рабочих программ воспитания и календарных планов воспитательной работы уровней образования в 3-й четверти отражен в справке по итогам контроля воспитательной работы за 3-ю четверть</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основного этапа индивидуальных проектов на уровне СОО (если выбрано два года на выполнение проекта).</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заключительного этапа индивидуальных проектов на уровне СОО (если выбран один год на выполнение проекта)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как на уровне СОО организуется деятельность учеников по выполнению индивидуального проекта на основном этапе (для выбравших двухгодичный срок выполнения):</w:t>
            </w:r>
          </w:p>
          <w:p w:rsidR="00C430D6" w:rsidRPr="00C430D6" w:rsidRDefault="00C430D6" w:rsidP="006B09AC">
            <w:pPr>
              <w:numPr>
                <w:ilvl w:val="0"/>
                <w:numId w:val="220"/>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разработка плана реализации проекта;</w:t>
            </w:r>
          </w:p>
          <w:p w:rsidR="00C430D6" w:rsidRPr="00C430D6" w:rsidRDefault="00C430D6" w:rsidP="006B09AC">
            <w:pPr>
              <w:numPr>
                <w:ilvl w:val="0"/>
                <w:numId w:val="220"/>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осуществление сбора и изучения литературы;</w:t>
            </w:r>
          </w:p>
          <w:p w:rsidR="00C430D6" w:rsidRPr="00C430D6" w:rsidRDefault="00C430D6" w:rsidP="006B09AC">
            <w:pPr>
              <w:numPr>
                <w:ilvl w:val="0"/>
                <w:numId w:val="220"/>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осуществление отбора и анализа информации.</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как на уровне СОО организуется деятельность учеников по выполнению индивидуального проекта на заключительном этапе (для выбравших годичный срок выполнения):</w:t>
            </w:r>
          </w:p>
          <w:p w:rsidR="00C430D6" w:rsidRPr="00C430D6" w:rsidRDefault="00C430D6" w:rsidP="006B09AC">
            <w:pPr>
              <w:numPr>
                <w:ilvl w:val="0"/>
                <w:numId w:val="221"/>
              </w:numPr>
              <w:spacing w:before="100" w:beforeAutospacing="1" w:after="100" w:afterAutospacing="1" w:line="240" w:lineRule="auto"/>
              <w:ind w:left="780" w:right="180"/>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состояние проекта перед защитой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Классные руководители, замдиректора по УВР, координаторы и руководители проектов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организации основного/заключительного этапа индивидуальных проектов на уровне СОО отражена в справке по итогам контроля индивидуальных проектов СОО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Организация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работы школьных объединений дополнительного образования в 3-й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дополнительного образования в 3-й четверти отражена в справке по итогам проверки кружковой работы</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Образовательные результаты 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со слабоуспевающими и неуспевающими учениками, учениками группы риска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работу педагогов со слабоуспевающими и неуспевающими учениками, учениками группы риска по реализации дорожных карт и ликвидации пробелов в знаниях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работы педагогов со слабоуспевающими и неуспевающими учениками, учениками группы риска отражена в справке по итогам контроля работы с неуспевающими и слабоуспевающими учениками и справке по итогам контроля деятельности педагога с учениками группы риска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Мониторинг личностных и метапредметных результатов учеников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как ученики достигают личностных и метапредметных результатов на уровне ООО, как педагоги реализуют программы формирования/развития УУД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достижения личностных и метапредметных результатов на уровне ООО отражен в справке по итогам мониторинга личностных результатов учеников и справке по итогам мониторинга метапредметных результатов учеников на уровне ООО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оценочной деятельности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 учетом методических рекомендаций из письма Минпросвещения от 13.01.2023 № 03-49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Посетить уроки, чтобы проверить, как педагоги организовали оценочную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оценочной деятельности отражена в справке по итогам посещения урока и справке по итогам проверки накопляемости и объективности отметок в журналах</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и анализ результатов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ВПР, проанализировать результаты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Анализ результатов ВПР отражен 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результатам проведения ВПР</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административных контрольных работ по графику оценочных процедур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проведение административных контрольных работ в разных классах по графику, чтобы определить, достигли ли ученики образовательных 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административных контрольных работ для определения образовательных результатов учеников разных классов отражена в справке по итогам проведения контрольных работ</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Аттестация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Анализ промежуточной аттестации по итогам 3-й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результаты промежуточной аттестации за 3-ю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результатов промежуточной аттестации за 3-ю четверть отражен в справке по итогам промежуточной аттестации за четверть</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Подготовка учеников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работу учителей по подготовке учеников к ГИА по предметам, оценить образовательные результаты учеников и их динамику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подготовки учеников к ГИА отражена в справке по итогам контроля качества образовательных результатов учеников перед ГИА-9, справке по итогам контроля качества образовательных результатов выпускников перед ГИА-11</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Проведение пробных работ в форме КИМ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организацию пробных работ в форме КИМ ГИА по предмету, провести анализ результатов, проследить за их динамикой, выявить учеников группы риска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учителя-предметники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анализа результатов пробных работ в форме КИМ ГИА отражена в справке по результатам пробных ГИА, справке о динамике результатов диагностических работ в форме ЕГЭ по предметам по выбору</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консультаций по учебным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как педагоги организовали и проводят консультации по учебным предметам, которые ученики сдают на ГИА: графики и посещаемость консультаций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консультаций по учебным предметам проведена</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Воспитательная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Контроль посещаемости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Выявить учеников, которые систематически не посещают учебные занятия без уважительной причины, проанализировать работу классных руководителей по обеспечению посещаемости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Фронтальный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Классные руководители, социальный педагог, замдиректора по УВР, 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Взаимодействие классных руководителей с учениками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проводимых классных часов, индивидуальную работу классных руководителей с учениками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взаимодействия классных руководителей с учениками отражен в справке по итогам посещения классного часа и форме анализа воспитательной работы для руководителя ШМО классных руководителей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с учениками группы риска, неблагополучными 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 xml:space="preserve">Проконтролировать работу педагогов по контролю занятости учеников группы риска, привлечение их к участию в школьных делах. </w:t>
            </w:r>
            <w:r w:rsidRPr="00C430D6">
              <w:rPr>
                <w:rFonts w:ascii="Times New Roman" w:eastAsia="Times New Roman" w:hAnsi="Times New Roman" w:cs="Times New Roman"/>
                <w:color w:val="000000"/>
                <w:sz w:val="20"/>
                <w:szCs w:val="20"/>
                <w:lang w:val="en-US"/>
              </w:rPr>
              <w:t>Проанализировать работу с неблагополучными 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Классные руководители, социальный педагог,</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педагог-психолог, 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работы с учениками группы риска и неблагополучными семьями отражен в справке по итогам контроля деятельности педагога с учениками группы риска и справке по итогам профилактической работы с неблагополучными семьями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классных часов по изучению государственных символов 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как на классных часах классные руководители организуют беседы о государственной символике России и ее истории, учат правилам обращения с государственными символами, знакомят с ответственностью за нарушения использования или порчу государственных символов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работы классных руководителей по организации изучения государственных символов РФ отражена в справке по итогам посещения</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классного часа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классных руководителей и учителей-предметников по воспитанию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воспитательную работу классных руководителей и учителей-предметников за 3-ю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советник директора по воспитанию,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воспитательной работы классных руководителей и учителей-предметников за 3-ю четверть отражена в формах анализа: советника директора по воспитанию, руководителя ШМО классных руководителей и руководителей предметных ШМО</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Методическая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Проведение индивидуальных консультаций для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и провести индивидуальные консультации для педагогов по методическим вопросам и подготовке документов, в том числе касающихся реализации ООП по обновленным ФГОС НОО, ООО, СОО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Консультации организованы и проведены</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Оценка деятельности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ШМО обобщает и распространяет опыт работы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Председатель МСШ,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деятельности ШМО отражена в справке по итогам контроля деятельности ШМО, справке по итогам тематической проверки «Методическое сопровождение реализации ФГОС НОО, ООО, СОО» и справке по итогам контроля методической помощи молодым специалистам</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Взаимопосещение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взаимопосещений уроков, в том числе в рамках методического марафона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ВР, руководители ШМО, председатель МСШ</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Заполненные карты анализа урока в рамках методического марафона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Взаимодействие классных руководителей с учителями-предметниками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Изучить и проанализировать сотрудничество классных руководителей и учителей-предметников, чтобы повысить эффективность сотрудничества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председатель МСШ</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Взаимодействие классных руководителей и учителей-предметников скорректировано</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Работа с 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Работа классных руководителей с родителями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организацию работы классных руководителей с родителями учеников: проведение родительских собраний, информирование, консультирование, функционирование родительских комитетов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руководитель ШМО классных руководителей, педагог-психолог, социальный педагог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Родительские собрания проводятся в соответствии с циклограммой родительских собраний на учебный год, их итоги отражены в протоколах родительских собраний.</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rPr>
              <w:t>Работа родительского комитета проходит в соответствии с планом работы родительского комитета классного коллектива.</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lang w:val="en-US"/>
              </w:rPr>
              <w:t>Индивидуальные консультации родителей, их информирование проводятся регулярно</w:t>
            </w:r>
          </w:p>
        </w:tc>
      </w:tr>
      <w:tr w:rsidR="00C430D6" w:rsidRPr="00C430D6" w:rsidTr="002A7BA6">
        <w:trPr>
          <w:trHeight w:val="76"/>
        </w:trPr>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b/>
                <w:bCs/>
                <w:color w:val="252525"/>
                <w:spacing w:val="-2"/>
                <w:sz w:val="20"/>
                <w:szCs w:val="20"/>
                <w:lang w:val="en-US"/>
              </w:rPr>
              <w:t>АПРЕЛЬ</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Школьная документация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Оформление журналов (внеурочной деятельности, дополнительного образования, ГПД), электронных журналов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как педагоги заполняют журналы: своевременность записей в журналах, наполняемость текущих отметок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Проверка оформления журналов отражена:</w:t>
            </w:r>
          </w:p>
          <w:p w:rsidR="00C430D6" w:rsidRPr="00C430D6" w:rsidRDefault="00C430D6" w:rsidP="006B09AC">
            <w:pPr>
              <w:numPr>
                <w:ilvl w:val="0"/>
                <w:numId w:val="22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итогам проверки электронного классного журнала;</w:t>
            </w:r>
          </w:p>
          <w:p w:rsidR="00C430D6" w:rsidRPr="00C430D6" w:rsidRDefault="00C430D6" w:rsidP="006B09AC">
            <w:pPr>
              <w:numPr>
                <w:ilvl w:val="0"/>
                <w:numId w:val="22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проверки журналов внеурочной деятельности;</w:t>
            </w:r>
          </w:p>
          <w:p w:rsidR="00C430D6" w:rsidRPr="00C430D6" w:rsidRDefault="00C430D6" w:rsidP="006B09AC">
            <w:pPr>
              <w:numPr>
                <w:ilvl w:val="0"/>
                <w:numId w:val="222"/>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ведения журналов элективных курсов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Проверка дневников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выставляют отметки в дневники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дневников учеников отражен в справке по итогам проверки дневников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Проверка рабочих тетрадей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часто педагоги проверяют тетради, как ученики соблюдают единый орфографический режим, соответствие записей в рабочих тетрадях тематическому планированию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рабочих тетрадей учеников отражен в справке по итогам проверки тетрадей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тетрадей для контрольных работ на предмет периодичности выполнения работы над ошибками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учителя корректируют знания учеников с помощью работы над ошибками после проведения контрольных работ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тетрадей для контрольных работ отражен в справке по итогам проверки тетрадей для контрольных работ</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Организация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Работа по предпрофильной подготовке учеников 9-х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организацию предпрофильной подготовки учеников 9-х классов, выявить запросы учеников и родителей по профильному обучению в 10–11-х 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Проверка организации предпрофильной подготовки учеников 9-х классов отражена в справке по итогам контроля предпрофильного обучения.</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lang w:val="en-US"/>
              </w:rPr>
              <w:t>Устные рекомендации девятиклассникам по выбору профиля СОО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с высокомотивированными и низкомотивированными учениками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как педагоги организуют работу с высокомотивированными и низкомотивированными учениками: посетить уроки, провести личные беседы, анкетирование учеников, проанализировать классные журналы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работы с высокомотивированными и низкомотивированными учениками отражена в справке по итогам контроля организации работы с высокомотивированными учениками и справке по итогам контроля организации работы с низкомотивированными учениками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оценочной деятельности</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 учетом методических рекомендаций из письма Минпросвещения от 13.01.2023 № 03-49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Посетить уроки, чтобы проверить, как педагоги организовали оценочную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оценочной деятельности отражена в справке по итогам посещения урока и справке по итогам проверки накопляемости и объективности отметок в журналах</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Использование педагогами возможностей информационно-образовательной среды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как учителя используют возможности информационно-образовательной среды, в частности ЦОР, ресурсов «ФГИС «Моя школа», федеральных онлайн-конструкторов, электронных конспектов уроков по всем учебным предметам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 технический специалист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использования педагогами возможностей информационно-образовательной среды отражен в справке по итогам контроля использования современных образовательных технологий и справке по итогам контроля ИКТ-компетентности педагогов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Выполнение требований к урокам с позиции здоровьесбережения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соблюдают требования действующих СП, СанПиН, ФГОС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выполнения требований к урокам с позиции здоровьесбережения отражен в справке по итогам контроля соблюдения санитарных требований на уроках и карте анализа урока по позициям здоровьесбережения</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образовательной деятельности в соответствии с требованиями концепций преподавания учебных предметов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Посетить уроки выборочно, проверить, как педагоги реализуют концепции преподавания учебных предметов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реализации концепций преподавания учебных предметов отражена в справке по результатам контроля реализации предметных концепций</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Образовательные результаты 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Мониторинг личностных и метапредметных результатов учеников на уровне 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как ученики достигают личностных и метапредметных результатов на уровне СОО, как педагоги реализуют программу развития УУД на уровне 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достижения личностных и метапредметных результатов на уровне СОО отражен в справке по итогам мониторинга личностных результатов учеников и справке по итогам мониторинга метапредметных результатов учеников на уровне СОО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и анализ результатов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ВПР, проанализировать результаты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Анализ результатов ВПР отражен 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результатам проведения ВПР</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работы со слабоуспевающими и неуспевающими учениками, учениками группы риска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работу педагогов со слабоуспевающими и неуспевающими учениками, учениками группы риска по реализации дорожных карт и ликвидации пробелов в знаниях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работы педагогов со слабоуспевающими и неуспевающими учениками, учениками группы риска отражена в справке по итогам контроля работы с неуспевающими и слабоуспевающими учениками и справке по итогам контроля деятельности педагога с учениками группы риска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административных контрольных работ по графику оценочных процедур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проведение административных контрольных работ в разных классах по графику, чтобы определить, достигли ли ученики образовательных 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административных контрольных работ для определения образовательных результатов учеников разных классов отражена в справке по итогам проведения контрольных работ</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Развитие навыков функциональной грамотности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Посетить уроки, чтобы проконтролировать, как педагоги развивают функциональную грамотность учеников, в том числе цифровую грамотность по требованиям ФОП ООО и СОО, а также</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Концепции информационной безопасности детей в 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 (персональный)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развития навыков функциональной грамотности отражена в справке по итогам диагностики функциональной грамотности</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Аттестация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Подготовка учеников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как учителя готовят к ГИА учеников с разной учебной мотивацией, скорректировать процесс подготовки в оставшееся до конца учебного года время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подготовки учеников к ГИА отражена в справке по итогам контроля качества образовательных результатов учеников перед ГИА-9, справке по итогам контроля качества образовательных результатов выпускников перед ГИА-11</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консультаций по учебным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организовали и проводят консультации по учебным предметам, которые ученики сдают на ГИА: графики и посещаемость консультаций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консультаций по учебным предметам проведена</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Воспитательная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Контроль посещаемости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Выявить учеников, которые систематически не посещают учебные занятия без уважительной причины, проанализировать работу классных руководителей по обеспечению посещаемости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Фронтальный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Классные руководители, социальный педагог, замдиректора по УВР, 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Взаимодействие классных руководителей с учениками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проводимых классных часов, индивидуальную работу классных руководителей с учениками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взаимодействия классных руководителей с учениками отражен в справке по итогам посещения классного часа и форме анализа воспитательной работы для руководителя ШМО классных руководителей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Результативность участия учеников в творческих конкурсах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результативность участия учеников в творческих конкурсах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результативности участия учеников в творческих конкурсах отражена в справке по итогам контроля результатов участия учеников в предметных конкурсах, соревнованиях, олимпиадах</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Организация летней занятости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охват несовершеннолетних полезной деятельностью, провести профилактику правонарушений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Фронтальный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социальный педагог, педагог-психолог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Классные руководители, социальный педагог и педагог-психолог получили рекомендации по организации летней занятости учеников</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Методическая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мастер-классов для педагогов-предметников и классных руководителей по составлению школьной документации в соответствии с требованиями обновленных ФГОС НОО, ООО, СОО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организацию мастер-классов для педагогов-предметников и классных руководителей по составлению школьной документации в соответствии с требованиями обновленных ФГОС НОО, ООО, СОО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УВР, замдиректора по ВР, председатель МСШ</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Мастер-классы проведены, педагоги и классные руководители получили рекомендации по составлению школьной документации в соответствии с требованиями обновленных ФГОС НОО, ООО, СОО и ФОП</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Проведение индивидуальных консультаций для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и провести индивидуальные консультации для педагогов по методическим вопросам и подготовке документов, в том числе касающихся реализации федеральных рабочих программ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Консультации организованы и проведены</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Повышение квалификации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повышение квалификации для педагогов согласно перспективному плану повышения квалификации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Директор,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Повышение квалификации педагогов в соответствии с перспективным планом повышения квалификации педагогических работников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Аттестация педагогов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по новому Порядку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Обеспечить методическое и психологическое сопровождение педагогов, которые проходят аттестацию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 педагог-психолог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обеспечения методического и психологического сопровождения педагогов, которые проходят аттестацию, отражена в анкете-опроснике по самоконтролю педагога,</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отчете наставника о результатах работы подопечного и отчете руководителя методического объединения об итогах наставничества</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Работа с 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Работа системы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выявление запросов учеников и родителей по организации внеурочной деятельности на следующий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внеурочной деятельности на следующий учебный год отражена в анализе анкет родителей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Работа системы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выявление запросов учеников и родителей по организации дополнительного образования на следующий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дополнительного образования на следующий учебный год отражена в анализе анкет для диагностики потребностей родителей в услугах дополнительного образования и анкет для диагностики потребности школьников в услугах дополнительного образования</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Работа классных руководителей с родителями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работы классных руководителей с родителями учеников: проведение родительских собраний, информирование, консультирование, функционирование родительских комитетов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руководитель ШМО классных руководителей, педагог-психолог, социальный педагог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Родительские собрания проводятся в соответствии с циклограммой родительских собраний на учебный год, их итоги отражены в протоколах родительских собраний.</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rPr>
              <w:t>Работа родительского комитета проходит в соответствии с планом работы родительского комитета классного коллектива.</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lang w:val="en-US"/>
              </w:rPr>
              <w:t>Индивидуальные консультации родителей, их информирование проводятся регулярно</w:t>
            </w:r>
          </w:p>
        </w:tc>
      </w:tr>
      <w:tr w:rsidR="00C430D6" w:rsidRPr="00C430D6" w:rsidTr="002A7BA6">
        <w:trPr>
          <w:trHeight w:val="76"/>
        </w:trPr>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b/>
                <w:bCs/>
                <w:color w:val="252525"/>
                <w:spacing w:val="-2"/>
                <w:sz w:val="20"/>
                <w:szCs w:val="20"/>
                <w:lang w:val="en-US"/>
              </w:rPr>
              <w:t>МАЙ</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Школьная документация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Оформление журналов (внеурочной деятельности, дополнительного образования, ГПД), электронных журналов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Проверить, как педагоги заполняют журналы: своевременность записей в журналах, наполняемость текущих отметок,</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итоги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Проверка оформления журналов отражена:</w:t>
            </w:r>
          </w:p>
          <w:p w:rsidR="00C430D6" w:rsidRPr="00C430D6" w:rsidRDefault="00C430D6" w:rsidP="006B09AC">
            <w:pPr>
              <w:numPr>
                <w:ilvl w:val="0"/>
                <w:numId w:val="22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итогам проверки электронного классного журнала;</w:t>
            </w:r>
          </w:p>
          <w:p w:rsidR="00C430D6" w:rsidRPr="00C430D6" w:rsidRDefault="00C430D6" w:rsidP="006B09AC">
            <w:pPr>
              <w:numPr>
                <w:ilvl w:val="0"/>
                <w:numId w:val="22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проверки журналов внеурочной деятельности;</w:t>
            </w:r>
          </w:p>
          <w:p w:rsidR="00C430D6" w:rsidRPr="00C430D6" w:rsidRDefault="00C430D6" w:rsidP="006B09AC">
            <w:pPr>
              <w:numPr>
                <w:ilvl w:val="0"/>
                <w:numId w:val="223"/>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ведения журналов элективных курсов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Проверка дневников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выставляют отметки в дневники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проверки дневников учеников отражен в справке по итогам проверки дневников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Проверка рабочих тетрадей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часто педагоги проверяют тетради, как ученики соблюдают единый орфографический режим, соответствие записей в рабочих тетрадях тематическому планированию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проверки рабочих тетрадей учеников отражен в справке по итогам проверки тетрадей</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Соответствие записей в классных журналах тематическим планированиям рабочих программ учебных предметов, курсов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соответствуют ли записи в журналах по учебным предметам, курсам тематическим планированиям рабочих программ учебных предметов, курсов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Записи в журналах по учебным предметам, курсам за учебный год соответствуют тематическим планированиям рабочих программ учебных предметов, курсов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Соответствие записей в журналах внеурочной деятельности тематическим планированиям рабочих программ внеурочной деятельности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соответствуют ли записи в журналах внеурочной деятельности тематическим планированиям рабочих программ внеурочной деятельности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Записи в журналах внеурочной деятельности за учебный год соответствуют тематическим планированиям рабочих программ внеурочной деятельности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Соответствие записей в журналах дополнительного образования учебным планам дополнительного образования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соответствуют ли записи в журналах дополнительного образования учебным планам дополнительного образования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Записи в журналах дополнительного образования за учебный год соответствуют учебным планам дополнительного образования</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Организация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рабочих программ учебных предметов, курсов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объем выполнения рабочих программ учебных предметов, курсов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реализации рабочих программ учебных предметов, курсов за учебный год отражена в справке по итогам контроля качества выполнения рабочих программ учебных предметов</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индивидуального обучения и обучения на дому во втором полугодии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организуют индивидуальное обучение и обучение на дому, как ведут документацию во втором полугодии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реализации индивидуального обучения и обучения на дому, ведения документации во втором полугодии отражена в справке по итогам контроля организации индивидуального обучения и справке по итогам контроля организации обучения на дому</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рабочих программ внеурочной деятельности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объем выполнения рабочих программ внеурочной деятельности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Контроль объема выполнения рабочих программ внеурочной деятельности за учебный год отражен 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итогам контроля качества выполнения рабочих программ внеурочной деятельности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Реализация планов внеурочной деятельности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объем выполнения планов внеурочной деятельности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объема выполнения планов внеурочной деятельности за учебный год отражен:</w:t>
            </w:r>
          </w:p>
          <w:p w:rsidR="00C430D6" w:rsidRPr="00C430D6" w:rsidRDefault="00C430D6" w:rsidP="006B09AC">
            <w:pPr>
              <w:numPr>
                <w:ilvl w:val="0"/>
                <w:numId w:val="224"/>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 справке по итогам контроля организации занятий внеурочной деятельности на уровне НОО;</w:t>
            </w:r>
          </w:p>
          <w:p w:rsidR="00C430D6" w:rsidRPr="00C430D6" w:rsidRDefault="00C430D6" w:rsidP="006B09AC">
            <w:pPr>
              <w:numPr>
                <w:ilvl w:val="0"/>
                <w:numId w:val="224"/>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организации занятий внеурочной деятельности на уровне ООО;</w:t>
            </w:r>
          </w:p>
          <w:p w:rsidR="00C430D6" w:rsidRPr="00C430D6" w:rsidRDefault="00C430D6" w:rsidP="006B09AC">
            <w:pPr>
              <w:numPr>
                <w:ilvl w:val="0"/>
                <w:numId w:val="224"/>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организации занятий внеурочной деятельности на уровне СОО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Реализация рабочих программ воспитания и календарных планов воспитательной работы уровней образования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результаты, оценить эффективность работы классных руководителей. Проконтролировать объем реализации рабочих программ воспитания и календарных планов воспитательной работы уровней образования за учебный год, чтобы определить цели и задачи на новый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Замдиректора по ВР, руководитель ШМО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объема реализации рабочих программ воспитания и календарных планов воспитательной работы уровней образования отражен в справке по итогам анализа воспитательной работы за учебный год</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Организация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работы школьных объединений дополнительного образования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дополнительного образования за учебный год отражена в справке по итогам проверки кружковой работы</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Образовательные результаты 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Ликвидация академической задолженности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ликвидацию академической задолженности к концу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Учителя-предметники,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ликвидации академической задолженности отражена в справке о прохождении программного материала в период ликвидации академической задолженности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и анализ результатов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ВПР, проанализировать результаты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Анализ результатов ВПР отражен 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результатам проведения ВПР</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Анализ деятельности педагогического коллектива по организации выполнения индивидуальных проектов ООО и СОО, а также проектной деятельности на уровнях НОО и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как проходила совместная работа педагогов и учеников по разработке проектов, и выявить слабые стороны процесса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Классные руководители, замдиректора по УВР, координаторы и руководители проектов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деятельности педагогического коллектива по организации выполнения проектов НОО, ООО и СОО отражена в справке по итогам контроля проектной деятельности</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административных контрольных работ по графику оценочных процедур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Организовать проведение административных контрольных работ в разных классах по графику, чтобы определить, достигли ли ученики образовательных 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административных контрольных работ для определения образовательных результатов учеников разных классов отражена в справке по итогам проведения контрольных работ</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Аттестация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Анализ промежуточной аттестации по итогам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результаты промежуточной аттестации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Контроль результатов промежуточной аттестации отражен в справке по итогам промежуточной аттестации за учебный год</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Подготовка учеников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как учителя готовят к ГИА учеников с разной учебной мотивацией, скорректировать процесс подготовки в оставшееся до конца учебного года время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подготовки учеников к ГИА отражена в справке по итогам контроля качества образовательных результатов учеников перед ГИА-9, справке по итогам контроля качества образовательных результатов выпускников перед ГИА-11</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Организация консультаций по учебным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как педагоги организовали и проводят консультации по учебным предметам, которые ученики сдают на ГИА: графики и посещаемость консультаций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организации консультаций по учебным предметам проведена</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Воспитательная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Работа классных руководителей и учителей-предметников по воспитанию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воспитательную работу классных руководителей и учителей-предметников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советник директора по воспитанию,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воспитательной работы классных руководителей и учителей-предметников за учебный год отражена в формах анализа: советника директора по воспитанию, руководителя ШМО классных руководителей и руководителей предметных ШМО</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Методическая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работы МСШ, ШМО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Проанализировать качество работы МСШ, ШМО за учебный год. Выявить позитивные изменения и проблемы, чтобы спланировать работу на новый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Фронтальный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Председатель МСШ, руководители ШМО, 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Проверка работы МСШ, ШМО за учебный год отражена в справке по итогам контроля деятельности ШМО, МСШ</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Диагностика уровня профессиональной компетентности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Провести диагностику педагогического коллектива, чтобы выявить динамику роста уровня профессиональной компетентности 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Председатель МСШ</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Результаты диагностирования членов педагогического коллектива по профессиональной компетентности отражены в таблице анализа соответствия уровня квалификации сотрудников квалификационным требованиям и аналитической справке по результатам анкетирования «Самооценка педагога по требованиям профстандарта»</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Работа с 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Работа классных руководителей с родителями 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работы классных руководителей с родителями учеников: проведение родительских собраний, информирование, консультирование, функционирование родительских комитетов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ВР, руководитель ШМО классных руководителей, педагог-психолог, социальный педагог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rPr>
              <w:t>Родительские собрания проводятся в соответствии с циклограммой родительских собраний на учебный год, их итоги отражены в протоколах родительских собраний.</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rPr>
              <w:t>Работа родительского комитета проходит в соответствии с планом работы родительского комитета классного коллектива.</w:t>
            </w:r>
            <w:r w:rsidRPr="00C430D6">
              <w:rPr>
                <w:rFonts w:ascii="Times New Roman" w:eastAsia="Times New Roman" w:hAnsi="Times New Roman" w:cs="Times New Roman"/>
                <w:sz w:val="20"/>
                <w:szCs w:val="20"/>
              </w:rPr>
              <w:br/>
            </w:r>
            <w:r w:rsidRPr="00C430D6">
              <w:rPr>
                <w:rFonts w:ascii="Times New Roman" w:eastAsia="Times New Roman" w:hAnsi="Times New Roman" w:cs="Times New Roman"/>
                <w:color w:val="000000"/>
                <w:sz w:val="20"/>
                <w:szCs w:val="20"/>
                <w:lang w:val="en-US"/>
              </w:rPr>
              <w:t>Индивидуальные консультации родителей, их информирование проводятся регулярно</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Информирование родителей об особенностях ООП, разработанных в соответствии с обновленными ФГОС НОО, ООО, СОО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Проконтролировать организацию и проведение классных родительских собраний по обсуждению обучения по обновленным ФГОС НОО, ООО, СОО и ФОП для родителей, дети которых пойдут в 1-е, 5-е и 10-е классы в 2024/25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Фронтальный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Директор, замдиректора по УВР, 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Протоколы родительских собраний, посвященных обсуждению обучения по обновленным ФГОС НОО, ООО, СОО и ФОП</w:t>
            </w:r>
          </w:p>
        </w:tc>
      </w:tr>
      <w:tr w:rsidR="00C430D6" w:rsidRPr="00C430D6" w:rsidTr="002A7BA6">
        <w:trPr>
          <w:trHeight w:val="76"/>
        </w:trPr>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b/>
                <w:bCs/>
                <w:color w:val="252525"/>
                <w:spacing w:val="-2"/>
                <w:sz w:val="20"/>
                <w:szCs w:val="20"/>
                <w:lang w:val="en-US"/>
              </w:rPr>
              <w:t>ИЮНЬ</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Школьная документация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Оформление классного журнала по итогам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Проверить классные журналы по итогам учебного года. В том числе классные журналы 9-х, 11-х классов, чтобы проконтролировать выставление итоговых отметок и заполнение сводных ведомостей после сдачи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оформления классных журналов отражена в справке по итогам контроля классных журналов в конце учебного года</w:t>
            </w:r>
          </w:p>
        </w:tc>
      </w:tr>
      <w:tr w:rsidR="00C430D6" w:rsidRPr="00C430D6" w:rsidTr="002A7BA6">
        <w:trPr>
          <w:trHeight w:val="7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ind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Анализ работы школы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работу школы за год: реализацию планов работы (ВСОКО, по работе с высокомотивированными учениками, со слабоуспевающими учениками, методической работы, профильной и предпрофильной подготовки, ВШК и т. д.). Выявить позитивную динамику и проблемы, чтобы спланировать работу на новый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ВР, председатель МСШ,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Проверка работы школы отражена:</w:t>
            </w:r>
          </w:p>
          <w:p w:rsidR="00C430D6" w:rsidRPr="00C430D6" w:rsidRDefault="00C430D6" w:rsidP="006B09AC">
            <w:pPr>
              <w:numPr>
                <w:ilvl w:val="0"/>
                <w:numId w:val="225"/>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в справке по итогам учебного года;</w:t>
            </w:r>
          </w:p>
          <w:p w:rsidR="00C430D6" w:rsidRPr="00C430D6" w:rsidRDefault="00C430D6" w:rsidP="006B09AC">
            <w:pPr>
              <w:numPr>
                <w:ilvl w:val="0"/>
                <w:numId w:val="225"/>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справке по итогам контроля реализации плана ВШК за учебный год;</w:t>
            </w:r>
          </w:p>
          <w:p w:rsidR="00C430D6" w:rsidRPr="00C430D6" w:rsidRDefault="00C430D6" w:rsidP="006B09AC">
            <w:pPr>
              <w:numPr>
                <w:ilvl w:val="0"/>
                <w:numId w:val="225"/>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анализе работы школы за учебный год</w:t>
            </w:r>
          </w:p>
        </w:tc>
      </w:tr>
      <w:tr w:rsidR="00C430D6" w:rsidRPr="00C430D6" w:rsidTr="002A7BA6">
        <w:trPr>
          <w:trHeight w:val="7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Организация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Оценка</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 xml:space="preserve"> реализации ООП по обновленным ФГОС НОО, ООО, СОО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Оценить реализацию ООП по обновленным ФГОС НОО, ООО, СОО и ФОП за прошедший учебный год.</w:t>
            </w:r>
          </w:p>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Проанализировать результаты реализации ООП по обновленным ФГОС НОО, ООО, СОО и ФОП. Определить готовность школы и участников образовательных отношений к реализации ООП 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2024/25</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учебном</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Комплексный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Директор, замдиректора по УВР, замдиректора по ВР, замдиректора по АХР, руководитель рабочей 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Школа и участники образовательных отношений готовы к реализации ООП по обновленным ФГОС НОО, ООО, СОО и ФОП в 2024/25 учебном году</w:t>
            </w:r>
          </w:p>
        </w:tc>
      </w:tr>
      <w:tr w:rsidR="00C430D6" w:rsidRPr="00C430D6" w:rsidTr="002A7BA6">
        <w:trPr>
          <w:trHeight w:val="7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Аттестация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Анализ результатов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работу педагогов по сопровождению учеников в период сдачи ГИА, проанализировать результаты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Замдиректора по УВР, руководители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sz w:val="20"/>
                <w:szCs w:val="20"/>
              </w:rPr>
            </w:pPr>
            <w:r w:rsidRPr="00C430D6">
              <w:rPr>
                <w:rFonts w:ascii="Times New Roman" w:eastAsia="Times New Roman" w:hAnsi="Times New Roman" w:cs="Times New Roman"/>
                <w:color w:val="000000"/>
                <w:sz w:val="20"/>
                <w:szCs w:val="20"/>
              </w:rPr>
              <w:t>Анализ результатов ГИА отражен в</w:t>
            </w:r>
            <w:r w:rsidRPr="00C430D6">
              <w:rPr>
                <w:rFonts w:ascii="Times New Roman" w:eastAsia="Times New Roman" w:hAnsi="Times New Roman" w:cs="Times New Roman"/>
                <w:color w:val="000000"/>
                <w:sz w:val="20"/>
                <w:szCs w:val="20"/>
                <w:lang w:val="en-US"/>
              </w:rPr>
              <w:t> </w:t>
            </w:r>
            <w:r w:rsidRPr="00C430D6">
              <w:rPr>
                <w:rFonts w:ascii="Times New Roman" w:eastAsia="Times New Roman" w:hAnsi="Times New Roman" w:cs="Times New Roman"/>
                <w:color w:val="000000"/>
                <w:sz w:val="20"/>
                <w:szCs w:val="20"/>
              </w:rPr>
              <w:t>справке по итогам ГИА-9 и справке по итогам ГИА-11</w:t>
            </w:r>
          </w:p>
        </w:tc>
      </w:tr>
      <w:tr w:rsidR="00C430D6" w:rsidRPr="00C430D6" w:rsidTr="002A7BA6">
        <w:trPr>
          <w:trHeight w:val="7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Воспитательная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Организация полезной занятости учеников в каникулярное время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Проконтролировать занятость учеников в летний период, организацию летней оздоровительной кампании и проанализировать ее проведение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Тематический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lang w:val="en-US"/>
              </w:rPr>
            </w:pPr>
            <w:r w:rsidRPr="00C430D6">
              <w:rPr>
                <w:rFonts w:ascii="Times New Roman" w:eastAsia="Times New Roman" w:hAnsi="Times New Roman" w:cs="Times New Roman"/>
                <w:color w:val="000000"/>
                <w:sz w:val="20"/>
                <w:szCs w:val="20"/>
                <w:lang w:val="en-US"/>
              </w:rPr>
              <w:t>Замдиректора по ВР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30D6" w:rsidRPr="00C430D6" w:rsidRDefault="00C430D6" w:rsidP="00C430D6">
            <w:pPr>
              <w:spacing w:before="100" w:beforeAutospacing="1" w:after="100" w:afterAutospacing="1" w:line="240" w:lineRule="auto"/>
              <w:rPr>
                <w:rFonts w:ascii="Times New Roman" w:eastAsia="Times New Roman" w:hAnsi="Times New Roman" w:cs="Times New Roman"/>
                <w:color w:val="000000"/>
                <w:sz w:val="20"/>
                <w:szCs w:val="20"/>
              </w:rPr>
            </w:pPr>
            <w:r w:rsidRPr="00C430D6">
              <w:rPr>
                <w:rFonts w:ascii="Times New Roman" w:eastAsia="Times New Roman" w:hAnsi="Times New Roman" w:cs="Times New Roman"/>
                <w:color w:val="000000"/>
                <w:sz w:val="20"/>
                <w:szCs w:val="20"/>
              </w:rPr>
              <w:t>Проверка организации полезной занятости учеников в каникулярное время отражена в справке по итогам контроля работы летнего лагеря</w:t>
            </w:r>
          </w:p>
        </w:tc>
      </w:tr>
    </w:tbl>
    <w:p w:rsidR="00B4596B" w:rsidRPr="003D53FB" w:rsidRDefault="00B4596B" w:rsidP="003D53FB">
      <w:pPr>
        <w:spacing w:after="0" w:line="240" w:lineRule="auto"/>
        <w:rPr>
          <w:rFonts w:ascii="Times New Roman" w:hAnsi="Times New Roman" w:cs="Times New Roman"/>
          <w:sz w:val="24"/>
          <w:szCs w:val="24"/>
          <w:lang w:eastAsia="ru-RU"/>
        </w:rPr>
        <w:sectPr w:rsidR="00B4596B" w:rsidRPr="003D53FB" w:rsidSect="000278EC">
          <w:footnotePr>
            <w:numRestart w:val="eachPage"/>
          </w:footnotePr>
          <w:pgSz w:w="16838" w:h="11906" w:orient="landscape"/>
          <w:pgMar w:top="1701" w:right="1134" w:bottom="851" w:left="1134" w:header="709" w:footer="709" w:gutter="0"/>
          <w:cols w:space="708"/>
          <w:titlePg/>
          <w:docGrid w:linePitch="360"/>
        </w:sectPr>
      </w:pPr>
    </w:p>
    <w:p w:rsidR="00B4596B" w:rsidRPr="003D53FB" w:rsidRDefault="00B4596B" w:rsidP="003D53FB">
      <w:pPr>
        <w:spacing w:after="0" w:line="240" w:lineRule="auto"/>
        <w:rPr>
          <w:rFonts w:ascii="Times New Roman" w:hAnsi="Times New Roman" w:cs="Times New Roman"/>
          <w:sz w:val="24"/>
          <w:szCs w:val="24"/>
          <w:lang w:eastAsia="ru-RU"/>
        </w:rPr>
        <w:sectPr w:rsidR="00B4596B" w:rsidRPr="003D53FB" w:rsidSect="000278EC">
          <w:footnotePr>
            <w:numRestart w:val="eachPage"/>
          </w:footnotePr>
          <w:pgSz w:w="16838" w:h="11906" w:orient="landscape"/>
          <w:pgMar w:top="1701" w:right="1134" w:bottom="851" w:left="1134" w:header="709" w:footer="709" w:gutter="0"/>
          <w:cols w:space="708"/>
          <w:titlePg/>
          <w:docGrid w:linePitch="360"/>
        </w:sectPr>
      </w:pP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4.8. Для проведения оценки качества образования  из всего спектра получаемых в рамках информационной системы СОКО показателей определяется набор ключевых показателей, позволяющих провести сопоставительный анализ образовательной системы школы. Совокупность показателей обеспечивает возможность описания состояния системы, дает общую оценку результативности ее деятельности.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4.9. Периодичность проведения оценки качества образования, субъекты оценочной деятельности, формы результатов оценивания, а также номенклатура показателей и параметров качества устанавливаются в соответствии с Положением о системе оценки качества образования МБОУ Киселёвской СОШ им.Н.В.Попова, Положением о внутришкольном контроле, Положением о  мониторинге, Положением  о порядке проведения текущей и промежуточной аттестации в 1-11 классах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МБОУ Киселевской СОШ им. Н.В. Попова, Положением о системе оценивания учебных достижений школьников, Положением о безотметочной оценке результатов обучения и развития обучающихся 1-х, 2-х классов, Положением о внутришкольном контроле.</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4.10. Диагностические и оценочные процедуры в рамках СОКО могут проводиться с привлечением профессиональных и общественных экспертов (экспертных сообществ).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val="en-US" w:eastAsia="ru-RU"/>
        </w:rPr>
        <w:t>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Общественное участие  в оценке и  контроле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5.1. Придание гласности и информационной открытости результатам оценки качества образования осуществляется путем предоставления информации: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основным потребителям результатов СОКО;</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средствам массовой информации через публичный доклад директора школы;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размещение  аналитических материалов, результатов  оценки качества образования на официальном сайте школы.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5.2.  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 Требования к экспертам, привлекаемым к оценке качества образования, устанавливаются нормативными документами, регламентирующими  реализацию процедур контроля и  оценки качества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635F2A">
        <w:rPr>
          <w:rFonts w:ascii="Times New Roman" w:hAnsi="Times New Roman" w:cs="Times New Roman"/>
          <w:b/>
          <w:sz w:val="24"/>
          <w:szCs w:val="24"/>
          <w:lang w:eastAsia="ru-RU"/>
        </w:rPr>
        <w:t>3.</w:t>
      </w:r>
      <w:r w:rsidR="00635F2A" w:rsidRPr="00635F2A">
        <w:rPr>
          <w:rFonts w:ascii="Times New Roman" w:hAnsi="Times New Roman" w:cs="Times New Roman"/>
          <w:b/>
          <w:sz w:val="24"/>
          <w:szCs w:val="24"/>
          <w:lang w:eastAsia="ru-RU"/>
        </w:rPr>
        <w:t>1</w:t>
      </w:r>
      <w:r w:rsidRPr="00635F2A">
        <w:rPr>
          <w:rFonts w:ascii="Times New Roman" w:hAnsi="Times New Roman" w:cs="Times New Roman"/>
          <w:b/>
          <w:sz w:val="24"/>
          <w:szCs w:val="24"/>
          <w:lang w:eastAsia="ru-RU"/>
        </w:rPr>
        <w:t>. Финансовое обеспечение реализации образовательной программы начального общего образования</w:t>
      </w:r>
      <w:r w:rsidRPr="003D53FB">
        <w:rPr>
          <w:rFonts w:ascii="Times New Roman" w:hAnsi="Times New Roman" w:cs="Times New Roman"/>
          <w:sz w:val="24"/>
          <w:szCs w:val="24"/>
          <w:lang w:eastAsia="ru-RU"/>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Финансовое обеспечение реализации образовательной программы начального общего образования МБОУ Киселевской СОШ им.Н.В.Попова осуществляется исходя из расходных обязательств на основе муниципального задания по оказанию муниципальных образовательных услуг.</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Обеспечение государственных гарантий реализации прав на получение общедоступного и бесплатного начального общего образования в ОО осуществляется в соответствии с нормативами, определяемыми органами государственной власти субъектов Российской Федерации.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расходы на оплату труда работников, реализующих образовательную программу начального общего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расходы на приобретение учебников и учебных пособий, средств обучения, игр, игрушек;</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организациям и развитием сетевого взаимодействия для реализации основной образовательной программы общего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межбюджетные отношения (бюджет субъекта Российской Федерации – местный бюджет);</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внутрибюджетные отношения (местный бюджет – муниципальная общеобразовательная организация);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общеобразовательная организация.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Формирование фонда оплаты труда МБОУ Киселевской СОШ им.Н.В.Попова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Справочно: в соответствии с установленным порядком финансирования оплаты труда работников образовательных организаций: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базовая часть фонда оплаты труда обеспечивает гарантированную заработную плату работников;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общая часть фонда оплаты труда обеспечивает гарантированную оплату труда педагогического работника.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Образовательная организация самостоятельно определяет:</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соотношение базовой и стимулирующей части фонда оплаты труда;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соотношение общей и специальной частей внутри базовой части фонда оплаты труда;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 проводит экономический расчет стоимости обеспечения требований ФГОС;</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определяет величину затрат на обеспечение требований к условиям реализации образовательной программы начального общего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2) нормативные затраты на горячее водоснабжение;</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3) нормативные затраты на потребление электрической энергии;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Нормативные затраты на содержание недвижимого имущества включают в себя: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нормативные затраты на эксплуатацию системы охранной сигнализации и противопожарной безопасности;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нормативные затраты на аренду недвижимого имущества;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нормативные затраты на проведение текущего ремонта объектов недвижимого имущества;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нормативные затраты на содержание прилегающих территорий в соответствии с утвержденными санитарными правилами и нормами;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прочие нормативные затраты на содержание недвижимого имущества.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4596B" w:rsidRPr="00635F2A" w:rsidRDefault="00B4596B" w:rsidP="003D53FB">
      <w:pPr>
        <w:spacing w:after="0" w:line="240" w:lineRule="auto"/>
        <w:rPr>
          <w:rFonts w:ascii="Times New Roman" w:hAnsi="Times New Roman" w:cs="Times New Roman"/>
          <w:b/>
          <w:sz w:val="24"/>
          <w:szCs w:val="24"/>
          <w:lang w:eastAsia="ru-RU"/>
        </w:rPr>
      </w:pPr>
      <w:bookmarkStart w:id="6" w:name="_Toc288394113"/>
      <w:bookmarkStart w:id="7" w:name="_Toc288410580"/>
      <w:bookmarkStart w:id="8" w:name="_Toc288410709"/>
      <w:bookmarkStart w:id="9" w:name="_Toc424564348"/>
      <w:r w:rsidRPr="00635F2A">
        <w:rPr>
          <w:rFonts w:ascii="Times New Roman" w:hAnsi="Times New Roman" w:cs="Times New Roman"/>
          <w:b/>
          <w:sz w:val="24"/>
          <w:szCs w:val="24"/>
          <w:lang w:eastAsia="ru-RU"/>
        </w:rPr>
        <w:t>3.</w:t>
      </w:r>
      <w:r w:rsidR="00635F2A" w:rsidRPr="00635F2A">
        <w:rPr>
          <w:rFonts w:ascii="Times New Roman" w:hAnsi="Times New Roman" w:cs="Times New Roman"/>
          <w:b/>
          <w:sz w:val="24"/>
          <w:szCs w:val="24"/>
          <w:lang w:eastAsia="ru-RU"/>
        </w:rPr>
        <w:t>2</w:t>
      </w:r>
      <w:r w:rsidRPr="00635F2A">
        <w:rPr>
          <w:rFonts w:ascii="Times New Roman" w:hAnsi="Times New Roman" w:cs="Times New Roman"/>
          <w:b/>
          <w:sz w:val="24"/>
          <w:szCs w:val="24"/>
          <w:lang w:eastAsia="ru-RU"/>
        </w:rPr>
        <w:t>. Материально-технические условия реализации основной образовательной программы</w:t>
      </w:r>
      <w:bookmarkEnd w:id="6"/>
      <w:bookmarkEnd w:id="7"/>
      <w:bookmarkEnd w:id="8"/>
      <w:bookmarkEnd w:id="9"/>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2013г. №966, а также соответствующие приказы и методические рекомендации, в том числе:</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перечни рекомендуемой учебной литературы и цифровых образовательных ресурсов;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аналогичные перечни, утвержденные региональными нормативными актами и локальными актами образовательной организации,разработанные с учетом особенностей реализации основной образовательной программы в образовательной организации.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 соответствии с требованиями ФГОС НОО для обеспечения всех предметных областей и внеурочной деятельности образовательная организация, реализующая основную образовательную программу начального общего образования обеспечена необходимой  мебелью, презентационным оборудованием, освещением, хозяйственным инвентарем и оборудована: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учебными кабинетами с рабочими местами обучающихся и педагогических работников;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помещениями для занятий моделированием, техническим творчеством, иностранными языками;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помещениями (кабинетами, мастерскими, студиями) для занятий музыкой, хореографией и изобразительным искусством;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помещением библиотеки с рабочими зонами, оборудованным читальным залом и книгохранилищем, обеспечивающий сохранность книжного фонда, медиатекой;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актовым залом;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спортивными сооружениями (комплексами, залами, бассейнами, стадионами, спортивными площадками, тирами), оснащенными игровым, спортивным оборудованием и инвентарем;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административными и иными помещениями, оснащенными необходимым оборудованием, в том числе для организации учебной деятельности процесса с детьми­инвалидами и детьми с ОВЗ (оборудован пандус для детей с ОВЗ, рабочим местом для слабовидящих и слабослыщащих детей);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гардеробами, санузлами, местами личной гигиены;</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участком (территорией) с необходимым набором оснащенных зон.</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 школе имеется:  </w:t>
      </w:r>
    </w:p>
    <w:p w:rsidR="00B4596B" w:rsidRPr="003D53FB" w:rsidRDefault="00B4596B" w:rsidP="003D53FB">
      <w:pPr>
        <w:spacing w:after="0" w:line="240" w:lineRule="auto"/>
        <w:rPr>
          <w:rFonts w:ascii="Times New Roman" w:hAnsi="Times New Roman" w:cs="Times New Roman"/>
          <w:sz w:val="24"/>
          <w:szCs w:val="24"/>
        </w:rPr>
      </w:pPr>
      <w:r w:rsidRPr="003D53FB">
        <w:rPr>
          <w:rFonts w:ascii="Times New Roman" w:hAnsi="Times New Roman" w:cs="Times New Roman"/>
          <w:sz w:val="24"/>
          <w:szCs w:val="24"/>
        </w:rPr>
        <w:t xml:space="preserve">3 спортплощадки (Открытая плоскостная спортивная площадка с твердым покрытием, построена в рамках социальной программы «Газпром – детям»; спортивная площадка с полем для игры в ручной мяч, баскетбол, волейбол, беговой дорожкой, ямой для прыжка в длину, турниками; игровая площадка-с полем для игры в футбол, турниками, полосой препятствий);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sym w:font="Symbol" w:char="F0B7"/>
      </w:r>
      <w:r w:rsidRPr="003D53FB">
        <w:rPr>
          <w:rFonts w:ascii="Times New Roman" w:hAnsi="Times New Roman" w:cs="Times New Roman"/>
          <w:sz w:val="24"/>
          <w:szCs w:val="24"/>
          <w:lang w:eastAsia="ru-RU"/>
        </w:rPr>
        <w:t xml:space="preserve">  1 спортзал  площадью 288 кв.м. с комплектом всего необходимого оборудования;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sym w:font="Symbol" w:char="F0B7"/>
      </w:r>
      <w:r w:rsidRPr="003D53FB">
        <w:rPr>
          <w:rFonts w:ascii="Times New Roman" w:hAnsi="Times New Roman" w:cs="Times New Roman"/>
          <w:sz w:val="24"/>
          <w:szCs w:val="24"/>
          <w:lang w:eastAsia="ru-RU"/>
        </w:rPr>
        <w:t xml:space="preserve">  1 столовая на 60 посадочных мест;</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sym w:font="Symbol" w:char="F0B7"/>
      </w:r>
      <w:r w:rsidRPr="003D53FB">
        <w:rPr>
          <w:rFonts w:ascii="Times New Roman" w:hAnsi="Times New Roman" w:cs="Times New Roman"/>
          <w:sz w:val="24"/>
          <w:szCs w:val="24"/>
          <w:lang w:eastAsia="ru-RU"/>
        </w:rPr>
        <w:t xml:space="preserve">  17 учебных кабинетов;</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sym w:font="Symbol" w:char="F0B7"/>
      </w:r>
      <w:r w:rsidRPr="003D53FB">
        <w:rPr>
          <w:rFonts w:ascii="Times New Roman" w:hAnsi="Times New Roman" w:cs="Times New Roman"/>
          <w:sz w:val="24"/>
          <w:szCs w:val="24"/>
          <w:lang w:eastAsia="ru-RU"/>
        </w:rPr>
        <w:t xml:space="preserve">  1 медицинский кабинет;</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sym w:font="Symbol" w:char="F0B7"/>
      </w:r>
      <w:r w:rsidRPr="003D53FB">
        <w:rPr>
          <w:rFonts w:ascii="Times New Roman" w:hAnsi="Times New Roman" w:cs="Times New Roman"/>
          <w:sz w:val="24"/>
          <w:szCs w:val="24"/>
          <w:lang w:eastAsia="ru-RU"/>
        </w:rPr>
        <w:t xml:space="preserve">  1 мастерская.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sym w:font="Symbol" w:char="F0B7"/>
      </w:r>
      <w:r w:rsidRPr="003D53FB">
        <w:rPr>
          <w:rFonts w:ascii="Times New Roman" w:hAnsi="Times New Roman" w:cs="Times New Roman"/>
          <w:sz w:val="24"/>
          <w:szCs w:val="24"/>
          <w:lang w:eastAsia="ru-RU"/>
        </w:rPr>
        <w:t xml:space="preserve">  1 библиотека (фонд учебников – 2580 экземпляров, 100%-для начальной)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Обеспеченность образовательного процесса учебниками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 учебно-методической литературой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МБОУ Киселевская СОШ им.Н.В.Попова  располагает библиотекой, расположенной в 1-</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 помещении с читальным залом на 12 посадочных мест.</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Помещение оснащено стеллажами и необходимым библиотечным оборудованием. В Читальном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зале имеются компьютер с выходом в интернет. В библиотеке имеются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картотеки: газетных и журнальных статей, учёта периодических изданий, учёта учебников, тематические картотеки газетных и журнальных статей. Тематические папки по периодическим изданиям.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Анализ фонда библиотеки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Главная функция библиотеки - информационная поддержка образовательного процесса.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Основной задачей библиотеки в школе является развитие информационной грамотности обучающихся.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Основная образовательная программа начального общего образования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МБОУ Киселевской СОШ им.Н.В.Попова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Каждый учитель школы выбирает учебники и УМК в соответствии с федеральным перечнем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рекомендованных и допущенных учебников. Ежегодно на предметных МО рассматривается список учебников, используемых в образовательном процессе, принимается педагогическим советом, утверждается приказом директора.</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Обучающиеся школы обеспечены учебниками по всем предметам учебного плана. Соблюдается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преемственность предметных линий и ступеней обучения.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Общее количество книг в школьной библиотеке, включая учебники -7193</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Оснащенность библиотеки учебниками для начальной школы- 100%</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Все учебники соответствуют Федеральному перечню учебников, рекомендованных</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Министерством Образования и науки РФ к использованию в образовательном процессе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Электронные образовательные ресурсы по предметным областям пополнились.</w:t>
      </w: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Начальная школа использует современные формы представления детских результатов урочной и внеурочной занятости: организованы классные стенды, т.е. оформлено средовое пространство: в коридорах есть стенды, на которых все учителя организуют выставки детского творчества. </w:t>
      </w:r>
    </w:p>
    <w:p w:rsidR="00B4596B" w:rsidRPr="003D53FB" w:rsidRDefault="00B4596B" w:rsidP="003D53FB">
      <w:pPr>
        <w:spacing w:after="0" w:line="240" w:lineRule="auto"/>
        <w:rPr>
          <w:rFonts w:ascii="Times New Roman" w:hAnsi="Times New Roman" w:cs="Times New Roman"/>
          <w:sz w:val="24"/>
          <w:szCs w:val="24"/>
          <w:lang w:eastAsia="ru-RU"/>
        </w:rPr>
      </w:pP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Образовательная организация обеспечена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Состав комплекта средств обучения входит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Состав комплекта формируется с учетом: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 xml:space="preserve">возрастных, психолого­педагогических особенностей обучающихся; </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его необходимости и достаточности;</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необходимости единого интерфейса подключения и обеспечения эргономичного режима работы участников образовательных отношений;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согласованности совместного использования (содержательной, функциональной, программной и</w:t>
      </w:r>
      <w:r w:rsidRPr="003D53FB">
        <w:rPr>
          <w:rFonts w:ascii="Times New Roman" w:hAnsi="Times New Roman" w:cs="Times New Roman"/>
          <w:sz w:val="24"/>
          <w:szCs w:val="24"/>
          <w:lang w:eastAsia="ru-RU"/>
        </w:rPr>
        <w:t> </w:t>
      </w:r>
      <w:r w:rsidRPr="003D53FB">
        <w:rPr>
          <w:rFonts w:ascii="Times New Roman" w:hAnsi="Times New Roman" w:cs="Times New Roman"/>
          <w:sz w:val="24"/>
          <w:szCs w:val="24"/>
          <w:lang w:eastAsia="ru-RU"/>
        </w:rPr>
        <w:t>пр.).</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Инновационные средства обучения  содержат:</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аппаратную часть, включающую: управления и тиражирования информации, организации эффективного взаимодействия всех участников образовательных отношений; модульную систему экспериментов, систему контроля и мониторинга качества знаний;</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электронные образовательные ресурсы по предметным областям.</w:t>
      </w:r>
    </w:p>
    <w:p w:rsidR="00B4596B" w:rsidRPr="003D53FB" w:rsidRDefault="00B4596B" w:rsidP="003D53FB">
      <w:pPr>
        <w:spacing w:after="0" w:line="240" w:lineRule="auto"/>
        <w:rPr>
          <w:rFonts w:ascii="Times New Roman" w:hAnsi="Times New Roman" w:cs="Times New Roman"/>
          <w:sz w:val="24"/>
          <w:szCs w:val="24"/>
          <w:lang w:eastAsia="ru-RU"/>
        </w:rPr>
      </w:pPr>
      <w:r w:rsidRPr="003D53FB">
        <w:rPr>
          <w:rFonts w:ascii="Times New Roman" w:hAnsi="Times New Roman" w:cs="Times New Roman"/>
          <w:sz w:val="24"/>
          <w:szCs w:val="24"/>
          <w:lang w:eastAsia="ru-RU"/>
        </w:rPr>
        <w:t>Оценка материально­технических условий реализации основной образовательной программы в образовательной организации начальной школы осуществлена по следующей форме:</w:t>
      </w:r>
    </w:p>
    <w:tbl>
      <w:tblPr>
        <w:tblStyle w:val="a4"/>
        <w:tblW w:w="0" w:type="auto"/>
        <w:tblLayout w:type="fixed"/>
        <w:tblLook w:val="04A0" w:firstRow="1" w:lastRow="0" w:firstColumn="1" w:lastColumn="0" w:noHBand="0" w:noVBand="1"/>
      </w:tblPr>
      <w:tblGrid>
        <w:gridCol w:w="704"/>
        <w:gridCol w:w="3048"/>
        <w:gridCol w:w="6704"/>
      </w:tblGrid>
      <w:tr w:rsidR="002825E2" w:rsidRPr="003D53FB" w:rsidTr="000278EC">
        <w:tc>
          <w:tcPr>
            <w:tcW w:w="704" w:type="dxa"/>
          </w:tcPr>
          <w:p w:rsidR="002825E2" w:rsidRPr="003D53FB" w:rsidRDefault="002825E2" w:rsidP="003D53FB">
            <w:pPr>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п/п</w:t>
            </w:r>
          </w:p>
        </w:tc>
        <w:tc>
          <w:tcPr>
            <w:tcW w:w="3048" w:type="dxa"/>
          </w:tcPr>
          <w:p w:rsidR="002825E2" w:rsidRPr="003D53FB" w:rsidRDefault="002825E2" w:rsidP="003D53FB">
            <w:pPr>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Наименование</w:t>
            </w:r>
          </w:p>
          <w:p w:rsidR="002825E2" w:rsidRPr="003D53FB" w:rsidRDefault="002825E2" w:rsidP="003D53FB">
            <w:pPr>
              <w:autoSpaceDE w:val="0"/>
              <w:autoSpaceDN w:val="0"/>
              <w:adjustRightInd w:val="0"/>
              <w:jc w:val="center"/>
              <w:rPr>
                <w:rFonts w:ascii="Times New Roman" w:hAnsi="Times New Roman" w:cs="Times New Roman"/>
                <w:sz w:val="24"/>
                <w:szCs w:val="24"/>
              </w:rPr>
            </w:pPr>
            <w:r w:rsidRPr="003D53FB">
              <w:rPr>
                <w:rFonts w:ascii="Times New Roman" w:hAnsi="Times New Roman" w:cs="Times New Roman"/>
                <w:sz w:val="24"/>
                <w:szCs w:val="24"/>
              </w:rPr>
              <w:t>предметов, курсов, дисциплин (модулей) в соответствии с учебным планом:</w:t>
            </w:r>
          </w:p>
          <w:p w:rsidR="002825E2" w:rsidRPr="003D53FB" w:rsidRDefault="002825E2" w:rsidP="003D53FB">
            <w:pPr>
              <w:jc w:val="center"/>
              <w:rPr>
                <w:rFonts w:ascii="Times New Roman" w:eastAsia="Times New Roman" w:hAnsi="Times New Roman" w:cs="Times New Roman"/>
                <w:sz w:val="24"/>
                <w:szCs w:val="24"/>
                <w:lang w:eastAsia="ru-RU"/>
              </w:rPr>
            </w:pPr>
          </w:p>
        </w:tc>
        <w:tc>
          <w:tcPr>
            <w:tcW w:w="6704" w:type="dxa"/>
          </w:tcPr>
          <w:p w:rsidR="002825E2" w:rsidRPr="003D53FB" w:rsidRDefault="002825E2" w:rsidP="003D53FB">
            <w:pPr>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Наименование помещений, кабинетов и пр. с перечнем основного оборудования.</w:t>
            </w:r>
          </w:p>
        </w:tc>
      </w:tr>
      <w:tr w:rsidR="002825E2" w:rsidRPr="003D53FB" w:rsidTr="000278EC">
        <w:tc>
          <w:tcPr>
            <w:tcW w:w="704" w:type="dxa"/>
          </w:tcPr>
          <w:p w:rsidR="002825E2" w:rsidRPr="003D53FB" w:rsidRDefault="002825E2" w:rsidP="003D53FB">
            <w:pPr>
              <w:ind w:left="36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1</w:t>
            </w:r>
          </w:p>
        </w:tc>
        <w:tc>
          <w:tcPr>
            <w:tcW w:w="3048" w:type="dxa"/>
          </w:tcPr>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1 класс</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Русский язык</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Математика</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Окружающий мир</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Музыка</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Изобразительное искусство</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Технология</w:t>
            </w:r>
          </w:p>
          <w:p w:rsidR="002825E2" w:rsidRPr="003D53FB" w:rsidRDefault="002825E2" w:rsidP="003D53FB">
            <w:pPr>
              <w:rPr>
                <w:rFonts w:ascii="Times New Roman" w:hAnsi="Times New Roman" w:cs="Times New Roman"/>
                <w:bCs/>
                <w:sz w:val="24"/>
                <w:szCs w:val="24"/>
                <w:lang w:bidi="ru-RU"/>
              </w:rPr>
            </w:pPr>
            <w:r w:rsidRPr="003D53FB">
              <w:rPr>
                <w:rFonts w:ascii="Times New Roman" w:hAnsi="Times New Roman" w:cs="Times New Roman"/>
                <w:sz w:val="24"/>
                <w:szCs w:val="24"/>
              </w:rPr>
              <w:t>Физическая культура</w:t>
            </w:r>
          </w:p>
        </w:tc>
        <w:tc>
          <w:tcPr>
            <w:tcW w:w="6704" w:type="dxa"/>
          </w:tcPr>
          <w:p w:rsidR="002825E2" w:rsidRPr="003D53FB" w:rsidRDefault="002825E2" w:rsidP="003D53FB">
            <w:pP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Кабинет (1 класс)</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Компьютер в сборе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Принтер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Проектор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Экран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Доска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Светильник люминесцентный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Стол учительский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Стул учительский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Стол ученический -7</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Стул ученический -13</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Шкаф книжный - 2</w:t>
            </w:r>
          </w:p>
          <w:p w:rsidR="002825E2" w:rsidRPr="003D53FB" w:rsidRDefault="002825E2" w:rsidP="003D53FB">
            <w:pP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Учебно-методическая и художественная литература -120</w:t>
            </w:r>
          </w:p>
          <w:p w:rsidR="002825E2" w:rsidRPr="003D53FB" w:rsidRDefault="002825E2" w:rsidP="003D53FB">
            <w:pPr>
              <w:rPr>
                <w:rFonts w:ascii="Times New Roman" w:hAnsi="Times New Roman" w:cs="Times New Roman"/>
                <w:sz w:val="24"/>
                <w:szCs w:val="24"/>
              </w:rPr>
            </w:pPr>
            <w:r w:rsidRPr="003D53FB">
              <w:rPr>
                <w:rFonts w:ascii="Times New Roman" w:eastAsia="Times New Roman" w:hAnsi="Times New Roman" w:cs="Times New Roman"/>
                <w:sz w:val="24"/>
                <w:szCs w:val="24"/>
                <w:lang w:eastAsia="ru-RU"/>
              </w:rPr>
              <w:t>Комплекты таблиц по всему курсу.</w:t>
            </w:r>
          </w:p>
        </w:tc>
      </w:tr>
      <w:tr w:rsidR="002825E2" w:rsidRPr="003D53FB" w:rsidTr="000278EC">
        <w:trPr>
          <w:trHeight w:val="1073"/>
        </w:trPr>
        <w:tc>
          <w:tcPr>
            <w:tcW w:w="704" w:type="dxa"/>
          </w:tcPr>
          <w:p w:rsidR="002825E2" w:rsidRPr="003D53FB" w:rsidRDefault="002825E2" w:rsidP="003D53FB">
            <w:pPr>
              <w:ind w:left="36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2</w:t>
            </w:r>
          </w:p>
        </w:tc>
        <w:tc>
          <w:tcPr>
            <w:tcW w:w="3048" w:type="dxa"/>
          </w:tcPr>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2 класс</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Русский язык</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bCs/>
                <w:sz w:val="24"/>
                <w:szCs w:val="24"/>
              </w:rPr>
              <w:t xml:space="preserve">Английский язык  </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Математика</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Окружающий мир</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Музыка</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Изобразительное искусство</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Технология</w:t>
            </w:r>
          </w:p>
          <w:p w:rsidR="002825E2" w:rsidRPr="003D53FB" w:rsidRDefault="002825E2" w:rsidP="003D53FB">
            <w:pPr>
              <w:rPr>
                <w:rFonts w:ascii="Times New Roman" w:eastAsia="Times New Roman" w:hAnsi="Times New Roman" w:cs="Times New Roman"/>
                <w:sz w:val="24"/>
                <w:szCs w:val="24"/>
                <w:lang w:eastAsia="ru-RU"/>
              </w:rPr>
            </w:pPr>
            <w:r w:rsidRPr="003D53FB">
              <w:rPr>
                <w:rFonts w:ascii="Times New Roman" w:hAnsi="Times New Roman" w:cs="Times New Roman"/>
                <w:sz w:val="24"/>
                <w:szCs w:val="24"/>
              </w:rPr>
              <w:t>Физическая культура</w:t>
            </w:r>
          </w:p>
        </w:tc>
        <w:tc>
          <w:tcPr>
            <w:tcW w:w="6704" w:type="dxa"/>
          </w:tcPr>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Кабинет (2 класс)</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Компьютер в сборе-1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Принтер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Проектор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Экран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Доска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Светильник люминесцентный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Стол учительский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Стул учительский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Стол ученический -8</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Стул ученический -16</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Учебно-методическая литература -100</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Комплект таблиц по всему курсу.</w:t>
            </w:r>
          </w:p>
        </w:tc>
      </w:tr>
      <w:tr w:rsidR="002825E2" w:rsidRPr="003D53FB" w:rsidTr="000278EC">
        <w:trPr>
          <w:trHeight w:val="614"/>
        </w:trPr>
        <w:tc>
          <w:tcPr>
            <w:tcW w:w="704" w:type="dxa"/>
          </w:tcPr>
          <w:p w:rsidR="002825E2" w:rsidRPr="003D53FB" w:rsidRDefault="002825E2" w:rsidP="003D53FB">
            <w:pPr>
              <w:ind w:left="36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3</w:t>
            </w:r>
          </w:p>
        </w:tc>
        <w:tc>
          <w:tcPr>
            <w:tcW w:w="3048" w:type="dxa"/>
          </w:tcPr>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3 класс</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Русский язык</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bCs/>
                <w:sz w:val="24"/>
                <w:szCs w:val="24"/>
              </w:rPr>
              <w:t xml:space="preserve">Английский язык  </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Математика</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Окружающий мир</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Музыка</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Изобразительное искусство</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Технология</w:t>
            </w:r>
          </w:p>
          <w:p w:rsidR="002825E2" w:rsidRPr="003D53FB" w:rsidRDefault="002825E2" w:rsidP="003D53FB">
            <w:pPr>
              <w:rPr>
                <w:rFonts w:ascii="Times New Roman" w:eastAsia="Times New Roman" w:hAnsi="Times New Roman" w:cs="Times New Roman"/>
                <w:sz w:val="24"/>
                <w:szCs w:val="24"/>
                <w:lang w:eastAsia="ru-RU"/>
              </w:rPr>
            </w:pPr>
            <w:r w:rsidRPr="003D53FB">
              <w:rPr>
                <w:rFonts w:ascii="Times New Roman" w:hAnsi="Times New Roman" w:cs="Times New Roman"/>
                <w:sz w:val="24"/>
                <w:szCs w:val="24"/>
              </w:rPr>
              <w:t>Физическая культура</w:t>
            </w:r>
          </w:p>
        </w:tc>
        <w:tc>
          <w:tcPr>
            <w:tcW w:w="6704" w:type="dxa"/>
          </w:tcPr>
          <w:p w:rsidR="002825E2" w:rsidRPr="003D53FB" w:rsidRDefault="002825E2" w:rsidP="003D53FB">
            <w:pP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Кабинет (3 класс) (мультимедийный класс)</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Компьютер в сборе-1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Принтер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Интерактивная доска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Проектор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Доска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Светильник люминесцентный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Комплект учебно-лабораторного оборудования для начальных классов –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Компьютерный класс - 1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Стол учительский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Стул учительский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Стол ученический -9</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Стул ученический -18</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Шкаф книжный -3</w:t>
            </w:r>
          </w:p>
          <w:p w:rsidR="002825E2" w:rsidRPr="003D53FB" w:rsidRDefault="002825E2" w:rsidP="003D53FB">
            <w:pP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Учебно-методическая литература -110</w:t>
            </w:r>
          </w:p>
          <w:p w:rsidR="002825E2" w:rsidRPr="003D53FB" w:rsidRDefault="002825E2" w:rsidP="003D53FB">
            <w:pPr>
              <w:rPr>
                <w:rFonts w:ascii="Times New Roman" w:hAnsi="Times New Roman" w:cs="Times New Roman"/>
                <w:sz w:val="24"/>
                <w:szCs w:val="24"/>
              </w:rPr>
            </w:pPr>
            <w:r w:rsidRPr="003D53FB">
              <w:rPr>
                <w:rFonts w:ascii="Times New Roman" w:eastAsia="Times New Roman" w:hAnsi="Times New Roman" w:cs="Times New Roman"/>
                <w:sz w:val="24"/>
                <w:szCs w:val="24"/>
                <w:lang w:eastAsia="ru-RU"/>
              </w:rPr>
              <w:t>Комплект таблиц по всему курсу .</w:t>
            </w:r>
          </w:p>
        </w:tc>
      </w:tr>
      <w:tr w:rsidR="002825E2" w:rsidRPr="003D53FB" w:rsidTr="000278EC">
        <w:tc>
          <w:tcPr>
            <w:tcW w:w="704" w:type="dxa"/>
          </w:tcPr>
          <w:p w:rsidR="002825E2" w:rsidRPr="003D53FB" w:rsidRDefault="002825E2" w:rsidP="003D53FB">
            <w:pPr>
              <w:ind w:left="36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4</w:t>
            </w:r>
          </w:p>
        </w:tc>
        <w:tc>
          <w:tcPr>
            <w:tcW w:w="3048" w:type="dxa"/>
          </w:tcPr>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4 класс</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Русский язык</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Литературное чтение</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bCs/>
                <w:sz w:val="24"/>
                <w:szCs w:val="24"/>
              </w:rPr>
              <w:t xml:space="preserve">Английский язык  </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Математика</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Окружающий мир</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Основы религиозных культур и светской этики</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Музыка</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Изобразительное искусство</w:t>
            </w:r>
          </w:p>
          <w:p w:rsidR="002825E2" w:rsidRPr="003D53FB" w:rsidRDefault="002825E2" w:rsidP="003D53FB">
            <w:pPr>
              <w:snapToGrid w:val="0"/>
              <w:rPr>
                <w:rFonts w:ascii="Times New Roman" w:hAnsi="Times New Roman" w:cs="Times New Roman"/>
                <w:sz w:val="24"/>
                <w:szCs w:val="24"/>
              </w:rPr>
            </w:pPr>
            <w:r w:rsidRPr="003D53FB">
              <w:rPr>
                <w:rFonts w:ascii="Times New Roman" w:hAnsi="Times New Roman" w:cs="Times New Roman"/>
                <w:sz w:val="24"/>
                <w:szCs w:val="24"/>
              </w:rPr>
              <w:t>Технология</w:t>
            </w:r>
          </w:p>
          <w:p w:rsidR="002825E2" w:rsidRPr="003D53FB" w:rsidRDefault="002825E2" w:rsidP="003D53FB">
            <w:pPr>
              <w:rPr>
                <w:rFonts w:ascii="Times New Roman" w:hAnsi="Times New Roman" w:cs="Times New Roman"/>
                <w:bCs/>
                <w:sz w:val="24"/>
                <w:szCs w:val="24"/>
                <w:lang w:bidi="ru-RU"/>
              </w:rPr>
            </w:pPr>
            <w:r w:rsidRPr="003D53FB">
              <w:rPr>
                <w:rFonts w:ascii="Times New Roman" w:hAnsi="Times New Roman" w:cs="Times New Roman"/>
                <w:sz w:val="24"/>
                <w:szCs w:val="24"/>
              </w:rPr>
              <w:t>Физическая культура</w:t>
            </w:r>
          </w:p>
        </w:tc>
        <w:tc>
          <w:tcPr>
            <w:tcW w:w="6704" w:type="dxa"/>
          </w:tcPr>
          <w:p w:rsidR="002825E2" w:rsidRPr="003D53FB" w:rsidRDefault="002825E2" w:rsidP="003D53FB">
            <w:pP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Кабинет (4 класс)</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Компьютер в сборе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МФУ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Доска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Светильник люминесцентный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Стол учительский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Стул учительский -1</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Стол ученический -9</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Стул ученический -17</w:t>
            </w:r>
          </w:p>
          <w:p w:rsidR="002825E2" w:rsidRPr="003D53FB" w:rsidRDefault="002825E2" w:rsidP="003D53FB">
            <w:pPr>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ШКАФ КНИЖНЫЙ - 2</w:t>
            </w:r>
          </w:p>
          <w:p w:rsidR="002825E2" w:rsidRPr="003D53FB" w:rsidRDefault="002825E2" w:rsidP="003D53FB">
            <w:pP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Учебно-методическая  и художественная литература -120</w:t>
            </w:r>
          </w:p>
          <w:p w:rsidR="002825E2" w:rsidRPr="003D53FB" w:rsidRDefault="002825E2" w:rsidP="003D53FB">
            <w:pPr>
              <w:rPr>
                <w:rFonts w:ascii="Times New Roman" w:hAnsi="Times New Roman" w:cs="Times New Roman"/>
                <w:sz w:val="24"/>
                <w:szCs w:val="24"/>
              </w:rPr>
            </w:pPr>
            <w:r w:rsidRPr="003D53FB">
              <w:rPr>
                <w:rFonts w:ascii="Times New Roman" w:eastAsia="Times New Roman" w:hAnsi="Times New Roman" w:cs="Times New Roman"/>
                <w:sz w:val="24"/>
                <w:szCs w:val="24"/>
                <w:lang w:eastAsia="ru-RU"/>
              </w:rPr>
              <w:t>Комплект таблиц по всему курсу .</w:t>
            </w:r>
          </w:p>
        </w:tc>
      </w:tr>
    </w:tbl>
    <w:p w:rsidR="002825E2" w:rsidRPr="003D53FB" w:rsidRDefault="002825E2" w:rsidP="003D53FB">
      <w:pPr>
        <w:spacing w:after="0" w:line="240" w:lineRule="auto"/>
        <w:rPr>
          <w:rFonts w:ascii="Times New Roman" w:hAnsi="Times New Roman" w:cs="Times New Roman"/>
          <w:sz w:val="24"/>
          <w:szCs w:val="24"/>
          <w:lang w:eastAsia="ru-RU"/>
        </w:rPr>
      </w:pPr>
    </w:p>
    <w:p w:rsidR="002825E2" w:rsidRPr="003D53FB" w:rsidRDefault="002825E2" w:rsidP="003D53FB">
      <w:pPr>
        <w:autoSpaceDE w:val="0"/>
        <w:autoSpaceDN w:val="0"/>
        <w:adjustRightInd w:val="0"/>
        <w:spacing w:after="0" w:line="240" w:lineRule="auto"/>
        <w:jc w:val="both"/>
        <w:textAlignment w:val="center"/>
        <w:rPr>
          <w:rFonts w:ascii="Times New Roman" w:eastAsia="Times New Roman" w:hAnsi="Times New Roman" w:cs="Times New Roman"/>
          <w:bCs/>
          <w:sz w:val="24"/>
          <w:szCs w:val="24"/>
          <w:lang w:eastAsia="ru-RU"/>
        </w:rPr>
      </w:pPr>
      <w:r w:rsidRPr="003D53FB">
        <w:rPr>
          <w:rFonts w:ascii="Times New Roman" w:eastAsia="Times New Roman" w:hAnsi="Times New Roman" w:cs="Times New Roman"/>
          <w:bCs/>
          <w:sz w:val="24"/>
          <w:szCs w:val="24"/>
          <w:lang w:eastAsia="ru-RU"/>
        </w:rPr>
        <w:t>Спортивный зал МБОУ Киселевской СОШ им.Н.В.Попова оснащен всем необходимым оборудованием.</w:t>
      </w:r>
    </w:p>
    <w:p w:rsidR="002825E2" w:rsidRPr="003D53FB" w:rsidRDefault="002825E2" w:rsidP="003D53FB">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pacing w:val="2"/>
          <w:sz w:val="24"/>
          <w:szCs w:val="24"/>
          <w:lang w:eastAsia="ru-RU"/>
        </w:rPr>
        <w:t>В соответствии СанПиН  в МБОУ Киселевской СОШ им.Н.В.Попова составлена  дефектная ведомость зданий и помещений школы  и образовательное учреждение ожидает капитальный ремонт.</w:t>
      </w:r>
    </w:p>
    <w:p w:rsidR="002825E2" w:rsidRPr="003D53FB" w:rsidRDefault="002825E2" w:rsidP="003D53FB">
      <w:pPr>
        <w:spacing w:after="0" w:line="240" w:lineRule="auto"/>
        <w:ind w:firstLine="70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Материально-технические условия реализации основной образовательной программы начального общего образования обеспечивают:</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создания материальных объектов, в том числе произведений искусства;</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получения информации различными способами (поиск информации в сети Интернет, работа в библиотеке и др.);</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физического развития, участия в спортивных соревнованиях и играх;</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занятий по изучению правил дорожного движения с использованием игр, оборудования, а также компьютерных технологий;</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выпуска школьных печатных изданий, работы школьного сайта;</w:t>
      </w:r>
    </w:p>
    <w:p w:rsidR="002825E2" w:rsidRPr="003D53FB" w:rsidRDefault="002825E2" w:rsidP="006B09AC">
      <w:pPr>
        <w:numPr>
          <w:ilvl w:val="0"/>
          <w:numId w:val="189"/>
        </w:numPr>
        <w:tabs>
          <w:tab w:val="left" w:pos="993"/>
        </w:tabs>
        <w:spacing w:after="0" w:line="240" w:lineRule="auto"/>
        <w:ind w:left="0" w:firstLine="709"/>
        <w:jc w:val="both"/>
        <w:rPr>
          <w:rFonts w:ascii="Times New Roman" w:eastAsia="Calibri" w:hAnsi="Times New Roman" w:cs="Times New Roman"/>
          <w:sz w:val="24"/>
          <w:szCs w:val="24"/>
        </w:rPr>
      </w:pPr>
      <w:r w:rsidRPr="003D53FB">
        <w:rPr>
          <w:rFonts w:ascii="Times New Roman" w:eastAsia="Calibri" w:hAnsi="Times New Roman" w:cs="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2825E2" w:rsidRPr="003D53FB" w:rsidRDefault="002825E2" w:rsidP="003D53FB">
      <w:pPr>
        <w:spacing w:after="0" w:line="240" w:lineRule="auto"/>
        <w:ind w:firstLine="709"/>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Все указанные виды деятельности обеспечены расходными материалами.</w:t>
      </w:r>
    </w:p>
    <w:p w:rsidR="002825E2" w:rsidRPr="003D53FB" w:rsidRDefault="002825E2" w:rsidP="003D53FB">
      <w:pPr>
        <w:spacing w:after="0" w:line="240" w:lineRule="auto"/>
        <w:rPr>
          <w:rFonts w:ascii="Times New Roman" w:eastAsia="Times New Roman" w:hAnsi="Times New Roman" w:cs="Times New Roman"/>
          <w:b/>
          <w:sz w:val="24"/>
          <w:szCs w:val="24"/>
          <w:lang w:eastAsia="ru-RU"/>
        </w:rPr>
      </w:pPr>
      <w:r w:rsidRPr="003D53FB">
        <w:rPr>
          <w:rFonts w:ascii="Times New Roman" w:eastAsia="Times New Roman" w:hAnsi="Times New Roman" w:cs="Times New Roman"/>
          <w:b/>
          <w:sz w:val="24"/>
          <w:szCs w:val="24"/>
          <w:lang w:eastAsia="ru-RU"/>
        </w:rPr>
        <w:t>Механизмы достижения целевых ориентиров в системе условий реализации ООП НОО</w:t>
      </w:r>
    </w:p>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w:t>
      </w:r>
      <w:r w:rsidRPr="003D53FB">
        <w:rPr>
          <w:rFonts w:ascii="Times New Roman" w:eastAsia="Times New Roman" w:hAnsi="Times New Roman" w:cs="Times New Roman"/>
          <w:sz w:val="24"/>
          <w:szCs w:val="24"/>
          <w:lang w:eastAsia="ru-RU"/>
        </w:rPr>
        <w:softHyphen/>
        <w:t>тельности реализуемой ООП НОО, механизмы достижения целевых ориентиров направлены на решение следующих задач:</w:t>
      </w:r>
    </w:p>
    <w:p w:rsidR="002825E2" w:rsidRPr="003D53FB" w:rsidRDefault="002825E2" w:rsidP="006B09AC">
      <w:pPr>
        <w:numPr>
          <w:ilvl w:val="0"/>
          <w:numId w:val="196"/>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развитие учительского потенциала через обеспечение соответствующе</w:t>
      </w:r>
      <w:r w:rsidRPr="003D53FB">
        <w:rPr>
          <w:rFonts w:ascii="Times New Roman" w:eastAsia="Times New Roman" w:hAnsi="Times New Roman" w:cs="Times New Roman"/>
          <w:sz w:val="24"/>
          <w:szCs w:val="24"/>
          <w:lang w:eastAsia="ru-RU"/>
        </w:rPr>
        <w:softHyphen/>
        <w:t>го современным требованиям качества повы</w:t>
      </w:r>
      <w:r w:rsidRPr="003D53FB">
        <w:rPr>
          <w:rFonts w:ascii="Times New Roman" w:eastAsia="Times New Roman" w:hAnsi="Times New Roman" w:cs="Times New Roman"/>
          <w:sz w:val="24"/>
          <w:szCs w:val="24"/>
          <w:lang w:eastAsia="ru-RU"/>
        </w:rPr>
        <w:softHyphen/>
        <w:t>шения квалификации учителей, привлечение молодых педагогов в школу;</w:t>
      </w:r>
    </w:p>
    <w:p w:rsidR="002825E2" w:rsidRPr="003D53FB" w:rsidRDefault="002825E2" w:rsidP="006B09AC">
      <w:pPr>
        <w:numPr>
          <w:ilvl w:val="0"/>
          <w:numId w:val="196"/>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совершенствование системы стимулирования работников Учреждения и оценки качества их труда;</w:t>
      </w:r>
    </w:p>
    <w:p w:rsidR="002825E2" w:rsidRPr="003D53FB" w:rsidRDefault="002825E2" w:rsidP="006B09AC">
      <w:pPr>
        <w:numPr>
          <w:ilvl w:val="0"/>
          <w:numId w:val="196"/>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совершенствование школьной инфраструктуры с целью создания ком</w:t>
      </w:r>
      <w:r w:rsidRPr="003D53FB">
        <w:rPr>
          <w:rFonts w:ascii="Times New Roman" w:eastAsia="Times New Roman" w:hAnsi="Times New Roman" w:cs="Times New Roman"/>
          <w:sz w:val="24"/>
          <w:szCs w:val="24"/>
          <w:lang w:eastAsia="ru-RU"/>
        </w:rPr>
        <w:softHyphen/>
        <w:t>фортных и безопасных условий образовательного процесса в соответствии с требованиями СанПиН;</w:t>
      </w:r>
    </w:p>
    <w:p w:rsidR="002825E2" w:rsidRPr="003D53FB" w:rsidRDefault="002825E2" w:rsidP="006B09AC">
      <w:pPr>
        <w:numPr>
          <w:ilvl w:val="0"/>
          <w:numId w:val="196"/>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оснащение школ современным оборудованием, обеспечение школьных библиотек учебниками (в том числе электронными) и художественной лите</w:t>
      </w:r>
      <w:r w:rsidRPr="003D53FB">
        <w:rPr>
          <w:rFonts w:ascii="Times New Roman" w:eastAsia="Times New Roman" w:hAnsi="Times New Roman" w:cs="Times New Roman"/>
          <w:sz w:val="24"/>
          <w:szCs w:val="24"/>
          <w:lang w:eastAsia="ru-RU"/>
        </w:rPr>
        <w:softHyphen/>
        <w:t>ратурой для реализации ФГОС;</w:t>
      </w:r>
    </w:p>
    <w:p w:rsidR="002825E2" w:rsidRPr="003D53FB" w:rsidRDefault="002825E2" w:rsidP="006B09AC">
      <w:pPr>
        <w:numPr>
          <w:ilvl w:val="0"/>
          <w:numId w:val="196"/>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развитие информационной образовательной среды; </w:t>
      </w:r>
    </w:p>
    <w:p w:rsidR="002825E2" w:rsidRPr="003D53FB" w:rsidRDefault="002825E2" w:rsidP="006B09AC">
      <w:pPr>
        <w:numPr>
          <w:ilvl w:val="0"/>
          <w:numId w:val="196"/>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повышение энергоэффективности при эксплуатации здания;</w:t>
      </w:r>
    </w:p>
    <w:p w:rsidR="002825E2" w:rsidRPr="003D53FB" w:rsidRDefault="002825E2" w:rsidP="006B09AC">
      <w:pPr>
        <w:numPr>
          <w:ilvl w:val="0"/>
          <w:numId w:val="196"/>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развитие системы оценки качества образования;</w:t>
      </w:r>
    </w:p>
    <w:p w:rsidR="002825E2" w:rsidRPr="003D53FB" w:rsidRDefault="002825E2" w:rsidP="006B09AC">
      <w:pPr>
        <w:numPr>
          <w:ilvl w:val="0"/>
          <w:numId w:val="196"/>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создание условий для достижения выпускниками начальной ступени школы высокого уров</w:t>
      </w:r>
      <w:r w:rsidRPr="003D53FB">
        <w:rPr>
          <w:rFonts w:ascii="Times New Roman" w:eastAsia="Times New Roman" w:hAnsi="Times New Roman" w:cs="Times New Roman"/>
          <w:sz w:val="24"/>
          <w:szCs w:val="24"/>
          <w:lang w:eastAsia="ru-RU"/>
        </w:rPr>
        <w:softHyphen/>
        <w:t>ня готовности к обучению в среднем звене и их личностного развития через обнов</w:t>
      </w:r>
      <w:r w:rsidRPr="003D53FB">
        <w:rPr>
          <w:rFonts w:ascii="Times New Roman" w:eastAsia="Times New Roman" w:hAnsi="Times New Roman" w:cs="Times New Roman"/>
          <w:sz w:val="24"/>
          <w:szCs w:val="24"/>
          <w:lang w:eastAsia="ru-RU"/>
        </w:rPr>
        <w:softHyphen/>
        <w:t>ление программ воспитания и дополнительного образования;</w:t>
      </w:r>
    </w:p>
    <w:p w:rsidR="002825E2" w:rsidRPr="003D53FB" w:rsidRDefault="002825E2" w:rsidP="006B09AC">
      <w:pPr>
        <w:numPr>
          <w:ilvl w:val="0"/>
          <w:numId w:val="196"/>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повышение информационной открытости образования, введение электронных журналов и дневников.</w:t>
      </w:r>
    </w:p>
    <w:p w:rsidR="002825E2" w:rsidRPr="003D53FB" w:rsidRDefault="002825E2" w:rsidP="003D53FB">
      <w:pPr>
        <w:spacing w:after="0" w:line="240" w:lineRule="auto"/>
        <w:rPr>
          <w:rFonts w:ascii="Times New Roman" w:eastAsia="Times New Roman" w:hAnsi="Times New Roman" w:cs="Times New Roman"/>
          <w:sz w:val="24"/>
          <w:szCs w:val="24"/>
          <w:lang w:eastAsia="ru-RU"/>
        </w:rPr>
      </w:pPr>
    </w:p>
    <w:p w:rsidR="002825E2" w:rsidRPr="003D53FB" w:rsidRDefault="002825E2" w:rsidP="003D53FB">
      <w:pPr>
        <w:spacing w:after="0" w:line="240" w:lineRule="auto"/>
        <w:ind w:left="-5"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sz w:val="24"/>
          <w:szCs w:val="24"/>
          <w:lang w:eastAsia="ru-RU"/>
        </w:rPr>
        <w:t>.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p>
    <w:p w:rsidR="002825E2" w:rsidRPr="003D53FB" w:rsidRDefault="002825E2" w:rsidP="003D53FB">
      <w:pPr>
        <w:spacing w:after="0" w:line="240" w:lineRule="auto"/>
        <w:ind w:left="-5" w:hanging="10"/>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Область изменения:  </w:t>
      </w:r>
    </w:p>
    <w:p w:rsidR="002825E2" w:rsidRPr="003D53FB" w:rsidRDefault="002825E2" w:rsidP="006B09AC">
      <w:pPr>
        <w:numPr>
          <w:ilvl w:val="0"/>
          <w:numId w:val="197"/>
        </w:num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принципы и организационные механизмы управления педагогическим коллективом образовательной организации;  </w:t>
      </w:r>
    </w:p>
    <w:p w:rsidR="002825E2" w:rsidRPr="003D53FB" w:rsidRDefault="002825E2" w:rsidP="003D53FB">
      <w:p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нормативно-правовая база МБОУ Киселевской СОШ им. Н.В.Попова;  </w:t>
      </w:r>
    </w:p>
    <w:p w:rsidR="002825E2" w:rsidRPr="003D53FB" w:rsidRDefault="002825E2" w:rsidP="006B09AC">
      <w:pPr>
        <w:numPr>
          <w:ilvl w:val="0"/>
          <w:numId w:val="197"/>
        </w:num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профессиональная готовность педагогических работников школы к реализации ФГОС НОО;  </w:t>
      </w:r>
    </w:p>
    <w:p w:rsidR="002825E2" w:rsidRPr="003D53FB" w:rsidRDefault="002825E2" w:rsidP="006B09AC">
      <w:pPr>
        <w:numPr>
          <w:ilvl w:val="0"/>
          <w:numId w:val="197"/>
        </w:num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система методической работы образовательной организации;  </w:t>
      </w:r>
    </w:p>
    <w:p w:rsidR="002825E2" w:rsidRPr="003D53FB" w:rsidRDefault="002825E2" w:rsidP="006B09AC">
      <w:pPr>
        <w:numPr>
          <w:ilvl w:val="0"/>
          <w:numId w:val="197"/>
        </w:num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взаимодействие с внешней средой (социальное и сетевое партнерство);  </w:t>
      </w:r>
    </w:p>
    <w:p w:rsidR="002825E2" w:rsidRPr="003D53FB" w:rsidRDefault="002825E2" w:rsidP="003D53FB">
      <w:p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 материально-техническая база. </w:t>
      </w:r>
    </w:p>
    <w:p w:rsidR="002825E2" w:rsidRPr="003D53FB" w:rsidRDefault="002825E2" w:rsidP="003D53FB">
      <w:p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С целью учета приоритетов ООП НОО необходимо обеспечить:  </w:t>
      </w:r>
    </w:p>
    <w:p w:rsidR="002825E2" w:rsidRPr="003D53FB" w:rsidRDefault="002825E2" w:rsidP="006B09AC">
      <w:pPr>
        <w:numPr>
          <w:ilvl w:val="0"/>
          <w:numId w:val="197"/>
        </w:num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курсовую переподготовку по ФГОС всех педагогов, работающих на уровне начального общего образования;  </w:t>
      </w:r>
    </w:p>
    <w:p w:rsidR="002825E2" w:rsidRPr="003D53FB" w:rsidRDefault="002825E2" w:rsidP="006B09AC">
      <w:pPr>
        <w:numPr>
          <w:ilvl w:val="0"/>
          <w:numId w:val="197"/>
        </w:num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регулярное информирование родителей (законных представителей) и общественности в соответствии с основными приоритетами ООП НОО;  </w:t>
      </w:r>
    </w:p>
    <w:p w:rsidR="002825E2" w:rsidRPr="003D53FB" w:rsidRDefault="002825E2" w:rsidP="006B09AC">
      <w:pPr>
        <w:numPr>
          <w:ilvl w:val="0"/>
          <w:numId w:val="197"/>
        </w:num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ведение мониторинга развития обучающихся в соответствии с основными приоритетами ООП НОО;  </w:t>
      </w:r>
    </w:p>
    <w:p w:rsidR="002825E2" w:rsidRPr="003D53FB" w:rsidRDefault="002825E2" w:rsidP="006B09AC">
      <w:pPr>
        <w:numPr>
          <w:ilvl w:val="0"/>
          <w:numId w:val="197"/>
        </w:num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укрепление материально - технической базы образовательной организации. Критерии эффективности системы условий:  </w:t>
      </w:r>
    </w:p>
    <w:p w:rsidR="002825E2" w:rsidRPr="003D53FB" w:rsidRDefault="002825E2" w:rsidP="006B09AC">
      <w:pPr>
        <w:numPr>
          <w:ilvl w:val="0"/>
          <w:numId w:val="197"/>
        </w:num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достижение планируемых результатов освоения ООП НОО всеми обучающимися образовательной организации;  </w:t>
      </w:r>
    </w:p>
    <w:p w:rsidR="002825E2" w:rsidRPr="003D53FB" w:rsidRDefault="002825E2" w:rsidP="006B09AC">
      <w:pPr>
        <w:numPr>
          <w:ilvl w:val="0"/>
          <w:numId w:val="197"/>
        </w:num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выявление и развитие способностей обучающихся через подготовку и участие школьников в олимпиадах, научно - практических и краеведческих конференциях, творческих конкурсах, создание учебных проектов;  </w:t>
      </w:r>
    </w:p>
    <w:p w:rsidR="002825E2" w:rsidRPr="003D53FB" w:rsidRDefault="002825E2" w:rsidP="006B09AC">
      <w:pPr>
        <w:numPr>
          <w:ilvl w:val="0"/>
          <w:numId w:val="197"/>
        </w:num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участие обучающихся, родителей (законных представителей), педагогических работников и общественности в развитии внутришкольной социальной среды;  </w:t>
      </w:r>
    </w:p>
    <w:p w:rsidR="002825E2" w:rsidRPr="003D53FB" w:rsidRDefault="002825E2" w:rsidP="006B09AC">
      <w:pPr>
        <w:numPr>
          <w:ilvl w:val="0"/>
          <w:numId w:val="197"/>
        </w:num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эффективное использование времени, отведенного на реализацию ООП НОО, формируемой участниками образовательных отношений, в соответствии с запросами обучающихся и их родителей (законных представителей);  </w:t>
      </w:r>
    </w:p>
    <w:p w:rsidR="002825E2" w:rsidRPr="003D53FB" w:rsidRDefault="002825E2" w:rsidP="006B09AC">
      <w:pPr>
        <w:numPr>
          <w:ilvl w:val="0"/>
          <w:numId w:val="197"/>
        </w:numPr>
        <w:spacing w:after="0" w:line="240" w:lineRule="auto"/>
        <w:ind w:right="11"/>
        <w:jc w:val="both"/>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использование </w:t>
      </w:r>
      <w:r w:rsidRPr="003D53FB">
        <w:rPr>
          <w:rFonts w:ascii="Times New Roman" w:eastAsia="Times New Roman" w:hAnsi="Times New Roman" w:cs="Times New Roman"/>
          <w:sz w:val="24"/>
          <w:szCs w:val="24"/>
          <w:lang w:eastAsia="ru-RU"/>
        </w:rPr>
        <w:tab/>
        <w:t xml:space="preserve">в </w:t>
      </w:r>
      <w:r w:rsidRPr="003D53FB">
        <w:rPr>
          <w:rFonts w:ascii="Times New Roman" w:eastAsia="Times New Roman" w:hAnsi="Times New Roman" w:cs="Times New Roman"/>
          <w:sz w:val="24"/>
          <w:szCs w:val="24"/>
          <w:lang w:eastAsia="ru-RU"/>
        </w:rPr>
        <w:tab/>
        <w:t xml:space="preserve">образовательной </w:t>
      </w:r>
      <w:r w:rsidRPr="003D53FB">
        <w:rPr>
          <w:rFonts w:ascii="Times New Roman" w:eastAsia="Times New Roman" w:hAnsi="Times New Roman" w:cs="Times New Roman"/>
          <w:sz w:val="24"/>
          <w:szCs w:val="24"/>
          <w:lang w:eastAsia="ru-RU"/>
        </w:rPr>
        <w:tab/>
        <w:t xml:space="preserve">деятельности </w:t>
      </w:r>
      <w:r w:rsidRPr="003D53FB">
        <w:rPr>
          <w:rFonts w:ascii="Times New Roman" w:eastAsia="Times New Roman" w:hAnsi="Times New Roman" w:cs="Times New Roman"/>
          <w:sz w:val="24"/>
          <w:szCs w:val="24"/>
          <w:lang w:eastAsia="ru-RU"/>
        </w:rPr>
        <w:tab/>
        <w:t xml:space="preserve">современных образовательных технологий. </w:t>
      </w:r>
    </w:p>
    <w:p w:rsidR="002825E2" w:rsidRPr="003D53FB" w:rsidRDefault="002825E2" w:rsidP="003D53FB">
      <w:pPr>
        <w:spacing w:after="0" w:line="240" w:lineRule="auto"/>
        <w:ind w:left="10" w:right="6" w:hanging="10"/>
        <w:jc w:val="center"/>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 xml:space="preserve">Перечень необходимых изменений по направлениям </w:t>
      </w:r>
    </w:p>
    <w:tbl>
      <w:tblPr>
        <w:tblStyle w:val="TableGrid1"/>
        <w:tblW w:w="9347" w:type="dxa"/>
        <w:tblInd w:w="-108" w:type="dxa"/>
        <w:tblCellMar>
          <w:top w:w="62" w:type="dxa"/>
          <w:left w:w="106" w:type="dxa"/>
          <w:right w:w="68" w:type="dxa"/>
        </w:tblCellMar>
        <w:tblLook w:val="04A0" w:firstRow="1" w:lastRow="0" w:firstColumn="1" w:lastColumn="0" w:noHBand="0" w:noVBand="1"/>
      </w:tblPr>
      <w:tblGrid>
        <w:gridCol w:w="4673"/>
        <w:gridCol w:w="4674"/>
      </w:tblGrid>
      <w:tr w:rsidR="002825E2" w:rsidRPr="003D53FB" w:rsidTr="000278EC">
        <w:trPr>
          <w:trHeight w:val="331"/>
        </w:trPr>
        <w:tc>
          <w:tcPr>
            <w:tcW w:w="4673"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ind w:left="2"/>
              <w:rPr>
                <w:rFonts w:ascii="Times New Roman" w:hAnsi="Times New Roman" w:cs="Times New Roman"/>
                <w:sz w:val="24"/>
                <w:szCs w:val="24"/>
              </w:rPr>
            </w:pPr>
            <w:r w:rsidRPr="003D53FB">
              <w:rPr>
                <w:rFonts w:ascii="Times New Roman" w:hAnsi="Times New Roman" w:cs="Times New Roman"/>
                <w:sz w:val="24"/>
                <w:szCs w:val="24"/>
              </w:rPr>
              <w:t xml:space="preserve">Направление  </w:t>
            </w:r>
          </w:p>
        </w:tc>
        <w:tc>
          <w:tcPr>
            <w:tcW w:w="4674"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rPr>
                <w:rFonts w:ascii="Times New Roman" w:hAnsi="Times New Roman" w:cs="Times New Roman"/>
                <w:sz w:val="24"/>
                <w:szCs w:val="24"/>
              </w:rPr>
            </w:pPr>
            <w:r w:rsidRPr="003D53FB">
              <w:rPr>
                <w:rFonts w:ascii="Times New Roman" w:hAnsi="Times New Roman" w:cs="Times New Roman"/>
                <w:sz w:val="24"/>
                <w:szCs w:val="24"/>
              </w:rPr>
              <w:t xml:space="preserve">Мероприятие </w:t>
            </w:r>
          </w:p>
        </w:tc>
      </w:tr>
      <w:tr w:rsidR="002825E2" w:rsidRPr="003D53FB" w:rsidTr="000278EC">
        <w:trPr>
          <w:trHeight w:val="1620"/>
        </w:trPr>
        <w:tc>
          <w:tcPr>
            <w:tcW w:w="4673"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ind w:left="2"/>
              <w:rPr>
                <w:rFonts w:ascii="Times New Roman" w:hAnsi="Times New Roman" w:cs="Times New Roman"/>
                <w:sz w:val="24"/>
                <w:szCs w:val="24"/>
              </w:rPr>
            </w:pPr>
            <w:r w:rsidRPr="003D53FB">
              <w:rPr>
                <w:rFonts w:ascii="Times New Roman" w:hAnsi="Times New Roman" w:cs="Times New Roman"/>
                <w:sz w:val="24"/>
                <w:szCs w:val="24"/>
              </w:rPr>
              <w:t xml:space="preserve">Нормативное обеспечение </w:t>
            </w:r>
          </w:p>
        </w:tc>
        <w:tc>
          <w:tcPr>
            <w:tcW w:w="4674"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rPr>
                <w:rFonts w:ascii="Times New Roman" w:hAnsi="Times New Roman" w:cs="Times New Roman"/>
                <w:sz w:val="24"/>
                <w:szCs w:val="24"/>
              </w:rPr>
            </w:pPr>
            <w:r w:rsidRPr="003D53FB">
              <w:rPr>
                <w:rFonts w:ascii="Times New Roman" w:hAnsi="Times New Roman" w:cs="Times New Roman"/>
                <w:sz w:val="24"/>
                <w:szCs w:val="24"/>
              </w:rPr>
              <w:t xml:space="preserve">Внесение изменений в локальные нормативные акты, обеспечивающие реализацию ООП НОО.  </w:t>
            </w:r>
          </w:p>
          <w:p w:rsidR="002825E2" w:rsidRPr="003D53FB" w:rsidRDefault="002825E2" w:rsidP="003D53FB">
            <w:pPr>
              <w:rPr>
                <w:rFonts w:ascii="Times New Roman" w:hAnsi="Times New Roman" w:cs="Times New Roman"/>
                <w:sz w:val="24"/>
                <w:szCs w:val="24"/>
              </w:rPr>
            </w:pPr>
            <w:r w:rsidRPr="003D53FB">
              <w:rPr>
                <w:rFonts w:ascii="Times New Roman" w:hAnsi="Times New Roman" w:cs="Times New Roman"/>
                <w:sz w:val="24"/>
                <w:szCs w:val="24"/>
              </w:rPr>
              <w:t xml:space="preserve">Внесение изменений и дополнений в ООП НОО. </w:t>
            </w:r>
          </w:p>
        </w:tc>
      </w:tr>
      <w:tr w:rsidR="002825E2" w:rsidRPr="003D53FB" w:rsidTr="000278EC">
        <w:trPr>
          <w:trHeight w:val="331"/>
        </w:trPr>
        <w:tc>
          <w:tcPr>
            <w:tcW w:w="4673"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ind w:left="2"/>
              <w:rPr>
                <w:rFonts w:ascii="Times New Roman" w:hAnsi="Times New Roman" w:cs="Times New Roman"/>
                <w:sz w:val="24"/>
                <w:szCs w:val="24"/>
              </w:rPr>
            </w:pPr>
            <w:r w:rsidRPr="003D53FB">
              <w:rPr>
                <w:rFonts w:ascii="Times New Roman" w:hAnsi="Times New Roman" w:cs="Times New Roman"/>
                <w:sz w:val="24"/>
                <w:szCs w:val="24"/>
              </w:rPr>
              <w:t xml:space="preserve">Финансовое обеспечение </w:t>
            </w:r>
          </w:p>
        </w:tc>
        <w:tc>
          <w:tcPr>
            <w:tcW w:w="4674"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rPr>
                <w:rFonts w:ascii="Times New Roman" w:hAnsi="Times New Roman" w:cs="Times New Roman"/>
                <w:sz w:val="24"/>
                <w:szCs w:val="24"/>
              </w:rPr>
            </w:pPr>
            <w:r w:rsidRPr="003D53FB">
              <w:rPr>
                <w:rFonts w:ascii="Times New Roman" w:hAnsi="Times New Roman" w:cs="Times New Roman"/>
                <w:sz w:val="24"/>
                <w:szCs w:val="24"/>
              </w:rPr>
              <w:t xml:space="preserve">Определение объёма расходов, </w:t>
            </w:r>
          </w:p>
        </w:tc>
      </w:tr>
    </w:tbl>
    <w:p w:rsidR="002825E2" w:rsidRPr="003D53FB" w:rsidRDefault="002825E2" w:rsidP="003D53FB">
      <w:pPr>
        <w:spacing w:after="0" w:line="240" w:lineRule="auto"/>
        <w:ind w:left="-1702" w:right="262"/>
        <w:rPr>
          <w:rFonts w:ascii="Times New Roman" w:eastAsia="Times New Roman" w:hAnsi="Times New Roman" w:cs="Times New Roman"/>
          <w:sz w:val="24"/>
          <w:szCs w:val="24"/>
          <w:lang w:eastAsia="ru-RU"/>
        </w:rPr>
      </w:pPr>
    </w:p>
    <w:tbl>
      <w:tblPr>
        <w:tblStyle w:val="TableGrid1"/>
        <w:tblW w:w="9347" w:type="dxa"/>
        <w:tblInd w:w="-108" w:type="dxa"/>
        <w:tblCellMar>
          <w:top w:w="63" w:type="dxa"/>
          <w:left w:w="106" w:type="dxa"/>
          <w:right w:w="48" w:type="dxa"/>
        </w:tblCellMar>
        <w:tblLook w:val="04A0" w:firstRow="1" w:lastRow="0" w:firstColumn="1" w:lastColumn="0" w:noHBand="0" w:noVBand="1"/>
      </w:tblPr>
      <w:tblGrid>
        <w:gridCol w:w="4673"/>
        <w:gridCol w:w="4674"/>
      </w:tblGrid>
      <w:tr w:rsidR="002825E2" w:rsidRPr="003D53FB" w:rsidTr="000278EC">
        <w:trPr>
          <w:trHeight w:val="3231"/>
        </w:trPr>
        <w:tc>
          <w:tcPr>
            <w:tcW w:w="4673" w:type="dxa"/>
            <w:tcBorders>
              <w:top w:val="single" w:sz="4" w:space="0" w:color="000000"/>
              <w:left w:val="single" w:sz="4" w:space="0" w:color="000000"/>
              <w:bottom w:val="single" w:sz="4" w:space="0" w:color="000000"/>
              <w:right w:val="single" w:sz="4" w:space="0" w:color="000000"/>
            </w:tcBorders>
            <w:vAlign w:val="bottom"/>
          </w:tcPr>
          <w:p w:rsidR="002825E2" w:rsidRPr="003D53FB" w:rsidRDefault="002825E2" w:rsidP="003D53FB">
            <w:pPr>
              <w:rPr>
                <w:rFonts w:ascii="Times New Roman" w:hAnsi="Times New Roma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rPr>
                <w:rFonts w:ascii="Times New Roman" w:hAnsi="Times New Roman" w:cs="Times New Roman"/>
                <w:sz w:val="24"/>
                <w:szCs w:val="24"/>
              </w:rPr>
            </w:pPr>
            <w:r w:rsidRPr="003D53FB">
              <w:rPr>
                <w:rFonts w:ascii="Times New Roman" w:hAnsi="Times New Roman" w:cs="Times New Roman"/>
                <w:sz w:val="24"/>
                <w:szCs w:val="24"/>
              </w:rPr>
              <w:t xml:space="preserve">необходимых для реализации ООП НОО и достижения планируемых результатов, а также механизма их формирования. Разработка локальных нормативных актов (внесение изменений в них), регламентирующих установление заработной платы работников образовательной организации, в том числе стимулирующих выплат. </w:t>
            </w:r>
          </w:p>
        </w:tc>
      </w:tr>
      <w:tr w:rsidR="002825E2" w:rsidRPr="003D53FB" w:rsidTr="000278EC">
        <w:trPr>
          <w:trHeight w:val="636"/>
        </w:trPr>
        <w:tc>
          <w:tcPr>
            <w:tcW w:w="4673"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ind w:left="2"/>
              <w:rPr>
                <w:rFonts w:ascii="Times New Roman" w:hAnsi="Times New Roman" w:cs="Times New Roman"/>
                <w:sz w:val="24"/>
                <w:szCs w:val="24"/>
              </w:rPr>
            </w:pPr>
            <w:r w:rsidRPr="003D53FB">
              <w:rPr>
                <w:rFonts w:ascii="Times New Roman" w:hAnsi="Times New Roman" w:cs="Times New Roman"/>
                <w:sz w:val="24"/>
                <w:szCs w:val="24"/>
              </w:rPr>
              <w:t xml:space="preserve">Организационное обеспечение </w:t>
            </w:r>
          </w:p>
        </w:tc>
        <w:tc>
          <w:tcPr>
            <w:tcW w:w="4674"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rPr>
                <w:rFonts w:ascii="Times New Roman" w:hAnsi="Times New Roman" w:cs="Times New Roman"/>
                <w:sz w:val="24"/>
                <w:szCs w:val="24"/>
              </w:rPr>
            </w:pPr>
            <w:r w:rsidRPr="003D53FB">
              <w:rPr>
                <w:rFonts w:ascii="Times New Roman" w:hAnsi="Times New Roman" w:cs="Times New Roman"/>
                <w:sz w:val="24"/>
                <w:szCs w:val="24"/>
              </w:rPr>
              <w:t xml:space="preserve">Ежегодное формирование:  </w:t>
            </w:r>
          </w:p>
          <w:p w:rsidR="002825E2" w:rsidRPr="003D53FB" w:rsidRDefault="002825E2" w:rsidP="006B09AC">
            <w:pPr>
              <w:numPr>
                <w:ilvl w:val="0"/>
                <w:numId w:val="198"/>
              </w:numPr>
              <w:ind w:right="72"/>
              <w:jc w:val="both"/>
              <w:rPr>
                <w:rFonts w:ascii="Times New Roman" w:hAnsi="Times New Roman" w:cs="Times New Roman"/>
                <w:sz w:val="24"/>
                <w:szCs w:val="24"/>
              </w:rPr>
            </w:pPr>
            <w:r w:rsidRPr="003D53FB">
              <w:rPr>
                <w:rFonts w:ascii="Times New Roman" w:hAnsi="Times New Roman" w:cs="Times New Roman"/>
                <w:sz w:val="24"/>
                <w:szCs w:val="24"/>
              </w:rPr>
              <w:t xml:space="preserve">учебного плана;  </w:t>
            </w:r>
          </w:p>
          <w:p w:rsidR="002825E2" w:rsidRPr="003D53FB" w:rsidRDefault="002825E2" w:rsidP="006B09AC">
            <w:pPr>
              <w:numPr>
                <w:ilvl w:val="0"/>
                <w:numId w:val="198"/>
              </w:numPr>
              <w:ind w:right="72"/>
              <w:jc w:val="both"/>
              <w:rPr>
                <w:rFonts w:ascii="Times New Roman" w:hAnsi="Times New Roman" w:cs="Times New Roman"/>
                <w:sz w:val="24"/>
                <w:szCs w:val="24"/>
              </w:rPr>
            </w:pPr>
            <w:r w:rsidRPr="003D53FB">
              <w:rPr>
                <w:rFonts w:ascii="Times New Roman" w:hAnsi="Times New Roman" w:cs="Times New Roman"/>
                <w:sz w:val="24"/>
                <w:szCs w:val="24"/>
              </w:rPr>
              <w:t xml:space="preserve">плана внеурочной деятельности; </w:t>
            </w:r>
          </w:p>
          <w:p w:rsidR="002825E2" w:rsidRPr="003D53FB" w:rsidRDefault="002825E2" w:rsidP="003D53FB">
            <w:pPr>
              <w:ind w:right="72"/>
              <w:jc w:val="both"/>
              <w:rPr>
                <w:rFonts w:ascii="Times New Roman" w:hAnsi="Times New Roman" w:cs="Times New Roman"/>
                <w:sz w:val="24"/>
                <w:szCs w:val="24"/>
              </w:rPr>
            </w:pPr>
            <w:r w:rsidRPr="003D53FB">
              <w:rPr>
                <w:rFonts w:ascii="Times New Roman" w:hAnsi="Times New Roman" w:cs="Times New Roman"/>
                <w:sz w:val="24"/>
                <w:szCs w:val="24"/>
              </w:rPr>
              <w:t xml:space="preserve"> - рабочих программ отдельных учебных предметов (курсов), программ внеурочной деятельности в части календарно - тематического планирования; </w:t>
            </w:r>
          </w:p>
          <w:p w:rsidR="002825E2" w:rsidRPr="003D53FB" w:rsidRDefault="002825E2" w:rsidP="006B09AC">
            <w:pPr>
              <w:numPr>
                <w:ilvl w:val="0"/>
                <w:numId w:val="198"/>
              </w:numPr>
              <w:ind w:right="72"/>
              <w:jc w:val="both"/>
              <w:rPr>
                <w:rFonts w:ascii="Times New Roman" w:hAnsi="Times New Roman" w:cs="Times New Roman"/>
                <w:sz w:val="24"/>
                <w:szCs w:val="24"/>
              </w:rPr>
            </w:pPr>
            <w:r w:rsidRPr="003D53FB">
              <w:rPr>
                <w:rFonts w:ascii="Times New Roman" w:hAnsi="Times New Roman" w:cs="Times New Roman"/>
                <w:sz w:val="24"/>
                <w:szCs w:val="24"/>
              </w:rPr>
              <w:t xml:space="preserve">календарного учебного графика;  </w:t>
            </w:r>
          </w:p>
          <w:p w:rsidR="002825E2" w:rsidRPr="003D53FB" w:rsidRDefault="002825E2" w:rsidP="003D53FB">
            <w:pPr>
              <w:ind w:right="72"/>
              <w:jc w:val="both"/>
              <w:rPr>
                <w:rFonts w:ascii="Times New Roman" w:hAnsi="Times New Roman" w:cs="Times New Roman"/>
                <w:sz w:val="24"/>
                <w:szCs w:val="24"/>
              </w:rPr>
            </w:pPr>
            <w:r w:rsidRPr="003D53FB">
              <w:rPr>
                <w:rFonts w:ascii="Times New Roman" w:hAnsi="Times New Roman" w:cs="Times New Roman"/>
                <w:sz w:val="24"/>
                <w:szCs w:val="24"/>
              </w:rPr>
              <w:t xml:space="preserve">- режима работы образовательной организации;  </w:t>
            </w:r>
          </w:p>
          <w:p w:rsidR="002825E2" w:rsidRPr="003D53FB" w:rsidRDefault="002825E2" w:rsidP="006B09AC">
            <w:pPr>
              <w:numPr>
                <w:ilvl w:val="0"/>
                <w:numId w:val="198"/>
              </w:numPr>
              <w:ind w:right="72"/>
              <w:jc w:val="both"/>
              <w:rPr>
                <w:rFonts w:ascii="Times New Roman" w:hAnsi="Times New Roman" w:cs="Times New Roman"/>
                <w:sz w:val="24"/>
                <w:szCs w:val="24"/>
              </w:rPr>
            </w:pPr>
            <w:r w:rsidRPr="003D53FB">
              <w:rPr>
                <w:rFonts w:ascii="Times New Roman" w:hAnsi="Times New Roman" w:cs="Times New Roman"/>
                <w:sz w:val="24"/>
                <w:szCs w:val="24"/>
              </w:rPr>
              <w:t xml:space="preserve">расписания уроков и занятий внеурочной деятельности. Приведение материально - технической базы образовательной организации в соответствие с действующими санитарными и противопожарными нормами, нормами охраны труда. Приведение учебно-методического и информационного обеспечения образовательной деятельности в соответствие требованиями ООП НОО. </w:t>
            </w:r>
          </w:p>
          <w:p w:rsidR="002825E2" w:rsidRPr="003D53FB" w:rsidRDefault="002825E2" w:rsidP="003D53FB">
            <w:pPr>
              <w:ind w:right="72"/>
              <w:jc w:val="both"/>
              <w:rPr>
                <w:rFonts w:ascii="Times New Roman" w:hAnsi="Times New Roman" w:cs="Times New Roman"/>
                <w:sz w:val="24"/>
                <w:szCs w:val="24"/>
              </w:rPr>
            </w:pPr>
            <w:r w:rsidRPr="003D53FB">
              <w:rPr>
                <w:rFonts w:ascii="Times New Roman" w:hAnsi="Times New Roman" w:cs="Times New Roman"/>
                <w:sz w:val="24"/>
                <w:szCs w:val="24"/>
              </w:rPr>
              <w:t xml:space="preserve">Обновление информационнообразовательной среды образовательной организации. Комплектование фонда библиотеки для реализации ФГОС НОО </w:t>
            </w:r>
          </w:p>
        </w:tc>
      </w:tr>
      <w:tr w:rsidR="002825E2" w:rsidRPr="003D53FB" w:rsidTr="000278EC">
        <w:trPr>
          <w:trHeight w:val="2263"/>
        </w:trPr>
        <w:tc>
          <w:tcPr>
            <w:tcW w:w="4673"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ind w:left="2"/>
              <w:rPr>
                <w:rFonts w:ascii="Times New Roman" w:hAnsi="Times New Roman" w:cs="Times New Roman"/>
                <w:sz w:val="24"/>
                <w:szCs w:val="24"/>
              </w:rPr>
            </w:pPr>
            <w:r w:rsidRPr="003D53FB">
              <w:rPr>
                <w:rFonts w:ascii="Times New Roman" w:hAnsi="Times New Roman" w:cs="Times New Roman"/>
                <w:sz w:val="24"/>
                <w:szCs w:val="24"/>
              </w:rPr>
              <w:t xml:space="preserve">Кадровое обеспечение  </w:t>
            </w:r>
          </w:p>
        </w:tc>
        <w:tc>
          <w:tcPr>
            <w:tcW w:w="4674"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rPr>
                <w:rFonts w:ascii="Times New Roman" w:hAnsi="Times New Roman" w:cs="Times New Roman"/>
                <w:sz w:val="24"/>
                <w:szCs w:val="24"/>
              </w:rPr>
            </w:pPr>
            <w:r w:rsidRPr="003D53FB">
              <w:rPr>
                <w:rFonts w:ascii="Times New Roman" w:hAnsi="Times New Roman" w:cs="Times New Roman"/>
                <w:sz w:val="24"/>
                <w:szCs w:val="24"/>
              </w:rPr>
              <w:t xml:space="preserve">Обеспечение условий для непрерывного профессионального развития педагогических работников образовательной организации Обеспечение условий для прохождения аттестации педагогических работников </w:t>
            </w:r>
          </w:p>
        </w:tc>
      </w:tr>
      <w:tr w:rsidR="002825E2" w:rsidRPr="003D53FB" w:rsidTr="000278EC">
        <w:trPr>
          <w:trHeight w:val="3231"/>
        </w:trPr>
        <w:tc>
          <w:tcPr>
            <w:tcW w:w="4673"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ind w:left="2"/>
              <w:rPr>
                <w:rFonts w:ascii="Times New Roman" w:hAnsi="Times New Roman" w:cs="Times New Roman"/>
                <w:sz w:val="24"/>
                <w:szCs w:val="24"/>
              </w:rPr>
            </w:pPr>
            <w:r w:rsidRPr="003D53FB">
              <w:rPr>
                <w:rFonts w:ascii="Times New Roman" w:hAnsi="Times New Roman" w:cs="Times New Roman"/>
                <w:sz w:val="24"/>
                <w:szCs w:val="24"/>
              </w:rPr>
              <w:t xml:space="preserve">Информационное обеспечение  </w:t>
            </w:r>
          </w:p>
        </w:tc>
        <w:tc>
          <w:tcPr>
            <w:tcW w:w="4674"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rPr>
                <w:rFonts w:ascii="Times New Roman" w:hAnsi="Times New Roman" w:cs="Times New Roman"/>
                <w:sz w:val="24"/>
                <w:szCs w:val="24"/>
              </w:rPr>
            </w:pPr>
            <w:r w:rsidRPr="003D53FB">
              <w:rPr>
                <w:rFonts w:ascii="Times New Roman" w:hAnsi="Times New Roman" w:cs="Times New Roman"/>
                <w:sz w:val="24"/>
                <w:szCs w:val="24"/>
              </w:rPr>
              <w:t xml:space="preserve">Размещение на сайте образовательной организации информационных материалов о реализации ФГОС НОО. Информирование родительской общественности о ходе реализации ФГОС НОО. Наличие публичной отчётности образовательной </w:t>
            </w:r>
          </w:p>
          <w:p w:rsidR="002825E2" w:rsidRPr="003D53FB" w:rsidRDefault="002825E2" w:rsidP="003D53FB">
            <w:pPr>
              <w:rPr>
                <w:rFonts w:ascii="Times New Roman" w:hAnsi="Times New Roman" w:cs="Times New Roman"/>
                <w:sz w:val="24"/>
                <w:szCs w:val="24"/>
              </w:rPr>
            </w:pPr>
            <w:r w:rsidRPr="003D53FB">
              <w:rPr>
                <w:rFonts w:ascii="Times New Roman" w:hAnsi="Times New Roman" w:cs="Times New Roman"/>
                <w:sz w:val="24"/>
                <w:szCs w:val="24"/>
              </w:rPr>
              <w:t xml:space="preserve">организации о ходе и результатах введения ФГОС НОО </w:t>
            </w:r>
          </w:p>
        </w:tc>
      </w:tr>
      <w:tr w:rsidR="002825E2" w:rsidRPr="003D53FB" w:rsidTr="000278EC">
        <w:trPr>
          <w:trHeight w:val="3553"/>
        </w:trPr>
        <w:tc>
          <w:tcPr>
            <w:tcW w:w="4673"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ind w:left="2"/>
              <w:rPr>
                <w:rFonts w:ascii="Times New Roman" w:hAnsi="Times New Roman" w:cs="Times New Roman"/>
                <w:sz w:val="24"/>
                <w:szCs w:val="24"/>
              </w:rPr>
            </w:pPr>
            <w:r w:rsidRPr="003D53FB">
              <w:rPr>
                <w:rFonts w:ascii="Times New Roman" w:hAnsi="Times New Roman" w:cs="Times New Roman"/>
                <w:sz w:val="24"/>
                <w:szCs w:val="24"/>
              </w:rPr>
              <w:t xml:space="preserve">Материально техническое обеспечение  </w:t>
            </w:r>
          </w:p>
        </w:tc>
        <w:tc>
          <w:tcPr>
            <w:tcW w:w="4674" w:type="dxa"/>
            <w:tcBorders>
              <w:top w:val="single" w:sz="4" w:space="0" w:color="000000"/>
              <w:left w:val="single" w:sz="4" w:space="0" w:color="000000"/>
              <w:bottom w:val="single" w:sz="4" w:space="0" w:color="000000"/>
              <w:right w:val="single" w:sz="4" w:space="0" w:color="000000"/>
            </w:tcBorders>
          </w:tcPr>
          <w:p w:rsidR="002825E2" w:rsidRPr="003D53FB" w:rsidRDefault="002825E2" w:rsidP="003D53FB">
            <w:pPr>
              <w:rPr>
                <w:rFonts w:ascii="Times New Roman" w:hAnsi="Times New Roman" w:cs="Times New Roman"/>
                <w:sz w:val="24"/>
                <w:szCs w:val="24"/>
              </w:rPr>
            </w:pPr>
            <w:r w:rsidRPr="003D53FB">
              <w:rPr>
                <w:rFonts w:ascii="Times New Roman" w:hAnsi="Times New Roman" w:cs="Times New Roman"/>
                <w:sz w:val="24"/>
                <w:szCs w:val="24"/>
              </w:rPr>
              <w:t xml:space="preserve">Приобретение учебно -  лабораторного и компьютерного оборудования. Пополнение фонда библиотеки МБОУ Киселевской СОШ им. Н.В.Попова печатными и электронными образовательными ресурсами. Обеспечение контролируемого доступа участников образовательных отношений к информационным образовательным ресурсам в сети «Интернет» </w:t>
            </w:r>
          </w:p>
        </w:tc>
      </w:tr>
    </w:tbl>
    <w:p w:rsidR="002825E2" w:rsidRPr="003D53FB" w:rsidRDefault="002825E2" w:rsidP="003D53FB">
      <w:pPr>
        <w:spacing w:after="0" w:line="240" w:lineRule="auto"/>
        <w:rPr>
          <w:rFonts w:ascii="Times New Roman" w:eastAsia="Times New Roman" w:hAnsi="Times New Roman" w:cs="Times New Roman"/>
          <w:sz w:val="24"/>
          <w:szCs w:val="24"/>
          <w:lang w:eastAsia="ru-RU"/>
        </w:rPr>
      </w:pPr>
    </w:p>
    <w:p w:rsidR="002825E2" w:rsidRPr="003D53FB" w:rsidRDefault="002825E2" w:rsidP="003D53FB">
      <w:pPr>
        <w:spacing w:after="0" w:line="240" w:lineRule="auto"/>
        <w:rPr>
          <w:rFonts w:ascii="Times New Roman" w:eastAsia="Times New Roman" w:hAnsi="Times New Roman" w:cs="Times New Roman"/>
          <w:sz w:val="24"/>
          <w:szCs w:val="24"/>
          <w:lang w:eastAsia="ru-RU"/>
        </w:rPr>
      </w:pPr>
    </w:p>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Контроль за состоянием системы условий реализации ООП НОО</w:t>
      </w: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sz w:val="24"/>
          <w:szCs w:val="24"/>
          <w:lang w:eastAsia="ru-RU"/>
        </w:rPr>
        <w:br/>
        <w:t>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Контроль за состоянием системы условий реализации ООП НОО осуществляется посредством организации внутришкольного контроля и мониторинга в течение всего срока реализации ООП НОО.</w:t>
      </w: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b/>
          <w:bCs/>
          <w:sz w:val="24"/>
          <w:szCs w:val="24"/>
          <w:lang w:eastAsia="ru-RU"/>
        </w:rPr>
        <w:t>Контроль</w:t>
      </w:r>
    </w:p>
    <w:tbl>
      <w:tblPr>
        <w:tblW w:w="9930" w:type="dxa"/>
        <w:tblCellSpacing w:w="0" w:type="dxa"/>
        <w:tblCellMar>
          <w:top w:w="45" w:type="dxa"/>
          <w:left w:w="45" w:type="dxa"/>
          <w:bottom w:w="45" w:type="dxa"/>
          <w:right w:w="45" w:type="dxa"/>
        </w:tblCellMar>
        <w:tblLook w:val="04A0" w:firstRow="1" w:lastRow="0" w:firstColumn="1" w:lastColumn="0" w:noHBand="0" w:noVBand="1"/>
      </w:tblPr>
      <w:tblGrid>
        <w:gridCol w:w="1814"/>
        <w:gridCol w:w="8116"/>
      </w:tblGrid>
      <w:tr w:rsidR="002825E2" w:rsidRPr="003D53FB" w:rsidTr="000278EC">
        <w:trPr>
          <w:trHeight w:val="510"/>
          <w:tblCellSpacing w:w="0" w:type="dxa"/>
        </w:trPr>
        <w:tc>
          <w:tcPr>
            <w:tcW w:w="1740" w:type="dxa"/>
            <w:shd w:val="clear" w:color="auto" w:fill="FFFFFF"/>
            <w:hideMark/>
          </w:tcPr>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b/>
                <w:bCs/>
                <w:sz w:val="24"/>
                <w:szCs w:val="24"/>
                <w:lang w:eastAsia="ru-RU"/>
              </w:rPr>
              <w:t>Условия реализации ООП НОО</w:t>
            </w:r>
          </w:p>
        </w:tc>
        <w:tc>
          <w:tcPr>
            <w:tcW w:w="7980" w:type="dxa"/>
            <w:shd w:val="clear" w:color="auto" w:fill="FFFFFF"/>
            <w:hideMark/>
          </w:tcPr>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b/>
                <w:bCs/>
                <w:sz w:val="24"/>
                <w:szCs w:val="24"/>
                <w:lang w:eastAsia="ru-RU"/>
              </w:rPr>
              <w:t>Направления руководства и контроля</w:t>
            </w:r>
          </w:p>
        </w:tc>
      </w:tr>
      <w:tr w:rsidR="002825E2" w:rsidRPr="003D53FB" w:rsidTr="000278EC">
        <w:trPr>
          <w:trHeight w:val="495"/>
          <w:tblCellSpacing w:w="0" w:type="dxa"/>
        </w:trPr>
        <w:tc>
          <w:tcPr>
            <w:tcW w:w="1740" w:type="dxa"/>
            <w:shd w:val="clear" w:color="auto" w:fill="FFFFFF"/>
            <w:hideMark/>
          </w:tcPr>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b/>
                <w:bCs/>
                <w:sz w:val="24"/>
                <w:szCs w:val="24"/>
                <w:lang w:eastAsia="ru-RU"/>
              </w:rPr>
              <w:t>Кадровые</w:t>
            </w:r>
          </w:p>
        </w:tc>
        <w:tc>
          <w:tcPr>
            <w:tcW w:w="7980" w:type="dxa"/>
            <w:shd w:val="clear" w:color="auto" w:fill="FFFFFF"/>
            <w:hideMark/>
          </w:tcPr>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t>Контроль своевременного прохождения аттестации, наличие курсовой подготовки, повышение педагогической компетентности через самообразование и педагогических семинарах.</w:t>
            </w:r>
          </w:p>
        </w:tc>
      </w:tr>
      <w:tr w:rsidR="002825E2" w:rsidRPr="003D53FB" w:rsidTr="000278EC">
        <w:trPr>
          <w:trHeight w:val="765"/>
          <w:tblCellSpacing w:w="0" w:type="dxa"/>
        </w:trPr>
        <w:tc>
          <w:tcPr>
            <w:tcW w:w="1740" w:type="dxa"/>
            <w:shd w:val="clear" w:color="auto" w:fill="FFFFFF"/>
            <w:hideMark/>
          </w:tcPr>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b/>
                <w:bCs/>
                <w:sz w:val="24"/>
                <w:szCs w:val="24"/>
                <w:lang w:eastAsia="ru-RU"/>
              </w:rPr>
              <w:t>Материально - технические</w:t>
            </w:r>
          </w:p>
        </w:tc>
        <w:tc>
          <w:tcPr>
            <w:tcW w:w="7980" w:type="dxa"/>
            <w:shd w:val="clear" w:color="auto" w:fill="FFFFFF"/>
            <w:hideMark/>
          </w:tcPr>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t>Контроль оснащения оборудованием учебных кабинетов в соответствии с требованиями ФГОС, обеспечение учебниками, установка автоматизированных рабочих мест учителя и общешкольной локальной сети.</w:t>
            </w:r>
          </w:p>
        </w:tc>
      </w:tr>
      <w:tr w:rsidR="002825E2" w:rsidRPr="003D53FB" w:rsidTr="000278EC">
        <w:trPr>
          <w:trHeight w:val="765"/>
          <w:tblCellSpacing w:w="0" w:type="dxa"/>
        </w:trPr>
        <w:tc>
          <w:tcPr>
            <w:tcW w:w="1740" w:type="dxa"/>
            <w:shd w:val="clear" w:color="auto" w:fill="FFFFFF"/>
            <w:hideMark/>
          </w:tcPr>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b/>
                <w:bCs/>
                <w:sz w:val="24"/>
                <w:szCs w:val="24"/>
                <w:lang w:eastAsia="ru-RU"/>
              </w:rPr>
              <w:t>Методические</w:t>
            </w:r>
          </w:p>
        </w:tc>
        <w:tc>
          <w:tcPr>
            <w:tcW w:w="7980" w:type="dxa"/>
            <w:shd w:val="clear" w:color="auto" w:fill="FFFFFF"/>
            <w:hideMark/>
          </w:tcPr>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t>Соответствие рабочих программ и тематического планирования учителя требованиям ФГОС, организация различных видов контроля, работа творческих групп по реализации ФГОС.</w:t>
            </w:r>
          </w:p>
        </w:tc>
      </w:tr>
      <w:tr w:rsidR="002825E2" w:rsidRPr="003D53FB" w:rsidTr="000278EC">
        <w:trPr>
          <w:trHeight w:val="735"/>
          <w:tblCellSpacing w:w="0" w:type="dxa"/>
        </w:trPr>
        <w:tc>
          <w:tcPr>
            <w:tcW w:w="1740" w:type="dxa"/>
            <w:shd w:val="clear" w:color="auto" w:fill="FFFFFF"/>
            <w:hideMark/>
          </w:tcPr>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b/>
                <w:bCs/>
                <w:sz w:val="24"/>
                <w:szCs w:val="24"/>
                <w:lang w:eastAsia="ru-RU"/>
              </w:rPr>
              <w:t>Психолого - педагогические</w:t>
            </w:r>
          </w:p>
        </w:tc>
        <w:tc>
          <w:tcPr>
            <w:tcW w:w="7980" w:type="dxa"/>
            <w:shd w:val="clear" w:color="auto" w:fill="FFFFFF"/>
            <w:hideMark/>
          </w:tcPr>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t>Адаптация учащихся, работа социально-психологической службы, работа школьного психолого-медико-педагогического консилиума, система индивидуальной работы педагогов с учащимися.</w:t>
            </w:r>
          </w:p>
          <w:p w:rsidR="002825E2" w:rsidRPr="003D53FB" w:rsidRDefault="002825E2" w:rsidP="003D53FB">
            <w:pPr>
              <w:spacing w:after="0" w:line="240" w:lineRule="auto"/>
              <w:rPr>
                <w:rFonts w:ascii="Times New Roman" w:eastAsia="Times New Roman" w:hAnsi="Times New Roman" w:cs="Times New Roman"/>
                <w:sz w:val="24"/>
                <w:szCs w:val="24"/>
                <w:lang w:eastAsia="ru-RU"/>
              </w:rPr>
            </w:pPr>
          </w:p>
        </w:tc>
      </w:tr>
    </w:tbl>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b/>
          <w:bCs/>
          <w:sz w:val="24"/>
          <w:szCs w:val="24"/>
          <w:lang w:eastAsia="ru-RU"/>
        </w:rPr>
        <w:t>Мониторинг</w:t>
      </w: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sz w:val="24"/>
          <w:szCs w:val="24"/>
          <w:lang w:eastAsia="ru-RU"/>
        </w:rPr>
        <w:br/>
        <w:t>В содержательном плане мониторинг отражает следующие стороны функционирования школы:</w:t>
      </w:r>
    </w:p>
    <w:p w:rsidR="002825E2" w:rsidRPr="003D53FB" w:rsidRDefault="002825E2" w:rsidP="006B09AC">
      <w:pPr>
        <w:numPr>
          <w:ilvl w:val="0"/>
          <w:numId w:val="190"/>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контингент учащихся, его движение: поступление в ОУ, перевод, окончание;</w:t>
      </w:r>
    </w:p>
    <w:p w:rsidR="002825E2" w:rsidRPr="003D53FB" w:rsidRDefault="002825E2" w:rsidP="006B09AC">
      <w:pPr>
        <w:numPr>
          <w:ilvl w:val="0"/>
          <w:numId w:val="190"/>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учебно-воспитательный процесс: образовательные программы, проведение занятий, успеваемость, методическая работа;</w:t>
      </w:r>
    </w:p>
    <w:p w:rsidR="002825E2" w:rsidRPr="003D53FB" w:rsidRDefault="002825E2" w:rsidP="006B09AC">
      <w:pPr>
        <w:numPr>
          <w:ilvl w:val="0"/>
          <w:numId w:val="190"/>
        </w:numPr>
        <w:spacing w:after="0" w:line="240" w:lineRule="auto"/>
        <w:ind w:left="36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фонды, обеспечение функций учреждения: обеспеченность учебниками, дополнительной литературой и пособиями, средствами обучения;</w:t>
      </w:r>
    </w:p>
    <w:p w:rsidR="002825E2" w:rsidRPr="003D53FB" w:rsidRDefault="002825E2" w:rsidP="006B09AC">
      <w:pPr>
        <w:numPr>
          <w:ilvl w:val="0"/>
          <w:numId w:val="190"/>
        </w:numPr>
        <w:spacing w:after="0" w:line="240" w:lineRule="auto"/>
        <w:ind w:left="36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состояние персонала учреждения: тарификация преподавательского состава, обеспеченность вспомогательным персоналом.</w:t>
      </w:r>
    </w:p>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b/>
          <w:bCs/>
          <w:sz w:val="24"/>
          <w:szCs w:val="24"/>
          <w:lang w:eastAsia="ru-RU"/>
        </w:rPr>
        <w:t>Мониторинг образовательной деятельности в школе включает следующие направления:</w:t>
      </w:r>
    </w:p>
    <w:p w:rsidR="002825E2" w:rsidRPr="003D53FB" w:rsidRDefault="002825E2" w:rsidP="006B09AC">
      <w:pPr>
        <w:numPr>
          <w:ilvl w:val="0"/>
          <w:numId w:val="191"/>
        </w:numPr>
        <w:spacing w:after="0" w:line="240" w:lineRule="auto"/>
        <w:ind w:left="36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мониторинг состояния и качества функционирования образовательной системы;</w:t>
      </w:r>
    </w:p>
    <w:p w:rsidR="002825E2" w:rsidRPr="003D53FB" w:rsidRDefault="002825E2" w:rsidP="006B09AC">
      <w:pPr>
        <w:numPr>
          <w:ilvl w:val="0"/>
          <w:numId w:val="191"/>
        </w:numPr>
        <w:spacing w:after="0" w:line="240" w:lineRule="auto"/>
        <w:ind w:left="36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мониторинг учебных достижений обучающихся;</w:t>
      </w:r>
    </w:p>
    <w:p w:rsidR="002825E2" w:rsidRPr="003D53FB" w:rsidRDefault="002825E2" w:rsidP="006B09AC">
      <w:pPr>
        <w:numPr>
          <w:ilvl w:val="0"/>
          <w:numId w:val="191"/>
        </w:numPr>
        <w:spacing w:after="0" w:line="240" w:lineRule="auto"/>
        <w:ind w:left="36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мониторинг физического развития;</w:t>
      </w:r>
    </w:p>
    <w:p w:rsidR="002825E2" w:rsidRPr="003D53FB" w:rsidRDefault="002825E2" w:rsidP="006B09AC">
      <w:pPr>
        <w:numPr>
          <w:ilvl w:val="0"/>
          <w:numId w:val="191"/>
        </w:numPr>
        <w:spacing w:after="0" w:line="240" w:lineRule="auto"/>
        <w:ind w:left="360"/>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мониторинг воспитательной системы.</w:t>
      </w: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b/>
          <w:bCs/>
          <w:sz w:val="24"/>
          <w:szCs w:val="24"/>
          <w:lang w:eastAsia="ru-RU"/>
        </w:rPr>
        <w:t>Мониторинг состояния и качества функционирования образовательной системы</w:t>
      </w:r>
      <w:r w:rsidRPr="003D53FB">
        <w:rPr>
          <w:rFonts w:ascii="Times New Roman" w:eastAsia="Times New Roman" w:hAnsi="Times New Roman" w:cs="Times New Roman"/>
          <w:sz w:val="24"/>
          <w:szCs w:val="24"/>
          <w:lang w:eastAsia="ru-RU"/>
        </w:rPr>
        <w:t xml:space="preserve"> школы включает следующее:</w:t>
      </w:r>
    </w:p>
    <w:p w:rsidR="002825E2" w:rsidRPr="003D53FB" w:rsidRDefault="002825E2" w:rsidP="006B09AC">
      <w:pPr>
        <w:numPr>
          <w:ilvl w:val="0"/>
          <w:numId w:val="192"/>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анализ работы (годовой план);</w:t>
      </w:r>
    </w:p>
    <w:p w:rsidR="002825E2" w:rsidRPr="003D53FB" w:rsidRDefault="002825E2" w:rsidP="006B09AC">
      <w:pPr>
        <w:numPr>
          <w:ilvl w:val="0"/>
          <w:numId w:val="192"/>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выполнение учебных программ, учебного плана;</w:t>
      </w:r>
    </w:p>
    <w:p w:rsidR="002825E2" w:rsidRPr="003D53FB" w:rsidRDefault="002825E2" w:rsidP="006B09AC">
      <w:pPr>
        <w:numPr>
          <w:ilvl w:val="0"/>
          <w:numId w:val="192"/>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организация внутришкольного контроля по результатам промежуточной аттестации;</w:t>
      </w:r>
    </w:p>
    <w:p w:rsidR="002825E2" w:rsidRPr="003D53FB" w:rsidRDefault="002825E2" w:rsidP="006B09AC">
      <w:pPr>
        <w:numPr>
          <w:ilvl w:val="0"/>
          <w:numId w:val="192"/>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система методической работы;</w:t>
      </w:r>
    </w:p>
    <w:p w:rsidR="002825E2" w:rsidRPr="003D53FB" w:rsidRDefault="002825E2" w:rsidP="006B09AC">
      <w:pPr>
        <w:numPr>
          <w:ilvl w:val="0"/>
          <w:numId w:val="192"/>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система работы МО;</w:t>
      </w:r>
    </w:p>
    <w:p w:rsidR="002825E2" w:rsidRPr="003D53FB" w:rsidRDefault="002825E2" w:rsidP="006B09AC">
      <w:pPr>
        <w:numPr>
          <w:ilvl w:val="0"/>
          <w:numId w:val="192"/>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система работы школьной библиотеки;</w:t>
      </w:r>
    </w:p>
    <w:p w:rsidR="002825E2" w:rsidRPr="003D53FB" w:rsidRDefault="002825E2" w:rsidP="006B09AC">
      <w:pPr>
        <w:numPr>
          <w:ilvl w:val="0"/>
          <w:numId w:val="192"/>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система воспитательной работы;</w:t>
      </w:r>
    </w:p>
    <w:p w:rsidR="002825E2" w:rsidRPr="003D53FB" w:rsidRDefault="002825E2" w:rsidP="006B09AC">
      <w:pPr>
        <w:numPr>
          <w:ilvl w:val="0"/>
          <w:numId w:val="192"/>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система работы по обеспечению жизнедеятельности школы (безопасность, сохранение и поддержание здоровья);</w:t>
      </w:r>
    </w:p>
    <w:p w:rsidR="002825E2" w:rsidRPr="003D53FB" w:rsidRDefault="002825E2" w:rsidP="006B09AC">
      <w:pPr>
        <w:numPr>
          <w:ilvl w:val="0"/>
          <w:numId w:val="192"/>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социологические исследования на удовлетворенность родителей и обучающихся условиями организации образовательного процесса в школе;</w:t>
      </w:r>
    </w:p>
    <w:p w:rsidR="002825E2" w:rsidRPr="003D53FB" w:rsidRDefault="002825E2" w:rsidP="006B09AC">
      <w:pPr>
        <w:numPr>
          <w:ilvl w:val="0"/>
          <w:numId w:val="192"/>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организация внеурочной деятельности обучающихся.</w:t>
      </w:r>
    </w:p>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b/>
          <w:bCs/>
          <w:sz w:val="24"/>
          <w:szCs w:val="24"/>
          <w:lang w:eastAsia="ru-RU"/>
        </w:rPr>
        <w:t xml:space="preserve">Мониторинг учебных достижений обучающихся </w:t>
      </w:r>
      <w:r w:rsidRPr="003D53FB">
        <w:rPr>
          <w:rFonts w:ascii="Times New Roman" w:eastAsia="Times New Roman" w:hAnsi="Times New Roman" w:cs="Times New Roman"/>
          <w:sz w:val="24"/>
          <w:szCs w:val="24"/>
          <w:lang w:eastAsia="ru-RU"/>
        </w:rPr>
        <w:t>в школе:</w:t>
      </w:r>
    </w:p>
    <w:p w:rsidR="002825E2" w:rsidRPr="003D53FB" w:rsidRDefault="002825E2" w:rsidP="006B09AC">
      <w:pPr>
        <w:numPr>
          <w:ilvl w:val="0"/>
          <w:numId w:val="193"/>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внутришкольное инспектирование (график ВШК);</w:t>
      </w:r>
    </w:p>
    <w:p w:rsidR="002825E2" w:rsidRPr="003D53FB" w:rsidRDefault="002825E2" w:rsidP="006B09AC">
      <w:pPr>
        <w:numPr>
          <w:ilvl w:val="0"/>
          <w:numId w:val="193"/>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результаты промежуточной аттестации (по четвертям, по полугодиям, за год);</w:t>
      </w:r>
    </w:p>
    <w:p w:rsidR="002825E2" w:rsidRPr="003D53FB" w:rsidRDefault="002825E2" w:rsidP="006B09AC">
      <w:pPr>
        <w:numPr>
          <w:ilvl w:val="0"/>
          <w:numId w:val="193"/>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качество знаний по предметам (по четвертям, по полугодиям, за год);</w:t>
      </w:r>
    </w:p>
    <w:p w:rsidR="002825E2" w:rsidRPr="003D53FB" w:rsidRDefault="002825E2" w:rsidP="006B09AC">
      <w:pPr>
        <w:numPr>
          <w:ilvl w:val="0"/>
          <w:numId w:val="193"/>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работа с неуспевающими обучающимися;</w:t>
      </w:r>
    </w:p>
    <w:p w:rsidR="002825E2" w:rsidRPr="003D53FB" w:rsidRDefault="002825E2" w:rsidP="006B09AC">
      <w:pPr>
        <w:numPr>
          <w:ilvl w:val="0"/>
          <w:numId w:val="193"/>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уровень социально-психологической адаптации личности;</w:t>
      </w:r>
    </w:p>
    <w:p w:rsidR="002825E2" w:rsidRPr="003D53FB" w:rsidRDefault="002825E2" w:rsidP="006B09AC">
      <w:pPr>
        <w:numPr>
          <w:ilvl w:val="0"/>
          <w:numId w:val="193"/>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достижения обучающихся в различных сферах деятельности (портфель достижений учащегося).</w:t>
      </w:r>
    </w:p>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b/>
          <w:bCs/>
          <w:sz w:val="24"/>
          <w:szCs w:val="24"/>
          <w:lang w:eastAsia="ru-RU"/>
        </w:rPr>
        <w:t xml:space="preserve">Мониторинг физического развития и состояния здоровья обучающихся </w:t>
      </w:r>
      <w:r w:rsidRPr="003D53FB">
        <w:rPr>
          <w:rFonts w:ascii="Times New Roman" w:eastAsia="Times New Roman" w:hAnsi="Times New Roman" w:cs="Times New Roman"/>
          <w:sz w:val="24"/>
          <w:szCs w:val="24"/>
          <w:lang w:eastAsia="ru-RU"/>
        </w:rPr>
        <w:t>школы:</w:t>
      </w:r>
    </w:p>
    <w:p w:rsidR="002825E2" w:rsidRPr="003D53FB" w:rsidRDefault="002825E2" w:rsidP="006B09AC">
      <w:pPr>
        <w:numPr>
          <w:ilvl w:val="0"/>
          <w:numId w:val="194"/>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распределение учащихся по группам здоровья;</w:t>
      </w:r>
    </w:p>
    <w:p w:rsidR="002825E2" w:rsidRPr="003D53FB" w:rsidRDefault="002825E2" w:rsidP="006B09AC">
      <w:pPr>
        <w:numPr>
          <w:ilvl w:val="0"/>
          <w:numId w:val="194"/>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количество дней, пропущенных по болезни;</w:t>
      </w:r>
    </w:p>
    <w:p w:rsidR="002825E2" w:rsidRPr="003D53FB" w:rsidRDefault="002825E2" w:rsidP="006B09AC">
      <w:pPr>
        <w:numPr>
          <w:ilvl w:val="0"/>
          <w:numId w:val="194"/>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занятость учащихся в спортивных секциях; организация мероприятий, направленных на совершенствование физического развития и поддержания здоровья обучающихся.</w:t>
      </w:r>
    </w:p>
    <w:p w:rsidR="002825E2" w:rsidRPr="003D53FB" w:rsidRDefault="002825E2" w:rsidP="003D53FB">
      <w:p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br/>
      </w:r>
      <w:r w:rsidRPr="003D53FB">
        <w:rPr>
          <w:rFonts w:ascii="Times New Roman" w:eastAsia="Times New Roman" w:hAnsi="Times New Roman" w:cs="Times New Roman"/>
          <w:b/>
          <w:bCs/>
          <w:sz w:val="24"/>
          <w:szCs w:val="24"/>
          <w:lang w:eastAsia="ru-RU"/>
        </w:rPr>
        <w:t xml:space="preserve">Мониторинг воспитательной системы </w:t>
      </w:r>
      <w:r w:rsidRPr="003D53FB">
        <w:rPr>
          <w:rFonts w:ascii="Times New Roman" w:eastAsia="Times New Roman" w:hAnsi="Times New Roman" w:cs="Times New Roman"/>
          <w:sz w:val="24"/>
          <w:szCs w:val="24"/>
          <w:lang w:eastAsia="ru-RU"/>
        </w:rPr>
        <w:t>в школе:</w:t>
      </w:r>
    </w:p>
    <w:p w:rsidR="002825E2" w:rsidRPr="003D53FB" w:rsidRDefault="002825E2" w:rsidP="006B09AC">
      <w:pPr>
        <w:numPr>
          <w:ilvl w:val="0"/>
          <w:numId w:val="195"/>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реализация программы духовно-нравственного воспитания;</w:t>
      </w:r>
    </w:p>
    <w:p w:rsidR="002825E2" w:rsidRPr="003D53FB" w:rsidRDefault="002825E2" w:rsidP="006B09AC">
      <w:pPr>
        <w:numPr>
          <w:ilvl w:val="0"/>
          <w:numId w:val="195"/>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реализация программы экологической культуры, здорового и безопасного образа жизни;</w:t>
      </w:r>
    </w:p>
    <w:p w:rsidR="002825E2" w:rsidRPr="003D53FB" w:rsidRDefault="002825E2" w:rsidP="006B09AC">
      <w:pPr>
        <w:numPr>
          <w:ilvl w:val="0"/>
          <w:numId w:val="195"/>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развитие ученического самоуправления (на уровне класса, на уровне школы);</w:t>
      </w:r>
    </w:p>
    <w:p w:rsidR="002825E2" w:rsidRPr="003D53FB" w:rsidRDefault="002825E2" w:rsidP="006B09AC">
      <w:pPr>
        <w:numPr>
          <w:ilvl w:val="0"/>
          <w:numId w:val="195"/>
        </w:numPr>
        <w:spacing w:after="0" w:line="240" w:lineRule="auto"/>
        <w:rPr>
          <w:rFonts w:ascii="Times New Roman" w:eastAsia="Times New Roman" w:hAnsi="Times New Roman" w:cs="Times New Roman"/>
          <w:sz w:val="24"/>
          <w:szCs w:val="24"/>
          <w:lang w:eastAsia="ru-RU"/>
        </w:rPr>
      </w:pPr>
      <w:r w:rsidRPr="003D53FB">
        <w:rPr>
          <w:rFonts w:ascii="Times New Roman" w:eastAsia="Times New Roman" w:hAnsi="Times New Roman" w:cs="Times New Roman"/>
          <w:sz w:val="24"/>
          <w:szCs w:val="24"/>
          <w:lang w:eastAsia="ru-RU"/>
        </w:rPr>
        <w:t>работа с обучающимися, находящимися в трудной жизненной ситуации.</w:t>
      </w:r>
    </w:p>
    <w:p w:rsidR="005536B9" w:rsidRPr="003D53FB" w:rsidRDefault="005536B9" w:rsidP="003D53FB">
      <w:pPr>
        <w:pStyle w:val="Default"/>
        <w:jc w:val="both"/>
        <w:rPr>
          <w:color w:val="auto"/>
        </w:rPr>
      </w:pPr>
    </w:p>
    <w:sectPr w:rsidR="005536B9" w:rsidRPr="003D53FB" w:rsidSect="009E47D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A92" w:rsidRDefault="00945A92" w:rsidP="00A82D9D">
      <w:pPr>
        <w:spacing w:after="0" w:line="240" w:lineRule="auto"/>
      </w:pPr>
      <w:r>
        <w:separator/>
      </w:r>
    </w:p>
  </w:endnote>
  <w:endnote w:type="continuationSeparator" w:id="0">
    <w:p w:rsidR="00945A92" w:rsidRDefault="00945A92" w:rsidP="00A82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SimSun;宋体">
    <w:altName w:val="MS PMincho"/>
    <w:panose1 w:val="00000000000000000000"/>
    <w:charset w:val="80"/>
    <w:family w:val="roman"/>
    <w:notTrueType/>
    <w:pitch w:val="default"/>
  </w:font>
  <w:font w:name="HiddenHorzOCR;MS Minch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Arial Unicode MS">
    <w:altName w:val="@MS Mincho"/>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601"/>
      <w:docPartObj>
        <w:docPartGallery w:val="Page Numbers (Bottom of Page)"/>
        <w:docPartUnique/>
      </w:docPartObj>
    </w:sdtPr>
    <w:sdtEndPr/>
    <w:sdtContent>
      <w:p w:rsidR="00215CF9" w:rsidRDefault="00215CF9">
        <w:pPr>
          <w:pStyle w:val="af6"/>
          <w:jc w:val="right"/>
        </w:pPr>
        <w:r>
          <w:fldChar w:fldCharType="begin"/>
        </w:r>
        <w:r>
          <w:instrText xml:space="preserve"> PAGE   \* MERGEFORMAT </w:instrText>
        </w:r>
        <w:r>
          <w:fldChar w:fldCharType="separate"/>
        </w:r>
        <w:r w:rsidR="00B933F5">
          <w:rPr>
            <w:noProof/>
          </w:rPr>
          <w:t>1</w:t>
        </w:r>
        <w:r>
          <w:rPr>
            <w:noProof/>
          </w:rPr>
          <w:fldChar w:fldCharType="end"/>
        </w:r>
      </w:p>
    </w:sdtContent>
  </w:sdt>
  <w:p w:rsidR="00215CF9" w:rsidRDefault="00215CF9">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CF9" w:rsidRPr="008639F3" w:rsidRDefault="00215CF9" w:rsidP="008639F3">
    <w:r>
      <w:fldChar w:fldCharType="begin"/>
    </w:r>
    <w:r>
      <w:instrText xml:space="preserve"> PAGE   \* MERGEFORMAT </w:instrText>
    </w:r>
    <w:r>
      <w:fldChar w:fldCharType="separate"/>
    </w:r>
    <w:r w:rsidR="00B933F5">
      <w:rPr>
        <w:noProof/>
      </w:rPr>
      <w:t>252</w:t>
    </w:r>
    <w:r>
      <w:rPr>
        <w:noProof/>
      </w:rPr>
      <w:fldChar w:fldCharType="end"/>
    </w:r>
  </w:p>
  <w:p w:rsidR="00215CF9" w:rsidRPr="008639F3" w:rsidRDefault="00215CF9" w:rsidP="008639F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8069"/>
      <w:docPartObj>
        <w:docPartGallery w:val="Page Numbers (Bottom of Page)"/>
        <w:docPartUnique/>
      </w:docPartObj>
    </w:sdtPr>
    <w:sdtEndPr/>
    <w:sdtContent>
      <w:p w:rsidR="00215CF9" w:rsidRDefault="00215CF9">
        <w:pPr>
          <w:pStyle w:val="af6"/>
          <w:jc w:val="right"/>
        </w:pPr>
        <w:r>
          <w:fldChar w:fldCharType="begin"/>
        </w:r>
        <w:r>
          <w:instrText xml:space="preserve"> PAGE   \* MERGEFORMAT </w:instrText>
        </w:r>
        <w:r>
          <w:fldChar w:fldCharType="separate"/>
        </w:r>
        <w:r w:rsidR="00B933F5">
          <w:rPr>
            <w:noProof/>
          </w:rPr>
          <w:t>400</w:t>
        </w:r>
        <w:r>
          <w:rPr>
            <w:noProof/>
          </w:rPr>
          <w:fldChar w:fldCharType="end"/>
        </w:r>
      </w:p>
    </w:sdtContent>
  </w:sdt>
  <w:p w:rsidR="00215CF9" w:rsidRDefault="00215CF9">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A92" w:rsidRDefault="00945A92" w:rsidP="00A82D9D">
      <w:pPr>
        <w:spacing w:after="0" w:line="240" w:lineRule="auto"/>
      </w:pPr>
      <w:r>
        <w:separator/>
      </w:r>
    </w:p>
  </w:footnote>
  <w:footnote w:type="continuationSeparator" w:id="0">
    <w:p w:rsidR="00945A92" w:rsidRDefault="00945A92" w:rsidP="00A82D9D">
      <w:pPr>
        <w:spacing w:after="0" w:line="240" w:lineRule="auto"/>
      </w:pPr>
      <w:r>
        <w:continuationSeparator/>
      </w:r>
    </w:p>
  </w:footnote>
  <w:footnote w:id="1">
    <w:p w:rsidR="00215CF9" w:rsidRDefault="00215CF9" w:rsidP="006B09AC">
      <w:pPr>
        <w:pStyle w:val="af9"/>
        <w:numPr>
          <w:ilvl w:val="0"/>
          <w:numId w:val="188"/>
        </w:numPr>
        <w:ind w:left="0" w:firstLine="0"/>
      </w:pPr>
    </w:p>
    <w:p w:rsidR="00215CF9" w:rsidRDefault="00215CF9" w:rsidP="006B09AC">
      <w:pPr>
        <w:pStyle w:val="af9"/>
        <w:numPr>
          <w:ilvl w:val="0"/>
          <w:numId w:val="188"/>
        </w:numPr>
        <w:ind w:left="0" w:firstLine="28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lvlText w:val="–"/>
      <w:lvlJc w:val="left"/>
      <w:pPr>
        <w:ind w:left="-396"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19008114"/>
    <w:lvl w:ilvl="0">
      <w:numFmt w:val="bullet"/>
      <w:lvlText w:val="*"/>
      <w:lvlJc w:val="left"/>
      <w:pPr>
        <w:ind w:left="0" w:firstLine="0"/>
      </w:p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353"/>
        </w:tabs>
        <w:ind w:left="1353"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C03A2"/>
    <w:multiLevelType w:val="hybridMultilevel"/>
    <w:tmpl w:val="056EBB12"/>
    <w:lvl w:ilvl="0" w:tplc="5A84DE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4089B2">
      <w:start w:val="1"/>
      <w:numFmt w:val="bullet"/>
      <w:lvlText w:val="o"/>
      <w:lvlJc w:val="left"/>
      <w:pPr>
        <w:ind w:left="1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4EF0E8">
      <w:start w:val="1"/>
      <w:numFmt w:val="bullet"/>
      <w:lvlText w:val="▪"/>
      <w:lvlJc w:val="left"/>
      <w:pPr>
        <w:ind w:left="1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ACFD78">
      <w:start w:val="1"/>
      <w:numFmt w:val="bullet"/>
      <w:lvlText w:val="•"/>
      <w:lvlJc w:val="left"/>
      <w:pPr>
        <w:ind w:left="2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564C22">
      <w:start w:val="1"/>
      <w:numFmt w:val="bullet"/>
      <w:lvlText w:val="o"/>
      <w:lvlJc w:val="left"/>
      <w:pPr>
        <w:ind w:left="3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0CF350">
      <w:start w:val="1"/>
      <w:numFmt w:val="bullet"/>
      <w:lvlText w:val="▪"/>
      <w:lvlJc w:val="left"/>
      <w:pPr>
        <w:ind w:left="4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C6B230">
      <w:start w:val="1"/>
      <w:numFmt w:val="bullet"/>
      <w:lvlText w:val="•"/>
      <w:lvlJc w:val="left"/>
      <w:pPr>
        <w:ind w:left="4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D87118">
      <w:start w:val="1"/>
      <w:numFmt w:val="bullet"/>
      <w:lvlText w:val="o"/>
      <w:lvlJc w:val="left"/>
      <w:pPr>
        <w:ind w:left="5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727E78">
      <w:start w:val="1"/>
      <w:numFmt w:val="bullet"/>
      <w:lvlText w:val="▪"/>
      <w:lvlJc w:val="left"/>
      <w:pPr>
        <w:ind w:left="6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01A16B9"/>
    <w:multiLevelType w:val="multilevel"/>
    <w:tmpl w:val="D472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381C15"/>
    <w:multiLevelType w:val="multilevel"/>
    <w:tmpl w:val="23863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532619"/>
    <w:multiLevelType w:val="multilevel"/>
    <w:tmpl w:val="9552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565D9C"/>
    <w:multiLevelType w:val="multilevel"/>
    <w:tmpl w:val="F486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1C1A3A"/>
    <w:multiLevelType w:val="hybridMultilevel"/>
    <w:tmpl w:val="9CC23AA8"/>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2F40A25"/>
    <w:multiLevelType w:val="hybridMultilevel"/>
    <w:tmpl w:val="D8EECC18"/>
    <w:lvl w:ilvl="0" w:tplc="A1BE65C0">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C769F9"/>
    <w:multiLevelType w:val="multilevel"/>
    <w:tmpl w:val="A6FE1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214438"/>
    <w:multiLevelType w:val="multilevel"/>
    <w:tmpl w:val="A934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8E35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4B0A72"/>
    <w:multiLevelType w:val="multilevel"/>
    <w:tmpl w:val="C828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771D31"/>
    <w:multiLevelType w:val="hybridMultilevel"/>
    <w:tmpl w:val="2DA4553E"/>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F61306"/>
    <w:multiLevelType w:val="multilevel"/>
    <w:tmpl w:val="E136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BD6FC7"/>
    <w:multiLevelType w:val="hybridMultilevel"/>
    <w:tmpl w:val="25CED356"/>
    <w:lvl w:ilvl="0" w:tplc="28F2247A">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A685E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A45522"/>
    <w:multiLevelType w:val="hybridMultilevel"/>
    <w:tmpl w:val="2FAA0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B5E3CB4"/>
    <w:multiLevelType w:val="multilevel"/>
    <w:tmpl w:val="1636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9308D8"/>
    <w:multiLevelType w:val="multilevel"/>
    <w:tmpl w:val="14E8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354D16"/>
    <w:multiLevelType w:val="multilevel"/>
    <w:tmpl w:val="27B2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6F12EE"/>
    <w:multiLevelType w:val="hybridMultilevel"/>
    <w:tmpl w:val="41EA1066"/>
    <w:lvl w:ilvl="0" w:tplc="583A34D0">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0D7A43A5"/>
    <w:multiLevelType w:val="multilevel"/>
    <w:tmpl w:val="8818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53413E"/>
    <w:multiLevelType w:val="multilevel"/>
    <w:tmpl w:val="3DF8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207BAB"/>
    <w:multiLevelType w:val="multilevel"/>
    <w:tmpl w:val="7E5AD7B6"/>
    <w:lvl w:ilvl="0">
      <w:start w:val="1"/>
      <w:numFmt w:val="decimal"/>
      <w:lvlText w:val="%1."/>
      <w:lvlJc w:val="left"/>
      <w:pPr>
        <w:ind w:left="720" w:hanging="360"/>
      </w:pPr>
    </w:lvl>
    <w:lvl w:ilvl="1">
      <w:start w:val="6"/>
      <w:numFmt w:val="decimal"/>
      <w:isLgl/>
      <w:lvlText w:val="%1.%2."/>
      <w:lvlJc w:val="left"/>
      <w:pPr>
        <w:ind w:left="1281" w:hanging="720"/>
      </w:pPr>
      <w:rPr>
        <w:rFonts w:hint="default"/>
      </w:rPr>
    </w:lvl>
    <w:lvl w:ilvl="2">
      <w:start w:val="1"/>
      <w:numFmt w:val="decimal"/>
      <w:isLgl/>
      <w:lvlText w:val="%1.%2.%3."/>
      <w:lvlJc w:val="left"/>
      <w:pPr>
        <w:ind w:left="1482" w:hanging="720"/>
      </w:pPr>
      <w:rPr>
        <w:rFonts w:hint="default"/>
      </w:rPr>
    </w:lvl>
    <w:lvl w:ilvl="3">
      <w:start w:val="1"/>
      <w:numFmt w:val="decimal"/>
      <w:isLgl/>
      <w:lvlText w:val="%1.%2.%3.%4."/>
      <w:lvlJc w:val="left"/>
      <w:pPr>
        <w:ind w:left="2043" w:hanging="1080"/>
      </w:pPr>
      <w:rPr>
        <w:rFonts w:hint="default"/>
      </w:rPr>
    </w:lvl>
    <w:lvl w:ilvl="4">
      <w:start w:val="1"/>
      <w:numFmt w:val="decimal"/>
      <w:isLgl/>
      <w:lvlText w:val="%1.%2.%3.%4.%5."/>
      <w:lvlJc w:val="left"/>
      <w:pPr>
        <w:ind w:left="2604" w:hanging="1440"/>
      </w:pPr>
      <w:rPr>
        <w:rFonts w:hint="default"/>
      </w:rPr>
    </w:lvl>
    <w:lvl w:ilvl="5">
      <w:start w:val="1"/>
      <w:numFmt w:val="decimal"/>
      <w:isLgl/>
      <w:lvlText w:val="%1.%2.%3.%4.%5.%6."/>
      <w:lvlJc w:val="left"/>
      <w:pPr>
        <w:ind w:left="2805"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927" w:hanging="2160"/>
      </w:pPr>
      <w:rPr>
        <w:rFonts w:hint="default"/>
      </w:rPr>
    </w:lvl>
    <w:lvl w:ilvl="8">
      <w:start w:val="1"/>
      <w:numFmt w:val="decimal"/>
      <w:isLgl/>
      <w:lvlText w:val="%1.%2.%3.%4.%5.%6.%7.%8.%9."/>
      <w:lvlJc w:val="left"/>
      <w:pPr>
        <w:ind w:left="4128" w:hanging="2160"/>
      </w:pPr>
      <w:rPr>
        <w:rFonts w:hint="default"/>
      </w:rPr>
    </w:lvl>
  </w:abstractNum>
  <w:abstractNum w:abstractNumId="27" w15:restartNumberingAfterBreak="0">
    <w:nsid w:val="0F585ED0"/>
    <w:multiLevelType w:val="multilevel"/>
    <w:tmpl w:val="5286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8524CB"/>
    <w:multiLevelType w:val="multilevel"/>
    <w:tmpl w:val="84E0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647F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C7413B"/>
    <w:multiLevelType w:val="multilevel"/>
    <w:tmpl w:val="8952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1D9727D"/>
    <w:multiLevelType w:val="hybridMultilevel"/>
    <w:tmpl w:val="ECDE8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27E1CE8"/>
    <w:multiLevelType w:val="hybridMultilevel"/>
    <w:tmpl w:val="03A4276A"/>
    <w:lvl w:ilvl="0" w:tplc="99EEB968">
      <w:start w:val="1"/>
      <w:numFmt w:val="decimal"/>
      <w:lvlText w:val="%1."/>
      <w:lvlJc w:val="left"/>
      <w:pPr>
        <w:ind w:left="360" w:hanging="360"/>
      </w:pPr>
      <w:rPr>
        <w:sz w:val="28"/>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13555549"/>
    <w:multiLevelType w:val="multilevel"/>
    <w:tmpl w:val="1BC4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3694886"/>
    <w:multiLevelType w:val="hybridMultilevel"/>
    <w:tmpl w:val="805A6348"/>
    <w:lvl w:ilvl="0" w:tplc="346C8964">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40A7FB1"/>
    <w:multiLevelType w:val="multilevel"/>
    <w:tmpl w:val="E872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7F5D3D"/>
    <w:multiLevelType w:val="multilevel"/>
    <w:tmpl w:val="839C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5C3032F"/>
    <w:multiLevelType w:val="multilevel"/>
    <w:tmpl w:val="9828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6474B2C"/>
    <w:multiLevelType w:val="multilevel"/>
    <w:tmpl w:val="129C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7152F71"/>
    <w:multiLevelType w:val="multilevel"/>
    <w:tmpl w:val="90CC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7B53F85"/>
    <w:multiLevelType w:val="multilevel"/>
    <w:tmpl w:val="1F98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81178D3"/>
    <w:multiLevelType w:val="multilevel"/>
    <w:tmpl w:val="F2A2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84B2270"/>
    <w:multiLevelType w:val="multilevel"/>
    <w:tmpl w:val="D9BC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877350C"/>
    <w:multiLevelType w:val="multilevel"/>
    <w:tmpl w:val="B39E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93A7CA1"/>
    <w:multiLevelType w:val="multilevel"/>
    <w:tmpl w:val="0AD6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9976A4E"/>
    <w:multiLevelType w:val="multilevel"/>
    <w:tmpl w:val="00E2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9C261E0"/>
    <w:multiLevelType w:val="multilevel"/>
    <w:tmpl w:val="55B2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9FF0B10"/>
    <w:multiLevelType w:val="multilevel"/>
    <w:tmpl w:val="45F8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B070DAF"/>
    <w:multiLevelType w:val="multilevel"/>
    <w:tmpl w:val="34FA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B705FE4"/>
    <w:multiLevelType w:val="multilevel"/>
    <w:tmpl w:val="D75E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D272304"/>
    <w:multiLevelType w:val="hybridMultilevel"/>
    <w:tmpl w:val="33B4FEC2"/>
    <w:lvl w:ilvl="0" w:tplc="0F48C0CE">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BAC474">
      <w:start w:val="1"/>
      <w:numFmt w:val="bullet"/>
      <w:lvlText w:val="o"/>
      <w:lvlJc w:val="left"/>
      <w:pPr>
        <w:ind w:left="1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7CE240">
      <w:start w:val="1"/>
      <w:numFmt w:val="bullet"/>
      <w:lvlText w:val="▪"/>
      <w:lvlJc w:val="left"/>
      <w:pPr>
        <w:ind w:left="1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64B924">
      <w:start w:val="1"/>
      <w:numFmt w:val="bullet"/>
      <w:lvlText w:val="•"/>
      <w:lvlJc w:val="left"/>
      <w:pPr>
        <w:ind w:left="2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568E40">
      <w:start w:val="1"/>
      <w:numFmt w:val="bullet"/>
      <w:lvlText w:val="o"/>
      <w:lvlJc w:val="left"/>
      <w:pPr>
        <w:ind w:left="3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4A1218">
      <w:start w:val="1"/>
      <w:numFmt w:val="bullet"/>
      <w:lvlText w:val="▪"/>
      <w:lvlJc w:val="left"/>
      <w:pPr>
        <w:ind w:left="4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8EED2E">
      <w:start w:val="1"/>
      <w:numFmt w:val="bullet"/>
      <w:lvlText w:val="•"/>
      <w:lvlJc w:val="left"/>
      <w:pPr>
        <w:ind w:left="4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66DB4E">
      <w:start w:val="1"/>
      <w:numFmt w:val="bullet"/>
      <w:lvlText w:val="o"/>
      <w:lvlJc w:val="left"/>
      <w:pPr>
        <w:ind w:left="5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3A9F24">
      <w:start w:val="1"/>
      <w:numFmt w:val="bullet"/>
      <w:lvlText w:val="▪"/>
      <w:lvlJc w:val="left"/>
      <w:pPr>
        <w:ind w:left="6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1D33771D"/>
    <w:multiLevelType w:val="hybridMultilevel"/>
    <w:tmpl w:val="C414B74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DD94D08"/>
    <w:multiLevelType w:val="hybridMultilevel"/>
    <w:tmpl w:val="ED2EAAC0"/>
    <w:lvl w:ilvl="0" w:tplc="391C6CE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E8C1020"/>
    <w:multiLevelType w:val="hybridMultilevel"/>
    <w:tmpl w:val="B5F89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EDA5BB2"/>
    <w:multiLevelType w:val="multilevel"/>
    <w:tmpl w:val="FA40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F5C33D5"/>
    <w:multiLevelType w:val="multilevel"/>
    <w:tmpl w:val="61EE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FDD25D0"/>
    <w:multiLevelType w:val="multilevel"/>
    <w:tmpl w:val="A1D2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FF40229"/>
    <w:multiLevelType w:val="multilevel"/>
    <w:tmpl w:val="3E58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0A637EE"/>
    <w:multiLevelType w:val="hybridMultilevel"/>
    <w:tmpl w:val="1116FD54"/>
    <w:lvl w:ilvl="0" w:tplc="3FBEAFEE">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21450BF5"/>
    <w:multiLevelType w:val="multilevel"/>
    <w:tmpl w:val="C27E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22055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26D5528"/>
    <w:multiLevelType w:val="hybridMultilevel"/>
    <w:tmpl w:val="DB968A34"/>
    <w:lvl w:ilvl="0" w:tplc="9718FFC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2C507EA"/>
    <w:multiLevelType w:val="multilevel"/>
    <w:tmpl w:val="B410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3BC2F1F"/>
    <w:multiLevelType w:val="multilevel"/>
    <w:tmpl w:val="08B0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4C83A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4DD7667"/>
    <w:multiLevelType w:val="hybridMultilevel"/>
    <w:tmpl w:val="5D5E40DC"/>
    <w:lvl w:ilvl="0" w:tplc="C6B0CFC8">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25306C83"/>
    <w:multiLevelType w:val="hybridMultilevel"/>
    <w:tmpl w:val="5D1EBF2C"/>
    <w:lvl w:ilvl="0" w:tplc="7AA44832">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26112596"/>
    <w:multiLevelType w:val="multilevel"/>
    <w:tmpl w:val="4E2C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63A38B2"/>
    <w:multiLevelType w:val="hybridMultilevel"/>
    <w:tmpl w:val="927E7E4E"/>
    <w:lvl w:ilvl="0" w:tplc="E452C56E">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15:restartNumberingAfterBreak="0">
    <w:nsid w:val="26BD5D16"/>
    <w:multiLevelType w:val="multilevel"/>
    <w:tmpl w:val="E438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7647443"/>
    <w:multiLevelType w:val="multilevel"/>
    <w:tmpl w:val="DC0E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7F34D13"/>
    <w:multiLevelType w:val="hybridMultilevel"/>
    <w:tmpl w:val="3BE63DF2"/>
    <w:lvl w:ilvl="0" w:tplc="0419000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3" w15:restartNumberingAfterBreak="0">
    <w:nsid w:val="28F632FD"/>
    <w:multiLevelType w:val="multilevel"/>
    <w:tmpl w:val="B3CC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9304D56"/>
    <w:multiLevelType w:val="hybridMultilevel"/>
    <w:tmpl w:val="79924960"/>
    <w:lvl w:ilvl="0" w:tplc="3A46D8B4">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29305107"/>
    <w:multiLevelType w:val="hybridMultilevel"/>
    <w:tmpl w:val="EE6EB9EE"/>
    <w:lvl w:ilvl="0" w:tplc="3F3EA4EE">
      <w:start w:val="1"/>
      <w:numFmt w:val="decimal"/>
      <w:lvlText w:val="%1."/>
      <w:lvlJc w:val="left"/>
      <w:pPr>
        <w:tabs>
          <w:tab w:val="num" w:pos="1640"/>
        </w:tabs>
        <w:ind w:left="1640"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15:restartNumberingAfterBreak="0">
    <w:nsid w:val="2975350D"/>
    <w:multiLevelType w:val="multilevel"/>
    <w:tmpl w:val="CAA8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A3443A9"/>
    <w:multiLevelType w:val="hybridMultilevel"/>
    <w:tmpl w:val="C98CAC24"/>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A566EB3"/>
    <w:multiLevelType w:val="multilevel"/>
    <w:tmpl w:val="291C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A5D6ADE"/>
    <w:multiLevelType w:val="multilevel"/>
    <w:tmpl w:val="374A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AC8697B"/>
    <w:multiLevelType w:val="multilevel"/>
    <w:tmpl w:val="E140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B5D3CF2"/>
    <w:multiLevelType w:val="multilevel"/>
    <w:tmpl w:val="BD1A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BFB0743"/>
    <w:multiLevelType w:val="multilevel"/>
    <w:tmpl w:val="9202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C9349FD"/>
    <w:multiLevelType w:val="multilevel"/>
    <w:tmpl w:val="5C0A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DAD77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E467CE8"/>
    <w:multiLevelType w:val="multilevel"/>
    <w:tmpl w:val="53E4B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EBE5A9D"/>
    <w:multiLevelType w:val="multilevel"/>
    <w:tmpl w:val="EA90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ED97F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0990C35"/>
    <w:multiLevelType w:val="multilevel"/>
    <w:tmpl w:val="20F6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0A73582"/>
    <w:multiLevelType w:val="multilevel"/>
    <w:tmpl w:val="DACA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0C52FC1"/>
    <w:multiLevelType w:val="multilevel"/>
    <w:tmpl w:val="77A2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0C661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1925B63"/>
    <w:multiLevelType w:val="multilevel"/>
    <w:tmpl w:val="6B6E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210461B"/>
    <w:multiLevelType w:val="multilevel"/>
    <w:tmpl w:val="8236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4322D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4CA6034"/>
    <w:multiLevelType w:val="multilevel"/>
    <w:tmpl w:val="FD74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58F5D03"/>
    <w:multiLevelType w:val="hybridMultilevel"/>
    <w:tmpl w:val="882C91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15:restartNumberingAfterBreak="0">
    <w:nsid w:val="364E066E"/>
    <w:multiLevelType w:val="multilevel"/>
    <w:tmpl w:val="99CE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8210EB4"/>
    <w:multiLevelType w:val="multilevel"/>
    <w:tmpl w:val="8154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85960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88E529B"/>
    <w:multiLevelType w:val="multilevel"/>
    <w:tmpl w:val="7CDA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88E681A"/>
    <w:multiLevelType w:val="multilevel"/>
    <w:tmpl w:val="E5C2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8C06F6D"/>
    <w:multiLevelType w:val="multilevel"/>
    <w:tmpl w:val="E18C7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8FB24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99136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9D9711F"/>
    <w:multiLevelType w:val="multilevel"/>
    <w:tmpl w:val="F4DC6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A883A65"/>
    <w:multiLevelType w:val="multilevel"/>
    <w:tmpl w:val="06228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B43349B"/>
    <w:multiLevelType w:val="hybridMultilevel"/>
    <w:tmpl w:val="05D410AA"/>
    <w:lvl w:ilvl="0" w:tplc="D04C79E8">
      <w:start w:val="1"/>
      <w:numFmt w:val="bullet"/>
      <w:lvlText w:val=""/>
      <w:lvlJc w:val="left"/>
      <w:pPr>
        <w:ind w:left="360" w:hanging="360"/>
      </w:pPr>
      <w:rPr>
        <w:rFonts w:ascii="Symbol" w:hAnsi="Symbol" w:hint="default"/>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15:restartNumberingAfterBreak="0">
    <w:nsid w:val="3BE457D0"/>
    <w:multiLevelType w:val="multilevel"/>
    <w:tmpl w:val="41CE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BEB5DD0"/>
    <w:multiLevelType w:val="multilevel"/>
    <w:tmpl w:val="6226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C553AD9"/>
    <w:multiLevelType w:val="hybridMultilevel"/>
    <w:tmpl w:val="FCBC6C1C"/>
    <w:lvl w:ilvl="0" w:tplc="C8526FC2">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15:restartNumberingAfterBreak="0">
    <w:nsid w:val="3D0C2327"/>
    <w:multiLevelType w:val="multilevel"/>
    <w:tmpl w:val="6C32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ED23A8C"/>
    <w:multiLevelType w:val="multilevel"/>
    <w:tmpl w:val="784E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A132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048584E"/>
    <w:multiLevelType w:val="hybridMultilevel"/>
    <w:tmpl w:val="BEA09EAE"/>
    <w:lvl w:ilvl="0" w:tplc="04190001">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15" w15:restartNumberingAfterBreak="0">
    <w:nsid w:val="41075A25"/>
    <w:multiLevelType w:val="hybridMultilevel"/>
    <w:tmpl w:val="47E46C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15:restartNumberingAfterBreak="0">
    <w:nsid w:val="413C6715"/>
    <w:multiLevelType w:val="multilevel"/>
    <w:tmpl w:val="96C4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1B505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244744D"/>
    <w:multiLevelType w:val="multilevel"/>
    <w:tmpl w:val="1F6E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2D11A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2E505DD"/>
    <w:multiLevelType w:val="multilevel"/>
    <w:tmpl w:val="5038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3026249"/>
    <w:multiLevelType w:val="multilevel"/>
    <w:tmpl w:val="9FB2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3820ECF"/>
    <w:multiLevelType w:val="multilevel"/>
    <w:tmpl w:val="ACE2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4733971"/>
    <w:multiLevelType w:val="hybridMultilevel"/>
    <w:tmpl w:val="C28C030E"/>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6015FCB"/>
    <w:multiLevelType w:val="hybridMultilevel"/>
    <w:tmpl w:val="9F96C496"/>
    <w:lvl w:ilvl="0" w:tplc="BB124D0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6516128"/>
    <w:multiLevelType w:val="hybridMultilevel"/>
    <w:tmpl w:val="2A36A4F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46B66A6D"/>
    <w:multiLevelType w:val="hybridMultilevel"/>
    <w:tmpl w:val="53926604"/>
    <w:lvl w:ilvl="0" w:tplc="1BD63234">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7066F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72936D2"/>
    <w:multiLevelType w:val="multilevel"/>
    <w:tmpl w:val="AE40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76A6D2A"/>
    <w:multiLevelType w:val="multilevel"/>
    <w:tmpl w:val="450E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76B231F"/>
    <w:multiLevelType w:val="hybridMultilevel"/>
    <w:tmpl w:val="B7387438"/>
    <w:lvl w:ilvl="0" w:tplc="28802A32">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15:restartNumberingAfterBreak="0">
    <w:nsid w:val="479907CB"/>
    <w:multiLevelType w:val="hybridMultilevel"/>
    <w:tmpl w:val="29C4D142"/>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8425E4E"/>
    <w:multiLevelType w:val="multilevel"/>
    <w:tmpl w:val="374C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8761497"/>
    <w:multiLevelType w:val="multilevel"/>
    <w:tmpl w:val="51F47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9F62C93"/>
    <w:multiLevelType w:val="multilevel"/>
    <w:tmpl w:val="9552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AE8746C"/>
    <w:multiLevelType w:val="multilevel"/>
    <w:tmpl w:val="637A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C8A1B65"/>
    <w:multiLevelType w:val="multilevel"/>
    <w:tmpl w:val="6380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CAD40AE"/>
    <w:multiLevelType w:val="multilevel"/>
    <w:tmpl w:val="19F8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CE36EA2"/>
    <w:multiLevelType w:val="multilevel"/>
    <w:tmpl w:val="0172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DFF7412"/>
    <w:multiLevelType w:val="hybridMultilevel"/>
    <w:tmpl w:val="72E4F5EE"/>
    <w:lvl w:ilvl="0" w:tplc="A1BE65C0">
      <w:start w:val="65535"/>
      <w:numFmt w:val="bullet"/>
      <w:lvlText w:val="•"/>
      <w:legacy w:legacy="1" w:legacySpace="0" w:legacyIndent="365"/>
      <w:lvlJc w:val="left"/>
      <w:rPr>
        <w:rFonts w:ascii="Times New Roman" w:hAnsi="Times New Roman" w:cs="Times New Roman" w:hint="default"/>
      </w:rPr>
    </w:lvl>
    <w:lvl w:ilvl="1" w:tplc="04190003" w:tentative="1">
      <w:start w:val="1"/>
      <w:numFmt w:val="bullet"/>
      <w:lvlText w:val="o"/>
      <w:lvlJc w:val="left"/>
      <w:pPr>
        <w:tabs>
          <w:tab w:val="num" w:pos="1930"/>
        </w:tabs>
        <w:ind w:left="1930" w:hanging="360"/>
      </w:pPr>
      <w:rPr>
        <w:rFonts w:ascii="Courier New" w:hAnsi="Courier New" w:cs="Courier New" w:hint="default"/>
      </w:rPr>
    </w:lvl>
    <w:lvl w:ilvl="2" w:tplc="04190005" w:tentative="1">
      <w:start w:val="1"/>
      <w:numFmt w:val="bullet"/>
      <w:lvlText w:val=""/>
      <w:lvlJc w:val="left"/>
      <w:pPr>
        <w:tabs>
          <w:tab w:val="num" w:pos="2650"/>
        </w:tabs>
        <w:ind w:left="2650" w:hanging="360"/>
      </w:pPr>
      <w:rPr>
        <w:rFonts w:ascii="Wingdings" w:hAnsi="Wingdings" w:hint="default"/>
      </w:rPr>
    </w:lvl>
    <w:lvl w:ilvl="3" w:tplc="04190001" w:tentative="1">
      <w:start w:val="1"/>
      <w:numFmt w:val="bullet"/>
      <w:lvlText w:val=""/>
      <w:lvlJc w:val="left"/>
      <w:pPr>
        <w:tabs>
          <w:tab w:val="num" w:pos="3370"/>
        </w:tabs>
        <w:ind w:left="3370" w:hanging="360"/>
      </w:pPr>
      <w:rPr>
        <w:rFonts w:ascii="Symbol" w:hAnsi="Symbol" w:hint="default"/>
      </w:rPr>
    </w:lvl>
    <w:lvl w:ilvl="4" w:tplc="04190003" w:tentative="1">
      <w:start w:val="1"/>
      <w:numFmt w:val="bullet"/>
      <w:lvlText w:val="o"/>
      <w:lvlJc w:val="left"/>
      <w:pPr>
        <w:tabs>
          <w:tab w:val="num" w:pos="4090"/>
        </w:tabs>
        <w:ind w:left="4090" w:hanging="360"/>
      </w:pPr>
      <w:rPr>
        <w:rFonts w:ascii="Courier New" w:hAnsi="Courier New" w:cs="Courier New" w:hint="default"/>
      </w:rPr>
    </w:lvl>
    <w:lvl w:ilvl="5" w:tplc="04190005" w:tentative="1">
      <w:start w:val="1"/>
      <w:numFmt w:val="bullet"/>
      <w:lvlText w:val=""/>
      <w:lvlJc w:val="left"/>
      <w:pPr>
        <w:tabs>
          <w:tab w:val="num" w:pos="4810"/>
        </w:tabs>
        <w:ind w:left="4810" w:hanging="360"/>
      </w:pPr>
      <w:rPr>
        <w:rFonts w:ascii="Wingdings" w:hAnsi="Wingdings" w:hint="default"/>
      </w:rPr>
    </w:lvl>
    <w:lvl w:ilvl="6" w:tplc="04190001" w:tentative="1">
      <w:start w:val="1"/>
      <w:numFmt w:val="bullet"/>
      <w:lvlText w:val=""/>
      <w:lvlJc w:val="left"/>
      <w:pPr>
        <w:tabs>
          <w:tab w:val="num" w:pos="5530"/>
        </w:tabs>
        <w:ind w:left="5530" w:hanging="360"/>
      </w:pPr>
      <w:rPr>
        <w:rFonts w:ascii="Symbol" w:hAnsi="Symbol" w:hint="default"/>
      </w:rPr>
    </w:lvl>
    <w:lvl w:ilvl="7" w:tplc="04190003" w:tentative="1">
      <w:start w:val="1"/>
      <w:numFmt w:val="bullet"/>
      <w:lvlText w:val="o"/>
      <w:lvlJc w:val="left"/>
      <w:pPr>
        <w:tabs>
          <w:tab w:val="num" w:pos="6250"/>
        </w:tabs>
        <w:ind w:left="6250" w:hanging="360"/>
      </w:pPr>
      <w:rPr>
        <w:rFonts w:ascii="Courier New" w:hAnsi="Courier New" w:cs="Courier New" w:hint="default"/>
      </w:rPr>
    </w:lvl>
    <w:lvl w:ilvl="8" w:tplc="04190005" w:tentative="1">
      <w:start w:val="1"/>
      <w:numFmt w:val="bullet"/>
      <w:lvlText w:val=""/>
      <w:lvlJc w:val="left"/>
      <w:pPr>
        <w:tabs>
          <w:tab w:val="num" w:pos="6970"/>
        </w:tabs>
        <w:ind w:left="6970" w:hanging="360"/>
      </w:pPr>
      <w:rPr>
        <w:rFonts w:ascii="Wingdings" w:hAnsi="Wingdings" w:hint="default"/>
      </w:rPr>
    </w:lvl>
  </w:abstractNum>
  <w:abstractNum w:abstractNumId="140" w15:restartNumberingAfterBreak="0">
    <w:nsid w:val="4E3A3B23"/>
    <w:multiLevelType w:val="hybridMultilevel"/>
    <w:tmpl w:val="F038571E"/>
    <w:lvl w:ilvl="0" w:tplc="04190001">
      <w:start w:val="1"/>
      <w:numFmt w:val="bullet"/>
      <w:lvlText w:val=""/>
      <w:lvlJc w:val="left"/>
      <w:pPr>
        <w:tabs>
          <w:tab w:val="num" w:pos="1494"/>
        </w:tabs>
        <w:ind w:left="1494" w:hanging="360"/>
      </w:pPr>
      <w:rPr>
        <w:rFonts w:ascii="Symbol" w:hAnsi="Symbol" w:hint="default"/>
      </w:rPr>
    </w:lvl>
    <w:lvl w:ilvl="1" w:tplc="04190003" w:tentative="1">
      <w:start w:val="1"/>
      <w:numFmt w:val="bullet"/>
      <w:lvlText w:val="o"/>
      <w:lvlJc w:val="left"/>
      <w:pPr>
        <w:tabs>
          <w:tab w:val="num" w:pos="1494"/>
        </w:tabs>
        <w:ind w:left="1494" w:hanging="360"/>
      </w:pPr>
      <w:rPr>
        <w:rFonts w:ascii="Courier New" w:hAnsi="Courier New" w:cs="Courier New" w:hint="default"/>
      </w:rPr>
    </w:lvl>
    <w:lvl w:ilvl="2" w:tplc="04190005" w:tentative="1">
      <w:start w:val="1"/>
      <w:numFmt w:val="bullet"/>
      <w:lvlText w:val=""/>
      <w:lvlJc w:val="left"/>
      <w:pPr>
        <w:tabs>
          <w:tab w:val="num" w:pos="2214"/>
        </w:tabs>
        <w:ind w:left="2214" w:hanging="360"/>
      </w:pPr>
      <w:rPr>
        <w:rFonts w:ascii="Wingdings" w:hAnsi="Wingdings" w:hint="default"/>
      </w:rPr>
    </w:lvl>
    <w:lvl w:ilvl="3" w:tplc="04190001" w:tentative="1">
      <w:start w:val="1"/>
      <w:numFmt w:val="bullet"/>
      <w:lvlText w:val=""/>
      <w:lvlJc w:val="left"/>
      <w:pPr>
        <w:tabs>
          <w:tab w:val="num" w:pos="2934"/>
        </w:tabs>
        <w:ind w:left="2934" w:hanging="360"/>
      </w:pPr>
      <w:rPr>
        <w:rFonts w:ascii="Symbol" w:hAnsi="Symbol" w:hint="default"/>
      </w:rPr>
    </w:lvl>
    <w:lvl w:ilvl="4" w:tplc="04190003" w:tentative="1">
      <w:start w:val="1"/>
      <w:numFmt w:val="bullet"/>
      <w:lvlText w:val="o"/>
      <w:lvlJc w:val="left"/>
      <w:pPr>
        <w:tabs>
          <w:tab w:val="num" w:pos="3654"/>
        </w:tabs>
        <w:ind w:left="3654" w:hanging="360"/>
      </w:pPr>
      <w:rPr>
        <w:rFonts w:ascii="Courier New" w:hAnsi="Courier New" w:cs="Courier New" w:hint="default"/>
      </w:rPr>
    </w:lvl>
    <w:lvl w:ilvl="5" w:tplc="04190005" w:tentative="1">
      <w:start w:val="1"/>
      <w:numFmt w:val="bullet"/>
      <w:lvlText w:val=""/>
      <w:lvlJc w:val="left"/>
      <w:pPr>
        <w:tabs>
          <w:tab w:val="num" w:pos="4374"/>
        </w:tabs>
        <w:ind w:left="4374" w:hanging="360"/>
      </w:pPr>
      <w:rPr>
        <w:rFonts w:ascii="Wingdings" w:hAnsi="Wingdings" w:hint="default"/>
      </w:rPr>
    </w:lvl>
    <w:lvl w:ilvl="6" w:tplc="04190001" w:tentative="1">
      <w:start w:val="1"/>
      <w:numFmt w:val="bullet"/>
      <w:lvlText w:val=""/>
      <w:lvlJc w:val="left"/>
      <w:pPr>
        <w:tabs>
          <w:tab w:val="num" w:pos="5094"/>
        </w:tabs>
        <w:ind w:left="5094" w:hanging="360"/>
      </w:pPr>
      <w:rPr>
        <w:rFonts w:ascii="Symbol" w:hAnsi="Symbol" w:hint="default"/>
      </w:rPr>
    </w:lvl>
    <w:lvl w:ilvl="7" w:tplc="04190003" w:tentative="1">
      <w:start w:val="1"/>
      <w:numFmt w:val="bullet"/>
      <w:lvlText w:val="o"/>
      <w:lvlJc w:val="left"/>
      <w:pPr>
        <w:tabs>
          <w:tab w:val="num" w:pos="5814"/>
        </w:tabs>
        <w:ind w:left="5814" w:hanging="360"/>
      </w:pPr>
      <w:rPr>
        <w:rFonts w:ascii="Courier New" w:hAnsi="Courier New" w:cs="Courier New" w:hint="default"/>
      </w:rPr>
    </w:lvl>
    <w:lvl w:ilvl="8" w:tplc="04190005" w:tentative="1">
      <w:start w:val="1"/>
      <w:numFmt w:val="bullet"/>
      <w:lvlText w:val=""/>
      <w:lvlJc w:val="left"/>
      <w:pPr>
        <w:tabs>
          <w:tab w:val="num" w:pos="6534"/>
        </w:tabs>
        <w:ind w:left="6534" w:hanging="360"/>
      </w:pPr>
      <w:rPr>
        <w:rFonts w:ascii="Wingdings" w:hAnsi="Wingdings" w:hint="default"/>
      </w:rPr>
    </w:lvl>
  </w:abstractNum>
  <w:abstractNum w:abstractNumId="141" w15:restartNumberingAfterBreak="0">
    <w:nsid w:val="4F0D5D90"/>
    <w:multiLevelType w:val="hybridMultilevel"/>
    <w:tmpl w:val="4CC0E148"/>
    <w:lvl w:ilvl="0" w:tplc="49744C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20"/>
        </w:tabs>
        <w:ind w:left="1020" w:hanging="360"/>
      </w:pPr>
      <w:rPr>
        <w:rFonts w:ascii="Courier New" w:hAnsi="Courier New" w:cs="Courier New" w:hint="default"/>
      </w:rPr>
    </w:lvl>
    <w:lvl w:ilvl="2" w:tplc="04190005" w:tentative="1">
      <w:start w:val="1"/>
      <w:numFmt w:val="bullet"/>
      <w:lvlText w:val=""/>
      <w:lvlJc w:val="left"/>
      <w:pPr>
        <w:tabs>
          <w:tab w:val="num" w:pos="1740"/>
        </w:tabs>
        <w:ind w:left="1740" w:hanging="360"/>
      </w:pPr>
      <w:rPr>
        <w:rFonts w:ascii="Wingdings" w:hAnsi="Wingdings" w:hint="default"/>
      </w:rPr>
    </w:lvl>
    <w:lvl w:ilvl="3" w:tplc="04190001" w:tentative="1">
      <w:start w:val="1"/>
      <w:numFmt w:val="bullet"/>
      <w:lvlText w:val=""/>
      <w:lvlJc w:val="left"/>
      <w:pPr>
        <w:tabs>
          <w:tab w:val="num" w:pos="2460"/>
        </w:tabs>
        <w:ind w:left="2460" w:hanging="360"/>
      </w:pPr>
      <w:rPr>
        <w:rFonts w:ascii="Symbol" w:hAnsi="Symbol" w:hint="default"/>
      </w:rPr>
    </w:lvl>
    <w:lvl w:ilvl="4" w:tplc="04190003" w:tentative="1">
      <w:start w:val="1"/>
      <w:numFmt w:val="bullet"/>
      <w:lvlText w:val="o"/>
      <w:lvlJc w:val="left"/>
      <w:pPr>
        <w:tabs>
          <w:tab w:val="num" w:pos="3180"/>
        </w:tabs>
        <w:ind w:left="3180" w:hanging="360"/>
      </w:pPr>
      <w:rPr>
        <w:rFonts w:ascii="Courier New" w:hAnsi="Courier New" w:cs="Courier New" w:hint="default"/>
      </w:rPr>
    </w:lvl>
    <w:lvl w:ilvl="5" w:tplc="04190005" w:tentative="1">
      <w:start w:val="1"/>
      <w:numFmt w:val="bullet"/>
      <w:lvlText w:val=""/>
      <w:lvlJc w:val="left"/>
      <w:pPr>
        <w:tabs>
          <w:tab w:val="num" w:pos="3900"/>
        </w:tabs>
        <w:ind w:left="3900" w:hanging="360"/>
      </w:pPr>
      <w:rPr>
        <w:rFonts w:ascii="Wingdings" w:hAnsi="Wingdings" w:hint="default"/>
      </w:rPr>
    </w:lvl>
    <w:lvl w:ilvl="6" w:tplc="04190001" w:tentative="1">
      <w:start w:val="1"/>
      <w:numFmt w:val="bullet"/>
      <w:lvlText w:val=""/>
      <w:lvlJc w:val="left"/>
      <w:pPr>
        <w:tabs>
          <w:tab w:val="num" w:pos="4620"/>
        </w:tabs>
        <w:ind w:left="4620" w:hanging="360"/>
      </w:pPr>
      <w:rPr>
        <w:rFonts w:ascii="Symbol" w:hAnsi="Symbol" w:hint="default"/>
      </w:rPr>
    </w:lvl>
    <w:lvl w:ilvl="7" w:tplc="04190003" w:tentative="1">
      <w:start w:val="1"/>
      <w:numFmt w:val="bullet"/>
      <w:lvlText w:val="o"/>
      <w:lvlJc w:val="left"/>
      <w:pPr>
        <w:tabs>
          <w:tab w:val="num" w:pos="5340"/>
        </w:tabs>
        <w:ind w:left="5340" w:hanging="360"/>
      </w:pPr>
      <w:rPr>
        <w:rFonts w:ascii="Courier New" w:hAnsi="Courier New" w:cs="Courier New" w:hint="default"/>
      </w:rPr>
    </w:lvl>
    <w:lvl w:ilvl="8" w:tplc="04190005" w:tentative="1">
      <w:start w:val="1"/>
      <w:numFmt w:val="bullet"/>
      <w:lvlText w:val=""/>
      <w:lvlJc w:val="left"/>
      <w:pPr>
        <w:tabs>
          <w:tab w:val="num" w:pos="6060"/>
        </w:tabs>
        <w:ind w:left="6060" w:hanging="360"/>
      </w:pPr>
      <w:rPr>
        <w:rFonts w:ascii="Wingdings" w:hAnsi="Wingdings" w:hint="default"/>
      </w:rPr>
    </w:lvl>
  </w:abstractNum>
  <w:abstractNum w:abstractNumId="142" w15:restartNumberingAfterBreak="0">
    <w:nsid w:val="4FDA25C8"/>
    <w:multiLevelType w:val="multilevel"/>
    <w:tmpl w:val="4126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11018B9"/>
    <w:multiLevelType w:val="hybridMultilevel"/>
    <w:tmpl w:val="2D24264A"/>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1CA0289"/>
    <w:multiLevelType w:val="hybridMultilevel"/>
    <w:tmpl w:val="F84C4262"/>
    <w:lvl w:ilvl="0" w:tplc="3E9C5FA2">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15:restartNumberingAfterBreak="0">
    <w:nsid w:val="51CA7408"/>
    <w:multiLevelType w:val="multilevel"/>
    <w:tmpl w:val="32F8D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3326A0A"/>
    <w:multiLevelType w:val="hybridMultilevel"/>
    <w:tmpl w:val="AB80CC48"/>
    <w:lvl w:ilvl="0" w:tplc="82F0B382">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15:restartNumberingAfterBreak="0">
    <w:nsid w:val="537201F5"/>
    <w:multiLevelType w:val="multilevel"/>
    <w:tmpl w:val="79FA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3DE457E"/>
    <w:multiLevelType w:val="multilevel"/>
    <w:tmpl w:val="67E2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41B5DE3"/>
    <w:multiLevelType w:val="multilevel"/>
    <w:tmpl w:val="2906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4946FB6"/>
    <w:multiLevelType w:val="hybridMultilevel"/>
    <w:tmpl w:val="A48C2226"/>
    <w:lvl w:ilvl="0" w:tplc="782CA6E6">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4BA19BF"/>
    <w:multiLevelType w:val="multilevel"/>
    <w:tmpl w:val="B76E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4D529C2"/>
    <w:multiLevelType w:val="multilevel"/>
    <w:tmpl w:val="7A1C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5404698"/>
    <w:multiLevelType w:val="hybridMultilevel"/>
    <w:tmpl w:val="159E926C"/>
    <w:lvl w:ilvl="0" w:tplc="E22A1C52">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15:restartNumberingAfterBreak="0">
    <w:nsid w:val="558D4B33"/>
    <w:multiLevelType w:val="multilevel"/>
    <w:tmpl w:val="31B0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5B12117"/>
    <w:multiLevelType w:val="multilevel"/>
    <w:tmpl w:val="35C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5E7344C"/>
    <w:multiLevelType w:val="multilevel"/>
    <w:tmpl w:val="F960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65132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6B53685"/>
    <w:multiLevelType w:val="multilevel"/>
    <w:tmpl w:val="7A32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96410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99C0EDB"/>
    <w:multiLevelType w:val="hybridMultilevel"/>
    <w:tmpl w:val="42C852AE"/>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B2A264E"/>
    <w:multiLevelType w:val="multilevel"/>
    <w:tmpl w:val="59684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C765C0E"/>
    <w:multiLevelType w:val="multilevel"/>
    <w:tmpl w:val="BD40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C8C301A"/>
    <w:multiLevelType w:val="multilevel"/>
    <w:tmpl w:val="2B3E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D7C33EF"/>
    <w:multiLevelType w:val="multilevel"/>
    <w:tmpl w:val="0758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E6627C4"/>
    <w:multiLevelType w:val="hybridMultilevel"/>
    <w:tmpl w:val="60BEAC56"/>
    <w:lvl w:ilvl="0" w:tplc="9252E5EE">
      <w:start w:val="1"/>
      <w:numFmt w:val="decimal"/>
      <w:lvlText w:val="%1"/>
      <w:lvlJc w:val="left"/>
      <w:pPr>
        <w:ind w:left="366" w:hanging="360"/>
      </w:pPr>
      <w:rPr>
        <w:rFonts w:hint="default"/>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166" w15:restartNumberingAfterBreak="0">
    <w:nsid w:val="5F867096"/>
    <w:multiLevelType w:val="multilevel"/>
    <w:tmpl w:val="EDBC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0172DE0"/>
    <w:multiLevelType w:val="hybridMultilevel"/>
    <w:tmpl w:val="F1C4ABF8"/>
    <w:lvl w:ilvl="0" w:tplc="BD8662D4">
      <w:start w:val="1"/>
      <w:numFmt w:val="decimal"/>
      <w:lvlText w:val="%1"/>
      <w:lvlJc w:val="left"/>
      <w:pPr>
        <w:tabs>
          <w:tab w:val="num" w:pos="1060"/>
        </w:tabs>
        <w:ind w:left="10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15:restartNumberingAfterBreak="0">
    <w:nsid w:val="6037698B"/>
    <w:multiLevelType w:val="multilevel"/>
    <w:tmpl w:val="884E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0BB3B5F"/>
    <w:multiLevelType w:val="hybridMultilevel"/>
    <w:tmpl w:val="C5388D2C"/>
    <w:lvl w:ilvl="0" w:tplc="685C19E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6C48FF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2D63D0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1B41F1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8E8432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FCEF65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64EA1F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78DC7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26EDC4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0" w15:restartNumberingAfterBreak="0">
    <w:nsid w:val="60E163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1066B15"/>
    <w:multiLevelType w:val="hybridMultilevel"/>
    <w:tmpl w:val="596E468C"/>
    <w:lvl w:ilvl="0" w:tplc="F58CB672">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1A424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1DB4F3F"/>
    <w:multiLevelType w:val="hybridMultilevel"/>
    <w:tmpl w:val="D4BE3E58"/>
    <w:lvl w:ilvl="0" w:tplc="FF5C1AC4">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15:restartNumberingAfterBreak="0">
    <w:nsid w:val="626878E2"/>
    <w:multiLevelType w:val="hybridMultilevel"/>
    <w:tmpl w:val="8506A774"/>
    <w:lvl w:ilvl="0" w:tplc="8692188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15ECB40">
      <w:start w:val="1"/>
      <w:numFmt w:val="bullet"/>
      <w:lvlText w:val="o"/>
      <w:lvlJc w:val="left"/>
      <w:pPr>
        <w:ind w:left="16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FAA531E">
      <w:start w:val="1"/>
      <w:numFmt w:val="bullet"/>
      <w:lvlText w:val="▪"/>
      <w:lvlJc w:val="left"/>
      <w:pPr>
        <w:ind w:left="23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85E2518">
      <w:start w:val="1"/>
      <w:numFmt w:val="bullet"/>
      <w:lvlText w:val="•"/>
      <w:lvlJc w:val="left"/>
      <w:pPr>
        <w:ind w:left="3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81081A6">
      <w:start w:val="1"/>
      <w:numFmt w:val="bullet"/>
      <w:lvlText w:val="o"/>
      <w:lvlJc w:val="left"/>
      <w:pPr>
        <w:ind w:left="37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0B058F4">
      <w:start w:val="1"/>
      <w:numFmt w:val="bullet"/>
      <w:lvlText w:val="▪"/>
      <w:lvlJc w:val="left"/>
      <w:pPr>
        <w:ind w:left="45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824956A">
      <w:start w:val="1"/>
      <w:numFmt w:val="bullet"/>
      <w:lvlText w:val="•"/>
      <w:lvlJc w:val="left"/>
      <w:pPr>
        <w:ind w:left="52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7921A6E">
      <w:start w:val="1"/>
      <w:numFmt w:val="bullet"/>
      <w:lvlText w:val="o"/>
      <w:lvlJc w:val="left"/>
      <w:pPr>
        <w:ind w:left="59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69E5C54">
      <w:start w:val="1"/>
      <w:numFmt w:val="bullet"/>
      <w:lvlText w:val="▪"/>
      <w:lvlJc w:val="left"/>
      <w:pPr>
        <w:ind w:left="66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5" w15:restartNumberingAfterBreak="0">
    <w:nsid w:val="62FA4A52"/>
    <w:multiLevelType w:val="hybridMultilevel"/>
    <w:tmpl w:val="E716B574"/>
    <w:lvl w:ilvl="0" w:tplc="A1BE65C0">
      <w:start w:val="65535"/>
      <w:numFmt w:val="bullet"/>
      <w:lvlText w:val="•"/>
      <w:legacy w:legacy="1" w:legacySpace="0" w:legacyIndent="365"/>
      <w:lvlJc w:val="left"/>
      <w:rPr>
        <w:rFonts w:ascii="Times New Roman" w:hAnsi="Times New Roman" w:cs="Times New Roman" w:hint="default"/>
      </w:rPr>
    </w:lvl>
    <w:lvl w:ilvl="1" w:tplc="04190003" w:tentative="1">
      <w:start w:val="1"/>
      <w:numFmt w:val="bullet"/>
      <w:lvlText w:val="o"/>
      <w:lvlJc w:val="left"/>
      <w:pPr>
        <w:tabs>
          <w:tab w:val="num" w:pos="1725"/>
        </w:tabs>
        <w:ind w:left="1725" w:hanging="360"/>
      </w:pPr>
      <w:rPr>
        <w:rFonts w:ascii="Courier New" w:hAnsi="Courier New" w:cs="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176" w15:restartNumberingAfterBreak="0">
    <w:nsid w:val="630629C7"/>
    <w:multiLevelType w:val="hybridMultilevel"/>
    <w:tmpl w:val="13B0AB1A"/>
    <w:lvl w:ilvl="0" w:tplc="79B0DF58">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15:restartNumberingAfterBreak="0">
    <w:nsid w:val="631C6E20"/>
    <w:multiLevelType w:val="multilevel"/>
    <w:tmpl w:val="3212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40858BF"/>
    <w:multiLevelType w:val="multilevel"/>
    <w:tmpl w:val="BF36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482233A"/>
    <w:multiLevelType w:val="hybridMultilevel"/>
    <w:tmpl w:val="14C41DAA"/>
    <w:lvl w:ilvl="0" w:tplc="6D6A05BC">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15:restartNumberingAfterBreak="0">
    <w:nsid w:val="65454285"/>
    <w:multiLevelType w:val="multilevel"/>
    <w:tmpl w:val="712A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5EB39EE"/>
    <w:multiLevelType w:val="multilevel"/>
    <w:tmpl w:val="576E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6F76151"/>
    <w:multiLevelType w:val="multilevel"/>
    <w:tmpl w:val="42FAE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7E166F8"/>
    <w:multiLevelType w:val="multilevel"/>
    <w:tmpl w:val="EC56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7F208F1"/>
    <w:multiLevelType w:val="multilevel"/>
    <w:tmpl w:val="4ACE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860708A"/>
    <w:multiLevelType w:val="multilevel"/>
    <w:tmpl w:val="45CC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88F0558"/>
    <w:multiLevelType w:val="multilevel"/>
    <w:tmpl w:val="6B92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8FF5A29"/>
    <w:multiLevelType w:val="hybridMultilevel"/>
    <w:tmpl w:val="10C84938"/>
    <w:lvl w:ilvl="0" w:tplc="6D3AA894">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15:restartNumberingAfterBreak="0">
    <w:nsid w:val="69275AE8"/>
    <w:multiLevelType w:val="multilevel"/>
    <w:tmpl w:val="639E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9F76C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A3C4509"/>
    <w:multiLevelType w:val="hybridMultilevel"/>
    <w:tmpl w:val="48DA385C"/>
    <w:lvl w:ilvl="0" w:tplc="7C54133C">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15:restartNumberingAfterBreak="0">
    <w:nsid w:val="6A6024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AEF1CF5"/>
    <w:multiLevelType w:val="multilevel"/>
    <w:tmpl w:val="5892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BFF7159"/>
    <w:multiLevelType w:val="multilevel"/>
    <w:tmpl w:val="8508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CE25B06"/>
    <w:multiLevelType w:val="hybridMultilevel"/>
    <w:tmpl w:val="E086319A"/>
    <w:lvl w:ilvl="0" w:tplc="29B6B30E">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15:restartNumberingAfterBreak="0">
    <w:nsid w:val="6DC904BD"/>
    <w:multiLevelType w:val="multilevel"/>
    <w:tmpl w:val="F106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F222945"/>
    <w:multiLevelType w:val="multilevel"/>
    <w:tmpl w:val="D768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FA00B25"/>
    <w:multiLevelType w:val="multilevel"/>
    <w:tmpl w:val="63DE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FE614A0"/>
    <w:multiLevelType w:val="multilevel"/>
    <w:tmpl w:val="C9D0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070385D"/>
    <w:multiLevelType w:val="multilevel"/>
    <w:tmpl w:val="0AB2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0971458"/>
    <w:multiLevelType w:val="multilevel"/>
    <w:tmpl w:val="4B2C2780"/>
    <w:lvl w:ilvl="0">
      <w:start w:val="2"/>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1" w15:restartNumberingAfterBreak="0">
    <w:nsid w:val="72810DD1"/>
    <w:multiLevelType w:val="hybridMultilevel"/>
    <w:tmpl w:val="F6269D18"/>
    <w:lvl w:ilvl="0" w:tplc="2048BD0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736D75E3"/>
    <w:multiLevelType w:val="multilevel"/>
    <w:tmpl w:val="88EA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41A5CD2"/>
    <w:multiLevelType w:val="multilevel"/>
    <w:tmpl w:val="5BD4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4593EFE"/>
    <w:multiLevelType w:val="hybridMultilevel"/>
    <w:tmpl w:val="98DA878C"/>
    <w:lvl w:ilvl="0" w:tplc="AC5232B0">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15:restartNumberingAfterBreak="0">
    <w:nsid w:val="746463E4"/>
    <w:multiLevelType w:val="multilevel"/>
    <w:tmpl w:val="D00A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71108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71C3574"/>
    <w:multiLevelType w:val="multilevel"/>
    <w:tmpl w:val="DE9A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7F11810"/>
    <w:multiLevelType w:val="hybridMultilevel"/>
    <w:tmpl w:val="EAE637AE"/>
    <w:lvl w:ilvl="0" w:tplc="5F4C78E4">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15:restartNumberingAfterBreak="0">
    <w:nsid w:val="78C7302D"/>
    <w:multiLevelType w:val="multilevel"/>
    <w:tmpl w:val="E4BA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8E704C4"/>
    <w:multiLevelType w:val="hybridMultilevel"/>
    <w:tmpl w:val="8B48D968"/>
    <w:lvl w:ilvl="0" w:tplc="180AAAE6">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15:restartNumberingAfterBreak="0">
    <w:nsid w:val="7A8D3C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B9E267C"/>
    <w:multiLevelType w:val="hybridMultilevel"/>
    <w:tmpl w:val="3CAA9504"/>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7B9E350C"/>
    <w:multiLevelType w:val="multilevel"/>
    <w:tmpl w:val="73480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C1468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C4F4409"/>
    <w:multiLevelType w:val="multilevel"/>
    <w:tmpl w:val="AA5C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C7975CA"/>
    <w:multiLevelType w:val="hybridMultilevel"/>
    <w:tmpl w:val="B4523162"/>
    <w:lvl w:ilvl="0" w:tplc="FE92C748">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15:restartNumberingAfterBreak="0">
    <w:nsid w:val="7CE6634D"/>
    <w:multiLevelType w:val="hybridMultilevel"/>
    <w:tmpl w:val="57B097DC"/>
    <w:lvl w:ilvl="0" w:tplc="53068650">
      <w:start w:val="1"/>
      <w:numFmt w:val="decimal"/>
      <w:lvlText w:val="%1."/>
      <w:lvlJc w:val="left"/>
      <w:pPr>
        <w:ind w:left="720"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8" w15:restartNumberingAfterBreak="0">
    <w:nsid w:val="7D5E4D3B"/>
    <w:multiLevelType w:val="multilevel"/>
    <w:tmpl w:val="199C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D8C3FE5"/>
    <w:multiLevelType w:val="hybridMultilevel"/>
    <w:tmpl w:val="2398C546"/>
    <w:lvl w:ilvl="0" w:tplc="B81C781E">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15:restartNumberingAfterBreak="0">
    <w:nsid w:val="7DB5569A"/>
    <w:multiLevelType w:val="hybridMultilevel"/>
    <w:tmpl w:val="119CE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7F110981"/>
    <w:multiLevelType w:val="multilevel"/>
    <w:tmpl w:val="90D8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F745B3B"/>
    <w:multiLevelType w:val="multilevel"/>
    <w:tmpl w:val="57E0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FA82029"/>
    <w:multiLevelType w:val="hybridMultilevel"/>
    <w:tmpl w:val="FFD68264"/>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FBA4F15"/>
    <w:multiLevelType w:val="multilevel"/>
    <w:tmpl w:val="3936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71"/>
  </w:num>
  <w:num w:numId="3">
    <w:abstractNumId w:val="194"/>
  </w:num>
  <w:num w:numId="4">
    <w:abstractNumId w:val="153"/>
  </w:num>
  <w:num w:numId="5">
    <w:abstractNumId w:val="204"/>
  </w:num>
  <w:num w:numId="6">
    <w:abstractNumId w:val="173"/>
  </w:num>
  <w:num w:numId="7">
    <w:abstractNumId w:val="179"/>
  </w:num>
  <w:num w:numId="8">
    <w:abstractNumId w:val="68"/>
  </w:num>
  <w:num w:numId="9">
    <w:abstractNumId w:val="130"/>
  </w:num>
  <w:num w:numId="10">
    <w:abstractNumId w:val="219"/>
  </w:num>
  <w:num w:numId="11">
    <w:abstractNumId w:val="146"/>
  </w:num>
  <w:num w:numId="12">
    <w:abstractNumId w:val="110"/>
  </w:num>
  <w:num w:numId="13">
    <w:abstractNumId w:val="187"/>
  </w:num>
  <w:num w:numId="14">
    <w:abstractNumId w:val="216"/>
  </w:num>
  <w:num w:numId="15">
    <w:abstractNumId w:val="208"/>
  </w:num>
  <w:num w:numId="16">
    <w:abstractNumId w:val="23"/>
  </w:num>
  <w:num w:numId="17">
    <w:abstractNumId w:val="66"/>
  </w:num>
  <w:num w:numId="18">
    <w:abstractNumId w:val="144"/>
  </w:num>
  <w:num w:numId="19">
    <w:abstractNumId w:val="65"/>
  </w:num>
  <w:num w:numId="20">
    <w:abstractNumId w:val="61"/>
  </w:num>
  <w:num w:numId="21">
    <w:abstractNumId w:val="201"/>
  </w:num>
  <w:num w:numId="22">
    <w:abstractNumId w:val="176"/>
  </w:num>
  <w:num w:numId="23">
    <w:abstractNumId w:val="52"/>
  </w:num>
  <w:num w:numId="24">
    <w:abstractNumId w:val="126"/>
  </w:num>
  <w:num w:numId="25">
    <w:abstractNumId w:val="34"/>
  </w:num>
  <w:num w:numId="26">
    <w:abstractNumId w:val="17"/>
  </w:num>
  <w:num w:numId="27">
    <w:abstractNumId w:val="210"/>
  </w:num>
  <w:num w:numId="28">
    <w:abstractNumId w:val="58"/>
  </w:num>
  <w:num w:numId="29">
    <w:abstractNumId w:val="190"/>
  </w:num>
  <w:num w:numId="30">
    <w:abstractNumId w:val="107"/>
  </w:num>
  <w:num w:numId="31">
    <w:abstractNumId w:val="115"/>
  </w:num>
  <w:num w:numId="32">
    <w:abstractNumId w:val="150"/>
  </w:num>
  <w:num w:numId="33">
    <w:abstractNumId w:val="74"/>
  </w:num>
  <w:num w:numId="34">
    <w:abstractNumId w:val="96"/>
  </w:num>
  <w:num w:numId="35">
    <w:abstractNumId w:val="200"/>
  </w:num>
  <w:num w:numId="36">
    <w:abstractNumId w:val="174"/>
  </w:num>
  <w:num w:numId="37">
    <w:abstractNumId w:val="169"/>
  </w:num>
  <w:num w:numId="38">
    <w:abstractNumId w:val="207"/>
  </w:num>
  <w:num w:numId="39">
    <w:abstractNumId w:val="218"/>
  </w:num>
  <w:num w:numId="40">
    <w:abstractNumId w:val="220"/>
  </w:num>
  <w:num w:numId="41">
    <w:abstractNumId w:val="105"/>
  </w:num>
  <w:num w:numId="42">
    <w:abstractNumId w:val="192"/>
  </w:num>
  <w:num w:numId="43">
    <w:abstractNumId w:val="109"/>
  </w:num>
  <w:num w:numId="44">
    <w:abstractNumId w:val="57"/>
  </w:num>
  <w:num w:numId="45">
    <w:abstractNumId w:val="224"/>
  </w:num>
  <w:num w:numId="46">
    <w:abstractNumId w:val="28"/>
  </w:num>
  <w:num w:numId="47">
    <w:abstractNumId w:val="8"/>
  </w:num>
  <w:num w:numId="48">
    <w:abstractNumId w:val="70"/>
  </w:num>
  <w:num w:numId="49">
    <w:abstractNumId w:val="136"/>
  </w:num>
  <w:num w:numId="50">
    <w:abstractNumId w:val="177"/>
  </w:num>
  <w:num w:numId="51">
    <w:abstractNumId w:val="46"/>
  </w:num>
  <w:num w:numId="52">
    <w:abstractNumId w:val="37"/>
  </w:num>
  <w:num w:numId="53">
    <w:abstractNumId w:val="106"/>
  </w:num>
  <w:num w:numId="54">
    <w:abstractNumId w:val="129"/>
  </w:num>
  <w:num w:numId="55">
    <w:abstractNumId w:val="149"/>
  </w:num>
  <w:num w:numId="56">
    <w:abstractNumId w:val="128"/>
  </w:num>
  <w:num w:numId="57">
    <w:abstractNumId w:val="30"/>
  </w:num>
  <w:num w:numId="58">
    <w:abstractNumId w:val="158"/>
  </w:num>
  <w:num w:numId="59">
    <w:abstractNumId w:val="55"/>
  </w:num>
  <w:num w:numId="60">
    <w:abstractNumId w:val="203"/>
  </w:num>
  <w:num w:numId="61">
    <w:abstractNumId w:val="39"/>
  </w:num>
  <w:num w:numId="62">
    <w:abstractNumId w:val="118"/>
  </w:num>
  <w:num w:numId="63">
    <w:abstractNumId w:val="63"/>
  </w:num>
  <w:num w:numId="64">
    <w:abstractNumId w:val="86"/>
  </w:num>
  <w:num w:numId="65">
    <w:abstractNumId w:val="81"/>
  </w:num>
  <w:num w:numId="66">
    <w:abstractNumId w:val="6"/>
  </w:num>
  <w:num w:numId="67">
    <w:abstractNumId w:val="138"/>
  </w:num>
  <w:num w:numId="68">
    <w:abstractNumId w:val="42"/>
  </w:num>
  <w:num w:numId="69">
    <w:abstractNumId w:val="193"/>
  </w:num>
  <w:num w:numId="70">
    <w:abstractNumId w:val="222"/>
  </w:num>
  <w:num w:numId="71">
    <w:abstractNumId w:val="209"/>
  </w:num>
  <w:num w:numId="72">
    <w:abstractNumId w:val="148"/>
  </w:num>
  <w:num w:numId="73">
    <w:abstractNumId w:val="101"/>
  </w:num>
  <w:num w:numId="74">
    <w:abstractNumId w:val="166"/>
  </w:num>
  <w:num w:numId="75">
    <w:abstractNumId w:val="82"/>
  </w:num>
  <w:num w:numId="76">
    <w:abstractNumId w:val="24"/>
  </w:num>
  <w:num w:numId="77">
    <w:abstractNumId w:val="40"/>
  </w:num>
  <w:num w:numId="78">
    <w:abstractNumId w:val="92"/>
  </w:num>
  <w:num w:numId="79">
    <w:abstractNumId w:val="151"/>
  </w:num>
  <w:num w:numId="80">
    <w:abstractNumId w:val="197"/>
  </w:num>
  <w:num w:numId="81">
    <w:abstractNumId w:val="80"/>
  </w:num>
  <w:num w:numId="82">
    <w:abstractNumId w:val="155"/>
  </w:num>
  <w:num w:numId="83">
    <w:abstractNumId w:val="147"/>
  </w:num>
  <w:num w:numId="84">
    <w:abstractNumId w:val="83"/>
  </w:num>
  <w:num w:numId="85">
    <w:abstractNumId w:val="33"/>
  </w:num>
  <w:num w:numId="86">
    <w:abstractNumId w:val="47"/>
  </w:num>
  <w:num w:numId="87">
    <w:abstractNumId w:val="45"/>
  </w:num>
  <w:num w:numId="88">
    <w:abstractNumId w:val="79"/>
  </w:num>
  <w:num w:numId="89">
    <w:abstractNumId w:val="16"/>
  </w:num>
  <w:num w:numId="90">
    <w:abstractNumId w:val="27"/>
  </w:num>
  <w:num w:numId="91">
    <w:abstractNumId w:val="69"/>
  </w:num>
  <w:num w:numId="92">
    <w:abstractNumId w:val="44"/>
  </w:num>
  <w:num w:numId="93">
    <w:abstractNumId w:val="185"/>
  </w:num>
  <w:num w:numId="94">
    <w:abstractNumId w:val="73"/>
  </w:num>
  <w:num w:numId="95">
    <w:abstractNumId w:val="7"/>
  </w:num>
  <w:num w:numId="96">
    <w:abstractNumId w:val="62"/>
  </w:num>
  <w:num w:numId="97">
    <w:abstractNumId w:val="161"/>
  </w:num>
  <w:num w:numId="98">
    <w:abstractNumId w:val="25"/>
  </w:num>
  <w:num w:numId="99">
    <w:abstractNumId w:val="38"/>
  </w:num>
  <w:num w:numId="100">
    <w:abstractNumId w:val="202"/>
  </w:num>
  <w:num w:numId="101">
    <w:abstractNumId w:val="35"/>
  </w:num>
  <w:num w:numId="102">
    <w:abstractNumId w:val="162"/>
  </w:num>
  <w:num w:numId="103">
    <w:abstractNumId w:val="90"/>
  </w:num>
  <w:num w:numId="104">
    <w:abstractNumId w:val="100"/>
  </w:num>
  <w:num w:numId="105">
    <w:abstractNumId w:val="121"/>
  </w:num>
  <w:num w:numId="106">
    <w:abstractNumId w:val="133"/>
  </w:num>
  <w:num w:numId="107">
    <w:abstractNumId w:val="199"/>
  </w:num>
  <w:num w:numId="108">
    <w:abstractNumId w:val="198"/>
  </w:num>
  <w:num w:numId="109">
    <w:abstractNumId w:val="205"/>
  </w:num>
  <w:num w:numId="110">
    <w:abstractNumId w:val="180"/>
  </w:num>
  <w:num w:numId="111">
    <w:abstractNumId w:val="78"/>
  </w:num>
  <w:num w:numId="112">
    <w:abstractNumId w:val="116"/>
  </w:num>
  <w:num w:numId="113">
    <w:abstractNumId w:val="164"/>
  </w:num>
  <w:num w:numId="114">
    <w:abstractNumId w:val="102"/>
  </w:num>
  <w:num w:numId="115">
    <w:abstractNumId w:val="22"/>
  </w:num>
  <w:num w:numId="116">
    <w:abstractNumId w:val="215"/>
  </w:num>
  <w:num w:numId="117">
    <w:abstractNumId w:val="186"/>
  </w:num>
  <w:num w:numId="118">
    <w:abstractNumId w:val="168"/>
  </w:num>
  <w:num w:numId="119">
    <w:abstractNumId w:val="135"/>
  </w:num>
  <w:num w:numId="120">
    <w:abstractNumId w:val="196"/>
  </w:num>
  <w:num w:numId="121">
    <w:abstractNumId w:val="213"/>
  </w:num>
  <w:num w:numId="122">
    <w:abstractNumId w:val="93"/>
  </w:num>
  <w:num w:numId="123">
    <w:abstractNumId w:val="56"/>
  </w:num>
  <w:num w:numId="124">
    <w:abstractNumId w:val="137"/>
  </w:num>
  <w:num w:numId="125">
    <w:abstractNumId w:val="178"/>
  </w:num>
  <w:num w:numId="126">
    <w:abstractNumId w:val="49"/>
  </w:num>
  <w:num w:numId="127">
    <w:abstractNumId w:val="221"/>
  </w:num>
  <w:num w:numId="128">
    <w:abstractNumId w:val="76"/>
  </w:num>
  <w:num w:numId="129">
    <w:abstractNumId w:val="36"/>
  </w:num>
  <w:num w:numId="130">
    <w:abstractNumId w:val="85"/>
  </w:num>
  <w:num w:numId="131">
    <w:abstractNumId w:val="156"/>
  </w:num>
  <w:num w:numId="132">
    <w:abstractNumId w:val="163"/>
  </w:num>
  <w:num w:numId="133">
    <w:abstractNumId w:val="14"/>
  </w:num>
  <w:num w:numId="134">
    <w:abstractNumId w:val="95"/>
  </w:num>
  <w:num w:numId="135">
    <w:abstractNumId w:val="59"/>
  </w:num>
  <w:num w:numId="136">
    <w:abstractNumId w:val="89"/>
  </w:num>
  <w:num w:numId="137">
    <w:abstractNumId w:val="120"/>
  </w:num>
  <w:num w:numId="138">
    <w:abstractNumId w:val="11"/>
  </w:num>
  <w:num w:numId="139">
    <w:abstractNumId w:val="183"/>
  </w:num>
  <w:num w:numId="140">
    <w:abstractNumId w:val="43"/>
  </w:num>
  <w:num w:numId="141">
    <w:abstractNumId w:val="154"/>
  </w:num>
  <w:num w:numId="142">
    <w:abstractNumId w:val="54"/>
  </w:num>
  <w:num w:numId="143">
    <w:abstractNumId w:val="188"/>
  </w:num>
  <w:num w:numId="144">
    <w:abstractNumId w:val="195"/>
  </w:num>
  <w:num w:numId="145">
    <w:abstractNumId w:val="20"/>
  </w:num>
  <w:num w:numId="146">
    <w:abstractNumId w:val="108"/>
  </w:num>
  <w:num w:numId="147">
    <w:abstractNumId w:val="21"/>
  </w:num>
  <w:num w:numId="148">
    <w:abstractNumId w:val="5"/>
  </w:num>
  <w:num w:numId="149">
    <w:abstractNumId w:val="181"/>
  </w:num>
  <w:num w:numId="150">
    <w:abstractNumId w:val="182"/>
  </w:num>
  <w:num w:numId="151">
    <w:abstractNumId w:val="134"/>
  </w:num>
  <w:num w:numId="152">
    <w:abstractNumId w:val="122"/>
  </w:num>
  <w:num w:numId="153">
    <w:abstractNumId w:val="67"/>
  </w:num>
  <w:num w:numId="154">
    <w:abstractNumId w:val="41"/>
  </w:num>
  <w:num w:numId="155">
    <w:abstractNumId w:val="111"/>
  </w:num>
  <w:num w:numId="156">
    <w:abstractNumId w:val="97"/>
  </w:num>
  <w:num w:numId="157">
    <w:abstractNumId w:val="152"/>
  </w:num>
  <w:num w:numId="158">
    <w:abstractNumId w:val="48"/>
  </w:num>
  <w:num w:numId="159">
    <w:abstractNumId w:val="88"/>
  </w:num>
  <w:num w:numId="160">
    <w:abstractNumId w:val="142"/>
  </w:num>
  <w:num w:numId="161">
    <w:abstractNumId w:val="114"/>
  </w:num>
  <w:num w:numId="162">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12"/>
  </w:num>
  <w:num w:numId="164">
    <w:abstractNumId w:val="51"/>
  </w:num>
  <w:num w:numId="165">
    <w:abstractNumId w:val="125"/>
  </w:num>
  <w:num w:numId="166">
    <w:abstractNumId w:val="71"/>
  </w:num>
  <w:num w:numId="167">
    <w:abstractNumId w:val="77"/>
  </w:num>
  <w:num w:numId="168">
    <w:abstractNumId w:val="131"/>
  </w:num>
  <w:num w:numId="169">
    <w:abstractNumId w:val="19"/>
  </w:num>
  <w:num w:numId="170">
    <w:abstractNumId w:val="1"/>
    <w:lvlOverride w:ilvl="0">
      <w:lvl w:ilvl="0">
        <w:start w:val="65535"/>
        <w:numFmt w:val="bullet"/>
        <w:lvlText w:val="•"/>
        <w:legacy w:legacy="1" w:legacySpace="0" w:legacyIndent="365"/>
        <w:lvlJc w:val="left"/>
        <w:rPr>
          <w:rFonts w:ascii="Times New Roman" w:hAnsi="Times New Roman" w:cs="Times New Roman" w:hint="default"/>
        </w:rPr>
      </w:lvl>
    </w:lvlOverride>
  </w:num>
  <w:num w:numId="171">
    <w:abstractNumId w:val="175"/>
  </w:num>
  <w:num w:numId="172">
    <w:abstractNumId w:val="223"/>
  </w:num>
  <w:num w:numId="173">
    <w:abstractNumId w:val="143"/>
  </w:num>
  <w:num w:numId="174">
    <w:abstractNumId w:val="15"/>
  </w:num>
  <w:num w:numId="175">
    <w:abstractNumId w:val="1"/>
    <w:lvlOverride w:ilvl="0">
      <w:lvl w:ilvl="0">
        <w:numFmt w:val="bullet"/>
        <w:lvlText w:val="•"/>
        <w:legacy w:legacy="1" w:legacySpace="0" w:legacyIndent="211"/>
        <w:lvlJc w:val="left"/>
        <w:pPr>
          <w:ind w:left="0" w:firstLine="0"/>
        </w:pPr>
        <w:rPr>
          <w:rFonts w:ascii="Times New Roman" w:hAnsi="Times New Roman" w:cs="Times New Roman" w:hint="default"/>
        </w:rPr>
      </w:lvl>
    </w:lvlOverride>
  </w:num>
  <w:num w:numId="176">
    <w:abstractNumId w:val="139"/>
  </w:num>
  <w:num w:numId="177">
    <w:abstractNumId w:val="26"/>
  </w:num>
  <w:num w:numId="178">
    <w:abstractNumId w:val="10"/>
  </w:num>
  <w:num w:numId="179">
    <w:abstractNumId w:val="9"/>
  </w:num>
  <w:num w:numId="180">
    <w:abstractNumId w:val="31"/>
  </w:num>
  <w:num w:numId="181">
    <w:abstractNumId w:val="141"/>
  </w:num>
  <w:num w:numId="182">
    <w:abstractNumId w:val="3"/>
  </w:num>
  <w:num w:numId="18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65"/>
  </w:num>
  <w:num w:numId="1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3"/>
  </w:num>
  <w:num w:numId="187">
    <w:abstractNumId w:val="124"/>
  </w:num>
  <w:num w:numId="188">
    <w:abstractNumId w:val="0"/>
  </w:num>
  <w:num w:numId="189">
    <w:abstractNumId w:val="72"/>
  </w:num>
  <w:num w:numId="190">
    <w:abstractNumId w:val="132"/>
  </w:num>
  <w:num w:numId="191">
    <w:abstractNumId w:val="12"/>
  </w:num>
  <w:num w:numId="192">
    <w:abstractNumId w:val="145"/>
  </w:num>
  <w:num w:numId="193">
    <w:abstractNumId w:val="184"/>
  </w:num>
  <w:num w:numId="194">
    <w:abstractNumId w:val="98"/>
  </w:num>
  <w:num w:numId="195">
    <w:abstractNumId w:val="112"/>
  </w:num>
  <w:num w:numId="196">
    <w:abstractNumId w:val="160"/>
  </w:num>
  <w:num w:numId="197">
    <w:abstractNumId w:val="50"/>
  </w:num>
  <w:num w:numId="198">
    <w:abstractNumId w:val="4"/>
  </w:num>
  <w:num w:numId="199">
    <w:abstractNumId w:val="140"/>
  </w:num>
  <w:num w:numId="200">
    <w:abstractNumId w:val="123"/>
  </w:num>
  <w:num w:numId="201">
    <w:abstractNumId w:val="104"/>
  </w:num>
  <w:num w:numId="202">
    <w:abstractNumId w:val="170"/>
  </w:num>
  <w:num w:numId="203">
    <w:abstractNumId w:val="157"/>
  </w:num>
  <w:num w:numId="204">
    <w:abstractNumId w:val="60"/>
  </w:num>
  <w:num w:numId="205">
    <w:abstractNumId w:val="127"/>
  </w:num>
  <w:num w:numId="206">
    <w:abstractNumId w:val="18"/>
  </w:num>
  <w:num w:numId="207">
    <w:abstractNumId w:val="214"/>
  </w:num>
  <w:num w:numId="208">
    <w:abstractNumId w:val="64"/>
  </w:num>
  <w:num w:numId="209">
    <w:abstractNumId w:val="113"/>
  </w:num>
  <w:num w:numId="210">
    <w:abstractNumId w:val="206"/>
  </w:num>
  <w:num w:numId="211">
    <w:abstractNumId w:val="103"/>
  </w:num>
  <w:num w:numId="212">
    <w:abstractNumId w:val="191"/>
  </w:num>
  <w:num w:numId="213">
    <w:abstractNumId w:val="91"/>
  </w:num>
  <w:num w:numId="214">
    <w:abstractNumId w:val="13"/>
  </w:num>
  <w:num w:numId="215">
    <w:abstractNumId w:val="172"/>
  </w:num>
  <w:num w:numId="216">
    <w:abstractNumId w:val="119"/>
  </w:num>
  <w:num w:numId="217">
    <w:abstractNumId w:val="99"/>
  </w:num>
  <w:num w:numId="218">
    <w:abstractNumId w:val="94"/>
  </w:num>
  <w:num w:numId="219">
    <w:abstractNumId w:val="189"/>
  </w:num>
  <w:num w:numId="220">
    <w:abstractNumId w:val="159"/>
  </w:num>
  <w:num w:numId="221">
    <w:abstractNumId w:val="87"/>
  </w:num>
  <w:num w:numId="222">
    <w:abstractNumId w:val="84"/>
  </w:num>
  <w:num w:numId="223">
    <w:abstractNumId w:val="29"/>
  </w:num>
  <w:num w:numId="224">
    <w:abstractNumId w:val="211"/>
  </w:num>
  <w:num w:numId="225">
    <w:abstractNumId w:val="117"/>
  </w:num>
  <w:num w:numId="226">
    <w:abstractNumId w:val="2"/>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138F"/>
    <w:rsid w:val="00017447"/>
    <w:rsid w:val="000278EC"/>
    <w:rsid w:val="000321B2"/>
    <w:rsid w:val="00034F3C"/>
    <w:rsid w:val="0006138F"/>
    <w:rsid w:val="00063ACE"/>
    <w:rsid w:val="00081B61"/>
    <w:rsid w:val="00082106"/>
    <w:rsid w:val="0008650E"/>
    <w:rsid w:val="000B2FD3"/>
    <w:rsid w:val="000D25C0"/>
    <w:rsid w:val="000D6DB8"/>
    <w:rsid w:val="000F680C"/>
    <w:rsid w:val="00125235"/>
    <w:rsid w:val="001347F4"/>
    <w:rsid w:val="00152AE9"/>
    <w:rsid w:val="0016758C"/>
    <w:rsid w:val="001910C3"/>
    <w:rsid w:val="00194604"/>
    <w:rsid w:val="001A7F2A"/>
    <w:rsid w:val="001B16B8"/>
    <w:rsid w:val="001C17C8"/>
    <w:rsid w:val="001C53C1"/>
    <w:rsid w:val="001D65AA"/>
    <w:rsid w:val="0020097E"/>
    <w:rsid w:val="00203166"/>
    <w:rsid w:val="00215CF9"/>
    <w:rsid w:val="002239AE"/>
    <w:rsid w:val="002257EC"/>
    <w:rsid w:val="0027187C"/>
    <w:rsid w:val="00272188"/>
    <w:rsid w:val="0027742F"/>
    <w:rsid w:val="002825E2"/>
    <w:rsid w:val="00287719"/>
    <w:rsid w:val="002A1CAA"/>
    <w:rsid w:val="002B4E59"/>
    <w:rsid w:val="002B5E90"/>
    <w:rsid w:val="002E7F4F"/>
    <w:rsid w:val="003012BC"/>
    <w:rsid w:val="00327FE3"/>
    <w:rsid w:val="0033057F"/>
    <w:rsid w:val="003316A0"/>
    <w:rsid w:val="00337CD6"/>
    <w:rsid w:val="0034052D"/>
    <w:rsid w:val="003444A7"/>
    <w:rsid w:val="00346A31"/>
    <w:rsid w:val="003553C7"/>
    <w:rsid w:val="00372C75"/>
    <w:rsid w:val="003B343B"/>
    <w:rsid w:val="003C3DCD"/>
    <w:rsid w:val="003C60CF"/>
    <w:rsid w:val="003D07A2"/>
    <w:rsid w:val="003D53FB"/>
    <w:rsid w:val="003E69DB"/>
    <w:rsid w:val="004055D7"/>
    <w:rsid w:val="0041111E"/>
    <w:rsid w:val="0046561E"/>
    <w:rsid w:val="00466E71"/>
    <w:rsid w:val="0048388C"/>
    <w:rsid w:val="00495CAF"/>
    <w:rsid w:val="004A0A97"/>
    <w:rsid w:val="004A28D1"/>
    <w:rsid w:val="004B6D08"/>
    <w:rsid w:val="004D1B36"/>
    <w:rsid w:val="004D7559"/>
    <w:rsid w:val="004D7F15"/>
    <w:rsid w:val="004E74DC"/>
    <w:rsid w:val="004F31C6"/>
    <w:rsid w:val="004F7475"/>
    <w:rsid w:val="004F7D4B"/>
    <w:rsid w:val="00510E02"/>
    <w:rsid w:val="00513A40"/>
    <w:rsid w:val="00527410"/>
    <w:rsid w:val="005536B9"/>
    <w:rsid w:val="0056017E"/>
    <w:rsid w:val="00562459"/>
    <w:rsid w:val="005657AB"/>
    <w:rsid w:val="0057345C"/>
    <w:rsid w:val="00576D3E"/>
    <w:rsid w:val="00585FD8"/>
    <w:rsid w:val="005A121F"/>
    <w:rsid w:val="005A3D81"/>
    <w:rsid w:val="005D1011"/>
    <w:rsid w:val="005D58F0"/>
    <w:rsid w:val="005F0000"/>
    <w:rsid w:val="00600F0E"/>
    <w:rsid w:val="00635F2A"/>
    <w:rsid w:val="0064129F"/>
    <w:rsid w:val="00641592"/>
    <w:rsid w:val="0064768D"/>
    <w:rsid w:val="006751D8"/>
    <w:rsid w:val="006B09AC"/>
    <w:rsid w:val="006B608C"/>
    <w:rsid w:val="006D4595"/>
    <w:rsid w:val="006D4958"/>
    <w:rsid w:val="006D5222"/>
    <w:rsid w:val="006E6C36"/>
    <w:rsid w:val="00733D80"/>
    <w:rsid w:val="00735A25"/>
    <w:rsid w:val="00755F6D"/>
    <w:rsid w:val="00791321"/>
    <w:rsid w:val="007A316F"/>
    <w:rsid w:val="007A31D0"/>
    <w:rsid w:val="007C2459"/>
    <w:rsid w:val="007C5D38"/>
    <w:rsid w:val="007C615A"/>
    <w:rsid w:val="007F7A5C"/>
    <w:rsid w:val="00811B1C"/>
    <w:rsid w:val="00821256"/>
    <w:rsid w:val="00840247"/>
    <w:rsid w:val="008639F3"/>
    <w:rsid w:val="0086710C"/>
    <w:rsid w:val="0087387D"/>
    <w:rsid w:val="00910BC8"/>
    <w:rsid w:val="00923C8A"/>
    <w:rsid w:val="009269D3"/>
    <w:rsid w:val="00945A92"/>
    <w:rsid w:val="00950793"/>
    <w:rsid w:val="00961979"/>
    <w:rsid w:val="0096274A"/>
    <w:rsid w:val="00991A37"/>
    <w:rsid w:val="009929EF"/>
    <w:rsid w:val="0099456E"/>
    <w:rsid w:val="0099731D"/>
    <w:rsid w:val="009C2B3C"/>
    <w:rsid w:val="009C31D5"/>
    <w:rsid w:val="009D128B"/>
    <w:rsid w:val="009E47DD"/>
    <w:rsid w:val="00A14CFB"/>
    <w:rsid w:val="00A41F65"/>
    <w:rsid w:val="00A52812"/>
    <w:rsid w:val="00A72B00"/>
    <w:rsid w:val="00A82D9D"/>
    <w:rsid w:val="00AB1706"/>
    <w:rsid w:val="00AB6B12"/>
    <w:rsid w:val="00AC1053"/>
    <w:rsid w:val="00AC3B95"/>
    <w:rsid w:val="00AE4774"/>
    <w:rsid w:val="00B26F96"/>
    <w:rsid w:val="00B3107D"/>
    <w:rsid w:val="00B4596B"/>
    <w:rsid w:val="00B71643"/>
    <w:rsid w:val="00B72CD4"/>
    <w:rsid w:val="00B83832"/>
    <w:rsid w:val="00B92BB2"/>
    <w:rsid w:val="00B933F5"/>
    <w:rsid w:val="00B9785E"/>
    <w:rsid w:val="00BA323F"/>
    <w:rsid w:val="00BA79F3"/>
    <w:rsid w:val="00BF073C"/>
    <w:rsid w:val="00BF1661"/>
    <w:rsid w:val="00BF487E"/>
    <w:rsid w:val="00BF595E"/>
    <w:rsid w:val="00C023FD"/>
    <w:rsid w:val="00C11361"/>
    <w:rsid w:val="00C26DA6"/>
    <w:rsid w:val="00C3067A"/>
    <w:rsid w:val="00C30E91"/>
    <w:rsid w:val="00C430D6"/>
    <w:rsid w:val="00C75CD5"/>
    <w:rsid w:val="00C83A73"/>
    <w:rsid w:val="00CC3125"/>
    <w:rsid w:val="00CE6B2B"/>
    <w:rsid w:val="00CF7A7B"/>
    <w:rsid w:val="00D25DD6"/>
    <w:rsid w:val="00D32FB3"/>
    <w:rsid w:val="00D602A9"/>
    <w:rsid w:val="00D83662"/>
    <w:rsid w:val="00D8370A"/>
    <w:rsid w:val="00D94162"/>
    <w:rsid w:val="00DA0393"/>
    <w:rsid w:val="00DB4825"/>
    <w:rsid w:val="00DB539D"/>
    <w:rsid w:val="00DB61D6"/>
    <w:rsid w:val="00DD09E7"/>
    <w:rsid w:val="00DD2D6E"/>
    <w:rsid w:val="00DE4552"/>
    <w:rsid w:val="00DE6FC5"/>
    <w:rsid w:val="00DF6340"/>
    <w:rsid w:val="00E038D6"/>
    <w:rsid w:val="00E20A39"/>
    <w:rsid w:val="00E319A5"/>
    <w:rsid w:val="00E548C4"/>
    <w:rsid w:val="00E6606A"/>
    <w:rsid w:val="00E94A17"/>
    <w:rsid w:val="00E9761C"/>
    <w:rsid w:val="00EA331A"/>
    <w:rsid w:val="00EC37F5"/>
    <w:rsid w:val="00EC72FD"/>
    <w:rsid w:val="00ED439D"/>
    <w:rsid w:val="00EE2EDE"/>
    <w:rsid w:val="00F25ABA"/>
    <w:rsid w:val="00F436AB"/>
    <w:rsid w:val="00F46AC6"/>
    <w:rsid w:val="00F56B6B"/>
    <w:rsid w:val="00F57308"/>
    <w:rsid w:val="00F72481"/>
    <w:rsid w:val="00F8694D"/>
    <w:rsid w:val="00F870A6"/>
    <w:rsid w:val="00F94D61"/>
    <w:rsid w:val="00FB78DC"/>
    <w:rsid w:val="00FC0BE3"/>
    <w:rsid w:val="00FC2976"/>
    <w:rsid w:val="00FE3548"/>
    <w:rsid w:val="00FF0B5E"/>
    <w:rsid w:val="00FF3219"/>
    <w:rsid w:val="00FF5453"/>
    <w:rsid w:val="00FF61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1" type="connector" idref="#_x0000_s1057"/>
        <o:r id="V:Rule2" type="connector" idref="#_x0000_s1052"/>
        <o:r id="V:Rule3" type="connector" idref="#_x0000_s1046"/>
        <o:r id="V:Rule4" type="connector" idref="#_x0000_s1050"/>
        <o:r id="V:Rule5" type="connector" idref="#_x0000_s1048"/>
        <o:r id="V:Rule6" type="connector" idref="#_x0000_s1053"/>
        <o:r id="V:Rule7" type="connector" idref="#_x0000_s1047"/>
        <o:r id="V:Rule8" type="connector" idref="#_x0000_s1051"/>
        <o:r id="V:Rule9" type="connector" idref="#_x0000_s1055"/>
        <o:r id="V:Rule10" type="connector" idref="#_x0000_s1056"/>
        <o:r id="V:Rule11" type="connector" idref="#_x0000_s1049"/>
        <o:r id="V:Rule12" type="connector" idref="#_x0000_s1045"/>
        <o:r id="V:Rule13" type="connector" idref="#_x0000_s1044"/>
        <o:r id="V:Rule14" type="connector" idref="#_x0000_s1054"/>
      </o:rules>
    </o:shapelayout>
  </w:shapeDefaults>
  <w:decimalSymbol w:val=","/>
  <w:listSeparator w:val=";"/>
  <w14:docId w14:val="6D0EE5E0"/>
  <w15:docId w15:val="{1A7276BA-AEC7-4677-8AB0-0B34783EB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E47DD"/>
  </w:style>
  <w:style w:type="paragraph" w:styleId="1">
    <w:name w:val="heading 1"/>
    <w:basedOn w:val="a"/>
    <w:next w:val="a"/>
    <w:link w:val="10"/>
    <w:uiPriority w:val="9"/>
    <w:qFormat/>
    <w:rsid w:val="00034F3C"/>
    <w:pPr>
      <w:keepNext/>
      <w:suppressAutoHyphens/>
      <w:spacing w:after="0" w:line="240" w:lineRule="auto"/>
      <w:ind w:left="720" w:hanging="360"/>
      <w:jc w:val="center"/>
      <w:outlineLvl w:val="0"/>
    </w:pPr>
    <w:rPr>
      <w:rFonts w:ascii="Times New Roman" w:eastAsia="Times New Roman" w:hAnsi="Times New Roman" w:cs="Times New Roman"/>
      <w:b/>
      <w:bCs/>
      <w:sz w:val="28"/>
      <w:szCs w:val="24"/>
      <w:lang w:eastAsia="ar-SA"/>
    </w:rPr>
  </w:style>
  <w:style w:type="paragraph" w:styleId="2">
    <w:name w:val="heading 2"/>
    <w:basedOn w:val="a"/>
    <w:next w:val="a"/>
    <w:link w:val="20"/>
    <w:uiPriority w:val="9"/>
    <w:semiHidden/>
    <w:unhideWhenUsed/>
    <w:qFormat/>
    <w:rsid w:val="008639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semiHidden/>
    <w:unhideWhenUsed/>
    <w:qFormat/>
    <w:rsid w:val="008639F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4F3C"/>
    <w:rPr>
      <w:rFonts w:ascii="Times New Roman" w:eastAsia="Times New Roman" w:hAnsi="Times New Roman" w:cs="Times New Roman"/>
      <w:b/>
      <w:bCs/>
      <w:sz w:val="28"/>
      <w:szCs w:val="24"/>
      <w:lang w:eastAsia="ar-SA"/>
    </w:rPr>
  </w:style>
  <w:style w:type="paragraph" w:customStyle="1" w:styleId="Default">
    <w:name w:val="Default"/>
    <w:rsid w:val="0006138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F56B6B"/>
    <w:pPr>
      <w:ind w:left="720"/>
      <w:contextualSpacing/>
    </w:pPr>
  </w:style>
  <w:style w:type="table" w:styleId="a4">
    <w:name w:val="Table Grid"/>
    <w:basedOn w:val="a1"/>
    <w:uiPriority w:val="59"/>
    <w:rsid w:val="004F31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Nonformat">
    <w:name w:val="ConsNonformat"/>
    <w:rsid w:val="004A0A97"/>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paragraph" w:customStyle="1" w:styleId="ConsNormal">
    <w:name w:val="ConsNormal"/>
    <w:rsid w:val="004A0A9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character" w:styleId="a5">
    <w:name w:val="Emphasis"/>
    <w:basedOn w:val="a0"/>
    <w:uiPriority w:val="20"/>
    <w:qFormat/>
    <w:rsid w:val="004A0A97"/>
    <w:rPr>
      <w:i/>
      <w:iCs/>
    </w:rPr>
  </w:style>
  <w:style w:type="paragraph" w:customStyle="1" w:styleId="a6">
    <w:name w:val="Основной"/>
    <w:basedOn w:val="a"/>
    <w:rsid w:val="006D4958"/>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styleId="a7">
    <w:name w:val="Title"/>
    <w:basedOn w:val="a"/>
    <w:next w:val="a8"/>
    <w:link w:val="a9"/>
    <w:uiPriority w:val="99"/>
    <w:qFormat/>
    <w:rsid w:val="009C31D5"/>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paragraph" w:styleId="a8">
    <w:name w:val="Subtitle"/>
    <w:basedOn w:val="a"/>
    <w:next w:val="a"/>
    <w:link w:val="aa"/>
    <w:uiPriority w:val="11"/>
    <w:qFormat/>
    <w:rsid w:val="009C31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8"/>
    <w:uiPriority w:val="11"/>
    <w:rsid w:val="009C31D5"/>
    <w:rPr>
      <w:rFonts w:asciiTheme="majorHAnsi" w:eastAsiaTheme="majorEastAsia" w:hAnsiTheme="majorHAnsi" w:cstheme="majorBidi"/>
      <w:i/>
      <w:iCs/>
      <w:color w:val="4F81BD" w:themeColor="accent1"/>
      <w:spacing w:val="15"/>
      <w:sz w:val="24"/>
      <w:szCs w:val="24"/>
    </w:rPr>
  </w:style>
  <w:style w:type="character" w:customStyle="1" w:styleId="a9">
    <w:name w:val="Заголовок Знак"/>
    <w:basedOn w:val="a0"/>
    <w:link w:val="a7"/>
    <w:uiPriority w:val="99"/>
    <w:rsid w:val="009C31D5"/>
    <w:rPr>
      <w:rFonts w:ascii="Cambria" w:eastAsia="Times New Roman" w:hAnsi="Cambria" w:cs="Times New Roman"/>
      <w:b/>
      <w:color w:val="00000A"/>
      <w:kern w:val="28"/>
      <w:sz w:val="32"/>
      <w:szCs w:val="20"/>
      <w:lang w:eastAsia="ar-SA"/>
    </w:rPr>
  </w:style>
  <w:style w:type="character" w:customStyle="1" w:styleId="ab">
    <w:name w:val="Основной текст_"/>
    <w:basedOn w:val="a0"/>
    <w:link w:val="11"/>
    <w:locked/>
    <w:rsid w:val="00034F3C"/>
    <w:rPr>
      <w:rFonts w:ascii="Times New Roman" w:hAnsi="Times New Roman" w:cs="Times New Roman"/>
      <w:sz w:val="26"/>
      <w:szCs w:val="26"/>
      <w:shd w:val="clear" w:color="auto" w:fill="FFFFFF"/>
    </w:rPr>
  </w:style>
  <w:style w:type="paragraph" w:customStyle="1" w:styleId="11">
    <w:name w:val="Основной текст1"/>
    <w:basedOn w:val="a"/>
    <w:link w:val="ab"/>
    <w:rsid w:val="00034F3C"/>
    <w:pPr>
      <w:shd w:val="clear" w:color="auto" w:fill="FFFFFF"/>
      <w:spacing w:before="1020" w:after="1020" w:line="240" w:lineRule="atLeast"/>
      <w:jc w:val="center"/>
    </w:pPr>
    <w:rPr>
      <w:rFonts w:ascii="Times New Roman" w:hAnsi="Times New Roman" w:cs="Times New Roman"/>
      <w:sz w:val="26"/>
      <w:szCs w:val="26"/>
    </w:rPr>
  </w:style>
  <w:style w:type="paragraph" w:customStyle="1" w:styleId="ac">
    <w:name w:val="Буллит"/>
    <w:basedOn w:val="a6"/>
    <w:rsid w:val="00034F3C"/>
    <w:pPr>
      <w:ind w:firstLine="244"/>
    </w:pPr>
  </w:style>
  <w:style w:type="paragraph" w:styleId="ad">
    <w:name w:val="Body Text"/>
    <w:basedOn w:val="a"/>
    <w:link w:val="ae"/>
    <w:semiHidden/>
    <w:rsid w:val="00513A40"/>
    <w:pPr>
      <w:suppressAutoHyphens/>
      <w:spacing w:after="120" w:line="240" w:lineRule="auto"/>
    </w:pPr>
    <w:rPr>
      <w:rFonts w:ascii="Times New Roman" w:eastAsia="Times New Roman" w:hAnsi="Times New Roman" w:cs="Times New Roman"/>
      <w:sz w:val="24"/>
      <w:szCs w:val="24"/>
      <w:lang w:eastAsia="ar-SA"/>
    </w:rPr>
  </w:style>
  <w:style w:type="character" w:customStyle="1" w:styleId="ae">
    <w:name w:val="Основной текст Знак"/>
    <w:basedOn w:val="a0"/>
    <w:link w:val="ad"/>
    <w:semiHidden/>
    <w:rsid w:val="00513A40"/>
    <w:rPr>
      <w:rFonts w:ascii="Times New Roman" w:eastAsia="Times New Roman" w:hAnsi="Times New Roman" w:cs="Times New Roman"/>
      <w:sz w:val="24"/>
      <w:szCs w:val="24"/>
      <w:lang w:eastAsia="ar-SA"/>
    </w:rPr>
  </w:style>
  <w:style w:type="paragraph" w:styleId="af">
    <w:name w:val="Balloon Text"/>
    <w:basedOn w:val="a"/>
    <w:link w:val="af0"/>
    <w:uiPriority w:val="99"/>
    <w:semiHidden/>
    <w:unhideWhenUsed/>
    <w:rsid w:val="00A82D9D"/>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A82D9D"/>
    <w:rPr>
      <w:rFonts w:ascii="Segoe UI" w:hAnsi="Segoe UI" w:cs="Segoe UI"/>
      <w:sz w:val="18"/>
      <w:szCs w:val="18"/>
    </w:rPr>
  </w:style>
  <w:style w:type="paragraph" w:customStyle="1" w:styleId="footnotedescription">
    <w:name w:val="footnote description"/>
    <w:next w:val="a"/>
    <w:link w:val="footnotedescriptionChar"/>
    <w:hidden/>
    <w:rsid w:val="00A82D9D"/>
    <w:pPr>
      <w:spacing w:after="0" w:line="259"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A82D9D"/>
    <w:rPr>
      <w:rFonts w:ascii="Times New Roman" w:eastAsia="Times New Roman" w:hAnsi="Times New Roman" w:cs="Times New Roman"/>
      <w:color w:val="000000"/>
      <w:sz w:val="20"/>
      <w:lang w:eastAsia="ru-RU"/>
    </w:rPr>
  </w:style>
  <w:style w:type="character" w:customStyle="1" w:styleId="footnotemark">
    <w:name w:val="footnote mark"/>
    <w:hidden/>
    <w:rsid w:val="00A82D9D"/>
    <w:rPr>
      <w:rFonts w:ascii="Calibri" w:eastAsia="Calibri" w:hAnsi="Calibri" w:cs="Calibri"/>
      <w:color w:val="00000A"/>
      <w:sz w:val="20"/>
      <w:vertAlign w:val="superscript"/>
    </w:rPr>
  </w:style>
  <w:style w:type="table" w:customStyle="1" w:styleId="TableGrid">
    <w:name w:val="TableGrid"/>
    <w:rsid w:val="000B2FD3"/>
    <w:pPr>
      <w:spacing w:after="0" w:line="240" w:lineRule="auto"/>
    </w:pPr>
    <w:rPr>
      <w:rFonts w:eastAsiaTheme="minorEastAsia"/>
      <w:lang w:eastAsia="ru-RU"/>
    </w:rPr>
    <w:tblPr>
      <w:tblCellMar>
        <w:top w:w="0" w:type="dxa"/>
        <w:left w:w="0" w:type="dxa"/>
        <w:bottom w:w="0" w:type="dxa"/>
        <w:right w:w="0" w:type="dxa"/>
      </w:tblCellMar>
    </w:tblPr>
  </w:style>
  <w:style w:type="paragraph" w:styleId="af1">
    <w:name w:val="Normal (Web)"/>
    <w:basedOn w:val="a"/>
    <w:unhideWhenUsed/>
    <w:rsid w:val="00C26D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26DA6"/>
  </w:style>
  <w:style w:type="character" w:customStyle="1" w:styleId="21">
    <w:name w:val="Основной текст (2)_"/>
    <w:basedOn w:val="a0"/>
    <w:link w:val="22"/>
    <w:rsid w:val="001347F4"/>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1347F4"/>
    <w:pPr>
      <w:widowControl w:val="0"/>
      <w:shd w:val="clear" w:color="auto" w:fill="FFFFFF"/>
      <w:spacing w:after="0" w:line="298" w:lineRule="exact"/>
      <w:ind w:hanging="200"/>
    </w:pPr>
    <w:rPr>
      <w:rFonts w:ascii="Times New Roman" w:eastAsia="Times New Roman" w:hAnsi="Times New Roman" w:cs="Times New Roman"/>
      <w:sz w:val="28"/>
      <w:szCs w:val="28"/>
    </w:rPr>
  </w:style>
  <w:style w:type="character" w:customStyle="1" w:styleId="32">
    <w:name w:val="Заголовок №3 (2)_"/>
    <w:basedOn w:val="a0"/>
    <w:link w:val="320"/>
    <w:rsid w:val="001347F4"/>
    <w:rPr>
      <w:rFonts w:ascii="Times New Roman" w:eastAsia="Times New Roman" w:hAnsi="Times New Roman" w:cs="Times New Roman"/>
      <w:sz w:val="28"/>
      <w:szCs w:val="28"/>
      <w:shd w:val="clear" w:color="auto" w:fill="FFFFFF"/>
    </w:rPr>
  </w:style>
  <w:style w:type="paragraph" w:customStyle="1" w:styleId="320">
    <w:name w:val="Заголовок №3 (2)"/>
    <w:basedOn w:val="a"/>
    <w:link w:val="32"/>
    <w:rsid w:val="001347F4"/>
    <w:pPr>
      <w:widowControl w:val="0"/>
      <w:shd w:val="clear" w:color="auto" w:fill="FFFFFF"/>
      <w:spacing w:after="360" w:line="0" w:lineRule="atLeast"/>
      <w:jc w:val="both"/>
      <w:outlineLvl w:val="2"/>
    </w:pPr>
    <w:rPr>
      <w:rFonts w:ascii="Times New Roman" w:eastAsia="Times New Roman" w:hAnsi="Times New Roman" w:cs="Times New Roman"/>
      <w:sz w:val="28"/>
      <w:szCs w:val="28"/>
    </w:rPr>
  </w:style>
  <w:style w:type="character" w:customStyle="1" w:styleId="5">
    <w:name w:val="Основной текст (5)_"/>
    <w:basedOn w:val="a0"/>
    <w:link w:val="50"/>
    <w:rsid w:val="001347F4"/>
    <w:rPr>
      <w:rFonts w:ascii="Times New Roman" w:eastAsia="Times New Roman" w:hAnsi="Times New Roman" w:cs="Times New Roman"/>
      <w:b/>
      <w:bCs/>
      <w:i/>
      <w:iCs/>
      <w:sz w:val="28"/>
      <w:szCs w:val="28"/>
      <w:shd w:val="clear" w:color="auto" w:fill="FFFFFF"/>
    </w:rPr>
  </w:style>
  <w:style w:type="paragraph" w:customStyle="1" w:styleId="50">
    <w:name w:val="Основной текст (5)"/>
    <w:basedOn w:val="a"/>
    <w:link w:val="5"/>
    <w:rsid w:val="001347F4"/>
    <w:pPr>
      <w:widowControl w:val="0"/>
      <w:shd w:val="clear" w:color="auto" w:fill="FFFFFF"/>
      <w:spacing w:before="360" w:after="0" w:line="322" w:lineRule="exact"/>
      <w:jc w:val="both"/>
    </w:pPr>
    <w:rPr>
      <w:rFonts w:ascii="Times New Roman" w:eastAsia="Times New Roman" w:hAnsi="Times New Roman" w:cs="Times New Roman"/>
      <w:b/>
      <w:bCs/>
      <w:i/>
      <w:iCs/>
      <w:sz w:val="28"/>
      <w:szCs w:val="28"/>
    </w:rPr>
  </w:style>
  <w:style w:type="character" w:customStyle="1" w:styleId="51">
    <w:name w:val="Основной текст (5) + Не полужирный;Не курсив"/>
    <w:basedOn w:val="5"/>
    <w:rsid w:val="001347F4"/>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3">
    <w:name w:val="Основной текст (2) + Курсив"/>
    <w:basedOn w:val="21"/>
    <w:rsid w:val="001347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6">
    <w:name w:val="Основной текст (6)_"/>
    <w:basedOn w:val="a0"/>
    <w:link w:val="60"/>
    <w:rsid w:val="001347F4"/>
    <w:rPr>
      <w:rFonts w:ascii="Times New Roman" w:eastAsia="Times New Roman" w:hAnsi="Times New Roman" w:cs="Times New Roman"/>
      <w:i/>
      <w:iCs/>
      <w:sz w:val="28"/>
      <w:szCs w:val="28"/>
      <w:shd w:val="clear" w:color="auto" w:fill="FFFFFF"/>
    </w:rPr>
  </w:style>
  <w:style w:type="paragraph" w:customStyle="1" w:styleId="60">
    <w:name w:val="Основной текст (6)"/>
    <w:basedOn w:val="a"/>
    <w:link w:val="6"/>
    <w:rsid w:val="001347F4"/>
    <w:pPr>
      <w:widowControl w:val="0"/>
      <w:shd w:val="clear" w:color="auto" w:fill="FFFFFF"/>
      <w:spacing w:after="0" w:line="317" w:lineRule="exact"/>
      <w:jc w:val="both"/>
    </w:pPr>
    <w:rPr>
      <w:rFonts w:ascii="Times New Roman" w:eastAsia="Times New Roman" w:hAnsi="Times New Roman" w:cs="Times New Roman"/>
      <w:i/>
      <w:iCs/>
      <w:sz w:val="28"/>
      <w:szCs w:val="28"/>
    </w:rPr>
  </w:style>
  <w:style w:type="character" w:customStyle="1" w:styleId="61">
    <w:name w:val="Основной текст (6) + Не курсив"/>
    <w:basedOn w:val="6"/>
    <w:rsid w:val="001347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3">
    <w:name w:val="Заголовок №3_"/>
    <w:basedOn w:val="a0"/>
    <w:link w:val="30"/>
    <w:rsid w:val="001347F4"/>
    <w:rPr>
      <w:rFonts w:ascii="Times New Roman" w:eastAsia="Times New Roman" w:hAnsi="Times New Roman" w:cs="Times New Roman"/>
      <w:b/>
      <w:bCs/>
      <w:sz w:val="28"/>
      <w:szCs w:val="28"/>
      <w:shd w:val="clear" w:color="auto" w:fill="FFFFFF"/>
    </w:rPr>
  </w:style>
  <w:style w:type="paragraph" w:customStyle="1" w:styleId="30">
    <w:name w:val="Заголовок №3"/>
    <w:basedOn w:val="a"/>
    <w:link w:val="3"/>
    <w:rsid w:val="001347F4"/>
    <w:pPr>
      <w:widowControl w:val="0"/>
      <w:shd w:val="clear" w:color="auto" w:fill="FFFFFF"/>
      <w:spacing w:before="300" w:after="300" w:line="0" w:lineRule="atLeast"/>
      <w:jc w:val="both"/>
      <w:outlineLvl w:val="2"/>
    </w:pPr>
    <w:rPr>
      <w:rFonts w:ascii="Times New Roman" w:eastAsia="Times New Roman" w:hAnsi="Times New Roman" w:cs="Times New Roman"/>
      <w:b/>
      <w:bCs/>
      <w:sz w:val="28"/>
      <w:szCs w:val="28"/>
    </w:rPr>
  </w:style>
  <w:style w:type="character" w:customStyle="1" w:styleId="af2">
    <w:name w:val="Основной текст с отступом Знак"/>
    <w:basedOn w:val="a0"/>
    <w:link w:val="af3"/>
    <w:uiPriority w:val="99"/>
    <w:semiHidden/>
    <w:rsid w:val="001347F4"/>
  </w:style>
  <w:style w:type="paragraph" w:styleId="af3">
    <w:name w:val="Body Text Indent"/>
    <w:basedOn w:val="a"/>
    <w:link w:val="af2"/>
    <w:uiPriority w:val="99"/>
    <w:semiHidden/>
    <w:unhideWhenUsed/>
    <w:rsid w:val="001347F4"/>
    <w:pPr>
      <w:spacing w:after="120" w:line="259" w:lineRule="auto"/>
      <w:ind w:left="283"/>
    </w:pPr>
  </w:style>
  <w:style w:type="character" w:customStyle="1" w:styleId="24">
    <w:name w:val="Основной текст с отступом 2 Знак"/>
    <w:basedOn w:val="a0"/>
    <w:link w:val="25"/>
    <w:uiPriority w:val="99"/>
    <w:semiHidden/>
    <w:rsid w:val="001347F4"/>
  </w:style>
  <w:style w:type="paragraph" w:styleId="25">
    <w:name w:val="Body Text Indent 2"/>
    <w:basedOn w:val="a"/>
    <w:link w:val="24"/>
    <w:uiPriority w:val="99"/>
    <w:semiHidden/>
    <w:unhideWhenUsed/>
    <w:rsid w:val="001347F4"/>
    <w:pPr>
      <w:spacing w:after="120" w:line="480" w:lineRule="auto"/>
      <w:ind w:left="283"/>
    </w:pPr>
  </w:style>
  <w:style w:type="character" w:customStyle="1" w:styleId="26">
    <w:name w:val="Основной текст 2 Знак"/>
    <w:basedOn w:val="a0"/>
    <w:link w:val="27"/>
    <w:uiPriority w:val="99"/>
    <w:semiHidden/>
    <w:rsid w:val="001347F4"/>
  </w:style>
  <w:style w:type="paragraph" w:styleId="27">
    <w:name w:val="Body Text 2"/>
    <w:basedOn w:val="a"/>
    <w:link w:val="26"/>
    <w:uiPriority w:val="99"/>
    <w:semiHidden/>
    <w:unhideWhenUsed/>
    <w:rsid w:val="001347F4"/>
    <w:pPr>
      <w:spacing w:after="120" w:line="480" w:lineRule="auto"/>
    </w:pPr>
  </w:style>
  <w:style w:type="character" w:customStyle="1" w:styleId="31">
    <w:name w:val="Основной текст (3)_"/>
    <w:basedOn w:val="a0"/>
    <w:link w:val="33"/>
    <w:rsid w:val="001347F4"/>
    <w:rPr>
      <w:rFonts w:ascii="Times New Roman" w:eastAsia="Times New Roman" w:hAnsi="Times New Roman" w:cs="Times New Roman"/>
      <w:b/>
      <w:bCs/>
      <w:i/>
      <w:iCs/>
      <w:sz w:val="36"/>
      <w:szCs w:val="36"/>
      <w:shd w:val="clear" w:color="auto" w:fill="FFFFFF"/>
    </w:rPr>
  </w:style>
  <w:style w:type="paragraph" w:customStyle="1" w:styleId="33">
    <w:name w:val="Основной текст (3)"/>
    <w:basedOn w:val="a"/>
    <w:link w:val="31"/>
    <w:rsid w:val="001347F4"/>
    <w:pPr>
      <w:widowControl w:val="0"/>
      <w:shd w:val="clear" w:color="auto" w:fill="FFFFFF"/>
      <w:spacing w:before="2580" w:after="540" w:line="413" w:lineRule="exact"/>
      <w:jc w:val="center"/>
    </w:pPr>
    <w:rPr>
      <w:rFonts w:ascii="Times New Roman" w:eastAsia="Times New Roman" w:hAnsi="Times New Roman" w:cs="Times New Roman"/>
      <w:b/>
      <w:bCs/>
      <w:i/>
      <w:iCs/>
      <w:sz w:val="36"/>
      <w:szCs w:val="36"/>
    </w:rPr>
  </w:style>
  <w:style w:type="character" w:customStyle="1" w:styleId="34">
    <w:name w:val="Основной текст (3) + Не курсив"/>
    <w:basedOn w:val="31"/>
    <w:rsid w:val="001347F4"/>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41">
    <w:name w:val="Основной текст (4)_"/>
    <w:basedOn w:val="a0"/>
    <w:link w:val="42"/>
    <w:rsid w:val="001347F4"/>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1347F4"/>
    <w:pPr>
      <w:widowControl w:val="0"/>
      <w:shd w:val="clear" w:color="auto" w:fill="FFFFFF"/>
      <w:spacing w:before="540" w:after="3960" w:line="0" w:lineRule="atLeast"/>
      <w:jc w:val="center"/>
    </w:pPr>
    <w:rPr>
      <w:rFonts w:ascii="Times New Roman" w:eastAsia="Times New Roman" w:hAnsi="Times New Roman" w:cs="Times New Roman"/>
      <w:b/>
      <w:bCs/>
      <w:sz w:val="28"/>
      <w:szCs w:val="28"/>
    </w:rPr>
  </w:style>
  <w:style w:type="character" w:customStyle="1" w:styleId="af4">
    <w:name w:val="Верхний колонтитул Знак"/>
    <w:basedOn w:val="a0"/>
    <w:link w:val="af5"/>
    <w:uiPriority w:val="99"/>
    <w:semiHidden/>
    <w:rsid w:val="001347F4"/>
  </w:style>
  <w:style w:type="paragraph" w:styleId="af5">
    <w:name w:val="header"/>
    <w:basedOn w:val="a"/>
    <w:link w:val="af4"/>
    <w:uiPriority w:val="99"/>
    <w:semiHidden/>
    <w:unhideWhenUsed/>
    <w:rsid w:val="001347F4"/>
    <w:pPr>
      <w:tabs>
        <w:tab w:val="center" w:pos="4677"/>
        <w:tab w:val="right" w:pos="9355"/>
      </w:tabs>
      <w:spacing w:after="0" w:line="240" w:lineRule="auto"/>
    </w:pPr>
  </w:style>
  <w:style w:type="paragraph" w:styleId="af6">
    <w:name w:val="footer"/>
    <w:basedOn w:val="a"/>
    <w:link w:val="af7"/>
    <w:uiPriority w:val="99"/>
    <w:unhideWhenUsed/>
    <w:rsid w:val="001347F4"/>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347F4"/>
  </w:style>
  <w:style w:type="character" w:styleId="af8">
    <w:name w:val="Strong"/>
    <w:uiPriority w:val="22"/>
    <w:qFormat/>
    <w:rsid w:val="00AE4774"/>
    <w:rPr>
      <w:b/>
      <w:bCs/>
    </w:rPr>
  </w:style>
  <w:style w:type="character" w:customStyle="1" w:styleId="20">
    <w:name w:val="Заголовок 2 Знак"/>
    <w:basedOn w:val="a0"/>
    <w:link w:val="2"/>
    <w:uiPriority w:val="9"/>
    <w:semiHidden/>
    <w:rsid w:val="008639F3"/>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semiHidden/>
    <w:rsid w:val="008639F3"/>
    <w:rPr>
      <w:rFonts w:asciiTheme="majorHAnsi" w:eastAsiaTheme="majorEastAsia" w:hAnsiTheme="majorHAnsi" w:cstheme="majorBidi"/>
      <w:i/>
      <w:iCs/>
      <w:color w:val="365F91" w:themeColor="accent1" w:themeShade="BF"/>
    </w:rPr>
  </w:style>
  <w:style w:type="paragraph" w:customStyle="1" w:styleId="af9">
    <w:name w:val="Сноска"/>
    <w:basedOn w:val="a6"/>
    <w:rsid w:val="001C53C1"/>
    <w:pPr>
      <w:autoSpaceDN w:val="0"/>
      <w:adjustRightInd w:val="0"/>
      <w:spacing w:line="174" w:lineRule="atLeast"/>
    </w:pPr>
    <w:rPr>
      <w:rFonts w:cs="Times New Roman"/>
      <w:kern w:val="0"/>
      <w:sz w:val="17"/>
      <w:szCs w:val="17"/>
      <w:lang w:eastAsia="ru-RU"/>
    </w:rPr>
  </w:style>
  <w:style w:type="table" w:customStyle="1" w:styleId="TableGrid1">
    <w:name w:val="TableGrid1"/>
    <w:rsid w:val="002825E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2">
    <w:name w:val="Нет списка1"/>
    <w:next w:val="a2"/>
    <w:uiPriority w:val="99"/>
    <w:semiHidden/>
    <w:unhideWhenUsed/>
    <w:rsid w:val="00E319A5"/>
  </w:style>
  <w:style w:type="character" w:styleId="afa">
    <w:name w:val="Hyperlink"/>
    <w:basedOn w:val="a0"/>
    <w:uiPriority w:val="99"/>
    <w:unhideWhenUsed/>
    <w:rsid w:val="00E319A5"/>
    <w:rPr>
      <w:color w:val="0000FF" w:themeColor="hyperlink"/>
      <w:u w:val="single"/>
    </w:rPr>
  </w:style>
  <w:style w:type="character" w:styleId="afb">
    <w:name w:val="FollowedHyperlink"/>
    <w:basedOn w:val="a0"/>
    <w:uiPriority w:val="99"/>
    <w:semiHidden/>
    <w:unhideWhenUsed/>
    <w:rsid w:val="00E319A5"/>
    <w:rPr>
      <w:color w:val="800080" w:themeColor="followedHyperlink"/>
      <w:u w:val="single"/>
    </w:rPr>
  </w:style>
  <w:style w:type="paragraph" w:styleId="afc">
    <w:name w:val="No Spacing"/>
    <w:uiPriority w:val="1"/>
    <w:qFormat/>
    <w:rsid w:val="00E319A5"/>
    <w:pPr>
      <w:spacing w:after="0" w:line="240" w:lineRule="auto"/>
    </w:pPr>
    <w:rPr>
      <w:rFonts w:ascii="Times New Roman" w:hAnsi="Times New Roman" w:cs="Times New Roman"/>
      <w:sz w:val="28"/>
      <w:szCs w:val="28"/>
    </w:rPr>
  </w:style>
  <w:style w:type="table" w:customStyle="1" w:styleId="13">
    <w:name w:val="Сетка таблицы1"/>
    <w:basedOn w:val="a1"/>
    <w:next w:val="a4"/>
    <w:uiPriority w:val="59"/>
    <w:rsid w:val="00E319A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8">
    <w:name w:val="Сетка таблицы2"/>
    <w:basedOn w:val="a1"/>
    <w:next w:val="a4"/>
    <w:uiPriority w:val="59"/>
    <w:rsid w:val="006D522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5">
    <w:name w:val="Сетка таблицы3"/>
    <w:basedOn w:val="a1"/>
    <w:next w:val="a4"/>
    <w:uiPriority w:val="59"/>
    <w:rsid w:val="0057345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3">
    <w:name w:val="Сетка таблицы4"/>
    <w:basedOn w:val="a1"/>
    <w:next w:val="a4"/>
    <w:uiPriority w:val="59"/>
    <w:rsid w:val="0057345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9">
    <w:name w:val="Нет списка2"/>
    <w:next w:val="a2"/>
    <w:uiPriority w:val="99"/>
    <w:semiHidden/>
    <w:unhideWhenUsed/>
    <w:rsid w:val="00DF6340"/>
  </w:style>
  <w:style w:type="table" w:customStyle="1" w:styleId="TableGrid2">
    <w:name w:val="TableGrid2"/>
    <w:rsid w:val="00215CF9"/>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36">
    <w:name w:val="Нет списка3"/>
    <w:next w:val="a2"/>
    <w:uiPriority w:val="99"/>
    <w:semiHidden/>
    <w:unhideWhenUsed/>
    <w:rsid w:val="00C43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90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oleObject" Target="embeddings/oleObject1.bin"/><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pigina-shkola@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QuickStyle" Target="diagrams/quickStyle2.xml"/><Relationship Id="rId10" Type="http://schemas.openxmlformats.org/officeDocument/2006/relationships/diagramLayout" Target="diagrams/layout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diagramLayout" Target="diagrams/layout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ADEC94-7A6B-420B-9E88-9745651DE3CC}" type="doc">
      <dgm:prSet loTypeId="urn:microsoft.com/office/officeart/2005/8/layout/radial1" loCatId="relationship" qsTypeId="urn:microsoft.com/office/officeart/2005/8/quickstyle/simple1" qsCatId="simple" csTypeId="urn:microsoft.com/office/officeart/2005/8/colors/accent1_2" csCatId="accent1"/>
      <dgm:spPr/>
    </dgm:pt>
    <dgm:pt modelId="{8CB70DF3-363B-405F-A9E3-83285B417A8D}">
      <dgm:prSet/>
      <dgm:spPr>
        <a:xfrm>
          <a:off x="2672064" y="2220897"/>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МБОУ Киселевская СОШ им. Н.В. Попова</a:t>
          </a:r>
          <a:endParaRPr lang="ru-RU">
            <a:solidFill>
              <a:sysClr val="window" lastClr="FFFFFF"/>
            </a:solidFill>
            <a:latin typeface="Calibri"/>
            <a:ea typeface="+mn-ea"/>
            <a:cs typeface="+mn-cs"/>
          </a:endParaRPr>
        </a:p>
      </dgm:t>
    </dgm:pt>
    <dgm:pt modelId="{DA7FB911-F9EE-4B42-B54B-72986D249910}" type="parTrans" cxnId="{133E7239-D11C-4A76-BDA9-DED1D8FBFEAA}">
      <dgm:prSet/>
      <dgm:spPr/>
    </dgm:pt>
    <dgm:pt modelId="{AD73BEF9-9CBD-4B17-9782-C6D3CC47A272}" type="sibTrans" cxnId="{133E7239-D11C-4A76-BDA9-DED1D8FBFEAA}">
      <dgm:prSet/>
      <dgm:spPr/>
    </dgm:pt>
    <dgm:pt modelId="{17F7D07B-89E6-4257-B74C-AC9257D449A5}">
      <dgm:prSet/>
      <dgm:spPr>
        <a:xfrm>
          <a:off x="2672064" y="21373"/>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МБУК Киселёвская поселенческая библиотека</a:t>
          </a:r>
          <a:endParaRPr lang="ru-RU">
            <a:solidFill>
              <a:sysClr val="window" lastClr="FFFFFF"/>
            </a:solidFill>
            <a:latin typeface="Calibri"/>
            <a:ea typeface="+mn-ea"/>
            <a:cs typeface="+mn-cs"/>
          </a:endParaRPr>
        </a:p>
      </dgm:t>
    </dgm:pt>
    <dgm:pt modelId="{8A4BC54B-A3CB-4518-9559-CCABB746F82C}" type="parTrans" cxnId="{E244591C-42A0-48A4-82C0-909B87842566}">
      <dgm:prSet/>
      <dgm:spPr>
        <a:xfrm rot="16200000">
          <a:off x="2616908" y="1628722"/>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83342C5-93AF-495D-8557-DA51472DEE69}" type="sibTrans" cxnId="{E244591C-42A0-48A4-82C0-909B87842566}">
      <dgm:prSet/>
      <dgm:spPr/>
    </dgm:pt>
    <dgm:pt modelId="{9E6F0393-CDC0-4482-97B0-A1AA3E7C7BA4}">
      <dgm:prSet/>
      <dgm:spPr>
        <a:xfrm>
          <a:off x="3964911" y="441445"/>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МБОУ ДОД Заветинская  детско-юношеская  спортивная школа</a:t>
          </a:r>
          <a:endParaRPr lang="ru-RU">
            <a:solidFill>
              <a:sysClr val="window" lastClr="FFFFFF"/>
            </a:solidFill>
            <a:latin typeface="Calibri"/>
            <a:ea typeface="+mn-ea"/>
            <a:cs typeface="+mn-cs"/>
          </a:endParaRPr>
        </a:p>
      </dgm:t>
    </dgm:pt>
    <dgm:pt modelId="{DA2A8F56-616D-415B-AD7C-2E110E98EE9C}" type="parTrans" cxnId="{AF59B6A0-DFC9-4FC2-9767-29EED1E13BF8}">
      <dgm:prSet/>
      <dgm:spPr>
        <a:xfrm rot="18360000">
          <a:off x="3263332" y="1838758"/>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49AFC5C-C069-4D24-AC12-FF9A8BFA9B06}" type="sibTrans" cxnId="{AF59B6A0-DFC9-4FC2-9767-29EED1E13BF8}">
      <dgm:prSet/>
      <dgm:spPr/>
    </dgm:pt>
    <dgm:pt modelId="{A74FBE9F-57F4-4B26-A24E-C4FD33F33266}">
      <dgm:prSet/>
      <dgm:spPr>
        <a:xfrm>
          <a:off x="4763935" y="1541206"/>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Участковый сельского поселения</a:t>
          </a:r>
          <a:endParaRPr lang="ru-RU">
            <a:solidFill>
              <a:sysClr val="window" lastClr="FFFFFF"/>
            </a:solidFill>
            <a:latin typeface="Calibri"/>
            <a:ea typeface="+mn-ea"/>
            <a:cs typeface="+mn-cs"/>
          </a:endParaRPr>
        </a:p>
      </dgm:t>
    </dgm:pt>
    <dgm:pt modelId="{D580E044-BEFA-4AA3-A67E-5C7AD188A41A}" type="parTrans" cxnId="{B09AFCCB-9499-4CC4-91C2-FD62BCC4F9AE}">
      <dgm:prSet/>
      <dgm:spPr>
        <a:xfrm rot="20520000">
          <a:off x="3662844" y="2388639"/>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9F81E11-493F-440F-B70E-53FA2E44F39C}" type="sibTrans" cxnId="{B09AFCCB-9499-4CC4-91C2-FD62BCC4F9AE}">
      <dgm:prSet/>
      <dgm:spPr/>
    </dgm:pt>
    <dgm:pt modelId="{140EF450-6172-4CE3-8A9F-D341EC01BF7A}">
      <dgm:prSet/>
      <dgm:spPr>
        <a:xfrm>
          <a:off x="4763935" y="2900587"/>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МБУК «Музёй истории района»</a:t>
          </a:r>
          <a:endParaRPr lang="ru-RU">
            <a:solidFill>
              <a:sysClr val="window" lastClr="FFFFFF"/>
            </a:solidFill>
            <a:latin typeface="Calibri"/>
            <a:ea typeface="+mn-ea"/>
            <a:cs typeface="+mn-cs"/>
          </a:endParaRPr>
        </a:p>
      </dgm:t>
    </dgm:pt>
    <dgm:pt modelId="{039BE34D-CA34-46D7-AC0C-044792DDFC42}" type="parTrans" cxnId="{5F56EBCC-C22C-4633-BB73-F6110657CDB2}">
      <dgm:prSet/>
      <dgm:spPr>
        <a:xfrm rot="1080000">
          <a:off x="3662844" y="3068329"/>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0862201-C382-483C-BB12-912235145DB7}" type="sibTrans" cxnId="{5F56EBCC-C22C-4633-BB73-F6110657CDB2}">
      <dgm:prSet/>
      <dgm:spPr/>
    </dgm:pt>
    <dgm:pt modelId="{37A5EF1E-3CBA-4964-AF03-25D935AD66AE}">
      <dgm:prSet/>
      <dgm:spPr>
        <a:xfrm>
          <a:off x="3964911" y="4000348"/>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Администрация сельского поселения – специалист по делам молодежи</a:t>
          </a:r>
          <a:endParaRPr lang="ru-RU">
            <a:solidFill>
              <a:sysClr val="window" lastClr="FFFFFF"/>
            </a:solidFill>
            <a:latin typeface="Calibri"/>
            <a:ea typeface="+mn-ea"/>
            <a:cs typeface="+mn-cs"/>
          </a:endParaRPr>
        </a:p>
      </dgm:t>
    </dgm:pt>
    <dgm:pt modelId="{A368F40A-1EA3-4CCD-862A-36554015325C}" type="parTrans" cxnId="{16B3BE89-E0DC-4782-9C8F-279B652B9E0F}">
      <dgm:prSet/>
      <dgm:spPr>
        <a:xfrm rot="3240000">
          <a:off x="3263332" y="3618210"/>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885E373-0C9F-4796-9A89-93F8B29D6444}" type="sibTrans" cxnId="{16B3BE89-E0DC-4782-9C8F-279B652B9E0F}">
      <dgm:prSet/>
      <dgm:spPr/>
    </dgm:pt>
    <dgm:pt modelId="{759D0F22-603C-45D6-9DA1-552E94EA58B6}">
      <dgm:prSet/>
      <dgm:spPr>
        <a:xfrm>
          <a:off x="2672064" y="4420420"/>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ru-RU" baseline="0">
              <a:solidFill>
                <a:sysClr val="window" lastClr="FFFFFF"/>
              </a:solidFill>
              <a:latin typeface="Calibri"/>
              <a:ea typeface="+mn-ea"/>
              <a:cs typeface="+mn-cs"/>
            </a:rPr>
            <a:t>МБУК «Киселёвский СДК»</a:t>
          </a:r>
          <a:endParaRPr lang="ru-RU">
            <a:solidFill>
              <a:sysClr val="window" lastClr="FFFFFF"/>
            </a:solidFill>
            <a:latin typeface="Calibri"/>
            <a:ea typeface="+mn-ea"/>
            <a:cs typeface="+mn-cs"/>
          </a:endParaRPr>
        </a:p>
      </dgm:t>
    </dgm:pt>
    <dgm:pt modelId="{BBF4530A-FFC5-4A2D-97CF-C4184CB3D4A1}" type="parTrans" cxnId="{02AA084F-9013-4EEA-AE9F-817C050130B4}">
      <dgm:prSet/>
      <dgm:spPr>
        <a:xfrm rot="5400000">
          <a:off x="2616908" y="3828246"/>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685D0A0-84C4-46B5-9D5F-850A9EC32256}" type="sibTrans" cxnId="{02AA084F-9013-4EEA-AE9F-817C050130B4}">
      <dgm:prSet/>
      <dgm:spPr/>
    </dgm:pt>
    <dgm:pt modelId="{194D333A-4735-422B-8840-52F6190E8A7A}">
      <dgm:prSet/>
      <dgm:spPr>
        <a:xfrm>
          <a:off x="1379217" y="4000348"/>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Муниципальное бюджетное учреждение здравоохранения «Центральная районная больница» и поселенческая амбулатория</a:t>
          </a:r>
          <a:endParaRPr lang="ru-RU">
            <a:solidFill>
              <a:sysClr val="window" lastClr="FFFFFF"/>
            </a:solidFill>
            <a:latin typeface="Calibri"/>
            <a:ea typeface="+mn-ea"/>
            <a:cs typeface="+mn-cs"/>
          </a:endParaRPr>
        </a:p>
      </dgm:t>
    </dgm:pt>
    <dgm:pt modelId="{4804F19A-C2EF-42EB-81B2-6B78AF321566}" type="parTrans" cxnId="{DEAA067D-AD8F-416A-9B08-FC348D289B83}">
      <dgm:prSet/>
      <dgm:spPr>
        <a:xfrm rot="7560000">
          <a:off x="1970485" y="3618210"/>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20C37B-593E-4379-8AC5-29203892C368}" type="sibTrans" cxnId="{DEAA067D-AD8F-416A-9B08-FC348D289B83}">
      <dgm:prSet/>
      <dgm:spPr/>
    </dgm:pt>
    <dgm:pt modelId="{A79BEA4F-795B-4605-8250-12C9E007A999}">
      <dgm:prSet/>
      <dgm:spPr>
        <a:xfrm>
          <a:off x="580193" y="2900587"/>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ru-RU" baseline="0">
              <a:solidFill>
                <a:sysClr val="window" lastClr="FFFFFF"/>
              </a:solidFill>
              <a:latin typeface="Calibri"/>
              <a:ea typeface="+mn-ea"/>
              <a:cs typeface="+mn-cs"/>
            </a:rPr>
            <a:t>ГБУ социального обслуживания населения Ростовской обл. «Социальный реабилитационный центр для несовершеннолетних Заветинского района»</a:t>
          </a:r>
          <a:endParaRPr lang="ru-RU">
            <a:solidFill>
              <a:sysClr val="window" lastClr="FFFFFF"/>
            </a:solidFill>
            <a:latin typeface="Calibri"/>
            <a:ea typeface="+mn-ea"/>
            <a:cs typeface="+mn-cs"/>
          </a:endParaRPr>
        </a:p>
      </dgm:t>
    </dgm:pt>
    <dgm:pt modelId="{13D821CD-A9CD-481E-A24A-1545DAE7C9B6}" type="parTrans" cxnId="{CC108181-1CE6-4D63-B247-1C1103ABD8F6}">
      <dgm:prSet/>
      <dgm:spPr>
        <a:xfrm rot="9720000">
          <a:off x="1570973" y="3068329"/>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CC0ECF9-2C44-4380-8CA9-6B8217D64A00}" type="sibTrans" cxnId="{CC108181-1CE6-4D63-B247-1C1103ABD8F6}">
      <dgm:prSet/>
      <dgm:spPr/>
    </dgm:pt>
    <dgm:pt modelId="{0AFFE022-9015-4E78-8583-618F9CAF27BD}">
      <dgm:prSet/>
      <dgm:spPr>
        <a:xfrm>
          <a:off x="580193" y="1541206"/>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МБОУ ДОД Заветинская детская школа искусств</a:t>
          </a:r>
          <a:endParaRPr lang="ru-RU">
            <a:solidFill>
              <a:sysClr val="window" lastClr="FFFFFF"/>
            </a:solidFill>
            <a:latin typeface="Calibri"/>
            <a:ea typeface="+mn-ea"/>
            <a:cs typeface="+mn-cs"/>
          </a:endParaRPr>
        </a:p>
      </dgm:t>
    </dgm:pt>
    <dgm:pt modelId="{FC79310E-628A-4DA0-952A-D4F89DC44D49}" type="parTrans" cxnId="{E174A322-89DF-4E73-9AF4-9FD575A50E5A}">
      <dgm:prSet/>
      <dgm:spPr>
        <a:xfrm rot="11880000">
          <a:off x="1570973" y="2388639"/>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97AD535-F0E2-4CEF-B179-B5614F91B746}" type="sibTrans" cxnId="{E174A322-89DF-4E73-9AF4-9FD575A50E5A}">
      <dgm:prSet/>
      <dgm:spPr/>
    </dgm:pt>
    <dgm:pt modelId="{23ED46AA-A4BE-487A-BCB0-B1BAF56DEBFC}">
      <dgm:prSet/>
      <dgm:spPr>
        <a:xfrm>
          <a:off x="1379217" y="441445"/>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МБОУ ДОД Заветинский ЦВР</a:t>
          </a:r>
          <a:endParaRPr lang="ru-RU">
            <a:solidFill>
              <a:sysClr val="window" lastClr="FFFFFF"/>
            </a:solidFill>
            <a:latin typeface="Calibri"/>
            <a:ea typeface="+mn-ea"/>
            <a:cs typeface="+mn-cs"/>
          </a:endParaRPr>
        </a:p>
      </dgm:t>
    </dgm:pt>
    <dgm:pt modelId="{829B94D0-1D56-4078-B1C5-DD78DA8CB35D}" type="parTrans" cxnId="{F1D811CB-E3FA-4040-8EBE-BFA3FE48436D}">
      <dgm:prSet/>
      <dgm:spPr>
        <a:xfrm rot="14040000">
          <a:off x="1970485" y="1838758"/>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AF4FBBB-310F-4A75-92B3-4EFD76A87116}" type="sibTrans" cxnId="{F1D811CB-E3FA-4040-8EBE-BFA3FE48436D}">
      <dgm:prSet/>
      <dgm:spPr/>
    </dgm:pt>
    <dgm:pt modelId="{1768A3DE-0996-4671-8334-43B24E3883C2}" type="pres">
      <dgm:prSet presAssocID="{FCADEC94-7A6B-420B-9E88-9745651DE3CC}" presName="cycle" presStyleCnt="0">
        <dgm:presLayoutVars>
          <dgm:chMax val="1"/>
          <dgm:dir/>
          <dgm:animLvl val="ctr"/>
          <dgm:resizeHandles val="exact"/>
        </dgm:presLayoutVars>
      </dgm:prSet>
      <dgm:spPr/>
    </dgm:pt>
    <dgm:pt modelId="{9B9C76F6-E76E-484D-9C28-BA8691F7FD16}" type="pres">
      <dgm:prSet presAssocID="{8CB70DF3-363B-405F-A9E3-83285B417A8D}" presName="centerShape" presStyleLbl="node0" presStyleIdx="0" presStyleCnt="1"/>
      <dgm:spPr>
        <a:prstGeom prst="ellipse">
          <a:avLst/>
        </a:prstGeom>
      </dgm:spPr>
    </dgm:pt>
    <dgm:pt modelId="{D81D284F-E0A4-4549-B0AF-2C27EDBFE64B}" type="pres">
      <dgm:prSet presAssocID="{8A4BC54B-A3CB-4518-9559-CCABB746F82C}" presName="Name9" presStyleLbl="parChTrans1D2" presStyleIdx="0" presStyleCnt="10"/>
      <dgm:spPr>
        <a:custGeom>
          <a:avLst/>
          <a:gdLst/>
          <a:ahLst/>
          <a:cxnLst/>
          <a:rect l="0" t="0" r="0" b="0"/>
          <a:pathLst>
            <a:path>
              <a:moveTo>
                <a:pt x="0" y="14715"/>
              </a:moveTo>
              <a:lnTo>
                <a:pt x="1154917" y="14715"/>
              </a:lnTo>
            </a:path>
          </a:pathLst>
        </a:custGeom>
      </dgm:spPr>
    </dgm:pt>
    <dgm:pt modelId="{B077E184-DCC5-4803-AB5D-91B925FA03A6}" type="pres">
      <dgm:prSet presAssocID="{8A4BC54B-A3CB-4518-9559-CCABB746F82C}" presName="connTx" presStyleLbl="parChTrans1D2" presStyleIdx="0" presStyleCnt="10"/>
      <dgm:spPr/>
    </dgm:pt>
    <dgm:pt modelId="{4D1735AE-0581-4A6F-8DDC-507890DEA931}" type="pres">
      <dgm:prSet presAssocID="{17F7D07B-89E6-4257-B74C-AC9257D449A5}" presName="node" presStyleLbl="node1" presStyleIdx="0" presStyleCnt="10">
        <dgm:presLayoutVars>
          <dgm:bulletEnabled val="1"/>
        </dgm:presLayoutVars>
      </dgm:prSet>
      <dgm:spPr>
        <a:prstGeom prst="ellipse">
          <a:avLst/>
        </a:prstGeom>
      </dgm:spPr>
    </dgm:pt>
    <dgm:pt modelId="{300605BD-994A-485F-A689-7A57B569AE04}" type="pres">
      <dgm:prSet presAssocID="{DA2A8F56-616D-415B-AD7C-2E110E98EE9C}" presName="Name9" presStyleLbl="parChTrans1D2" presStyleIdx="1" presStyleCnt="10"/>
      <dgm:spPr>
        <a:custGeom>
          <a:avLst/>
          <a:gdLst/>
          <a:ahLst/>
          <a:cxnLst/>
          <a:rect l="0" t="0" r="0" b="0"/>
          <a:pathLst>
            <a:path>
              <a:moveTo>
                <a:pt x="0" y="14715"/>
              </a:moveTo>
              <a:lnTo>
                <a:pt x="1154917" y="14715"/>
              </a:lnTo>
            </a:path>
          </a:pathLst>
        </a:custGeom>
      </dgm:spPr>
    </dgm:pt>
    <dgm:pt modelId="{3E440A62-379C-48E6-9C94-79E9631341C7}" type="pres">
      <dgm:prSet presAssocID="{DA2A8F56-616D-415B-AD7C-2E110E98EE9C}" presName="connTx" presStyleLbl="parChTrans1D2" presStyleIdx="1" presStyleCnt="10"/>
      <dgm:spPr/>
    </dgm:pt>
    <dgm:pt modelId="{573E8CE6-6090-4344-82FE-4F06E5C6159F}" type="pres">
      <dgm:prSet presAssocID="{9E6F0393-CDC0-4482-97B0-A1AA3E7C7BA4}" presName="node" presStyleLbl="node1" presStyleIdx="1" presStyleCnt="10">
        <dgm:presLayoutVars>
          <dgm:bulletEnabled val="1"/>
        </dgm:presLayoutVars>
      </dgm:prSet>
      <dgm:spPr>
        <a:prstGeom prst="ellipse">
          <a:avLst/>
        </a:prstGeom>
      </dgm:spPr>
    </dgm:pt>
    <dgm:pt modelId="{FBBDDE30-2B98-40C9-8736-033C7DF1ACE9}" type="pres">
      <dgm:prSet presAssocID="{D580E044-BEFA-4AA3-A67E-5C7AD188A41A}" presName="Name9" presStyleLbl="parChTrans1D2" presStyleIdx="2" presStyleCnt="10"/>
      <dgm:spPr>
        <a:custGeom>
          <a:avLst/>
          <a:gdLst/>
          <a:ahLst/>
          <a:cxnLst/>
          <a:rect l="0" t="0" r="0" b="0"/>
          <a:pathLst>
            <a:path>
              <a:moveTo>
                <a:pt x="0" y="14715"/>
              </a:moveTo>
              <a:lnTo>
                <a:pt x="1154917" y="14715"/>
              </a:lnTo>
            </a:path>
          </a:pathLst>
        </a:custGeom>
      </dgm:spPr>
    </dgm:pt>
    <dgm:pt modelId="{DD8EFA32-8E46-4C0F-9A3C-843099C1F1D2}" type="pres">
      <dgm:prSet presAssocID="{D580E044-BEFA-4AA3-A67E-5C7AD188A41A}" presName="connTx" presStyleLbl="parChTrans1D2" presStyleIdx="2" presStyleCnt="10"/>
      <dgm:spPr/>
    </dgm:pt>
    <dgm:pt modelId="{824A96CA-D110-45B5-9980-844BE6F1384D}" type="pres">
      <dgm:prSet presAssocID="{A74FBE9F-57F4-4B26-A24E-C4FD33F33266}" presName="node" presStyleLbl="node1" presStyleIdx="2" presStyleCnt="10">
        <dgm:presLayoutVars>
          <dgm:bulletEnabled val="1"/>
        </dgm:presLayoutVars>
      </dgm:prSet>
      <dgm:spPr>
        <a:prstGeom prst="ellipse">
          <a:avLst/>
        </a:prstGeom>
      </dgm:spPr>
    </dgm:pt>
    <dgm:pt modelId="{C43DD1BB-7601-45A1-90A9-CB46DD9F9438}" type="pres">
      <dgm:prSet presAssocID="{039BE34D-CA34-46D7-AC0C-044792DDFC42}" presName="Name9" presStyleLbl="parChTrans1D2" presStyleIdx="3" presStyleCnt="10"/>
      <dgm:spPr>
        <a:custGeom>
          <a:avLst/>
          <a:gdLst/>
          <a:ahLst/>
          <a:cxnLst/>
          <a:rect l="0" t="0" r="0" b="0"/>
          <a:pathLst>
            <a:path>
              <a:moveTo>
                <a:pt x="0" y="14715"/>
              </a:moveTo>
              <a:lnTo>
                <a:pt x="1154917" y="14715"/>
              </a:lnTo>
            </a:path>
          </a:pathLst>
        </a:custGeom>
      </dgm:spPr>
    </dgm:pt>
    <dgm:pt modelId="{9CCCE0D0-083F-4E1A-AC32-CD4AB0A44F72}" type="pres">
      <dgm:prSet presAssocID="{039BE34D-CA34-46D7-AC0C-044792DDFC42}" presName="connTx" presStyleLbl="parChTrans1D2" presStyleIdx="3" presStyleCnt="10"/>
      <dgm:spPr/>
    </dgm:pt>
    <dgm:pt modelId="{1758BA03-29A9-47E1-98A0-72DB02B2066E}" type="pres">
      <dgm:prSet presAssocID="{140EF450-6172-4CE3-8A9F-D341EC01BF7A}" presName="node" presStyleLbl="node1" presStyleIdx="3" presStyleCnt="10">
        <dgm:presLayoutVars>
          <dgm:bulletEnabled val="1"/>
        </dgm:presLayoutVars>
      </dgm:prSet>
      <dgm:spPr>
        <a:prstGeom prst="ellipse">
          <a:avLst/>
        </a:prstGeom>
      </dgm:spPr>
    </dgm:pt>
    <dgm:pt modelId="{AF23601F-4187-4A72-B888-D3F910AD1F9A}" type="pres">
      <dgm:prSet presAssocID="{A368F40A-1EA3-4CCD-862A-36554015325C}" presName="Name9" presStyleLbl="parChTrans1D2" presStyleIdx="4" presStyleCnt="10"/>
      <dgm:spPr>
        <a:custGeom>
          <a:avLst/>
          <a:gdLst/>
          <a:ahLst/>
          <a:cxnLst/>
          <a:rect l="0" t="0" r="0" b="0"/>
          <a:pathLst>
            <a:path>
              <a:moveTo>
                <a:pt x="0" y="14715"/>
              </a:moveTo>
              <a:lnTo>
                <a:pt x="1154917" y="14715"/>
              </a:lnTo>
            </a:path>
          </a:pathLst>
        </a:custGeom>
      </dgm:spPr>
    </dgm:pt>
    <dgm:pt modelId="{D0DCF04D-C648-4F29-8051-734596E3EA95}" type="pres">
      <dgm:prSet presAssocID="{A368F40A-1EA3-4CCD-862A-36554015325C}" presName="connTx" presStyleLbl="parChTrans1D2" presStyleIdx="4" presStyleCnt="10"/>
      <dgm:spPr/>
    </dgm:pt>
    <dgm:pt modelId="{9291EE23-9FF3-448C-9BC0-30B5F46B792C}" type="pres">
      <dgm:prSet presAssocID="{37A5EF1E-3CBA-4964-AF03-25D935AD66AE}" presName="node" presStyleLbl="node1" presStyleIdx="4" presStyleCnt="10">
        <dgm:presLayoutVars>
          <dgm:bulletEnabled val="1"/>
        </dgm:presLayoutVars>
      </dgm:prSet>
      <dgm:spPr>
        <a:prstGeom prst="ellipse">
          <a:avLst/>
        </a:prstGeom>
      </dgm:spPr>
    </dgm:pt>
    <dgm:pt modelId="{ED5CA60F-EDFF-4852-AF51-EB991E640863}" type="pres">
      <dgm:prSet presAssocID="{BBF4530A-FFC5-4A2D-97CF-C4184CB3D4A1}" presName="Name9" presStyleLbl="parChTrans1D2" presStyleIdx="5" presStyleCnt="10"/>
      <dgm:spPr>
        <a:custGeom>
          <a:avLst/>
          <a:gdLst/>
          <a:ahLst/>
          <a:cxnLst/>
          <a:rect l="0" t="0" r="0" b="0"/>
          <a:pathLst>
            <a:path>
              <a:moveTo>
                <a:pt x="0" y="14715"/>
              </a:moveTo>
              <a:lnTo>
                <a:pt x="1154917" y="14715"/>
              </a:lnTo>
            </a:path>
          </a:pathLst>
        </a:custGeom>
      </dgm:spPr>
    </dgm:pt>
    <dgm:pt modelId="{F795B42E-0522-4290-8BFE-B876086E7C0F}" type="pres">
      <dgm:prSet presAssocID="{BBF4530A-FFC5-4A2D-97CF-C4184CB3D4A1}" presName="connTx" presStyleLbl="parChTrans1D2" presStyleIdx="5" presStyleCnt="10"/>
      <dgm:spPr/>
    </dgm:pt>
    <dgm:pt modelId="{9E504189-E6E2-4739-998C-3F6CF9A47AA0}" type="pres">
      <dgm:prSet presAssocID="{759D0F22-603C-45D6-9DA1-552E94EA58B6}" presName="node" presStyleLbl="node1" presStyleIdx="5" presStyleCnt="10">
        <dgm:presLayoutVars>
          <dgm:bulletEnabled val="1"/>
        </dgm:presLayoutVars>
      </dgm:prSet>
      <dgm:spPr>
        <a:prstGeom prst="ellipse">
          <a:avLst/>
        </a:prstGeom>
      </dgm:spPr>
    </dgm:pt>
    <dgm:pt modelId="{96C102EA-B27A-40E3-938F-2EDA7914FE0D}" type="pres">
      <dgm:prSet presAssocID="{4804F19A-C2EF-42EB-81B2-6B78AF321566}" presName="Name9" presStyleLbl="parChTrans1D2" presStyleIdx="6" presStyleCnt="10"/>
      <dgm:spPr>
        <a:custGeom>
          <a:avLst/>
          <a:gdLst/>
          <a:ahLst/>
          <a:cxnLst/>
          <a:rect l="0" t="0" r="0" b="0"/>
          <a:pathLst>
            <a:path>
              <a:moveTo>
                <a:pt x="0" y="14715"/>
              </a:moveTo>
              <a:lnTo>
                <a:pt x="1154917" y="14715"/>
              </a:lnTo>
            </a:path>
          </a:pathLst>
        </a:custGeom>
      </dgm:spPr>
    </dgm:pt>
    <dgm:pt modelId="{1493D6AD-ECBE-4FB8-9A6E-EA42DC8E5818}" type="pres">
      <dgm:prSet presAssocID="{4804F19A-C2EF-42EB-81B2-6B78AF321566}" presName="connTx" presStyleLbl="parChTrans1D2" presStyleIdx="6" presStyleCnt="10"/>
      <dgm:spPr/>
    </dgm:pt>
    <dgm:pt modelId="{346CE253-A8AA-4605-AD25-8CDF7A6DF982}" type="pres">
      <dgm:prSet presAssocID="{194D333A-4735-422B-8840-52F6190E8A7A}" presName="node" presStyleLbl="node1" presStyleIdx="6" presStyleCnt="10">
        <dgm:presLayoutVars>
          <dgm:bulletEnabled val="1"/>
        </dgm:presLayoutVars>
      </dgm:prSet>
      <dgm:spPr>
        <a:prstGeom prst="ellipse">
          <a:avLst/>
        </a:prstGeom>
      </dgm:spPr>
    </dgm:pt>
    <dgm:pt modelId="{0A7C936C-6A8A-4017-A2AE-3A6A6D1E1BEE}" type="pres">
      <dgm:prSet presAssocID="{13D821CD-A9CD-481E-A24A-1545DAE7C9B6}" presName="Name9" presStyleLbl="parChTrans1D2" presStyleIdx="7" presStyleCnt="10"/>
      <dgm:spPr>
        <a:custGeom>
          <a:avLst/>
          <a:gdLst/>
          <a:ahLst/>
          <a:cxnLst/>
          <a:rect l="0" t="0" r="0" b="0"/>
          <a:pathLst>
            <a:path>
              <a:moveTo>
                <a:pt x="0" y="14715"/>
              </a:moveTo>
              <a:lnTo>
                <a:pt x="1154917" y="14715"/>
              </a:lnTo>
            </a:path>
          </a:pathLst>
        </a:custGeom>
      </dgm:spPr>
    </dgm:pt>
    <dgm:pt modelId="{BE4FFAA9-C725-4FA4-87E7-01B66EA25816}" type="pres">
      <dgm:prSet presAssocID="{13D821CD-A9CD-481E-A24A-1545DAE7C9B6}" presName="connTx" presStyleLbl="parChTrans1D2" presStyleIdx="7" presStyleCnt="10"/>
      <dgm:spPr/>
    </dgm:pt>
    <dgm:pt modelId="{ED25CF39-E39B-410E-84E0-CB0023554C48}" type="pres">
      <dgm:prSet presAssocID="{A79BEA4F-795B-4605-8250-12C9E007A999}" presName="node" presStyleLbl="node1" presStyleIdx="7" presStyleCnt="10">
        <dgm:presLayoutVars>
          <dgm:bulletEnabled val="1"/>
        </dgm:presLayoutVars>
      </dgm:prSet>
      <dgm:spPr>
        <a:prstGeom prst="ellipse">
          <a:avLst/>
        </a:prstGeom>
      </dgm:spPr>
    </dgm:pt>
    <dgm:pt modelId="{EEE8563D-0B30-46FC-8D86-C96EB65F5198}" type="pres">
      <dgm:prSet presAssocID="{FC79310E-628A-4DA0-952A-D4F89DC44D49}" presName="Name9" presStyleLbl="parChTrans1D2" presStyleIdx="8" presStyleCnt="10"/>
      <dgm:spPr>
        <a:custGeom>
          <a:avLst/>
          <a:gdLst/>
          <a:ahLst/>
          <a:cxnLst/>
          <a:rect l="0" t="0" r="0" b="0"/>
          <a:pathLst>
            <a:path>
              <a:moveTo>
                <a:pt x="0" y="14715"/>
              </a:moveTo>
              <a:lnTo>
                <a:pt x="1154917" y="14715"/>
              </a:lnTo>
            </a:path>
          </a:pathLst>
        </a:custGeom>
      </dgm:spPr>
    </dgm:pt>
    <dgm:pt modelId="{599404F2-D32A-4DB2-A071-1297673BF0DF}" type="pres">
      <dgm:prSet presAssocID="{FC79310E-628A-4DA0-952A-D4F89DC44D49}" presName="connTx" presStyleLbl="parChTrans1D2" presStyleIdx="8" presStyleCnt="10"/>
      <dgm:spPr/>
    </dgm:pt>
    <dgm:pt modelId="{BF78D314-BFA5-4A75-8590-C7FA4EB396C2}" type="pres">
      <dgm:prSet presAssocID="{0AFFE022-9015-4E78-8583-618F9CAF27BD}" presName="node" presStyleLbl="node1" presStyleIdx="8" presStyleCnt="10">
        <dgm:presLayoutVars>
          <dgm:bulletEnabled val="1"/>
        </dgm:presLayoutVars>
      </dgm:prSet>
      <dgm:spPr>
        <a:prstGeom prst="ellipse">
          <a:avLst/>
        </a:prstGeom>
      </dgm:spPr>
    </dgm:pt>
    <dgm:pt modelId="{837BD9F3-A208-4B0D-90A4-5E84211BDBF1}" type="pres">
      <dgm:prSet presAssocID="{829B94D0-1D56-4078-B1C5-DD78DA8CB35D}" presName="Name9" presStyleLbl="parChTrans1D2" presStyleIdx="9" presStyleCnt="10"/>
      <dgm:spPr>
        <a:custGeom>
          <a:avLst/>
          <a:gdLst/>
          <a:ahLst/>
          <a:cxnLst/>
          <a:rect l="0" t="0" r="0" b="0"/>
          <a:pathLst>
            <a:path>
              <a:moveTo>
                <a:pt x="0" y="14715"/>
              </a:moveTo>
              <a:lnTo>
                <a:pt x="1154917" y="14715"/>
              </a:lnTo>
            </a:path>
          </a:pathLst>
        </a:custGeom>
      </dgm:spPr>
    </dgm:pt>
    <dgm:pt modelId="{81B09B69-7AF8-402E-9A84-F5AEFD8710F5}" type="pres">
      <dgm:prSet presAssocID="{829B94D0-1D56-4078-B1C5-DD78DA8CB35D}" presName="connTx" presStyleLbl="parChTrans1D2" presStyleIdx="9" presStyleCnt="10"/>
      <dgm:spPr/>
    </dgm:pt>
    <dgm:pt modelId="{38D56027-2D36-4825-9B65-2714792465DF}" type="pres">
      <dgm:prSet presAssocID="{23ED46AA-A4BE-487A-BCB0-B1BAF56DEBFC}" presName="node" presStyleLbl="node1" presStyleIdx="9" presStyleCnt="10">
        <dgm:presLayoutVars>
          <dgm:bulletEnabled val="1"/>
        </dgm:presLayoutVars>
      </dgm:prSet>
      <dgm:spPr>
        <a:prstGeom prst="ellipse">
          <a:avLst/>
        </a:prstGeom>
      </dgm:spPr>
    </dgm:pt>
  </dgm:ptLst>
  <dgm:cxnLst>
    <dgm:cxn modelId="{BB60F610-F660-459D-8F20-CB41F94576CF}" type="presOf" srcId="{039BE34D-CA34-46D7-AC0C-044792DDFC42}" destId="{C43DD1BB-7601-45A1-90A9-CB46DD9F9438}" srcOrd="0" destOrd="0" presId="urn:microsoft.com/office/officeart/2005/8/layout/radial1"/>
    <dgm:cxn modelId="{DD775013-E3D0-4304-A69E-83D5349E8F29}" type="presOf" srcId="{829B94D0-1D56-4078-B1C5-DD78DA8CB35D}" destId="{81B09B69-7AF8-402E-9A84-F5AEFD8710F5}" srcOrd="1" destOrd="0" presId="urn:microsoft.com/office/officeart/2005/8/layout/radial1"/>
    <dgm:cxn modelId="{7DE5EF15-5572-4FE5-BC47-ACF27004D52A}" type="presOf" srcId="{13D821CD-A9CD-481E-A24A-1545DAE7C9B6}" destId="{BE4FFAA9-C725-4FA4-87E7-01B66EA25816}" srcOrd="1" destOrd="0" presId="urn:microsoft.com/office/officeart/2005/8/layout/radial1"/>
    <dgm:cxn modelId="{E244591C-42A0-48A4-82C0-909B87842566}" srcId="{8CB70DF3-363B-405F-A9E3-83285B417A8D}" destId="{17F7D07B-89E6-4257-B74C-AC9257D449A5}" srcOrd="0" destOrd="0" parTransId="{8A4BC54B-A3CB-4518-9559-CCABB746F82C}" sibTransId="{A83342C5-93AF-495D-8557-DA51472DEE69}"/>
    <dgm:cxn modelId="{E174A322-89DF-4E73-9AF4-9FD575A50E5A}" srcId="{8CB70DF3-363B-405F-A9E3-83285B417A8D}" destId="{0AFFE022-9015-4E78-8583-618F9CAF27BD}" srcOrd="8" destOrd="0" parTransId="{FC79310E-628A-4DA0-952A-D4F89DC44D49}" sibTransId="{897AD535-F0E2-4CEF-B179-B5614F91B746}"/>
    <dgm:cxn modelId="{4BD7D82A-04F9-4BB2-81FE-E16BAED2650C}" type="presOf" srcId="{FC79310E-628A-4DA0-952A-D4F89DC44D49}" destId="{EEE8563D-0B30-46FC-8D86-C96EB65F5198}" srcOrd="0" destOrd="0" presId="urn:microsoft.com/office/officeart/2005/8/layout/radial1"/>
    <dgm:cxn modelId="{406F8D36-8EBA-47D1-AEBC-C06A29F18EB7}" type="presOf" srcId="{A74FBE9F-57F4-4B26-A24E-C4FD33F33266}" destId="{824A96CA-D110-45B5-9980-844BE6F1384D}" srcOrd="0" destOrd="0" presId="urn:microsoft.com/office/officeart/2005/8/layout/radial1"/>
    <dgm:cxn modelId="{133E7239-D11C-4A76-BDA9-DED1D8FBFEAA}" srcId="{FCADEC94-7A6B-420B-9E88-9745651DE3CC}" destId="{8CB70DF3-363B-405F-A9E3-83285B417A8D}" srcOrd="0" destOrd="0" parTransId="{DA7FB911-F9EE-4B42-B54B-72986D249910}" sibTransId="{AD73BEF9-9CBD-4B17-9782-C6D3CC47A272}"/>
    <dgm:cxn modelId="{453ACA39-98BE-4844-B36C-FA6636A75E72}" type="presOf" srcId="{8CB70DF3-363B-405F-A9E3-83285B417A8D}" destId="{9B9C76F6-E76E-484D-9C28-BA8691F7FD16}" srcOrd="0" destOrd="0" presId="urn:microsoft.com/office/officeart/2005/8/layout/radial1"/>
    <dgm:cxn modelId="{5D9C765B-566A-4D83-931D-B49DF35F46B8}" type="presOf" srcId="{759D0F22-603C-45D6-9DA1-552E94EA58B6}" destId="{9E504189-E6E2-4739-998C-3F6CF9A47AA0}" srcOrd="0" destOrd="0" presId="urn:microsoft.com/office/officeart/2005/8/layout/radial1"/>
    <dgm:cxn modelId="{6C3B3760-A580-42EC-9E2B-D866E9CE5D0E}" type="presOf" srcId="{BBF4530A-FFC5-4A2D-97CF-C4184CB3D4A1}" destId="{F795B42E-0522-4290-8BFE-B876086E7C0F}" srcOrd="1" destOrd="0" presId="urn:microsoft.com/office/officeart/2005/8/layout/radial1"/>
    <dgm:cxn modelId="{6AEDFA63-632F-4DA7-8513-99EB3964020E}" type="presOf" srcId="{A368F40A-1EA3-4CCD-862A-36554015325C}" destId="{AF23601F-4187-4A72-B888-D3F910AD1F9A}" srcOrd="0" destOrd="0" presId="urn:microsoft.com/office/officeart/2005/8/layout/radial1"/>
    <dgm:cxn modelId="{4B1C8467-804D-4EF5-A733-865F739BAE3E}" type="presOf" srcId="{FCADEC94-7A6B-420B-9E88-9745651DE3CC}" destId="{1768A3DE-0996-4671-8334-43B24E3883C2}" srcOrd="0" destOrd="0" presId="urn:microsoft.com/office/officeart/2005/8/layout/radial1"/>
    <dgm:cxn modelId="{C8024169-41AA-4839-8D44-A1E2931ED599}" type="presOf" srcId="{37A5EF1E-3CBA-4964-AF03-25D935AD66AE}" destId="{9291EE23-9FF3-448C-9BC0-30B5F46B792C}" srcOrd="0" destOrd="0" presId="urn:microsoft.com/office/officeart/2005/8/layout/radial1"/>
    <dgm:cxn modelId="{8A6ADA69-0E4C-43F0-B5EE-87C73709439D}" type="presOf" srcId="{17F7D07B-89E6-4257-B74C-AC9257D449A5}" destId="{4D1735AE-0581-4A6F-8DDC-507890DEA931}" srcOrd="0" destOrd="0" presId="urn:microsoft.com/office/officeart/2005/8/layout/radial1"/>
    <dgm:cxn modelId="{27571F4C-D3F1-4855-A2F1-5D3939B99F4F}" type="presOf" srcId="{D580E044-BEFA-4AA3-A67E-5C7AD188A41A}" destId="{DD8EFA32-8E46-4C0F-9A3C-843099C1F1D2}" srcOrd="1" destOrd="0" presId="urn:microsoft.com/office/officeart/2005/8/layout/radial1"/>
    <dgm:cxn modelId="{02AA084F-9013-4EEA-AE9F-817C050130B4}" srcId="{8CB70DF3-363B-405F-A9E3-83285B417A8D}" destId="{759D0F22-603C-45D6-9DA1-552E94EA58B6}" srcOrd="5" destOrd="0" parTransId="{BBF4530A-FFC5-4A2D-97CF-C4184CB3D4A1}" sibTransId="{7685D0A0-84C4-46B5-9D5F-850A9EC32256}"/>
    <dgm:cxn modelId="{A326474F-D07F-4AB6-877A-112447D325E2}" type="presOf" srcId="{A79BEA4F-795B-4605-8250-12C9E007A999}" destId="{ED25CF39-E39B-410E-84E0-CB0023554C48}" srcOrd="0" destOrd="0" presId="urn:microsoft.com/office/officeart/2005/8/layout/radial1"/>
    <dgm:cxn modelId="{BC23756F-B9E9-4F5D-B9D9-9B6655F00F4B}" type="presOf" srcId="{4804F19A-C2EF-42EB-81B2-6B78AF321566}" destId="{96C102EA-B27A-40E3-938F-2EDA7914FE0D}" srcOrd="0" destOrd="0" presId="urn:microsoft.com/office/officeart/2005/8/layout/radial1"/>
    <dgm:cxn modelId="{1E232A52-3211-42F3-9F38-1B23B7C464CC}" type="presOf" srcId="{A368F40A-1EA3-4CCD-862A-36554015325C}" destId="{D0DCF04D-C648-4F29-8051-734596E3EA95}" srcOrd="1" destOrd="0" presId="urn:microsoft.com/office/officeart/2005/8/layout/radial1"/>
    <dgm:cxn modelId="{DEAA067D-AD8F-416A-9B08-FC348D289B83}" srcId="{8CB70DF3-363B-405F-A9E3-83285B417A8D}" destId="{194D333A-4735-422B-8840-52F6190E8A7A}" srcOrd="6" destOrd="0" parTransId="{4804F19A-C2EF-42EB-81B2-6B78AF321566}" sibTransId="{F020C37B-593E-4379-8AC5-29203892C368}"/>
    <dgm:cxn modelId="{CC108181-1CE6-4D63-B247-1C1103ABD8F6}" srcId="{8CB70DF3-363B-405F-A9E3-83285B417A8D}" destId="{A79BEA4F-795B-4605-8250-12C9E007A999}" srcOrd="7" destOrd="0" parTransId="{13D821CD-A9CD-481E-A24A-1545DAE7C9B6}" sibTransId="{FCC0ECF9-2C44-4380-8CA9-6B8217D64A00}"/>
    <dgm:cxn modelId="{16B3BE89-E0DC-4782-9C8F-279B652B9E0F}" srcId="{8CB70DF3-363B-405F-A9E3-83285B417A8D}" destId="{37A5EF1E-3CBA-4964-AF03-25D935AD66AE}" srcOrd="4" destOrd="0" parTransId="{A368F40A-1EA3-4CCD-862A-36554015325C}" sibTransId="{8885E373-0C9F-4796-9A89-93F8B29D6444}"/>
    <dgm:cxn modelId="{114B288D-C7E6-4045-8034-8B5A77033E1D}" type="presOf" srcId="{0AFFE022-9015-4E78-8583-618F9CAF27BD}" destId="{BF78D314-BFA5-4A75-8590-C7FA4EB396C2}" srcOrd="0" destOrd="0" presId="urn:microsoft.com/office/officeart/2005/8/layout/radial1"/>
    <dgm:cxn modelId="{8C98439C-BDC5-4F95-B5D5-76C1E8C7BA29}" type="presOf" srcId="{194D333A-4735-422B-8840-52F6190E8A7A}" destId="{346CE253-A8AA-4605-AD25-8CDF7A6DF982}" srcOrd="0" destOrd="0" presId="urn:microsoft.com/office/officeart/2005/8/layout/radial1"/>
    <dgm:cxn modelId="{AF59B6A0-DFC9-4FC2-9767-29EED1E13BF8}" srcId="{8CB70DF3-363B-405F-A9E3-83285B417A8D}" destId="{9E6F0393-CDC0-4482-97B0-A1AA3E7C7BA4}" srcOrd="1" destOrd="0" parTransId="{DA2A8F56-616D-415B-AD7C-2E110E98EE9C}" sibTransId="{449AFC5C-C069-4D24-AC12-FF9A8BFA9B06}"/>
    <dgm:cxn modelId="{41C4C2AA-7198-491F-994A-9C953B5D4533}" type="presOf" srcId="{BBF4530A-FFC5-4A2D-97CF-C4184CB3D4A1}" destId="{ED5CA60F-EDFF-4852-AF51-EB991E640863}" srcOrd="0" destOrd="0" presId="urn:microsoft.com/office/officeart/2005/8/layout/radial1"/>
    <dgm:cxn modelId="{3C5748AE-B335-4C28-B74E-C1B2C88D22BD}" type="presOf" srcId="{4804F19A-C2EF-42EB-81B2-6B78AF321566}" destId="{1493D6AD-ECBE-4FB8-9A6E-EA42DC8E5818}" srcOrd="1" destOrd="0" presId="urn:microsoft.com/office/officeart/2005/8/layout/radial1"/>
    <dgm:cxn modelId="{D3302EB4-490A-4BDB-AEA4-63CC24D0C762}" type="presOf" srcId="{829B94D0-1D56-4078-B1C5-DD78DA8CB35D}" destId="{837BD9F3-A208-4B0D-90A4-5E84211BDBF1}" srcOrd="0" destOrd="0" presId="urn:microsoft.com/office/officeart/2005/8/layout/radial1"/>
    <dgm:cxn modelId="{5A83D1B7-B876-44AA-9A5A-27E994DD7BBA}" type="presOf" srcId="{140EF450-6172-4CE3-8A9F-D341EC01BF7A}" destId="{1758BA03-29A9-47E1-98A0-72DB02B2066E}" srcOrd="0" destOrd="0" presId="urn:microsoft.com/office/officeart/2005/8/layout/radial1"/>
    <dgm:cxn modelId="{E489E5BC-8800-448F-A649-E1CB4FCF773B}" type="presOf" srcId="{DA2A8F56-616D-415B-AD7C-2E110E98EE9C}" destId="{300605BD-994A-485F-A689-7A57B569AE04}" srcOrd="0" destOrd="0" presId="urn:microsoft.com/office/officeart/2005/8/layout/radial1"/>
    <dgm:cxn modelId="{0C6C23BE-78FF-4081-87DA-9D6607B28F14}" type="presOf" srcId="{DA2A8F56-616D-415B-AD7C-2E110E98EE9C}" destId="{3E440A62-379C-48E6-9C94-79E9631341C7}" srcOrd="1" destOrd="0" presId="urn:microsoft.com/office/officeart/2005/8/layout/radial1"/>
    <dgm:cxn modelId="{7070E5BF-7E7B-4FF6-B16F-8D08A68FB57C}" type="presOf" srcId="{13D821CD-A9CD-481E-A24A-1545DAE7C9B6}" destId="{0A7C936C-6A8A-4017-A2AE-3A6A6D1E1BEE}" srcOrd="0" destOrd="0" presId="urn:microsoft.com/office/officeart/2005/8/layout/radial1"/>
    <dgm:cxn modelId="{F1D811CB-E3FA-4040-8EBE-BFA3FE48436D}" srcId="{8CB70DF3-363B-405F-A9E3-83285B417A8D}" destId="{23ED46AA-A4BE-487A-BCB0-B1BAF56DEBFC}" srcOrd="9" destOrd="0" parTransId="{829B94D0-1D56-4078-B1C5-DD78DA8CB35D}" sibTransId="{3AF4FBBB-310F-4A75-92B3-4EFD76A87116}"/>
    <dgm:cxn modelId="{B09AFCCB-9499-4CC4-91C2-FD62BCC4F9AE}" srcId="{8CB70DF3-363B-405F-A9E3-83285B417A8D}" destId="{A74FBE9F-57F4-4B26-A24E-C4FD33F33266}" srcOrd="2" destOrd="0" parTransId="{D580E044-BEFA-4AA3-A67E-5C7AD188A41A}" sibTransId="{49F81E11-493F-440F-B70E-53FA2E44F39C}"/>
    <dgm:cxn modelId="{5F56EBCC-C22C-4633-BB73-F6110657CDB2}" srcId="{8CB70DF3-363B-405F-A9E3-83285B417A8D}" destId="{140EF450-6172-4CE3-8A9F-D341EC01BF7A}" srcOrd="3" destOrd="0" parTransId="{039BE34D-CA34-46D7-AC0C-044792DDFC42}" sibTransId="{50862201-C382-483C-BB12-912235145DB7}"/>
    <dgm:cxn modelId="{0CBC3FD4-342B-493C-81DA-E48313CB5F64}" type="presOf" srcId="{8A4BC54B-A3CB-4518-9559-CCABB746F82C}" destId="{D81D284F-E0A4-4549-B0AF-2C27EDBFE64B}" srcOrd="0" destOrd="0" presId="urn:microsoft.com/office/officeart/2005/8/layout/radial1"/>
    <dgm:cxn modelId="{5D2CCDE3-CC15-424D-8322-00935B444AE2}" type="presOf" srcId="{8A4BC54B-A3CB-4518-9559-CCABB746F82C}" destId="{B077E184-DCC5-4803-AB5D-91B925FA03A6}" srcOrd="1" destOrd="0" presId="urn:microsoft.com/office/officeart/2005/8/layout/radial1"/>
    <dgm:cxn modelId="{6E1174E6-E9F9-42A2-9C85-EC2B50462029}" type="presOf" srcId="{23ED46AA-A4BE-487A-BCB0-B1BAF56DEBFC}" destId="{38D56027-2D36-4825-9B65-2714792465DF}" srcOrd="0" destOrd="0" presId="urn:microsoft.com/office/officeart/2005/8/layout/radial1"/>
    <dgm:cxn modelId="{01B59FF1-1FA8-4CF4-AF57-EA61F3B542BC}" type="presOf" srcId="{FC79310E-628A-4DA0-952A-D4F89DC44D49}" destId="{599404F2-D32A-4DB2-A071-1297673BF0DF}" srcOrd="1" destOrd="0" presId="urn:microsoft.com/office/officeart/2005/8/layout/radial1"/>
    <dgm:cxn modelId="{FAF2E4F6-EFA0-4B01-8456-82DF9ED20B0F}" type="presOf" srcId="{039BE34D-CA34-46D7-AC0C-044792DDFC42}" destId="{9CCCE0D0-083F-4E1A-AC32-CD4AB0A44F72}" srcOrd="1" destOrd="0" presId="urn:microsoft.com/office/officeart/2005/8/layout/radial1"/>
    <dgm:cxn modelId="{CC9C18F9-E90D-41C8-9049-44418CA07A12}" type="presOf" srcId="{D580E044-BEFA-4AA3-A67E-5C7AD188A41A}" destId="{FBBDDE30-2B98-40C9-8736-033C7DF1ACE9}" srcOrd="0" destOrd="0" presId="urn:microsoft.com/office/officeart/2005/8/layout/radial1"/>
    <dgm:cxn modelId="{F8E69CFC-DCD9-4517-91CF-201FFA4307E7}" type="presOf" srcId="{9E6F0393-CDC0-4482-97B0-A1AA3E7C7BA4}" destId="{573E8CE6-6090-4344-82FE-4F06E5C6159F}" srcOrd="0" destOrd="0" presId="urn:microsoft.com/office/officeart/2005/8/layout/radial1"/>
    <dgm:cxn modelId="{08060903-BF26-48F0-B363-FC7803C17C28}" type="presParOf" srcId="{1768A3DE-0996-4671-8334-43B24E3883C2}" destId="{9B9C76F6-E76E-484D-9C28-BA8691F7FD16}" srcOrd="0" destOrd="0" presId="urn:microsoft.com/office/officeart/2005/8/layout/radial1"/>
    <dgm:cxn modelId="{A480A625-32CC-4D0E-9DE3-69681D274C74}" type="presParOf" srcId="{1768A3DE-0996-4671-8334-43B24E3883C2}" destId="{D81D284F-E0A4-4549-B0AF-2C27EDBFE64B}" srcOrd="1" destOrd="0" presId="urn:microsoft.com/office/officeart/2005/8/layout/radial1"/>
    <dgm:cxn modelId="{E403DB27-C0BA-4006-BB92-EA3C6DE199B3}" type="presParOf" srcId="{D81D284F-E0A4-4549-B0AF-2C27EDBFE64B}" destId="{B077E184-DCC5-4803-AB5D-91B925FA03A6}" srcOrd="0" destOrd="0" presId="urn:microsoft.com/office/officeart/2005/8/layout/radial1"/>
    <dgm:cxn modelId="{913F610A-B01F-4EF4-A2C5-ABE347EC7EA3}" type="presParOf" srcId="{1768A3DE-0996-4671-8334-43B24E3883C2}" destId="{4D1735AE-0581-4A6F-8DDC-507890DEA931}" srcOrd="2" destOrd="0" presId="urn:microsoft.com/office/officeart/2005/8/layout/radial1"/>
    <dgm:cxn modelId="{69BFEC32-AFAA-403D-8733-D30159A26171}" type="presParOf" srcId="{1768A3DE-0996-4671-8334-43B24E3883C2}" destId="{300605BD-994A-485F-A689-7A57B569AE04}" srcOrd="3" destOrd="0" presId="urn:microsoft.com/office/officeart/2005/8/layout/radial1"/>
    <dgm:cxn modelId="{91B3F9A6-AAB8-452C-8146-776514C39339}" type="presParOf" srcId="{300605BD-994A-485F-A689-7A57B569AE04}" destId="{3E440A62-379C-48E6-9C94-79E9631341C7}" srcOrd="0" destOrd="0" presId="urn:microsoft.com/office/officeart/2005/8/layout/radial1"/>
    <dgm:cxn modelId="{D9779122-4A9E-4DC5-8094-5723DCED0067}" type="presParOf" srcId="{1768A3DE-0996-4671-8334-43B24E3883C2}" destId="{573E8CE6-6090-4344-82FE-4F06E5C6159F}" srcOrd="4" destOrd="0" presId="urn:microsoft.com/office/officeart/2005/8/layout/radial1"/>
    <dgm:cxn modelId="{1472B25C-248D-4BF8-BBEC-2CE716AC2ADC}" type="presParOf" srcId="{1768A3DE-0996-4671-8334-43B24E3883C2}" destId="{FBBDDE30-2B98-40C9-8736-033C7DF1ACE9}" srcOrd="5" destOrd="0" presId="urn:microsoft.com/office/officeart/2005/8/layout/radial1"/>
    <dgm:cxn modelId="{815A4B71-4107-4AE6-8C2E-D48373CB1B0B}" type="presParOf" srcId="{FBBDDE30-2B98-40C9-8736-033C7DF1ACE9}" destId="{DD8EFA32-8E46-4C0F-9A3C-843099C1F1D2}" srcOrd="0" destOrd="0" presId="urn:microsoft.com/office/officeart/2005/8/layout/radial1"/>
    <dgm:cxn modelId="{D64B36F6-BBF4-43F0-BEDC-2020B9A0FA77}" type="presParOf" srcId="{1768A3DE-0996-4671-8334-43B24E3883C2}" destId="{824A96CA-D110-45B5-9980-844BE6F1384D}" srcOrd="6" destOrd="0" presId="urn:microsoft.com/office/officeart/2005/8/layout/radial1"/>
    <dgm:cxn modelId="{4497CA53-2555-414B-8E0E-5B3DF4E5450A}" type="presParOf" srcId="{1768A3DE-0996-4671-8334-43B24E3883C2}" destId="{C43DD1BB-7601-45A1-90A9-CB46DD9F9438}" srcOrd="7" destOrd="0" presId="urn:microsoft.com/office/officeart/2005/8/layout/radial1"/>
    <dgm:cxn modelId="{04D8DDA8-6369-4DA0-9087-00CA131B6A14}" type="presParOf" srcId="{C43DD1BB-7601-45A1-90A9-CB46DD9F9438}" destId="{9CCCE0D0-083F-4E1A-AC32-CD4AB0A44F72}" srcOrd="0" destOrd="0" presId="urn:microsoft.com/office/officeart/2005/8/layout/radial1"/>
    <dgm:cxn modelId="{4E480000-1AF2-4EB3-9A20-32D1C7079C30}" type="presParOf" srcId="{1768A3DE-0996-4671-8334-43B24E3883C2}" destId="{1758BA03-29A9-47E1-98A0-72DB02B2066E}" srcOrd="8" destOrd="0" presId="urn:microsoft.com/office/officeart/2005/8/layout/radial1"/>
    <dgm:cxn modelId="{237846CB-C799-4BEE-BA12-A1887BDA93AA}" type="presParOf" srcId="{1768A3DE-0996-4671-8334-43B24E3883C2}" destId="{AF23601F-4187-4A72-B888-D3F910AD1F9A}" srcOrd="9" destOrd="0" presId="urn:microsoft.com/office/officeart/2005/8/layout/radial1"/>
    <dgm:cxn modelId="{D437C304-5040-4CB5-BF05-959E5F25F94B}" type="presParOf" srcId="{AF23601F-4187-4A72-B888-D3F910AD1F9A}" destId="{D0DCF04D-C648-4F29-8051-734596E3EA95}" srcOrd="0" destOrd="0" presId="urn:microsoft.com/office/officeart/2005/8/layout/radial1"/>
    <dgm:cxn modelId="{9EDB6CD0-4D85-417D-BC4D-A92078E96209}" type="presParOf" srcId="{1768A3DE-0996-4671-8334-43B24E3883C2}" destId="{9291EE23-9FF3-448C-9BC0-30B5F46B792C}" srcOrd="10" destOrd="0" presId="urn:microsoft.com/office/officeart/2005/8/layout/radial1"/>
    <dgm:cxn modelId="{CFB234D0-36F7-46E9-BAB1-9D52F53DAF0D}" type="presParOf" srcId="{1768A3DE-0996-4671-8334-43B24E3883C2}" destId="{ED5CA60F-EDFF-4852-AF51-EB991E640863}" srcOrd="11" destOrd="0" presId="urn:microsoft.com/office/officeart/2005/8/layout/radial1"/>
    <dgm:cxn modelId="{F0E94D7B-8583-4792-99BA-DC4FF6F6F166}" type="presParOf" srcId="{ED5CA60F-EDFF-4852-AF51-EB991E640863}" destId="{F795B42E-0522-4290-8BFE-B876086E7C0F}" srcOrd="0" destOrd="0" presId="urn:microsoft.com/office/officeart/2005/8/layout/radial1"/>
    <dgm:cxn modelId="{92A8921C-E10F-43DA-A9C2-261B54F2C6DA}" type="presParOf" srcId="{1768A3DE-0996-4671-8334-43B24E3883C2}" destId="{9E504189-E6E2-4739-998C-3F6CF9A47AA0}" srcOrd="12" destOrd="0" presId="urn:microsoft.com/office/officeart/2005/8/layout/radial1"/>
    <dgm:cxn modelId="{DDAB9F5C-4F6E-4858-B799-43B0633A5288}" type="presParOf" srcId="{1768A3DE-0996-4671-8334-43B24E3883C2}" destId="{96C102EA-B27A-40E3-938F-2EDA7914FE0D}" srcOrd="13" destOrd="0" presId="urn:microsoft.com/office/officeart/2005/8/layout/radial1"/>
    <dgm:cxn modelId="{89F74342-B44E-4AC5-BA27-70443A719502}" type="presParOf" srcId="{96C102EA-B27A-40E3-938F-2EDA7914FE0D}" destId="{1493D6AD-ECBE-4FB8-9A6E-EA42DC8E5818}" srcOrd="0" destOrd="0" presId="urn:microsoft.com/office/officeart/2005/8/layout/radial1"/>
    <dgm:cxn modelId="{1FCD0474-49A8-475A-9BDA-E605F5ED331F}" type="presParOf" srcId="{1768A3DE-0996-4671-8334-43B24E3883C2}" destId="{346CE253-A8AA-4605-AD25-8CDF7A6DF982}" srcOrd="14" destOrd="0" presId="urn:microsoft.com/office/officeart/2005/8/layout/radial1"/>
    <dgm:cxn modelId="{38CE2872-8660-4ED5-ABFF-85180E2707BA}" type="presParOf" srcId="{1768A3DE-0996-4671-8334-43B24E3883C2}" destId="{0A7C936C-6A8A-4017-A2AE-3A6A6D1E1BEE}" srcOrd="15" destOrd="0" presId="urn:microsoft.com/office/officeart/2005/8/layout/radial1"/>
    <dgm:cxn modelId="{6DCE6D1E-B624-43DB-B507-F0977DA16068}" type="presParOf" srcId="{0A7C936C-6A8A-4017-A2AE-3A6A6D1E1BEE}" destId="{BE4FFAA9-C725-4FA4-87E7-01B66EA25816}" srcOrd="0" destOrd="0" presId="urn:microsoft.com/office/officeart/2005/8/layout/radial1"/>
    <dgm:cxn modelId="{11275B33-A02C-400D-BCE2-C21790202509}" type="presParOf" srcId="{1768A3DE-0996-4671-8334-43B24E3883C2}" destId="{ED25CF39-E39B-410E-84E0-CB0023554C48}" srcOrd="16" destOrd="0" presId="urn:microsoft.com/office/officeart/2005/8/layout/radial1"/>
    <dgm:cxn modelId="{510EC369-79B0-4066-B26F-C68F819EE9C8}" type="presParOf" srcId="{1768A3DE-0996-4671-8334-43B24E3883C2}" destId="{EEE8563D-0B30-46FC-8D86-C96EB65F5198}" srcOrd="17" destOrd="0" presId="urn:microsoft.com/office/officeart/2005/8/layout/radial1"/>
    <dgm:cxn modelId="{1D9511A8-0387-4B10-B487-A2D68D5344A2}" type="presParOf" srcId="{EEE8563D-0B30-46FC-8D86-C96EB65F5198}" destId="{599404F2-D32A-4DB2-A071-1297673BF0DF}" srcOrd="0" destOrd="0" presId="urn:microsoft.com/office/officeart/2005/8/layout/radial1"/>
    <dgm:cxn modelId="{512C1572-9CF3-436D-8903-F2FC9D594429}" type="presParOf" srcId="{1768A3DE-0996-4671-8334-43B24E3883C2}" destId="{BF78D314-BFA5-4A75-8590-C7FA4EB396C2}" srcOrd="18" destOrd="0" presId="urn:microsoft.com/office/officeart/2005/8/layout/radial1"/>
    <dgm:cxn modelId="{D8E8E667-A914-48CA-BB90-20507B0D4085}" type="presParOf" srcId="{1768A3DE-0996-4671-8334-43B24E3883C2}" destId="{837BD9F3-A208-4B0D-90A4-5E84211BDBF1}" srcOrd="19" destOrd="0" presId="urn:microsoft.com/office/officeart/2005/8/layout/radial1"/>
    <dgm:cxn modelId="{5184BF5A-BD48-48B4-9EE5-2AFDFB944CF6}" type="presParOf" srcId="{837BD9F3-A208-4B0D-90A4-5E84211BDBF1}" destId="{81B09B69-7AF8-402E-9A84-F5AEFD8710F5}" srcOrd="0" destOrd="0" presId="urn:microsoft.com/office/officeart/2005/8/layout/radial1"/>
    <dgm:cxn modelId="{76AFBD53-F3AB-4CE7-A8C9-77C4518366F3}" type="presParOf" srcId="{1768A3DE-0996-4671-8334-43B24E3883C2}" destId="{38D56027-2D36-4825-9B65-2714792465DF}" srcOrd="20"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C8E938-4A88-4DCD-9BB9-11D0CD79F314}" type="doc">
      <dgm:prSet loTypeId="urn:microsoft.com/office/officeart/2005/8/layout/radial1" loCatId="relationship" qsTypeId="urn:microsoft.com/office/officeart/2005/8/quickstyle/simple1" qsCatId="simple" csTypeId="urn:microsoft.com/office/officeart/2005/8/colors/accent1_2" csCatId="accent1"/>
      <dgm:spPr/>
    </dgm:pt>
    <dgm:pt modelId="{EFD9E0FE-7707-418D-A8E1-E7690EEFA19B}">
      <dgm:prSet/>
      <dgm:spPr>
        <a:xfrm>
          <a:off x="2672064" y="2220897"/>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МБОУ Киселевская СОШ им. Н.В. Попова</a:t>
          </a:r>
          <a:endParaRPr lang="ru-RU">
            <a:solidFill>
              <a:sysClr val="window" lastClr="FFFFFF"/>
            </a:solidFill>
            <a:latin typeface="Calibri"/>
            <a:ea typeface="+mn-ea"/>
            <a:cs typeface="+mn-cs"/>
          </a:endParaRPr>
        </a:p>
      </dgm:t>
    </dgm:pt>
    <dgm:pt modelId="{12323AB6-EEC7-48C8-BA98-DBC338023110}" type="parTrans" cxnId="{3080F24A-E430-495A-9991-851AF9E7DF10}">
      <dgm:prSet/>
      <dgm:spPr/>
      <dgm:t>
        <a:bodyPr/>
        <a:lstStyle/>
        <a:p>
          <a:endParaRPr lang="ru-RU"/>
        </a:p>
      </dgm:t>
    </dgm:pt>
    <dgm:pt modelId="{DDE8FD28-51FF-42C7-8413-CF79DD3304EE}" type="sibTrans" cxnId="{3080F24A-E430-495A-9991-851AF9E7DF10}">
      <dgm:prSet/>
      <dgm:spPr/>
      <dgm:t>
        <a:bodyPr/>
        <a:lstStyle/>
        <a:p>
          <a:endParaRPr lang="ru-RU"/>
        </a:p>
      </dgm:t>
    </dgm:pt>
    <dgm:pt modelId="{E80D22A0-1551-4E45-833B-004B94A2FBF5}">
      <dgm:prSet/>
      <dgm:spPr>
        <a:xfrm>
          <a:off x="2672064" y="21373"/>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МБУК Киселёвская поселенческая библиотека</a:t>
          </a:r>
          <a:endParaRPr lang="ru-RU">
            <a:solidFill>
              <a:sysClr val="window" lastClr="FFFFFF"/>
            </a:solidFill>
            <a:latin typeface="Calibri"/>
            <a:ea typeface="+mn-ea"/>
            <a:cs typeface="+mn-cs"/>
          </a:endParaRPr>
        </a:p>
      </dgm:t>
    </dgm:pt>
    <dgm:pt modelId="{A8129574-11A8-4960-8722-E5F19E9C6CA1}" type="parTrans" cxnId="{E5F6C4A2-DD76-47CB-8BBC-0B73E2A3A98E}">
      <dgm:prSet/>
      <dgm:spPr>
        <a:xfrm rot="16200000">
          <a:off x="2616908" y="1628722"/>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86B0135-9C57-4987-9987-E8028651FB75}" type="sibTrans" cxnId="{E5F6C4A2-DD76-47CB-8BBC-0B73E2A3A98E}">
      <dgm:prSet/>
      <dgm:spPr/>
      <dgm:t>
        <a:bodyPr/>
        <a:lstStyle/>
        <a:p>
          <a:endParaRPr lang="ru-RU"/>
        </a:p>
      </dgm:t>
    </dgm:pt>
    <dgm:pt modelId="{7DBD2EFF-7B54-49F6-AD4A-C9EEF101F81A}">
      <dgm:prSet/>
      <dgm:spPr>
        <a:xfrm>
          <a:off x="3964911" y="441445"/>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МБОУ ДОД Заветинская  юношеская спортивная школа</a:t>
          </a:r>
          <a:endParaRPr lang="ru-RU">
            <a:solidFill>
              <a:sysClr val="window" lastClr="FFFFFF"/>
            </a:solidFill>
            <a:latin typeface="Calibri"/>
            <a:ea typeface="+mn-ea"/>
            <a:cs typeface="+mn-cs"/>
          </a:endParaRPr>
        </a:p>
      </dgm:t>
    </dgm:pt>
    <dgm:pt modelId="{8164080E-FCDD-41D1-BE23-34DFEADEF798}" type="parTrans" cxnId="{B6E5899F-C698-4DFB-A9B4-9F424514B497}">
      <dgm:prSet/>
      <dgm:spPr>
        <a:xfrm rot="18360000">
          <a:off x="3263332" y="1838758"/>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B48C472-EFE9-40E0-9A0D-A2D161557746}" type="sibTrans" cxnId="{B6E5899F-C698-4DFB-A9B4-9F424514B497}">
      <dgm:prSet/>
      <dgm:spPr/>
      <dgm:t>
        <a:bodyPr/>
        <a:lstStyle/>
        <a:p>
          <a:endParaRPr lang="ru-RU"/>
        </a:p>
      </dgm:t>
    </dgm:pt>
    <dgm:pt modelId="{113D5AC8-85A5-4A7D-8107-DACC4652120A}">
      <dgm:prSet/>
      <dgm:spPr>
        <a:xfrm>
          <a:off x="4763935" y="1541206"/>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Участковый сельского поселения</a:t>
          </a:r>
          <a:endParaRPr lang="ru-RU">
            <a:solidFill>
              <a:sysClr val="window" lastClr="FFFFFF"/>
            </a:solidFill>
            <a:latin typeface="Calibri"/>
            <a:ea typeface="+mn-ea"/>
            <a:cs typeface="+mn-cs"/>
          </a:endParaRPr>
        </a:p>
      </dgm:t>
    </dgm:pt>
    <dgm:pt modelId="{39095EC8-B77F-4B89-A215-576B5284894F}" type="parTrans" cxnId="{0E9222AA-E2E5-4B71-9857-871282F3C40D}">
      <dgm:prSet/>
      <dgm:spPr>
        <a:xfrm rot="20520000">
          <a:off x="3662844" y="2388639"/>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95E559E-AC36-4EC6-BDBA-D1EA234F5B74}" type="sibTrans" cxnId="{0E9222AA-E2E5-4B71-9857-871282F3C40D}">
      <dgm:prSet/>
      <dgm:spPr/>
      <dgm:t>
        <a:bodyPr/>
        <a:lstStyle/>
        <a:p>
          <a:endParaRPr lang="ru-RU"/>
        </a:p>
      </dgm:t>
    </dgm:pt>
    <dgm:pt modelId="{BADFCDFF-33BB-453B-B986-8CCC5A6DCD40}">
      <dgm:prSet/>
      <dgm:spPr>
        <a:xfrm>
          <a:off x="4763935" y="2900587"/>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МБУК «Музёй истории района»</a:t>
          </a:r>
          <a:endParaRPr lang="ru-RU">
            <a:solidFill>
              <a:sysClr val="window" lastClr="FFFFFF"/>
            </a:solidFill>
            <a:latin typeface="Calibri"/>
            <a:ea typeface="+mn-ea"/>
            <a:cs typeface="+mn-cs"/>
          </a:endParaRPr>
        </a:p>
      </dgm:t>
    </dgm:pt>
    <dgm:pt modelId="{FA50F618-97A0-4E1C-9C9F-6CF10DDEF0A4}" type="parTrans" cxnId="{2597C73B-2C35-4683-BDC9-8ABE4425871B}">
      <dgm:prSet/>
      <dgm:spPr>
        <a:xfrm rot="1080000">
          <a:off x="3662844" y="3068329"/>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851CC50-8F9F-4BA0-B516-75E839F97680}" type="sibTrans" cxnId="{2597C73B-2C35-4683-BDC9-8ABE4425871B}">
      <dgm:prSet/>
      <dgm:spPr/>
      <dgm:t>
        <a:bodyPr/>
        <a:lstStyle/>
        <a:p>
          <a:endParaRPr lang="ru-RU"/>
        </a:p>
      </dgm:t>
    </dgm:pt>
    <dgm:pt modelId="{0291D897-084A-4D9E-B977-39845EE5423D}">
      <dgm:prSet/>
      <dgm:spPr>
        <a:xfrm>
          <a:off x="3964911" y="4000348"/>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Администрация сельского поселения – специалист по делам молодежи</a:t>
          </a:r>
          <a:endParaRPr lang="ru-RU">
            <a:solidFill>
              <a:sysClr val="window" lastClr="FFFFFF"/>
            </a:solidFill>
            <a:latin typeface="Calibri"/>
            <a:ea typeface="+mn-ea"/>
            <a:cs typeface="+mn-cs"/>
          </a:endParaRPr>
        </a:p>
      </dgm:t>
    </dgm:pt>
    <dgm:pt modelId="{C2C3BE7A-9E4B-43C3-940A-C22CB302542F}" type="parTrans" cxnId="{3D1F1D3D-095A-47AA-9F26-C90AB0E01DD2}">
      <dgm:prSet/>
      <dgm:spPr>
        <a:xfrm rot="3240000">
          <a:off x="3263332" y="3618210"/>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E3322CE-8724-423D-A400-BEDC013B8767}" type="sibTrans" cxnId="{3D1F1D3D-095A-47AA-9F26-C90AB0E01DD2}">
      <dgm:prSet/>
      <dgm:spPr/>
      <dgm:t>
        <a:bodyPr/>
        <a:lstStyle/>
        <a:p>
          <a:endParaRPr lang="ru-RU"/>
        </a:p>
      </dgm:t>
    </dgm:pt>
    <dgm:pt modelId="{0C3093BF-45B7-4E95-ABB6-86E6515AEA7B}">
      <dgm:prSet/>
      <dgm:spPr>
        <a:xfrm>
          <a:off x="2672064" y="4420420"/>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ru-RU" baseline="0">
              <a:solidFill>
                <a:sysClr val="window" lastClr="FFFFFF"/>
              </a:solidFill>
              <a:latin typeface="Calibri"/>
              <a:ea typeface="+mn-ea"/>
              <a:cs typeface="+mn-cs"/>
            </a:rPr>
            <a:t>МБУК «Киселёвский СДК»</a:t>
          </a:r>
          <a:endParaRPr lang="ru-RU">
            <a:solidFill>
              <a:sysClr val="window" lastClr="FFFFFF"/>
            </a:solidFill>
            <a:latin typeface="Calibri"/>
            <a:ea typeface="+mn-ea"/>
            <a:cs typeface="+mn-cs"/>
          </a:endParaRPr>
        </a:p>
      </dgm:t>
    </dgm:pt>
    <dgm:pt modelId="{3808323B-2EA7-4A78-A35B-2DB4D601C5A5}" type="parTrans" cxnId="{D7D626E5-4983-4883-B9D2-103DF6654805}">
      <dgm:prSet/>
      <dgm:spPr>
        <a:xfrm rot="5400000">
          <a:off x="2616908" y="3828246"/>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A089CDC-D8B7-46F6-8363-6E66128BEE16}" type="sibTrans" cxnId="{D7D626E5-4983-4883-B9D2-103DF6654805}">
      <dgm:prSet/>
      <dgm:spPr/>
      <dgm:t>
        <a:bodyPr/>
        <a:lstStyle/>
        <a:p>
          <a:endParaRPr lang="ru-RU"/>
        </a:p>
      </dgm:t>
    </dgm:pt>
    <dgm:pt modelId="{4BA5C7B0-2521-44C9-8B0B-45A5B6E71D67}">
      <dgm:prSet/>
      <dgm:spPr>
        <a:xfrm>
          <a:off x="1379217" y="4000348"/>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Муниципальное бюджетное учреждение здравоохранения «Центральная районная больница» и поселенческая амбулатория</a:t>
          </a:r>
          <a:endParaRPr lang="ru-RU">
            <a:solidFill>
              <a:sysClr val="window" lastClr="FFFFFF"/>
            </a:solidFill>
            <a:latin typeface="Calibri"/>
            <a:ea typeface="+mn-ea"/>
            <a:cs typeface="+mn-cs"/>
          </a:endParaRPr>
        </a:p>
      </dgm:t>
    </dgm:pt>
    <dgm:pt modelId="{BF0B9746-1D89-4514-9F80-740452191F71}" type="parTrans" cxnId="{7FE93BFE-19B3-494F-A0E3-38F70B47DA3F}">
      <dgm:prSet/>
      <dgm:spPr>
        <a:xfrm rot="7560000">
          <a:off x="1970485" y="3618210"/>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A7A931D-2161-417F-9244-ED4E8C8B40D9}" type="sibTrans" cxnId="{7FE93BFE-19B3-494F-A0E3-38F70B47DA3F}">
      <dgm:prSet/>
      <dgm:spPr/>
      <dgm:t>
        <a:bodyPr/>
        <a:lstStyle/>
        <a:p>
          <a:endParaRPr lang="ru-RU"/>
        </a:p>
      </dgm:t>
    </dgm:pt>
    <dgm:pt modelId="{7CED0848-7FEA-4832-B9CE-5749F5B30856}">
      <dgm:prSet/>
      <dgm:spPr>
        <a:xfrm>
          <a:off x="580193" y="2900587"/>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ru-RU" baseline="0">
              <a:solidFill>
                <a:sysClr val="window" lastClr="FFFFFF"/>
              </a:solidFill>
              <a:latin typeface="Calibri"/>
              <a:ea typeface="+mn-ea"/>
              <a:cs typeface="+mn-cs"/>
            </a:rPr>
            <a:t>ГБУ социального обслуживания населения Ростовской обл. «Социальный реабилитационный центр для несовершеннолетних Заветинского района»</a:t>
          </a:r>
          <a:endParaRPr lang="ru-RU">
            <a:solidFill>
              <a:sysClr val="window" lastClr="FFFFFF"/>
            </a:solidFill>
            <a:latin typeface="Calibri"/>
            <a:ea typeface="+mn-ea"/>
            <a:cs typeface="+mn-cs"/>
          </a:endParaRPr>
        </a:p>
      </dgm:t>
    </dgm:pt>
    <dgm:pt modelId="{7E5C7373-4689-4CFF-97FC-E0DF0955CA82}" type="parTrans" cxnId="{AB478C25-3296-4F1F-84B5-26F7613E8CA0}">
      <dgm:prSet/>
      <dgm:spPr>
        <a:xfrm rot="9720000">
          <a:off x="1570973" y="3068329"/>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A277975-1BE4-4A74-B95A-8AB217292264}" type="sibTrans" cxnId="{AB478C25-3296-4F1F-84B5-26F7613E8CA0}">
      <dgm:prSet/>
      <dgm:spPr/>
      <dgm:t>
        <a:bodyPr/>
        <a:lstStyle/>
        <a:p>
          <a:endParaRPr lang="ru-RU"/>
        </a:p>
      </dgm:t>
    </dgm:pt>
    <dgm:pt modelId="{75C09BEF-3EDE-414C-9900-ABB258D0A4F1}">
      <dgm:prSet/>
      <dgm:spPr>
        <a:xfrm>
          <a:off x="580193" y="1541206"/>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МБОУ ДОД Заветинская детская школа искусств</a:t>
          </a:r>
          <a:endParaRPr lang="ru-RU">
            <a:solidFill>
              <a:sysClr val="window" lastClr="FFFFFF"/>
            </a:solidFill>
            <a:latin typeface="Calibri"/>
            <a:ea typeface="+mn-ea"/>
            <a:cs typeface="+mn-cs"/>
          </a:endParaRPr>
        </a:p>
      </dgm:t>
    </dgm:pt>
    <dgm:pt modelId="{F8554124-2A2C-4661-9EA9-423AC12AEE8D}" type="parTrans" cxnId="{2C7F9969-D1F5-4125-B046-37F246416692}">
      <dgm:prSet/>
      <dgm:spPr>
        <a:xfrm rot="11880000">
          <a:off x="1570973" y="2388639"/>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10F45FE-B98F-4515-97C7-55D171CAE6B8}" type="sibTrans" cxnId="{2C7F9969-D1F5-4125-B046-37F246416692}">
      <dgm:prSet/>
      <dgm:spPr/>
      <dgm:t>
        <a:bodyPr/>
        <a:lstStyle/>
        <a:p>
          <a:endParaRPr lang="ru-RU"/>
        </a:p>
      </dgm:t>
    </dgm:pt>
    <dgm:pt modelId="{DC256874-E0EA-450B-A5D0-E21AE330B6DE}">
      <dgm:prSet/>
      <dgm:spPr>
        <a:xfrm>
          <a:off x="1379217" y="441445"/>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МБОУ ДОД Заветинский ЦВР</a:t>
          </a:r>
          <a:endParaRPr lang="ru-RU">
            <a:solidFill>
              <a:sysClr val="window" lastClr="FFFFFF"/>
            </a:solidFill>
            <a:latin typeface="Calibri"/>
            <a:ea typeface="+mn-ea"/>
            <a:cs typeface="+mn-cs"/>
          </a:endParaRPr>
        </a:p>
      </dgm:t>
    </dgm:pt>
    <dgm:pt modelId="{4BB315EA-972F-4500-8077-01BD5F2BCE1F}" type="parTrans" cxnId="{01B4C76F-C385-47BE-9D01-DC79BE0A386C}">
      <dgm:prSet/>
      <dgm:spPr>
        <a:xfrm rot="14040000">
          <a:off x="1970485" y="1838758"/>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D68F4B0-9026-43EC-B044-47B740FAAF32}" type="sibTrans" cxnId="{01B4C76F-C385-47BE-9D01-DC79BE0A386C}">
      <dgm:prSet/>
      <dgm:spPr/>
      <dgm:t>
        <a:bodyPr/>
        <a:lstStyle/>
        <a:p>
          <a:endParaRPr lang="ru-RU"/>
        </a:p>
      </dgm:t>
    </dgm:pt>
    <dgm:pt modelId="{9DCA4A9B-596C-4AC6-84FA-5228B8EBBE9C}" type="pres">
      <dgm:prSet presAssocID="{81C8E938-4A88-4DCD-9BB9-11D0CD79F314}" presName="cycle" presStyleCnt="0">
        <dgm:presLayoutVars>
          <dgm:chMax val="1"/>
          <dgm:dir/>
          <dgm:animLvl val="ctr"/>
          <dgm:resizeHandles val="exact"/>
        </dgm:presLayoutVars>
      </dgm:prSet>
      <dgm:spPr/>
    </dgm:pt>
    <dgm:pt modelId="{D1D0D399-5260-4F28-86AD-D967375A7508}" type="pres">
      <dgm:prSet presAssocID="{EFD9E0FE-7707-418D-A8E1-E7690EEFA19B}" presName="centerShape" presStyleLbl="node0" presStyleIdx="0" presStyleCnt="1"/>
      <dgm:spPr>
        <a:prstGeom prst="ellipse">
          <a:avLst/>
        </a:prstGeom>
      </dgm:spPr>
    </dgm:pt>
    <dgm:pt modelId="{564EAAF6-C1F4-43EF-86A6-BB3DDA9B97F0}" type="pres">
      <dgm:prSet presAssocID="{A8129574-11A8-4960-8722-E5F19E9C6CA1}" presName="Name9" presStyleLbl="parChTrans1D2" presStyleIdx="0" presStyleCnt="10"/>
      <dgm:spPr>
        <a:custGeom>
          <a:avLst/>
          <a:gdLst/>
          <a:ahLst/>
          <a:cxnLst/>
          <a:rect l="0" t="0" r="0" b="0"/>
          <a:pathLst>
            <a:path>
              <a:moveTo>
                <a:pt x="0" y="14715"/>
              </a:moveTo>
              <a:lnTo>
                <a:pt x="1154917" y="14715"/>
              </a:lnTo>
            </a:path>
          </a:pathLst>
        </a:custGeom>
      </dgm:spPr>
    </dgm:pt>
    <dgm:pt modelId="{8128D292-2752-49A2-9668-97B521CCA458}" type="pres">
      <dgm:prSet presAssocID="{A8129574-11A8-4960-8722-E5F19E9C6CA1}" presName="connTx" presStyleLbl="parChTrans1D2" presStyleIdx="0" presStyleCnt="10"/>
      <dgm:spPr/>
    </dgm:pt>
    <dgm:pt modelId="{E833D7EC-C554-4779-B61B-896627A62E5B}" type="pres">
      <dgm:prSet presAssocID="{E80D22A0-1551-4E45-833B-004B94A2FBF5}" presName="node" presStyleLbl="node1" presStyleIdx="0" presStyleCnt="10">
        <dgm:presLayoutVars>
          <dgm:bulletEnabled val="1"/>
        </dgm:presLayoutVars>
      </dgm:prSet>
      <dgm:spPr>
        <a:prstGeom prst="ellipse">
          <a:avLst/>
        </a:prstGeom>
      </dgm:spPr>
    </dgm:pt>
    <dgm:pt modelId="{4FC7213C-D24D-4B4E-81E7-7359501B5A71}" type="pres">
      <dgm:prSet presAssocID="{8164080E-FCDD-41D1-BE23-34DFEADEF798}" presName="Name9" presStyleLbl="parChTrans1D2" presStyleIdx="1" presStyleCnt="10"/>
      <dgm:spPr>
        <a:custGeom>
          <a:avLst/>
          <a:gdLst/>
          <a:ahLst/>
          <a:cxnLst/>
          <a:rect l="0" t="0" r="0" b="0"/>
          <a:pathLst>
            <a:path>
              <a:moveTo>
                <a:pt x="0" y="14715"/>
              </a:moveTo>
              <a:lnTo>
                <a:pt x="1154917" y="14715"/>
              </a:lnTo>
            </a:path>
          </a:pathLst>
        </a:custGeom>
      </dgm:spPr>
    </dgm:pt>
    <dgm:pt modelId="{4A0FF944-BAC5-4C97-88A0-B25C7344EC2A}" type="pres">
      <dgm:prSet presAssocID="{8164080E-FCDD-41D1-BE23-34DFEADEF798}" presName="connTx" presStyleLbl="parChTrans1D2" presStyleIdx="1" presStyleCnt="10"/>
      <dgm:spPr/>
    </dgm:pt>
    <dgm:pt modelId="{9AD40A54-FDD7-4328-8BFF-A5759F35B032}" type="pres">
      <dgm:prSet presAssocID="{7DBD2EFF-7B54-49F6-AD4A-C9EEF101F81A}" presName="node" presStyleLbl="node1" presStyleIdx="1" presStyleCnt="10">
        <dgm:presLayoutVars>
          <dgm:bulletEnabled val="1"/>
        </dgm:presLayoutVars>
      </dgm:prSet>
      <dgm:spPr>
        <a:prstGeom prst="ellipse">
          <a:avLst/>
        </a:prstGeom>
      </dgm:spPr>
    </dgm:pt>
    <dgm:pt modelId="{AE623F69-C92A-4F62-809D-79832CB101AF}" type="pres">
      <dgm:prSet presAssocID="{39095EC8-B77F-4B89-A215-576B5284894F}" presName="Name9" presStyleLbl="parChTrans1D2" presStyleIdx="2" presStyleCnt="10"/>
      <dgm:spPr>
        <a:custGeom>
          <a:avLst/>
          <a:gdLst/>
          <a:ahLst/>
          <a:cxnLst/>
          <a:rect l="0" t="0" r="0" b="0"/>
          <a:pathLst>
            <a:path>
              <a:moveTo>
                <a:pt x="0" y="14715"/>
              </a:moveTo>
              <a:lnTo>
                <a:pt x="1154917" y="14715"/>
              </a:lnTo>
            </a:path>
          </a:pathLst>
        </a:custGeom>
      </dgm:spPr>
    </dgm:pt>
    <dgm:pt modelId="{5EE953F3-72C3-4867-B2D1-1D7CD08EF609}" type="pres">
      <dgm:prSet presAssocID="{39095EC8-B77F-4B89-A215-576B5284894F}" presName="connTx" presStyleLbl="parChTrans1D2" presStyleIdx="2" presStyleCnt="10"/>
      <dgm:spPr/>
    </dgm:pt>
    <dgm:pt modelId="{C54A3822-5965-431C-BE67-ED92AF55BFEA}" type="pres">
      <dgm:prSet presAssocID="{113D5AC8-85A5-4A7D-8107-DACC4652120A}" presName="node" presStyleLbl="node1" presStyleIdx="2" presStyleCnt="10">
        <dgm:presLayoutVars>
          <dgm:bulletEnabled val="1"/>
        </dgm:presLayoutVars>
      </dgm:prSet>
      <dgm:spPr>
        <a:prstGeom prst="ellipse">
          <a:avLst/>
        </a:prstGeom>
      </dgm:spPr>
    </dgm:pt>
    <dgm:pt modelId="{38CEA2BB-0B13-46BF-99C9-612968232E88}" type="pres">
      <dgm:prSet presAssocID="{FA50F618-97A0-4E1C-9C9F-6CF10DDEF0A4}" presName="Name9" presStyleLbl="parChTrans1D2" presStyleIdx="3" presStyleCnt="10"/>
      <dgm:spPr>
        <a:custGeom>
          <a:avLst/>
          <a:gdLst/>
          <a:ahLst/>
          <a:cxnLst/>
          <a:rect l="0" t="0" r="0" b="0"/>
          <a:pathLst>
            <a:path>
              <a:moveTo>
                <a:pt x="0" y="14715"/>
              </a:moveTo>
              <a:lnTo>
                <a:pt x="1154917" y="14715"/>
              </a:lnTo>
            </a:path>
          </a:pathLst>
        </a:custGeom>
      </dgm:spPr>
    </dgm:pt>
    <dgm:pt modelId="{54EAC35A-502F-4D6D-95C3-983CEA8C4B95}" type="pres">
      <dgm:prSet presAssocID="{FA50F618-97A0-4E1C-9C9F-6CF10DDEF0A4}" presName="connTx" presStyleLbl="parChTrans1D2" presStyleIdx="3" presStyleCnt="10"/>
      <dgm:spPr/>
    </dgm:pt>
    <dgm:pt modelId="{28637191-75DB-4D17-8468-DA7CA34FBA94}" type="pres">
      <dgm:prSet presAssocID="{BADFCDFF-33BB-453B-B986-8CCC5A6DCD40}" presName="node" presStyleLbl="node1" presStyleIdx="3" presStyleCnt="10">
        <dgm:presLayoutVars>
          <dgm:bulletEnabled val="1"/>
        </dgm:presLayoutVars>
      </dgm:prSet>
      <dgm:spPr>
        <a:prstGeom prst="ellipse">
          <a:avLst/>
        </a:prstGeom>
      </dgm:spPr>
    </dgm:pt>
    <dgm:pt modelId="{5289E0EC-8B88-4750-90BB-96C8BE57F09A}" type="pres">
      <dgm:prSet presAssocID="{C2C3BE7A-9E4B-43C3-940A-C22CB302542F}" presName="Name9" presStyleLbl="parChTrans1D2" presStyleIdx="4" presStyleCnt="10"/>
      <dgm:spPr>
        <a:custGeom>
          <a:avLst/>
          <a:gdLst/>
          <a:ahLst/>
          <a:cxnLst/>
          <a:rect l="0" t="0" r="0" b="0"/>
          <a:pathLst>
            <a:path>
              <a:moveTo>
                <a:pt x="0" y="14715"/>
              </a:moveTo>
              <a:lnTo>
                <a:pt x="1154917" y="14715"/>
              </a:lnTo>
            </a:path>
          </a:pathLst>
        </a:custGeom>
      </dgm:spPr>
    </dgm:pt>
    <dgm:pt modelId="{29B4DDD7-70A3-4AFC-8937-3BD0D11F907D}" type="pres">
      <dgm:prSet presAssocID="{C2C3BE7A-9E4B-43C3-940A-C22CB302542F}" presName="connTx" presStyleLbl="parChTrans1D2" presStyleIdx="4" presStyleCnt="10"/>
      <dgm:spPr/>
    </dgm:pt>
    <dgm:pt modelId="{BD25E734-7179-462D-80CD-9BF37650BA8E}" type="pres">
      <dgm:prSet presAssocID="{0291D897-084A-4D9E-B977-39845EE5423D}" presName="node" presStyleLbl="node1" presStyleIdx="4" presStyleCnt="10">
        <dgm:presLayoutVars>
          <dgm:bulletEnabled val="1"/>
        </dgm:presLayoutVars>
      </dgm:prSet>
      <dgm:spPr>
        <a:prstGeom prst="ellipse">
          <a:avLst/>
        </a:prstGeom>
      </dgm:spPr>
    </dgm:pt>
    <dgm:pt modelId="{86B77107-965A-4E26-9361-3F3F6D6BB442}" type="pres">
      <dgm:prSet presAssocID="{3808323B-2EA7-4A78-A35B-2DB4D601C5A5}" presName="Name9" presStyleLbl="parChTrans1D2" presStyleIdx="5" presStyleCnt="10"/>
      <dgm:spPr>
        <a:custGeom>
          <a:avLst/>
          <a:gdLst/>
          <a:ahLst/>
          <a:cxnLst/>
          <a:rect l="0" t="0" r="0" b="0"/>
          <a:pathLst>
            <a:path>
              <a:moveTo>
                <a:pt x="0" y="14715"/>
              </a:moveTo>
              <a:lnTo>
                <a:pt x="1154917" y="14715"/>
              </a:lnTo>
            </a:path>
          </a:pathLst>
        </a:custGeom>
      </dgm:spPr>
    </dgm:pt>
    <dgm:pt modelId="{379A631B-C3B4-4DD3-93DF-92996BB51F53}" type="pres">
      <dgm:prSet presAssocID="{3808323B-2EA7-4A78-A35B-2DB4D601C5A5}" presName="connTx" presStyleLbl="parChTrans1D2" presStyleIdx="5" presStyleCnt="10"/>
      <dgm:spPr/>
    </dgm:pt>
    <dgm:pt modelId="{6CFBF28C-F344-4142-A3A1-5DF7D3F2014E}" type="pres">
      <dgm:prSet presAssocID="{0C3093BF-45B7-4E95-ABB6-86E6515AEA7B}" presName="node" presStyleLbl="node1" presStyleIdx="5" presStyleCnt="10">
        <dgm:presLayoutVars>
          <dgm:bulletEnabled val="1"/>
        </dgm:presLayoutVars>
      </dgm:prSet>
      <dgm:spPr>
        <a:prstGeom prst="ellipse">
          <a:avLst/>
        </a:prstGeom>
      </dgm:spPr>
    </dgm:pt>
    <dgm:pt modelId="{E856633C-901A-4221-AF56-2DE90DF2DEFA}" type="pres">
      <dgm:prSet presAssocID="{BF0B9746-1D89-4514-9F80-740452191F71}" presName="Name9" presStyleLbl="parChTrans1D2" presStyleIdx="6" presStyleCnt="10"/>
      <dgm:spPr>
        <a:custGeom>
          <a:avLst/>
          <a:gdLst/>
          <a:ahLst/>
          <a:cxnLst/>
          <a:rect l="0" t="0" r="0" b="0"/>
          <a:pathLst>
            <a:path>
              <a:moveTo>
                <a:pt x="0" y="14715"/>
              </a:moveTo>
              <a:lnTo>
                <a:pt x="1154917" y="14715"/>
              </a:lnTo>
            </a:path>
          </a:pathLst>
        </a:custGeom>
      </dgm:spPr>
    </dgm:pt>
    <dgm:pt modelId="{3C6EA814-5344-465C-AD1C-2DF5C838FB38}" type="pres">
      <dgm:prSet presAssocID="{BF0B9746-1D89-4514-9F80-740452191F71}" presName="connTx" presStyleLbl="parChTrans1D2" presStyleIdx="6" presStyleCnt="10"/>
      <dgm:spPr/>
    </dgm:pt>
    <dgm:pt modelId="{8B13851F-F833-472B-A6E4-DA9E5718320A}" type="pres">
      <dgm:prSet presAssocID="{4BA5C7B0-2521-44C9-8B0B-45A5B6E71D67}" presName="node" presStyleLbl="node1" presStyleIdx="6" presStyleCnt="10">
        <dgm:presLayoutVars>
          <dgm:bulletEnabled val="1"/>
        </dgm:presLayoutVars>
      </dgm:prSet>
      <dgm:spPr>
        <a:prstGeom prst="ellipse">
          <a:avLst/>
        </a:prstGeom>
      </dgm:spPr>
    </dgm:pt>
    <dgm:pt modelId="{0318FF6D-2FB9-4A8D-B558-3BC5361EC10B}" type="pres">
      <dgm:prSet presAssocID="{7E5C7373-4689-4CFF-97FC-E0DF0955CA82}" presName="Name9" presStyleLbl="parChTrans1D2" presStyleIdx="7" presStyleCnt="10"/>
      <dgm:spPr>
        <a:custGeom>
          <a:avLst/>
          <a:gdLst/>
          <a:ahLst/>
          <a:cxnLst/>
          <a:rect l="0" t="0" r="0" b="0"/>
          <a:pathLst>
            <a:path>
              <a:moveTo>
                <a:pt x="0" y="14715"/>
              </a:moveTo>
              <a:lnTo>
                <a:pt x="1154917" y="14715"/>
              </a:lnTo>
            </a:path>
          </a:pathLst>
        </a:custGeom>
      </dgm:spPr>
    </dgm:pt>
    <dgm:pt modelId="{9F4CC898-8A3E-4433-8ED3-2AC9DFB3A31D}" type="pres">
      <dgm:prSet presAssocID="{7E5C7373-4689-4CFF-97FC-E0DF0955CA82}" presName="connTx" presStyleLbl="parChTrans1D2" presStyleIdx="7" presStyleCnt="10"/>
      <dgm:spPr/>
    </dgm:pt>
    <dgm:pt modelId="{C986E7A8-929B-4659-BC89-DBE1ECA82A4A}" type="pres">
      <dgm:prSet presAssocID="{7CED0848-7FEA-4832-B9CE-5749F5B30856}" presName="node" presStyleLbl="node1" presStyleIdx="7" presStyleCnt="10">
        <dgm:presLayoutVars>
          <dgm:bulletEnabled val="1"/>
        </dgm:presLayoutVars>
      </dgm:prSet>
      <dgm:spPr>
        <a:prstGeom prst="ellipse">
          <a:avLst/>
        </a:prstGeom>
      </dgm:spPr>
    </dgm:pt>
    <dgm:pt modelId="{CF2A90B6-1C33-4FDB-85DA-917B17869D8E}" type="pres">
      <dgm:prSet presAssocID="{F8554124-2A2C-4661-9EA9-423AC12AEE8D}" presName="Name9" presStyleLbl="parChTrans1D2" presStyleIdx="8" presStyleCnt="10"/>
      <dgm:spPr>
        <a:custGeom>
          <a:avLst/>
          <a:gdLst/>
          <a:ahLst/>
          <a:cxnLst/>
          <a:rect l="0" t="0" r="0" b="0"/>
          <a:pathLst>
            <a:path>
              <a:moveTo>
                <a:pt x="0" y="14715"/>
              </a:moveTo>
              <a:lnTo>
                <a:pt x="1154917" y="14715"/>
              </a:lnTo>
            </a:path>
          </a:pathLst>
        </a:custGeom>
      </dgm:spPr>
    </dgm:pt>
    <dgm:pt modelId="{D74C748D-8DB0-44D4-8219-60F1C57B8DB1}" type="pres">
      <dgm:prSet presAssocID="{F8554124-2A2C-4661-9EA9-423AC12AEE8D}" presName="connTx" presStyleLbl="parChTrans1D2" presStyleIdx="8" presStyleCnt="10"/>
      <dgm:spPr/>
    </dgm:pt>
    <dgm:pt modelId="{09A1BD1C-D717-4F8F-96EF-72D69F8FB939}" type="pres">
      <dgm:prSet presAssocID="{75C09BEF-3EDE-414C-9900-ABB258D0A4F1}" presName="node" presStyleLbl="node1" presStyleIdx="8" presStyleCnt="10">
        <dgm:presLayoutVars>
          <dgm:bulletEnabled val="1"/>
        </dgm:presLayoutVars>
      </dgm:prSet>
      <dgm:spPr>
        <a:prstGeom prst="ellipse">
          <a:avLst/>
        </a:prstGeom>
      </dgm:spPr>
    </dgm:pt>
    <dgm:pt modelId="{39F8DC07-7A96-4612-9AC8-78AE6AC14F10}" type="pres">
      <dgm:prSet presAssocID="{4BB315EA-972F-4500-8077-01BD5F2BCE1F}" presName="Name9" presStyleLbl="parChTrans1D2" presStyleIdx="9" presStyleCnt="10"/>
      <dgm:spPr>
        <a:custGeom>
          <a:avLst/>
          <a:gdLst/>
          <a:ahLst/>
          <a:cxnLst/>
          <a:rect l="0" t="0" r="0" b="0"/>
          <a:pathLst>
            <a:path>
              <a:moveTo>
                <a:pt x="0" y="14715"/>
              </a:moveTo>
              <a:lnTo>
                <a:pt x="1154917" y="14715"/>
              </a:lnTo>
            </a:path>
          </a:pathLst>
        </a:custGeom>
      </dgm:spPr>
    </dgm:pt>
    <dgm:pt modelId="{1887E6B9-B00C-4208-BAB3-C84BD1CCE7A1}" type="pres">
      <dgm:prSet presAssocID="{4BB315EA-972F-4500-8077-01BD5F2BCE1F}" presName="connTx" presStyleLbl="parChTrans1D2" presStyleIdx="9" presStyleCnt="10"/>
      <dgm:spPr/>
    </dgm:pt>
    <dgm:pt modelId="{F890BF13-68CF-41E7-A524-23C3331454C1}" type="pres">
      <dgm:prSet presAssocID="{DC256874-E0EA-450B-A5D0-E21AE330B6DE}" presName="node" presStyleLbl="node1" presStyleIdx="9" presStyleCnt="10">
        <dgm:presLayoutVars>
          <dgm:bulletEnabled val="1"/>
        </dgm:presLayoutVars>
      </dgm:prSet>
      <dgm:spPr>
        <a:prstGeom prst="ellipse">
          <a:avLst/>
        </a:prstGeom>
      </dgm:spPr>
    </dgm:pt>
  </dgm:ptLst>
  <dgm:cxnLst>
    <dgm:cxn modelId="{F8E71C24-41BF-4C3C-88CE-09687FABB3D3}" type="presOf" srcId="{7CED0848-7FEA-4832-B9CE-5749F5B30856}" destId="{C986E7A8-929B-4659-BC89-DBE1ECA82A4A}" srcOrd="0" destOrd="0" presId="urn:microsoft.com/office/officeart/2005/8/layout/radial1"/>
    <dgm:cxn modelId="{AB478C25-3296-4F1F-84B5-26F7613E8CA0}" srcId="{EFD9E0FE-7707-418D-A8E1-E7690EEFA19B}" destId="{7CED0848-7FEA-4832-B9CE-5749F5B30856}" srcOrd="7" destOrd="0" parTransId="{7E5C7373-4689-4CFF-97FC-E0DF0955CA82}" sibTransId="{6A277975-1BE4-4A74-B95A-8AB217292264}"/>
    <dgm:cxn modelId="{2E4DCD26-032C-4506-8E88-0521E79460F4}" type="presOf" srcId="{FA50F618-97A0-4E1C-9C9F-6CF10DDEF0A4}" destId="{54EAC35A-502F-4D6D-95C3-983CEA8C4B95}" srcOrd="1" destOrd="0" presId="urn:microsoft.com/office/officeart/2005/8/layout/radial1"/>
    <dgm:cxn modelId="{0F711027-AEDD-491C-9429-DE5A444CF65E}" type="presOf" srcId="{DC256874-E0EA-450B-A5D0-E21AE330B6DE}" destId="{F890BF13-68CF-41E7-A524-23C3331454C1}" srcOrd="0" destOrd="0" presId="urn:microsoft.com/office/officeart/2005/8/layout/radial1"/>
    <dgm:cxn modelId="{6B9EE730-276D-4E53-8A02-599F19B93A43}" type="presOf" srcId="{4BB315EA-972F-4500-8077-01BD5F2BCE1F}" destId="{1887E6B9-B00C-4208-BAB3-C84BD1CCE7A1}" srcOrd="1" destOrd="0" presId="urn:microsoft.com/office/officeart/2005/8/layout/radial1"/>
    <dgm:cxn modelId="{9FC65331-CFE1-4FE3-81B5-E1680101AE3C}" type="presOf" srcId="{FA50F618-97A0-4E1C-9C9F-6CF10DDEF0A4}" destId="{38CEA2BB-0B13-46BF-99C9-612968232E88}" srcOrd="0" destOrd="0" presId="urn:microsoft.com/office/officeart/2005/8/layout/radial1"/>
    <dgm:cxn modelId="{B7C0CA33-3CC1-41CD-9C0E-387883E969AF}" type="presOf" srcId="{F8554124-2A2C-4661-9EA9-423AC12AEE8D}" destId="{CF2A90B6-1C33-4FDB-85DA-917B17869D8E}" srcOrd="0" destOrd="0" presId="urn:microsoft.com/office/officeart/2005/8/layout/radial1"/>
    <dgm:cxn modelId="{17BA1037-AF7D-451E-88C6-0C2A598E3D1E}" type="presOf" srcId="{F8554124-2A2C-4661-9EA9-423AC12AEE8D}" destId="{D74C748D-8DB0-44D4-8219-60F1C57B8DB1}" srcOrd="1" destOrd="0" presId="urn:microsoft.com/office/officeart/2005/8/layout/radial1"/>
    <dgm:cxn modelId="{483F6238-AD02-4E73-84BF-6A2BC1E3731B}" type="presOf" srcId="{81C8E938-4A88-4DCD-9BB9-11D0CD79F314}" destId="{9DCA4A9B-596C-4AC6-84FA-5228B8EBBE9C}" srcOrd="0" destOrd="0" presId="urn:microsoft.com/office/officeart/2005/8/layout/radial1"/>
    <dgm:cxn modelId="{2597C73B-2C35-4683-BDC9-8ABE4425871B}" srcId="{EFD9E0FE-7707-418D-A8E1-E7690EEFA19B}" destId="{BADFCDFF-33BB-453B-B986-8CCC5A6DCD40}" srcOrd="3" destOrd="0" parTransId="{FA50F618-97A0-4E1C-9C9F-6CF10DDEF0A4}" sibTransId="{E851CC50-8F9F-4BA0-B516-75E839F97680}"/>
    <dgm:cxn modelId="{3D1F1D3D-095A-47AA-9F26-C90AB0E01DD2}" srcId="{EFD9E0FE-7707-418D-A8E1-E7690EEFA19B}" destId="{0291D897-084A-4D9E-B977-39845EE5423D}" srcOrd="4" destOrd="0" parTransId="{C2C3BE7A-9E4B-43C3-940A-C22CB302542F}" sibTransId="{7E3322CE-8724-423D-A400-BEDC013B8767}"/>
    <dgm:cxn modelId="{C5396C42-D83F-4F41-9171-814F5245B8D4}" type="presOf" srcId="{7E5C7373-4689-4CFF-97FC-E0DF0955CA82}" destId="{9F4CC898-8A3E-4433-8ED3-2AC9DFB3A31D}" srcOrd="1" destOrd="0" presId="urn:microsoft.com/office/officeart/2005/8/layout/radial1"/>
    <dgm:cxn modelId="{D666AE42-739D-4C14-90FD-44A5482DC3DF}" type="presOf" srcId="{113D5AC8-85A5-4A7D-8107-DACC4652120A}" destId="{C54A3822-5965-431C-BE67-ED92AF55BFEA}" srcOrd="0" destOrd="0" presId="urn:microsoft.com/office/officeart/2005/8/layout/radial1"/>
    <dgm:cxn modelId="{D88E0367-EB60-45D9-BB7D-713DD2E65828}" type="presOf" srcId="{4BA5C7B0-2521-44C9-8B0B-45A5B6E71D67}" destId="{8B13851F-F833-472B-A6E4-DA9E5718320A}" srcOrd="0" destOrd="0" presId="urn:microsoft.com/office/officeart/2005/8/layout/radial1"/>
    <dgm:cxn modelId="{55414568-B0BC-4D66-A82B-8AF81A043683}" type="presOf" srcId="{BADFCDFF-33BB-453B-B986-8CCC5A6DCD40}" destId="{28637191-75DB-4D17-8468-DA7CA34FBA94}" srcOrd="0" destOrd="0" presId="urn:microsoft.com/office/officeart/2005/8/layout/radial1"/>
    <dgm:cxn modelId="{2C7F9969-D1F5-4125-B046-37F246416692}" srcId="{EFD9E0FE-7707-418D-A8E1-E7690EEFA19B}" destId="{75C09BEF-3EDE-414C-9900-ABB258D0A4F1}" srcOrd="8" destOrd="0" parTransId="{F8554124-2A2C-4661-9EA9-423AC12AEE8D}" sibTransId="{210F45FE-B98F-4515-97C7-55D171CAE6B8}"/>
    <dgm:cxn modelId="{3080F24A-E430-495A-9991-851AF9E7DF10}" srcId="{81C8E938-4A88-4DCD-9BB9-11D0CD79F314}" destId="{EFD9E0FE-7707-418D-A8E1-E7690EEFA19B}" srcOrd="0" destOrd="0" parTransId="{12323AB6-EEC7-48C8-BA98-DBC338023110}" sibTransId="{DDE8FD28-51FF-42C7-8413-CF79DD3304EE}"/>
    <dgm:cxn modelId="{9B21E06D-A53E-49F8-AE4F-5C14F6B4F399}" type="presOf" srcId="{8164080E-FCDD-41D1-BE23-34DFEADEF798}" destId="{4FC7213C-D24D-4B4E-81E7-7359501B5A71}" srcOrd="0" destOrd="0" presId="urn:microsoft.com/office/officeart/2005/8/layout/radial1"/>
    <dgm:cxn modelId="{01B4C76F-C385-47BE-9D01-DC79BE0A386C}" srcId="{EFD9E0FE-7707-418D-A8E1-E7690EEFA19B}" destId="{DC256874-E0EA-450B-A5D0-E21AE330B6DE}" srcOrd="9" destOrd="0" parTransId="{4BB315EA-972F-4500-8077-01BD5F2BCE1F}" sibTransId="{AD68F4B0-9026-43EC-B044-47B740FAAF32}"/>
    <dgm:cxn modelId="{8AF7BD56-D3F7-4200-BE46-F25152A056CB}" type="presOf" srcId="{39095EC8-B77F-4B89-A215-576B5284894F}" destId="{AE623F69-C92A-4F62-809D-79832CB101AF}" srcOrd="0" destOrd="0" presId="urn:microsoft.com/office/officeart/2005/8/layout/radial1"/>
    <dgm:cxn modelId="{113CD37B-1F0E-4CF2-8EC5-B83983338CDE}" type="presOf" srcId="{4BB315EA-972F-4500-8077-01BD5F2BCE1F}" destId="{39F8DC07-7A96-4612-9AC8-78AE6AC14F10}" srcOrd="0" destOrd="0" presId="urn:microsoft.com/office/officeart/2005/8/layout/radial1"/>
    <dgm:cxn modelId="{5730A48B-6A4C-4066-9C53-614B2517C0FD}" type="presOf" srcId="{8164080E-FCDD-41D1-BE23-34DFEADEF798}" destId="{4A0FF944-BAC5-4C97-88A0-B25C7344EC2A}" srcOrd="1" destOrd="0" presId="urn:microsoft.com/office/officeart/2005/8/layout/radial1"/>
    <dgm:cxn modelId="{B6E5899F-C698-4DFB-A9B4-9F424514B497}" srcId="{EFD9E0FE-7707-418D-A8E1-E7690EEFA19B}" destId="{7DBD2EFF-7B54-49F6-AD4A-C9EEF101F81A}" srcOrd="1" destOrd="0" parTransId="{8164080E-FCDD-41D1-BE23-34DFEADEF798}" sibTransId="{CB48C472-EFE9-40E0-9A0D-A2D161557746}"/>
    <dgm:cxn modelId="{E5F6C4A2-DD76-47CB-8BBC-0B73E2A3A98E}" srcId="{EFD9E0FE-7707-418D-A8E1-E7690EEFA19B}" destId="{E80D22A0-1551-4E45-833B-004B94A2FBF5}" srcOrd="0" destOrd="0" parTransId="{A8129574-11A8-4960-8722-E5F19E9C6CA1}" sibTransId="{586B0135-9C57-4987-9987-E8028651FB75}"/>
    <dgm:cxn modelId="{737887A7-CD5A-4220-8EAF-733467C52EA5}" type="presOf" srcId="{C2C3BE7A-9E4B-43C3-940A-C22CB302542F}" destId="{5289E0EC-8B88-4750-90BB-96C8BE57F09A}" srcOrd="0" destOrd="0" presId="urn:microsoft.com/office/officeart/2005/8/layout/radial1"/>
    <dgm:cxn modelId="{0E9222AA-E2E5-4B71-9857-871282F3C40D}" srcId="{EFD9E0FE-7707-418D-A8E1-E7690EEFA19B}" destId="{113D5AC8-85A5-4A7D-8107-DACC4652120A}" srcOrd="2" destOrd="0" parTransId="{39095EC8-B77F-4B89-A215-576B5284894F}" sibTransId="{C95E559E-AC36-4EC6-BDBA-D1EA234F5B74}"/>
    <dgm:cxn modelId="{D82566B0-D806-4D14-A3EB-668F25E9FC20}" type="presOf" srcId="{75C09BEF-3EDE-414C-9900-ABB258D0A4F1}" destId="{09A1BD1C-D717-4F8F-96EF-72D69F8FB939}" srcOrd="0" destOrd="0" presId="urn:microsoft.com/office/officeart/2005/8/layout/radial1"/>
    <dgm:cxn modelId="{A41667B0-0B6E-4F6F-8FF9-CD52EE50F6DF}" type="presOf" srcId="{A8129574-11A8-4960-8722-E5F19E9C6CA1}" destId="{564EAAF6-C1F4-43EF-86A6-BB3DDA9B97F0}" srcOrd="0" destOrd="0" presId="urn:microsoft.com/office/officeart/2005/8/layout/radial1"/>
    <dgm:cxn modelId="{68D8AAB9-2E18-4441-B80E-3C324904F226}" type="presOf" srcId="{3808323B-2EA7-4A78-A35B-2DB4D601C5A5}" destId="{86B77107-965A-4E26-9361-3F3F6D6BB442}" srcOrd="0" destOrd="0" presId="urn:microsoft.com/office/officeart/2005/8/layout/radial1"/>
    <dgm:cxn modelId="{759E15BB-AE17-4E1C-8E14-F26FE52AE195}" type="presOf" srcId="{BF0B9746-1D89-4514-9F80-740452191F71}" destId="{E856633C-901A-4221-AF56-2DE90DF2DEFA}" srcOrd="0" destOrd="0" presId="urn:microsoft.com/office/officeart/2005/8/layout/radial1"/>
    <dgm:cxn modelId="{32EBFFBB-B517-43EE-B810-CBF911E695AE}" type="presOf" srcId="{EFD9E0FE-7707-418D-A8E1-E7690EEFA19B}" destId="{D1D0D399-5260-4F28-86AD-D967375A7508}" srcOrd="0" destOrd="0" presId="urn:microsoft.com/office/officeart/2005/8/layout/radial1"/>
    <dgm:cxn modelId="{5A62C8C0-4CE8-4576-98A9-BBB23DBA0665}" type="presOf" srcId="{E80D22A0-1551-4E45-833B-004B94A2FBF5}" destId="{E833D7EC-C554-4779-B61B-896627A62E5B}" srcOrd="0" destOrd="0" presId="urn:microsoft.com/office/officeart/2005/8/layout/radial1"/>
    <dgm:cxn modelId="{94AA1DC4-23A4-4B35-98DE-8FCAB2046B92}" type="presOf" srcId="{A8129574-11A8-4960-8722-E5F19E9C6CA1}" destId="{8128D292-2752-49A2-9668-97B521CCA458}" srcOrd="1" destOrd="0" presId="urn:microsoft.com/office/officeart/2005/8/layout/radial1"/>
    <dgm:cxn modelId="{CC89FCC5-03B8-4987-A393-48318686BBD6}" type="presOf" srcId="{3808323B-2EA7-4A78-A35B-2DB4D601C5A5}" destId="{379A631B-C3B4-4DD3-93DF-92996BB51F53}" srcOrd="1" destOrd="0" presId="urn:microsoft.com/office/officeart/2005/8/layout/radial1"/>
    <dgm:cxn modelId="{D5AFEEE2-CD1C-4A7A-AA7F-F21892730450}" type="presOf" srcId="{0291D897-084A-4D9E-B977-39845EE5423D}" destId="{BD25E734-7179-462D-80CD-9BF37650BA8E}" srcOrd="0" destOrd="0" presId="urn:microsoft.com/office/officeart/2005/8/layout/radial1"/>
    <dgm:cxn modelId="{5BBB14E3-124B-4A33-8834-A251DC1999B5}" type="presOf" srcId="{39095EC8-B77F-4B89-A215-576B5284894F}" destId="{5EE953F3-72C3-4867-B2D1-1D7CD08EF609}" srcOrd="1" destOrd="0" presId="urn:microsoft.com/office/officeart/2005/8/layout/radial1"/>
    <dgm:cxn modelId="{D7D626E5-4983-4883-B9D2-103DF6654805}" srcId="{EFD9E0FE-7707-418D-A8E1-E7690EEFA19B}" destId="{0C3093BF-45B7-4E95-ABB6-86E6515AEA7B}" srcOrd="5" destOrd="0" parTransId="{3808323B-2EA7-4A78-A35B-2DB4D601C5A5}" sibTransId="{CA089CDC-D8B7-46F6-8363-6E66128BEE16}"/>
    <dgm:cxn modelId="{AE3B45EE-FDB2-4D5F-9763-D8F82C4C27BD}" type="presOf" srcId="{7E5C7373-4689-4CFF-97FC-E0DF0955CA82}" destId="{0318FF6D-2FB9-4A8D-B558-3BC5361EC10B}" srcOrd="0" destOrd="0" presId="urn:microsoft.com/office/officeart/2005/8/layout/radial1"/>
    <dgm:cxn modelId="{F8483EF5-67D7-4DF3-96B8-ACB5247E10DF}" type="presOf" srcId="{BF0B9746-1D89-4514-9F80-740452191F71}" destId="{3C6EA814-5344-465C-AD1C-2DF5C838FB38}" srcOrd="1" destOrd="0" presId="urn:microsoft.com/office/officeart/2005/8/layout/radial1"/>
    <dgm:cxn modelId="{A8144FF7-A4E0-45C6-AA3F-F79A75AFBAB6}" type="presOf" srcId="{7DBD2EFF-7B54-49F6-AD4A-C9EEF101F81A}" destId="{9AD40A54-FDD7-4328-8BFF-A5759F35B032}" srcOrd="0" destOrd="0" presId="urn:microsoft.com/office/officeart/2005/8/layout/radial1"/>
    <dgm:cxn modelId="{11AEDAF7-69D8-4A18-AA26-FA88CB4F9874}" type="presOf" srcId="{C2C3BE7A-9E4B-43C3-940A-C22CB302542F}" destId="{29B4DDD7-70A3-4AFC-8937-3BD0D11F907D}" srcOrd="1" destOrd="0" presId="urn:microsoft.com/office/officeart/2005/8/layout/radial1"/>
    <dgm:cxn modelId="{7FE93BFE-19B3-494F-A0E3-38F70B47DA3F}" srcId="{EFD9E0FE-7707-418D-A8E1-E7690EEFA19B}" destId="{4BA5C7B0-2521-44C9-8B0B-45A5B6E71D67}" srcOrd="6" destOrd="0" parTransId="{BF0B9746-1D89-4514-9F80-740452191F71}" sibTransId="{AA7A931D-2161-417F-9244-ED4E8C8B40D9}"/>
    <dgm:cxn modelId="{BBDBC4FE-6507-44AE-BD63-C97D8B08F08B}" type="presOf" srcId="{0C3093BF-45B7-4E95-ABB6-86E6515AEA7B}" destId="{6CFBF28C-F344-4142-A3A1-5DF7D3F2014E}" srcOrd="0" destOrd="0" presId="urn:microsoft.com/office/officeart/2005/8/layout/radial1"/>
    <dgm:cxn modelId="{AE3B53D0-9145-4407-9590-ED76E47799F5}" type="presParOf" srcId="{9DCA4A9B-596C-4AC6-84FA-5228B8EBBE9C}" destId="{D1D0D399-5260-4F28-86AD-D967375A7508}" srcOrd="0" destOrd="0" presId="urn:microsoft.com/office/officeart/2005/8/layout/radial1"/>
    <dgm:cxn modelId="{0C5358BB-F9C9-4AAE-A2E5-DA6E182EA0B1}" type="presParOf" srcId="{9DCA4A9B-596C-4AC6-84FA-5228B8EBBE9C}" destId="{564EAAF6-C1F4-43EF-86A6-BB3DDA9B97F0}" srcOrd="1" destOrd="0" presId="urn:microsoft.com/office/officeart/2005/8/layout/radial1"/>
    <dgm:cxn modelId="{EA40AC97-E35D-45A9-9344-58EE64855E2D}" type="presParOf" srcId="{564EAAF6-C1F4-43EF-86A6-BB3DDA9B97F0}" destId="{8128D292-2752-49A2-9668-97B521CCA458}" srcOrd="0" destOrd="0" presId="urn:microsoft.com/office/officeart/2005/8/layout/radial1"/>
    <dgm:cxn modelId="{6163B30E-BB82-4EAD-8F53-C9A961D11B10}" type="presParOf" srcId="{9DCA4A9B-596C-4AC6-84FA-5228B8EBBE9C}" destId="{E833D7EC-C554-4779-B61B-896627A62E5B}" srcOrd="2" destOrd="0" presId="urn:microsoft.com/office/officeart/2005/8/layout/radial1"/>
    <dgm:cxn modelId="{75A9E6A0-7644-4E09-8FB4-DF88CAB0D5B8}" type="presParOf" srcId="{9DCA4A9B-596C-4AC6-84FA-5228B8EBBE9C}" destId="{4FC7213C-D24D-4B4E-81E7-7359501B5A71}" srcOrd="3" destOrd="0" presId="urn:microsoft.com/office/officeart/2005/8/layout/radial1"/>
    <dgm:cxn modelId="{024E864E-6D99-42F1-A878-971E0ABAF385}" type="presParOf" srcId="{4FC7213C-D24D-4B4E-81E7-7359501B5A71}" destId="{4A0FF944-BAC5-4C97-88A0-B25C7344EC2A}" srcOrd="0" destOrd="0" presId="urn:microsoft.com/office/officeart/2005/8/layout/radial1"/>
    <dgm:cxn modelId="{36F5F697-C85E-41F6-BFE6-2C8281EEBF55}" type="presParOf" srcId="{9DCA4A9B-596C-4AC6-84FA-5228B8EBBE9C}" destId="{9AD40A54-FDD7-4328-8BFF-A5759F35B032}" srcOrd="4" destOrd="0" presId="urn:microsoft.com/office/officeart/2005/8/layout/radial1"/>
    <dgm:cxn modelId="{3ACEB22E-94F7-4BAF-ABB9-CE29EF2E7095}" type="presParOf" srcId="{9DCA4A9B-596C-4AC6-84FA-5228B8EBBE9C}" destId="{AE623F69-C92A-4F62-809D-79832CB101AF}" srcOrd="5" destOrd="0" presId="urn:microsoft.com/office/officeart/2005/8/layout/radial1"/>
    <dgm:cxn modelId="{4ACC2232-8972-4E90-A15D-52DF3D4D22B7}" type="presParOf" srcId="{AE623F69-C92A-4F62-809D-79832CB101AF}" destId="{5EE953F3-72C3-4867-B2D1-1D7CD08EF609}" srcOrd="0" destOrd="0" presId="urn:microsoft.com/office/officeart/2005/8/layout/radial1"/>
    <dgm:cxn modelId="{CA816257-86E0-430D-BF42-6E332F3950D0}" type="presParOf" srcId="{9DCA4A9B-596C-4AC6-84FA-5228B8EBBE9C}" destId="{C54A3822-5965-431C-BE67-ED92AF55BFEA}" srcOrd="6" destOrd="0" presId="urn:microsoft.com/office/officeart/2005/8/layout/radial1"/>
    <dgm:cxn modelId="{7076C77C-93BD-4048-9422-EE86BA9ABC4E}" type="presParOf" srcId="{9DCA4A9B-596C-4AC6-84FA-5228B8EBBE9C}" destId="{38CEA2BB-0B13-46BF-99C9-612968232E88}" srcOrd="7" destOrd="0" presId="urn:microsoft.com/office/officeart/2005/8/layout/radial1"/>
    <dgm:cxn modelId="{81DA0902-0E60-4A70-A07C-30411325FB65}" type="presParOf" srcId="{38CEA2BB-0B13-46BF-99C9-612968232E88}" destId="{54EAC35A-502F-4D6D-95C3-983CEA8C4B95}" srcOrd="0" destOrd="0" presId="urn:microsoft.com/office/officeart/2005/8/layout/radial1"/>
    <dgm:cxn modelId="{5AC23929-703B-47B0-A8B2-A09C22F92BA2}" type="presParOf" srcId="{9DCA4A9B-596C-4AC6-84FA-5228B8EBBE9C}" destId="{28637191-75DB-4D17-8468-DA7CA34FBA94}" srcOrd="8" destOrd="0" presId="urn:microsoft.com/office/officeart/2005/8/layout/radial1"/>
    <dgm:cxn modelId="{9AFD9682-1C03-4158-A29E-0281AD80B62E}" type="presParOf" srcId="{9DCA4A9B-596C-4AC6-84FA-5228B8EBBE9C}" destId="{5289E0EC-8B88-4750-90BB-96C8BE57F09A}" srcOrd="9" destOrd="0" presId="urn:microsoft.com/office/officeart/2005/8/layout/radial1"/>
    <dgm:cxn modelId="{AEF5F986-E743-494C-BB17-DE18F16A6916}" type="presParOf" srcId="{5289E0EC-8B88-4750-90BB-96C8BE57F09A}" destId="{29B4DDD7-70A3-4AFC-8937-3BD0D11F907D}" srcOrd="0" destOrd="0" presId="urn:microsoft.com/office/officeart/2005/8/layout/radial1"/>
    <dgm:cxn modelId="{FCB0EF9B-DB42-4BCE-9282-79C5DE3CAE43}" type="presParOf" srcId="{9DCA4A9B-596C-4AC6-84FA-5228B8EBBE9C}" destId="{BD25E734-7179-462D-80CD-9BF37650BA8E}" srcOrd="10" destOrd="0" presId="urn:microsoft.com/office/officeart/2005/8/layout/radial1"/>
    <dgm:cxn modelId="{0F0F18F5-8E68-4960-B2FC-7A2FD827013F}" type="presParOf" srcId="{9DCA4A9B-596C-4AC6-84FA-5228B8EBBE9C}" destId="{86B77107-965A-4E26-9361-3F3F6D6BB442}" srcOrd="11" destOrd="0" presId="urn:microsoft.com/office/officeart/2005/8/layout/radial1"/>
    <dgm:cxn modelId="{6A2FC7FD-8749-4A38-8DD7-6E072D32A66E}" type="presParOf" srcId="{86B77107-965A-4E26-9361-3F3F6D6BB442}" destId="{379A631B-C3B4-4DD3-93DF-92996BB51F53}" srcOrd="0" destOrd="0" presId="urn:microsoft.com/office/officeart/2005/8/layout/radial1"/>
    <dgm:cxn modelId="{640C0E12-FB25-4AE7-AA78-E1B9D39E8DB7}" type="presParOf" srcId="{9DCA4A9B-596C-4AC6-84FA-5228B8EBBE9C}" destId="{6CFBF28C-F344-4142-A3A1-5DF7D3F2014E}" srcOrd="12" destOrd="0" presId="urn:microsoft.com/office/officeart/2005/8/layout/radial1"/>
    <dgm:cxn modelId="{9487B0EA-12D1-42D1-8886-5141F8A58C1F}" type="presParOf" srcId="{9DCA4A9B-596C-4AC6-84FA-5228B8EBBE9C}" destId="{E856633C-901A-4221-AF56-2DE90DF2DEFA}" srcOrd="13" destOrd="0" presId="urn:microsoft.com/office/officeart/2005/8/layout/radial1"/>
    <dgm:cxn modelId="{9ABDE38B-C058-4790-B280-5948F70FB869}" type="presParOf" srcId="{E856633C-901A-4221-AF56-2DE90DF2DEFA}" destId="{3C6EA814-5344-465C-AD1C-2DF5C838FB38}" srcOrd="0" destOrd="0" presId="urn:microsoft.com/office/officeart/2005/8/layout/radial1"/>
    <dgm:cxn modelId="{E5EFCE4A-CDDC-4B52-87AA-EC276DC02249}" type="presParOf" srcId="{9DCA4A9B-596C-4AC6-84FA-5228B8EBBE9C}" destId="{8B13851F-F833-472B-A6E4-DA9E5718320A}" srcOrd="14" destOrd="0" presId="urn:microsoft.com/office/officeart/2005/8/layout/radial1"/>
    <dgm:cxn modelId="{A5222234-AA98-440B-B0E1-CFC0C7040453}" type="presParOf" srcId="{9DCA4A9B-596C-4AC6-84FA-5228B8EBBE9C}" destId="{0318FF6D-2FB9-4A8D-B558-3BC5361EC10B}" srcOrd="15" destOrd="0" presId="urn:microsoft.com/office/officeart/2005/8/layout/radial1"/>
    <dgm:cxn modelId="{74E03CAA-63A1-4FA1-BBD5-165C44E9A97E}" type="presParOf" srcId="{0318FF6D-2FB9-4A8D-B558-3BC5361EC10B}" destId="{9F4CC898-8A3E-4433-8ED3-2AC9DFB3A31D}" srcOrd="0" destOrd="0" presId="urn:microsoft.com/office/officeart/2005/8/layout/radial1"/>
    <dgm:cxn modelId="{466318F5-28D7-48F0-A01F-D52B7C060302}" type="presParOf" srcId="{9DCA4A9B-596C-4AC6-84FA-5228B8EBBE9C}" destId="{C986E7A8-929B-4659-BC89-DBE1ECA82A4A}" srcOrd="16" destOrd="0" presId="urn:microsoft.com/office/officeart/2005/8/layout/radial1"/>
    <dgm:cxn modelId="{CDC0E772-5068-4054-891E-31E67D791E66}" type="presParOf" srcId="{9DCA4A9B-596C-4AC6-84FA-5228B8EBBE9C}" destId="{CF2A90B6-1C33-4FDB-85DA-917B17869D8E}" srcOrd="17" destOrd="0" presId="urn:microsoft.com/office/officeart/2005/8/layout/radial1"/>
    <dgm:cxn modelId="{4D411CBD-D4D5-4379-A4EE-F42F34DD9CF1}" type="presParOf" srcId="{CF2A90B6-1C33-4FDB-85DA-917B17869D8E}" destId="{D74C748D-8DB0-44D4-8219-60F1C57B8DB1}" srcOrd="0" destOrd="0" presId="urn:microsoft.com/office/officeart/2005/8/layout/radial1"/>
    <dgm:cxn modelId="{1F3C554D-7B72-48E4-B0B3-985EC25E79FF}" type="presParOf" srcId="{9DCA4A9B-596C-4AC6-84FA-5228B8EBBE9C}" destId="{09A1BD1C-D717-4F8F-96EF-72D69F8FB939}" srcOrd="18" destOrd="0" presId="urn:microsoft.com/office/officeart/2005/8/layout/radial1"/>
    <dgm:cxn modelId="{2ADE8B2B-9E5E-458D-A7F9-DB9D7B9E0F34}" type="presParOf" srcId="{9DCA4A9B-596C-4AC6-84FA-5228B8EBBE9C}" destId="{39F8DC07-7A96-4612-9AC8-78AE6AC14F10}" srcOrd="19" destOrd="0" presId="urn:microsoft.com/office/officeart/2005/8/layout/radial1"/>
    <dgm:cxn modelId="{74BC48E0-3BAE-4331-8706-D93E1C6A71C1}" type="presParOf" srcId="{39F8DC07-7A96-4612-9AC8-78AE6AC14F10}" destId="{1887E6B9-B00C-4208-BAB3-C84BD1CCE7A1}" srcOrd="0" destOrd="0" presId="urn:microsoft.com/office/officeart/2005/8/layout/radial1"/>
    <dgm:cxn modelId="{D262E240-6340-4FF6-ABAE-54C780A15AC9}" type="presParOf" srcId="{9DCA4A9B-596C-4AC6-84FA-5228B8EBBE9C}" destId="{F890BF13-68CF-41E7-A524-23C3331454C1}" srcOrd="20" destOrd="0" presId="urn:microsoft.com/office/officeart/2005/8/layout/radial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9C76F6-E76E-484D-9C28-BA8691F7FD16}">
      <dsp:nvSpPr>
        <dsp:cNvPr id="0" name=""/>
        <dsp:cNvSpPr/>
      </dsp:nvSpPr>
      <dsp:spPr>
        <a:xfrm>
          <a:off x="2672064" y="2220897"/>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solidFill>
                <a:sysClr val="window" lastClr="FFFFFF"/>
              </a:solidFill>
              <a:latin typeface="Calibri"/>
              <a:ea typeface="+mn-ea"/>
              <a:cs typeface="+mn-cs"/>
            </a:rPr>
            <a:t>МБОУ Киселевская СОШ им. Н.В. Попова</a:t>
          </a:r>
          <a:endParaRPr lang="ru-RU" sz="1000" kern="1200">
            <a:solidFill>
              <a:sysClr val="window" lastClr="FFFFFF"/>
            </a:solidFill>
            <a:latin typeface="Calibri"/>
            <a:ea typeface="+mn-ea"/>
            <a:cs typeface="+mn-cs"/>
          </a:endParaRPr>
        </a:p>
      </dsp:txBody>
      <dsp:txXfrm>
        <a:off x="2825043" y="2373876"/>
        <a:ext cx="738647" cy="738647"/>
      </dsp:txXfrm>
    </dsp:sp>
    <dsp:sp modelId="{D81D284F-E0A4-4549-B0AF-2C27EDBFE64B}">
      <dsp:nvSpPr>
        <dsp:cNvPr id="0" name=""/>
        <dsp:cNvSpPr/>
      </dsp:nvSpPr>
      <dsp:spPr>
        <a:xfrm rot="16200000">
          <a:off x="2616908" y="1628722"/>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165494" y="1614565"/>
        <a:ext cx="57745" cy="57745"/>
      </dsp:txXfrm>
    </dsp:sp>
    <dsp:sp modelId="{4D1735AE-0581-4A6F-8DDC-507890DEA931}">
      <dsp:nvSpPr>
        <dsp:cNvPr id="0" name=""/>
        <dsp:cNvSpPr/>
      </dsp:nvSpPr>
      <dsp:spPr>
        <a:xfrm>
          <a:off x="2672064" y="21373"/>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МБУК Киселёвская поселенческая библиотека</a:t>
          </a:r>
          <a:endParaRPr lang="ru-RU" sz="600" kern="1200">
            <a:solidFill>
              <a:sysClr val="window" lastClr="FFFFFF"/>
            </a:solidFill>
            <a:latin typeface="Calibri"/>
            <a:ea typeface="+mn-ea"/>
            <a:cs typeface="+mn-cs"/>
          </a:endParaRPr>
        </a:p>
      </dsp:txBody>
      <dsp:txXfrm>
        <a:off x="2825043" y="174352"/>
        <a:ext cx="738647" cy="738647"/>
      </dsp:txXfrm>
    </dsp:sp>
    <dsp:sp modelId="{300605BD-994A-485F-A689-7A57B569AE04}">
      <dsp:nvSpPr>
        <dsp:cNvPr id="0" name=""/>
        <dsp:cNvSpPr/>
      </dsp:nvSpPr>
      <dsp:spPr>
        <a:xfrm rot="18360000">
          <a:off x="3263332" y="1838758"/>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811918" y="1824601"/>
        <a:ext cx="57745" cy="57745"/>
      </dsp:txXfrm>
    </dsp:sp>
    <dsp:sp modelId="{573E8CE6-6090-4344-82FE-4F06E5C6159F}">
      <dsp:nvSpPr>
        <dsp:cNvPr id="0" name=""/>
        <dsp:cNvSpPr/>
      </dsp:nvSpPr>
      <dsp:spPr>
        <a:xfrm>
          <a:off x="3964911" y="441445"/>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МБОУ ДОД Заветинская  детско-юношеская  спортивная школа</a:t>
          </a:r>
          <a:endParaRPr lang="ru-RU" sz="600" kern="1200">
            <a:solidFill>
              <a:sysClr val="window" lastClr="FFFFFF"/>
            </a:solidFill>
            <a:latin typeface="Calibri"/>
            <a:ea typeface="+mn-ea"/>
            <a:cs typeface="+mn-cs"/>
          </a:endParaRPr>
        </a:p>
      </dsp:txBody>
      <dsp:txXfrm>
        <a:off x="4117890" y="594424"/>
        <a:ext cx="738647" cy="738647"/>
      </dsp:txXfrm>
    </dsp:sp>
    <dsp:sp modelId="{FBBDDE30-2B98-40C9-8736-033C7DF1ACE9}">
      <dsp:nvSpPr>
        <dsp:cNvPr id="0" name=""/>
        <dsp:cNvSpPr/>
      </dsp:nvSpPr>
      <dsp:spPr>
        <a:xfrm rot="20520000">
          <a:off x="3662844" y="2388639"/>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4211430" y="2374482"/>
        <a:ext cx="57745" cy="57745"/>
      </dsp:txXfrm>
    </dsp:sp>
    <dsp:sp modelId="{824A96CA-D110-45B5-9980-844BE6F1384D}">
      <dsp:nvSpPr>
        <dsp:cNvPr id="0" name=""/>
        <dsp:cNvSpPr/>
      </dsp:nvSpPr>
      <dsp:spPr>
        <a:xfrm>
          <a:off x="4763935" y="1541206"/>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Участковый сельского поселения</a:t>
          </a:r>
          <a:endParaRPr lang="ru-RU" sz="600" kern="1200">
            <a:solidFill>
              <a:sysClr val="window" lastClr="FFFFFF"/>
            </a:solidFill>
            <a:latin typeface="Calibri"/>
            <a:ea typeface="+mn-ea"/>
            <a:cs typeface="+mn-cs"/>
          </a:endParaRPr>
        </a:p>
      </dsp:txBody>
      <dsp:txXfrm>
        <a:off x="4916914" y="1694185"/>
        <a:ext cx="738647" cy="738647"/>
      </dsp:txXfrm>
    </dsp:sp>
    <dsp:sp modelId="{C43DD1BB-7601-45A1-90A9-CB46DD9F9438}">
      <dsp:nvSpPr>
        <dsp:cNvPr id="0" name=""/>
        <dsp:cNvSpPr/>
      </dsp:nvSpPr>
      <dsp:spPr>
        <a:xfrm rot="1080000">
          <a:off x="3662844" y="3068329"/>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4211430" y="3054172"/>
        <a:ext cx="57745" cy="57745"/>
      </dsp:txXfrm>
    </dsp:sp>
    <dsp:sp modelId="{1758BA03-29A9-47E1-98A0-72DB02B2066E}">
      <dsp:nvSpPr>
        <dsp:cNvPr id="0" name=""/>
        <dsp:cNvSpPr/>
      </dsp:nvSpPr>
      <dsp:spPr>
        <a:xfrm>
          <a:off x="4763935" y="2900587"/>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МБУК «Музёй истории района»</a:t>
          </a:r>
          <a:endParaRPr lang="ru-RU" sz="600" kern="1200">
            <a:solidFill>
              <a:sysClr val="window" lastClr="FFFFFF"/>
            </a:solidFill>
            <a:latin typeface="Calibri"/>
            <a:ea typeface="+mn-ea"/>
            <a:cs typeface="+mn-cs"/>
          </a:endParaRPr>
        </a:p>
      </dsp:txBody>
      <dsp:txXfrm>
        <a:off x="4916914" y="3053566"/>
        <a:ext cx="738647" cy="738647"/>
      </dsp:txXfrm>
    </dsp:sp>
    <dsp:sp modelId="{AF23601F-4187-4A72-B888-D3F910AD1F9A}">
      <dsp:nvSpPr>
        <dsp:cNvPr id="0" name=""/>
        <dsp:cNvSpPr/>
      </dsp:nvSpPr>
      <dsp:spPr>
        <a:xfrm rot="3240000">
          <a:off x="3263332" y="3618210"/>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811918" y="3604052"/>
        <a:ext cx="57745" cy="57745"/>
      </dsp:txXfrm>
    </dsp:sp>
    <dsp:sp modelId="{9291EE23-9FF3-448C-9BC0-30B5F46B792C}">
      <dsp:nvSpPr>
        <dsp:cNvPr id="0" name=""/>
        <dsp:cNvSpPr/>
      </dsp:nvSpPr>
      <dsp:spPr>
        <a:xfrm>
          <a:off x="3964911" y="4000348"/>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Администрация сельского поселения – специалист по делам молодежи</a:t>
          </a:r>
          <a:endParaRPr lang="ru-RU" sz="600" kern="1200">
            <a:solidFill>
              <a:sysClr val="window" lastClr="FFFFFF"/>
            </a:solidFill>
            <a:latin typeface="Calibri"/>
            <a:ea typeface="+mn-ea"/>
            <a:cs typeface="+mn-cs"/>
          </a:endParaRPr>
        </a:p>
      </dsp:txBody>
      <dsp:txXfrm>
        <a:off x="4117890" y="4153327"/>
        <a:ext cx="738647" cy="738647"/>
      </dsp:txXfrm>
    </dsp:sp>
    <dsp:sp modelId="{ED5CA60F-EDFF-4852-AF51-EB991E640863}">
      <dsp:nvSpPr>
        <dsp:cNvPr id="0" name=""/>
        <dsp:cNvSpPr/>
      </dsp:nvSpPr>
      <dsp:spPr>
        <a:xfrm rot="5400000">
          <a:off x="2616908" y="3828246"/>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165494" y="3814088"/>
        <a:ext cx="57745" cy="57745"/>
      </dsp:txXfrm>
    </dsp:sp>
    <dsp:sp modelId="{9E504189-E6E2-4739-998C-3F6CF9A47AA0}">
      <dsp:nvSpPr>
        <dsp:cNvPr id="0" name=""/>
        <dsp:cNvSpPr/>
      </dsp:nvSpPr>
      <dsp:spPr>
        <a:xfrm>
          <a:off x="2672064" y="4420420"/>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l"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МБУК «Киселёвский СДК»</a:t>
          </a:r>
          <a:endParaRPr lang="ru-RU" sz="600" kern="1200">
            <a:solidFill>
              <a:sysClr val="window" lastClr="FFFFFF"/>
            </a:solidFill>
            <a:latin typeface="Calibri"/>
            <a:ea typeface="+mn-ea"/>
            <a:cs typeface="+mn-cs"/>
          </a:endParaRPr>
        </a:p>
      </dsp:txBody>
      <dsp:txXfrm>
        <a:off x="2825043" y="4573399"/>
        <a:ext cx="738647" cy="738647"/>
      </dsp:txXfrm>
    </dsp:sp>
    <dsp:sp modelId="{96C102EA-B27A-40E3-938F-2EDA7914FE0D}">
      <dsp:nvSpPr>
        <dsp:cNvPr id="0" name=""/>
        <dsp:cNvSpPr/>
      </dsp:nvSpPr>
      <dsp:spPr>
        <a:xfrm rot="7560000">
          <a:off x="1970485" y="3618210"/>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519070" y="3604052"/>
        <a:ext cx="57745" cy="57745"/>
      </dsp:txXfrm>
    </dsp:sp>
    <dsp:sp modelId="{346CE253-A8AA-4605-AD25-8CDF7A6DF982}">
      <dsp:nvSpPr>
        <dsp:cNvPr id="0" name=""/>
        <dsp:cNvSpPr/>
      </dsp:nvSpPr>
      <dsp:spPr>
        <a:xfrm>
          <a:off x="1379217" y="4000348"/>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Муниципальное бюджетное учреждение здравоохранения «Центральная районная больница» и поселенческая амбулатория</a:t>
          </a:r>
          <a:endParaRPr lang="ru-RU" sz="600" kern="1200">
            <a:solidFill>
              <a:sysClr val="window" lastClr="FFFFFF"/>
            </a:solidFill>
            <a:latin typeface="Calibri"/>
            <a:ea typeface="+mn-ea"/>
            <a:cs typeface="+mn-cs"/>
          </a:endParaRPr>
        </a:p>
      </dsp:txBody>
      <dsp:txXfrm>
        <a:off x="1532196" y="4153327"/>
        <a:ext cx="738647" cy="738647"/>
      </dsp:txXfrm>
    </dsp:sp>
    <dsp:sp modelId="{0A7C936C-6A8A-4017-A2AE-3A6A6D1E1BEE}">
      <dsp:nvSpPr>
        <dsp:cNvPr id="0" name=""/>
        <dsp:cNvSpPr/>
      </dsp:nvSpPr>
      <dsp:spPr>
        <a:xfrm rot="9720000">
          <a:off x="1570973" y="3068329"/>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119559" y="3054172"/>
        <a:ext cx="57745" cy="57745"/>
      </dsp:txXfrm>
    </dsp:sp>
    <dsp:sp modelId="{ED25CF39-E39B-410E-84E0-CB0023554C48}">
      <dsp:nvSpPr>
        <dsp:cNvPr id="0" name=""/>
        <dsp:cNvSpPr/>
      </dsp:nvSpPr>
      <dsp:spPr>
        <a:xfrm>
          <a:off x="580193" y="2900587"/>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l"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ГБУ социального обслуживания населения Ростовской обл. «Социальный реабилитационный центр для несовершеннолетних Заветинского района»</a:t>
          </a:r>
          <a:endParaRPr lang="ru-RU" sz="600" kern="1200">
            <a:solidFill>
              <a:sysClr val="window" lastClr="FFFFFF"/>
            </a:solidFill>
            <a:latin typeface="Calibri"/>
            <a:ea typeface="+mn-ea"/>
            <a:cs typeface="+mn-cs"/>
          </a:endParaRPr>
        </a:p>
      </dsp:txBody>
      <dsp:txXfrm>
        <a:off x="733172" y="3053566"/>
        <a:ext cx="738647" cy="738647"/>
      </dsp:txXfrm>
    </dsp:sp>
    <dsp:sp modelId="{EEE8563D-0B30-46FC-8D86-C96EB65F5198}">
      <dsp:nvSpPr>
        <dsp:cNvPr id="0" name=""/>
        <dsp:cNvSpPr/>
      </dsp:nvSpPr>
      <dsp:spPr>
        <a:xfrm rot="11880000">
          <a:off x="1570973" y="2388639"/>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119559" y="2374482"/>
        <a:ext cx="57745" cy="57745"/>
      </dsp:txXfrm>
    </dsp:sp>
    <dsp:sp modelId="{BF78D314-BFA5-4A75-8590-C7FA4EB396C2}">
      <dsp:nvSpPr>
        <dsp:cNvPr id="0" name=""/>
        <dsp:cNvSpPr/>
      </dsp:nvSpPr>
      <dsp:spPr>
        <a:xfrm>
          <a:off x="580193" y="1541206"/>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МБОУ ДОД Заветинская детская школа искусств</a:t>
          </a:r>
          <a:endParaRPr lang="ru-RU" sz="600" kern="1200">
            <a:solidFill>
              <a:sysClr val="window" lastClr="FFFFFF"/>
            </a:solidFill>
            <a:latin typeface="Calibri"/>
            <a:ea typeface="+mn-ea"/>
            <a:cs typeface="+mn-cs"/>
          </a:endParaRPr>
        </a:p>
      </dsp:txBody>
      <dsp:txXfrm>
        <a:off x="733172" y="1694185"/>
        <a:ext cx="738647" cy="738647"/>
      </dsp:txXfrm>
    </dsp:sp>
    <dsp:sp modelId="{837BD9F3-A208-4B0D-90A4-5E84211BDBF1}">
      <dsp:nvSpPr>
        <dsp:cNvPr id="0" name=""/>
        <dsp:cNvSpPr/>
      </dsp:nvSpPr>
      <dsp:spPr>
        <a:xfrm rot="14040000">
          <a:off x="1970485" y="1838758"/>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519070" y="1824601"/>
        <a:ext cx="57745" cy="57745"/>
      </dsp:txXfrm>
    </dsp:sp>
    <dsp:sp modelId="{38D56027-2D36-4825-9B65-2714792465DF}">
      <dsp:nvSpPr>
        <dsp:cNvPr id="0" name=""/>
        <dsp:cNvSpPr/>
      </dsp:nvSpPr>
      <dsp:spPr>
        <a:xfrm>
          <a:off x="1379217" y="441445"/>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МБОУ ДОД Заветинский ЦВР</a:t>
          </a:r>
          <a:endParaRPr lang="ru-RU" sz="600" kern="1200">
            <a:solidFill>
              <a:sysClr val="window" lastClr="FFFFFF"/>
            </a:solidFill>
            <a:latin typeface="Calibri"/>
            <a:ea typeface="+mn-ea"/>
            <a:cs typeface="+mn-cs"/>
          </a:endParaRPr>
        </a:p>
      </dsp:txBody>
      <dsp:txXfrm>
        <a:off x="1532196" y="594424"/>
        <a:ext cx="738647" cy="7386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D0D399-5260-4F28-86AD-D967375A7508}">
      <dsp:nvSpPr>
        <dsp:cNvPr id="0" name=""/>
        <dsp:cNvSpPr/>
      </dsp:nvSpPr>
      <dsp:spPr>
        <a:xfrm>
          <a:off x="2672064" y="2220897"/>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solidFill>
                <a:sysClr val="window" lastClr="FFFFFF"/>
              </a:solidFill>
              <a:latin typeface="Calibri"/>
              <a:ea typeface="+mn-ea"/>
              <a:cs typeface="+mn-cs"/>
            </a:rPr>
            <a:t>МБОУ Киселевская СОШ им. Н.В. Попова</a:t>
          </a:r>
          <a:endParaRPr lang="ru-RU" sz="1000" kern="1200">
            <a:solidFill>
              <a:sysClr val="window" lastClr="FFFFFF"/>
            </a:solidFill>
            <a:latin typeface="Calibri"/>
            <a:ea typeface="+mn-ea"/>
            <a:cs typeface="+mn-cs"/>
          </a:endParaRPr>
        </a:p>
      </dsp:txBody>
      <dsp:txXfrm>
        <a:off x="2825043" y="2373876"/>
        <a:ext cx="738647" cy="738647"/>
      </dsp:txXfrm>
    </dsp:sp>
    <dsp:sp modelId="{564EAAF6-C1F4-43EF-86A6-BB3DDA9B97F0}">
      <dsp:nvSpPr>
        <dsp:cNvPr id="0" name=""/>
        <dsp:cNvSpPr/>
      </dsp:nvSpPr>
      <dsp:spPr>
        <a:xfrm rot="16200000">
          <a:off x="2616908" y="1628722"/>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165494" y="1614565"/>
        <a:ext cx="57745" cy="57745"/>
      </dsp:txXfrm>
    </dsp:sp>
    <dsp:sp modelId="{E833D7EC-C554-4779-B61B-896627A62E5B}">
      <dsp:nvSpPr>
        <dsp:cNvPr id="0" name=""/>
        <dsp:cNvSpPr/>
      </dsp:nvSpPr>
      <dsp:spPr>
        <a:xfrm>
          <a:off x="2672064" y="21373"/>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МБУК Киселёвская поселенческая библиотека</a:t>
          </a:r>
          <a:endParaRPr lang="ru-RU" sz="600" kern="1200">
            <a:solidFill>
              <a:sysClr val="window" lastClr="FFFFFF"/>
            </a:solidFill>
            <a:latin typeface="Calibri"/>
            <a:ea typeface="+mn-ea"/>
            <a:cs typeface="+mn-cs"/>
          </a:endParaRPr>
        </a:p>
      </dsp:txBody>
      <dsp:txXfrm>
        <a:off x="2825043" y="174352"/>
        <a:ext cx="738647" cy="738647"/>
      </dsp:txXfrm>
    </dsp:sp>
    <dsp:sp modelId="{4FC7213C-D24D-4B4E-81E7-7359501B5A71}">
      <dsp:nvSpPr>
        <dsp:cNvPr id="0" name=""/>
        <dsp:cNvSpPr/>
      </dsp:nvSpPr>
      <dsp:spPr>
        <a:xfrm rot="18360000">
          <a:off x="3263332" y="1838758"/>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811918" y="1824601"/>
        <a:ext cx="57745" cy="57745"/>
      </dsp:txXfrm>
    </dsp:sp>
    <dsp:sp modelId="{9AD40A54-FDD7-4328-8BFF-A5759F35B032}">
      <dsp:nvSpPr>
        <dsp:cNvPr id="0" name=""/>
        <dsp:cNvSpPr/>
      </dsp:nvSpPr>
      <dsp:spPr>
        <a:xfrm>
          <a:off x="3964911" y="441445"/>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МБОУ ДОД Заветинская  юношеская спортивная школа</a:t>
          </a:r>
          <a:endParaRPr lang="ru-RU" sz="600" kern="1200">
            <a:solidFill>
              <a:sysClr val="window" lastClr="FFFFFF"/>
            </a:solidFill>
            <a:latin typeface="Calibri"/>
            <a:ea typeface="+mn-ea"/>
            <a:cs typeface="+mn-cs"/>
          </a:endParaRPr>
        </a:p>
      </dsp:txBody>
      <dsp:txXfrm>
        <a:off x="4117890" y="594424"/>
        <a:ext cx="738647" cy="738647"/>
      </dsp:txXfrm>
    </dsp:sp>
    <dsp:sp modelId="{AE623F69-C92A-4F62-809D-79832CB101AF}">
      <dsp:nvSpPr>
        <dsp:cNvPr id="0" name=""/>
        <dsp:cNvSpPr/>
      </dsp:nvSpPr>
      <dsp:spPr>
        <a:xfrm rot="20520000">
          <a:off x="3662844" y="2388639"/>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4211430" y="2374482"/>
        <a:ext cx="57745" cy="57745"/>
      </dsp:txXfrm>
    </dsp:sp>
    <dsp:sp modelId="{C54A3822-5965-431C-BE67-ED92AF55BFEA}">
      <dsp:nvSpPr>
        <dsp:cNvPr id="0" name=""/>
        <dsp:cNvSpPr/>
      </dsp:nvSpPr>
      <dsp:spPr>
        <a:xfrm>
          <a:off x="4763935" y="1541206"/>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Участковый сельского поселения</a:t>
          </a:r>
          <a:endParaRPr lang="ru-RU" sz="600" kern="1200">
            <a:solidFill>
              <a:sysClr val="window" lastClr="FFFFFF"/>
            </a:solidFill>
            <a:latin typeface="Calibri"/>
            <a:ea typeface="+mn-ea"/>
            <a:cs typeface="+mn-cs"/>
          </a:endParaRPr>
        </a:p>
      </dsp:txBody>
      <dsp:txXfrm>
        <a:off x="4916914" y="1694185"/>
        <a:ext cx="738647" cy="738647"/>
      </dsp:txXfrm>
    </dsp:sp>
    <dsp:sp modelId="{38CEA2BB-0B13-46BF-99C9-612968232E88}">
      <dsp:nvSpPr>
        <dsp:cNvPr id="0" name=""/>
        <dsp:cNvSpPr/>
      </dsp:nvSpPr>
      <dsp:spPr>
        <a:xfrm rot="1080000">
          <a:off x="3662844" y="3068329"/>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4211430" y="3054172"/>
        <a:ext cx="57745" cy="57745"/>
      </dsp:txXfrm>
    </dsp:sp>
    <dsp:sp modelId="{28637191-75DB-4D17-8468-DA7CA34FBA94}">
      <dsp:nvSpPr>
        <dsp:cNvPr id="0" name=""/>
        <dsp:cNvSpPr/>
      </dsp:nvSpPr>
      <dsp:spPr>
        <a:xfrm>
          <a:off x="4763935" y="2900587"/>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МБУК «Музёй истории района»</a:t>
          </a:r>
          <a:endParaRPr lang="ru-RU" sz="600" kern="1200">
            <a:solidFill>
              <a:sysClr val="window" lastClr="FFFFFF"/>
            </a:solidFill>
            <a:latin typeface="Calibri"/>
            <a:ea typeface="+mn-ea"/>
            <a:cs typeface="+mn-cs"/>
          </a:endParaRPr>
        </a:p>
      </dsp:txBody>
      <dsp:txXfrm>
        <a:off x="4916914" y="3053566"/>
        <a:ext cx="738647" cy="738647"/>
      </dsp:txXfrm>
    </dsp:sp>
    <dsp:sp modelId="{5289E0EC-8B88-4750-90BB-96C8BE57F09A}">
      <dsp:nvSpPr>
        <dsp:cNvPr id="0" name=""/>
        <dsp:cNvSpPr/>
      </dsp:nvSpPr>
      <dsp:spPr>
        <a:xfrm rot="3240000">
          <a:off x="3263332" y="3618210"/>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811918" y="3604052"/>
        <a:ext cx="57745" cy="57745"/>
      </dsp:txXfrm>
    </dsp:sp>
    <dsp:sp modelId="{BD25E734-7179-462D-80CD-9BF37650BA8E}">
      <dsp:nvSpPr>
        <dsp:cNvPr id="0" name=""/>
        <dsp:cNvSpPr/>
      </dsp:nvSpPr>
      <dsp:spPr>
        <a:xfrm>
          <a:off x="3964911" y="4000348"/>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Администрация сельского поселения – специалист по делам молодежи</a:t>
          </a:r>
          <a:endParaRPr lang="ru-RU" sz="600" kern="1200">
            <a:solidFill>
              <a:sysClr val="window" lastClr="FFFFFF"/>
            </a:solidFill>
            <a:latin typeface="Calibri"/>
            <a:ea typeface="+mn-ea"/>
            <a:cs typeface="+mn-cs"/>
          </a:endParaRPr>
        </a:p>
      </dsp:txBody>
      <dsp:txXfrm>
        <a:off x="4117890" y="4153327"/>
        <a:ext cx="738647" cy="738647"/>
      </dsp:txXfrm>
    </dsp:sp>
    <dsp:sp modelId="{86B77107-965A-4E26-9361-3F3F6D6BB442}">
      <dsp:nvSpPr>
        <dsp:cNvPr id="0" name=""/>
        <dsp:cNvSpPr/>
      </dsp:nvSpPr>
      <dsp:spPr>
        <a:xfrm rot="5400000">
          <a:off x="2616908" y="3828246"/>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165494" y="3814088"/>
        <a:ext cx="57745" cy="57745"/>
      </dsp:txXfrm>
    </dsp:sp>
    <dsp:sp modelId="{6CFBF28C-F344-4142-A3A1-5DF7D3F2014E}">
      <dsp:nvSpPr>
        <dsp:cNvPr id="0" name=""/>
        <dsp:cNvSpPr/>
      </dsp:nvSpPr>
      <dsp:spPr>
        <a:xfrm>
          <a:off x="2672064" y="4420420"/>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l"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МБУК «Киселёвский СДК»</a:t>
          </a:r>
          <a:endParaRPr lang="ru-RU" sz="600" kern="1200">
            <a:solidFill>
              <a:sysClr val="window" lastClr="FFFFFF"/>
            </a:solidFill>
            <a:latin typeface="Calibri"/>
            <a:ea typeface="+mn-ea"/>
            <a:cs typeface="+mn-cs"/>
          </a:endParaRPr>
        </a:p>
      </dsp:txBody>
      <dsp:txXfrm>
        <a:off x="2825043" y="4573399"/>
        <a:ext cx="738647" cy="738647"/>
      </dsp:txXfrm>
    </dsp:sp>
    <dsp:sp modelId="{E856633C-901A-4221-AF56-2DE90DF2DEFA}">
      <dsp:nvSpPr>
        <dsp:cNvPr id="0" name=""/>
        <dsp:cNvSpPr/>
      </dsp:nvSpPr>
      <dsp:spPr>
        <a:xfrm rot="7560000">
          <a:off x="1970485" y="3618210"/>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519070" y="3604052"/>
        <a:ext cx="57745" cy="57745"/>
      </dsp:txXfrm>
    </dsp:sp>
    <dsp:sp modelId="{8B13851F-F833-472B-A6E4-DA9E5718320A}">
      <dsp:nvSpPr>
        <dsp:cNvPr id="0" name=""/>
        <dsp:cNvSpPr/>
      </dsp:nvSpPr>
      <dsp:spPr>
        <a:xfrm>
          <a:off x="1379217" y="4000348"/>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Муниципальное бюджетное учреждение здравоохранения «Центральная районная больница» и поселенческая амбулатория</a:t>
          </a:r>
          <a:endParaRPr lang="ru-RU" sz="600" kern="1200">
            <a:solidFill>
              <a:sysClr val="window" lastClr="FFFFFF"/>
            </a:solidFill>
            <a:latin typeface="Calibri"/>
            <a:ea typeface="+mn-ea"/>
            <a:cs typeface="+mn-cs"/>
          </a:endParaRPr>
        </a:p>
      </dsp:txBody>
      <dsp:txXfrm>
        <a:off x="1532196" y="4153327"/>
        <a:ext cx="738647" cy="738647"/>
      </dsp:txXfrm>
    </dsp:sp>
    <dsp:sp modelId="{0318FF6D-2FB9-4A8D-B558-3BC5361EC10B}">
      <dsp:nvSpPr>
        <dsp:cNvPr id="0" name=""/>
        <dsp:cNvSpPr/>
      </dsp:nvSpPr>
      <dsp:spPr>
        <a:xfrm rot="9720000">
          <a:off x="1570973" y="3068329"/>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119559" y="3054172"/>
        <a:ext cx="57745" cy="57745"/>
      </dsp:txXfrm>
    </dsp:sp>
    <dsp:sp modelId="{C986E7A8-929B-4659-BC89-DBE1ECA82A4A}">
      <dsp:nvSpPr>
        <dsp:cNvPr id="0" name=""/>
        <dsp:cNvSpPr/>
      </dsp:nvSpPr>
      <dsp:spPr>
        <a:xfrm>
          <a:off x="580193" y="2900587"/>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l"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ГБУ социального обслуживания населения Ростовской обл. «Социальный реабилитационный центр для несовершеннолетних Заветинского района»</a:t>
          </a:r>
          <a:endParaRPr lang="ru-RU" sz="600" kern="1200">
            <a:solidFill>
              <a:sysClr val="window" lastClr="FFFFFF"/>
            </a:solidFill>
            <a:latin typeface="Calibri"/>
            <a:ea typeface="+mn-ea"/>
            <a:cs typeface="+mn-cs"/>
          </a:endParaRPr>
        </a:p>
      </dsp:txBody>
      <dsp:txXfrm>
        <a:off x="733172" y="3053566"/>
        <a:ext cx="738647" cy="738647"/>
      </dsp:txXfrm>
    </dsp:sp>
    <dsp:sp modelId="{CF2A90B6-1C33-4FDB-85DA-917B17869D8E}">
      <dsp:nvSpPr>
        <dsp:cNvPr id="0" name=""/>
        <dsp:cNvSpPr/>
      </dsp:nvSpPr>
      <dsp:spPr>
        <a:xfrm rot="11880000">
          <a:off x="1570973" y="2388639"/>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119559" y="2374482"/>
        <a:ext cx="57745" cy="57745"/>
      </dsp:txXfrm>
    </dsp:sp>
    <dsp:sp modelId="{09A1BD1C-D717-4F8F-96EF-72D69F8FB939}">
      <dsp:nvSpPr>
        <dsp:cNvPr id="0" name=""/>
        <dsp:cNvSpPr/>
      </dsp:nvSpPr>
      <dsp:spPr>
        <a:xfrm>
          <a:off x="580193" y="1541206"/>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МБОУ ДОД Заветинская детская школа искусств</a:t>
          </a:r>
          <a:endParaRPr lang="ru-RU" sz="600" kern="1200">
            <a:solidFill>
              <a:sysClr val="window" lastClr="FFFFFF"/>
            </a:solidFill>
            <a:latin typeface="Calibri"/>
            <a:ea typeface="+mn-ea"/>
            <a:cs typeface="+mn-cs"/>
          </a:endParaRPr>
        </a:p>
      </dsp:txBody>
      <dsp:txXfrm>
        <a:off x="733172" y="1694185"/>
        <a:ext cx="738647" cy="738647"/>
      </dsp:txXfrm>
    </dsp:sp>
    <dsp:sp modelId="{39F8DC07-7A96-4612-9AC8-78AE6AC14F10}">
      <dsp:nvSpPr>
        <dsp:cNvPr id="0" name=""/>
        <dsp:cNvSpPr/>
      </dsp:nvSpPr>
      <dsp:spPr>
        <a:xfrm rot="14040000">
          <a:off x="1970485" y="1838758"/>
          <a:ext cx="1154917"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519070" y="1824601"/>
        <a:ext cx="57745" cy="57745"/>
      </dsp:txXfrm>
    </dsp:sp>
    <dsp:sp modelId="{F890BF13-68CF-41E7-A524-23C3331454C1}">
      <dsp:nvSpPr>
        <dsp:cNvPr id="0" name=""/>
        <dsp:cNvSpPr/>
      </dsp:nvSpPr>
      <dsp:spPr>
        <a:xfrm>
          <a:off x="1379217" y="441445"/>
          <a:ext cx="1044605" cy="10446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solidFill>
                <a:sysClr val="window" lastClr="FFFFFF"/>
              </a:solidFill>
              <a:latin typeface="Calibri"/>
              <a:ea typeface="+mn-ea"/>
              <a:cs typeface="+mn-cs"/>
            </a:rPr>
            <a:t>МБОУ ДОД Заветинский ЦВР</a:t>
          </a:r>
          <a:endParaRPr lang="ru-RU" sz="600" kern="1200">
            <a:solidFill>
              <a:sysClr val="window" lastClr="FFFFFF"/>
            </a:solidFill>
            <a:latin typeface="Calibri"/>
            <a:ea typeface="+mn-ea"/>
            <a:cs typeface="+mn-cs"/>
          </a:endParaRPr>
        </a:p>
      </dsp:txBody>
      <dsp:txXfrm>
        <a:off x="1532196" y="594424"/>
        <a:ext cx="738647" cy="7386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36C38-2CE6-4560-8A4D-3837D52BE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1</Pages>
  <Words>121541</Words>
  <Characters>692789</Characters>
  <Application>Microsoft Office Word</Application>
  <DocSecurity>0</DocSecurity>
  <Lines>5773</Lines>
  <Paragraphs>1625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Кокоулина</dc:creator>
  <cp:lastModifiedBy>kissoh</cp:lastModifiedBy>
  <cp:revision>101</cp:revision>
  <cp:lastPrinted>2020-10-02T12:16:00Z</cp:lastPrinted>
  <dcterms:created xsi:type="dcterms:W3CDTF">2015-10-09T07:58:00Z</dcterms:created>
  <dcterms:modified xsi:type="dcterms:W3CDTF">2024-09-27T05:54:00Z</dcterms:modified>
</cp:coreProperties>
</file>