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73" w:rsidRPr="00B57073" w:rsidRDefault="00B57073" w:rsidP="00B57073">
      <w:pPr>
        <w:jc w:val="right"/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Утверждаю</w:t>
      </w:r>
    </w:p>
    <w:p w:rsidR="00B57073" w:rsidRPr="00B57073" w:rsidRDefault="00B57073" w:rsidP="00B57073">
      <w:pPr>
        <w:jc w:val="right"/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B57073" w:rsidRPr="00B57073" w:rsidRDefault="00B57073" w:rsidP="00B57073">
      <w:pPr>
        <w:jc w:val="right"/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B57073">
        <w:rPr>
          <w:rFonts w:ascii="Times New Roman" w:hAnsi="Times New Roman" w:cs="Times New Roman"/>
          <w:sz w:val="24"/>
          <w:szCs w:val="24"/>
        </w:rPr>
        <w:t>Киселевской  СОШ</w:t>
      </w:r>
      <w:proofErr w:type="gramEnd"/>
      <w:r w:rsidRPr="00B5707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7073" w:rsidRPr="00B57073" w:rsidRDefault="00B57073" w:rsidP="00B57073">
      <w:pPr>
        <w:jc w:val="right"/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B57073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B5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073">
        <w:rPr>
          <w:rFonts w:ascii="Times New Roman" w:hAnsi="Times New Roman" w:cs="Times New Roman"/>
          <w:sz w:val="24"/>
          <w:szCs w:val="24"/>
        </w:rPr>
        <w:t>О.Н.Белянская</w:t>
      </w:r>
      <w:proofErr w:type="spellEnd"/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МБОУ Киселевская СОШ им. Н.В. Попова</w:t>
      </w:r>
    </w:p>
    <w:p w:rsidR="00B57073" w:rsidRPr="00B57073" w:rsidRDefault="00B57073" w:rsidP="00B57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Программа самоподготовки обучающихся и дистанционных образовательных технологий на период карантинных мер с 30.03.2020 по 12.04.2020</w:t>
      </w: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Русский язык,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5080"/>
        <w:gridCol w:w="1249"/>
        <w:gridCol w:w="2065"/>
      </w:tblGrid>
      <w:tr w:rsidR="00B57073" w:rsidRPr="00B57073" w:rsidTr="001C0952">
        <w:tc>
          <w:tcPr>
            <w:tcW w:w="959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245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57073" w:rsidRPr="00B57073" w:rsidTr="001C0952">
        <w:tc>
          <w:tcPr>
            <w:tcW w:w="959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Синтаксические функции причастий. </w:t>
            </w:r>
            <w:r w:rsidRPr="00B5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при согласованных и несогласованных определениях</w:t>
            </w:r>
          </w:p>
        </w:tc>
        <w:tc>
          <w:tcPr>
            <w:tcW w:w="1275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092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Правило, п. 92,93,</w:t>
            </w:r>
          </w:p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упр. 233 </w:t>
            </w:r>
          </w:p>
        </w:tc>
      </w:tr>
      <w:tr w:rsidR="00B57073" w:rsidRPr="00B57073" w:rsidTr="001C0952">
        <w:tc>
          <w:tcPr>
            <w:tcW w:w="959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:rsidR="00B57073" w:rsidRPr="00B57073" w:rsidRDefault="00B57073" w:rsidP="001C09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при согласованных и несогласованных определениях</w:t>
            </w:r>
          </w:p>
        </w:tc>
        <w:tc>
          <w:tcPr>
            <w:tcW w:w="1275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092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Правило, п. 92,93,</w:t>
            </w:r>
          </w:p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упр.234</w:t>
            </w:r>
          </w:p>
        </w:tc>
      </w:tr>
      <w:tr w:rsidR="00B57073" w:rsidRPr="00B57073" w:rsidTr="001C0952">
        <w:tc>
          <w:tcPr>
            <w:tcW w:w="959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:rsidR="00B57073" w:rsidRPr="00B57073" w:rsidRDefault="00B57073" w:rsidP="001C09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работа. Тестовое задание</w:t>
            </w:r>
          </w:p>
        </w:tc>
        <w:tc>
          <w:tcPr>
            <w:tcW w:w="1275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092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Сб. </w:t>
            </w: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И.Цыбулько</w:t>
            </w:r>
            <w:proofErr w:type="spellEnd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, вар. 10</w:t>
            </w:r>
          </w:p>
        </w:tc>
      </w:tr>
      <w:tr w:rsidR="00B57073" w:rsidRPr="00B57073" w:rsidTr="001C0952">
        <w:tc>
          <w:tcPr>
            <w:tcW w:w="959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</w:tcPr>
          <w:p w:rsidR="00B57073" w:rsidRPr="00B57073" w:rsidRDefault="00B57073" w:rsidP="001C09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суффиксов деепричастий.</w:t>
            </w:r>
          </w:p>
          <w:p w:rsidR="00B57073" w:rsidRPr="00B57073" w:rsidRDefault="00B57073" w:rsidP="001C0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092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Правило, п. 97,</w:t>
            </w:r>
          </w:p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упр.243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Литература,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3"/>
        <w:gridCol w:w="4626"/>
        <w:gridCol w:w="1260"/>
        <w:gridCol w:w="2276"/>
      </w:tblGrid>
      <w:tr w:rsidR="00B57073" w:rsidRPr="00B57073" w:rsidTr="001C0952">
        <w:tc>
          <w:tcPr>
            <w:tcW w:w="1242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103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57073" w:rsidRPr="00B57073" w:rsidTr="001C0952">
        <w:tc>
          <w:tcPr>
            <w:tcW w:w="1242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03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«По праву памяти» как поэма-исповедь. Тема прошлого, настоящего и будущего в свете исторической памяти.</w:t>
            </w:r>
          </w:p>
        </w:tc>
        <w:tc>
          <w:tcPr>
            <w:tcW w:w="1276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950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поэму </w:t>
            </w: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А.Твардовского</w:t>
            </w:r>
            <w:proofErr w:type="spellEnd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 «По праву памяти». Уч. с. 224-230</w:t>
            </w:r>
          </w:p>
        </w:tc>
      </w:tr>
      <w:tr w:rsidR="00B57073" w:rsidRPr="00B57073" w:rsidTr="001C0952">
        <w:tc>
          <w:tcPr>
            <w:tcW w:w="1242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57073" w:rsidRPr="00B57073" w:rsidRDefault="00B57073" w:rsidP="001C0952">
            <w:pPr>
              <w:shd w:val="clear" w:color="auto" w:fill="FFFFFF"/>
              <w:spacing w:before="34"/>
              <w:ind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Осмысление Великой Победы 1945 года 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в 40—50-е годы </w:t>
            </w:r>
            <w:r w:rsidRPr="00B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 века. Поэзия Ю. </w:t>
            </w: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, М. Дудина, М. Луконина, С. Орлова, А. Межирова.</w:t>
            </w:r>
          </w:p>
        </w:tc>
        <w:tc>
          <w:tcPr>
            <w:tcW w:w="1276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950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С. 235-244, пересказ</w:t>
            </w:r>
          </w:p>
        </w:tc>
      </w:tr>
      <w:tr w:rsidR="00B57073" w:rsidRPr="00B57073" w:rsidTr="001C0952">
        <w:tc>
          <w:tcPr>
            <w:tcW w:w="1242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03" w:type="dxa"/>
          </w:tcPr>
          <w:p w:rsidR="00B57073" w:rsidRPr="00B57073" w:rsidRDefault="00B57073" w:rsidP="001C09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iCs/>
                <w:sz w:val="24"/>
                <w:szCs w:val="24"/>
              </w:rPr>
              <w:t>«Окопный реализм» писателей-фронтовиков 60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570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70-хгодов. 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Проза Ю. Бондарева, К. Воробьева, А. Ананьева, В. Кондратьева, Б. Васильева, Е. Носова, В. Астафьева.</w:t>
            </w:r>
          </w:p>
        </w:tc>
        <w:tc>
          <w:tcPr>
            <w:tcW w:w="1276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950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1-2 </w:t>
            </w: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произв.о</w:t>
            </w:r>
            <w:proofErr w:type="spellEnd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 (из списка) . </w:t>
            </w: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уч.с</w:t>
            </w:r>
            <w:proofErr w:type="spellEnd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. 235- 243, 260-266</w:t>
            </w:r>
          </w:p>
        </w:tc>
      </w:tr>
      <w:tr w:rsidR="00B57073" w:rsidRPr="00B57073" w:rsidTr="001C0952">
        <w:tc>
          <w:tcPr>
            <w:tcW w:w="1242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Р/р Подготовка к написанию сочинения по произведениям писателей-фронтовиков</w:t>
            </w:r>
          </w:p>
        </w:tc>
        <w:tc>
          <w:tcPr>
            <w:tcW w:w="1276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950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Сочинение (сам-но)</w:t>
            </w:r>
          </w:p>
        </w:tc>
      </w:tr>
      <w:tr w:rsidR="00B57073" w:rsidRPr="00B57073" w:rsidTr="001C0952">
        <w:tc>
          <w:tcPr>
            <w:tcW w:w="1242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57073" w:rsidRPr="00B57073" w:rsidRDefault="00B57073" w:rsidP="001C0952">
            <w:pPr>
              <w:shd w:val="clear" w:color="auto" w:fill="FFFFFF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iCs/>
                <w:sz w:val="24"/>
                <w:szCs w:val="24"/>
              </w:rPr>
              <w:t>«Оттепель».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 Рождение нового типа литературного движения. Новый характер взаимосвязей пи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softHyphen/>
              <w:t>сателя и общества в произведениях В. Дудинцева, В. Тендря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softHyphen/>
              <w:t>кова, В. Розова, В. Аксенова, А. Солженицына и др.</w:t>
            </w:r>
          </w:p>
        </w:tc>
        <w:tc>
          <w:tcPr>
            <w:tcW w:w="1276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950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С.244, </w:t>
            </w: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доп.материал</w:t>
            </w:r>
            <w:proofErr w:type="spellEnd"/>
          </w:p>
        </w:tc>
      </w:tr>
      <w:tr w:rsidR="00B57073" w:rsidRPr="00B57073" w:rsidTr="001C0952">
        <w:tc>
          <w:tcPr>
            <w:tcW w:w="1242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57073" w:rsidRPr="00B57073" w:rsidRDefault="00B57073" w:rsidP="001C0952">
            <w:pPr>
              <w:shd w:val="clear" w:color="auto" w:fill="FFFFFF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«Громкая» (эстрадная) и «тихая» лирика. Своеобразие поэзии Е. Евтушенко, Р. Рождественско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softHyphen/>
              <w:t>го, А. Вознесенского, Б. Ахмадулиной, Н. Рубцова, Ю. Кузне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softHyphen/>
              <w:t>цова.</w:t>
            </w:r>
          </w:p>
        </w:tc>
        <w:tc>
          <w:tcPr>
            <w:tcW w:w="1276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950" w:type="dxa"/>
          </w:tcPr>
          <w:p w:rsidR="00B57073" w:rsidRPr="00B57073" w:rsidRDefault="00B57073" w:rsidP="001C0952">
            <w:pPr>
              <w:snapToGrid w:val="0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С. 244-259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Английский язык, 11 класс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103"/>
        <w:gridCol w:w="993"/>
        <w:gridCol w:w="2551"/>
      </w:tblGrid>
      <w:tr w:rsidR="00B57073" w:rsidRPr="008A39A9" w:rsidTr="001C0952">
        <w:trPr>
          <w:trHeight w:val="491"/>
        </w:trPr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 урока</w:t>
            </w:r>
          </w:p>
        </w:tc>
        <w:tc>
          <w:tcPr>
            <w:tcW w:w="510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</w:t>
            </w:r>
          </w:p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задание</w:t>
            </w:r>
          </w:p>
        </w:tc>
      </w:tr>
      <w:tr w:rsidR="00B57073" w:rsidRPr="008A39A9" w:rsidTr="001C0952">
        <w:trPr>
          <w:trHeight w:val="322"/>
        </w:trPr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510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Откуда вы? Город или село?</w:t>
            </w:r>
          </w:p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</w:t>
            </w:r>
            <w:proofErr w:type="spellEnd"/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9,11 стр. 125</w:t>
            </w:r>
          </w:p>
        </w:tc>
      </w:tr>
      <w:tr w:rsidR="00B57073" w:rsidRPr="008A39A9" w:rsidTr="001C0952">
        <w:trPr>
          <w:trHeight w:val="269"/>
        </w:trPr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Чем отличаются люди в городе и селе</w:t>
            </w:r>
          </w:p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</w:t>
            </w:r>
            <w:proofErr w:type="spellEnd"/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15 стр. 127</w:t>
            </w:r>
          </w:p>
        </w:tc>
      </w:tr>
      <w:tr w:rsidR="00B57073" w:rsidRPr="008A39A9" w:rsidTr="001C0952">
        <w:trPr>
          <w:trHeight w:val="491"/>
        </w:trPr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Место, где ты живёшь</w:t>
            </w:r>
          </w:p>
        </w:tc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Упр.18, стр.129</w:t>
            </w:r>
          </w:p>
        </w:tc>
      </w:tr>
      <w:tr w:rsidR="00B57073" w:rsidRPr="008A39A9" w:rsidTr="001C0952">
        <w:trPr>
          <w:trHeight w:val="491"/>
        </w:trPr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Будущее города и села</w:t>
            </w:r>
          </w:p>
        </w:tc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Упр.22, стр.130</w:t>
            </w:r>
          </w:p>
        </w:tc>
      </w:tr>
      <w:tr w:rsidR="00B57073" w:rsidRPr="008A39A9" w:rsidTr="001C0952">
        <w:trPr>
          <w:trHeight w:val="491"/>
        </w:trPr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Интересы и увлечения</w:t>
            </w:r>
          </w:p>
        </w:tc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Упр.25, стр.131</w:t>
            </w:r>
          </w:p>
        </w:tc>
      </w:tr>
      <w:tr w:rsidR="00B57073" w:rsidRPr="008A39A9" w:rsidTr="001C0952">
        <w:trPr>
          <w:trHeight w:val="343"/>
        </w:trPr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pacing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Скрытые правила поведения англичан</w:t>
            </w:r>
          </w:p>
        </w:tc>
        <w:tc>
          <w:tcPr>
            <w:tcW w:w="993" w:type="dxa"/>
            <w:shd w:val="clear" w:color="auto" w:fill="FFFFFF"/>
          </w:tcPr>
          <w:p w:rsidR="00B57073" w:rsidRPr="008A39A9" w:rsidRDefault="00B57073" w:rsidP="001C0952">
            <w:pPr>
              <w:spacing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73" w:rsidRPr="008A39A9" w:rsidRDefault="00B57073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Упр.27, стр.133 </w:t>
            </w:r>
          </w:p>
        </w:tc>
      </w:tr>
    </w:tbl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lastRenderedPageBreak/>
        <w:t xml:space="preserve"> Алгебра, 11 класс</w:t>
      </w:r>
    </w:p>
    <w:tbl>
      <w:tblPr>
        <w:tblW w:w="103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40"/>
        <w:gridCol w:w="5210"/>
        <w:gridCol w:w="3244"/>
      </w:tblGrid>
      <w:tr w:rsidR="00B57073" w:rsidRPr="00F87DA4" w:rsidTr="001C0952">
        <w:trPr>
          <w:trHeight w:val="3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п/п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57073" w:rsidRPr="00F87DA4" w:rsidTr="001C0952">
        <w:trPr>
          <w:trHeight w:val="3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главу 6. Индивидуальные карточки</w:t>
            </w:r>
          </w:p>
        </w:tc>
      </w:tr>
      <w:tr w:rsidR="00B57073" w:rsidRPr="00F87DA4" w:rsidTr="001C0952">
        <w:trPr>
          <w:trHeight w:val="5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Гл.6, повторить  п.1-4. «Проверь себя» стр. 202</w:t>
            </w:r>
          </w:p>
        </w:tc>
      </w:tr>
      <w:tr w:rsidR="00B57073" w:rsidRPr="00F87DA4" w:rsidTr="001C0952">
        <w:trPr>
          <w:trHeight w:val="47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«Элементы теории вероятностей».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Гл.6, повторить п. 1-.4,             № 38, № 40</w:t>
            </w:r>
          </w:p>
        </w:tc>
      </w:tr>
      <w:tr w:rsidR="00B57073" w:rsidRPr="00F87DA4" w:rsidTr="001C0952">
        <w:trPr>
          <w:trHeight w:val="55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«Элементы теории вероятностей».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Гл.6, повторить п. 1-4,                          № 49, № 51</w:t>
            </w:r>
          </w:p>
        </w:tc>
      </w:tr>
      <w:tr w:rsidR="00B57073" w:rsidRPr="00F87DA4" w:rsidTr="001C0952">
        <w:trPr>
          <w:trHeight w:val="5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уравнения и неравенства с двумя переменными.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Гл.8, п.1, №1 (2,4), №3 (2,4)</w:t>
            </w:r>
          </w:p>
        </w:tc>
      </w:tr>
      <w:tr w:rsidR="00B57073" w:rsidRPr="00F87DA4" w:rsidTr="001C0952">
        <w:trPr>
          <w:trHeight w:val="55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уравнения и неравенства с двумя переменными.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Гл.8, п.1, № 4 (2), №5 (2)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Геометрия, 11 класс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5102"/>
        <w:gridCol w:w="3118"/>
      </w:tblGrid>
      <w:tr w:rsidR="00B57073" w:rsidRPr="00F87DA4" w:rsidTr="001C0952">
        <w:trPr>
          <w:trHeight w:val="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57073" w:rsidRPr="00F87DA4" w:rsidTr="001C0952">
        <w:trPr>
          <w:trHeight w:val="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hAnsi="Times New Roman" w:cs="Times New Roman"/>
                <w:sz w:val="24"/>
                <w:szCs w:val="24"/>
              </w:rPr>
              <w:t>Объем наклонной призмы, пирамиды и конуса.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п.78-81, №695(б), №696</w:t>
            </w:r>
          </w:p>
        </w:tc>
      </w:tr>
      <w:tr w:rsidR="00B57073" w:rsidRPr="00F87DA4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шара и площадь сферы.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п.82, №712, №714</w:t>
            </w:r>
          </w:p>
        </w:tc>
      </w:tr>
      <w:tr w:rsidR="00B57073" w:rsidRPr="00F87DA4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шара и площадь сферы.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п.82-83, №721, №723</w:t>
            </w:r>
          </w:p>
        </w:tc>
      </w:tr>
      <w:tr w:rsidR="00B57073" w:rsidRPr="00F87DA4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шара и площадь сферы.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п.82-84, №731, №735</w:t>
            </w:r>
          </w:p>
        </w:tc>
      </w:tr>
    </w:tbl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История, 11 класс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850"/>
        <w:gridCol w:w="1447"/>
      </w:tblGrid>
      <w:tr w:rsidR="00B57073" w:rsidRPr="00F87DA4" w:rsidTr="001C0952">
        <w:trPr>
          <w:cantSplit/>
          <w:trHeight w:val="65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1" w:type="dxa"/>
            <w:shd w:val="clear" w:color="auto" w:fill="auto"/>
          </w:tcPr>
          <w:p w:rsidR="00B57073" w:rsidRPr="00F87DA4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850" w:type="dxa"/>
          </w:tcPr>
          <w:p w:rsidR="00B57073" w:rsidRPr="00F87DA4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447" w:type="dxa"/>
          </w:tcPr>
          <w:p w:rsidR="00B57073" w:rsidRPr="00F87DA4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B57073" w:rsidRPr="00F87DA4" w:rsidTr="001C0952">
        <w:trPr>
          <w:cantSplit/>
          <w:trHeight w:val="65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hd w:val="clear" w:color="auto" w:fill="FFFFFF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Внешнеполитический курс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ind w:left="-108" w:right="-49" w:hanging="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п.34 в.1-5 устно</w:t>
            </w:r>
          </w:p>
        </w:tc>
      </w:tr>
      <w:tr w:rsidR="00B57073" w:rsidRPr="00F87DA4" w:rsidTr="001C0952">
        <w:trPr>
          <w:cantSplit/>
          <w:trHeight w:val="65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hd w:val="clear" w:color="auto" w:fill="FFFFFF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ind w:left="-108" w:right="-49" w:hanging="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п.35 в.1 в тетради</w:t>
            </w:r>
          </w:p>
        </w:tc>
      </w:tr>
      <w:tr w:rsidR="00B57073" w:rsidRPr="00F87DA4" w:rsidTr="001C0952">
        <w:trPr>
          <w:cantSplit/>
          <w:trHeight w:val="65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hd w:val="clear" w:color="auto" w:fill="FFFFFF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курс президента В.В. Путина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ind w:right="-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п.36 в.1-5 устно</w:t>
            </w:r>
          </w:p>
        </w:tc>
      </w:tr>
      <w:tr w:rsidR="00B57073" w:rsidRPr="00F87DA4" w:rsidTr="001C0952">
        <w:trPr>
          <w:cantSplit/>
          <w:trHeight w:val="65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shd w:val="clear" w:color="auto" w:fill="FFFFFF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Россия.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ind w:left="-108" w:right="-49" w:hanging="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F87DA4" w:rsidRDefault="00B57073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п.37, сообщение</w:t>
            </w:r>
          </w:p>
        </w:tc>
      </w:tr>
    </w:tbl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lastRenderedPageBreak/>
        <w:t xml:space="preserve"> Обществознание, 11 класс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"/>
        <w:gridCol w:w="1466"/>
        <w:gridCol w:w="4802"/>
        <w:gridCol w:w="1629"/>
      </w:tblGrid>
      <w:tr w:rsidR="00B57073" w:rsidRPr="00B57073" w:rsidTr="001C0952">
        <w:trPr>
          <w:trHeight w:val="15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073" w:rsidRPr="00B57073" w:rsidRDefault="00B57073" w:rsidP="001C0952">
            <w:pPr>
              <w:suppressAutoHyphens/>
              <w:snapToGrid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pacing w:after="0" w:line="240" w:lineRule="auto"/>
              <w:ind w:left="-108" w:right="-49" w:hanging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B57073" w:rsidRPr="00B57073" w:rsidTr="001C0952">
        <w:trPr>
          <w:trHeight w:val="15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073" w:rsidRPr="00B57073" w:rsidRDefault="00B57073" w:rsidP="001C0952">
            <w:pPr>
              <w:suppressAutoHyphens/>
              <w:snapToGrid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pacing w:after="0" w:line="240" w:lineRule="auto"/>
              <w:ind w:left="-108" w:right="-49" w:hanging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30.03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Правовое регулирование отношений супругов.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П.24стр. 274-279</w:t>
            </w:r>
          </w:p>
        </w:tc>
      </w:tr>
      <w:tr w:rsidR="00B57073" w:rsidRPr="00B57073" w:rsidTr="001C0952">
        <w:trPr>
          <w:trHeight w:val="206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073" w:rsidRPr="00B57073" w:rsidRDefault="00B57073" w:rsidP="001C0952">
            <w:pPr>
              <w:suppressAutoHyphens/>
              <w:snapToGrid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2.04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Занятость и трудоустройство.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П.24 стр. 279-284 </w:t>
            </w:r>
          </w:p>
        </w:tc>
      </w:tr>
      <w:tr w:rsidR="00B57073" w:rsidRPr="00B57073" w:rsidTr="001C0952">
        <w:trPr>
          <w:trHeight w:val="347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073" w:rsidRPr="00B57073" w:rsidRDefault="00B57073" w:rsidP="001C0952">
            <w:pPr>
              <w:suppressAutoHyphens/>
              <w:snapToGrid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6.04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Правовые основы социальной защиты  и социального обеспечения.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стр.285</w:t>
            </w:r>
          </w:p>
        </w:tc>
      </w:tr>
      <w:tr w:rsidR="00B57073" w:rsidRPr="00B57073" w:rsidTr="001C0952">
        <w:trPr>
          <w:trHeight w:val="48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073" w:rsidRPr="00B57073" w:rsidRDefault="00B57073" w:rsidP="001C0952">
            <w:pPr>
              <w:suppressAutoHyphens/>
              <w:snapToGrid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pacing w:after="0" w:line="240" w:lineRule="auto"/>
              <w:ind w:left="-108" w:right="-49" w:hanging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9.04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73" w:rsidRPr="00B57073" w:rsidRDefault="00B57073" w:rsidP="001C0952">
            <w:pPr>
              <w:tabs>
                <w:tab w:val="left" w:pos="480"/>
                <w:tab w:val="center" w:pos="351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об образовании РФ.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73" w:rsidRPr="00B57073" w:rsidRDefault="00B57073" w:rsidP="001C0952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Задания стр.285-286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Биология, 11 класс</w:t>
      </w: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79"/>
        <w:gridCol w:w="1890"/>
      </w:tblGrid>
      <w:tr w:rsidR="00B57073" w:rsidRPr="00B57073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Дом.зад</w:t>
            </w:r>
            <w:proofErr w:type="spellEnd"/>
          </w:p>
        </w:tc>
      </w:tr>
      <w:tr w:rsidR="00B57073" w:rsidRPr="00B57073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Апрель/2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spacing w:before="6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6.Составление схем передачи веществ и энергии (цепей питания)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офор</w:t>
            </w: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ление</w:t>
            </w:r>
          </w:p>
        </w:tc>
      </w:tr>
      <w:tr w:rsidR="00B57073" w:rsidRPr="00B57073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апрель./3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пирамиды. 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§84 изучить</w:t>
            </w:r>
          </w:p>
        </w:tc>
      </w:tr>
      <w:tr w:rsidR="00B57073" w:rsidRPr="00B57073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апрель/9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Экологическая сукцессия.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§85 изучить</w:t>
            </w:r>
          </w:p>
        </w:tc>
      </w:tr>
      <w:tr w:rsidR="00B57073" w:rsidRPr="00B57073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Апрель/10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spacing w:before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7. Сравнительная характеристика природных экосистем и </w:t>
            </w:r>
            <w:proofErr w:type="spellStart"/>
            <w:r w:rsidRPr="00B57073">
              <w:rPr>
                <w:rFonts w:ascii="Times New Roman" w:hAnsi="Times New Roman" w:cs="Times New Roman"/>
                <w:b/>
                <w:sz w:val="24"/>
                <w:szCs w:val="24"/>
              </w:rPr>
              <w:t>агроэкосистем</w:t>
            </w:r>
            <w:proofErr w:type="spellEnd"/>
            <w:r w:rsidRPr="00B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своей местности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офор</w:t>
            </w: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ление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Химия, 11 класс</w:t>
      </w: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79"/>
        <w:gridCol w:w="1890"/>
      </w:tblGrid>
      <w:tr w:rsidR="00B57073" w:rsidRPr="00B57073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Дом.зад</w:t>
            </w:r>
            <w:proofErr w:type="spellEnd"/>
          </w:p>
        </w:tc>
      </w:tr>
      <w:tr w:rsidR="00B57073" w:rsidRPr="00B57073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31.03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tabs>
                <w:tab w:val="center" w:pos="4677"/>
                <w:tab w:val="right" w:pos="9355"/>
              </w:tabs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Неметал</w:t>
            </w: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лы.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§21 упр6,7,стр179</w:t>
            </w:r>
          </w:p>
        </w:tc>
      </w:tr>
      <w:tr w:rsidR="00B57073" w:rsidRPr="00B57073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1.04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tabs>
                <w:tab w:val="center" w:pos="4677"/>
                <w:tab w:val="right" w:pos="9355"/>
              </w:tabs>
              <w:spacing w:line="235" w:lineRule="exact"/>
              <w:ind w:right="199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Кислоты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§22упр 4,5</w:t>
            </w:r>
          </w:p>
        </w:tc>
      </w:tr>
      <w:tr w:rsidR="00B57073" w:rsidRPr="00B57073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7.04</w:t>
            </w:r>
          </w:p>
          <w:p w:rsidR="00B57073" w:rsidRPr="00B57073" w:rsidRDefault="00B57073" w:rsidP="001C09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Основа</w:t>
            </w: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§23упр5,6</w:t>
            </w:r>
          </w:p>
        </w:tc>
      </w:tr>
      <w:tr w:rsidR="00B57073" w:rsidRPr="00B57073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spacing w:line="226" w:lineRule="exact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     8.04</w:t>
            </w:r>
          </w:p>
          <w:p w:rsidR="00B57073" w:rsidRPr="00B57073" w:rsidRDefault="00B57073" w:rsidP="001C0952">
            <w:pPr>
              <w:shd w:val="clear" w:color="auto" w:fill="FFFFFF"/>
              <w:spacing w:line="226" w:lineRule="exact"/>
              <w:ind w:firstLine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6679" w:type="dxa"/>
            <w:shd w:val="clear" w:color="auto" w:fill="auto"/>
          </w:tcPr>
          <w:p w:rsidR="00B57073" w:rsidRPr="00B57073" w:rsidRDefault="00B57073" w:rsidP="001C0952">
            <w:pPr>
              <w:shd w:val="clear" w:color="auto" w:fill="FFFFFF"/>
              <w:tabs>
                <w:tab w:val="center" w:pos="4677"/>
                <w:tab w:val="right" w:pos="9355"/>
              </w:tabs>
              <w:spacing w:line="228" w:lineRule="exact"/>
              <w:ind w:righ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</w:p>
        </w:tc>
        <w:tc>
          <w:tcPr>
            <w:tcW w:w="1890" w:type="dxa"/>
            <w:shd w:val="clear" w:color="auto" w:fill="auto"/>
          </w:tcPr>
          <w:p w:rsidR="00B57073" w:rsidRPr="00B57073" w:rsidRDefault="00B57073" w:rsidP="001C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§24упр5,</w:t>
            </w:r>
          </w:p>
        </w:tc>
      </w:tr>
    </w:tbl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lastRenderedPageBreak/>
        <w:t xml:space="preserve"> География,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57073" w:rsidRPr="00B57073" w:rsidTr="001C0952">
        <w:tc>
          <w:tcPr>
            <w:tcW w:w="846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57073" w:rsidRPr="00B57073" w:rsidTr="001C0952">
        <w:tc>
          <w:tcPr>
            <w:tcW w:w="846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5384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Участие России в международных и региональных организациях. Россия и страны СНГ</w:t>
            </w:r>
          </w:p>
        </w:tc>
        <w:tc>
          <w:tcPr>
            <w:tcW w:w="3115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Составить краткий конспект по дополнительным источникам</w:t>
            </w:r>
          </w:p>
        </w:tc>
      </w:tr>
      <w:tr w:rsidR="00B57073" w:rsidRPr="00B57073" w:rsidTr="001C0952">
        <w:tc>
          <w:tcPr>
            <w:tcW w:w="846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5384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Понятие о глобальных проблемах. Взаимосвязь глобальных проблем</w:t>
            </w:r>
          </w:p>
        </w:tc>
        <w:tc>
          <w:tcPr>
            <w:tcW w:w="3115" w:type="dxa"/>
          </w:tcPr>
          <w:p w:rsidR="00B57073" w:rsidRPr="00B57073" w:rsidRDefault="00B57073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Тема 12, параграф 1, устно ответить на вопросы стр. 396</w:t>
            </w:r>
          </w:p>
        </w:tc>
      </w:tr>
    </w:tbl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>Информатика, 11 класс</w:t>
      </w:r>
    </w:p>
    <w:tbl>
      <w:tblPr>
        <w:tblW w:w="10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961"/>
        <w:gridCol w:w="993"/>
        <w:gridCol w:w="3347"/>
      </w:tblGrid>
      <w:tr w:rsidR="00B57073" w:rsidRPr="00B57073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B57073" w:rsidRPr="00B57073" w:rsidRDefault="00B57073" w:rsidP="001C0952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4961" w:type="dxa"/>
            <w:shd w:val="clear" w:color="auto" w:fill="FFFFFF"/>
          </w:tcPr>
          <w:p w:rsidR="00B57073" w:rsidRPr="00B57073" w:rsidRDefault="00B57073" w:rsidP="001C0952">
            <w:pPr>
              <w:spacing w:after="0"/>
              <w:ind w:left="-108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3" w:type="dxa"/>
            <w:shd w:val="clear" w:color="auto" w:fill="FFFFFF"/>
          </w:tcPr>
          <w:p w:rsidR="00B57073" w:rsidRPr="00B57073" w:rsidRDefault="00B57073" w:rsidP="001C0952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B57073" w:rsidRPr="00B57073" w:rsidRDefault="00B57073" w:rsidP="001C0952">
            <w:pPr>
              <w:spacing w:after="0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</w:tc>
      </w:tr>
      <w:tr w:rsidR="00B57073" w:rsidRPr="00B57073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1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Моделирование оптимального планирования.</w:t>
            </w:r>
          </w:p>
          <w:p w:rsidR="00B57073" w:rsidRPr="00B57073" w:rsidRDefault="00B57073" w:rsidP="001C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B57073" w:rsidRPr="00B57073" w:rsidRDefault="00B57073" w:rsidP="001C0952">
            <w:pPr>
              <w:spacing w:after="0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§ 20 (изучить)</w:t>
            </w:r>
          </w:p>
        </w:tc>
      </w:tr>
      <w:tr w:rsidR="00B57073" w:rsidRPr="00B57073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 оптимального планирования в </w:t>
            </w:r>
            <w:proofErr w:type="spellStart"/>
            <w:r w:rsidRPr="00B57073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MsExcel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B57073" w:rsidRPr="00B57073" w:rsidRDefault="00B57073" w:rsidP="001C0952">
            <w:pPr>
              <w:spacing w:after="0"/>
              <w:ind w:right="-1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Ознакомиться с заданием 1 </w:t>
            </w:r>
            <w:proofErr w:type="spellStart"/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216</w:t>
            </w:r>
          </w:p>
        </w:tc>
      </w:tr>
      <w:tr w:rsidR="00B57073" w:rsidRPr="00B57073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1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 оптимального планирования в </w:t>
            </w:r>
            <w:proofErr w:type="spellStart"/>
            <w:r w:rsidRPr="00B57073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MsExcel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B57073" w:rsidRPr="00B57073" w:rsidRDefault="00B57073" w:rsidP="001C0952">
            <w:pPr>
              <w:spacing w:after="0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Подготовиться к выполнению задание 2 </w:t>
            </w:r>
            <w:proofErr w:type="spellStart"/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220</w:t>
            </w:r>
          </w:p>
        </w:tc>
      </w:tr>
      <w:tr w:rsidR="00B57073" w:rsidRPr="00B57073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1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 управления объектами.</w:t>
            </w:r>
          </w:p>
        </w:tc>
        <w:tc>
          <w:tcPr>
            <w:tcW w:w="993" w:type="dxa"/>
            <w:shd w:val="clear" w:color="auto" w:fill="FFFFFF"/>
          </w:tcPr>
          <w:p w:rsidR="00B57073" w:rsidRPr="00B57073" w:rsidRDefault="00B57073" w:rsidP="001C0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B57073" w:rsidRPr="00B57073" w:rsidRDefault="00B57073" w:rsidP="001C0952">
            <w:pPr>
              <w:spacing w:after="0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главу 3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Физика, 11 класс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181"/>
        <w:gridCol w:w="2272"/>
        <w:gridCol w:w="992"/>
        <w:gridCol w:w="993"/>
      </w:tblGrid>
      <w:tr w:rsidR="00B57073" w:rsidRPr="00B57073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57073" w:rsidRPr="00B57073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B57073" w:rsidRDefault="00B57073" w:rsidP="001C0952">
            <w:pPr>
              <w:suppressAutoHyphens/>
              <w:adjustRightInd w:val="0"/>
              <w:spacing w:before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Квантовые постулаты Бора.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94,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B57073" w:rsidRDefault="00B57073" w:rsidP="001C095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01.04</w:t>
            </w:r>
          </w:p>
        </w:tc>
      </w:tr>
      <w:tr w:rsidR="00B57073" w:rsidRPr="00B57073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B57073" w:rsidRDefault="00B57073" w:rsidP="001C0952">
            <w:pPr>
              <w:suppressAutoHyphens/>
              <w:adjustRightInd w:val="0"/>
              <w:spacing w:before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наблюдения и регистрации элементарных </w:t>
            </w:r>
            <w:proofErr w:type="gramStart"/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 .</w:t>
            </w:r>
            <w:proofErr w:type="gramEnd"/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0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Открытие радиоактивности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97-98,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B57073" w:rsidRDefault="00B57073" w:rsidP="001C095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03.04</w:t>
            </w:r>
          </w:p>
        </w:tc>
      </w:tr>
      <w:tr w:rsidR="00B57073" w:rsidRPr="00B57073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B57073" w:rsidRDefault="00B57073" w:rsidP="001C0952">
            <w:pPr>
              <w:suppressAutoHyphens/>
              <w:adjustRightInd w:val="0"/>
              <w:spacing w:before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Альфа-, бета- и гамма-излучения. </w:t>
            </w:r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0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Радиоактивные превращения. Изотопы.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&amp;99-100, упр. 14(1)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B57073" w:rsidRDefault="00B57073" w:rsidP="001C095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08.04</w:t>
            </w:r>
          </w:p>
        </w:tc>
      </w:tr>
      <w:tr w:rsidR="00B57073" w:rsidRPr="00B57073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tabs>
                <w:tab w:val="left" w:pos="171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B57073" w:rsidRDefault="00B57073" w:rsidP="001C0952">
            <w:pPr>
              <w:suppressAutoHyphens/>
              <w:adjustRightInd w:val="0"/>
              <w:spacing w:before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радиоактивного распада. Период полураспада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&amp;101, упр. 14(2)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73" w:rsidRPr="00B57073" w:rsidRDefault="00B57073" w:rsidP="001C095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10.04</w:t>
            </w:r>
          </w:p>
        </w:tc>
      </w:tr>
    </w:tbl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lastRenderedPageBreak/>
        <w:t xml:space="preserve"> ОБЖ,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559"/>
        <w:gridCol w:w="2829"/>
      </w:tblGrid>
      <w:tr w:rsidR="00B57073" w:rsidRPr="00B57073" w:rsidTr="001C0952">
        <w:tc>
          <w:tcPr>
            <w:tcW w:w="1413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544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29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57073" w:rsidRPr="00B57073" w:rsidTr="001C0952">
        <w:trPr>
          <w:trHeight w:val="839"/>
        </w:trPr>
        <w:tc>
          <w:tcPr>
            <w:tcW w:w="1413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Военнослужащий- патриот, с честью и достоинством несут звание защитника Отечества.</w:t>
            </w:r>
          </w:p>
        </w:tc>
        <w:tc>
          <w:tcPr>
            <w:tcW w:w="1559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2829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§52</w:t>
            </w:r>
          </w:p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Стр. 244-247</w:t>
            </w:r>
          </w:p>
        </w:tc>
      </w:tr>
      <w:tr w:rsidR="00B57073" w:rsidRPr="00B57073" w:rsidTr="001C0952">
        <w:trPr>
          <w:trHeight w:val="992"/>
        </w:trPr>
        <w:tc>
          <w:tcPr>
            <w:tcW w:w="1413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Военнослужащий- специалист, в совершенстве владеющий оружием и военной техникой.</w:t>
            </w:r>
          </w:p>
        </w:tc>
        <w:tc>
          <w:tcPr>
            <w:tcW w:w="1559" w:type="dxa"/>
          </w:tcPr>
          <w:p w:rsidR="00B57073" w:rsidRPr="00B57073" w:rsidRDefault="00B57073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829" w:type="dxa"/>
          </w:tcPr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§54</w:t>
            </w:r>
          </w:p>
          <w:p w:rsidR="00B57073" w:rsidRPr="00B57073" w:rsidRDefault="00B57073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73">
              <w:rPr>
                <w:rFonts w:ascii="Times New Roman" w:hAnsi="Times New Roman" w:cs="Times New Roman"/>
                <w:sz w:val="24"/>
                <w:szCs w:val="24"/>
              </w:rPr>
              <w:t>Стр. 252-255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МХК, 11 класс</w:t>
      </w:r>
    </w:p>
    <w:tbl>
      <w:tblPr>
        <w:tblW w:w="12967" w:type="dxa"/>
        <w:tblInd w:w="60" w:type="dxa"/>
        <w:tblLayout w:type="fixed"/>
        <w:tblCellMar>
          <w:top w:w="45" w:type="dxa"/>
          <w:left w:w="60" w:type="dxa"/>
          <w:bottom w:w="45" w:type="dxa"/>
          <w:right w:w="60" w:type="dxa"/>
        </w:tblCellMar>
        <w:tblLook w:val="0000" w:firstRow="0" w:lastRow="0" w:firstColumn="0" w:lastColumn="0" w:noHBand="0" w:noVBand="0"/>
      </w:tblPr>
      <w:tblGrid>
        <w:gridCol w:w="1118"/>
        <w:gridCol w:w="2068"/>
        <w:gridCol w:w="4961"/>
        <w:gridCol w:w="4820"/>
      </w:tblGrid>
      <w:tr w:rsidR="00B57073" w:rsidRPr="00E5035A" w:rsidTr="001C0952">
        <w:trPr>
          <w:trHeight w:val="1065"/>
        </w:trPr>
        <w:tc>
          <w:tcPr>
            <w:tcW w:w="1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7073" w:rsidRPr="00E5035A" w:rsidRDefault="00B57073" w:rsidP="001C0952">
            <w:pPr>
              <w:suppressAutoHyphens/>
              <w:autoSpaceDE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</w:t>
            </w:r>
          </w:p>
          <w:p w:rsidR="00B57073" w:rsidRPr="00E5035A" w:rsidRDefault="00B57073" w:rsidP="001C0952">
            <w:pPr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30.03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7073" w:rsidRPr="00E5035A" w:rsidRDefault="00B57073" w:rsidP="001C095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503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Символ и миф в живописи и музыке.</w:t>
            </w:r>
          </w:p>
          <w:p w:rsidR="00B57073" w:rsidRPr="00E5035A" w:rsidRDefault="00B57073" w:rsidP="001C095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7073" w:rsidRPr="00E5035A" w:rsidRDefault="00B57073" w:rsidP="001C0952">
            <w:pPr>
              <w:suppressAutoHyphens/>
              <w:autoSpaceDE w:val="0"/>
              <w:spacing w:after="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Знать: Символы и мифы в живописи (цикл «Демон» М. А. Врубеля) и </w:t>
            </w:r>
            <w:r w:rsidRPr="00E50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музыке </w:t>
            </w: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(«Прометей» А. Н. Скрябина), художественная манера символистов.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7073" w:rsidRPr="00E5035A" w:rsidRDefault="00B57073" w:rsidP="001C0952">
            <w:pPr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§ 22 </w:t>
            </w:r>
          </w:p>
        </w:tc>
      </w:tr>
      <w:tr w:rsidR="00B57073" w:rsidRPr="00E5035A" w:rsidTr="001C0952">
        <w:trPr>
          <w:trHeight w:val="1053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7073" w:rsidRPr="00E5035A" w:rsidRDefault="00B57073" w:rsidP="001C09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Pr="00E503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</w:t>
            </w:r>
          </w:p>
          <w:p w:rsidR="00B57073" w:rsidRPr="00E5035A" w:rsidRDefault="00B57073" w:rsidP="001C095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E503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06.04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7073" w:rsidRPr="00E5035A" w:rsidRDefault="00B57073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Русское изобразительное искусство </w:t>
            </w:r>
            <w:r w:rsidRPr="00E5035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XX</w:t>
            </w:r>
            <w:r w:rsidRPr="00E503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века. Тест.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7073" w:rsidRPr="00E5035A" w:rsidRDefault="00B57073" w:rsidP="001C0952">
            <w:pPr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Знать: Художественные объединения начала века.</w:t>
            </w:r>
          </w:p>
          <w:p w:rsidR="00B57073" w:rsidRPr="00E5035A" w:rsidRDefault="00B57073" w:rsidP="001C0952">
            <w:pPr>
              <w:suppressAutoHyphens/>
              <w:autoSpaceDE w:val="0"/>
              <w:spacing w:after="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Отказ  от изобразительности в абстрактном искусстве (В. Кандинский), понятие супрематизма Малевича, значение «аналитического искусства» </w:t>
            </w:r>
            <w:proofErr w:type="spellStart"/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П.Филонова</w:t>
            </w:r>
            <w:proofErr w:type="spellEnd"/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его художественная манера.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57073" w:rsidRPr="00E5035A" w:rsidRDefault="00B57073" w:rsidP="001C0952">
            <w:pPr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3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24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  <w:r w:rsidRPr="00B57073">
        <w:rPr>
          <w:rFonts w:ascii="Times New Roman" w:hAnsi="Times New Roman" w:cs="Times New Roman"/>
          <w:sz w:val="24"/>
          <w:szCs w:val="24"/>
        </w:rPr>
        <w:t xml:space="preserve"> Технология, 11 класс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53"/>
        <w:gridCol w:w="4793"/>
        <w:gridCol w:w="1486"/>
        <w:gridCol w:w="2013"/>
      </w:tblGrid>
      <w:tr w:rsidR="00B57073" w:rsidRPr="00E5035A" w:rsidTr="001C0952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035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B57073" w:rsidRPr="00E5035A" w:rsidRDefault="00B57073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035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035A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035A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035A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57073" w:rsidRPr="00E5035A" w:rsidTr="001C0952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503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5035A">
              <w:rPr>
                <w:rFonts w:ascii="Times New Roman" w:hAnsi="Times New Roman"/>
                <w:sz w:val="24"/>
                <w:szCs w:val="24"/>
              </w:rPr>
              <w:t>Творческая проектная деятельность.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5035A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5035A">
              <w:rPr>
                <w:rFonts w:ascii="Times New Roman" w:hAnsi="Times New Roman"/>
                <w:sz w:val="24"/>
                <w:szCs w:val="24"/>
              </w:rPr>
              <w:t>Стр. 185-194 читать</w:t>
            </w:r>
          </w:p>
        </w:tc>
      </w:tr>
      <w:tr w:rsidR="00B57073" w:rsidRPr="00E5035A" w:rsidTr="001C0952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503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5035A">
              <w:rPr>
                <w:rFonts w:ascii="Times New Roman" w:hAnsi="Times New Roman"/>
                <w:sz w:val="24"/>
                <w:szCs w:val="24"/>
              </w:rPr>
              <w:t>Творческая проектная деятельность.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5035A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B57073" w:rsidRPr="00E5035A" w:rsidRDefault="00B57073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5035A">
              <w:rPr>
                <w:rFonts w:ascii="Times New Roman" w:hAnsi="Times New Roman"/>
                <w:sz w:val="24"/>
                <w:szCs w:val="24"/>
              </w:rPr>
              <w:t>Стр. 195-203 составить технологическую карту</w:t>
            </w:r>
          </w:p>
        </w:tc>
      </w:tr>
    </w:tbl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B57073" w:rsidRPr="00B57073" w:rsidRDefault="00B57073" w:rsidP="00B57073">
      <w:pPr>
        <w:rPr>
          <w:rFonts w:ascii="Times New Roman" w:hAnsi="Times New Roman" w:cs="Times New Roman"/>
          <w:sz w:val="24"/>
          <w:szCs w:val="24"/>
        </w:rPr>
      </w:pPr>
    </w:p>
    <w:p w:rsidR="00FE7E44" w:rsidRPr="00B57073" w:rsidRDefault="00FE7E44" w:rsidP="00B570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7E44" w:rsidRPr="00B5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60"/>
    <w:rsid w:val="00935060"/>
    <w:rsid w:val="00B57073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FEB0"/>
  <w15:chartTrackingRefBased/>
  <w15:docId w15:val="{7F5A091E-7419-47D6-BCD3-CE583004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0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B570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2</cp:revision>
  <dcterms:created xsi:type="dcterms:W3CDTF">2020-03-25T08:11:00Z</dcterms:created>
  <dcterms:modified xsi:type="dcterms:W3CDTF">2020-03-25T08:15:00Z</dcterms:modified>
</cp:coreProperties>
</file>