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B9" w:rsidRPr="004E29C8" w:rsidRDefault="00CA42B9" w:rsidP="00CA42B9">
      <w:pPr>
        <w:spacing w:after="0"/>
        <w:ind w:left="120"/>
        <w:jc w:val="center"/>
      </w:pPr>
      <w:bookmarkStart w:id="0" w:name="block-32450210"/>
    </w:p>
    <w:p w:rsidR="00237D6B" w:rsidRPr="00CA42B9" w:rsidRDefault="00237D6B" w:rsidP="007B63C3">
      <w:pPr>
        <w:spacing w:after="0" w:line="408" w:lineRule="auto"/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</w:p>
    <w:p w:rsidR="00237D6B" w:rsidRPr="00CA42B9" w:rsidRDefault="006A2348" w:rsidP="006A2348">
      <w:pPr>
        <w:spacing w:after="0" w:line="264" w:lineRule="auto"/>
      </w:pPr>
      <w:bookmarkStart w:id="1" w:name="block-3245021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</w:t>
      </w:r>
      <w:r w:rsidR="006B5410" w:rsidRPr="00CA42B9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CA42B9" w:rsidRPr="00B3461D" w:rsidRDefault="00CA42B9" w:rsidP="00CA42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="006A2348">
        <w:rPr>
          <w:rFonts w:ascii="Times New Roman" w:hAnsi="Times New Roman" w:cs="Times New Roman"/>
          <w:sz w:val="28"/>
          <w:szCs w:val="28"/>
        </w:rPr>
        <w:t>Труд (т</w:t>
      </w:r>
      <w:r>
        <w:rPr>
          <w:rFonts w:ascii="Times New Roman" w:hAnsi="Times New Roman" w:cs="Times New Roman"/>
          <w:sz w:val="28"/>
          <w:szCs w:val="28"/>
        </w:rPr>
        <w:t>ехнология</w:t>
      </w:r>
      <w:r w:rsidR="006A2348">
        <w:rPr>
          <w:rFonts w:ascii="Times New Roman" w:hAnsi="Times New Roman" w:cs="Times New Roman"/>
          <w:sz w:val="28"/>
          <w:szCs w:val="28"/>
        </w:rPr>
        <w:t>)</w:t>
      </w:r>
      <w:r w:rsidRPr="00B3461D">
        <w:rPr>
          <w:rFonts w:ascii="Times New Roman" w:hAnsi="Times New Roman" w:cs="Times New Roman"/>
          <w:sz w:val="28"/>
          <w:szCs w:val="28"/>
        </w:rPr>
        <w:t>» в</w:t>
      </w:r>
      <w:r>
        <w:rPr>
          <w:rFonts w:ascii="Times New Roman" w:hAnsi="Times New Roman" w:cs="Times New Roman"/>
          <w:sz w:val="28"/>
          <w:szCs w:val="28"/>
        </w:rPr>
        <w:t>о2</w:t>
      </w:r>
      <w:r w:rsidRPr="00B3461D">
        <w:rPr>
          <w:rFonts w:ascii="Times New Roman" w:hAnsi="Times New Roman" w:cs="Times New Roman"/>
          <w:sz w:val="28"/>
          <w:szCs w:val="28"/>
        </w:rPr>
        <w:t xml:space="preserve"> классе разработана на основе следующих нормативно-правовых документов:</w:t>
      </w:r>
    </w:p>
    <w:p w:rsidR="00CA42B9" w:rsidRPr="00B3461D" w:rsidRDefault="00CA42B9" w:rsidP="00CA42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CA42B9" w:rsidRPr="00B3461D" w:rsidRDefault="00CA42B9" w:rsidP="00CA42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 xml:space="preserve">2.Федеральная  рабочая программа начального общего образования. </w:t>
      </w:r>
      <w:r w:rsidR="00696EE9">
        <w:rPr>
          <w:rFonts w:ascii="Times New Roman" w:hAnsi="Times New Roman" w:cs="Times New Roman"/>
          <w:sz w:val="28"/>
          <w:szCs w:val="28"/>
        </w:rPr>
        <w:t>Труд (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 w:rsidR="00696EE9">
        <w:rPr>
          <w:rFonts w:ascii="Times New Roman" w:hAnsi="Times New Roman" w:cs="Times New Roman"/>
          <w:sz w:val="28"/>
          <w:szCs w:val="28"/>
        </w:rPr>
        <w:t>)</w:t>
      </w:r>
      <w:r w:rsidRPr="00B3461D">
        <w:rPr>
          <w:rFonts w:ascii="Times New Roman" w:hAnsi="Times New Roman" w:cs="Times New Roman"/>
          <w:sz w:val="28"/>
          <w:szCs w:val="28"/>
        </w:rPr>
        <w:t xml:space="preserve"> (для 1-4 классов).М.-202</w:t>
      </w:r>
      <w:r w:rsidR="00696EE9">
        <w:rPr>
          <w:rFonts w:ascii="Times New Roman" w:hAnsi="Times New Roman" w:cs="Times New Roman"/>
          <w:sz w:val="28"/>
          <w:szCs w:val="28"/>
        </w:rPr>
        <w:t>4</w:t>
      </w:r>
    </w:p>
    <w:p w:rsidR="00CA42B9" w:rsidRDefault="00CA42B9" w:rsidP="00CA42B9">
      <w:pPr>
        <w:pStyle w:val="af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>3.Учебный план МБОУ Киселевской СОШ им. Н.В.Попова на 202</w:t>
      </w:r>
      <w:r w:rsidR="009919CB">
        <w:rPr>
          <w:rFonts w:ascii="Times New Roman" w:hAnsi="Times New Roman" w:cs="Times New Roman"/>
          <w:sz w:val="28"/>
          <w:szCs w:val="28"/>
        </w:rPr>
        <w:t>5-2026</w:t>
      </w:r>
      <w:r w:rsidRPr="00B3461D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237D6B" w:rsidRPr="00CA42B9" w:rsidRDefault="00CA42B9" w:rsidP="00CA42B9">
      <w:pPr>
        <w:spacing w:after="0" w:line="264" w:lineRule="auto"/>
        <w:ind w:left="120"/>
        <w:jc w:val="both"/>
      </w:pPr>
      <w:r w:rsidRPr="00B3461D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Технология</w:t>
      </w:r>
      <w:r w:rsidRPr="00BF1BF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 </w:t>
      </w:r>
      <w:r w:rsidRPr="00BF1BFB">
        <w:rPr>
          <w:rFonts w:ascii="Times New Roman" w:eastAsia="Times New Roman" w:hAnsi="Times New Roman"/>
          <w:color w:val="000000"/>
          <w:sz w:val="28"/>
          <w:szCs w:val="28"/>
        </w:rPr>
        <w:t>класс /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Лутцева  Е.А. </w:t>
      </w:r>
      <w:r w:rsidRPr="00BF1BFB">
        <w:rPr>
          <w:rFonts w:ascii="Times New Roman" w:eastAsia="Times New Roman" w:hAnsi="Times New Roman"/>
          <w:color w:val="000000"/>
          <w:sz w:val="28"/>
          <w:szCs w:val="28"/>
        </w:rPr>
        <w:t xml:space="preserve"> - 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37D6B" w:rsidRDefault="006B541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CA42B9">
        <w:rPr>
          <w:rFonts w:ascii="Times New Roman" w:hAnsi="Times New Roman"/>
          <w:color w:val="000000"/>
          <w:sz w:val="28"/>
        </w:rPr>
        <w:lastRenderedPageBreak/>
        <w:t>развитие сенсомоторных процессов, психомоторной координации, глазомера через формирование практических умений;</w:t>
      </w:r>
    </w:p>
    <w:p w:rsidR="0012350A" w:rsidRPr="00CA42B9" w:rsidRDefault="001235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навыков работы с оборудованием «Точки Роста»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237D6B" w:rsidRDefault="006B54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237D6B" w:rsidRPr="00CA42B9" w:rsidRDefault="006B5410">
      <w:pPr>
        <w:numPr>
          <w:ilvl w:val="0"/>
          <w:numId w:val="1"/>
        </w:numPr>
        <w:spacing w:after="0" w:line="264" w:lineRule="auto"/>
        <w:jc w:val="both"/>
      </w:pPr>
      <w:r w:rsidRPr="00CA42B9"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материалами;</w:t>
      </w:r>
    </w:p>
    <w:p w:rsidR="00237D6B" w:rsidRPr="00CA42B9" w:rsidRDefault="006B5410">
      <w:pPr>
        <w:numPr>
          <w:ilvl w:val="0"/>
          <w:numId w:val="1"/>
        </w:numPr>
        <w:spacing w:after="0" w:line="264" w:lineRule="auto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</w:t>
      </w:r>
      <w:r w:rsidRPr="00CA42B9">
        <w:rPr>
          <w:rFonts w:ascii="Times New Roman" w:hAnsi="Times New Roman"/>
          <w:color w:val="000000"/>
          <w:sz w:val="28"/>
        </w:rPr>
        <w:lastRenderedPageBreak/>
        <w:t>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237D6B" w:rsidRPr="00CA42B9" w:rsidRDefault="006B5410">
      <w:pPr>
        <w:numPr>
          <w:ilvl w:val="0"/>
          <w:numId w:val="1"/>
        </w:numPr>
        <w:spacing w:after="0" w:line="264" w:lineRule="auto"/>
        <w:jc w:val="both"/>
      </w:pPr>
      <w:r w:rsidRPr="00CA42B9">
        <w:rPr>
          <w:rFonts w:ascii="Times New Roman" w:hAnsi="Times New Roman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A42B9" w:rsidRPr="00B24FD9" w:rsidRDefault="00CA42B9" w:rsidP="00CA42B9">
      <w:pPr>
        <w:spacing w:after="0" w:line="264" w:lineRule="auto"/>
        <w:ind w:left="120"/>
        <w:jc w:val="center"/>
      </w:pPr>
      <w:bookmarkStart w:id="2" w:name="_Hlk176091091"/>
      <w:r w:rsidRPr="00B24FD9">
        <w:rPr>
          <w:rFonts w:ascii="Times New Roman" w:hAnsi="Times New Roman"/>
          <w:b/>
          <w:color w:val="000000"/>
          <w:sz w:val="28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</w:rPr>
        <w:t>Труд (технология)</w:t>
      </w:r>
      <w:r w:rsidRPr="00B24FD9">
        <w:rPr>
          <w:rFonts w:ascii="Times New Roman" w:hAnsi="Times New Roman"/>
          <w:b/>
          <w:color w:val="000000"/>
          <w:sz w:val="28"/>
        </w:rPr>
        <w:t>» В УЧЕБНОМ ПЛАНЕ</w:t>
      </w:r>
    </w:p>
    <w:p w:rsidR="00CA42B9" w:rsidRPr="00D20FD1" w:rsidRDefault="00CA42B9" w:rsidP="00CA42B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EB">
        <w:rPr>
          <w:rFonts w:ascii="Times New Roman" w:hAnsi="Times New Roman"/>
          <w:color w:val="000000"/>
          <w:sz w:val="28"/>
        </w:rPr>
        <w:t>‌</w:t>
      </w:r>
      <w:bookmarkStart w:id="3" w:name="bc284a2b-8dc7-47b2-bec2-e0e566c832dd"/>
      <w:r w:rsidRPr="004314EB">
        <w:rPr>
          <w:rFonts w:ascii="Times New Roman" w:hAnsi="Times New Roman"/>
          <w:color w:val="000000"/>
          <w:sz w:val="28"/>
        </w:rPr>
        <w:t xml:space="preserve">На изучение </w:t>
      </w:r>
      <w:r>
        <w:rPr>
          <w:rFonts w:ascii="Times New Roman" w:hAnsi="Times New Roman"/>
          <w:color w:val="000000"/>
          <w:sz w:val="28"/>
        </w:rPr>
        <w:t>труда (технологии)</w:t>
      </w:r>
      <w:r w:rsidRPr="004314EB"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>о2</w:t>
      </w:r>
      <w:r w:rsidRPr="004314EB">
        <w:rPr>
          <w:rFonts w:ascii="Times New Roman" w:hAnsi="Times New Roman"/>
          <w:color w:val="000000"/>
          <w:sz w:val="28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</w:rPr>
        <w:t>34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а</w:t>
      </w:r>
      <w:r w:rsidRPr="004314EB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1</w:t>
      </w:r>
      <w:r w:rsidRPr="004314EB">
        <w:rPr>
          <w:rFonts w:ascii="Times New Roman" w:hAnsi="Times New Roman"/>
          <w:color w:val="000000"/>
          <w:sz w:val="28"/>
        </w:rPr>
        <w:t xml:space="preserve"> часв неделю).</w:t>
      </w:r>
      <w:bookmarkEnd w:id="3"/>
      <w:r w:rsidRPr="00D20FD1">
        <w:rPr>
          <w:rFonts w:ascii="Times New Roman" w:hAnsi="Times New Roman"/>
          <w:color w:val="000000"/>
          <w:sz w:val="28"/>
          <w:szCs w:val="28"/>
        </w:rPr>
        <w:t>‌‌</w:t>
      </w:r>
      <w:r w:rsidRPr="00D20FD1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календарнымучебным </w:t>
      </w:r>
      <w:r>
        <w:rPr>
          <w:rFonts w:ascii="Times New Roman" w:hAnsi="Times New Roman" w:cs="Times New Roman"/>
          <w:sz w:val="28"/>
          <w:szCs w:val="28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</w:rPr>
        <w:t xml:space="preserve"> МБОУ Киселевской СОШ им. Н.В. Попова</w:t>
      </w:r>
      <w:r w:rsidR="006B022A">
        <w:rPr>
          <w:rFonts w:ascii="Times New Roman" w:hAnsi="Times New Roman" w:cs="Times New Roman"/>
          <w:sz w:val="28"/>
          <w:szCs w:val="28"/>
        </w:rPr>
        <w:t xml:space="preserve"> на 2025-2026</w:t>
      </w:r>
      <w:r>
        <w:rPr>
          <w:rFonts w:ascii="Times New Roman" w:hAnsi="Times New Roman" w:cs="Times New Roman"/>
          <w:sz w:val="28"/>
          <w:szCs w:val="28"/>
        </w:rPr>
        <w:t xml:space="preserve"> уч.год</w:t>
      </w:r>
      <w:r w:rsidRPr="00D20FD1">
        <w:rPr>
          <w:rFonts w:ascii="Times New Roman" w:hAnsi="Times New Roman" w:cs="Times New Roman"/>
          <w:sz w:val="28"/>
          <w:szCs w:val="28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</w:rPr>
        <w:t xml:space="preserve">.Фактическое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</w:rPr>
        <w:t>32 часа</w:t>
      </w:r>
      <w:r w:rsidRPr="00D20FD1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237D6B" w:rsidRPr="00CA42B9" w:rsidRDefault="00237D6B">
      <w:pPr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</w:p>
    <w:p w:rsidR="00237D6B" w:rsidRPr="00CA42B9" w:rsidRDefault="006B5410" w:rsidP="00CA42B9">
      <w:pPr>
        <w:spacing w:after="0" w:line="264" w:lineRule="auto"/>
        <w:ind w:left="120"/>
        <w:jc w:val="center"/>
      </w:pPr>
      <w:bookmarkStart w:id="4" w:name="block-32450211"/>
      <w:bookmarkEnd w:id="1"/>
      <w:r w:rsidRPr="00CA42B9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237D6B" w:rsidRPr="00CA42B9" w:rsidRDefault="00237D6B">
      <w:pPr>
        <w:spacing w:after="0" w:line="264" w:lineRule="auto"/>
        <w:ind w:left="120"/>
        <w:jc w:val="both"/>
      </w:pPr>
    </w:p>
    <w:p w:rsidR="00237D6B" w:rsidRPr="00CA42B9" w:rsidRDefault="00237D6B">
      <w:pPr>
        <w:spacing w:after="0" w:line="48" w:lineRule="auto"/>
        <w:ind w:left="120"/>
      </w:pP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37D6B" w:rsidRPr="00CA42B9" w:rsidRDefault="00237D6B">
      <w:pPr>
        <w:spacing w:after="0" w:line="120" w:lineRule="auto"/>
        <w:ind w:left="120"/>
        <w:jc w:val="both"/>
      </w:pP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237D6B" w:rsidRPr="00CA42B9" w:rsidRDefault="00237D6B">
      <w:pPr>
        <w:spacing w:after="0" w:line="120" w:lineRule="auto"/>
        <w:ind w:left="120"/>
        <w:jc w:val="both"/>
      </w:pP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37D6B" w:rsidRPr="00CA42B9" w:rsidRDefault="00237D6B">
      <w:pPr>
        <w:spacing w:after="0" w:line="120" w:lineRule="auto"/>
        <w:ind w:left="120"/>
        <w:jc w:val="both"/>
      </w:pP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b/>
          <w:color w:val="000000"/>
          <w:sz w:val="28"/>
        </w:rPr>
        <w:t>ИКТ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237D6B" w:rsidRPr="00CA42B9" w:rsidRDefault="00237D6B">
      <w:pPr>
        <w:spacing w:after="0" w:line="264" w:lineRule="auto"/>
        <w:ind w:left="120"/>
      </w:pPr>
    </w:p>
    <w:p w:rsidR="00237D6B" w:rsidRPr="00CA42B9" w:rsidRDefault="006B5410">
      <w:pPr>
        <w:spacing w:after="0" w:line="264" w:lineRule="auto"/>
        <w:ind w:firstLine="600"/>
      </w:pPr>
      <w:r w:rsidRPr="00CA42B9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</w:t>
      </w:r>
      <w:r w:rsidRPr="00CA42B9">
        <w:rPr>
          <w:rFonts w:ascii="Times New Roman" w:hAnsi="Times New Roman"/>
          <w:color w:val="000000"/>
          <w:sz w:val="28"/>
        </w:rPr>
        <w:lastRenderedPageBreak/>
        <w:t>учебных действий, регулятивных универсальных учебных действий, совместной деятельности.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CA42B9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CA42B9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CA42B9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CA42B9">
        <w:rPr>
          <w:rFonts w:ascii="Times New Roman" w:hAnsi="Times New Roman"/>
          <w:color w:val="000000"/>
          <w:sz w:val="28"/>
        </w:rPr>
        <w:t xml:space="preserve"> как часть</w:t>
      </w:r>
      <w:r w:rsidRPr="00CA42B9">
        <w:rPr>
          <w:rFonts w:ascii="Times New Roman" w:hAnsi="Times New Roman"/>
          <w:b/>
          <w:color w:val="000000"/>
          <w:sz w:val="28"/>
        </w:rPr>
        <w:t xml:space="preserve"> познавательных универсальных учебных действий</w:t>
      </w:r>
      <w:r w:rsidRPr="00CA42B9">
        <w:rPr>
          <w:rFonts w:ascii="Times New Roman" w:hAnsi="Times New Roman"/>
          <w:color w:val="000000"/>
          <w:sz w:val="28"/>
        </w:rPr>
        <w:t>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CA42B9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CA42B9">
        <w:rPr>
          <w:rFonts w:ascii="Times New Roman" w:hAnsi="Times New Roman"/>
          <w:color w:val="000000"/>
          <w:sz w:val="28"/>
        </w:rPr>
        <w:t xml:space="preserve"> как часть </w:t>
      </w:r>
      <w:r w:rsidRPr="00CA42B9">
        <w:rPr>
          <w:rFonts w:ascii="Times New Roman" w:hAnsi="Times New Roman"/>
          <w:b/>
          <w:color w:val="000000"/>
          <w:sz w:val="28"/>
        </w:rPr>
        <w:t>коммуникативных универсальных учебных действий</w:t>
      </w:r>
      <w:r w:rsidRPr="00CA42B9">
        <w:rPr>
          <w:rFonts w:ascii="Times New Roman" w:hAnsi="Times New Roman"/>
          <w:color w:val="000000"/>
          <w:sz w:val="28"/>
        </w:rPr>
        <w:t>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 w:rsidRPr="00CA42B9"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 w:rsidRPr="00CA42B9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и принимать учебную задачу;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lastRenderedPageBreak/>
        <w:t>прогнозировать необходимые действия для получения практического результата, планировать работу;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CA42B9">
        <w:rPr>
          <w:rFonts w:ascii="Times New Roman" w:hAnsi="Times New Roman"/>
          <w:b/>
          <w:color w:val="000000"/>
          <w:sz w:val="28"/>
        </w:rPr>
        <w:t>совместной деятельности</w:t>
      </w:r>
      <w:r w:rsidRPr="00CA42B9">
        <w:rPr>
          <w:rFonts w:ascii="Times New Roman" w:hAnsi="Times New Roman"/>
          <w:color w:val="000000"/>
          <w:sz w:val="28"/>
        </w:rPr>
        <w:t>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37D6B" w:rsidRPr="00CA42B9" w:rsidRDefault="00237D6B">
      <w:pPr>
        <w:spacing w:after="0" w:line="264" w:lineRule="auto"/>
        <w:ind w:left="120"/>
      </w:pPr>
    </w:p>
    <w:p w:rsidR="00237D6B" w:rsidRPr="00CA42B9" w:rsidRDefault="00237D6B">
      <w:pPr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</w:p>
    <w:p w:rsidR="00237D6B" w:rsidRPr="00CA42B9" w:rsidRDefault="006B5410" w:rsidP="00CA42B9">
      <w:pPr>
        <w:spacing w:after="0"/>
        <w:ind w:left="120"/>
        <w:jc w:val="center"/>
      </w:pPr>
      <w:bookmarkStart w:id="5" w:name="block-32450213"/>
      <w:bookmarkEnd w:id="4"/>
      <w:r w:rsidRPr="00CA42B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6" w:name="_Toc143620888"/>
      <w:bookmarkEnd w:id="6"/>
    </w:p>
    <w:p w:rsidR="00237D6B" w:rsidRPr="00CA42B9" w:rsidRDefault="00237D6B">
      <w:pPr>
        <w:spacing w:after="0" w:line="168" w:lineRule="auto"/>
        <w:ind w:left="120"/>
      </w:pPr>
    </w:p>
    <w:p w:rsidR="00237D6B" w:rsidRPr="00CA42B9" w:rsidRDefault="006B5410">
      <w:pPr>
        <w:spacing w:after="0"/>
        <w:ind w:left="120"/>
      </w:pPr>
      <w:r w:rsidRPr="00CA42B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237D6B" w:rsidRPr="00CA42B9" w:rsidRDefault="006B5410" w:rsidP="00CA42B9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  <w:bookmarkStart w:id="7" w:name="_Toc143620889"/>
      <w:bookmarkEnd w:id="7"/>
    </w:p>
    <w:p w:rsidR="00237D6B" w:rsidRPr="00CA42B9" w:rsidRDefault="00237D6B">
      <w:pPr>
        <w:spacing w:after="0" w:line="192" w:lineRule="auto"/>
        <w:ind w:left="120"/>
      </w:pPr>
    </w:p>
    <w:p w:rsidR="00237D6B" w:rsidRPr="00CA42B9" w:rsidRDefault="006B5410">
      <w:pPr>
        <w:spacing w:after="0"/>
        <w:ind w:left="120"/>
      </w:pPr>
      <w:r w:rsidRPr="00CA42B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CA42B9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CA42B9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CA42B9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CA42B9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CA42B9"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 w:rsidRPr="00CA42B9"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CA42B9">
        <w:rPr>
          <w:rFonts w:ascii="Times New Roman" w:hAnsi="Times New Roman"/>
          <w:b/>
          <w:color w:val="000000"/>
          <w:sz w:val="28"/>
        </w:rPr>
        <w:t>умения самоорганизации и самоконтроля</w:t>
      </w:r>
      <w:r w:rsidRPr="00CA42B9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:rsidR="00237D6B" w:rsidRPr="00CA42B9" w:rsidRDefault="00237D6B">
      <w:pPr>
        <w:spacing w:after="0" w:line="48" w:lineRule="auto"/>
        <w:ind w:left="120"/>
        <w:jc w:val="both"/>
      </w:pP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CA42B9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CA42B9">
        <w:rPr>
          <w:rFonts w:ascii="Times New Roman" w:hAnsi="Times New Roman"/>
          <w:color w:val="000000"/>
          <w:sz w:val="28"/>
        </w:rPr>
        <w:t>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37D6B" w:rsidRDefault="006B5410" w:rsidP="00CA42B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CA42B9">
        <w:rPr>
          <w:rFonts w:ascii="Times New Roman" w:hAnsi="Times New Roman"/>
          <w:color w:val="000000"/>
          <w:sz w:val="28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  <w:bookmarkStart w:id="8" w:name="_Toc134720971"/>
      <w:bookmarkEnd w:id="8"/>
    </w:p>
    <w:p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</w:t>
      </w:r>
      <w:r>
        <w:rPr>
          <w:rFonts w:ascii="Times New Roman" w:eastAsia="Calibri" w:hAnsi="Times New Roman" w:cs="Times New Roman"/>
          <w:sz w:val="28"/>
          <w:szCs w:val="28"/>
        </w:rPr>
        <w:t>Труд(технология)</w:t>
      </w: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 Использование оборудования центра «Точка роста» при реализации данной ОП позволяет создать условия: </w:t>
      </w:r>
    </w:p>
    <w:p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• для расширения содержания школьного образования; </w:t>
      </w:r>
    </w:p>
    <w:p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• для повышения познавательной активности обучающихся в естественно-научной области; </w:t>
      </w:r>
    </w:p>
    <w:p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3575B9" w:rsidRPr="003575B9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Применяя цифровые лаборатории на уроках </w:t>
      </w:r>
      <w:r>
        <w:rPr>
          <w:rFonts w:ascii="Times New Roman" w:eastAsia="Calibri" w:hAnsi="Times New Roman" w:cs="Times New Roman"/>
          <w:sz w:val="28"/>
          <w:szCs w:val="28"/>
        </w:rPr>
        <w:t>технологии</w:t>
      </w: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2350A">
        <w:rPr>
          <w:rFonts w:ascii="Times New Roman" w:eastAsia="Calibri" w:hAnsi="Times New Roman" w:cs="Times New Roman"/>
          <w:sz w:val="28"/>
          <w:szCs w:val="28"/>
        </w:rPr>
        <w:t>об</w:t>
      </w:r>
      <w:r w:rsidRPr="008C0494">
        <w:rPr>
          <w:rFonts w:ascii="Times New Roman" w:eastAsia="Calibri" w:hAnsi="Times New Roman" w:cs="Times New Roman"/>
          <w:sz w:val="28"/>
          <w:szCs w:val="28"/>
        </w:rPr>
        <w:t>уча</w:t>
      </w:r>
      <w:r w:rsidR="0012350A">
        <w:rPr>
          <w:rFonts w:ascii="Times New Roman" w:eastAsia="Calibri" w:hAnsi="Times New Roman" w:cs="Times New Roman"/>
          <w:sz w:val="28"/>
          <w:szCs w:val="28"/>
        </w:rPr>
        <w:t>ю</w:t>
      </w:r>
      <w:r w:rsidRPr="008C0494">
        <w:rPr>
          <w:rFonts w:ascii="Times New Roman" w:eastAsia="Calibri" w:hAnsi="Times New Roman" w:cs="Times New Roman"/>
          <w:sz w:val="28"/>
          <w:szCs w:val="28"/>
        </w:rPr>
        <w:t>щиеся смогут выполнить множество лабораторных работ и экспериментов по программе основной школы. Особенности содержания структурных компонентов рабочей программы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технологии</w:t>
      </w: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оборудования центра «Точка роста»</w:t>
      </w:r>
    </w:p>
    <w:p w:rsidR="00237D6B" w:rsidRPr="00CA42B9" w:rsidRDefault="006B5410">
      <w:pPr>
        <w:spacing w:after="0" w:line="264" w:lineRule="auto"/>
        <w:ind w:left="120"/>
      </w:pPr>
      <w:r w:rsidRPr="00CA42B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37D6B" w:rsidRPr="00CA42B9" w:rsidRDefault="00237D6B">
      <w:pPr>
        <w:spacing w:after="0" w:line="48" w:lineRule="auto"/>
        <w:ind w:left="120"/>
      </w:pP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CA42B9">
        <w:rPr>
          <w:rFonts w:ascii="Times New Roman" w:hAnsi="Times New Roman"/>
          <w:b/>
          <w:color w:val="000000"/>
          <w:sz w:val="28"/>
        </w:rPr>
        <w:t>2 классе</w:t>
      </w:r>
      <w:r w:rsidRPr="00CA42B9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lastRenderedPageBreak/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биговку;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отличать макет от модели, строить трёхмерный макет из готовой развёртки;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lastRenderedPageBreak/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 w:rsidR="00237D6B" w:rsidRPr="00CA42B9" w:rsidRDefault="00237D6B">
      <w:pPr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6B5410" w:rsidRPr="00CA42B9" w:rsidRDefault="006B5410" w:rsidP="007B63C3">
      <w:pPr>
        <w:spacing w:after="0"/>
        <w:ind w:left="120"/>
        <w:jc w:val="center"/>
      </w:pPr>
    </w:p>
    <w:sectPr w:rsidR="006B5410" w:rsidRPr="00CA42B9" w:rsidSect="007B63C3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82BEC"/>
    <w:multiLevelType w:val="multilevel"/>
    <w:tmpl w:val="59580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7D6B"/>
    <w:rsid w:val="0012350A"/>
    <w:rsid w:val="00237D6B"/>
    <w:rsid w:val="00304397"/>
    <w:rsid w:val="003575B9"/>
    <w:rsid w:val="005509FA"/>
    <w:rsid w:val="00576B8A"/>
    <w:rsid w:val="00696EE9"/>
    <w:rsid w:val="006A2348"/>
    <w:rsid w:val="006B022A"/>
    <w:rsid w:val="006B5410"/>
    <w:rsid w:val="007B63C3"/>
    <w:rsid w:val="008574F4"/>
    <w:rsid w:val="009919CB"/>
    <w:rsid w:val="00A77348"/>
    <w:rsid w:val="00B85564"/>
    <w:rsid w:val="00BB5AAE"/>
    <w:rsid w:val="00C0324E"/>
    <w:rsid w:val="00C43C71"/>
    <w:rsid w:val="00CA42B9"/>
    <w:rsid w:val="00F57889"/>
    <w:rsid w:val="00FF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FF71E6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71E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F7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CA42B9"/>
    <w:rPr>
      <w:rFonts w:ascii="Calibri" w:hAnsi="Calibri" w:cs="Arial"/>
    </w:rPr>
  </w:style>
  <w:style w:type="paragraph" w:styleId="af">
    <w:name w:val="No Spacing"/>
    <w:link w:val="ae"/>
    <w:qFormat/>
    <w:rsid w:val="00CA42B9"/>
    <w:pPr>
      <w:spacing w:after="0" w:line="240" w:lineRule="auto"/>
    </w:pPr>
    <w:rPr>
      <w:rFonts w:ascii="Calibri" w:hAnsi="Calibri" w:cs="Arial"/>
    </w:rPr>
  </w:style>
  <w:style w:type="character" w:customStyle="1" w:styleId="c26">
    <w:name w:val="c26"/>
    <w:basedOn w:val="a0"/>
    <w:rsid w:val="00696EE9"/>
  </w:style>
  <w:style w:type="character" w:customStyle="1" w:styleId="c14">
    <w:name w:val="c14"/>
    <w:basedOn w:val="a0"/>
    <w:rsid w:val="00696EE9"/>
  </w:style>
  <w:style w:type="paragraph" w:styleId="af0">
    <w:name w:val="Balloon Text"/>
    <w:basedOn w:val="a"/>
    <w:link w:val="af1"/>
    <w:uiPriority w:val="99"/>
    <w:semiHidden/>
    <w:unhideWhenUsed/>
    <w:rsid w:val="006A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2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User</cp:lastModifiedBy>
  <cp:revision>6</cp:revision>
  <cp:lastPrinted>2025-09-04T16:33:00Z</cp:lastPrinted>
  <dcterms:created xsi:type="dcterms:W3CDTF">2025-08-30T23:22:00Z</dcterms:created>
  <dcterms:modified xsi:type="dcterms:W3CDTF">2025-09-07T11:45:00Z</dcterms:modified>
</cp:coreProperties>
</file>