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2A7" w:rsidRDefault="000D52A7" w:rsidP="000D52A7">
      <w:pPr>
        <w:pStyle w:val="a3"/>
        <w:spacing w:line="360" w:lineRule="auto"/>
        <w:ind w:left="0" w:right="151" w:firstLine="0"/>
      </w:pPr>
    </w:p>
    <w:p w:rsidR="000D52A7" w:rsidRDefault="000D52A7" w:rsidP="000D52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0D52A7" w:rsidRDefault="000D52A7" w:rsidP="000D52A7">
      <w:pPr>
        <w:rPr>
          <w:sz w:val="28"/>
          <w:szCs w:val="28"/>
        </w:rPr>
      </w:pPr>
      <w:r>
        <w:rPr>
          <w:sz w:val="28"/>
          <w:szCs w:val="28"/>
        </w:rPr>
        <w:tab/>
        <w:t>Рабочая программа данного учебного курса внеурочной деятельности разработана в соответствии с требованиями:</w:t>
      </w:r>
    </w:p>
    <w:p w:rsidR="000D52A7" w:rsidRDefault="000D52A7" w:rsidP="000D52A7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  <w:contextualSpacing/>
        <w:rPr>
          <w:sz w:val="28"/>
          <w:szCs w:val="28"/>
        </w:rPr>
      </w:pPr>
      <w:r>
        <w:rPr>
          <w:color w:val="231F20"/>
          <w:sz w:val="28"/>
          <w:szCs w:val="28"/>
        </w:rPr>
        <w:t>1.Федеральная образовательная программа начального общего образования.</w:t>
      </w:r>
    </w:p>
    <w:p w:rsidR="000D52A7" w:rsidRDefault="000D52A7" w:rsidP="000D52A7">
      <w:pPr>
        <w:tabs>
          <w:tab w:val="left" w:pos="1132"/>
        </w:tabs>
        <w:spacing w:before="1"/>
        <w:contextualSpacing/>
        <w:rPr>
          <w:sz w:val="28"/>
          <w:szCs w:val="28"/>
        </w:rPr>
      </w:pPr>
      <w:r>
        <w:rPr>
          <w:color w:val="231F20"/>
          <w:sz w:val="28"/>
          <w:szCs w:val="28"/>
        </w:rPr>
        <w:t>2.ПриказМинистерствапросвещенияРоссийскойФедерацииот31.05.2021 №286«Обутверждениифедеральногогосударственногообразовательногостандарта начального общего образования» (</w:t>
      </w:r>
      <w:proofErr w:type="gramStart"/>
      <w:r>
        <w:rPr>
          <w:color w:val="231F20"/>
          <w:sz w:val="28"/>
          <w:szCs w:val="28"/>
        </w:rPr>
        <w:t>Зарегистрирован</w:t>
      </w:r>
      <w:proofErr w:type="gramEnd"/>
      <w:r>
        <w:rPr>
          <w:color w:val="231F20"/>
          <w:sz w:val="28"/>
          <w:szCs w:val="28"/>
        </w:rPr>
        <w:t xml:space="preserve"> Минюстом России05.07.2021№64100).</w:t>
      </w:r>
    </w:p>
    <w:p w:rsidR="000D52A7" w:rsidRDefault="000D52A7" w:rsidP="000D52A7">
      <w:pPr>
        <w:rPr>
          <w:sz w:val="28"/>
          <w:szCs w:val="28"/>
        </w:rPr>
      </w:pPr>
      <w:r>
        <w:rPr>
          <w:sz w:val="28"/>
          <w:szCs w:val="28"/>
        </w:rPr>
        <w:t xml:space="preserve">4.Учебный план МБОУ </w:t>
      </w:r>
      <w:proofErr w:type="spellStart"/>
      <w:r>
        <w:rPr>
          <w:sz w:val="28"/>
          <w:szCs w:val="28"/>
        </w:rPr>
        <w:t>Киселевской</w:t>
      </w:r>
      <w:proofErr w:type="spellEnd"/>
      <w:r>
        <w:rPr>
          <w:sz w:val="28"/>
          <w:szCs w:val="28"/>
        </w:rPr>
        <w:t xml:space="preserve"> СОШ им. Н.В.Попова на 2025-2026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</w:p>
    <w:p w:rsidR="000D52A7" w:rsidRDefault="000D52A7" w:rsidP="000D52A7">
      <w:pPr>
        <w:shd w:val="clear" w:color="auto" w:fill="FFFFFF"/>
        <w:spacing w:before="1"/>
        <w:ind w:right="176"/>
        <w:contextualSpacing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Цель курса: </w:t>
      </w:r>
      <w:r>
        <w:rPr>
          <w:color w:val="181818"/>
          <w:sz w:val="28"/>
          <w:szCs w:val="28"/>
        </w:rPr>
        <w:t>формирование у ребѐнка младшего школьного возраста социально-</w:t>
      </w:r>
      <w:r>
        <w:rPr>
          <w:color w:val="181818"/>
          <w:spacing w:val="40"/>
          <w:sz w:val="28"/>
          <w:szCs w:val="28"/>
        </w:rPr>
        <w:t> </w:t>
      </w:r>
      <w:r>
        <w:rPr>
          <w:color w:val="181818"/>
          <w:sz w:val="28"/>
          <w:szCs w:val="28"/>
        </w:rPr>
        <w:t>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0D52A7" w:rsidRDefault="000D52A7" w:rsidP="000D52A7">
      <w:pPr>
        <w:shd w:val="clear" w:color="auto" w:fill="FFFFFF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Задачи </w:t>
      </w:r>
      <w:r>
        <w:rPr>
          <w:b/>
          <w:color w:val="181818"/>
          <w:spacing w:val="-2"/>
          <w:sz w:val="28"/>
          <w:szCs w:val="28"/>
        </w:rPr>
        <w:t>курса:</w:t>
      </w:r>
    </w:p>
    <w:p w:rsidR="000D52A7" w:rsidRDefault="000D52A7" w:rsidP="000D52A7">
      <w:pPr>
        <w:shd w:val="clear" w:color="auto" w:fill="FFFFFF"/>
        <w:spacing w:before="36"/>
        <w:ind w:right="182"/>
        <w:contextualSpacing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1.   Воспитывать любовь и уважение к своей семье, своему народу, малой Родине, общности граждан нашей страны, России.</w:t>
      </w:r>
    </w:p>
    <w:p w:rsidR="000D52A7" w:rsidRDefault="000D52A7" w:rsidP="000D52A7">
      <w:pPr>
        <w:shd w:val="clear" w:color="auto" w:fill="FFFFFF"/>
        <w:ind w:right="185"/>
        <w:contextualSpacing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2.    Воспитывать</w:t>
      </w:r>
      <w:r>
        <w:rPr>
          <w:color w:val="181818"/>
          <w:spacing w:val="40"/>
          <w:sz w:val="28"/>
          <w:szCs w:val="28"/>
        </w:rPr>
        <w:t> </w:t>
      </w:r>
      <w:r>
        <w:rPr>
          <w:color w:val="181818"/>
          <w:sz w:val="28"/>
          <w:szCs w:val="28"/>
        </w:rPr>
        <w:t>уважение</w:t>
      </w:r>
      <w:r>
        <w:rPr>
          <w:color w:val="181818"/>
          <w:spacing w:val="40"/>
          <w:sz w:val="28"/>
          <w:szCs w:val="28"/>
        </w:rPr>
        <w:t> </w:t>
      </w:r>
      <w:r>
        <w:rPr>
          <w:color w:val="181818"/>
          <w:sz w:val="28"/>
          <w:szCs w:val="28"/>
        </w:rPr>
        <w:t>к</w:t>
      </w:r>
      <w:r>
        <w:rPr>
          <w:color w:val="181818"/>
          <w:spacing w:val="40"/>
          <w:sz w:val="28"/>
          <w:szCs w:val="28"/>
        </w:rPr>
        <w:t> </w:t>
      </w:r>
      <w:r>
        <w:rPr>
          <w:color w:val="181818"/>
          <w:sz w:val="28"/>
          <w:szCs w:val="28"/>
        </w:rPr>
        <w:t>духовно-нравственной</w:t>
      </w:r>
      <w:r>
        <w:rPr>
          <w:color w:val="181818"/>
          <w:spacing w:val="40"/>
          <w:sz w:val="28"/>
          <w:szCs w:val="28"/>
        </w:rPr>
        <w:t> </w:t>
      </w:r>
      <w:r>
        <w:rPr>
          <w:color w:val="181818"/>
          <w:sz w:val="28"/>
          <w:szCs w:val="28"/>
        </w:rPr>
        <w:t>культуре</w:t>
      </w:r>
      <w:r>
        <w:rPr>
          <w:color w:val="181818"/>
          <w:spacing w:val="40"/>
          <w:sz w:val="28"/>
          <w:szCs w:val="28"/>
        </w:rPr>
        <w:t> </w:t>
      </w:r>
      <w:r>
        <w:rPr>
          <w:color w:val="181818"/>
          <w:sz w:val="28"/>
          <w:szCs w:val="28"/>
        </w:rPr>
        <w:t>своей</w:t>
      </w:r>
      <w:r>
        <w:rPr>
          <w:color w:val="181818"/>
          <w:spacing w:val="40"/>
          <w:sz w:val="28"/>
          <w:szCs w:val="28"/>
        </w:rPr>
        <w:t> </w:t>
      </w:r>
      <w:r>
        <w:rPr>
          <w:color w:val="181818"/>
          <w:sz w:val="28"/>
          <w:szCs w:val="28"/>
        </w:rPr>
        <w:t>семьи,</w:t>
      </w:r>
      <w:r>
        <w:rPr>
          <w:color w:val="181818"/>
          <w:spacing w:val="40"/>
          <w:sz w:val="28"/>
          <w:szCs w:val="28"/>
        </w:rPr>
        <w:t> </w:t>
      </w:r>
      <w:r>
        <w:rPr>
          <w:color w:val="181818"/>
          <w:sz w:val="28"/>
          <w:szCs w:val="28"/>
        </w:rPr>
        <w:t>своего</w:t>
      </w:r>
      <w:r>
        <w:rPr>
          <w:color w:val="181818"/>
          <w:spacing w:val="40"/>
          <w:sz w:val="28"/>
          <w:szCs w:val="28"/>
        </w:rPr>
        <w:t> </w:t>
      </w:r>
      <w:r>
        <w:rPr>
          <w:color w:val="181818"/>
          <w:sz w:val="28"/>
          <w:szCs w:val="28"/>
        </w:rPr>
        <w:t xml:space="preserve">народа, </w:t>
      </w:r>
      <w:proofErr w:type="gramStart"/>
      <w:r>
        <w:rPr>
          <w:color w:val="181818"/>
          <w:sz w:val="28"/>
          <w:szCs w:val="28"/>
        </w:rPr>
        <w:t>семейным</w:t>
      </w:r>
      <w:proofErr w:type="gramEnd"/>
      <w:r>
        <w:rPr>
          <w:color w:val="181818"/>
          <w:sz w:val="28"/>
          <w:szCs w:val="28"/>
        </w:rPr>
        <w:t xml:space="preserve"> ценности с учѐтом национальной, религиозной принадлежности.</w:t>
      </w:r>
    </w:p>
    <w:p w:rsidR="000D52A7" w:rsidRDefault="000D52A7" w:rsidP="000D52A7">
      <w:pPr>
        <w:shd w:val="clear" w:color="auto" w:fill="FFFFFF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3.  Формировать</w:t>
      </w:r>
      <w:r>
        <w:rPr>
          <w:color w:val="181818"/>
          <w:spacing w:val="-4"/>
          <w:sz w:val="28"/>
          <w:szCs w:val="28"/>
        </w:rPr>
        <w:t> </w:t>
      </w:r>
      <w:r>
        <w:rPr>
          <w:color w:val="181818"/>
          <w:sz w:val="28"/>
          <w:szCs w:val="28"/>
        </w:rPr>
        <w:t>лидерские</w:t>
      </w:r>
      <w:r>
        <w:rPr>
          <w:color w:val="181818"/>
          <w:spacing w:val="-2"/>
          <w:sz w:val="28"/>
          <w:szCs w:val="28"/>
        </w:rPr>
        <w:t> </w:t>
      </w:r>
      <w:r>
        <w:rPr>
          <w:color w:val="181818"/>
          <w:sz w:val="28"/>
          <w:szCs w:val="28"/>
        </w:rPr>
        <w:t>качества</w:t>
      </w:r>
      <w:r>
        <w:rPr>
          <w:color w:val="181818"/>
          <w:spacing w:val="-4"/>
          <w:sz w:val="28"/>
          <w:szCs w:val="28"/>
        </w:rPr>
        <w:t> </w:t>
      </w:r>
      <w:r>
        <w:rPr>
          <w:color w:val="181818"/>
          <w:sz w:val="28"/>
          <w:szCs w:val="28"/>
        </w:rPr>
        <w:t>и умение</w:t>
      </w:r>
      <w:r>
        <w:rPr>
          <w:color w:val="181818"/>
          <w:spacing w:val="-3"/>
          <w:sz w:val="28"/>
          <w:szCs w:val="28"/>
        </w:rPr>
        <w:t> </w:t>
      </w:r>
      <w:r>
        <w:rPr>
          <w:color w:val="181818"/>
          <w:sz w:val="28"/>
          <w:szCs w:val="28"/>
        </w:rPr>
        <w:t>работать</w:t>
      </w:r>
      <w:r>
        <w:rPr>
          <w:color w:val="181818"/>
          <w:spacing w:val="-2"/>
          <w:sz w:val="28"/>
          <w:szCs w:val="28"/>
        </w:rPr>
        <w:t> 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-2"/>
          <w:sz w:val="28"/>
          <w:szCs w:val="28"/>
        </w:rPr>
        <w:t> команде.</w:t>
      </w:r>
    </w:p>
    <w:p w:rsidR="000D52A7" w:rsidRDefault="000D52A7" w:rsidP="000D52A7">
      <w:pPr>
        <w:shd w:val="clear" w:color="auto" w:fill="FFFFFF"/>
        <w:spacing w:before="40"/>
        <w:contextualSpacing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4.  Развивать</w:t>
      </w:r>
      <w:r>
        <w:rPr>
          <w:color w:val="181818"/>
          <w:spacing w:val="-6"/>
          <w:sz w:val="28"/>
          <w:szCs w:val="28"/>
        </w:rPr>
        <w:t> </w:t>
      </w:r>
      <w:r>
        <w:rPr>
          <w:color w:val="181818"/>
          <w:sz w:val="28"/>
          <w:szCs w:val="28"/>
        </w:rPr>
        <w:t>творческие</w:t>
      </w:r>
      <w:r>
        <w:rPr>
          <w:color w:val="181818"/>
          <w:spacing w:val="-5"/>
          <w:sz w:val="28"/>
          <w:szCs w:val="28"/>
        </w:rPr>
        <w:t> </w:t>
      </w:r>
      <w:r>
        <w:rPr>
          <w:color w:val="181818"/>
          <w:sz w:val="28"/>
          <w:szCs w:val="28"/>
        </w:rPr>
        <w:t>способности</w:t>
      </w:r>
      <w:r>
        <w:rPr>
          <w:color w:val="181818"/>
          <w:spacing w:val="-3"/>
          <w:sz w:val="28"/>
          <w:szCs w:val="28"/>
        </w:rPr>
        <w:t> </w:t>
      </w:r>
      <w:r>
        <w:rPr>
          <w:color w:val="181818"/>
          <w:sz w:val="28"/>
          <w:szCs w:val="28"/>
        </w:rPr>
        <w:t>и</w:t>
      </w:r>
      <w:r>
        <w:rPr>
          <w:color w:val="181818"/>
          <w:spacing w:val="-4"/>
          <w:sz w:val="28"/>
          <w:szCs w:val="28"/>
        </w:rPr>
        <w:t> </w:t>
      </w:r>
      <w:r>
        <w:rPr>
          <w:color w:val="181818"/>
          <w:sz w:val="28"/>
          <w:szCs w:val="28"/>
        </w:rPr>
        <w:t>эстетический</w:t>
      </w:r>
      <w:r>
        <w:rPr>
          <w:color w:val="181818"/>
          <w:spacing w:val="-3"/>
          <w:sz w:val="28"/>
          <w:szCs w:val="28"/>
        </w:rPr>
        <w:t> </w:t>
      </w:r>
      <w:r>
        <w:rPr>
          <w:color w:val="181818"/>
          <w:spacing w:val="-2"/>
          <w:sz w:val="28"/>
          <w:szCs w:val="28"/>
        </w:rPr>
        <w:t>вкус.</w:t>
      </w:r>
    </w:p>
    <w:p w:rsidR="000D52A7" w:rsidRDefault="000D52A7" w:rsidP="000D52A7">
      <w:pPr>
        <w:shd w:val="clear" w:color="auto" w:fill="FFFFFF"/>
        <w:spacing w:before="41"/>
        <w:ind w:right="1252"/>
        <w:contextualSpacing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5.  </w:t>
      </w:r>
      <w:r>
        <w:rPr>
          <w:color w:val="181818"/>
          <w:spacing w:val="-2"/>
          <w:sz w:val="28"/>
          <w:szCs w:val="28"/>
        </w:rPr>
        <w:t>Воспитывать</w:t>
      </w:r>
      <w:r>
        <w:rPr>
          <w:color w:val="181818"/>
          <w:sz w:val="28"/>
          <w:szCs w:val="28"/>
        </w:rPr>
        <w:t>         </w:t>
      </w:r>
      <w:r>
        <w:rPr>
          <w:color w:val="181818"/>
          <w:spacing w:val="-2"/>
          <w:sz w:val="28"/>
          <w:szCs w:val="28"/>
        </w:rPr>
        <w:t>ценностное</w:t>
      </w:r>
      <w:r>
        <w:rPr>
          <w:color w:val="181818"/>
          <w:sz w:val="28"/>
          <w:szCs w:val="28"/>
        </w:rPr>
        <w:t>    </w:t>
      </w:r>
      <w:r>
        <w:rPr>
          <w:color w:val="181818"/>
          <w:spacing w:val="-2"/>
          <w:sz w:val="28"/>
          <w:szCs w:val="28"/>
        </w:rPr>
        <w:t>отношение</w:t>
      </w:r>
      <w:r>
        <w:rPr>
          <w:color w:val="181818"/>
          <w:sz w:val="28"/>
          <w:szCs w:val="28"/>
        </w:rPr>
        <w:t>     </w:t>
      </w:r>
      <w:r>
        <w:rPr>
          <w:color w:val="181818"/>
          <w:spacing w:val="-10"/>
          <w:sz w:val="28"/>
          <w:szCs w:val="28"/>
        </w:rPr>
        <w:t>к</w:t>
      </w:r>
      <w:r>
        <w:rPr>
          <w:color w:val="181818"/>
          <w:sz w:val="28"/>
          <w:szCs w:val="28"/>
        </w:rPr>
        <w:t>          </w:t>
      </w:r>
      <w:proofErr w:type="gramStart"/>
      <w:r>
        <w:rPr>
          <w:color w:val="181818"/>
          <w:spacing w:val="-2"/>
          <w:sz w:val="28"/>
          <w:szCs w:val="28"/>
        </w:rPr>
        <w:t>здоровому</w:t>
      </w:r>
      <w:proofErr w:type="gramEnd"/>
      <w:r>
        <w:rPr>
          <w:color w:val="181818"/>
          <w:sz w:val="28"/>
          <w:szCs w:val="28"/>
        </w:rPr>
        <w:t>      </w:t>
      </w:r>
      <w:r>
        <w:rPr>
          <w:color w:val="181818"/>
          <w:spacing w:val="-2"/>
          <w:sz w:val="28"/>
          <w:szCs w:val="28"/>
        </w:rPr>
        <w:t>образужизни, </w:t>
      </w:r>
      <w:r>
        <w:rPr>
          <w:color w:val="181818"/>
          <w:sz w:val="28"/>
          <w:szCs w:val="28"/>
        </w:rPr>
        <w:t>прививать интерес к физической культуре.</w:t>
      </w:r>
    </w:p>
    <w:p w:rsidR="000D52A7" w:rsidRDefault="000D52A7" w:rsidP="000D52A7">
      <w:pPr>
        <w:shd w:val="clear" w:color="auto" w:fill="FFFFFF"/>
        <w:ind w:right="180"/>
        <w:contextualSpacing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6.   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0D52A7" w:rsidRDefault="000D52A7" w:rsidP="000D52A7">
      <w:pPr>
        <w:shd w:val="clear" w:color="auto" w:fill="FFFFFF"/>
        <w:ind w:right="185"/>
        <w:contextualSpacing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7.     Содействовать</w:t>
      </w:r>
      <w:r>
        <w:rPr>
          <w:color w:val="181818"/>
          <w:spacing w:val="40"/>
          <w:sz w:val="28"/>
          <w:szCs w:val="28"/>
        </w:rPr>
        <w:t> </w:t>
      </w:r>
      <w:r>
        <w:rPr>
          <w:color w:val="181818"/>
          <w:sz w:val="28"/>
          <w:szCs w:val="28"/>
        </w:rPr>
        <w:t>воспитанию</w:t>
      </w:r>
      <w:r>
        <w:rPr>
          <w:color w:val="181818"/>
          <w:spacing w:val="40"/>
          <w:sz w:val="28"/>
          <w:szCs w:val="28"/>
        </w:rPr>
        <w:t> </w:t>
      </w:r>
      <w:r>
        <w:rPr>
          <w:color w:val="181818"/>
          <w:sz w:val="28"/>
          <w:szCs w:val="28"/>
        </w:rPr>
        <w:t>экологической</w:t>
      </w:r>
      <w:r>
        <w:rPr>
          <w:color w:val="181818"/>
          <w:spacing w:val="40"/>
          <w:sz w:val="28"/>
          <w:szCs w:val="28"/>
        </w:rPr>
        <w:t> </w:t>
      </w:r>
      <w:r>
        <w:rPr>
          <w:color w:val="181818"/>
          <w:sz w:val="28"/>
          <w:szCs w:val="28"/>
        </w:rPr>
        <w:t>культуры</w:t>
      </w:r>
      <w:r>
        <w:rPr>
          <w:color w:val="181818"/>
          <w:spacing w:val="40"/>
          <w:sz w:val="28"/>
          <w:szCs w:val="28"/>
        </w:rPr>
        <w:t> </w:t>
      </w:r>
      <w:r>
        <w:rPr>
          <w:color w:val="181818"/>
          <w:sz w:val="28"/>
          <w:szCs w:val="28"/>
        </w:rPr>
        <w:t>и</w:t>
      </w:r>
      <w:r>
        <w:rPr>
          <w:color w:val="181818"/>
          <w:spacing w:val="40"/>
          <w:sz w:val="28"/>
          <w:szCs w:val="28"/>
        </w:rPr>
        <w:t> </w:t>
      </w:r>
      <w:r>
        <w:rPr>
          <w:color w:val="181818"/>
          <w:sz w:val="28"/>
          <w:szCs w:val="28"/>
        </w:rPr>
        <w:t>ответственного</w:t>
      </w:r>
      <w:r>
        <w:rPr>
          <w:color w:val="181818"/>
          <w:spacing w:val="40"/>
          <w:sz w:val="28"/>
          <w:szCs w:val="28"/>
        </w:rPr>
        <w:t> </w:t>
      </w:r>
      <w:r>
        <w:rPr>
          <w:color w:val="181818"/>
          <w:sz w:val="28"/>
          <w:szCs w:val="28"/>
        </w:rPr>
        <w:t>отношения</w:t>
      </w:r>
      <w:r>
        <w:rPr>
          <w:color w:val="181818"/>
          <w:spacing w:val="40"/>
          <w:sz w:val="28"/>
          <w:szCs w:val="28"/>
        </w:rPr>
        <w:t> </w:t>
      </w:r>
      <w:r>
        <w:rPr>
          <w:color w:val="181818"/>
          <w:sz w:val="28"/>
          <w:szCs w:val="28"/>
        </w:rPr>
        <w:t>к</w:t>
      </w:r>
      <w:r>
        <w:rPr>
          <w:color w:val="181818"/>
          <w:spacing w:val="80"/>
          <w:sz w:val="28"/>
          <w:szCs w:val="28"/>
        </w:rPr>
        <w:t> </w:t>
      </w:r>
      <w:r>
        <w:rPr>
          <w:color w:val="181818"/>
          <w:sz w:val="28"/>
          <w:szCs w:val="28"/>
        </w:rPr>
        <w:t>окружающему миру.</w:t>
      </w:r>
    </w:p>
    <w:p w:rsidR="000D52A7" w:rsidRDefault="000D52A7" w:rsidP="000D52A7">
      <w:pPr>
        <w:shd w:val="clear" w:color="auto" w:fill="FFFFFF"/>
        <w:ind w:right="181"/>
        <w:contextualSpacing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8.    Формировать</w:t>
      </w:r>
      <w:r>
        <w:rPr>
          <w:color w:val="181818"/>
          <w:spacing w:val="40"/>
          <w:sz w:val="28"/>
          <w:szCs w:val="28"/>
        </w:rPr>
        <w:t> </w:t>
      </w:r>
      <w:r>
        <w:rPr>
          <w:color w:val="181818"/>
          <w:sz w:val="28"/>
          <w:szCs w:val="28"/>
        </w:rPr>
        <w:t>ценностное</w:t>
      </w:r>
      <w:r>
        <w:rPr>
          <w:color w:val="181818"/>
          <w:spacing w:val="40"/>
          <w:sz w:val="28"/>
          <w:szCs w:val="28"/>
        </w:rPr>
        <w:t> </w:t>
      </w:r>
      <w:r>
        <w:rPr>
          <w:color w:val="181818"/>
          <w:sz w:val="28"/>
          <w:szCs w:val="28"/>
        </w:rPr>
        <w:t>отношение</w:t>
      </w:r>
      <w:r>
        <w:rPr>
          <w:color w:val="181818"/>
          <w:spacing w:val="40"/>
          <w:sz w:val="28"/>
          <w:szCs w:val="28"/>
        </w:rPr>
        <w:t> </w:t>
      </w:r>
      <w:r>
        <w:rPr>
          <w:color w:val="181818"/>
          <w:sz w:val="28"/>
          <w:szCs w:val="28"/>
        </w:rPr>
        <w:t>к</w:t>
      </w:r>
      <w:r>
        <w:rPr>
          <w:color w:val="181818"/>
          <w:spacing w:val="39"/>
          <w:sz w:val="28"/>
          <w:szCs w:val="28"/>
        </w:rPr>
        <w:t> </w:t>
      </w:r>
      <w:r>
        <w:rPr>
          <w:color w:val="181818"/>
          <w:sz w:val="28"/>
          <w:szCs w:val="28"/>
        </w:rPr>
        <w:t>знаниям</w:t>
      </w:r>
      <w:r>
        <w:rPr>
          <w:color w:val="181818"/>
          <w:spacing w:val="40"/>
          <w:sz w:val="28"/>
          <w:szCs w:val="28"/>
        </w:rPr>
        <w:t> </w:t>
      </w:r>
      <w:r>
        <w:rPr>
          <w:color w:val="181818"/>
          <w:sz w:val="28"/>
          <w:szCs w:val="28"/>
        </w:rPr>
        <w:t>через</w:t>
      </w:r>
      <w:r>
        <w:rPr>
          <w:color w:val="181818"/>
          <w:spacing w:val="40"/>
          <w:sz w:val="28"/>
          <w:szCs w:val="28"/>
        </w:rPr>
        <w:t> </w:t>
      </w:r>
      <w:r>
        <w:rPr>
          <w:color w:val="181818"/>
          <w:sz w:val="28"/>
          <w:szCs w:val="28"/>
        </w:rPr>
        <w:t>интеллектуальную,</w:t>
      </w:r>
      <w:r>
        <w:rPr>
          <w:color w:val="181818"/>
          <w:spacing w:val="40"/>
          <w:sz w:val="28"/>
          <w:szCs w:val="28"/>
        </w:rPr>
        <w:t> </w:t>
      </w:r>
      <w:r>
        <w:rPr>
          <w:color w:val="181818"/>
          <w:sz w:val="28"/>
          <w:szCs w:val="28"/>
        </w:rPr>
        <w:t>поисковую</w:t>
      </w:r>
      <w:r>
        <w:rPr>
          <w:color w:val="181818"/>
          <w:spacing w:val="40"/>
          <w:sz w:val="28"/>
          <w:szCs w:val="28"/>
        </w:rPr>
        <w:t> </w:t>
      </w:r>
      <w:r>
        <w:rPr>
          <w:color w:val="181818"/>
          <w:sz w:val="28"/>
          <w:szCs w:val="28"/>
        </w:rPr>
        <w:t>и исследовательскую деятельность.</w:t>
      </w:r>
    </w:p>
    <w:p w:rsidR="000D52A7" w:rsidRDefault="000D52A7" w:rsidP="000D52A7">
      <w:pPr>
        <w:shd w:val="clear" w:color="auto" w:fill="FFFFFF"/>
        <w:ind w:right="181"/>
        <w:contextualSpacing/>
        <w:rPr>
          <w:color w:val="181818"/>
          <w:sz w:val="28"/>
          <w:szCs w:val="28"/>
        </w:rPr>
      </w:pPr>
    </w:p>
    <w:p w:rsidR="000D52A7" w:rsidRDefault="000D52A7" w:rsidP="000D52A7">
      <w:pPr>
        <w:pStyle w:val="a3"/>
        <w:widowControl/>
        <w:shd w:val="clear" w:color="auto" w:fill="FFFFFF"/>
        <w:ind w:left="0"/>
        <w:contextualSpacing/>
        <w:jc w:val="center"/>
        <w:rPr>
          <w:b/>
          <w:bCs/>
          <w:color w:val="000000"/>
          <w:lang w:eastAsia="ru-RU"/>
        </w:rPr>
      </w:pPr>
      <w:r>
        <w:rPr>
          <w:color w:val="181818"/>
          <w:lang w:eastAsia="ru-RU"/>
        </w:rPr>
        <w:t> </w:t>
      </w:r>
      <w:r>
        <w:rPr>
          <w:b/>
          <w:bCs/>
          <w:color w:val="000000"/>
          <w:lang w:eastAsia="ru-RU"/>
        </w:rPr>
        <w:t>Место кружка в учебном плане</w:t>
      </w:r>
    </w:p>
    <w:p w:rsidR="000D52A7" w:rsidRDefault="000D52A7" w:rsidP="000D52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sz w:val="28"/>
          <w:szCs w:val="28"/>
        </w:rPr>
        <w:t>Рабочая программа кружка</w:t>
      </w:r>
      <w:r>
        <w:rPr>
          <w:color w:val="000000"/>
          <w:sz w:val="28"/>
          <w:szCs w:val="28"/>
        </w:rPr>
        <w:t xml:space="preserve"> рассчитана на 33 час в год,  1 ч. в неделю. </w:t>
      </w:r>
    </w:p>
    <w:p w:rsidR="0066629B" w:rsidRDefault="000D52A7"/>
    <w:sectPr w:rsidR="0066629B" w:rsidSect="005C4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2A7"/>
    <w:rsid w:val="000D52A7"/>
    <w:rsid w:val="00343AD8"/>
    <w:rsid w:val="0044092B"/>
    <w:rsid w:val="005C4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semiHidden/>
    <w:unhideWhenUsed/>
    <w:qFormat/>
    <w:rsid w:val="000D52A7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4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2025-08-31T12:11:00Z</dcterms:created>
  <dcterms:modified xsi:type="dcterms:W3CDTF">2025-08-31T12:12:00Z</dcterms:modified>
</cp:coreProperties>
</file>