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5C" w:rsidRDefault="009C775C" w:rsidP="009C7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C775C" w:rsidRDefault="009C775C" w:rsidP="009C775C">
      <w:pPr>
        <w:rPr>
          <w:sz w:val="28"/>
          <w:szCs w:val="28"/>
        </w:rPr>
      </w:pPr>
      <w:r>
        <w:rPr>
          <w:sz w:val="28"/>
          <w:szCs w:val="28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:rsidR="009C775C" w:rsidRDefault="009C775C" w:rsidP="009C775C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rPr>
          <w:sz w:val="28"/>
          <w:szCs w:val="28"/>
        </w:rPr>
      </w:pPr>
      <w:r>
        <w:rPr>
          <w:color w:val="231F20"/>
          <w:sz w:val="28"/>
          <w:szCs w:val="28"/>
        </w:rPr>
        <w:t>1.Федеральная образовательная программа начального общего образования.</w:t>
      </w:r>
    </w:p>
    <w:p w:rsidR="009C775C" w:rsidRDefault="009C775C" w:rsidP="009C775C">
      <w:pPr>
        <w:tabs>
          <w:tab w:val="left" w:pos="1132"/>
        </w:tabs>
        <w:spacing w:before="1"/>
        <w:rPr>
          <w:sz w:val="28"/>
          <w:szCs w:val="28"/>
        </w:rPr>
      </w:pPr>
      <w:r>
        <w:rPr>
          <w:color w:val="231F20"/>
          <w:sz w:val="28"/>
          <w:szCs w:val="28"/>
        </w:rPr>
        <w:t>2.Приказ</w:t>
      </w:r>
      <w:r>
        <w:rPr>
          <w:color w:val="231F20"/>
          <w:spacing w:val="13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Министерства</w:t>
      </w:r>
      <w:r>
        <w:rPr>
          <w:color w:val="231F20"/>
          <w:spacing w:val="1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просвещения</w:t>
      </w:r>
      <w:r>
        <w:rPr>
          <w:color w:val="231F20"/>
          <w:spacing w:val="13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Российской</w:t>
      </w:r>
      <w:r>
        <w:rPr>
          <w:color w:val="231F20"/>
          <w:spacing w:val="15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Федерации</w:t>
      </w:r>
      <w:r>
        <w:rPr>
          <w:color w:val="231F20"/>
          <w:spacing w:val="1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от</w:t>
      </w:r>
      <w:r>
        <w:rPr>
          <w:color w:val="231F20"/>
          <w:spacing w:val="14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31.05.2021 №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286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«Об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утверждении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федерального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государственного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образовательного</w:t>
      </w:r>
      <w:r>
        <w:rPr>
          <w:color w:val="231F20"/>
          <w:spacing w:val="-67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05.07.2021</w:t>
      </w:r>
      <w:r>
        <w:rPr>
          <w:color w:val="231F20"/>
          <w:spacing w:val="-2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№</w:t>
      </w:r>
      <w:r>
        <w:rPr>
          <w:color w:val="231F20"/>
          <w:spacing w:val="-1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64100).</w:t>
      </w:r>
    </w:p>
    <w:p w:rsidR="009C775C" w:rsidRDefault="009C775C" w:rsidP="009C77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3.Учебный план МБОУ </w:t>
      </w:r>
      <w:proofErr w:type="spellStart"/>
      <w:r>
        <w:rPr>
          <w:rFonts w:ascii="Times New Roman" w:hAnsi="Times New Roman"/>
          <w:sz w:val="28"/>
          <w:szCs w:val="28"/>
        </w:rPr>
        <w:t>Киселевской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Н.В.Попова на 2025-2026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</w:p>
    <w:p w:rsidR="009C775C" w:rsidRDefault="009C775C" w:rsidP="009C775C">
      <w:pPr>
        <w:ind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Любознательность младшего школьника, пытливость его ума, быстрая </w:t>
      </w:r>
      <w:proofErr w:type="spellStart"/>
      <w:r>
        <w:rPr>
          <w:sz w:val="28"/>
          <w:szCs w:val="28"/>
        </w:rPr>
        <w:t>увлекаемость</w:t>
      </w:r>
      <w:proofErr w:type="spellEnd"/>
      <w:r>
        <w:rPr>
          <w:sz w:val="28"/>
          <w:szCs w:val="28"/>
        </w:rPr>
        <w:t xml:space="preserve"> новым заставляет расширять границы информационного пространства. Предлагаемая программа позволяет в большем объеме и более разнопланово донести до ребенка неизвестное, загадочное, тайное, открывая перед ним горизонты информационного поля.</w:t>
      </w:r>
    </w:p>
    <w:p w:rsidR="009C775C" w:rsidRDefault="009C775C" w:rsidP="009C77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программы </w:t>
      </w:r>
    </w:p>
    <w:p w:rsidR="009C775C" w:rsidRDefault="009C775C" w:rsidP="009C775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Образовательные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устойчивого познавательного интереса.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умения анализировать полученную информацию, применять полученные сведения в процессе учения.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Развивающие</w:t>
      </w:r>
      <w:r>
        <w:rPr>
          <w:sz w:val="28"/>
          <w:szCs w:val="28"/>
        </w:rPr>
        <w:t xml:space="preserve">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-Создание условий для развития у учащихся потребности в </w:t>
      </w:r>
      <w:proofErr w:type="spellStart"/>
      <w:r>
        <w:rPr>
          <w:sz w:val="28"/>
          <w:szCs w:val="28"/>
        </w:rPr>
        <w:t>ненасыщаемости</w:t>
      </w:r>
      <w:proofErr w:type="spellEnd"/>
      <w:r>
        <w:rPr>
          <w:sz w:val="28"/>
          <w:szCs w:val="28"/>
        </w:rPr>
        <w:t xml:space="preserve"> познавательных процессов в учебной деятельности.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интереса к познанию неизвестного в окружающем мире, осуществление подготовки к самостоятельному изучению научно- популярной литературы.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Воспитательные</w:t>
      </w:r>
      <w:r>
        <w:rPr>
          <w:sz w:val="28"/>
          <w:szCs w:val="28"/>
        </w:rPr>
        <w:t xml:space="preserve">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>-Воспитание коммуникативно-активной коммуникативно-грамотной личности.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-Воспитание ищущего, информационно всесторонне развитого, творческого, человека, уважительно относящегося к разным точкам зрения, человека умеющего не догматично принимать информацию, а уметь еѐ анализировать и опровергать.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образа Земли как уникального природного дома человечества, нуждающегося в предельно бережном отношении каждого жителя к своему ближайшему природному окружению и к планете в целом;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-Расширение экологических представлений младших школьников, формируемых в основном курсе, их конкретизация, иллюстрирование значительным числом ярких, доступных примеров;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более широкой и разнообразной, чем это возможно в рамках основного курса, практической деятельности учащихся по изучению окружающей среды;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-Расширение кругозора учащихся;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их воображения и эмоциональной сферы;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-Укрепление интереса к познанию окружающего мира, к учебным предметам </w:t>
      </w:r>
      <w:proofErr w:type="spellStart"/>
      <w:proofErr w:type="gramStart"/>
      <w:r>
        <w:rPr>
          <w:sz w:val="28"/>
          <w:szCs w:val="28"/>
        </w:rPr>
        <w:t>естественно-научного</w:t>
      </w:r>
      <w:proofErr w:type="spellEnd"/>
      <w:proofErr w:type="gramEnd"/>
      <w:r>
        <w:rPr>
          <w:sz w:val="28"/>
          <w:szCs w:val="28"/>
        </w:rPr>
        <w:t xml:space="preserve"> цикла; </w:t>
      </w:r>
    </w:p>
    <w:p w:rsidR="009C775C" w:rsidRDefault="009C775C" w:rsidP="009C775C">
      <w:pPr>
        <w:jc w:val="both"/>
        <w:rPr>
          <w:sz w:val="28"/>
          <w:szCs w:val="28"/>
        </w:rPr>
      </w:pPr>
      <w:r>
        <w:rPr>
          <w:sz w:val="28"/>
          <w:szCs w:val="28"/>
        </w:rPr>
        <w:t>-Последовательное приобщение учащихся к детской научно-художественной, справочной, энциклопедической литературе и развитие навыков самостоятельной работы с ней.</w:t>
      </w:r>
    </w:p>
    <w:p w:rsidR="009C775C" w:rsidRDefault="009C775C" w:rsidP="009C775C">
      <w:pPr>
        <w:pStyle w:val="a3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Место кружка в учебном плане</w:t>
      </w:r>
    </w:p>
    <w:p w:rsidR="009C775C" w:rsidRDefault="009C775C" w:rsidP="009C77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Рабочая программа кружка</w:t>
      </w:r>
      <w:r>
        <w:rPr>
          <w:color w:val="000000"/>
          <w:sz w:val="28"/>
          <w:szCs w:val="28"/>
        </w:rPr>
        <w:t xml:space="preserve"> рассчитана на 33часа в год,  1 ч. в неделю</w:t>
      </w:r>
      <w:r>
        <w:rPr>
          <w:sz w:val="28"/>
          <w:szCs w:val="28"/>
        </w:rPr>
        <w:t xml:space="preserve"> </w:t>
      </w:r>
    </w:p>
    <w:p w:rsidR="0066629B" w:rsidRDefault="009C775C"/>
    <w:sectPr w:rsidR="0066629B" w:rsidSect="0039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75C"/>
    <w:rsid w:val="00343AD8"/>
    <w:rsid w:val="00395F0F"/>
    <w:rsid w:val="0044092B"/>
    <w:rsid w:val="009C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99"/>
    <w:semiHidden/>
    <w:unhideWhenUsed/>
    <w:qFormat/>
    <w:rsid w:val="009C775C"/>
    <w:pPr>
      <w:spacing w:after="0" w:line="240" w:lineRule="auto"/>
    </w:pPr>
    <w:rPr>
      <w:rFonts w:ascii="Calibri" w:eastAsia="Calibri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2025-08-31T12:16:00Z</dcterms:created>
  <dcterms:modified xsi:type="dcterms:W3CDTF">2025-08-31T12:17:00Z</dcterms:modified>
</cp:coreProperties>
</file>