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65" w:rsidRDefault="00192365" w:rsidP="00192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365" w:rsidRPr="00192365" w:rsidRDefault="00192365" w:rsidP="00192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365" w:rsidRPr="00192365" w:rsidRDefault="00192365" w:rsidP="00192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365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разработана на основе следующих нормативно-правовых документов:</w:t>
      </w:r>
    </w:p>
    <w:p w:rsidR="00192365" w:rsidRPr="002D7E59" w:rsidRDefault="00DF0DFE" w:rsidP="00192365">
      <w:pPr>
        <w:spacing w:before="24" w:after="24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элективного курса</w:t>
      </w:r>
      <w:proofErr w:type="gramStart"/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</w:t>
      </w:r>
      <w:proofErr w:type="gramEnd"/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культуры речи»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</w:t>
      </w:r>
      <w:r w:rsidR="00192365"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2365" w:rsidRPr="002D7E59" w:rsidRDefault="00DF0DFE" w:rsidP="0019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Основная образовательная программа на уровне</w:t>
      </w:r>
      <w:r w:rsidR="00192365" w:rsidRPr="002D7E59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МБОУ Киселе</w:t>
      </w:r>
      <w:r w:rsidR="00114575" w:rsidRPr="002D7E59">
        <w:rPr>
          <w:rFonts w:ascii="Times New Roman" w:hAnsi="Times New Roman" w:cs="Times New Roman"/>
          <w:sz w:val="28"/>
          <w:szCs w:val="28"/>
        </w:rPr>
        <w:t xml:space="preserve">вской СОШ им. </w:t>
      </w:r>
      <w:proofErr w:type="spellStart"/>
      <w:r w:rsidR="00114575" w:rsidRPr="002D7E59">
        <w:rPr>
          <w:rFonts w:ascii="Times New Roman" w:hAnsi="Times New Roman" w:cs="Times New Roman"/>
          <w:sz w:val="28"/>
          <w:szCs w:val="28"/>
        </w:rPr>
        <w:t>Н.В.Попова</w:t>
      </w:r>
      <w:proofErr w:type="spellEnd"/>
      <w:r w:rsidR="00114575" w:rsidRPr="002D7E59">
        <w:rPr>
          <w:rFonts w:ascii="Times New Roman" w:hAnsi="Times New Roman" w:cs="Times New Roman"/>
          <w:sz w:val="28"/>
          <w:szCs w:val="28"/>
        </w:rPr>
        <w:t xml:space="preserve"> на 2025-2026</w:t>
      </w:r>
      <w:r w:rsidR="00192365" w:rsidRPr="002D7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365" w:rsidRPr="002D7E59">
        <w:rPr>
          <w:rFonts w:ascii="Times New Roman" w:hAnsi="Times New Roman" w:cs="Times New Roman"/>
          <w:sz w:val="28"/>
          <w:szCs w:val="28"/>
        </w:rPr>
        <w:t>уч.</w:t>
      </w:r>
      <w:r w:rsidRPr="002D7E59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2D7E59">
        <w:rPr>
          <w:rFonts w:ascii="Times New Roman" w:hAnsi="Times New Roman" w:cs="Times New Roman"/>
          <w:sz w:val="28"/>
          <w:szCs w:val="28"/>
        </w:rPr>
        <w:t>.</w:t>
      </w:r>
    </w:p>
    <w:p w:rsidR="00192365" w:rsidRPr="002D7E59" w:rsidRDefault="00DF0DFE" w:rsidP="0019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Учебный</w:t>
      </w:r>
      <w:r w:rsidR="00192365" w:rsidRPr="002D7E59">
        <w:rPr>
          <w:rFonts w:ascii="Times New Roman" w:hAnsi="Times New Roman" w:cs="Times New Roman"/>
          <w:sz w:val="28"/>
          <w:szCs w:val="28"/>
        </w:rPr>
        <w:t xml:space="preserve"> план МБОУ Киселев</w:t>
      </w:r>
      <w:r w:rsidR="00114575" w:rsidRPr="002D7E59">
        <w:rPr>
          <w:rFonts w:ascii="Times New Roman" w:hAnsi="Times New Roman" w:cs="Times New Roman"/>
          <w:sz w:val="28"/>
          <w:szCs w:val="28"/>
        </w:rPr>
        <w:t xml:space="preserve">ской СОШ им. </w:t>
      </w:r>
      <w:proofErr w:type="spellStart"/>
      <w:proofErr w:type="gramStart"/>
      <w:r w:rsidR="00114575" w:rsidRPr="002D7E59">
        <w:rPr>
          <w:rFonts w:ascii="Times New Roman" w:hAnsi="Times New Roman" w:cs="Times New Roman"/>
          <w:sz w:val="28"/>
          <w:szCs w:val="28"/>
        </w:rPr>
        <w:t>Н.В.Попова</w:t>
      </w:r>
      <w:proofErr w:type="spellEnd"/>
      <w:r w:rsidR="00114575" w:rsidRPr="002D7E59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114575" w:rsidRPr="002D7E59">
        <w:rPr>
          <w:rFonts w:ascii="Times New Roman" w:hAnsi="Times New Roman" w:cs="Times New Roman"/>
          <w:sz w:val="28"/>
          <w:szCs w:val="28"/>
        </w:rPr>
        <w:t xml:space="preserve"> 2025-2026</w:t>
      </w:r>
      <w:r w:rsidR="00192365" w:rsidRPr="002D7E59">
        <w:rPr>
          <w:rFonts w:ascii="Times New Roman" w:hAnsi="Times New Roman" w:cs="Times New Roman"/>
          <w:sz w:val="28"/>
          <w:szCs w:val="28"/>
        </w:rPr>
        <w:t xml:space="preserve">  учебный год.</w:t>
      </w:r>
    </w:p>
    <w:p w:rsidR="00192365" w:rsidRPr="002D7E59" w:rsidRDefault="00192365" w:rsidP="00192365">
      <w:pPr>
        <w:spacing w:before="60" w:after="0"/>
        <w:rPr>
          <w:rFonts w:ascii="Times New Roman" w:hAnsi="Times New Roman" w:cs="Times New Roman"/>
          <w:b/>
          <w:sz w:val="28"/>
          <w:szCs w:val="28"/>
        </w:rPr>
      </w:pPr>
      <w:r w:rsidRPr="002D7E59">
        <w:rPr>
          <w:rFonts w:ascii="Times New Roman" w:hAnsi="Times New Roman" w:cs="Times New Roman"/>
          <w:b/>
          <w:sz w:val="28"/>
          <w:szCs w:val="28"/>
        </w:rPr>
        <w:t>Сроки ре</w:t>
      </w:r>
      <w:r w:rsidR="00114575" w:rsidRPr="002D7E59">
        <w:rPr>
          <w:rFonts w:ascii="Times New Roman" w:hAnsi="Times New Roman" w:cs="Times New Roman"/>
          <w:b/>
          <w:sz w:val="28"/>
          <w:szCs w:val="28"/>
        </w:rPr>
        <w:t>ализации программы – 1 год (2025-2026</w:t>
      </w:r>
      <w:r w:rsidRPr="002D7E59">
        <w:rPr>
          <w:rFonts w:ascii="Times New Roman" w:hAnsi="Times New Roman" w:cs="Times New Roman"/>
          <w:b/>
          <w:sz w:val="28"/>
          <w:szCs w:val="28"/>
        </w:rPr>
        <w:t>уч. г.)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программы определяется значимостью систематизации и углубления имеющихся знаний по разделам с целью подготовки учащихся к сдаче экзамена по русскому языку в форме ЕГЭ. А также изменения в итоговой аттестации учащихся 9, 11 классов по русскому языку заставляют учителя искать новые формы и пути подготовки к этому виду деятельности не только в выпускных, но и промежуточных параллелях.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трудных вопросов из области грамматики подсказан личным опытом при подготовке учащихся к сдаче экзамена в форме ЕГЭ.</w:t>
      </w:r>
    </w:p>
    <w:p w:rsidR="00192365" w:rsidRPr="002D7E59" w:rsidRDefault="00192365" w:rsidP="0019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b/>
          <w:sz w:val="28"/>
          <w:szCs w:val="28"/>
        </w:rPr>
        <w:t xml:space="preserve">     Цели </w:t>
      </w:r>
      <w:r w:rsidRPr="002D7E59">
        <w:rPr>
          <w:rFonts w:ascii="Times New Roman" w:hAnsi="Times New Roman" w:cs="Times New Roman"/>
          <w:sz w:val="28"/>
          <w:szCs w:val="28"/>
        </w:rPr>
        <w:t>курса:</w:t>
      </w:r>
    </w:p>
    <w:p w:rsidR="00192365" w:rsidRPr="002D7E59" w:rsidRDefault="00192365" w:rsidP="0019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- Совершенствование и развитие умения строить письменное высказывание в жанре рецензии или эссе.</w:t>
      </w:r>
    </w:p>
    <w:p w:rsidR="00192365" w:rsidRPr="002D7E59" w:rsidRDefault="00192365" w:rsidP="0019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- Формирование и развитие навыков грамотного и свободного владения письменной речью.</w:t>
      </w:r>
    </w:p>
    <w:p w:rsidR="00192365" w:rsidRPr="002D7E59" w:rsidRDefault="00192365" w:rsidP="0019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- Совершенствование и развитие умения читать и понимать общее содержание текстов разных функциональных стилей.</w:t>
      </w:r>
    </w:p>
    <w:p w:rsidR="00192365" w:rsidRPr="002D7E59" w:rsidRDefault="00192365" w:rsidP="0019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- Формирование и развитие умения находить изобразительные средства языка и объяснять их роль в тексте.</w:t>
      </w:r>
    </w:p>
    <w:p w:rsidR="00192365" w:rsidRPr="002D7E59" w:rsidRDefault="00192365" w:rsidP="0019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- Совершенствование и развитие умения передавать в письменной форме свое, индивидуальное восприятие, свое понимание поставленных в тексте проблем, свои оценки фактов и явлений.</w:t>
      </w:r>
    </w:p>
    <w:p w:rsidR="00192365" w:rsidRPr="002D7E59" w:rsidRDefault="00192365" w:rsidP="0019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b/>
          <w:sz w:val="28"/>
          <w:szCs w:val="28"/>
        </w:rPr>
        <w:t xml:space="preserve">   Задачи </w:t>
      </w:r>
      <w:r w:rsidRPr="002D7E59">
        <w:rPr>
          <w:rFonts w:ascii="Times New Roman" w:hAnsi="Times New Roman" w:cs="Times New Roman"/>
          <w:sz w:val="28"/>
          <w:szCs w:val="28"/>
        </w:rPr>
        <w:t>курса:</w:t>
      </w:r>
    </w:p>
    <w:p w:rsidR="00192365" w:rsidRPr="002D7E59" w:rsidRDefault="00192365" w:rsidP="0019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- Помочь овладеть литературно-критическими жанрами (рецензия, эссе). </w:t>
      </w:r>
    </w:p>
    <w:p w:rsidR="00192365" w:rsidRPr="002D7E59" w:rsidRDefault="00192365" w:rsidP="0019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- Закрепить и расширить знания учащихся о тексте, совершенствуя в то же время навыки конструирования текстов в жанре рецензии или эссе. </w:t>
      </w:r>
    </w:p>
    <w:p w:rsidR="00192365" w:rsidRPr="002D7E59" w:rsidRDefault="00192365" w:rsidP="0019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- Способствовать развитию письменной речи. </w:t>
      </w:r>
    </w:p>
    <w:p w:rsidR="00192365" w:rsidRPr="002D7E59" w:rsidRDefault="00192365" w:rsidP="0019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- Подготовить учащихся к выполнению задания ЕГЭ повышенной сложности.</w:t>
      </w:r>
    </w:p>
    <w:p w:rsidR="00A4602F" w:rsidRPr="002D7E59" w:rsidRDefault="00A4602F" w:rsidP="0019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02F" w:rsidRPr="002D7E59" w:rsidRDefault="00A4602F" w:rsidP="0019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02F" w:rsidRPr="002D7E59" w:rsidRDefault="00192365" w:rsidP="00681A8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92365" w:rsidRPr="002D7E59" w:rsidRDefault="00192365" w:rsidP="00192365">
      <w:pPr>
        <w:pStyle w:val="FR2"/>
        <w:ind w:firstLine="567"/>
        <w:jc w:val="left"/>
        <w:rPr>
          <w:b w:val="0"/>
          <w:sz w:val="28"/>
          <w:szCs w:val="28"/>
        </w:rPr>
      </w:pPr>
    </w:p>
    <w:p w:rsidR="00192365" w:rsidRPr="002D7E59" w:rsidRDefault="002D7E59" w:rsidP="00192365">
      <w:pPr>
        <w:spacing w:before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92365" w:rsidRPr="002D7E59">
        <w:rPr>
          <w:rFonts w:ascii="Times New Roman" w:hAnsi="Times New Roman" w:cs="Times New Roman"/>
          <w:b/>
          <w:sz w:val="28"/>
          <w:szCs w:val="28"/>
        </w:rPr>
        <w:t>Место предмета «Основы культуры речи» в  учебном плане</w:t>
      </w:r>
    </w:p>
    <w:p w:rsidR="00192365" w:rsidRPr="002D7E59" w:rsidRDefault="00192365" w:rsidP="00192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Программа курса «Основы культуры речи» предназначена для обучения учащихся 11 класса и рассчитана на 34 часа (1 час в неделю – из расчета 34 недели).</w:t>
      </w:r>
      <w:r w:rsidRPr="002D7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7E59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с учетом фактического количества дней, календарного учебного графика школы и расписания занятий, </w:t>
      </w:r>
      <w:proofErr w:type="gramStart"/>
      <w:r w:rsidRPr="002D7E59">
        <w:rPr>
          <w:rFonts w:ascii="Times New Roman" w:hAnsi="Times New Roman" w:cs="Times New Roman"/>
          <w:sz w:val="28"/>
          <w:szCs w:val="28"/>
        </w:rPr>
        <w:t>реализуется  за</w:t>
      </w:r>
      <w:proofErr w:type="gramEnd"/>
      <w:r w:rsidRPr="002D7E59">
        <w:rPr>
          <w:rFonts w:ascii="Times New Roman" w:hAnsi="Times New Roman" w:cs="Times New Roman"/>
          <w:sz w:val="28"/>
          <w:szCs w:val="28"/>
        </w:rPr>
        <w:t xml:space="preserve"> 34 часа. 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Программа курса базируется на программно-методических материалах по русскому языку, составитель Власенков А.И., и анализе результатов части С ЕГЭ предыдущих лет. В программе особое внимание уделяется ха</w:t>
      </w:r>
      <w:r w:rsidRPr="002D7E59">
        <w:rPr>
          <w:rFonts w:ascii="Times New Roman" w:hAnsi="Times New Roman" w:cs="Times New Roman"/>
          <w:sz w:val="28"/>
          <w:szCs w:val="28"/>
        </w:rPr>
        <w:softHyphen/>
        <w:t>рактеристике речевого общения в целом, особенностям письменного общения, а также специфическим элементам речевого этикета, использующимся в письменной речи. Курс рассчитан на свободное овладение орфогра</w:t>
      </w:r>
      <w:r w:rsidRPr="002D7E59">
        <w:rPr>
          <w:rFonts w:ascii="Times New Roman" w:hAnsi="Times New Roman" w:cs="Times New Roman"/>
          <w:sz w:val="28"/>
          <w:szCs w:val="28"/>
        </w:rPr>
        <w:softHyphen/>
        <w:t>фией и пунктуацией русского языка, формирует уме</w:t>
      </w:r>
      <w:r w:rsidRPr="002D7E59">
        <w:rPr>
          <w:rFonts w:ascii="Times New Roman" w:hAnsi="Times New Roman" w:cs="Times New Roman"/>
          <w:sz w:val="28"/>
          <w:szCs w:val="28"/>
        </w:rPr>
        <w:softHyphen/>
        <w:t>ние применять правила, учитывая речевую ситуацию, потребность как можно точнее передать смысл выска</w:t>
      </w:r>
      <w:r w:rsidRPr="002D7E59">
        <w:rPr>
          <w:rFonts w:ascii="Times New Roman" w:hAnsi="Times New Roman" w:cs="Times New Roman"/>
          <w:sz w:val="28"/>
          <w:szCs w:val="28"/>
        </w:rPr>
        <w:softHyphen/>
        <w:t>зывания, используя при этом возможности письма.  Центральными направлениями в работе стано</w:t>
      </w:r>
      <w:r w:rsidRPr="002D7E59">
        <w:rPr>
          <w:rFonts w:ascii="Times New Roman" w:hAnsi="Times New Roman" w:cs="Times New Roman"/>
          <w:sz w:val="28"/>
          <w:szCs w:val="28"/>
        </w:rPr>
        <w:softHyphen/>
        <w:t>вятся усиленное внимание к семантиче</w:t>
      </w:r>
      <w:r w:rsidRPr="002D7E59">
        <w:rPr>
          <w:rFonts w:ascii="Times New Roman" w:hAnsi="Times New Roman" w:cs="Times New Roman"/>
          <w:sz w:val="28"/>
          <w:szCs w:val="28"/>
        </w:rPr>
        <w:softHyphen/>
      </w:r>
      <w:r w:rsidRPr="002D7E59">
        <w:rPr>
          <w:rStyle w:val="1"/>
          <w:sz w:val="28"/>
          <w:szCs w:val="28"/>
        </w:rPr>
        <w:t>ской</w:t>
      </w:r>
      <w:r w:rsidRPr="002D7E59">
        <w:rPr>
          <w:rFonts w:ascii="Times New Roman" w:hAnsi="Times New Roman" w:cs="Times New Roman"/>
          <w:sz w:val="28"/>
          <w:szCs w:val="28"/>
        </w:rPr>
        <w:t xml:space="preserve"> стороне анализируемого явления и опора на этимологический анализ при обучении орфографии. Важнейшим направлением в обучении являются систематизация и обобщение знаний в об</w:t>
      </w:r>
      <w:r w:rsidRPr="002D7E59">
        <w:rPr>
          <w:rFonts w:ascii="Times New Roman" w:hAnsi="Times New Roman" w:cs="Times New Roman"/>
          <w:sz w:val="28"/>
          <w:szCs w:val="28"/>
        </w:rPr>
        <w:softHyphen/>
        <w:t xml:space="preserve">ласти правописания... 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       Используется в качестве программно-методического сопровождения: 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Учебник «Русский язык» в 10-11 классах А. И. Власенкова. Разделы «Текст и его строение», «Стили речи». 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Г. Т. </w:t>
      </w:r>
      <w:proofErr w:type="spellStart"/>
      <w:r w:rsidRPr="002D7E59">
        <w:rPr>
          <w:rFonts w:ascii="Times New Roman" w:hAnsi="Times New Roman" w:cs="Times New Roman"/>
          <w:sz w:val="28"/>
          <w:szCs w:val="28"/>
        </w:rPr>
        <w:t>Егораева</w:t>
      </w:r>
      <w:proofErr w:type="spellEnd"/>
      <w:r w:rsidRPr="002D7E59">
        <w:rPr>
          <w:rFonts w:ascii="Times New Roman" w:hAnsi="Times New Roman" w:cs="Times New Roman"/>
          <w:sz w:val="28"/>
          <w:szCs w:val="28"/>
        </w:rPr>
        <w:t xml:space="preserve">. «Русский язык», выполнение задания части С. 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Учебно-тренировочные и контрольно-измерительные материалы к ЕГЭ. 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программы: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реализации программы планируется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трёх уровней воспитательных результатов внеурочной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уровень.</w:t>
      </w: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понимание социальной реальности и повседневной жизни.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уровень.</w:t>
      </w: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Получение школьником исследовательского опыта, уметь размышлять над прочитанным, извлекая из него нравственные уроки.</w:t>
      </w:r>
    </w:p>
    <w:p w:rsidR="00192365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уровень.</w:t>
      </w: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Получение школьником самостоятельного опыта в анализе текстов.</w:t>
      </w:r>
    </w:p>
    <w:p w:rsidR="002D7E59" w:rsidRDefault="002D7E59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E59" w:rsidRDefault="002D7E59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E59" w:rsidRPr="002D7E59" w:rsidRDefault="002D7E59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осознание эстетической ценности русского языка; уважительное отношение к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2D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владение видами речевой деятельности: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Аудирование</w:t>
      </w:r>
      <w:proofErr w:type="spellEnd"/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чтение: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владение разными видами чтения (поисковым, просмотровым, ознакомительным, изучающим) текстов разных стилей и жанров;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адекватное восприятие на слух текстов разных стилей и жанров; владение разными видами </w:t>
      </w:r>
      <w:proofErr w:type="spellStart"/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(выборочным, ознакомительным, детальным);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говорение и письмо: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владение различными видами монолога (повествование, описание, рассуждение); 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понимание места русского языка в системе гуманитарных наук и его роли в образовании в целом;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усвоение основ научных знаний о русском языке; понимание взаимосвязи его уровней и единиц;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Познавательные: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XIX-XX вв., литературы народов России и зарубежной литературы;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формулирование собственного отношения к произведениям литературы, их оценка;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Регулятивные: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умение ставить цель своей деятельности, поставить учебную задачу на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 соотнесения того, что уже известно и освоено учащимся, и того, что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неизвестно;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умение высказывать своё предположение (версию) на основе работы с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иллюстрацией, видеороликом, презентацией, текстом и пр.;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умение составлять план действий, вносить необходимые дополнения и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коррективы в план в случае необходимости;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умение демонстрировать навыки адекватного реагирования на трудности,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волевому усилию, рефлексии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Коммуникативные: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умение учитывать позиции других людей, партнера по общению или деятельности;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умение слушать и вступать в диалог, доносить свою позицию до других;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3)выражать свою мысль в устной и письменной речи договариваться конструктивно;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4)умение интегрироваться в группу сверстников и строить продуктивное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и сотрудничество со сверстниками и взрослыми.</w:t>
      </w:r>
    </w:p>
    <w:p w:rsidR="00192365" w:rsidRPr="002D7E59" w:rsidRDefault="00192365" w:rsidP="00192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5)умение рефлексировать своё место в коллективе.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E5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 w:rsidRPr="002D7E59">
        <w:rPr>
          <w:rFonts w:ascii="Times New Roman" w:hAnsi="Times New Roman" w:cs="Times New Roman"/>
          <w:b/>
          <w:sz w:val="28"/>
          <w:szCs w:val="28"/>
        </w:rPr>
        <w:t>Программа  курса</w:t>
      </w:r>
      <w:proofErr w:type="gramEnd"/>
      <w:r w:rsidRPr="002D7E59">
        <w:rPr>
          <w:rFonts w:ascii="Times New Roman" w:hAnsi="Times New Roman" w:cs="Times New Roman"/>
          <w:b/>
          <w:sz w:val="28"/>
          <w:szCs w:val="28"/>
        </w:rPr>
        <w:t xml:space="preserve"> состоит из 2-х разделов.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 </w:t>
      </w:r>
      <w:r w:rsidRPr="002D7E59">
        <w:rPr>
          <w:rFonts w:ascii="Times New Roman" w:hAnsi="Times New Roman" w:cs="Times New Roman"/>
          <w:b/>
          <w:i/>
          <w:sz w:val="28"/>
          <w:szCs w:val="28"/>
        </w:rPr>
        <w:t>Первый раздел «Разноаспектный анализ текста</w:t>
      </w:r>
      <w:r w:rsidRPr="002D7E59">
        <w:rPr>
          <w:rFonts w:ascii="Times New Roman" w:hAnsi="Times New Roman" w:cs="Times New Roman"/>
          <w:sz w:val="28"/>
          <w:szCs w:val="28"/>
        </w:rPr>
        <w:t>». В данном разделе рассматривается последовательность расположения частей текста, систематизируются и дополняются знания о стилях, типах речи, способах и средствах связи в тексте. Поскольку данный раздел носит комплексный характер, учащиеся будут учиться анализировать не только стилевые особенности текста, но и содержащиеся в нем изобразительно-выразительные средства.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b/>
          <w:i/>
          <w:sz w:val="28"/>
          <w:szCs w:val="28"/>
        </w:rPr>
        <w:t xml:space="preserve"> Второй раздел «Сочинение – рассуждение».</w:t>
      </w:r>
      <w:r w:rsidRPr="002D7E59">
        <w:rPr>
          <w:rFonts w:ascii="Times New Roman" w:hAnsi="Times New Roman" w:cs="Times New Roman"/>
          <w:sz w:val="28"/>
          <w:szCs w:val="28"/>
        </w:rPr>
        <w:t xml:space="preserve"> Данный раздел программы предусматривает конструирование текста типа рассуждения на основе исходного текста, развивает умение понимать и интерпретировать читаемый текст, создавать свое высказывание, уточняя тему и основную мысль, выстраивать композицию, отбирать языковые средства, объяснять их роль в тексте, выбирать стиль и тип речи. Умения и навыки, приобретенные в данном разделе, направлены на выполнение задания повышенного уровня сложности.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E59">
        <w:rPr>
          <w:rFonts w:ascii="Times New Roman" w:hAnsi="Times New Roman" w:cs="Times New Roman"/>
          <w:b/>
          <w:sz w:val="28"/>
          <w:szCs w:val="28"/>
        </w:rPr>
        <w:t xml:space="preserve">Основные принципы отбора материала: </w:t>
      </w:r>
      <w:r w:rsidRPr="002D7E59">
        <w:rPr>
          <w:rFonts w:ascii="Times New Roman" w:hAnsi="Times New Roman" w:cs="Times New Roman"/>
          <w:sz w:val="28"/>
          <w:szCs w:val="28"/>
        </w:rPr>
        <w:t>научность, доступность, системность, практическая направленность.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E59">
        <w:rPr>
          <w:rFonts w:ascii="Times New Roman" w:hAnsi="Times New Roman" w:cs="Times New Roman"/>
          <w:b/>
          <w:sz w:val="28"/>
          <w:szCs w:val="28"/>
        </w:rPr>
        <w:t>Формы обучения:</w:t>
      </w:r>
      <w:r w:rsidRPr="002D7E59">
        <w:rPr>
          <w:rFonts w:ascii="Times New Roman" w:hAnsi="Times New Roman" w:cs="Times New Roman"/>
          <w:sz w:val="28"/>
          <w:szCs w:val="28"/>
        </w:rPr>
        <w:t xml:space="preserve"> лекции, практикумы.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b/>
          <w:sz w:val="28"/>
          <w:szCs w:val="28"/>
        </w:rPr>
        <w:t xml:space="preserve">Методы обучения: </w:t>
      </w:r>
      <w:r w:rsidRPr="002D7E59">
        <w:rPr>
          <w:rFonts w:ascii="Times New Roman" w:hAnsi="Times New Roman" w:cs="Times New Roman"/>
          <w:sz w:val="28"/>
          <w:szCs w:val="28"/>
        </w:rPr>
        <w:t xml:space="preserve">поисковый, метод анализа орфограмм, трудных случаев </w:t>
      </w:r>
      <w:proofErr w:type="gramStart"/>
      <w:r w:rsidRPr="002D7E59">
        <w:rPr>
          <w:rFonts w:ascii="Times New Roman" w:hAnsi="Times New Roman" w:cs="Times New Roman"/>
          <w:sz w:val="28"/>
          <w:szCs w:val="28"/>
        </w:rPr>
        <w:t>написания,  текстов</w:t>
      </w:r>
      <w:proofErr w:type="gramEnd"/>
      <w:r w:rsidRPr="002D7E59">
        <w:rPr>
          <w:rFonts w:ascii="Times New Roman" w:hAnsi="Times New Roman" w:cs="Times New Roman"/>
          <w:sz w:val="28"/>
          <w:szCs w:val="28"/>
        </w:rPr>
        <w:t>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b/>
          <w:sz w:val="28"/>
          <w:szCs w:val="28"/>
        </w:rPr>
        <w:t xml:space="preserve">Приёмы обучения: </w:t>
      </w:r>
      <w:r w:rsidRPr="002D7E59">
        <w:rPr>
          <w:rFonts w:ascii="Times New Roman" w:hAnsi="Times New Roman" w:cs="Times New Roman"/>
          <w:sz w:val="28"/>
          <w:szCs w:val="28"/>
        </w:rPr>
        <w:t>комментированное письмо, тестирование, рецензирование.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b/>
          <w:sz w:val="28"/>
          <w:szCs w:val="28"/>
        </w:rPr>
        <w:t xml:space="preserve">Назначение. </w:t>
      </w:r>
      <w:r w:rsidRPr="002D7E59">
        <w:rPr>
          <w:rFonts w:ascii="Times New Roman" w:hAnsi="Times New Roman" w:cs="Times New Roman"/>
          <w:sz w:val="28"/>
          <w:szCs w:val="28"/>
        </w:rPr>
        <w:t xml:space="preserve">Элективный курс «Культура речи» предназначен для совершенствования и углубления знаний </w:t>
      </w:r>
      <w:proofErr w:type="gramStart"/>
      <w:r w:rsidRPr="002D7E59">
        <w:rPr>
          <w:rFonts w:ascii="Times New Roman" w:hAnsi="Times New Roman" w:cs="Times New Roman"/>
          <w:sz w:val="28"/>
          <w:szCs w:val="28"/>
        </w:rPr>
        <w:t>учащихся  11</w:t>
      </w:r>
      <w:proofErr w:type="gramEnd"/>
      <w:r w:rsidRPr="002D7E59">
        <w:rPr>
          <w:rFonts w:ascii="Times New Roman" w:hAnsi="Times New Roman" w:cs="Times New Roman"/>
          <w:sz w:val="28"/>
          <w:szCs w:val="28"/>
        </w:rPr>
        <w:t xml:space="preserve"> классов по основным разделам русского языка, знаний о тексте, развития умения аргументировано рассуждать над прочитанным,  формирования собственного речевого высказывания на основе художественного и публицистического текстов.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2D7E59">
        <w:rPr>
          <w:rFonts w:ascii="Times New Roman" w:hAnsi="Times New Roman" w:cs="Times New Roman"/>
          <w:sz w:val="28"/>
          <w:szCs w:val="28"/>
        </w:rPr>
        <w:t xml:space="preserve"> можно представить в виде практических умений и навыков по самостоятельному анализу и оценке текстов разной </w:t>
      </w:r>
      <w:r w:rsidRPr="002D7E59">
        <w:rPr>
          <w:rFonts w:ascii="Times New Roman" w:hAnsi="Times New Roman" w:cs="Times New Roman"/>
          <w:sz w:val="28"/>
          <w:szCs w:val="28"/>
        </w:rPr>
        <w:lastRenderedPageBreak/>
        <w:t>стилистической принадлежности, в том числе специальной языковедческой тематики и проблематики и написание творческой работы по данной проблематике, что предполагает последний вид испытаний ЕГЭ.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В ходе изучения данного курса выпускник в целях совершенствования языковой, лингвистической, коммуникативной компетенций:</w:t>
      </w:r>
    </w:p>
    <w:p w:rsidR="00192365" w:rsidRPr="002D7E59" w:rsidRDefault="00192365" w:rsidP="001923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усваивает: </w:t>
      </w:r>
    </w:p>
    <w:p w:rsidR="00192365" w:rsidRPr="002D7E59" w:rsidRDefault="00192365" w:rsidP="001923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теоретический материал 5-9 классов по всем разделам русского языка;</w:t>
      </w:r>
    </w:p>
    <w:p w:rsidR="00192365" w:rsidRPr="002D7E59" w:rsidRDefault="00192365" w:rsidP="001923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принципы применения знаний орфографии и пунктуации при анализе слов, словосочетаний, предложений;</w:t>
      </w:r>
    </w:p>
    <w:p w:rsidR="00192365" w:rsidRPr="002D7E59" w:rsidRDefault="00192365" w:rsidP="001923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понятия «проблема», «позиция автора», «аргумент»;</w:t>
      </w:r>
    </w:p>
    <w:p w:rsidR="00192365" w:rsidRPr="002D7E59" w:rsidRDefault="00192365" w:rsidP="001923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модель сочинения-рассуждения;</w:t>
      </w:r>
    </w:p>
    <w:p w:rsidR="00192365" w:rsidRPr="002D7E59" w:rsidRDefault="00192365" w:rsidP="001923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критерии оценивания сочинения-рассуждения;</w:t>
      </w:r>
    </w:p>
    <w:p w:rsidR="00192365" w:rsidRPr="002D7E59" w:rsidRDefault="00192365" w:rsidP="001923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формирует:</w:t>
      </w:r>
    </w:p>
    <w:p w:rsidR="00192365" w:rsidRPr="002D7E59" w:rsidRDefault="00192365" w:rsidP="001923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понимание принципов работы над выбором ответа, над дачей развёрнутого ответа;</w:t>
      </w:r>
    </w:p>
    <w:p w:rsidR="00192365" w:rsidRPr="002D7E59" w:rsidRDefault="00192365" w:rsidP="001923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понимание проблемы текста, позиции автора;</w:t>
      </w:r>
    </w:p>
    <w:p w:rsidR="00192365" w:rsidRPr="002D7E59" w:rsidRDefault="00192365" w:rsidP="001923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личностную позицию в отношении анализа текста;</w:t>
      </w:r>
    </w:p>
    <w:p w:rsidR="00192365" w:rsidRPr="002D7E59" w:rsidRDefault="00192365" w:rsidP="001923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развивает:</w:t>
      </w:r>
    </w:p>
    <w:p w:rsidR="00192365" w:rsidRPr="002D7E59" w:rsidRDefault="00192365" w:rsidP="001923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умение ориентироваться в критериях оценивания кратких и развёрнутых ответов, сочинения-рассуждения;</w:t>
      </w:r>
    </w:p>
    <w:p w:rsidR="00192365" w:rsidRPr="002D7E59" w:rsidRDefault="00192365" w:rsidP="001923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умение проводить языковедческий, </w:t>
      </w:r>
      <w:proofErr w:type="spellStart"/>
      <w:r w:rsidRPr="002D7E59">
        <w:rPr>
          <w:rFonts w:ascii="Times New Roman" w:hAnsi="Times New Roman" w:cs="Times New Roman"/>
          <w:sz w:val="28"/>
          <w:szCs w:val="28"/>
        </w:rPr>
        <w:t>речеведческий</w:t>
      </w:r>
      <w:proofErr w:type="spellEnd"/>
      <w:r w:rsidRPr="002D7E59">
        <w:rPr>
          <w:rFonts w:ascii="Times New Roman" w:hAnsi="Times New Roman" w:cs="Times New Roman"/>
          <w:sz w:val="28"/>
          <w:szCs w:val="28"/>
        </w:rPr>
        <w:t xml:space="preserve"> и смысловой анализ слов, словосочетание, предложений и текстов;</w:t>
      </w:r>
    </w:p>
    <w:p w:rsidR="00192365" w:rsidRPr="002D7E59" w:rsidRDefault="00192365" w:rsidP="001923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умение рассуждать по поводу поставленных проблем;</w:t>
      </w:r>
    </w:p>
    <w:p w:rsidR="00192365" w:rsidRPr="002D7E59" w:rsidRDefault="00192365" w:rsidP="001923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умения и навыки дачи развёрнутого ответа, создания собственного высказывания.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E59">
        <w:rPr>
          <w:rFonts w:ascii="Times New Roman" w:hAnsi="Times New Roman" w:cs="Times New Roman"/>
          <w:b/>
          <w:sz w:val="28"/>
          <w:szCs w:val="28"/>
        </w:rPr>
        <w:t xml:space="preserve">Технология организации учебного процесса 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Реализация данной программы предусматривает использование личностно-ориентированного обучения, </w:t>
      </w:r>
      <w:proofErr w:type="gramStart"/>
      <w:r w:rsidRPr="002D7E59">
        <w:rPr>
          <w:rFonts w:ascii="Times New Roman" w:hAnsi="Times New Roman" w:cs="Times New Roman"/>
          <w:sz w:val="28"/>
          <w:szCs w:val="28"/>
        </w:rPr>
        <w:t>признающего  ученика</w:t>
      </w:r>
      <w:proofErr w:type="gramEnd"/>
      <w:r w:rsidRPr="002D7E59">
        <w:rPr>
          <w:rFonts w:ascii="Times New Roman" w:hAnsi="Times New Roman" w:cs="Times New Roman"/>
          <w:sz w:val="28"/>
          <w:szCs w:val="28"/>
        </w:rPr>
        <w:t xml:space="preserve"> главной фигурой образовательного процесса.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Цели обучения реализуются в ходе активной познавательной деятельности каждого ученика при его взаимодействии с учителем и соучениками. Обучение строится на основе теоретической и практической формы работы с учащимися. 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 Освоение курса предполагает следующую типологию уроков: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- уроки-лекции;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- уроки применения знаний на практике;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- уроки навыков (тренировочные);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- уроки комплексного применения знаний.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Преобладают групповые и индивидуальные формы работы. Основными организационными формами вовлечения учащихся в учебную деятельность являются: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lastRenderedPageBreak/>
        <w:t>- работа под руководством учителя (усвоение и закрепление теоретического материала, составление текстов в жанре рецензии, эссе);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- самостоятельная работа (написание рецензии, эссе, нахождение выразительных средств языка и объяснение их роли);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- работа в группах;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- индивидуальная работа.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Организация урока предусматривает создание благоприятных эмоционально-деловых отношений, организацию самостоятельной познавательной деятельности учащихся, направленной на развитие самостоятельности как черты личности. 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Набор заданий для работы помещён в тренировочных тестах и индивидуальных карточках, распределён в соответствии с процессом и структурой ЕГЭ.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E59">
        <w:rPr>
          <w:rFonts w:ascii="Times New Roman" w:hAnsi="Times New Roman" w:cs="Times New Roman"/>
          <w:b/>
          <w:sz w:val="28"/>
          <w:szCs w:val="28"/>
        </w:rPr>
        <w:t>Формы контроля и критерии их оценки.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Контроль уровня </w:t>
      </w:r>
      <w:proofErr w:type="spellStart"/>
      <w:r w:rsidRPr="002D7E5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D7E59">
        <w:rPr>
          <w:rFonts w:ascii="Times New Roman" w:hAnsi="Times New Roman" w:cs="Times New Roman"/>
          <w:sz w:val="28"/>
          <w:szCs w:val="28"/>
        </w:rPr>
        <w:t xml:space="preserve"> по освоению ЗУН осуществляется на трёх уровнях: 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текущий (коэффициент успешности выполнения заданий на каждом уроке); 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промежуточный (проводится в форме теста в соответствии с требованиями ЕГЭ и на основе </w:t>
      </w:r>
      <w:proofErr w:type="spellStart"/>
      <w:r w:rsidRPr="002D7E59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2D7E5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итоговый (в конце курса) проводится в форме творческой работы в соответствии с требованиями ЕГЭ и на основе </w:t>
      </w:r>
      <w:proofErr w:type="spellStart"/>
      <w:r w:rsidRPr="002D7E59">
        <w:rPr>
          <w:rFonts w:ascii="Times New Roman" w:hAnsi="Times New Roman" w:cs="Times New Roman"/>
          <w:sz w:val="28"/>
          <w:szCs w:val="28"/>
        </w:rPr>
        <w:t>КИМов</w:t>
      </w:r>
      <w:proofErr w:type="spellEnd"/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2365" w:rsidRPr="002D7E59" w:rsidRDefault="00192365" w:rsidP="00192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D7E59">
        <w:rPr>
          <w:rFonts w:ascii="Times New Roman" w:hAnsi="Times New Roman" w:cs="Times New Roman"/>
          <w:b/>
          <w:sz w:val="28"/>
          <w:szCs w:val="28"/>
        </w:rPr>
        <w:t>Содержание  курса</w:t>
      </w:r>
      <w:proofErr w:type="gramEnd"/>
      <w:r w:rsidRPr="002D7E59">
        <w:rPr>
          <w:rFonts w:ascii="Times New Roman" w:hAnsi="Times New Roman" w:cs="Times New Roman"/>
          <w:b/>
          <w:sz w:val="28"/>
          <w:szCs w:val="28"/>
        </w:rPr>
        <w:t xml:space="preserve"> «Основы культуры речи»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РАЗДЕЛ I </w:t>
      </w:r>
      <w:r w:rsidRPr="002D7E59">
        <w:rPr>
          <w:rFonts w:ascii="Times New Roman" w:hAnsi="Times New Roman" w:cs="Times New Roman"/>
          <w:b/>
          <w:sz w:val="28"/>
          <w:szCs w:val="28"/>
        </w:rPr>
        <w:t>Разноаспектный анализ текста. (19 часов)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b/>
          <w:sz w:val="28"/>
          <w:szCs w:val="28"/>
        </w:rPr>
        <w:t>Тема 1. Стилистический и типологический анализ текста. (8 часов)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Текст. Тема и основная мысль текста. Средства связи между частями текста. Способы связи в тексте. Выделение </w:t>
      </w:r>
      <w:proofErr w:type="spellStart"/>
      <w:r w:rsidRPr="002D7E59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2D7E59">
        <w:rPr>
          <w:rFonts w:ascii="Times New Roman" w:hAnsi="Times New Roman" w:cs="Times New Roman"/>
          <w:sz w:val="28"/>
          <w:szCs w:val="28"/>
        </w:rPr>
        <w:t>. Лексические, морфологические, синтаксические средства организации текста. Стили речи. Типы речи.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E59">
        <w:rPr>
          <w:rFonts w:ascii="Times New Roman" w:hAnsi="Times New Roman" w:cs="Times New Roman"/>
          <w:b/>
          <w:sz w:val="28"/>
          <w:szCs w:val="28"/>
        </w:rPr>
        <w:t>Тема 2. Лингвистический анализ текста. (11 часов)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Изобразительно-выразительные средства языка, оформляющие описание и рассуждение.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Анализ изобразительно-выразительных средств, оформляющих описание и рассуждение. Анализ лексики: многозначные слова, переносное значение слова, синонимы, антонимы, лексика ограниченного употребления, фразеологизмы. Контекстные синонимы. Контекстные антонимы.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Фонетические средства выразительности: аллитерация, ассонанс, благозвучие (эвфония), диссонанс, звукопись.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lastRenderedPageBreak/>
        <w:t>Лексически – поэтические тропы: метафора, синекдоха, ирония, гипербола, литота, олицетворение, эпитет, аллегория, перифраза, художественный символ, паронимы.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Стилистические фигуры: градация, антитеза, оксюморон, лексический повтор, анафора, эпифора, параллелизм, эллипсис, умолчание, риторический вопрос, риторическое восклицание, риторическое обращение, синтаксические конструкции.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РАЗДЕЛ </w:t>
      </w:r>
      <w:proofErr w:type="gramStart"/>
      <w:r w:rsidRPr="002D7E59">
        <w:rPr>
          <w:rFonts w:ascii="Times New Roman" w:hAnsi="Times New Roman" w:cs="Times New Roman"/>
          <w:sz w:val="28"/>
          <w:szCs w:val="28"/>
        </w:rPr>
        <w:t xml:space="preserve">II  </w:t>
      </w:r>
      <w:r w:rsidRPr="002D7E59">
        <w:rPr>
          <w:rFonts w:ascii="Times New Roman" w:hAnsi="Times New Roman" w:cs="Times New Roman"/>
          <w:b/>
          <w:sz w:val="28"/>
          <w:szCs w:val="28"/>
        </w:rPr>
        <w:t>Сочинение</w:t>
      </w:r>
      <w:proofErr w:type="gramEnd"/>
      <w:r w:rsidRPr="002D7E59">
        <w:rPr>
          <w:rFonts w:ascii="Times New Roman" w:hAnsi="Times New Roman" w:cs="Times New Roman"/>
          <w:b/>
          <w:sz w:val="28"/>
          <w:szCs w:val="28"/>
        </w:rPr>
        <w:t>-рассуждение на основе текста. (13 часов)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E59">
        <w:rPr>
          <w:rFonts w:ascii="Times New Roman" w:hAnsi="Times New Roman" w:cs="Times New Roman"/>
          <w:b/>
          <w:sz w:val="28"/>
          <w:szCs w:val="28"/>
        </w:rPr>
        <w:t>Тема 1. Анализ текста. (4 часа)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Содержание исходного текста.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Тексты научно-популярного, публицистического, разговорного стиля. Анализ композиции научного, публицистического, разговорного стиля. Рецензия. Эссе.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7E59">
        <w:rPr>
          <w:rFonts w:ascii="Times New Roman" w:hAnsi="Times New Roman" w:cs="Times New Roman"/>
          <w:b/>
          <w:sz w:val="28"/>
          <w:szCs w:val="28"/>
        </w:rPr>
        <w:t>Тема 2. Композиция и языковое оформление сочинения. (9 часов)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Вступление к сочинению. Смысловые и грамматические связи предложений.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Авторская позиция.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Основная часть сочинения.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Финал сочинения-рассуждения. Изложение собственного мнения.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Тренировочные сочинения. 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Практические работы: 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написание сочинений-рассуждений; 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 xml:space="preserve">редактирование. 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Основные термины и понятия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Стили речи: публицистический, художественный, научный, разговорный.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Типы речи: описание, повествование, рассуждение.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Изобразительно-выразительные средства языка: эпитет, метафора, сравнение, аллегория.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Лексические средства: антонимы, контекстные антонимы, гипербола, индивидуально-авторские неологизмы, синонимы, контекстные синонимы, синтаксические синонимы, стилистические синонимы, метафора, метонимия, оксюморон, олицетворение, оценочная лексика, перифраза, пословицы и поговорки, фразеологизмы, цитаты, эпитет.</w:t>
      </w: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2365" w:rsidRPr="002D7E59" w:rsidRDefault="00192365" w:rsidP="001923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7E59">
        <w:rPr>
          <w:rFonts w:ascii="Times New Roman" w:hAnsi="Times New Roman" w:cs="Times New Roman"/>
          <w:sz w:val="28"/>
          <w:szCs w:val="28"/>
        </w:rPr>
        <w:t>Синтаксические средства: авторская пунктуация, анафора, антитеза, риторические фигуры, градация, инверсия, композиционный стык, многосоюзие, парцелляция, повтор, присоединительные конструкции, синтаксический параллелизм, эпифора.</w:t>
      </w:r>
    </w:p>
    <w:p w:rsidR="00192365" w:rsidRPr="002D7E59" w:rsidRDefault="00192365" w:rsidP="00192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59">
        <w:rPr>
          <w:rFonts w:ascii="Times New Roman" w:hAnsi="Times New Roman" w:cs="Times New Roman"/>
          <w:b/>
          <w:sz w:val="28"/>
          <w:szCs w:val="28"/>
        </w:rPr>
        <w:t>Структура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6080"/>
        <w:gridCol w:w="2319"/>
      </w:tblGrid>
      <w:tr w:rsidR="00192365" w:rsidRPr="002D7E59" w:rsidTr="001923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65" w:rsidRPr="002D7E59" w:rsidRDefault="001923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E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65" w:rsidRPr="002D7E59" w:rsidRDefault="001923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E59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65" w:rsidRPr="002D7E59" w:rsidRDefault="0019236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E5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192365" w:rsidRPr="002D7E59" w:rsidTr="001923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65" w:rsidRPr="002D7E59" w:rsidRDefault="001923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65" w:rsidRPr="002D7E59" w:rsidRDefault="001923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E59">
              <w:rPr>
                <w:rFonts w:ascii="Times New Roman" w:hAnsi="Times New Roman" w:cs="Times New Roman"/>
                <w:sz w:val="28"/>
                <w:szCs w:val="28"/>
              </w:rPr>
              <w:t>Разноаспектный анализ текста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65" w:rsidRPr="002D7E59" w:rsidRDefault="001923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E5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92365" w:rsidRPr="002D7E59" w:rsidTr="001923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65" w:rsidRPr="002D7E59" w:rsidRDefault="001923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E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65" w:rsidRPr="002D7E59" w:rsidRDefault="001923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E59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 на основе текста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65" w:rsidRPr="002D7E59" w:rsidRDefault="001923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7E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192365" w:rsidRPr="002D7E59" w:rsidRDefault="00192365" w:rsidP="001923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1A83" w:rsidRPr="002D7E59" w:rsidRDefault="00681A83" w:rsidP="00192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A83" w:rsidRPr="002D7E59" w:rsidRDefault="00681A83" w:rsidP="00192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A83" w:rsidRPr="002D7E59" w:rsidRDefault="00681A83" w:rsidP="00192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681A83" w:rsidRPr="002D7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26399"/>
    <w:multiLevelType w:val="hybridMultilevel"/>
    <w:tmpl w:val="206E7D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9C513D"/>
    <w:multiLevelType w:val="multilevel"/>
    <w:tmpl w:val="A5E4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77446C"/>
    <w:multiLevelType w:val="multilevel"/>
    <w:tmpl w:val="6662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E5BE8"/>
    <w:multiLevelType w:val="hybridMultilevel"/>
    <w:tmpl w:val="4CCC941C"/>
    <w:lvl w:ilvl="0" w:tplc="0FD6C99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08"/>
    <w:rsid w:val="00114575"/>
    <w:rsid w:val="00192365"/>
    <w:rsid w:val="002D7E59"/>
    <w:rsid w:val="00681A83"/>
    <w:rsid w:val="00732560"/>
    <w:rsid w:val="00773DD1"/>
    <w:rsid w:val="00A4602F"/>
    <w:rsid w:val="00BE6D08"/>
    <w:rsid w:val="00C70664"/>
    <w:rsid w:val="00DF0DFE"/>
    <w:rsid w:val="00E04D42"/>
    <w:rsid w:val="00E2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DA1A"/>
  <w15:chartTrackingRefBased/>
  <w15:docId w15:val="{F70CC98C-7243-414E-8794-E09EB59E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923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92365"/>
    <w:rPr>
      <w:rFonts w:ascii="Times New Roman" w:eastAsia="Times New Roman" w:hAnsi="Times New Roman" w:cs="Times New Roman"/>
      <w:sz w:val="24"/>
      <w:szCs w:val="20"/>
    </w:rPr>
  </w:style>
  <w:style w:type="paragraph" w:customStyle="1" w:styleId="FR2">
    <w:name w:val="FR2"/>
    <w:rsid w:val="0019236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">
    <w:name w:val="Основной текст1"/>
    <w:rsid w:val="00192365"/>
    <w:rPr>
      <w:rFonts w:ascii="Times New Roman" w:hAnsi="Times New Roman" w:cs="Times New Roman" w:hint="default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kissoh</cp:lastModifiedBy>
  <cp:revision>14</cp:revision>
  <dcterms:created xsi:type="dcterms:W3CDTF">2025-08-31T19:45:00Z</dcterms:created>
  <dcterms:modified xsi:type="dcterms:W3CDTF">2025-09-10T10:46:00Z</dcterms:modified>
</cp:coreProperties>
</file>