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A82" w:rsidRPr="00CD689C" w:rsidRDefault="000E2A82">
      <w:pPr>
        <w:pStyle w:val="20"/>
        <w:rPr>
          <w:rFonts w:ascii="Times New Roman" w:hAnsi="Times New Roman" w:cs="Times New Roman"/>
          <w:position w:val="-2"/>
        </w:rPr>
        <w:sectPr w:rsidR="000E2A82" w:rsidRPr="00CD689C">
          <w:footerReference w:type="default" r:id="rId7"/>
          <w:pgSz w:w="11910" w:h="16840"/>
          <w:pgMar w:top="880" w:right="708" w:bottom="880" w:left="992" w:header="0" w:footer="686" w:gutter="0"/>
          <w:pgNumType w:start="2"/>
          <w:cols w:space="720"/>
        </w:sectPr>
      </w:pPr>
    </w:p>
    <w:p w:rsidR="00CD689C" w:rsidRPr="00CD689C" w:rsidRDefault="00CD689C" w:rsidP="00CD689C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Times New Roman"/>
        </w:rPr>
      </w:pPr>
      <w:bookmarkStart w:id="0" w:name="_TOC_250012"/>
    </w:p>
    <w:p w:rsidR="00CD689C" w:rsidRPr="00CD689C" w:rsidRDefault="00CD689C" w:rsidP="00CD689C">
      <w:pPr>
        <w:widowControl/>
        <w:autoSpaceDE/>
        <w:autoSpaceDN/>
        <w:spacing w:line="276" w:lineRule="auto"/>
        <w:ind w:left="120"/>
        <w:rPr>
          <w:rFonts w:ascii="Calibri" w:eastAsia="Calibri" w:hAnsi="Calibri" w:cs="Times New Roman"/>
        </w:rPr>
      </w:pPr>
    </w:p>
    <w:p w:rsidR="000E2A82" w:rsidRPr="00CD689C" w:rsidRDefault="00CD689C">
      <w:pPr>
        <w:pStyle w:val="1"/>
        <w:ind w:left="425"/>
        <w:jc w:val="both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spacing w:val="2"/>
        </w:rPr>
        <w:t>ПОЯСНИТЕЛЬНАЯ</w:t>
      </w:r>
      <w:r w:rsidRPr="00CD689C">
        <w:rPr>
          <w:rFonts w:ascii="Times New Roman" w:hAnsi="Times New Roman" w:cs="Times New Roman"/>
          <w:color w:val="231F20"/>
          <w:spacing w:val="7"/>
        </w:rPr>
        <w:t xml:space="preserve"> </w:t>
      </w:r>
      <w:bookmarkEnd w:id="0"/>
      <w:r w:rsidRPr="00CD689C">
        <w:rPr>
          <w:rFonts w:ascii="Times New Roman" w:hAnsi="Times New Roman" w:cs="Times New Roman"/>
          <w:color w:val="231F20"/>
          <w:spacing w:val="-2"/>
        </w:rPr>
        <w:t>ЗАПИСКА</w:t>
      </w:r>
    </w:p>
    <w:p w:rsidR="000E2A82" w:rsidRPr="00CD689C" w:rsidRDefault="000E2A82">
      <w:pPr>
        <w:pStyle w:val="a3"/>
        <w:spacing w:before="103"/>
        <w:ind w:left="0" w:firstLine="0"/>
        <w:jc w:val="left"/>
        <w:rPr>
          <w:rFonts w:ascii="Times New Roman" w:hAnsi="Times New Roman" w:cs="Times New Roman"/>
          <w:b/>
          <w:sz w:val="28"/>
        </w:rPr>
      </w:pPr>
    </w:p>
    <w:p w:rsidR="000E2A82" w:rsidRPr="00CD689C" w:rsidRDefault="00CD689C">
      <w:pPr>
        <w:ind w:left="425"/>
        <w:jc w:val="both"/>
        <w:rPr>
          <w:rFonts w:ascii="Times New Roman" w:hAnsi="Times New Roman" w:cs="Times New Roman"/>
          <w:b/>
          <w:sz w:val="24"/>
        </w:rPr>
      </w:pPr>
      <w:r w:rsidRPr="00CD689C">
        <w:rPr>
          <w:rFonts w:ascii="Times New Roman" w:hAnsi="Times New Roman" w:cs="Times New Roman"/>
          <w:b/>
          <w:color w:val="231F20"/>
          <w:spacing w:val="-2"/>
          <w:sz w:val="24"/>
        </w:rPr>
        <w:t>Актуальность</w:t>
      </w:r>
      <w:r w:rsidRPr="00CD689C">
        <w:rPr>
          <w:rFonts w:ascii="Times New Roman" w:hAnsi="Times New Roman" w:cs="Times New Roman"/>
          <w:b/>
          <w:color w:val="231F20"/>
          <w:spacing w:val="-15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pacing w:val="-2"/>
          <w:sz w:val="24"/>
        </w:rPr>
        <w:t>и</w:t>
      </w:r>
      <w:r w:rsidRPr="00CD689C">
        <w:rPr>
          <w:rFonts w:ascii="Times New Roman" w:hAnsi="Times New Roman" w:cs="Times New Roman"/>
          <w:b/>
          <w:color w:val="231F20"/>
          <w:spacing w:val="-14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pacing w:val="-2"/>
          <w:sz w:val="24"/>
        </w:rPr>
        <w:t>назначение</w:t>
      </w:r>
      <w:r w:rsidRPr="00CD689C">
        <w:rPr>
          <w:rFonts w:ascii="Times New Roman" w:hAnsi="Times New Roman" w:cs="Times New Roman"/>
          <w:b/>
          <w:color w:val="231F20"/>
          <w:spacing w:val="-15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pacing w:val="-2"/>
          <w:sz w:val="24"/>
        </w:rPr>
        <w:t>программы</w:t>
      </w:r>
    </w:p>
    <w:p w:rsidR="000E2A82" w:rsidRPr="00CD689C" w:rsidRDefault="00CD689C">
      <w:pPr>
        <w:pStyle w:val="a3"/>
        <w:spacing w:before="148" w:line="192" w:lineRule="auto"/>
        <w:ind w:left="141" w:right="196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Программа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курса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внеурочной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деятельности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«Разговоры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важном»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(далее</w:t>
      </w:r>
      <w:r w:rsidRPr="00CD689C">
        <w:rPr>
          <w:rFonts w:ascii="Times New Roman" w:hAnsi="Times New Roman" w:cs="Times New Roman"/>
          <w:color w:val="231F20"/>
          <w:spacing w:val="-1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— </w:t>
      </w:r>
      <w:r w:rsidRPr="00CD689C">
        <w:rPr>
          <w:rFonts w:ascii="Times New Roman" w:hAnsi="Times New Roman" w:cs="Times New Roman"/>
          <w:color w:val="231F20"/>
        </w:rPr>
        <w:t xml:space="preserve">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потребностей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обучающихся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направлена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достижение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планируемых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резуль-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татов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федеральных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основных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образовательных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программ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начального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 xml:space="preserve">общего,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основного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среднего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общего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образования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с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учётом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выбора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участника- </w:t>
      </w:r>
      <w:r w:rsidRPr="00CD689C">
        <w:rPr>
          <w:rFonts w:ascii="Times New Roman" w:hAnsi="Times New Roman" w:cs="Times New Roman"/>
          <w:color w:val="231F20"/>
          <w:w w:val="105"/>
        </w:rPr>
        <w:t>ми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образовательных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отношений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курсов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внеурочной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деятельности.</w:t>
      </w:r>
    </w:p>
    <w:p w:rsidR="000E2A82" w:rsidRPr="00CD689C" w:rsidRDefault="00CD689C">
      <w:pPr>
        <w:pStyle w:val="a3"/>
        <w:spacing w:before="107" w:line="192" w:lineRule="auto"/>
        <w:ind w:left="141" w:right="196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spacing w:val="-2"/>
          <w:w w:val="105"/>
        </w:rPr>
        <w:t>Задачей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педагога,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работающего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программе,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является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у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обучаю</w:t>
      </w:r>
      <w:r w:rsidRPr="00CD689C">
        <w:rPr>
          <w:rFonts w:ascii="Times New Roman" w:hAnsi="Times New Roman" w:cs="Times New Roman"/>
          <w:color w:val="231F20"/>
        </w:rPr>
        <w:t>щегося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ценностного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отношения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Родине,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природе,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человеку,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культуре,</w:t>
      </w:r>
      <w:r w:rsidRPr="00CD689C">
        <w:rPr>
          <w:rFonts w:ascii="Times New Roman" w:hAnsi="Times New Roman" w:cs="Times New Roman"/>
          <w:color w:val="231F20"/>
          <w:spacing w:val="-5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знаниям, здоровью, сохранение и укрепление традиционных российских духовно-нрав</w:t>
      </w:r>
      <w:r w:rsidRPr="00CD689C">
        <w:rPr>
          <w:rFonts w:ascii="Times New Roman" w:hAnsi="Times New Roman" w:cs="Times New Roman"/>
          <w:color w:val="231F20"/>
          <w:w w:val="105"/>
        </w:rPr>
        <w:t>ственных ценностей.</w:t>
      </w:r>
    </w:p>
    <w:p w:rsidR="000E2A82" w:rsidRPr="00CD689C" w:rsidRDefault="00CD689C">
      <w:pPr>
        <w:pStyle w:val="a3"/>
        <w:spacing w:before="58"/>
        <w:ind w:left="425"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spacing w:val="-2"/>
        </w:rPr>
        <w:t>Педагог</w:t>
      </w:r>
      <w:r w:rsidRPr="00CD689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</w:rPr>
        <w:t>помогает</w:t>
      </w:r>
      <w:r w:rsidRPr="00CD689C">
        <w:rPr>
          <w:rFonts w:ascii="Times New Roman" w:hAnsi="Times New Roman" w:cs="Times New Roman"/>
          <w:color w:val="231F20"/>
          <w:spacing w:val="-13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</w:rPr>
        <w:t>обучающемуся: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before="39" w:line="360" w:lineRule="exact"/>
        <w:ind w:left="689" w:hanging="264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1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формировании</w:t>
      </w:r>
      <w:r w:rsidRPr="00CD689C">
        <w:rPr>
          <w:rFonts w:ascii="Times New Roman" w:hAnsi="Times New Roman" w:cs="Times New Roman"/>
          <w:color w:val="231F20"/>
          <w:spacing w:val="1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его</w:t>
      </w:r>
      <w:r w:rsidRPr="00CD689C">
        <w:rPr>
          <w:rFonts w:ascii="Times New Roman" w:hAnsi="Times New Roman" w:cs="Times New Roman"/>
          <w:color w:val="231F20"/>
          <w:spacing w:val="1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российской</w:t>
      </w:r>
      <w:r w:rsidRPr="00CD689C">
        <w:rPr>
          <w:rFonts w:ascii="Times New Roman" w:hAnsi="Times New Roman" w:cs="Times New Roman"/>
          <w:color w:val="231F20"/>
          <w:spacing w:val="1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идентичности;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7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формировании</w:t>
      </w:r>
      <w:r w:rsidRPr="00CD689C">
        <w:rPr>
          <w:rFonts w:ascii="Times New Roman" w:hAnsi="Times New Roman" w:cs="Times New Roman"/>
          <w:color w:val="231F20"/>
          <w:spacing w:val="7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интереса</w:t>
      </w:r>
      <w:r w:rsidRPr="00CD689C">
        <w:rPr>
          <w:rFonts w:ascii="Times New Roman" w:hAnsi="Times New Roman" w:cs="Times New Roman"/>
          <w:color w:val="231F20"/>
          <w:spacing w:val="7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к</w:t>
      </w:r>
      <w:r w:rsidRPr="00CD689C">
        <w:rPr>
          <w:rFonts w:ascii="Times New Roman" w:hAnsi="Times New Roman" w:cs="Times New Roman"/>
          <w:color w:val="231F20"/>
          <w:spacing w:val="7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познанию;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90"/>
        </w:tabs>
        <w:spacing w:before="44" w:line="192" w:lineRule="auto"/>
        <w:ind w:right="196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 xml:space="preserve">в формировании осознанного отношения к своим правам и свободам и ува-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жительного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отношения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к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правам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и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свободам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других;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90"/>
        </w:tabs>
        <w:spacing w:before="55" w:line="192" w:lineRule="auto"/>
        <w:ind w:right="196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выстраивании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собственного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поведения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с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позиции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нравственных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и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 xml:space="preserve">право-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вых норм;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before="3" w:line="360" w:lineRule="exact"/>
        <w:ind w:left="689" w:hanging="264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создани</w:t>
      </w:r>
      <w:r w:rsidRPr="00CD689C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и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мотивации</w:t>
      </w:r>
      <w:r w:rsidRPr="00CD689C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для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участия</w:t>
      </w:r>
      <w:r w:rsidRPr="00CD689C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социально</w:t>
      </w:r>
      <w:r w:rsidRPr="00CD689C">
        <w:rPr>
          <w:rFonts w:ascii="Times New Roman" w:hAnsi="Times New Roman" w:cs="Times New Roman"/>
          <w:color w:val="231F20"/>
          <w:spacing w:val="-1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значимой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 xml:space="preserve"> деятельности;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18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развитии</w:t>
      </w:r>
      <w:r w:rsidRPr="00CD689C">
        <w:rPr>
          <w:rFonts w:ascii="Times New Roman" w:hAnsi="Times New Roman" w:cs="Times New Roman"/>
          <w:color w:val="231F20"/>
          <w:spacing w:val="-18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у</w:t>
      </w:r>
      <w:r w:rsidRPr="00CD689C">
        <w:rPr>
          <w:rFonts w:ascii="Times New Roman" w:hAnsi="Times New Roman" w:cs="Times New Roman"/>
          <w:color w:val="231F20"/>
          <w:spacing w:val="-18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школьников</w:t>
      </w:r>
      <w:r w:rsidRPr="00CD689C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общекультурной</w:t>
      </w:r>
      <w:r w:rsidRPr="00CD689C">
        <w:rPr>
          <w:rFonts w:ascii="Times New Roman" w:hAnsi="Times New Roman" w:cs="Times New Roman"/>
          <w:color w:val="231F20"/>
          <w:spacing w:val="-18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компетентности;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развитии</w:t>
      </w:r>
      <w:r w:rsidRPr="00CD689C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умения</w:t>
      </w:r>
      <w:r w:rsidRPr="00CD689C">
        <w:rPr>
          <w:rFonts w:ascii="Times New Roman" w:hAnsi="Times New Roman" w:cs="Times New Roman"/>
          <w:color w:val="231F20"/>
          <w:spacing w:val="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принимать</w:t>
      </w:r>
      <w:r w:rsidRPr="00CD689C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осознанные</w:t>
      </w:r>
      <w:r w:rsidRPr="00CD689C">
        <w:rPr>
          <w:rFonts w:ascii="Times New Roman" w:hAnsi="Times New Roman" w:cs="Times New Roman"/>
          <w:color w:val="231F20"/>
          <w:spacing w:val="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решения</w:t>
      </w:r>
      <w:r w:rsidRPr="00CD689C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и</w:t>
      </w:r>
      <w:r w:rsidRPr="00CD689C">
        <w:rPr>
          <w:rFonts w:ascii="Times New Roman" w:hAnsi="Times New Roman" w:cs="Times New Roman"/>
          <w:color w:val="231F20"/>
          <w:spacing w:val="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делать</w:t>
      </w:r>
      <w:r w:rsidRPr="00CD689C">
        <w:rPr>
          <w:rFonts w:ascii="Times New Roman" w:hAnsi="Times New Roman" w:cs="Times New Roman"/>
          <w:color w:val="231F20"/>
          <w:spacing w:val="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выбор;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осознании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своего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места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1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обществе;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line="351" w:lineRule="exact"/>
        <w:ind w:left="689" w:hanging="264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познании</w:t>
      </w:r>
      <w:r w:rsidRPr="00CD689C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себя,</w:t>
      </w:r>
      <w:r w:rsidRPr="00CD689C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своих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мотивов,</w:t>
      </w:r>
      <w:r w:rsidRPr="00CD689C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устремлений,</w:t>
      </w:r>
      <w:r w:rsidRPr="00CD689C">
        <w:rPr>
          <w:rFonts w:ascii="Times New Roman" w:hAnsi="Times New Roman" w:cs="Times New Roman"/>
          <w:color w:val="231F20"/>
          <w:spacing w:val="-3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склонностей;</w:t>
      </w:r>
    </w:p>
    <w:p w:rsidR="000E2A82" w:rsidRPr="00CD689C" w:rsidRDefault="00CD689C">
      <w:pPr>
        <w:pStyle w:val="a5"/>
        <w:numPr>
          <w:ilvl w:val="0"/>
          <w:numId w:val="2"/>
        </w:numPr>
        <w:tabs>
          <w:tab w:val="left" w:pos="689"/>
        </w:tabs>
        <w:spacing w:line="360" w:lineRule="exact"/>
        <w:ind w:left="689" w:hanging="264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формировании</w:t>
      </w:r>
      <w:r w:rsidRPr="00CD689C">
        <w:rPr>
          <w:rFonts w:ascii="Times New Roman" w:hAnsi="Times New Roman" w:cs="Times New Roman"/>
          <w:color w:val="231F20"/>
          <w:spacing w:val="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готовности</w:t>
      </w:r>
      <w:r w:rsidRPr="00CD689C">
        <w:rPr>
          <w:rFonts w:ascii="Times New Roman" w:hAnsi="Times New Roman" w:cs="Times New Roman"/>
          <w:color w:val="231F20"/>
          <w:spacing w:val="6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к</w:t>
      </w:r>
      <w:r w:rsidRPr="00CD689C">
        <w:rPr>
          <w:rFonts w:ascii="Times New Roman" w:hAnsi="Times New Roman" w:cs="Times New Roman"/>
          <w:color w:val="231F20"/>
          <w:spacing w:val="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z w:val="24"/>
        </w:rPr>
        <w:t>личностному</w:t>
      </w:r>
      <w:r w:rsidRPr="00CD689C">
        <w:rPr>
          <w:rFonts w:ascii="Times New Roman" w:hAnsi="Times New Roman" w:cs="Times New Roman"/>
          <w:color w:val="231F20"/>
          <w:spacing w:val="6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самоопределению.</w:t>
      </w:r>
    </w:p>
    <w:p w:rsidR="000E2A82" w:rsidRPr="00CD689C" w:rsidRDefault="00CD689C">
      <w:pPr>
        <w:pStyle w:val="a3"/>
        <w:spacing w:before="91" w:line="192" w:lineRule="auto"/>
        <w:ind w:left="425" w:firstLine="0"/>
        <w:jc w:val="left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Нормативно-правовую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основу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рабочей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программы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курса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внеурочной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деятельности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«Разговоры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о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важном»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составляют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следующие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документы: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82"/>
          <w:tab w:val="left" w:pos="725"/>
        </w:tabs>
        <w:spacing w:before="112" w:line="192" w:lineRule="auto"/>
        <w:ind w:right="129" w:hanging="245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Федеральный</w:t>
      </w:r>
      <w:r w:rsidRPr="00CD689C">
        <w:rPr>
          <w:rFonts w:ascii="Times New Roman" w:hAnsi="Times New Roman" w:cs="Times New Roman"/>
          <w:color w:val="231F20"/>
          <w:spacing w:val="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закон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29.12.2012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273-ФЗ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«Об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образовании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в</w:t>
      </w:r>
      <w:r w:rsidRPr="00CD689C">
        <w:rPr>
          <w:rFonts w:ascii="Times New Roman" w:hAnsi="Times New Roman" w:cs="Times New Roman"/>
          <w:color w:val="231F20"/>
          <w:spacing w:val="-15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 xml:space="preserve">Российской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Федерации».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82"/>
          <w:tab w:val="left" w:pos="707"/>
        </w:tabs>
        <w:spacing w:before="112" w:line="192" w:lineRule="auto"/>
        <w:ind w:right="129" w:hanging="251"/>
        <w:jc w:val="left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Указ</w:t>
      </w:r>
      <w:r w:rsidRPr="00CD689C">
        <w:rPr>
          <w:rFonts w:ascii="Times New Roman" w:hAnsi="Times New Roman" w:cs="Times New Roman"/>
          <w:color w:val="231F20"/>
          <w:spacing w:val="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Президента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Российской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Федерации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02.07.2021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400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«О</w:t>
      </w:r>
      <w:r w:rsidRPr="00CD689C">
        <w:rPr>
          <w:rFonts w:ascii="Times New Roman" w:hAnsi="Times New Roman" w:cs="Times New Roman"/>
          <w:color w:val="231F20"/>
          <w:spacing w:val="-1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 xml:space="preserve">Стратегии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национальной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безопасности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Российской</w:t>
      </w:r>
      <w:r w:rsidRPr="00CD689C">
        <w:rPr>
          <w:rFonts w:ascii="Times New Roman" w:hAnsi="Times New Roman" w:cs="Times New Roman"/>
          <w:color w:val="231F20"/>
          <w:spacing w:val="-20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Федерации».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1105"/>
        </w:tabs>
        <w:spacing w:before="64" w:line="328" w:lineRule="exact"/>
        <w:ind w:left="1105" w:hanging="468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>Указ</w:t>
      </w:r>
      <w:r w:rsidRPr="00CD689C">
        <w:rPr>
          <w:rFonts w:ascii="Times New Roman" w:hAnsi="Times New Roman" w:cs="Times New Roman"/>
          <w:color w:val="231F20"/>
          <w:spacing w:val="59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Президента</w:t>
      </w:r>
      <w:r w:rsidRPr="00CD689C">
        <w:rPr>
          <w:rFonts w:ascii="Times New Roman" w:hAnsi="Times New Roman" w:cs="Times New Roman"/>
          <w:color w:val="231F20"/>
          <w:spacing w:val="59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Российской</w:t>
      </w:r>
      <w:r w:rsidRPr="00CD689C">
        <w:rPr>
          <w:rFonts w:ascii="Times New Roman" w:hAnsi="Times New Roman" w:cs="Times New Roman"/>
          <w:color w:val="231F20"/>
          <w:spacing w:val="60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Федерации</w:t>
      </w:r>
      <w:r w:rsidRPr="00CD689C">
        <w:rPr>
          <w:rFonts w:ascii="Times New Roman" w:hAnsi="Times New Roman" w:cs="Times New Roman"/>
          <w:color w:val="231F20"/>
          <w:spacing w:val="59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60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09.11.2022</w:t>
      </w:r>
      <w:r w:rsidRPr="00CD689C">
        <w:rPr>
          <w:rFonts w:ascii="Times New Roman" w:hAnsi="Times New Roman" w:cs="Times New Roman"/>
          <w:color w:val="231F20"/>
          <w:spacing w:val="59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60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pacing w:val="-5"/>
          <w:sz w:val="24"/>
        </w:rPr>
        <w:t>809</w:t>
      </w:r>
    </w:p>
    <w:p w:rsidR="000E2A82" w:rsidRPr="00CD689C" w:rsidRDefault="00CD689C">
      <w:pPr>
        <w:pStyle w:val="a3"/>
        <w:spacing w:before="17" w:line="187" w:lineRule="auto"/>
        <w:ind w:left="682" w:right="129"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«Об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утверждении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Основ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государственной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политики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сохранению и укреплению традиционных российских духовно-нравственных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ценностей».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985"/>
        </w:tabs>
        <w:spacing w:before="74" w:line="328" w:lineRule="exact"/>
        <w:ind w:left="985" w:hanging="408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w w:val="105"/>
          <w:sz w:val="24"/>
        </w:rPr>
        <w:t>Распоряжение</w:t>
      </w:r>
      <w:r w:rsidRPr="00CD689C">
        <w:rPr>
          <w:rFonts w:ascii="Times New Roman" w:hAnsi="Times New Roman" w:cs="Times New Roman"/>
          <w:color w:val="231F20"/>
          <w:spacing w:val="20"/>
          <w:w w:val="10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Правительства</w:t>
      </w:r>
      <w:r w:rsidRPr="00CD689C">
        <w:rPr>
          <w:rFonts w:ascii="Times New Roman" w:hAnsi="Times New Roman" w:cs="Times New Roman"/>
          <w:color w:val="231F20"/>
          <w:spacing w:val="20"/>
          <w:w w:val="10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Российской</w:t>
      </w:r>
      <w:r w:rsidRPr="00CD689C">
        <w:rPr>
          <w:rFonts w:ascii="Times New Roman" w:hAnsi="Times New Roman" w:cs="Times New Roman"/>
          <w:color w:val="231F20"/>
          <w:spacing w:val="21"/>
          <w:w w:val="10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Федерации</w:t>
      </w:r>
      <w:r w:rsidRPr="00CD689C">
        <w:rPr>
          <w:rFonts w:ascii="Times New Roman" w:hAnsi="Times New Roman" w:cs="Times New Roman"/>
          <w:color w:val="231F20"/>
          <w:spacing w:val="20"/>
          <w:w w:val="10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21"/>
          <w:w w:val="10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29.04.2015</w:t>
      </w:r>
    </w:p>
    <w:p w:rsidR="000E2A82" w:rsidRPr="00CD689C" w:rsidRDefault="00CD689C">
      <w:pPr>
        <w:pStyle w:val="a3"/>
        <w:spacing w:before="18" w:line="187" w:lineRule="auto"/>
        <w:ind w:left="682" w:right="129"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№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996-р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«Об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утверждении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Стратегии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развития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воспитания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период до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2025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года».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82"/>
          <w:tab w:val="left" w:pos="812"/>
        </w:tabs>
        <w:spacing w:before="2" w:line="192" w:lineRule="auto"/>
        <w:ind w:right="127" w:hanging="192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ab/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Приказ Минпросвещения России от 31.05.2021 № 286 «Об утверждении федерального</w:t>
      </w:r>
      <w:r w:rsidRPr="00CD689C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государственного</w:t>
      </w:r>
      <w:r w:rsidRPr="00CD689C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образовательного</w:t>
      </w:r>
      <w:r w:rsidRPr="00CD689C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стандарта</w:t>
      </w:r>
      <w:r w:rsidRPr="00CD689C">
        <w:rPr>
          <w:rFonts w:ascii="Times New Roman" w:hAnsi="Times New Roman" w:cs="Times New Roman"/>
          <w:color w:val="231F20"/>
          <w:spacing w:val="-16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начального общего образования».</w:t>
      </w:r>
    </w:p>
    <w:p w:rsidR="000E2A82" w:rsidRPr="00CD689C" w:rsidRDefault="000E2A82">
      <w:pPr>
        <w:pStyle w:val="a5"/>
        <w:spacing w:line="192" w:lineRule="auto"/>
        <w:rPr>
          <w:rFonts w:ascii="Times New Roman" w:hAnsi="Times New Roman" w:cs="Times New Roman"/>
          <w:sz w:val="24"/>
        </w:rPr>
        <w:sectPr w:rsidR="000E2A82" w:rsidRPr="00CD689C">
          <w:pgSz w:w="11910" w:h="16840"/>
          <w:pgMar w:top="880" w:right="708" w:bottom="900" w:left="992" w:header="0" w:footer="686" w:gutter="0"/>
          <w:cols w:space="720"/>
        </w:sectPr>
      </w:pP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90"/>
          <w:tab w:val="left" w:pos="1031"/>
        </w:tabs>
        <w:spacing w:before="72" w:line="187" w:lineRule="auto"/>
        <w:ind w:left="690" w:right="5" w:hanging="195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lastRenderedPageBreak/>
        <w:tab/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Приказ Минпросвещения России от 31.05.2021 №287 «Об утверждении федерального государственного образовательного стандарта основного общего образования».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90"/>
          <w:tab w:val="left" w:pos="1111"/>
        </w:tabs>
        <w:spacing w:before="140" w:line="187" w:lineRule="auto"/>
        <w:ind w:left="690" w:right="5" w:hanging="155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ab/>
        <w:t>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90"/>
          <w:tab w:val="left" w:pos="989"/>
        </w:tabs>
        <w:spacing w:before="136" w:line="192" w:lineRule="auto"/>
        <w:ind w:left="690" w:right="5" w:hanging="216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ab/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Приказ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Минпросвещения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России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18.05.2023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372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«Об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 xml:space="preserve">утверждении федеральной образовательной программы начального общего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образования».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90"/>
          <w:tab w:val="left" w:pos="1072"/>
        </w:tabs>
        <w:spacing w:before="121" w:line="187" w:lineRule="auto"/>
        <w:ind w:left="690" w:right="2" w:hanging="229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ab/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Приказ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Минпросвещения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России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18.05.2023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370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«Об</w:t>
      </w:r>
      <w:r w:rsidRPr="00CD689C">
        <w:rPr>
          <w:rFonts w:ascii="Times New Roman" w:hAnsi="Times New Roman" w:cs="Times New Roman"/>
          <w:color w:val="231F20"/>
          <w:spacing w:val="-12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 xml:space="preserve">утверждении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федеральной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образовательной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программы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основного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общего</w:t>
      </w:r>
      <w:r w:rsidRPr="00CD689C">
        <w:rPr>
          <w:rFonts w:ascii="Times New Roman" w:hAnsi="Times New Roman" w:cs="Times New Roman"/>
          <w:color w:val="231F20"/>
          <w:spacing w:val="-9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образования».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90"/>
          <w:tab w:val="left" w:pos="1001"/>
        </w:tabs>
        <w:spacing w:before="126" w:line="192" w:lineRule="auto"/>
        <w:ind w:left="690" w:right="2" w:hanging="210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w w:val="105"/>
          <w:sz w:val="24"/>
        </w:rPr>
        <w:t>Приказ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Минпросвещения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России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18.05.2023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371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«Об</w:t>
      </w:r>
      <w:r w:rsidRPr="00CD689C">
        <w:rPr>
          <w:rFonts w:ascii="Times New Roman" w:hAnsi="Times New Roman" w:cs="Times New Roman"/>
          <w:color w:val="231F20"/>
          <w:spacing w:val="-3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 xml:space="preserve">утверждении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федеральной</w:t>
      </w:r>
      <w:r w:rsidRPr="00CD689C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образовательной</w:t>
      </w:r>
      <w:r w:rsidRPr="00CD689C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программы</w:t>
      </w:r>
      <w:r w:rsidRPr="00CD689C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среднего</w:t>
      </w:r>
      <w:r w:rsidRPr="00CD689C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общего</w:t>
      </w:r>
      <w:r w:rsidRPr="00CD689C">
        <w:rPr>
          <w:rFonts w:ascii="Times New Roman" w:hAnsi="Times New Roman" w:cs="Times New Roman"/>
          <w:color w:val="231F20"/>
          <w:spacing w:val="-1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  <w:sz w:val="24"/>
        </w:rPr>
        <w:t>образования».</w:t>
      </w:r>
    </w:p>
    <w:p w:rsidR="000E2A82" w:rsidRPr="00CD689C" w:rsidRDefault="00CD689C">
      <w:pPr>
        <w:pStyle w:val="a5"/>
        <w:numPr>
          <w:ilvl w:val="0"/>
          <w:numId w:val="1"/>
        </w:numPr>
        <w:tabs>
          <w:tab w:val="left" w:pos="690"/>
          <w:tab w:val="left" w:pos="949"/>
        </w:tabs>
        <w:spacing w:before="125" w:line="192" w:lineRule="auto"/>
        <w:ind w:left="690" w:right="5" w:hanging="236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color w:val="231F20"/>
          <w:sz w:val="24"/>
        </w:rPr>
        <w:tab/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Письмо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Минпросвещения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России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от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18.02.2025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№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06-221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>«О</w:t>
      </w:r>
      <w:r w:rsidRPr="00CD689C">
        <w:rPr>
          <w:rFonts w:ascii="Times New Roman" w:hAnsi="Times New Roman" w:cs="Times New Roman"/>
          <w:color w:val="231F20"/>
          <w:spacing w:val="-11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4"/>
          <w:w w:val="105"/>
          <w:sz w:val="24"/>
        </w:rPr>
        <w:t xml:space="preserve">направлении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информации» (вместе с Методическими рекомендациями по реализации цикла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внеурочных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занятий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«Разговоры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о</w:t>
      </w:r>
      <w:r w:rsidRPr="00CD689C">
        <w:rPr>
          <w:rFonts w:ascii="Times New Roman" w:hAnsi="Times New Roman" w:cs="Times New Roman"/>
          <w:color w:val="231F20"/>
          <w:spacing w:val="-7"/>
          <w:w w:val="105"/>
          <w:sz w:val="24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важном»).</w:t>
      </w:r>
    </w:p>
    <w:p w:rsidR="000E2A82" w:rsidRPr="00CD689C" w:rsidRDefault="00CD689C">
      <w:pPr>
        <w:pStyle w:val="a3"/>
        <w:spacing w:before="148" w:line="196" w:lineRule="auto"/>
        <w:ind w:right="136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</w:rPr>
        <w:t>Программа может быть реализована в работе с обучающимися 1‒2, 3‒4, 5‒7, 8‒9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10‒11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классов,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течение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одного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учебного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года,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если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занятия</w:t>
      </w:r>
      <w:r w:rsidRPr="00CD689C">
        <w:rPr>
          <w:rFonts w:ascii="Times New Roman" w:hAnsi="Times New Roman" w:cs="Times New Roman"/>
          <w:color w:val="231F20"/>
          <w:spacing w:val="22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 xml:space="preserve">проводятся </w:t>
      </w:r>
      <w:r w:rsidRPr="00CD689C">
        <w:rPr>
          <w:rFonts w:ascii="Times New Roman" w:hAnsi="Times New Roman" w:cs="Times New Roman"/>
          <w:color w:val="231F20"/>
          <w:w w:val="95"/>
        </w:rPr>
        <w:t xml:space="preserve">1 </w:t>
      </w:r>
      <w:r w:rsidRPr="00CD689C">
        <w:rPr>
          <w:rFonts w:ascii="Times New Roman" w:hAnsi="Times New Roman" w:cs="Times New Roman"/>
          <w:color w:val="231F20"/>
        </w:rPr>
        <w:t>раз в неделю, 34/35 учебных часов.</w:t>
      </w:r>
    </w:p>
    <w:p w:rsidR="000E2A82" w:rsidRPr="00CD689C" w:rsidRDefault="00CD689C">
      <w:pPr>
        <w:pStyle w:val="a3"/>
        <w:spacing w:line="192" w:lineRule="auto"/>
        <w:ind w:right="133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 т. д.). Следует отметить, что внеурочные занятия входят в общую систему воспитательной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работы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образовательной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организации,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поэтому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тематика и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содержание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должны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обеспечить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реализацию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их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назначения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целей. Это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позволяет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практике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соединить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учебную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воспитательную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деятельность педагога,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ориентировать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её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не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только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интеллектуальное,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но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нравственное,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социальное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ребёнка.</w:t>
      </w:r>
    </w:p>
    <w:p w:rsidR="000E2A82" w:rsidRPr="00CD689C" w:rsidRDefault="00CD689C">
      <w:pPr>
        <w:pStyle w:val="a3"/>
        <w:spacing w:before="9" w:line="192" w:lineRule="auto"/>
        <w:ind w:right="136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spacing w:val="-2"/>
          <w:w w:val="105"/>
        </w:rPr>
        <w:t>Многие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темы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внеурочных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занятий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выходят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за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рамки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содержания,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 xml:space="preserve">изучаемого </w:t>
      </w:r>
      <w:r w:rsidRPr="00CD689C">
        <w:rPr>
          <w:rFonts w:ascii="Times New Roman" w:hAnsi="Times New Roman" w:cs="Times New Roman"/>
          <w:color w:val="231F20"/>
          <w:w w:val="105"/>
        </w:rPr>
        <w:t>на уроках, но это не означает, что учитель будет обязательно добиваться точного усвоения нового знания, запоминания и чёткого воспроизведения нового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термина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или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понятия.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течение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учебного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года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обучающиеся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много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раз будут возвращаться к обсуждению одних и тех же понятий, что послужит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постепенному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осознанному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их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принятию.</w:t>
      </w:r>
    </w:p>
    <w:p w:rsidR="000E2A82" w:rsidRPr="00CD689C" w:rsidRDefault="00CD689C">
      <w:pPr>
        <w:pStyle w:val="a3"/>
        <w:spacing w:before="8" w:line="192" w:lineRule="auto"/>
        <w:ind w:right="135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сценарии,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педагог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учитывает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региональные,</w:t>
      </w:r>
      <w:r w:rsidRPr="00CD689C">
        <w:rPr>
          <w:rFonts w:ascii="Times New Roman" w:hAnsi="Times New Roman" w:cs="Times New Roman"/>
          <w:color w:val="231F20"/>
          <w:spacing w:val="-1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национальные,</w:t>
      </w:r>
      <w:r w:rsidRPr="00CD689C">
        <w:rPr>
          <w:rFonts w:ascii="Times New Roman" w:hAnsi="Times New Roman" w:cs="Times New Roman"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этнокультурные особенности территории, где функционирует данная образовательная организация.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Обязательно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учитывается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уровень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развития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школьников, их интересы и потребности. При необходимости, исходя из статуса семей обучающихся,</w:t>
      </w:r>
      <w:r w:rsidRPr="00CD689C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целесообразно</w:t>
      </w:r>
      <w:r w:rsidRPr="00CD689C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уточнить</w:t>
      </w:r>
      <w:r w:rsidRPr="00CD689C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(изменить,</w:t>
      </w:r>
      <w:r w:rsidRPr="00CD689C">
        <w:rPr>
          <w:rFonts w:ascii="Times New Roman" w:hAnsi="Times New Roman" w:cs="Times New Roman"/>
          <w:color w:val="231F20"/>
          <w:spacing w:val="76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скорректировать) и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творческие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задания,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выполнять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которые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предлагается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вместе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</w:t>
      </w:r>
      <w:r w:rsidRPr="00CD689C">
        <w:rPr>
          <w:rFonts w:ascii="Times New Roman" w:hAnsi="Times New Roman" w:cs="Times New Roman"/>
          <w:color w:val="231F20"/>
          <w:spacing w:val="-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родителями, другими</w:t>
      </w:r>
      <w:r w:rsidRPr="00CD689C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членами</w:t>
      </w:r>
      <w:r w:rsidRPr="00CD689C">
        <w:rPr>
          <w:rFonts w:ascii="Times New Roman" w:hAnsi="Times New Roman" w:cs="Times New Roman"/>
          <w:color w:val="231F20"/>
          <w:spacing w:val="-1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семьи.</w:t>
      </w:r>
    </w:p>
    <w:p w:rsidR="000E2A82" w:rsidRPr="00CD689C" w:rsidRDefault="000E2A82">
      <w:pPr>
        <w:pStyle w:val="a3"/>
        <w:spacing w:line="192" w:lineRule="auto"/>
        <w:rPr>
          <w:rFonts w:ascii="Times New Roman" w:hAnsi="Times New Roman" w:cs="Times New Roman"/>
        </w:rPr>
        <w:sectPr w:rsidR="000E2A82" w:rsidRPr="00CD689C">
          <w:pgSz w:w="11910" w:h="16840"/>
          <w:pgMar w:top="900" w:right="708" w:bottom="900" w:left="992" w:header="0" w:footer="686" w:gutter="0"/>
          <w:cols w:space="720"/>
        </w:sectPr>
      </w:pPr>
    </w:p>
    <w:p w:rsidR="000E2A82" w:rsidRPr="00CD689C" w:rsidRDefault="00CD689C">
      <w:pPr>
        <w:pStyle w:val="a3"/>
        <w:spacing w:before="73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3906054</wp:posOffset>
                </wp:positionH>
                <wp:positionV relativeFrom="page">
                  <wp:posOffset>7602703</wp:posOffset>
                </wp:positionV>
                <wp:extent cx="3654425" cy="3089910"/>
                <wp:effectExtent l="0" t="0" r="0" b="0"/>
                <wp:wrapNone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4425" cy="308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54425" h="3089910">
                              <a:moveTo>
                                <a:pt x="546449" y="281758"/>
                              </a:moveTo>
                              <a:lnTo>
                                <a:pt x="393317" y="281758"/>
                              </a:lnTo>
                              <a:lnTo>
                                <a:pt x="644625" y="1223768"/>
                              </a:lnTo>
                              <a:lnTo>
                                <a:pt x="645374" y="1232099"/>
                              </a:lnTo>
                              <a:lnTo>
                                <a:pt x="647584" y="1240011"/>
                              </a:lnTo>
                              <a:lnTo>
                                <a:pt x="650899" y="1247327"/>
                              </a:lnTo>
                              <a:lnTo>
                                <a:pt x="707998" y="1461334"/>
                              </a:lnTo>
                              <a:lnTo>
                                <a:pt x="89025" y="1617087"/>
                              </a:lnTo>
                              <a:lnTo>
                                <a:pt x="59993" y="1634918"/>
                              </a:lnTo>
                              <a:lnTo>
                                <a:pt x="58329" y="1636620"/>
                              </a:lnTo>
                              <a:lnTo>
                                <a:pt x="57351" y="1637547"/>
                              </a:lnTo>
                              <a:lnTo>
                                <a:pt x="55459" y="1639680"/>
                              </a:lnTo>
                              <a:lnTo>
                                <a:pt x="53084" y="1642728"/>
                              </a:lnTo>
                              <a:lnTo>
                                <a:pt x="52538" y="1643376"/>
                              </a:lnTo>
                              <a:lnTo>
                                <a:pt x="52017" y="1644062"/>
                              </a:lnTo>
                              <a:lnTo>
                                <a:pt x="51052" y="1645395"/>
                              </a:lnTo>
                              <a:lnTo>
                                <a:pt x="49312" y="1648164"/>
                              </a:lnTo>
                              <a:lnTo>
                                <a:pt x="48474" y="1649396"/>
                              </a:lnTo>
                              <a:lnTo>
                                <a:pt x="48118" y="1650031"/>
                              </a:lnTo>
                              <a:lnTo>
                                <a:pt x="47306" y="1651377"/>
                              </a:lnTo>
                              <a:lnTo>
                                <a:pt x="45871" y="1654197"/>
                              </a:lnTo>
                              <a:lnTo>
                                <a:pt x="45515" y="1654933"/>
                              </a:lnTo>
                              <a:lnTo>
                                <a:pt x="45096" y="1655670"/>
                              </a:lnTo>
                              <a:lnTo>
                                <a:pt x="44156" y="1657676"/>
                              </a:lnTo>
                              <a:lnTo>
                                <a:pt x="42746" y="1661220"/>
                              </a:lnTo>
                              <a:lnTo>
                                <a:pt x="42353" y="1662159"/>
                              </a:lnTo>
                              <a:lnTo>
                                <a:pt x="41616" y="1664242"/>
                              </a:lnTo>
                              <a:lnTo>
                                <a:pt x="41311" y="1665373"/>
                              </a:lnTo>
                              <a:lnTo>
                                <a:pt x="40244" y="1668890"/>
                              </a:lnTo>
                              <a:lnTo>
                                <a:pt x="39927" y="1670110"/>
                              </a:lnTo>
                              <a:lnTo>
                                <a:pt x="39711" y="1671049"/>
                              </a:lnTo>
                              <a:lnTo>
                                <a:pt x="38784" y="1675774"/>
                              </a:lnTo>
                              <a:lnTo>
                                <a:pt x="38428" y="1678085"/>
                              </a:lnTo>
                              <a:lnTo>
                                <a:pt x="38365" y="1678987"/>
                              </a:lnTo>
                              <a:lnTo>
                                <a:pt x="38136" y="1681349"/>
                              </a:lnTo>
                              <a:lnTo>
                                <a:pt x="37946" y="1682810"/>
                              </a:lnTo>
                              <a:lnTo>
                                <a:pt x="37984" y="1693059"/>
                              </a:lnTo>
                              <a:lnTo>
                                <a:pt x="38200" y="1694748"/>
                              </a:lnTo>
                              <a:lnTo>
                                <a:pt x="38390" y="1696449"/>
                              </a:lnTo>
                              <a:lnTo>
                                <a:pt x="38492" y="1697783"/>
                              </a:lnTo>
                              <a:lnTo>
                                <a:pt x="38606" y="1698443"/>
                              </a:lnTo>
                              <a:lnTo>
                                <a:pt x="39152" y="1702139"/>
                              </a:lnTo>
                              <a:lnTo>
                                <a:pt x="40029" y="1705797"/>
                              </a:lnTo>
                              <a:lnTo>
                                <a:pt x="41426" y="1710331"/>
                              </a:lnTo>
                              <a:lnTo>
                                <a:pt x="41667" y="1711270"/>
                              </a:lnTo>
                              <a:lnTo>
                                <a:pt x="52513" y="1731857"/>
                              </a:lnTo>
                              <a:lnTo>
                                <a:pt x="52652" y="1732136"/>
                              </a:lnTo>
                              <a:lnTo>
                                <a:pt x="483233" y="2298963"/>
                              </a:lnTo>
                              <a:lnTo>
                                <a:pt x="236294" y="3081943"/>
                              </a:lnTo>
                              <a:lnTo>
                                <a:pt x="235510" y="3089299"/>
                              </a:lnTo>
                              <a:lnTo>
                                <a:pt x="389130" y="3089299"/>
                              </a:lnTo>
                              <a:lnTo>
                                <a:pt x="592847" y="2443298"/>
                              </a:lnTo>
                              <a:lnTo>
                                <a:pt x="778668" y="2443298"/>
                              </a:lnTo>
                              <a:lnTo>
                                <a:pt x="647355" y="2270439"/>
                              </a:lnTo>
                              <a:lnTo>
                                <a:pt x="692870" y="2126116"/>
                              </a:lnTo>
                              <a:lnTo>
                                <a:pt x="537742" y="2126116"/>
                              </a:lnTo>
                              <a:lnTo>
                                <a:pt x="238463" y="1732136"/>
                              </a:lnTo>
                              <a:lnTo>
                                <a:pt x="238163" y="1732136"/>
                              </a:lnTo>
                              <a:lnTo>
                                <a:pt x="698524" y="1616287"/>
                              </a:lnTo>
                              <a:lnTo>
                                <a:pt x="1965286" y="1616287"/>
                              </a:lnTo>
                              <a:lnTo>
                                <a:pt x="1960259" y="1602228"/>
                              </a:lnTo>
                              <a:lnTo>
                                <a:pt x="1803119" y="1602228"/>
                              </a:lnTo>
                              <a:lnTo>
                                <a:pt x="1247049" y="1524568"/>
                              </a:lnTo>
                              <a:lnTo>
                                <a:pt x="1253160" y="1508839"/>
                              </a:lnTo>
                              <a:lnTo>
                                <a:pt x="1253694" y="1505518"/>
                              </a:lnTo>
                              <a:lnTo>
                                <a:pt x="1110702" y="1505518"/>
                              </a:lnTo>
                              <a:lnTo>
                                <a:pt x="863725" y="1471024"/>
                              </a:lnTo>
                              <a:lnTo>
                                <a:pt x="816113" y="1292551"/>
                              </a:lnTo>
                              <a:lnTo>
                                <a:pt x="2405418" y="1292551"/>
                              </a:lnTo>
                              <a:lnTo>
                                <a:pt x="2406420" y="1283204"/>
                              </a:lnTo>
                              <a:lnTo>
                                <a:pt x="2910038" y="1170492"/>
                              </a:lnTo>
                              <a:lnTo>
                                <a:pt x="2232912" y="1170492"/>
                              </a:lnTo>
                              <a:lnTo>
                                <a:pt x="2227692" y="1169234"/>
                              </a:lnTo>
                              <a:lnTo>
                                <a:pt x="2222257" y="1168460"/>
                              </a:lnTo>
                              <a:lnTo>
                                <a:pt x="1137131" y="1150019"/>
                              </a:lnTo>
                              <a:lnTo>
                                <a:pt x="1136136" y="1147327"/>
                              </a:lnTo>
                              <a:lnTo>
                                <a:pt x="978406" y="1147327"/>
                              </a:lnTo>
                              <a:lnTo>
                                <a:pt x="776438" y="1143898"/>
                              </a:lnTo>
                              <a:lnTo>
                                <a:pt x="546449" y="281758"/>
                              </a:lnTo>
                              <a:close/>
                            </a:path>
                            <a:path w="3654425" h="3089910">
                              <a:moveTo>
                                <a:pt x="1966221" y="1618903"/>
                              </a:moveTo>
                              <a:lnTo>
                                <a:pt x="852829" y="1618903"/>
                              </a:lnTo>
                              <a:lnTo>
                                <a:pt x="1859329" y="1759480"/>
                              </a:lnTo>
                              <a:lnTo>
                                <a:pt x="2332290" y="3082413"/>
                              </a:lnTo>
                              <a:lnTo>
                                <a:pt x="2336060" y="3089299"/>
                              </a:lnTo>
                              <a:lnTo>
                                <a:pt x="2466656" y="3089299"/>
                              </a:lnTo>
                              <a:lnTo>
                                <a:pt x="2470628" y="3081943"/>
                              </a:lnTo>
                              <a:lnTo>
                                <a:pt x="2474734" y="3054926"/>
                              </a:lnTo>
                              <a:lnTo>
                                <a:pt x="2469818" y="3027498"/>
                              </a:lnTo>
                              <a:lnTo>
                                <a:pt x="2024746" y="1782594"/>
                              </a:lnTo>
                              <a:lnTo>
                                <a:pt x="2376757" y="1782594"/>
                              </a:lnTo>
                              <a:lnTo>
                                <a:pt x="2358083" y="1734334"/>
                              </a:lnTo>
                              <a:lnTo>
                                <a:pt x="2365816" y="1662159"/>
                              </a:lnTo>
                              <a:lnTo>
                                <a:pt x="2365917" y="1661220"/>
                              </a:lnTo>
                              <a:lnTo>
                                <a:pt x="2366040" y="1660077"/>
                              </a:lnTo>
                              <a:lnTo>
                                <a:pt x="2217253" y="1660077"/>
                              </a:lnTo>
                              <a:lnTo>
                                <a:pt x="1968524" y="1625342"/>
                              </a:lnTo>
                              <a:lnTo>
                                <a:pt x="1966221" y="1618903"/>
                              </a:lnTo>
                              <a:close/>
                            </a:path>
                            <a:path w="3654425" h="3089910">
                              <a:moveTo>
                                <a:pt x="2376757" y="1782594"/>
                              </a:moveTo>
                              <a:lnTo>
                                <a:pt x="2024746" y="1782594"/>
                              </a:lnTo>
                              <a:lnTo>
                                <a:pt x="2229153" y="1811143"/>
                              </a:lnTo>
                              <a:lnTo>
                                <a:pt x="2723739" y="3089299"/>
                              </a:lnTo>
                              <a:lnTo>
                                <a:pt x="2873640" y="3089299"/>
                              </a:lnTo>
                              <a:lnTo>
                                <a:pt x="2874566" y="3085232"/>
                              </a:lnTo>
                              <a:lnTo>
                                <a:pt x="2869589" y="3056277"/>
                              </a:lnTo>
                              <a:lnTo>
                                <a:pt x="2376757" y="1782594"/>
                              </a:lnTo>
                              <a:close/>
                            </a:path>
                            <a:path w="3654425" h="3089910">
                              <a:moveTo>
                                <a:pt x="778668" y="2443298"/>
                              </a:moveTo>
                              <a:lnTo>
                                <a:pt x="592847" y="2443298"/>
                              </a:lnTo>
                              <a:lnTo>
                                <a:pt x="722958" y="2614558"/>
                              </a:lnTo>
                              <a:lnTo>
                                <a:pt x="735157" y="2627211"/>
                              </a:lnTo>
                              <a:lnTo>
                                <a:pt x="749504" y="2636362"/>
                              </a:lnTo>
                              <a:lnTo>
                                <a:pt x="765314" y="2641920"/>
                              </a:lnTo>
                              <a:lnTo>
                                <a:pt x="781899" y="2643793"/>
                              </a:lnTo>
                              <a:lnTo>
                                <a:pt x="793592" y="2642867"/>
                              </a:lnTo>
                              <a:lnTo>
                                <a:pt x="846025" y="2606671"/>
                              </a:lnTo>
                              <a:lnTo>
                                <a:pt x="855162" y="2579825"/>
                              </a:lnTo>
                              <a:lnTo>
                                <a:pt x="853569" y="2551514"/>
                              </a:lnTo>
                              <a:lnTo>
                                <a:pt x="840789" y="2525074"/>
                              </a:lnTo>
                              <a:lnTo>
                                <a:pt x="778668" y="2443298"/>
                              </a:lnTo>
                              <a:close/>
                            </a:path>
                            <a:path w="3654425" h="3089910">
                              <a:moveTo>
                                <a:pt x="1965286" y="1616287"/>
                              </a:moveTo>
                              <a:lnTo>
                                <a:pt x="698524" y="1616287"/>
                              </a:lnTo>
                              <a:lnTo>
                                <a:pt x="537742" y="2126116"/>
                              </a:lnTo>
                              <a:lnTo>
                                <a:pt x="692870" y="2126116"/>
                              </a:lnTo>
                              <a:lnTo>
                                <a:pt x="852829" y="1618903"/>
                              </a:lnTo>
                              <a:lnTo>
                                <a:pt x="1966221" y="1618903"/>
                              </a:lnTo>
                              <a:lnTo>
                                <a:pt x="1965286" y="1616287"/>
                              </a:lnTo>
                              <a:close/>
                            </a:path>
                            <a:path w="3654425" h="3089910">
                              <a:moveTo>
                                <a:pt x="2403101" y="1314179"/>
                              </a:moveTo>
                              <a:lnTo>
                                <a:pt x="2232760" y="1314179"/>
                              </a:lnTo>
                              <a:lnTo>
                                <a:pt x="2238424" y="1315564"/>
                              </a:lnTo>
                              <a:lnTo>
                                <a:pt x="2244266" y="1316326"/>
                              </a:lnTo>
                              <a:lnTo>
                                <a:pt x="2254074" y="1316326"/>
                              </a:lnTo>
                              <a:lnTo>
                                <a:pt x="2217253" y="1660077"/>
                              </a:lnTo>
                              <a:lnTo>
                                <a:pt x="2366040" y="1660077"/>
                              </a:lnTo>
                              <a:lnTo>
                                <a:pt x="2403101" y="1314179"/>
                              </a:lnTo>
                              <a:close/>
                            </a:path>
                            <a:path w="3654425" h="3089910">
                              <a:moveTo>
                                <a:pt x="1813265" y="1346533"/>
                              </a:moveTo>
                              <a:lnTo>
                                <a:pt x="1781846" y="1355200"/>
                              </a:lnTo>
                              <a:lnTo>
                                <a:pt x="1760806" y="1372594"/>
                              </a:lnTo>
                              <a:lnTo>
                                <a:pt x="1748101" y="1396298"/>
                              </a:lnTo>
                              <a:lnTo>
                                <a:pt x="1744061" y="1423373"/>
                              </a:lnTo>
                              <a:lnTo>
                                <a:pt x="1749017" y="1450882"/>
                              </a:lnTo>
                              <a:lnTo>
                                <a:pt x="1803119" y="1602228"/>
                              </a:lnTo>
                              <a:lnTo>
                                <a:pt x="1960259" y="1602228"/>
                              </a:lnTo>
                              <a:lnTo>
                                <a:pt x="1886367" y="1395561"/>
                              </a:lnTo>
                              <a:lnTo>
                                <a:pt x="1869450" y="1368566"/>
                              </a:lnTo>
                              <a:lnTo>
                                <a:pt x="1843775" y="1351606"/>
                              </a:lnTo>
                              <a:lnTo>
                                <a:pt x="1813265" y="1346533"/>
                              </a:lnTo>
                              <a:close/>
                            </a:path>
                            <a:path w="3654425" h="3089910">
                              <a:moveTo>
                                <a:pt x="2405418" y="1292551"/>
                              </a:moveTo>
                              <a:lnTo>
                                <a:pt x="816113" y="1292551"/>
                              </a:lnTo>
                              <a:lnTo>
                                <a:pt x="1033410" y="1296247"/>
                              </a:lnTo>
                              <a:lnTo>
                                <a:pt x="1110702" y="1505518"/>
                              </a:lnTo>
                              <a:lnTo>
                                <a:pt x="1253694" y="1505518"/>
                              </a:lnTo>
                              <a:lnTo>
                                <a:pt x="1255873" y="1491978"/>
                              </a:lnTo>
                              <a:lnTo>
                                <a:pt x="1255104" y="1474695"/>
                              </a:lnTo>
                              <a:lnTo>
                                <a:pt x="1250770" y="1457702"/>
                              </a:lnTo>
                              <a:lnTo>
                                <a:pt x="1192147" y="1298939"/>
                              </a:lnTo>
                              <a:lnTo>
                                <a:pt x="2404734" y="1298939"/>
                              </a:lnTo>
                              <a:lnTo>
                                <a:pt x="2405418" y="1292551"/>
                              </a:lnTo>
                              <a:close/>
                            </a:path>
                            <a:path w="3654425" h="3089910">
                              <a:moveTo>
                                <a:pt x="2404734" y="1298939"/>
                              </a:moveTo>
                              <a:lnTo>
                                <a:pt x="1192147" y="1298939"/>
                              </a:lnTo>
                              <a:lnTo>
                                <a:pt x="2215649" y="1316326"/>
                              </a:lnTo>
                              <a:lnTo>
                                <a:pt x="2221312" y="1316326"/>
                              </a:lnTo>
                              <a:lnTo>
                                <a:pt x="2226929" y="1315564"/>
                              </a:lnTo>
                              <a:lnTo>
                                <a:pt x="2232760" y="1314179"/>
                              </a:lnTo>
                              <a:lnTo>
                                <a:pt x="2403101" y="1314179"/>
                              </a:lnTo>
                              <a:lnTo>
                                <a:pt x="2404734" y="1298939"/>
                              </a:lnTo>
                              <a:close/>
                            </a:path>
                            <a:path w="3654425" h="3089910">
                              <a:moveTo>
                                <a:pt x="3653949" y="852379"/>
                              </a:moveTo>
                              <a:lnTo>
                                <a:pt x="2234093" y="1170149"/>
                              </a:lnTo>
                              <a:lnTo>
                                <a:pt x="2233509" y="1170352"/>
                              </a:lnTo>
                              <a:lnTo>
                                <a:pt x="2232912" y="1170492"/>
                              </a:lnTo>
                              <a:lnTo>
                                <a:pt x="2910038" y="1170492"/>
                              </a:lnTo>
                              <a:lnTo>
                                <a:pt x="3653949" y="1004000"/>
                              </a:lnTo>
                              <a:lnTo>
                                <a:pt x="3653949" y="852379"/>
                              </a:lnTo>
                              <a:close/>
                            </a:path>
                            <a:path w="3654425" h="3089910">
                              <a:moveTo>
                                <a:pt x="777199" y="175536"/>
                              </a:moveTo>
                              <a:lnTo>
                                <a:pt x="619453" y="175536"/>
                              </a:lnTo>
                              <a:lnTo>
                                <a:pt x="978406" y="1147327"/>
                              </a:lnTo>
                              <a:lnTo>
                                <a:pt x="1136136" y="1147327"/>
                              </a:lnTo>
                              <a:lnTo>
                                <a:pt x="777199" y="175536"/>
                              </a:lnTo>
                              <a:close/>
                            </a:path>
                            <a:path w="3654425" h="3089910">
                              <a:moveTo>
                                <a:pt x="658779" y="0"/>
                              </a:moveTo>
                              <a:lnTo>
                                <a:pt x="42492" y="283079"/>
                              </a:lnTo>
                              <a:lnTo>
                                <a:pt x="4349" y="324938"/>
                              </a:lnTo>
                              <a:lnTo>
                                <a:pt x="0" y="352963"/>
                              </a:lnTo>
                              <a:lnTo>
                                <a:pt x="6983" y="381504"/>
                              </a:lnTo>
                              <a:lnTo>
                                <a:pt x="18866" y="399462"/>
                              </a:lnTo>
                              <a:lnTo>
                                <a:pt x="34796" y="412830"/>
                              </a:lnTo>
                              <a:lnTo>
                                <a:pt x="53575" y="421172"/>
                              </a:lnTo>
                              <a:lnTo>
                                <a:pt x="74001" y="424049"/>
                              </a:lnTo>
                              <a:lnTo>
                                <a:pt x="81914" y="423621"/>
                              </a:lnTo>
                              <a:lnTo>
                                <a:pt x="89833" y="422322"/>
                              </a:lnTo>
                              <a:lnTo>
                                <a:pt x="97688" y="420127"/>
                              </a:lnTo>
                              <a:lnTo>
                                <a:pt x="105408" y="417013"/>
                              </a:lnTo>
                              <a:lnTo>
                                <a:pt x="393317" y="281758"/>
                              </a:lnTo>
                              <a:lnTo>
                                <a:pt x="546449" y="281758"/>
                              </a:lnTo>
                              <a:lnTo>
                                <a:pt x="529398" y="217839"/>
                              </a:lnTo>
                              <a:lnTo>
                                <a:pt x="619453" y="175536"/>
                              </a:lnTo>
                              <a:lnTo>
                                <a:pt x="777199" y="175536"/>
                              </a:lnTo>
                              <a:lnTo>
                                <a:pt x="734020" y="58632"/>
                              </a:lnTo>
                              <a:lnTo>
                                <a:pt x="711155" y="18901"/>
                              </a:lnTo>
                              <a:lnTo>
                                <a:pt x="686806" y="4351"/>
                              </a:lnTo>
                              <a:lnTo>
                                <a:pt x="6587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F1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0D89B5" id="Graphic 61" o:spid="_x0000_s1026" style="position:absolute;margin-left:307.55pt;margin-top:598.65pt;width:287.75pt;height:243.3pt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654425,308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" path="m546449,281758r-153132,l644625,1223768r749,8331l647584,1240011r3315,7316l707998,1461334,89025,1617087r-29032,17831l58329,1636620r-978,927l55459,1639680r-2375,3048l52538,1643376r-521,686l51052,1645395r-1740,2769l48474,1649396r-356,635l47306,1651377r-1435,2820l45515,1654933r-419,737l44156,1657676r-1410,3544l42353,1662159r-737,2083l41311,1665373r-1067,3517l39927,1670110r-216,939l38784,1675774r-356,2311l38365,1678987r-229,2362l37946,1682810r38,10249l38200,1694748r190,1701l38492,1697783r114,660l39152,1702139r877,3658l41426,1710331r241,939l52513,1731857r139,279l483233,2298963,236294,3081943r-784,7356l389130,3089299,592847,2443298r185821,l647355,2270439r45515,-144323l537742,2126116,238463,1732136r-300,l698524,1616287r1266762,l1960259,1602228r-157140,l1247049,1524568r6111,-15729l1253694,1505518r-142992,l863725,1471024,816113,1292551r1589305,l2406420,1283204r503618,-112712l2232912,1170492r-5220,-1258l2222257,1168460,1137131,1150019r-995,-2692l978406,1147327r-201968,-3429l546449,281758xem1966221,1618903r-1113392,l1859329,1759480r472961,1322933l2336060,3089299r130596,l2470628,3081943r4106,-27017l2469818,3027498,2024746,1782594r352011,l2358083,1734334r7733,-72175l2365917,1661220r123,-1143l2217253,1660077r-248729,-34735l1966221,1618903xem2376757,1782594r-352011,l2229153,1811143r494586,1278156l2873640,3089299r926,-4067l2869589,3056277,2376757,1782594xem778668,2443298r-185821,l722958,2614558r12199,12653l749504,2636362r15810,5558l781899,2643793r11693,-926l846025,2606671r9137,-26846l853569,2551514r-12780,-26440l778668,2443298xem1965286,1616287r-1266762,l537742,2126116r155128,l852829,1618903r1113392,l1965286,1616287xem2403101,1314179r-170341,l2238424,1315564r5842,762l2254074,1316326r-36821,343751l2366040,1660077r37061,-345898xem1813265,1346533r-31419,8667l1760806,1372594r-12705,23704l1744061,1423373r4956,27509l1803119,1602228r157140,l1886367,1395561r-16917,-26995l1843775,1351606r-30510,-5073xem2405418,1292551r-1589305,l1033410,1296247r77292,209271l1253694,1505518r2179,-13540l1255104,1474695r-4334,-16993l1192147,1298939r1212587,l2405418,1292551xem2404734,1298939r-1212587,l2215649,1316326r5663,l2226929,1315564r5831,-1385l2403101,1314179r1633,-15240xem3653949,852379l2234093,1170149r-584,203l2232912,1170492r677126,l3653949,1004000r,-151621xem777199,175536r-157746,l978406,1147327r157730,l777199,175536xem658779,l42492,283079,4349,324938,,352963r6983,28541l18866,399462r15930,13368l53575,421172r20426,2877l81914,423621r7919,-1299l97688,420127r7720,-3114l393317,281758r153132,l529398,217839r90055,-42303l777199,175536,734020,58632,711155,18901,686806,4351,658779,xe" fillcolor="#f1f1f1" stroked="f">
                <v:path arrowok="t"/>
                <w10:wrap anchorx="page" anchory="page"/>
              </v:shape>
            </w:pict>
          </mc:Fallback>
        </mc:AlternateContent>
      </w:r>
      <w:r w:rsidRPr="00CD689C">
        <w:rPr>
          <w:rFonts w:ascii="Times New Roman" w:hAnsi="Times New Roman" w:cs="Times New Roman"/>
          <w:color w:val="231F20"/>
          <w:w w:val="105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разныеформы работы; устанавливая во время занятий</w:t>
      </w:r>
      <w:r w:rsidRPr="00CD689C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до-брожелательную,</w:t>
      </w:r>
      <w:r w:rsidRPr="00CD689C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поддерживающую</w:t>
      </w:r>
      <w:r w:rsidRPr="00CD689C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атмосферу;</w:t>
      </w:r>
      <w:r w:rsidRPr="00CD689C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насыщая</w:t>
      </w:r>
      <w:r w:rsidRPr="00CD689C">
        <w:rPr>
          <w:rFonts w:ascii="Times New Roman" w:hAnsi="Times New Roman" w:cs="Times New Roman"/>
          <w:color w:val="231F20"/>
          <w:spacing w:val="-11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занятия ценностным содержанием. Задача педагога, организуя беседы, дать возможность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школьнику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анализировать,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сравнивать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выбирать.</w:t>
      </w:r>
    </w:p>
    <w:p w:rsidR="000E2A82" w:rsidRPr="00CD689C" w:rsidRDefault="00CD689C">
      <w:pPr>
        <w:pStyle w:val="a3"/>
        <w:spacing w:before="111" w:line="189" w:lineRule="auto"/>
        <w:ind w:right="201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проходит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общем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школьном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актовом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зале.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Затем</w:t>
      </w:r>
      <w:r w:rsidRPr="00CD689C">
        <w:rPr>
          <w:rFonts w:ascii="Times New Roman" w:hAnsi="Times New Roman" w:cs="Times New Roman"/>
          <w:color w:val="231F20"/>
          <w:spacing w:val="-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обучающиеся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расходятся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по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классам,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где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проходит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тематическая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  <w:spacing w:val="-15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занятия.</w:t>
      </w:r>
    </w:p>
    <w:p w:rsidR="000E2A82" w:rsidRPr="00CD689C" w:rsidRDefault="00CD689C">
      <w:pPr>
        <w:pStyle w:val="a3"/>
        <w:spacing w:before="111" w:line="189" w:lineRule="auto"/>
        <w:ind w:right="201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При подготовке к занятию учитель должен внимательно ознакомиться со сценарием и методическими комментариями к нему. Необходимо обратить внимание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три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структурные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части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сценария: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первая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мотивационная, вторая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основная,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третья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заключительная.</w:t>
      </w:r>
    </w:p>
    <w:p w:rsidR="000E2A82" w:rsidRPr="00CD689C" w:rsidRDefault="00CD689C">
      <w:pPr>
        <w:pStyle w:val="a3"/>
        <w:spacing w:before="112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</w:t>
      </w:r>
      <w:r w:rsidRPr="00CD689C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видеоматериала,</w:t>
      </w:r>
      <w:r w:rsidRPr="00CD689C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оценка</w:t>
      </w:r>
      <w:r w:rsidRPr="00CD689C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которого</w:t>
      </w:r>
      <w:r w:rsidRPr="00CD689C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является</w:t>
      </w:r>
      <w:r w:rsidRPr="00CD689C">
        <w:rPr>
          <w:rFonts w:ascii="Times New Roman" w:hAnsi="Times New Roman" w:cs="Times New Roman"/>
          <w:color w:val="231F20"/>
          <w:spacing w:val="6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введением в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дальнейшую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содержательную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занятия.</w:t>
      </w:r>
    </w:p>
    <w:p w:rsidR="000E2A82" w:rsidRPr="00CD689C" w:rsidRDefault="00CD689C">
      <w:pPr>
        <w:pStyle w:val="a3"/>
        <w:tabs>
          <w:tab w:val="left" w:pos="1865"/>
          <w:tab w:val="left" w:pos="2749"/>
          <w:tab w:val="left" w:pos="4096"/>
          <w:tab w:val="left" w:pos="4219"/>
          <w:tab w:val="left" w:pos="4739"/>
          <w:tab w:val="left" w:pos="6140"/>
          <w:tab w:val="left" w:pos="6231"/>
          <w:tab w:val="left" w:pos="8315"/>
          <w:tab w:val="left" w:pos="8353"/>
        </w:tabs>
        <w:spacing w:before="112" w:line="189" w:lineRule="auto"/>
        <w:ind w:right="201"/>
        <w:jc w:val="left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Основная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70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строится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как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сочетание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разнообразной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деятельности </w:t>
      </w:r>
      <w:r w:rsidRPr="00CD689C">
        <w:rPr>
          <w:rFonts w:ascii="Times New Roman" w:hAnsi="Times New Roman" w:cs="Times New Roman"/>
          <w:color w:val="231F20"/>
          <w:w w:val="105"/>
        </w:rPr>
        <w:t>обучающихся: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интеллектуальной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(работа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представленной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информацией),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коммуникативной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(беседы,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обсуждение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видеоролика),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практической </w:t>
      </w:r>
      <w:r w:rsidRPr="00CD689C">
        <w:rPr>
          <w:rFonts w:ascii="Times New Roman" w:hAnsi="Times New Roman" w:cs="Times New Roman"/>
          <w:color w:val="231F20"/>
          <w:w w:val="105"/>
        </w:rPr>
        <w:t>(выполнение</w:t>
      </w:r>
      <w:r w:rsidRPr="00CD689C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разнообразных</w:t>
      </w:r>
      <w:r w:rsidRPr="00CD689C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заданий),</w:t>
      </w:r>
      <w:r w:rsidRPr="00CD689C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игровой</w:t>
      </w:r>
      <w:r w:rsidRPr="00CD689C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(дидактическая</w:t>
      </w:r>
      <w:r w:rsidRPr="00CD689C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7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ролевая игра),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творческой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(обсуждение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воображаемых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ситуаций,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художественное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творчество).</w:t>
      </w:r>
    </w:p>
    <w:p w:rsidR="000E2A82" w:rsidRPr="00CD689C" w:rsidRDefault="00CD689C">
      <w:pPr>
        <w:pStyle w:val="a3"/>
        <w:spacing w:before="52"/>
        <w:ind w:left="494" w:firstLine="0"/>
        <w:jc w:val="left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заключительной</w:t>
      </w:r>
      <w:r w:rsidRPr="00CD689C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части</w:t>
      </w:r>
      <w:r w:rsidRPr="00CD689C">
        <w:rPr>
          <w:rFonts w:ascii="Times New Roman" w:hAnsi="Times New Roman" w:cs="Times New Roman"/>
          <w:color w:val="231F20"/>
          <w:spacing w:val="7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подводятся</w:t>
      </w:r>
      <w:r w:rsidRPr="00CD689C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итоги</w:t>
      </w:r>
      <w:r w:rsidRPr="00CD689C">
        <w:rPr>
          <w:rFonts w:ascii="Times New Roman" w:hAnsi="Times New Roman" w:cs="Times New Roman"/>
          <w:color w:val="231F20"/>
          <w:spacing w:val="6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</w:rPr>
        <w:t>занятия.</w:t>
      </w:r>
    </w:p>
    <w:p w:rsidR="000E2A82" w:rsidRPr="00CD689C" w:rsidRDefault="000E2A82">
      <w:pPr>
        <w:pStyle w:val="a3"/>
        <w:jc w:val="left"/>
        <w:rPr>
          <w:rFonts w:ascii="Times New Roman" w:hAnsi="Times New Roman" w:cs="Times New Roman"/>
        </w:rPr>
        <w:sectPr w:rsidR="000E2A82" w:rsidRPr="00CD689C">
          <w:pgSz w:w="11910" w:h="16840"/>
          <w:pgMar w:top="900" w:right="708" w:bottom="900" w:left="992" w:header="0" w:footer="686" w:gutter="0"/>
          <w:cols w:space="720"/>
        </w:sectPr>
      </w:pPr>
    </w:p>
    <w:p w:rsidR="000E2A82" w:rsidRDefault="00CD689C" w:rsidP="00CD689C">
      <w:pPr>
        <w:pStyle w:val="1"/>
        <w:rPr>
          <w:rFonts w:ascii="Times New Roman" w:hAnsi="Times New Roman" w:cs="Times New Roman"/>
          <w:color w:val="231F20"/>
          <w:spacing w:val="-2"/>
        </w:rPr>
      </w:pPr>
      <w:bookmarkStart w:id="1" w:name="_TOC_250011"/>
      <w:r w:rsidRPr="00CD689C">
        <w:rPr>
          <w:rFonts w:ascii="Times New Roman" w:hAnsi="Times New Roman" w:cs="Times New Roman"/>
          <w:color w:val="231F20"/>
          <w:spacing w:val="14"/>
        </w:rPr>
        <w:lastRenderedPageBreak/>
        <w:t>СОДЕРЖАНИЕ</w:t>
      </w:r>
      <w:r w:rsidRPr="00CD689C">
        <w:rPr>
          <w:rFonts w:ascii="Times New Roman" w:hAnsi="Times New Roman" w:cs="Times New Roman"/>
          <w:color w:val="231F20"/>
          <w:spacing w:val="42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14"/>
        </w:rPr>
        <w:t>КУРСА</w:t>
      </w:r>
      <w:r w:rsidRPr="00CD689C">
        <w:rPr>
          <w:rFonts w:ascii="Times New Roman" w:hAnsi="Times New Roman" w:cs="Times New Roman"/>
          <w:color w:val="231F20"/>
          <w:spacing w:val="32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14"/>
        </w:rPr>
        <w:t>ВНЕУРОЧНОЙ</w:t>
      </w:r>
      <w:r w:rsidRPr="00CD689C">
        <w:rPr>
          <w:rFonts w:ascii="Times New Roman" w:hAnsi="Times New Roman" w:cs="Times New Roman"/>
          <w:color w:val="231F20"/>
          <w:spacing w:val="30"/>
        </w:rPr>
        <w:t xml:space="preserve"> </w:t>
      </w:r>
      <w:bookmarkEnd w:id="1"/>
      <w:r w:rsidRPr="00CD689C">
        <w:rPr>
          <w:rFonts w:ascii="Times New Roman" w:hAnsi="Times New Roman" w:cs="Times New Roman"/>
          <w:color w:val="231F20"/>
          <w:spacing w:val="-2"/>
        </w:rPr>
        <w:t>ДЕЯТЕЛЬНОСТИ</w:t>
      </w:r>
    </w:p>
    <w:p w:rsidR="00CD689C" w:rsidRPr="00CD689C" w:rsidRDefault="00CD689C" w:rsidP="00CD689C">
      <w:pPr>
        <w:pStyle w:val="1"/>
        <w:rPr>
          <w:rFonts w:ascii="Times New Roman" w:hAnsi="Times New Roman" w:cs="Times New Roman"/>
        </w:rPr>
      </w:pPr>
    </w:p>
    <w:p w:rsidR="000E2A82" w:rsidRPr="00CD689C" w:rsidRDefault="00CD689C">
      <w:pPr>
        <w:pStyle w:val="2"/>
        <w:ind w:left="430"/>
        <w:rPr>
          <w:rFonts w:ascii="Times New Roman" w:hAnsi="Times New Roman" w:cs="Times New Roman"/>
        </w:rPr>
      </w:pPr>
      <w:bookmarkStart w:id="2" w:name="_TOC_250008"/>
      <w:r w:rsidRPr="00CD689C">
        <w:rPr>
          <w:rFonts w:ascii="Times New Roman" w:hAnsi="Times New Roman" w:cs="Times New Roman"/>
          <w:color w:val="231F20"/>
          <w:w w:val="105"/>
        </w:rPr>
        <w:t>СРЕДНЕЕ</w:t>
      </w:r>
      <w:r w:rsidRPr="00CD689C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ОБЩЕЕ</w:t>
      </w:r>
      <w:r w:rsidRPr="00CD689C">
        <w:rPr>
          <w:rFonts w:ascii="Times New Roman" w:hAnsi="Times New Roman" w:cs="Times New Roman"/>
          <w:color w:val="231F20"/>
          <w:spacing w:val="2"/>
          <w:w w:val="105"/>
        </w:rPr>
        <w:t xml:space="preserve"> </w:t>
      </w:r>
      <w:bookmarkEnd w:id="2"/>
      <w:r w:rsidRPr="00CD689C">
        <w:rPr>
          <w:rFonts w:ascii="Times New Roman" w:hAnsi="Times New Roman" w:cs="Times New Roman"/>
          <w:color w:val="231F20"/>
          <w:spacing w:val="-2"/>
          <w:w w:val="105"/>
        </w:rPr>
        <w:t>ОБРАЗОВАНИЕ</w:t>
      </w:r>
    </w:p>
    <w:p w:rsidR="000E2A82" w:rsidRPr="00CD689C" w:rsidRDefault="00CD689C">
      <w:pPr>
        <w:pStyle w:val="a3"/>
        <w:spacing w:before="202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>Зачем</w:t>
      </w:r>
      <w:r w:rsidRPr="00CD689C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человеку</w:t>
      </w:r>
      <w:r w:rsidRPr="00CD689C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учиться?</w:t>
      </w:r>
      <w:r w:rsidRPr="00CD689C">
        <w:rPr>
          <w:rFonts w:ascii="Times New Roman" w:hAnsi="Times New Roman" w:cs="Times New Roman"/>
          <w:b/>
          <w:color w:val="231F20"/>
          <w:spacing w:val="-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Обучение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важный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процесс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развития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человека. Роль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знаний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развитии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личности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общества.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Влияние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цифровых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технологий на приобретение знаний. Развитие навыков работы в команде, уважения разных мнений, разрешения конфликтов и эмпатии в ходе школьного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образования.</w:t>
      </w:r>
    </w:p>
    <w:p w:rsidR="000E2A82" w:rsidRPr="00CD689C" w:rsidRDefault="00CD689C">
      <w:pPr>
        <w:pStyle w:val="a3"/>
        <w:spacing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Русский язык в эпоху цифровых технологий. </w:t>
      </w:r>
      <w:r w:rsidRPr="00CD689C">
        <w:rPr>
          <w:rFonts w:ascii="Times New Roman" w:hAnsi="Times New Roman" w:cs="Times New Roman"/>
          <w:color w:val="231F20"/>
        </w:rPr>
        <w:t>Русский язык — государственный язык, объединяющий многонациональную семью народов Российской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Федерации.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Современное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разнообразие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русского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языка,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изменения в устной и письменной речи под влиянием цифровой среды. Грамотная,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логичная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понятная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речь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—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признак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образованного</w:t>
      </w:r>
      <w:r w:rsidRPr="00CD689C">
        <w:rPr>
          <w:rFonts w:ascii="Times New Roman" w:hAnsi="Times New Roman" w:cs="Times New Roman"/>
          <w:color w:val="231F20"/>
          <w:spacing w:val="77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человека и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залог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успеха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будущем.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Правила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использования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стилей</w:t>
      </w:r>
      <w:r w:rsidRPr="00CD689C">
        <w:rPr>
          <w:rFonts w:ascii="Times New Roman" w:hAnsi="Times New Roman" w:cs="Times New Roman"/>
          <w:color w:val="231F20"/>
          <w:spacing w:val="58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</w:rPr>
        <w:t>речи в современной коммуникации.</w:t>
      </w:r>
    </w:p>
    <w:p w:rsidR="000E2A82" w:rsidRPr="00CD689C" w:rsidRDefault="00CD689C">
      <w:pPr>
        <w:pStyle w:val="a3"/>
        <w:spacing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>Цифровой</w:t>
      </w:r>
      <w:r w:rsidRPr="00CD689C">
        <w:rPr>
          <w:rFonts w:ascii="Times New Roman" w:hAnsi="Times New Roman" w:cs="Times New Roman"/>
          <w:b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суверенитет</w:t>
      </w:r>
      <w:r w:rsidRPr="00CD689C">
        <w:rPr>
          <w:rFonts w:ascii="Times New Roman" w:hAnsi="Times New Roman" w:cs="Times New Roman"/>
          <w:b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страны.</w:t>
      </w:r>
      <w:r w:rsidRPr="00CD689C">
        <w:rPr>
          <w:rFonts w:ascii="Times New Roman" w:hAnsi="Times New Roman" w:cs="Times New Roman"/>
          <w:b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Что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такое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цифровой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суверенитет? Как обеспечивается цифровая безопасность государства и каждого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0E2A82" w:rsidRPr="00CD689C" w:rsidRDefault="00CD689C">
      <w:pPr>
        <w:pStyle w:val="a3"/>
        <w:spacing w:before="141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Мирный атом. День работника атомной промышленности. </w:t>
      </w:r>
      <w:r w:rsidRPr="00CD689C">
        <w:rPr>
          <w:rFonts w:ascii="Times New Roman" w:hAnsi="Times New Roman" w:cs="Times New Roman"/>
          <w:color w:val="231F20"/>
        </w:rPr>
        <w:t>Мирный атом — это использование атомной энергии в мирных целях на благо человечества. Контроль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распространения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атомной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энергии.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Уникальные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атомные технологии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достижения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отечественной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научной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школы.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 xml:space="preserve">Влияние экологически чистых и эффективных источников энергии на будущее </w:t>
      </w:r>
      <w:r w:rsidRPr="00CD689C">
        <w:rPr>
          <w:rFonts w:ascii="Times New Roman" w:hAnsi="Times New Roman" w:cs="Times New Roman"/>
          <w:color w:val="231F20"/>
          <w:spacing w:val="-2"/>
        </w:rPr>
        <w:t>человечества.</w:t>
      </w:r>
    </w:p>
    <w:p w:rsidR="000E2A82" w:rsidRPr="00CD689C" w:rsidRDefault="00CD689C">
      <w:pPr>
        <w:pStyle w:val="a3"/>
        <w:spacing w:before="160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О творчестве. Ко Дню музыки. </w:t>
      </w:r>
      <w:r w:rsidRPr="00CD689C">
        <w:rPr>
          <w:rFonts w:ascii="Times New Roman" w:hAnsi="Times New Roman" w:cs="Times New Roman"/>
          <w:color w:val="231F20"/>
          <w:w w:val="105"/>
        </w:rPr>
        <w:t>Русская культура — признанное мировое достояние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человечества.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Реализация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творческого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потенциала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взрослых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 детей. Музыка как вид искусства. Состояние развития современной отечественной музыки: ее жанры и направления.</w:t>
      </w:r>
    </w:p>
    <w:p w:rsidR="000E2A82" w:rsidRPr="00CD689C" w:rsidRDefault="00CD689C">
      <w:pPr>
        <w:pStyle w:val="a3"/>
        <w:spacing w:before="163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Что такое уважение? Ко Дню учителя. </w:t>
      </w:r>
      <w:r w:rsidRPr="00CD689C">
        <w:rPr>
          <w:rFonts w:ascii="Times New Roman" w:hAnsi="Times New Roman" w:cs="Times New Roman"/>
          <w:color w:val="231F20"/>
          <w:w w:val="105"/>
        </w:rPr>
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развития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общества.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Правила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общения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внутри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семьи,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школы и коллектива. Подготовка к взрослой жизни и формирование ответственности.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роли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педагога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воспитании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личности.</w:t>
      </w:r>
    </w:p>
    <w:p w:rsidR="000E2A82" w:rsidRPr="00CD689C" w:rsidRDefault="00CD689C">
      <w:pPr>
        <w:pStyle w:val="a3"/>
        <w:spacing w:before="161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Как понять друг друга разным поколениям? </w:t>
      </w:r>
      <w:r w:rsidRPr="00CD689C">
        <w:rPr>
          <w:rFonts w:ascii="Times New Roman" w:hAnsi="Times New Roman" w:cs="Times New Roman"/>
          <w:color w:val="231F20"/>
        </w:rPr>
        <w:t>Семья как ценность в жизни каждого человека, основа любого общества. Формирование общих семейных ценностей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—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залог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взаимопонимания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семье.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Преодоление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конфликтов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проблем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общении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за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счет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взаимоуважения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обмена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опытом.</w:t>
      </w:r>
    </w:p>
    <w:p w:rsidR="000E2A82" w:rsidRPr="00CD689C" w:rsidRDefault="000E2A82">
      <w:pPr>
        <w:pStyle w:val="a3"/>
        <w:spacing w:line="189" w:lineRule="auto"/>
        <w:rPr>
          <w:rFonts w:ascii="Times New Roman" w:hAnsi="Times New Roman" w:cs="Times New Roman"/>
        </w:rPr>
        <w:sectPr w:rsidR="000E2A82" w:rsidRPr="00CD689C">
          <w:footerReference w:type="default" r:id="rId8"/>
          <w:pgSz w:w="11910" w:h="16840"/>
          <w:pgMar w:top="900" w:right="708" w:bottom="600" w:left="992" w:header="0" w:footer="414" w:gutter="0"/>
          <w:cols w:space="720"/>
        </w:sectPr>
      </w:pPr>
    </w:p>
    <w:p w:rsidR="000E2A82" w:rsidRPr="00CD689C" w:rsidRDefault="00CD689C">
      <w:pPr>
        <w:pStyle w:val="a3"/>
        <w:spacing w:before="64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lastRenderedPageBreak/>
        <w:t xml:space="preserve">О городах России. Ко Дню народного единства. </w:t>
      </w:r>
      <w:r w:rsidRPr="00CD689C">
        <w:rPr>
          <w:rFonts w:ascii="Times New Roman" w:hAnsi="Times New Roman" w:cs="Times New Roman"/>
          <w:color w:val="231F20"/>
          <w:w w:val="105"/>
        </w:rPr>
        <w:t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0E2A82" w:rsidRPr="00CD689C" w:rsidRDefault="00CD689C">
      <w:pPr>
        <w:pStyle w:val="a3"/>
        <w:spacing w:before="285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Общество безграничных возможностей. </w:t>
      </w:r>
      <w:r w:rsidRPr="00CD689C">
        <w:rPr>
          <w:rFonts w:ascii="Times New Roman" w:hAnsi="Times New Roman" w:cs="Times New Roman"/>
          <w:color w:val="231F20"/>
        </w:rPr>
        <w:t xml:space="preserve">Общество — совокупность разных </w:t>
      </w:r>
      <w:r w:rsidRPr="00CD689C">
        <w:rPr>
          <w:rFonts w:ascii="Times New Roman" w:hAnsi="Times New Roman" w:cs="Times New Roman"/>
          <w:color w:val="231F20"/>
          <w:w w:val="105"/>
        </w:rPr>
        <w:t>людей, отличных друг от друга, но имеющих единые потребности в любви, уважении,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дружбе,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принятии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самореализации.Роль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цифровых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технологий</w:t>
      </w:r>
      <w:r w:rsidRPr="00CD689C">
        <w:rPr>
          <w:rFonts w:ascii="Times New Roman" w:hAnsi="Times New Roman" w:cs="Times New Roman"/>
          <w:color w:val="231F20"/>
          <w:spacing w:val="-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</w:t>
      </w:r>
    </w:p>
    <w:p w:rsidR="000E2A82" w:rsidRPr="00CD689C" w:rsidRDefault="00CD689C">
      <w:pPr>
        <w:pStyle w:val="a3"/>
        <w:spacing w:before="162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Селекция и генетика. К 170-летию И. В. Мичурина. </w:t>
      </w:r>
      <w:r w:rsidRPr="00CD689C">
        <w:rPr>
          <w:rFonts w:ascii="Times New Roman" w:hAnsi="Times New Roman" w:cs="Times New Roman"/>
          <w:color w:val="231F20"/>
          <w:w w:val="105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:rsidR="000E2A82" w:rsidRPr="00CD689C" w:rsidRDefault="00CD689C">
      <w:pPr>
        <w:spacing w:line="243" w:lineRule="exact"/>
        <w:ind w:left="430"/>
        <w:rPr>
          <w:rFonts w:ascii="Times New Roman" w:hAnsi="Times New Roman" w:cs="Times New Roman"/>
          <w:b/>
          <w:sz w:val="24"/>
        </w:rPr>
      </w:pPr>
      <w:r w:rsidRPr="00CD689C">
        <w:rPr>
          <w:rFonts w:ascii="Times New Roman" w:hAnsi="Times New Roman" w:cs="Times New Roman"/>
          <w:b/>
          <w:color w:val="231F20"/>
          <w:sz w:val="24"/>
        </w:rPr>
        <w:t>Как</w:t>
      </w:r>
      <w:r w:rsidRPr="00CD689C">
        <w:rPr>
          <w:rFonts w:ascii="Times New Roman" w:hAnsi="Times New Roman" w:cs="Times New Roman"/>
          <w:b/>
          <w:color w:val="231F20"/>
          <w:spacing w:val="31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решать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конфликты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и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справляться</w:t>
      </w:r>
      <w:r w:rsidRPr="00CD689C">
        <w:rPr>
          <w:rFonts w:ascii="Times New Roman" w:hAnsi="Times New Roman" w:cs="Times New Roman"/>
          <w:b/>
          <w:color w:val="231F20"/>
          <w:spacing w:val="31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с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трудностями.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Ко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z w:val="24"/>
        </w:rPr>
        <w:t>Дню</w:t>
      </w:r>
      <w:r w:rsidRPr="00CD689C">
        <w:rPr>
          <w:rFonts w:ascii="Times New Roman" w:hAnsi="Times New Roman" w:cs="Times New Roman"/>
          <w:b/>
          <w:color w:val="231F20"/>
          <w:spacing w:val="32"/>
          <w:sz w:val="24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spacing w:val="-2"/>
          <w:sz w:val="24"/>
        </w:rPr>
        <w:t>психолога.</w:t>
      </w:r>
    </w:p>
    <w:p w:rsidR="000E2A82" w:rsidRPr="00CD689C" w:rsidRDefault="00CD689C">
      <w:pPr>
        <w:pStyle w:val="a3"/>
        <w:spacing w:before="43" w:line="192" w:lineRule="auto"/>
        <w:ind w:right="199"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трудностей.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Правила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разрешения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конфликтных</w:t>
      </w:r>
      <w:r w:rsidRPr="00CD689C">
        <w:rPr>
          <w:rFonts w:ascii="Times New Roman" w:hAnsi="Times New Roman" w:cs="Times New Roman"/>
          <w:color w:val="231F20"/>
          <w:spacing w:val="-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ситуаций.</w:t>
      </w:r>
    </w:p>
    <w:p w:rsidR="000E2A82" w:rsidRPr="00CD689C" w:rsidRDefault="00CD689C">
      <w:pPr>
        <w:pStyle w:val="a3"/>
        <w:spacing w:before="165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Профессия — жизнь спасать. </w:t>
      </w:r>
      <w:r w:rsidRPr="00CD689C">
        <w:rPr>
          <w:rFonts w:ascii="Times New Roman" w:hAnsi="Times New Roman" w:cs="Times New Roman"/>
          <w:color w:val="231F20"/>
        </w:rPr>
        <w:t xml:space="preserve">Спасатели — специалисты, которые помогают </w:t>
      </w:r>
      <w:r w:rsidRPr="00CD689C">
        <w:rPr>
          <w:rFonts w:ascii="Times New Roman" w:hAnsi="Times New Roman" w:cs="Times New Roman"/>
          <w:color w:val="231F20"/>
          <w:w w:val="105"/>
        </w:rPr>
        <w:t>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0E2A82" w:rsidRPr="00CD689C" w:rsidRDefault="00CD689C">
      <w:pPr>
        <w:pStyle w:val="a3"/>
        <w:spacing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>Домашние</w:t>
      </w:r>
      <w:r w:rsidRPr="00CD689C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питомцы.</w:t>
      </w:r>
      <w:r w:rsidRPr="00CD689C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Всемирный</w:t>
      </w:r>
      <w:r w:rsidRPr="00CD689C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день</w:t>
      </w:r>
      <w:r w:rsidRPr="00CD689C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питомца.</w:t>
      </w:r>
      <w:r w:rsidRPr="00CD689C">
        <w:rPr>
          <w:rFonts w:ascii="Times New Roman" w:hAnsi="Times New Roman" w:cs="Times New Roman"/>
          <w:b/>
          <w:color w:val="231F20"/>
          <w:spacing w:val="-1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Роль</w:t>
      </w:r>
      <w:r w:rsidRPr="00CD689C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домашних</w:t>
      </w:r>
      <w:r w:rsidRPr="00CD689C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питомцев в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жизни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человека.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Ответственность,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забота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бережное</w:t>
      </w:r>
      <w:r w:rsidRPr="00CD689C">
        <w:rPr>
          <w:rFonts w:ascii="Times New Roman" w:hAnsi="Times New Roman" w:cs="Times New Roman"/>
          <w:color w:val="231F20"/>
          <w:spacing w:val="57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0E2A82" w:rsidRPr="00CD689C" w:rsidRDefault="00CD689C">
      <w:pPr>
        <w:pStyle w:val="a3"/>
        <w:spacing w:before="157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Россия — страна победителей. Ко Дню Героев Отечества. </w:t>
      </w:r>
      <w:r w:rsidRPr="00CD689C">
        <w:rPr>
          <w:rFonts w:ascii="Times New Roman" w:hAnsi="Times New Roman" w:cs="Times New Roman"/>
          <w:color w:val="231F20"/>
          <w:w w:val="105"/>
        </w:rPr>
        <w:t>Герои России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древнейших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времен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до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современности.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Традиции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героизма,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мужества и</w:t>
      </w:r>
      <w:r w:rsidRPr="00CD689C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решительности</w:t>
      </w:r>
      <w:r w:rsidRPr="00CD689C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неотъемлемая</w:t>
      </w:r>
      <w:r w:rsidRPr="00CD689C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часть</w:t>
      </w:r>
      <w:r w:rsidRPr="00CD689C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российской</w:t>
      </w:r>
      <w:r w:rsidRPr="00CD689C">
        <w:rPr>
          <w:rFonts w:ascii="Times New Roman" w:hAnsi="Times New Roman" w:cs="Times New Roman"/>
          <w:color w:val="231F20"/>
          <w:spacing w:val="71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0E2A82" w:rsidRPr="00CD689C" w:rsidRDefault="00CD689C">
      <w:pPr>
        <w:pStyle w:val="a3"/>
        <w:spacing w:before="164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Закон и справедливость. Ко Дню Конституции. </w:t>
      </w:r>
      <w:r w:rsidRPr="00CD689C">
        <w:rPr>
          <w:rFonts w:ascii="Times New Roman" w:hAnsi="Times New Roman" w:cs="Times New Roman"/>
          <w:color w:val="231F20"/>
          <w:w w:val="105"/>
        </w:rPr>
        <w:t>Конституция Российской Федерации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основной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закон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страны.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Конституция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закрепляет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права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свободы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человека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как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высшую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ценность.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Справедливость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одна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0E2A82" w:rsidRPr="00CD689C" w:rsidRDefault="00CD689C">
      <w:pPr>
        <w:pStyle w:val="a3"/>
        <w:spacing w:before="162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Совесть внутри нас. </w:t>
      </w:r>
      <w:r w:rsidRPr="00CD689C">
        <w:rPr>
          <w:rFonts w:ascii="Times New Roman" w:hAnsi="Times New Roman" w:cs="Times New Roman"/>
          <w:color w:val="231F20"/>
          <w:w w:val="105"/>
        </w:rPr>
        <w:t>Совесть — внутренний ориентир, помогающий отличить добро от зла. Ключевая роль совести в осуществлении личного выбора.</w:t>
      </w:r>
      <w:r w:rsidRPr="00CD689C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Роль</w:t>
      </w:r>
      <w:r w:rsidRPr="00CD689C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7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формировании</w:t>
      </w:r>
      <w:r w:rsidRPr="00CD689C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нравственности</w:t>
      </w:r>
      <w:r w:rsidRPr="00CD689C">
        <w:rPr>
          <w:rFonts w:ascii="Times New Roman" w:hAnsi="Times New Roman" w:cs="Times New Roman"/>
          <w:color w:val="231F20"/>
          <w:spacing w:val="7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традиционных</w:t>
      </w:r>
      <w:r w:rsidRPr="00CD689C">
        <w:rPr>
          <w:rFonts w:ascii="Times New Roman" w:hAnsi="Times New Roman" w:cs="Times New Roman"/>
          <w:color w:val="231F20"/>
          <w:spacing w:val="78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ценностей,</w:t>
      </w:r>
    </w:p>
    <w:p w:rsidR="000E2A82" w:rsidRPr="00CD689C" w:rsidRDefault="00CD689C">
      <w:pPr>
        <w:pStyle w:val="a3"/>
        <w:tabs>
          <w:tab w:val="right" w:pos="5180"/>
        </w:tabs>
        <w:spacing w:line="187" w:lineRule="auto"/>
        <w:ind w:firstLine="0"/>
        <w:jc w:val="left"/>
        <w:rPr>
          <w:rFonts w:ascii="Times New Roman" w:hAnsi="Times New Roman" w:cs="Times New Roman"/>
          <w:position w:val="-16"/>
        </w:rPr>
      </w:pPr>
      <w:r w:rsidRPr="00CD689C">
        <w:rPr>
          <w:rFonts w:ascii="Times New Roman" w:hAnsi="Times New Roman" w:cs="Times New Roman"/>
          <w:color w:val="231F20"/>
        </w:rPr>
        <w:t>культуры</w:t>
      </w:r>
      <w:r w:rsidRPr="00CD689C">
        <w:rPr>
          <w:rFonts w:ascii="Times New Roman" w:hAnsi="Times New Roman" w:cs="Times New Roman"/>
          <w:color w:val="231F20"/>
          <w:spacing w:val="28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29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</w:rPr>
        <w:t>истории.</w:t>
      </w:r>
      <w:r w:rsidRPr="00CD689C">
        <w:rPr>
          <w:rFonts w:ascii="Times New Roman" w:hAnsi="Times New Roman" w:cs="Times New Roman"/>
          <w:color w:val="231F20"/>
        </w:rPr>
        <w:tab/>
      </w:r>
      <w:r w:rsidRPr="00CD689C">
        <w:rPr>
          <w:rFonts w:ascii="Times New Roman" w:hAnsi="Times New Roman" w:cs="Times New Roman"/>
          <w:color w:val="231F20"/>
          <w:spacing w:val="-5"/>
          <w:position w:val="-16"/>
        </w:rPr>
        <w:t>15</w:t>
      </w:r>
    </w:p>
    <w:p w:rsidR="000E2A82" w:rsidRPr="00CD689C" w:rsidRDefault="000E2A82">
      <w:pPr>
        <w:pStyle w:val="a3"/>
        <w:spacing w:line="187" w:lineRule="auto"/>
        <w:jc w:val="left"/>
        <w:rPr>
          <w:rFonts w:ascii="Times New Roman" w:hAnsi="Times New Roman" w:cs="Times New Roman"/>
          <w:position w:val="-16"/>
        </w:rPr>
        <w:sectPr w:rsidR="000E2A82" w:rsidRPr="00CD689C">
          <w:footerReference w:type="default" r:id="rId9"/>
          <w:pgSz w:w="11910" w:h="16840"/>
          <w:pgMar w:top="900" w:right="708" w:bottom="0" w:left="992" w:header="0" w:footer="0" w:gutter="0"/>
          <w:cols w:space="720"/>
        </w:sectPr>
      </w:pPr>
    </w:p>
    <w:p w:rsidR="000E2A82" w:rsidRPr="00CD689C" w:rsidRDefault="00CD689C">
      <w:pPr>
        <w:pStyle w:val="a3"/>
        <w:spacing w:before="64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lastRenderedPageBreak/>
        <w:t xml:space="preserve">Календарь полезных дел. Новогоднее занятие. </w:t>
      </w:r>
      <w:r w:rsidRPr="00CD689C">
        <w:rPr>
          <w:rFonts w:ascii="Times New Roman" w:hAnsi="Times New Roman" w:cs="Times New Roman"/>
          <w:color w:val="231F20"/>
        </w:rPr>
        <w:t>Зимние каникулы — это время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только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для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семейного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доcуга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отдыха,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добрых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дел.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Чем заняться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каникулах,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чтобы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провести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время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пользой: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0E2A82" w:rsidRPr="00CD689C" w:rsidRDefault="00CD689C">
      <w:pPr>
        <w:pStyle w:val="a3"/>
        <w:spacing w:before="174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Как создают мультфильмы? Мультипликация, анимация. </w:t>
      </w:r>
      <w:r w:rsidRPr="00CD689C">
        <w:rPr>
          <w:rFonts w:ascii="Times New Roman" w:hAnsi="Times New Roman" w:cs="Times New Roman"/>
          <w:color w:val="231F20"/>
        </w:rPr>
        <w:t>История развития отечественной мультипликации. Отечественная школа мультипликации и ее достижения.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Мировое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признание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советских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российских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0E2A82" w:rsidRPr="00CD689C" w:rsidRDefault="00CD689C">
      <w:pPr>
        <w:pStyle w:val="a3"/>
        <w:spacing w:before="5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Музейное дело. 170 лет Третьяковской галерее. </w:t>
      </w:r>
      <w:r w:rsidRPr="00CD689C">
        <w:rPr>
          <w:rFonts w:ascii="Times New Roman" w:hAnsi="Times New Roman" w:cs="Times New Roman"/>
          <w:color w:val="231F20"/>
          <w:w w:val="105"/>
        </w:rPr>
        <w:t>Российские музеи — хранители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богатейшего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материального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нематериального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наследия</w:t>
      </w:r>
      <w:r w:rsidRPr="00CD689C">
        <w:rPr>
          <w:rFonts w:ascii="Times New Roman" w:hAnsi="Times New Roman" w:cs="Times New Roman"/>
          <w:color w:val="231F20"/>
          <w:spacing w:val="-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 xml:space="preserve">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музей?</w:t>
      </w:r>
    </w:p>
    <w:p w:rsidR="000E2A82" w:rsidRPr="00CD689C" w:rsidRDefault="00CD689C">
      <w:pPr>
        <w:pStyle w:val="a3"/>
        <w:spacing w:before="8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Как создавать свой бизнес? </w:t>
      </w:r>
      <w:r w:rsidRPr="00CD689C">
        <w:rPr>
          <w:rFonts w:ascii="Times New Roman" w:hAnsi="Times New Roman" w:cs="Times New Roman"/>
          <w:color w:val="231F20"/>
        </w:rPr>
        <w:t>Бизнес — ответственный выбор человека, возможность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реализовать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свою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мечту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принести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пользу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обществу. Современные предприниматели и их возможности в развитии отечественной экономики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улучшении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жизни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людей.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Бизнес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—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это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только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личный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0E2A82" w:rsidRPr="00CD689C" w:rsidRDefault="00CD689C">
      <w:pPr>
        <w:pStyle w:val="a3"/>
        <w:spacing w:before="175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Есть ли у знания границы? Ко Дню науки. </w:t>
      </w:r>
      <w:r w:rsidRPr="00CD689C">
        <w:rPr>
          <w:rFonts w:ascii="Times New Roman" w:hAnsi="Times New Roman" w:cs="Times New Roman"/>
          <w:color w:val="231F20"/>
          <w:w w:val="105"/>
        </w:rPr>
        <w:t>Богатейшее наследие российской науки и ее выдающихся представителей. Технологическое лидерство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государства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науки.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Как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меняются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научные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подходы с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развитием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цифровых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технологий?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Государственная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поддержка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науки и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молодых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ученых.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Как</w:t>
      </w:r>
      <w:r w:rsidRPr="00CD689C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происходят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современные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открытия?</w:t>
      </w:r>
      <w:r w:rsidRPr="00CD689C">
        <w:rPr>
          <w:rFonts w:ascii="Times New Roman" w:hAnsi="Times New Roman" w:cs="Times New Roman"/>
          <w:color w:val="231F20"/>
          <w:spacing w:val="-19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Как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стать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ученым?</w:t>
      </w:r>
    </w:p>
    <w:p w:rsidR="000E2A82" w:rsidRPr="00CD689C" w:rsidRDefault="00CD689C">
      <w:pPr>
        <w:pStyle w:val="a3"/>
        <w:spacing w:before="174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Слушать, слышать и договариваться. Кто такие дипломаты? </w:t>
      </w:r>
      <w:r w:rsidRPr="00CD689C">
        <w:rPr>
          <w:rFonts w:ascii="Times New Roman" w:hAnsi="Times New Roman" w:cs="Times New Roman"/>
          <w:color w:val="231F20"/>
        </w:rPr>
        <w:t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между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государствами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как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основа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международной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стабильности. Навыки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для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жизни: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как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научиться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договариваться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окружающими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людьми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 вести конструктивный диалог.</w:t>
      </w:r>
    </w:p>
    <w:p w:rsidR="000E2A82" w:rsidRPr="00CD689C" w:rsidRDefault="00CD689C">
      <w:pPr>
        <w:spacing w:before="187" w:line="199" w:lineRule="auto"/>
        <w:ind w:left="146" w:right="199" w:firstLine="283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b/>
          <w:color w:val="231F20"/>
          <w:w w:val="105"/>
          <w:sz w:val="24"/>
        </w:rPr>
        <w:t xml:space="preserve">Герой из соседнего двора. Региональный урок ко Дню защитника Отечества. </w:t>
      </w:r>
      <w:r w:rsidRPr="00CD689C">
        <w:rPr>
          <w:rFonts w:ascii="Times New Roman" w:hAnsi="Times New Roman" w:cs="Times New Roman"/>
          <w:color w:val="231F20"/>
          <w:w w:val="105"/>
          <w:sz w:val="24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0E2A82" w:rsidRPr="00CD689C" w:rsidRDefault="00CD689C">
      <w:pPr>
        <w:pStyle w:val="a3"/>
        <w:spacing w:before="173" w:line="192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День наставника. </w:t>
      </w:r>
      <w:r w:rsidRPr="00CD689C">
        <w:rPr>
          <w:rFonts w:ascii="Times New Roman" w:hAnsi="Times New Roman" w:cs="Times New Roman"/>
          <w:color w:val="231F20"/>
          <w:w w:val="105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профессиональном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развитии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личности.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Знаменитые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россияне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их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наставники.</w:t>
      </w:r>
      <w:r w:rsidRPr="00CD689C">
        <w:rPr>
          <w:rFonts w:ascii="Times New Roman" w:hAnsi="Times New Roman" w:cs="Times New Roman"/>
          <w:color w:val="231F20"/>
          <w:spacing w:val="80"/>
          <w:w w:val="150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К.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Д.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Ушинский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как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основоположник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научной</w:t>
      </w:r>
      <w:r w:rsidRPr="00CD689C">
        <w:rPr>
          <w:rFonts w:ascii="Times New Roman" w:hAnsi="Times New Roman" w:cs="Times New Roman"/>
          <w:color w:val="231F20"/>
          <w:spacing w:val="23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педагогики в России. Как найти наставника?</w:t>
      </w:r>
    </w:p>
    <w:p w:rsidR="000E2A82" w:rsidRPr="00CD689C" w:rsidRDefault="000E2A82">
      <w:pPr>
        <w:pStyle w:val="a3"/>
        <w:spacing w:line="192" w:lineRule="auto"/>
        <w:rPr>
          <w:rFonts w:ascii="Times New Roman" w:hAnsi="Times New Roman" w:cs="Times New Roman"/>
        </w:rPr>
        <w:sectPr w:rsidR="000E2A82" w:rsidRPr="00CD689C">
          <w:footerReference w:type="default" r:id="rId10"/>
          <w:pgSz w:w="11910" w:h="16840"/>
          <w:pgMar w:top="900" w:right="708" w:bottom="900" w:left="992" w:header="0" w:footer="715" w:gutter="0"/>
          <w:pgNumType w:start="16"/>
          <w:cols w:space="720"/>
        </w:sectPr>
      </w:pPr>
    </w:p>
    <w:p w:rsidR="000E2A82" w:rsidRPr="00CD689C" w:rsidRDefault="00CD689C">
      <w:pPr>
        <w:spacing w:before="77" w:line="196" w:lineRule="auto"/>
        <w:ind w:left="146" w:right="199" w:firstLine="283"/>
        <w:jc w:val="both"/>
        <w:rPr>
          <w:rFonts w:ascii="Times New Roman" w:hAnsi="Times New Roman" w:cs="Times New Roman"/>
          <w:sz w:val="24"/>
        </w:rPr>
      </w:pPr>
      <w:r w:rsidRPr="00CD689C">
        <w:rPr>
          <w:rFonts w:ascii="Times New Roman" w:hAnsi="Times New Roman" w:cs="Times New Roman"/>
          <w:b/>
          <w:color w:val="231F20"/>
          <w:sz w:val="24"/>
        </w:rPr>
        <w:lastRenderedPageBreak/>
        <w:t xml:space="preserve">Большой. За кулисами. 250 лет Большому театру и 150 лет Союзу театральных деятелей России. </w:t>
      </w:r>
      <w:r w:rsidRPr="00CD689C">
        <w:rPr>
          <w:rFonts w:ascii="Times New Roman" w:hAnsi="Times New Roman" w:cs="Times New Roman"/>
          <w:color w:val="231F20"/>
          <w:sz w:val="24"/>
        </w:rPr>
        <w:t>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</w:t>
      </w:r>
      <w:r w:rsidRPr="00CD689C">
        <w:rPr>
          <w:rFonts w:ascii="Times New Roman" w:hAnsi="Times New Roman" w:cs="Times New Roman"/>
          <w:color w:val="231F20"/>
          <w:spacing w:val="3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гримеры</w:t>
      </w:r>
      <w:r w:rsidRPr="00CD689C">
        <w:rPr>
          <w:rFonts w:ascii="Times New Roman" w:hAnsi="Times New Roman" w:cs="Times New Roman"/>
          <w:color w:val="231F20"/>
          <w:spacing w:val="3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и</w:t>
      </w:r>
      <w:r w:rsidRPr="00CD689C">
        <w:rPr>
          <w:rFonts w:ascii="Times New Roman" w:hAnsi="Times New Roman" w:cs="Times New Roman"/>
          <w:color w:val="231F20"/>
          <w:spacing w:val="3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многие</w:t>
      </w:r>
      <w:r w:rsidRPr="00CD689C">
        <w:rPr>
          <w:rFonts w:ascii="Times New Roman" w:hAnsi="Times New Roman" w:cs="Times New Roman"/>
          <w:color w:val="231F20"/>
          <w:spacing w:val="3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другие.</w:t>
      </w:r>
      <w:r w:rsidRPr="00CD689C">
        <w:rPr>
          <w:rFonts w:ascii="Times New Roman" w:hAnsi="Times New Roman" w:cs="Times New Roman"/>
          <w:color w:val="231F20"/>
          <w:spacing w:val="36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Достижения</w:t>
      </w:r>
      <w:r w:rsidRPr="00CD689C">
        <w:rPr>
          <w:rFonts w:ascii="Times New Roman" w:hAnsi="Times New Roman" w:cs="Times New Roman"/>
          <w:color w:val="231F20"/>
          <w:spacing w:val="3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z w:val="24"/>
        </w:rPr>
        <w:t>русской</w:t>
      </w:r>
      <w:r w:rsidRPr="00CD689C">
        <w:rPr>
          <w:rFonts w:ascii="Times New Roman" w:hAnsi="Times New Roman" w:cs="Times New Roman"/>
          <w:color w:val="231F20"/>
          <w:spacing w:val="35"/>
          <w:sz w:val="24"/>
        </w:rPr>
        <w:t xml:space="preserve">  </w:t>
      </w:r>
      <w:r w:rsidRPr="00CD689C">
        <w:rPr>
          <w:rFonts w:ascii="Times New Roman" w:hAnsi="Times New Roman" w:cs="Times New Roman"/>
          <w:color w:val="231F20"/>
          <w:spacing w:val="-2"/>
          <w:sz w:val="24"/>
        </w:rPr>
        <w:t>театральной</w:t>
      </w:r>
    </w:p>
    <w:p w:rsidR="000E2A82" w:rsidRPr="00CD689C" w:rsidRDefault="00CD689C">
      <w:pPr>
        <w:pStyle w:val="a3"/>
        <w:spacing w:line="309" w:lineRule="exact"/>
        <w:ind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школы,</w:t>
      </w:r>
      <w:r w:rsidRPr="00CD689C">
        <w:rPr>
          <w:rFonts w:ascii="Times New Roman" w:hAnsi="Times New Roman" w:cs="Times New Roman"/>
          <w:color w:val="231F20"/>
          <w:spacing w:val="-17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вошедшие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мировую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практику.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школьных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театров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</w:t>
      </w:r>
      <w:r w:rsidRPr="00CD689C">
        <w:rPr>
          <w:rFonts w:ascii="Times New Roman" w:hAnsi="Times New Roman" w:cs="Times New Roman"/>
          <w:color w:val="231F20"/>
          <w:spacing w:val="-16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spacing w:val="-2"/>
          <w:w w:val="105"/>
        </w:rPr>
        <w:t>России.</w:t>
      </w:r>
    </w:p>
    <w:p w:rsidR="000E2A82" w:rsidRPr="00CD689C" w:rsidRDefault="00CD689C">
      <w:pPr>
        <w:pStyle w:val="a3"/>
        <w:spacing w:before="148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Как справляться с волнением? </w:t>
      </w:r>
      <w:r w:rsidRPr="00CD689C">
        <w:rPr>
          <w:rFonts w:ascii="Times New Roman" w:hAnsi="Times New Roman" w:cs="Times New Roman"/>
          <w:color w:val="231F20"/>
          <w:w w:val="105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привычки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положительно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влияют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эмоциональное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состояние? Как их сформировать и придерживаться?</w:t>
      </w:r>
    </w:p>
    <w:p w:rsidR="000E2A82" w:rsidRPr="00CD689C" w:rsidRDefault="00CD689C">
      <w:pPr>
        <w:pStyle w:val="a3"/>
        <w:spacing w:before="166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65 лет триумфа. Ко Дню космонавтики. </w:t>
      </w:r>
      <w:r w:rsidRPr="00CD689C">
        <w:rPr>
          <w:rFonts w:ascii="Times New Roman" w:hAnsi="Times New Roman" w:cs="Times New Roman"/>
          <w:color w:val="231F20"/>
        </w:rPr>
        <w:t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специалистов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открывает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для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страны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всего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человечества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новые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горизонты.</w:t>
      </w:r>
    </w:p>
    <w:p w:rsidR="000E2A82" w:rsidRPr="00CD689C" w:rsidRDefault="00CD689C">
      <w:pPr>
        <w:pStyle w:val="a3"/>
        <w:spacing w:before="177" w:line="196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Как мусор получает «вторую жизнь»? Технологии переработки. </w:t>
      </w:r>
      <w:r w:rsidRPr="00CD689C">
        <w:rPr>
          <w:rFonts w:ascii="Times New Roman" w:hAnsi="Times New Roman" w:cs="Times New Roman"/>
          <w:color w:val="231F20"/>
          <w:w w:val="105"/>
        </w:rPr>
        <w:t>Состояние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планеты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—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личная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ответственность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каждого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человека.</w:t>
      </w:r>
      <w:r w:rsidRPr="00CD689C">
        <w:rPr>
          <w:rFonts w:ascii="Times New Roman" w:hAnsi="Times New Roman" w:cs="Times New Roman"/>
          <w:color w:val="231F20"/>
          <w:spacing w:val="4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Почему об экологии должен заботиться каждый человек? Неосознанное потребление как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причина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роста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количества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мусора.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Климатические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изменения,</w:t>
      </w:r>
      <w:r w:rsidRPr="00CD689C">
        <w:rPr>
          <w:rFonts w:ascii="Times New Roman" w:hAnsi="Times New Roman" w:cs="Times New Roman"/>
          <w:color w:val="231F20"/>
          <w:spacing w:val="-2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загрязнение окружающей</w:t>
      </w:r>
      <w:r w:rsidRPr="00CD689C">
        <w:rPr>
          <w:rFonts w:ascii="Times New Roman" w:hAnsi="Times New Roman" w:cs="Times New Roman"/>
          <w:color w:val="231F20"/>
          <w:spacing w:val="45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среды.</w:t>
      </w:r>
      <w:r w:rsidRPr="00CD689C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системы</w:t>
      </w:r>
      <w:r w:rsidRPr="00CD689C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переработки</w:t>
      </w:r>
      <w:r w:rsidRPr="00CD689C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отходов</w:t>
      </w:r>
      <w:r w:rsidRPr="00CD689C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w w:val="105"/>
        </w:rPr>
        <w:t>и</w:t>
      </w:r>
      <w:r w:rsidRPr="00CD689C">
        <w:rPr>
          <w:rFonts w:ascii="Times New Roman" w:hAnsi="Times New Roman" w:cs="Times New Roman"/>
          <w:color w:val="231F20"/>
          <w:spacing w:val="46"/>
          <w:w w:val="105"/>
        </w:rPr>
        <w:t xml:space="preserve">  </w:t>
      </w:r>
      <w:r w:rsidRPr="00CD689C">
        <w:rPr>
          <w:rFonts w:ascii="Times New Roman" w:hAnsi="Times New Roman" w:cs="Times New Roman"/>
          <w:color w:val="231F20"/>
          <w:spacing w:val="-4"/>
          <w:w w:val="105"/>
        </w:rPr>
        <w:t>роль</w:t>
      </w:r>
    </w:p>
    <w:p w:rsidR="000E2A82" w:rsidRPr="00CD689C" w:rsidRDefault="00CD689C">
      <w:pPr>
        <w:pStyle w:val="a3"/>
        <w:spacing w:line="189" w:lineRule="auto"/>
        <w:ind w:right="199" w:firstLine="0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color w:val="231F20"/>
          <w:w w:val="105"/>
        </w:rPr>
        <w:t>государства в этом процессе. Какие полезные привычки необходимо сформировать у себя?</w:t>
      </w:r>
    </w:p>
    <w:p w:rsidR="000E2A82" w:rsidRPr="00CD689C" w:rsidRDefault="00CD689C">
      <w:pPr>
        <w:pStyle w:val="a3"/>
        <w:spacing w:before="285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</w:rPr>
        <w:t xml:space="preserve">Что значит работать в команде? Сила команды. Ко Дню труда. </w:t>
      </w:r>
      <w:r w:rsidRPr="00CD689C">
        <w:rPr>
          <w:rFonts w:ascii="Times New Roman" w:hAnsi="Times New Roman" w:cs="Times New Roman"/>
          <w:color w:val="231F20"/>
        </w:rPr>
        <w:t>Команда — это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друзья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единомышленники,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где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каждый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вносит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свой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значимый</w:t>
      </w:r>
      <w:r w:rsidRPr="00CD689C">
        <w:rPr>
          <w:rFonts w:ascii="Times New Roman" w:hAnsi="Times New Roman" w:cs="Times New Roman"/>
          <w:color w:val="231F20"/>
          <w:spacing w:val="8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вклад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общее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дело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помогает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добиться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успеха.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Развитие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умения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слышать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друг друга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трудиться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вместе.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Умение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слышать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и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трудиться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>сообща,</w:t>
      </w:r>
      <w:r w:rsidRPr="00CD689C">
        <w:rPr>
          <w:rFonts w:ascii="Times New Roman" w:hAnsi="Times New Roman" w:cs="Times New Roman"/>
          <w:color w:val="231F20"/>
          <w:spacing w:val="40"/>
        </w:rPr>
        <w:t xml:space="preserve"> </w:t>
      </w:r>
      <w:r w:rsidRPr="00CD689C">
        <w:rPr>
          <w:rFonts w:ascii="Times New Roman" w:hAnsi="Times New Roman" w:cs="Times New Roman"/>
          <w:color w:val="231F20"/>
        </w:rPr>
        <w:t xml:space="preserve">разделять успех и вместе переживать неудачу. Примеры коллективной работы в истории </w:t>
      </w:r>
      <w:r w:rsidRPr="00CD689C">
        <w:rPr>
          <w:rFonts w:ascii="Times New Roman" w:hAnsi="Times New Roman" w:cs="Times New Roman"/>
          <w:color w:val="231F20"/>
          <w:spacing w:val="-2"/>
        </w:rPr>
        <w:t>страны.</w:t>
      </w:r>
    </w:p>
    <w:p w:rsidR="000E2A82" w:rsidRPr="00CD689C" w:rsidRDefault="00CD689C">
      <w:pPr>
        <w:pStyle w:val="a3"/>
        <w:spacing w:before="165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>Песни</w:t>
      </w:r>
      <w:r w:rsidRPr="00CD689C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о</w:t>
      </w:r>
      <w:r w:rsidRPr="00CD689C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войне.</w:t>
      </w:r>
      <w:r w:rsidRPr="00CD689C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Ко</w:t>
      </w:r>
      <w:r w:rsidRPr="00CD689C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Дню</w:t>
      </w:r>
      <w:r w:rsidRPr="00CD689C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b/>
          <w:color w:val="231F20"/>
          <w:w w:val="105"/>
        </w:rPr>
        <w:t>Победы.</w:t>
      </w:r>
      <w:r w:rsidRPr="00CD689C">
        <w:rPr>
          <w:rFonts w:ascii="Times New Roman" w:hAnsi="Times New Roman" w:cs="Times New Roman"/>
          <w:b/>
          <w:color w:val="231F20"/>
          <w:spacing w:val="-4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Песни</w:t>
      </w:r>
      <w:r w:rsidRPr="00CD689C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были</w:t>
      </w:r>
      <w:r w:rsidRPr="00CD689C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свидетелями</w:t>
      </w:r>
      <w:r w:rsidRPr="00CD689C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многих</w:t>
      </w:r>
      <w:r w:rsidRPr="00CD689C">
        <w:rPr>
          <w:rFonts w:ascii="Times New Roman" w:hAnsi="Times New Roman" w:cs="Times New Roman"/>
          <w:color w:val="231F20"/>
          <w:spacing w:val="-1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великих событий. В них отразилась история нашей великой страны. Влияние песни</w:t>
      </w:r>
      <w:r w:rsidRPr="00CD689C">
        <w:rPr>
          <w:rFonts w:ascii="Times New Roman" w:hAnsi="Times New Roman" w:cs="Times New Roman"/>
          <w:color w:val="231F20"/>
          <w:spacing w:val="80"/>
          <w:w w:val="105"/>
        </w:rPr>
        <w:t xml:space="preserve"> </w:t>
      </w:r>
      <w:r w:rsidRPr="00CD689C">
        <w:rPr>
          <w:rFonts w:ascii="Times New Roman" w:hAnsi="Times New Roman" w:cs="Times New Roman"/>
          <w:color w:val="231F20"/>
          <w:w w:val="105"/>
        </w:rPr>
        <w:t>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0E2A82" w:rsidRPr="00CD689C" w:rsidRDefault="00CD689C">
      <w:pPr>
        <w:pStyle w:val="a3"/>
        <w:spacing w:before="167" w:line="189" w:lineRule="auto"/>
        <w:ind w:right="199"/>
        <w:rPr>
          <w:rFonts w:ascii="Times New Roman" w:hAnsi="Times New Roman" w:cs="Times New Roman"/>
        </w:rPr>
      </w:pPr>
      <w:r w:rsidRPr="00CD689C">
        <w:rPr>
          <w:rFonts w:ascii="Times New Roman" w:hAnsi="Times New Roman" w:cs="Times New Roman"/>
          <w:b/>
          <w:color w:val="231F20"/>
          <w:w w:val="105"/>
        </w:rPr>
        <w:t xml:space="preserve">Ценности, которые нас объединяют. </w:t>
      </w:r>
      <w:r w:rsidRPr="00CD689C">
        <w:rPr>
          <w:rFonts w:ascii="Times New Roman" w:hAnsi="Times New Roman" w:cs="Times New Roman"/>
          <w:color w:val="231F20"/>
          <w:w w:val="105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E2A82" w:rsidRPr="00CD689C" w:rsidRDefault="000E2A82">
      <w:pPr>
        <w:pStyle w:val="a3"/>
        <w:spacing w:line="189" w:lineRule="auto"/>
        <w:rPr>
          <w:rFonts w:ascii="Times New Roman" w:hAnsi="Times New Roman" w:cs="Times New Roman"/>
        </w:rPr>
        <w:sectPr w:rsidR="000E2A82" w:rsidRPr="00CD689C">
          <w:pgSz w:w="11910" w:h="16840"/>
          <w:pgMar w:top="900" w:right="708" w:bottom="900" w:left="992" w:header="0" w:footer="715" w:gutter="0"/>
          <w:cols w:space="720"/>
        </w:sectPr>
      </w:pPr>
    </w:p>
    <w:p w:rsidR="000E2A82" w:rsidRPr="00CD689C" w:rsidRDefault="000E2A82">
      <w:pPr>
        <w:pStyle w:val="a3"/>
        <w:spacing w:before="231"/>
        <w:ind w:left="0" w:firstLine="0"/>
        <w:jc w:val="left"/>
        <w:rPr>
          <w:rFonts w:ascii="Times New Roman" w:hAnsi="Times New Roman" w:cs="Times New Roman"/>
          <w:b/>
          <w:sz w:val="28"/>
        </w:rPr>
      </w:pPr>
    </w:p>
    <w:p w:rsidR="000E2A82" w:rsidRPr="00CD689C" w:rsidRDefault="000E2A82">
      <w:pPr>
        <w:pStyle w:val="a3"/>
        <w:spacing w:line="206" w:lineRule="auto"/>
        <w:rPr>
          <w:rFonts w:ascii="Times New Roman" w:hAnsi="Times New Roman" w:cs="Times New Roman"/>
        </w:rPr>
        <w:sectPr w:rsidR="000E2A82" w:rsidRPr="00CD689C">
          <w:footerReference w:type="default" r:id="rId11"/>
          <w:pgSz w:w="11910" w:h="16840"/>
          <w:pgMar w:top="900" w:right="708" w:bottom="900" w:left="992" w:header="0" w:footer="715" w:gutter="0"/>
          <w:cols w:space="720"/>
        </w:sectPr>
      </w:pPr>
    </w:p>
    <w:p w:rsidR="000E2A82" w:rsidRDefault="00CD689C">
      <w:pPr>
        <w:spacing w:line="195" w:lineRule="exact"/>
        <w:ind w:left="5484"/>
        <w:rPr>
          <w:position w:val="-3"/>
          <w:sz w:val="19"/>
        </w:rPr>
      </w:pPr>
      <w:bookmarkStart w:id="3" w:name="_GoBack"/>
      <w:bookmarkEnd w:id="3"/>
      <w:r>
        <w:rPr>
          <w:noProof/>
          <w:position w:val="-3"/>
          <w:sz w:val="19"/>
          <w:lang w:eastAsia="ru-RU"/>
        </w:rPr>
        <w:lastRenderedPageBreak/>
        <w:drawing>
          <wp:inline distT="0" distB="0" distL="0" distR="0">
            <wp:extent cx="962222" cy="123825"/>
            <wp:effectExtent l="0" t="0" r="0" b="0"/>
            <wp:docPr id="81" name="Image 8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Image 8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222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64"/>
          <w:position w:val="-3"/>
          <w:sz w:val="19"/>
        </w:rPr>
        <w:t xml:space="preserve"> </w:t>
      </w:r>
      <w:r>
        <w:rPr>
          <w:noProof/>
          <w:spacing w:val="64"/>
          <w:position w:val="-3"/>
          <w:sz w:val="19"/>
          <w:lang w:eastAsia="ru-RU"/>
        </w:rPr>
        <w:drawing>
          <wp:inline distT="0" distB="0" distL="0" distR="0">
            <wp:extent cx="1256945" cy="123825"/>
            <wp:effectExtent l="0" t="0" r="0" b="0"/>
            <wp:docPr id="82" name="Image 8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694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E2A82">
      <w:footerReference w:type="default" r:id="rId14"/>
      <w:pgSz w:w="11910" w:h="16840"/>
      <w:pgMar w:top="1920" w:right="1133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1C06" w:rsidRDefault="003E1C06">
      <w:r>
        <w:separator/>
      </w:r>
    </w:p>
  </w:endnote>
  <w:endnote w:type="continuationSeparator" w:id="0">
    <w:p w:rsidR="003E1C06" w:rsidRDefault="003E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 Unicode">
    <w:altName w:val="Lucida Sans Unicode"/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altName w:val="Comic Sans MS"/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4656" behindDoc="1" locked="0" layoutInCell="1" allowOverlap="1">
              <wp:simplePos x="0" y="0"/>
              <wp:positionH relativeFrom="page">
                <wp:posOffset>3618984</wp:posOffset>
              </wp:positionH>
              <wp:positionV relativeFrom="page">
                <wp:posOffset>10098499</wp:posOffset>
              </wp:positionV>
              <wp:extent cx="196215" cy="194310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621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BC4" w:rsidRDefault="00EF3BC4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7B21B0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</w:rPr>
                            <w:t>5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6" type="#_x0000_t202" style="position:absolute;margin-left:284.95pt;margin-top:795.15pt;width:15.45pt;height:15.3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" filled="f" stroked="f">
              <v:path arrowok="t"/>
              <v:textbox inset="0,0,0,0">
                <w:txbxContent>
                  <w:p w:rsidR="00EF3BC4" w:rsidRDefault="00EF3BC4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 w:rsidR="007B21B0">
                      <w:rPr>
                        <w:rFonts w:ascii="Microsoft Sans Serif"/>
                        <w:noProof/>
                        <w:color w:val="231F20"/>
                        <w:spacing w:val="-5"/>
                      </w:rPr>
                      <w:t>5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5680" behindDoc="1" locked="0" layoutInCell="1" allowOverlap="1">
              <wp:simplePos x="0" y="0"/>
              <wp:positionH relativeFrom="page">
                <wp:posOffset>3655509</wp:posOffset>
              </wp:positionH>
              <wp:positionV relativeFrom="page">
                <wp:posOffset>10289692</wp:posOffset>
              </wp:positionV>
              <wp:extent cx="189865" cy="194310"/>
              <wp:effectExtent l="0" t="0" r="0" b="0"/>
              <wp:wrapNone/>
              <wp:docPr id="62" name="Text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986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BC4" w:rsidRDefault="00EF3BC4">
                          <w:pPr>
                            <w:pStyle w:val="a3"/>
                            <w:spacing w:before="20"/>
                            <w:ind w:left="2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t>14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2" o:spid="_x0000_s1027" type="#_x0000_t202" style="position:absolute;margin-left:287.85pt;margin-top:810.2pt;width:14.95pt;height:15.3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" filled="f" stroked="f">
              <v:path arrowok="t"/>
              <v:textbox inset="0,0,0,0">
                <w:txbxContent>
                  <w:p w:rsidR="00EF3BC4" w:rsidRDefault="00EF3BC4">
                    <w:pPr>
                      <w:pStyle w:val="a3"/>
                      <w:spacing w:before="20"/>
                      <w:ind w:left="2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t>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6704" behindDoc="1" locked="0" layoutInCell="1" allowOverlap="1">
              <wp:simplePos x="0" y="0"/>
              <wp:positionH relativeFrom="page">
                <wp:posOffset>3598755</wp:posOffset>
              </wp:positionH>
              <wp:positionV relativeFrom="page">
                <wp:posOffset>10098499</wp:posOffset>
              </wp:positionV>
              <wp:extent cx="249554" cy="194310"/>
              <wp:effectExtent l="0" t="0" r="0" b="0"/>
              <wp:wrapNone/>
              <wp:docPr id="63" name="Text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554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BC4" w:rsidRDefault="00EF3BC4">
                          <w:pPr>
                            <w:pStyle w:val="a3"/>
                            <w:spacing w:before="20"/>
                            <w:ind w:left="60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separate"/>
                          </w:r>
                          <w:r w:rsidR="007B21B0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</w:rPr>
                            <w:t>17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3" o:spid="_x0000_s1028" type="#_x0000_t202" style="position:absolute;margin-left:283.35pt;margin-top:795.15pt;width:19.65pt;height:15.3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" filled="f" stroked="f">
              <v:path arrowok="t"/>
              <v:textbox inset="0,0,0,0">
                <w:txbxContent>
                  <w:p w:rsidR="00EF3BC4" w:rsidRDefault="00EF3BC4">
                    <w:pPr>
                      <w:pStyle w:val="a3"/>
                      <w:spacing w:before="20"/>
                      <w:ind w:left="60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separate"/>
                    </w:r>
                    <w:r w:rsidR="007B21B0">
                      <w:rPr>
                        <w:rFonts w:ascii="Microsoft Sans Serif"/>
                        <w:noProof/>
                        <w:color w:val="231F20"/>
                        <w:spacing w:val="-5"/>
                      </w:rPr>
                      <w:t>17</w:t>
                    </w:r>
                    <w:r>
                      <w:rPr>
                        <w:rFonts w:ascii="Microsoft Sans Serif"/>
                        <w:color w:val="231F2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0800" behindDoc="1" locked="0" layoutInCell="1" allowOverlap="1">
              <wp:simplePos x="0" y="0"/>
              <wp:positionH relativeFrom="page">
                <wp:posOffset>3581863</wp:posOffset>
              </wp:positionH>
              <wp:positionV relativeFrom="page">
                <wp:posOffset>10098499</wp:posOffset>
              </wp:positionV>
              <wp:extent cx="288290" cy="19431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829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EF3BC4" w:rsidRDefault="00EF3BC4">
                          <w:pPr>
                            <w:pStyle w:val="a3"/>
                            <w:spacing w:before="20"/>
                            <w:ind w:left="51" w:firstLine="0"/>
                            <w:jc w:val="left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separate"/>
                          </w:r>
                          <w:r w:rsidR="007B21B0">
                            <w:rPr>
                              <w:rFonts w:ascii="Microsoft Sans Serif"/>
                              <w:noProof/>
                              <w:color w:val="231F20"/>
                              <w:spacing w:val="-5"/>
                              <w:w w:val="120"/>
                            </w:rPr>
                            <w:t>18</w:t>
                          </w:r>
                          <w:r>
                            <w:rPr>
                              <w:rFonts w:ascii="Microsoft Sans Serif"/>
                              <w:color w:val="231F20"/>
                              <w:spacing w:val="-5"/>
                              <w:w w:val="1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6" o:spid="_x0000_s1029" type="#_x0000_t202" style="position:absolute;margin-left:282.05pt;margin-top:795.15pt;width:22.7pt;height:15.3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" filled="f" stroked="f">
              <v:path arrowok="t"/>
              <v:textbox inset="0,0,0,0">
                <w:txbxContent>
                  <w:p w:rsidR="00EF3BC4" w:rsidRDefault="00EF3BC4">
                    <w:pPr>
                      <w:pStyle w:val="a3"/>
                      <w:spacing w:before="20"/>
                      <w:ind w:left="51" w:firstLine="0"/>
                      <w:jc w:val="left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begin"/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separate"/>
                    </w:r>
                    <w:r w:rsidR="007B21B0">
                      <w:rPr>
                        <w:rFonts w:ascii="Microsoft Sans Serif"/>
                        <w:noProof/>
                        <w:color w:val="231F20"/>
                        <w:spacing w:val="-5"/>
                        <w:w w:val="120"/>
                      </w:rPr>
                      <w:t>18</w:t>
                    </w:r>
                    <w:r>
                      <w:rPr>
                        <w:rFonts w:ascii="Microsoft Sans Serif"/>
                        <w:color w:val="231F20"/>
                        <w:spacing w:val="-5"/>
                        <w:w w:val="1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3BC4" w:rsidRDefault="00EF3BC4">
    <w:pPr>
      <w:pStyle w:val="a3"/>
      <w:spacing w:line="14" w:lineRule="auto"/>
      <w:ind w:left="0" w:firstLine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1C06" w:rsidRDefault="003E1C06">
      <w:r>
        <w:separator/>
      </w:r>
    </w:p>
  </w:footnote>
  <w:footnote w:type="continuationSeparator" w:id="0">
    <w:p w:rsidR="003E1C06" w:rsidRDefault="003E1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C5BAD"/>
    <w:multiLevelType w:val="hybridMultilevel"/>
    <w:tmpl w:val="A694E87A"/>
    <w:lvl w:ilvl="0" w:tplc="42D65D38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81DEA798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14F2D0F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55A86F88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4B322F66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A2CE4F02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810E810A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03843E88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375078D2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1" w15:restartNumberingAfterBreak="0">
    <w:nsid w:val="3AC02435"/>
    <w:multiLevelType w:val="hybridMultilevel"/>
    <w:tmpl w:val="6C08FFE0"/>
    <w:lvl w:ilvl="0" w:tplc="F94A4FCE">
      <w:start w:val="1"/>
      <w:numFmt w:val="decimal"/>
      <w:lvlText w:val="%1."/>
      <w:lvlJc w:val="left"/>
      <w:pPr>
        <w:ind w:left="682" w:hanging="291"/>
        <w:jc w:val="righ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color w:val="231F20"/>
        <w:spacing w:val="-3"/>
        <w:w w:val="63"/>
        <w:sz w:val="24"/>
        <w:szCs w:val="24"/>
        <w:lang w:val="ru-RU" w:eastAsia="en-US" w:bidi="ar-SA"/>
      </w:rPr>
    </w:lvl>
    <w:lvl w:ilvl="1" w:tplc="E312AD1A">
      <w:numFmt w:val="bullet"/>
      <w:lvlText w:val="•"/>
      <w:lvlJc w:val="left"/>
      <w:pPr>
        <w:ind w:left="1632" w:hanging="291"/>
      </w:pPr>
      <w:rPr>
        <w:rFonts w:hint="default"/>
        <w:lang w:val="ru-RU" w:eastAsia="en-US" w:bidi="ar-SA"/>
      </w:rPr>
    </w:lvl>
    <w:lvl w:ilvl="2" w:tplc="40626238">
      <w:numFmt w:val="bullet"/>
      <w:lvlText w:val="•"/>
      <w:lvlJc w:val="left"/>
      <w:pPr>
        <w:ind w:left="2585" w:hanging="291"/>
      </w:pPr>
      <w:rPr>
        <w:rFonts w:hint="default"/>
        <w:lang w:val="ru-RU" w:eastAsia="en-US" w:bidi="ar-SA"/>
      </w:rPr>
    </w:lvl>
    <w:lvl w:ilvl="3" w:tplc="824E6786">
      <w:numFmt w:val="bullet"/>
      <w:lvlText w:val="•"/>
      <w:lvlJc w:val="left"/>
      <w:pPr>
        <w:ind w:left="3537" w:hanging="291"/>
      </w:pPr>
      <w:rPr>
        <w:rFonts w:hint="default"/>
        <w:lang w:val="ru-RU" w:eastAsia="en-US" w:bidi="ar-SA"/>
      </w:rPr>
    </w:lvl>
    <w:lvl w:ilvl="4" w:tplc="DBB4227A">
      <w:numFmt w:val="bullet"/>
      <w:lvlText w:val="•"/>
      <w:lvlJc w:val="left"/>
      <w:pPr>
        <w:ind w:left="4490" w:hanging="291"/>
      </w:pPr>
      <w:rPr>
        <w:rFonts w:hint="default"/>
        <w:lang w:val="ru-RU" w:eastAsia="en-US" w:bidi="ar-SA"/>
      </w:rPr>
    </w:lvl>
    <w:lvl w:ilvl="5" w:tplc="1C1CDB70">
      <w:numFmt w:val="bullet"/>
      <w:lvlText w:val="•"/>
      <w:lvlJc w:val="left"/>
      <w:pPr>
        <w:ind w:left="5442" w:hanging="291"/>
      </w:pPr>
      <w:rPr>
        <w:rFonts w:hint="default"/>
        <w:lang w:val="ru-RU" w:eastAsia="en-US" w:bidi="ar-SA"/>
      </w:rPr>
    </w:lvl>
    <w:lvl w:ilvl="6" w:tplc="D99E2706">
      <w:numFmt w:val="bullet"/>
      <w:lvlText w:val="•"/>
      <w:lvlJc w:val="left"/>
      <w:pPr>
        <w:ind w:left="6395" w:hanging="291"/>
      </w:pPr>
      <w:rPr>
        <w:rFonts w:hint="default"/>
        <w:lang w:val="ru-RU" w:eastAsia="en-US" w:bidi="ar-SA"/>
      </w:rPr>
    </w:lvl>
    <w:lvl w:ilvl="7" w:tplc="636208D4">
      <w:numFmt w:val="bullet"/>
      <w:lvlText w:val="•"/>
      <w:lvlJc w:val="left"/>
      <w:pPr>
        <w:ind w:left="7347" w:hanging="291"/>
      </w:pPr>
      <w:rPr>
        <w:rFonts w:hint="default"/>
        <w:lang w:val="ru-RU" w:eastAsia="en-US" w:bidi="ar-SA"/>
      </w:rPr>
    </w:lvl>
    <w:lvl w:ilvl="8" w:tplc="2D268604">
      <w:numFmt w:val="bullet"/>
      <w:lvlText w:val="•"/>
      <w:lvlJc w:val="left"/>
      <w:pPr>
        <w:ind w:left="8300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471658DA"/>
    <w:multiLevelType w:val="hybridMultilevel"/>
    <w:tmpl w:val="D662FFEC"/>
    <w:lvl w:ilvl="0" w:tplc="BC06BC2C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6390F8D0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ED2AF8DA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58FE6858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50C62E4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B71EA09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FE48CDC6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AD04EDE8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700AC516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abstractNum w:abstractNumId="3" w15:restartNumberingAfterBreak="0">
    <w:nsid w:val="6627205B"/>
    <w:multiLevelType w:val="hybridMultilevel"/>
    <w:tmpl w:val="DD222482"/>
    <w:lvl w:ilvl="0" w:tplc="045824E6">
      <w:numFmt w:val="bullet"/>
      <w:lvlText w:val="●"/>
      <w:lvlJc w:val="left"/>
      <w:pPr>
        <w:ind w:left="690" w:hanging="265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ru-RU" w:eastAsia="en-US" w:bidi="ar-SA"/>
      </w:rPr>
    </w:lvl>
    <w:lvl w:ilvl="1" w:tplc="EBF23554">
      <w:numFmt w:val="bullet"/>
      <w:lvlText w:val="•"/>
      <w:lvlJc w:val="left"/>
      <w:pPr>
        <w:ind w:left="1650" w:hanging="265"/>
      </w:pPr>
      <w:rPr>
        <w:rFonts w:hint="default"/>
        <w:lang w:val="ru-RU" w:eastAsia="en-US" w:bidi="ar-SA"/>
      </w:rPr>
    </w:lvl>
    <w:lvl w:ilvl="2" w:tplc="5F327DA2">
      <w:numFmt w:val="bullet"/>
      <w:lvlText w:val="•"/>
      <w:lvlJc w:val="left"/>
      <w:pPr>
        <w:ind w:left="2601" w:hanging="265"/>
      </w:pPr>
      <w:rPr>
        <w:rFonts w:hint="default"/>
        <w:lang w:val="ru-RU" w:eastAsia="en-US" w:bidi="ar-SA"/>
      </w:rPr>
    </w:lvl>
    <w:lvl w:ilvl="3" w:tplc="40FEDE98">
      <w:numFmt w:val="bullet"/>
      <w:lvlText w:val="•"/>
      <w:lvlJc w:val="left"/>
      <w:pPr>
        <w:ind w:left="3551" w:hanging="265"/>
      </w:pPr>
      <w:rPr>
        <w:rFonts w:hint="default"/>
        <w:lang w:val="ru-RU" w:eastAsia="en-US" w:bidi="ar-SA"/>
      </w:rPr>
    </w:lvl>
    <w:lvl w:ilvl="4" w:tplc="0B424F96">
      <w:numFmt w:val="bullet"/>
      <w:lvlText w:val="•"/>
      <w:lvlJc w:val="left"/>
      <w:pPr>
        <w:ind w:left="4502" w:hanging="265"/>
      </w:pPr>
      <w:rPr>
        <w:rFonts w:hint="default"/>
        <w:lang w:val="ru-RU" w:eastAsia="en-US" w:bidi="ar-SA"/>
      </w:rPr>
    </w:lvl>
    <w:lvl w:ilvl="5" w:tplc="C31EE7A4">
      <w:numFmt w:val="bullet"/>
      <w:lvlText w:val="•"/>
      <w:lvlJc w:val="left"/>
      <w:pPr>
        <w:ind w:left="5452" w:hanging="265"/>
      </w:pPr>
      <w:rPr>
        <w:rFonts w:hint="default"/>
        <w:lang w:val="ru-RU" w:eastAsia="en-US" w:bidi="ar-SA"/>
      </w:rPr>
    </w:lvl>
    <w:lvl w:ilvl="6" w:tplc="228008CE">
      <w:numFmt w:val="bullet"/>
      <w:lvlText w:val="•"/>
      <w:lvlJc w:val="left"/>
      <w:pPr>
        <w:ind w:left="6403" w:hanging="265"/>
      </w:pPr>
      <w:rPr>
        <w:rFonts w:hint="default"/>
        <w:lang w:val="ru-RU" w:eastAsia="en-US" w:bidi="ar-SA"/>
      </w:rPr>
    </w:lvl>
    <w:lvl w:ilvl="7" w:tplc="49D61050">
      <w:numFmt w:val="bullet"/>
      <w:lvlText w:val="•"/>
      <w:lvlJc w:val="left"/>
      <w:pPr>
        <w:ind w:left="7353" w:hanging="265"/>
      </w:pPr>
      <w:rPr>
        <w:rFonts w:hint="default"/>
        <w:lang w:val="ru-RU" w:eastAsia="en-US" w:bidi="ar-SA"/>
      </w:rPr>
    </w:lvl>
    <w:lvl w:ilvl="8" w:tplc="163437AE">
      <w:numFmt w:val="bullet"/>
      <w:lvlText w:val="•"/>
      <w:lvlJc w:val="left"/>
      <w:pPr>
        <w:ind w:left="8304" w:hanging="26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E2A82"/>
    <w:rsid w:val="000E2A82"/>
    <w:rsid w:val="001174E3"/>
    <w:rsid w:val="001911F0"/>
    <w:rsid w:val="003E1C06"/>
    <w:rsid w:val="005B2A0D"/>
    <w:rsid w:val="007B21B0"/>
    <w:rsid w:val="00AD21AC"/>
    <w:rsid w:val="00B03F32"/>
    <w:rsid w:val="00C63CED"/>
    <w:rsid w:val="00CD689C"/>
    <w:rsid w:val="00D25B00"/>
    <w:rsid w:val="00E77B41"/>
    <w:rsid w:val="00E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CC6AF"/>
  <w15:docId w15:val="{7C5173D2-199B-4733-927E-6858D8652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Lucida Sans Unicode" w:eastAsia="Lucida Sans Unicode" w:hAnsi="Lucida Sans Unicode" w:cs="Lucida Sans Unicode"/>
      <w:lang w:val="ru-RU"/>
    </w:rPr>
  </w:style>
  <w:style w:type="paragraph" w:styleId="1">
    <w:name w:val="heading 1"/>
    <w:basedOn w:val="a"/>
    <w:uiPriority w:val="9"/>
    <w:qFormat/>
    <w:pPr>
      <w:spacing w:before="38"/>
      <w:ind w:left="144"/>
      <w:outlineLvl w:val="0"/>
    </w:pPr>
    <w:rPr>
      <w:rFonts w:ascii="Comic Sans MS" w:eastAsia="Comic Sans MS" w:hAnsi="Comic Sans MS" w:cs="Comic Sans MS"/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425"/>
      <w:outlineLvl w:val="1"/>
    </w:pPr>
    <w:rPr>
      <w:rFonts w:ascii="Tahoma" w:eastAsia="Tahoma" w:hAnsi="Tahoma" w:cs="Tahom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86"/>
      <w:ind w:left="141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46" w:firstLine="283"/>
      <w:jc w:val="both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74"/>
      <w:ind w:left="104" w:right="3776" w:hanging="8"/>
    </w:pPr>
    <w:rPr>
      <w:rFonts w:ascii="Comic Sans MS" w:eastAsia="Comic Sans MS" w:hAnsi="Comic Sans MS" w:cs="Comic Sans MS"/>
      <w:b/>
      <w:bCs/>
      <w:sz w:val="79"/>
      <w:szCs w:val="79"/>
    </w:rPr>
  </w:style>
  <w:style w:type="paragraph" w:styleId="a5">
    <w:name w:val="List Paragraph"/>
    <w:basedOn w:val="a"/>
    <w:uiPriority w:val="1"/>
    <w:qFormat/>
    <w:pPr>
      <w:ind w:left="689" w:hanging="264"/>
      <w:jc w:val="both"/>
    </w:pPr>
  </w:style>
  <w:style w:type="paragraph" w:customStyle="1" w:styleId="TableParagraph">
    <w:name w:val="Table Paragraph"/>
    <w:basedOn w:val="a"/>
    <w:uiPriority w:val="1"/>
    <w:qFormat/>
  </w:style>
  <w:style w:type="numbering" w:customStyle="1" w:styleId="11">
    <w:name w:val="Нет списка1"/>
    <w:next w:val="a2"/>
    <w:uiPriority w:val="99"/>
    <w:semiHidden/>
    <w:unhideWhenUsed/>
    <w:rsid w:val="00EF3BC4"/>
  </w:style>
  <w:style w:type="table" w:customStyle="1" w:styleId="TableNormal1">
    <w:name w:val="Table Normal1"/>
    <w:uiPriority w:val="2"/>
    <w:semiHidden/>
    <w:unhideWhenUsed/>
    <w:qFormat/>
    <w:rsid w:val="00EF3B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3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2644</Words>
  <Characters>15074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10</cp:revision>
  <dcterms:created xsi:type="dcterms:W3CDTF">2025-08-28T07:28:00Z</dcterms:created>
  <dcterms:modified xsi:type="dcterms:W3CDTF">2025-09-11T02:57:00Z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2025-08-28T00:00:00Z</vt:filetime>
  </property>
  <property fmtid="{D5CDD505-2E9C-101B-9397-08002B2CF9AE}" pid="5" name="Producer">
    <vt:lpwstr>Adobe PDF Library 10.0.1</vt:lpwstr>
  </property>
</Properties>
</file>