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74" w:rsidRDefault="00397A74" w:rsidP="006612D8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793" w:rsidRDefault="00240793" w:rsidP="00240793">
      <w:pPr>
        <w:pStyle w:val="ad"/>
      </w:pPr>
      <w:r>
        <w:rPr>
          <w:noProof/>
        </w:rPr>
        <w:drawing>
          <wp:inline distT="0" distB="0" distL="0" distR="0" wp14:anchorId="58AB01F7" wp14:editId="3377510D">
            <wp:extent cx="5940425" cy="8171343"/>
            <wp:effectExtent l="0" t="0" r="3175" b="1270"/>
            <wp:docPr id="1" name="Рисунок 1" descr="C:\Users\tatia\OneDrive\Documents\Scanned Documents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a\OneDrive\Documents\Scanned Documents\Рисунок (2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97A74">
        <w:rPr>
          <w:b/>
          <w:sz w:val="28"/>
          <w:szCs w:val="28"/>
        </w:rPr>
        <w:br w:type="page"/>
      </w:r>
    </w:p>
    <w:p w:rsidR="00397A74" w:rsidRDefault="00397A74">
      <w:pPr>
        <w:rPr>
          <w:rFonts w:ascii="Times New Roman" w:hAnsi="Times New Roman" w:cs="Times New Roman"/>
          <w:b/>
          <w:sz w:val="28"/>
          <w:szCs w:val="28"/>
        </w:rPr>
      </w:pPr>
    </w:p>
    <w:p w:rsidR="00151873" w:rsidRPr="00271C8F" w:rsidRDefault="00151873" w:rsidP="00151873">
      <w:pPr>
        <w:pStyle w:val="ad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271C8F">
        <w:rPr>
          <w:b/>
          <w:bCs/>
          <w:color w:val="000000"/>
          <w:sz w:val="28"/>
          <w:szCs w:val="28"/>
        </w:rPr>
        <w:t>ПОЯСНИТЕЛЬНАЯ ЗАПИСКА</w:t>
      </w:r>
    </w:p>
    <w:p w:rsidR="008A5197" w:rsidRDefault="00151873" w:rsidP="008A5197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 w:rsidRPr="00BF3A3C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предмету </w:t>
      </w:r>
      <w:r w:rsidRPr="00B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1C8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Окружающий социальный мир</w:t>
      </w:r>
      <w:r w:rsidRPr="00271C8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197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F57865" w:rsidRPr="00F57865">
        <w:rPr>
          <w:rFonts w:ascii="Times New Roman" w:hAnsi="Times New Roman" w:cs="Times New Roman"/>
          <w:sz w:val="24"/>
          <w:szCs w:val="24"/>
        </w:rPr>
        <w:t xml:space="preserve"> </w:t>
      </w:r>
      <w:r w:rsidR="00F57865">
        <w:rPr>
          <w:rFonts w:ascii="Times New Roman" w:hAnsi="Times New Roman"/>
          <w:sz w:val="24"/>
          <w:szCs w:val="24"/>
        </w:rPr>
        <w:t>Бакаева Абдуллы  обучающегося 5 класса МБОУ Киселевской СОШ им. Н.В. Попова на 202</w:t>
      </w:r>
      <w:r w:rsidR="008A5197">
        <w:rPr>
          <w:rFonts w:ascii="Times New Roman" w:hAnsi="Times New Roman"/>
          <w:sz w:val="24"/>
          <w:szCs w:val="24"/>
        </w:rPr>
        <w:t>5</w:t>
      </w:r>
      <w:r w:rsidR="00F57865">
        <w:rPr>
          <w:rFonts w:ascii="Times New Roman" w:hAnsi="Times New Roman"/>
          <w:sz w:val="24"/>
          <w:szCs w:val="24"/>
        </w:rPr>
        <w:t>/202</w:t>
      </w:r>
      <w:r w:rsidR="008A5197">
        <w:rPr>
          <w:rFonts w:ascii="Times New Roman" w:hAnsi="Times New Roman"/>
          <w:sz w:val="24"/>
          <w:szCs w:val="24"/>
        </w:rPr>
        <w:t>6</w:t>
      </w:r>
      <w:r w:rsidR="00F57865">
        <w:rPr>
          <w:rFonts w:ascii="Times New Roman" w:hAnsi="Times New Roman"/>
          <w:sz w:val="24"/>
          <w:szCs w:val="24"/>
        </w:rPr>
        <w:t xml:space="preserve"> учебный год на основании заключения ПМПК № </w:t>
      </w:r>
      <w:r w:rsidR="00EB1FA8">
        <w:rPr>
          <w:rFonts w:ascii="Times New Roman" w:hAnsi="Times New Roman"/>
          <w:sz w:val="24"/>
          <w:szCs w:val="24"/>
        </w:rPr>
        <w:t>251187</w:t>
      </w:r>
      <w:r w:rsidR="00F57865">
        <w:rPr>
          <w:rFonts w:ascii="Times New Roman" w:hAnsi="Times New Roman"/>
          <w:sz w:val="24"/>
          <w:szCs w:val="24"/>
        </w:rPr>
        <w:t xml:space="preserve"> от </w:t>
      </w:r>
      <w:r w:rsidR="00EB1FA8">
        <w:rPr>
          <w:rFonts w:ascii="Times New Roman" w:hAnsi="Times New Roman"/>
          <w:sz w:val="24"/>
          <w:szCs w:val="24"/>
        </w:rPr>
        <w:t>26</w:t>
      </w:r>
      <w:r w:rsidR="00F57865">
        <w:rPr>
          <w:rFonts w:ascii="Times New Roman" w:hAnsi="Times New Roman"/>
          <w:sz w:val="24"/>
          <w:szCs w:val="24"/>
        </w:rPr>
        <w:t>.08.202</w:t>
      </w:r>
      <w:r w:rsidR="00EB1FA8">
        <w:rPr>
          <w:rFonts w:ascii="Times New Roman" w:hAnsi="Times New Roman"/>
          <w:sz w:val="24"/>
          <w:szCs w:val="24"/>
        </w:rPr>
        <w:t>5</w:t>
      </w:r>
      <w:r w:rsidR="00F57865">
        <w:rPr>
          <w:rFonts w:ascii="Times New Roman" w:hAnsi="Times New Roman"/>
          <w:sz w:val="24"/>
          <w:szCs w:val="24"/>
        </w:rPr>
        <w:t xml:space="preserve">г., решения врачебной комиссии МБУЗ «ЦРБ» </w:t>
      </w:r>
      <w:proofErr w:type="spellStart"/>
      <w:r w:rsidR="00F57865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="00F57865">
        <w:rPr>
          <w:rFonts w:ascii="Times New Roman" w:hAnsi="Times New Roman"/>
          <w:sz w:val="24"/>
          <w:szCs w:val="24"/>
        </w:rPr>
        <w:t xml:space="preserve"> района № </w:t>
      </w:r>
      <w:r w:rsidR="00EB1FA8">
        <w:rPr>
          <w:rFonts w:ascii="Times New Roman" w:hAnsi="Times New Roman"/>
          <w:sz w:val="24"/>
          <w:szCs w:val="24"/>
        </w:rPr>
        <w:t>0542</w:t>
      </w:r>
      <w:r w:rsidR="00F57865">
        <w:rPr>
          <w:rFonts w:ascii="Times New Roman" w:hAnsi="Times New Roman"/>
          <w:sz w:val="24"/>
          <w:szCs w:val="24"/>
        </w:rPr>
        <w:t xml:space="preserve"> от </w:t>
      </w:r>
      <w:r w:rsidR="00EB1FA8">
        <w:rPr>
          <w:rFonts w:ascii="Times New Roman" w:hAnsi="Times New Roman"/>
          <w:sz w:val="24"/>
          <w:szCs w:val="24"/>
        </w:rPr>
        <w:t>25.08.2025</w:t>
      </w:r>
      <w:r w:rsidR="00F57865">
        <w:rPr>
          <w:rFonts w:ascii="Times New Roman" w:hAnsi="Times New Roman"/>
          <w:sz w:val="24"/>
          <w:szCs w:val="24"/>
        </w:rPr>
        <w:t xml:space="preserve">., заявления законного представителя Бакаева Хаважа </w:t>
      </w:r>
      <w:proofErr w:type="spellStart"/>
      <w:r w:rsidR="00F57865">
        <w:rPr>
          <w:rFonts w:ascii="Times New Roman" w:hAnsi="Times New Roman"/>
          <w:sz w:val="24"/>
          <w:szCs w:val="24"/>
        </w:rPr>
        <w:t>Загитовича</w:t>
      </w:r>
      <w:proofErr w:type="spellEnd"/>
      <w:r w:rsidR="00F57865">
        <w:rPr>
          <w:rFonts w:ascii="Times New Roman" w:hAnsi="Times New Roman"/>
          <w:sz w:val="24"/>
          <w:szCs w:val="24"/>
        </w:rPr>
        <w:t xml:space="preserve"> от 29.08.202</w:t>
      </w:r>
      <w:r w:rsidR="00EB1FA8">
        <w:rPr>
          <w:rFonts w:ascii="Times New Roman" w:hAnsi="Times New Roman"/>
          <w:sz w:val="24"/>
          <w:szCs w:val="24"/>
        </w:rPr>
        <w:t>5</w:t>
      </w:r>
      <w:r w:rsidR="00F57865">
        <w:rPr>
          <w:rFonts w:ascii="Times New Roman" w:hAnsi="Times New Roman"/>
          <w:sz w:val="24"/>
          <w:szCs w:val="24"/>
        </w:rPr>
        <w:t>г., приказа №1</w:t>
      </w:r>
      <w:r w:rsidR="00EB1FA8">
        <w:rPr>
          <w:rFonts w:ascii="Times New Roman" w:hAnsi="Times New Roman"/>
          <w:sz w:val="24"/>
          <w:szCs w:val="24"/>
        </w:rPr>
        <w:t>89</w:t>
      </w:r>
      <w:r w:rsidR="00F57865">
        <w:rPr>
          <w:rFonts w:ascii="Times New Roman" w:hAnsi="Times New Roman"/>
          <w:sz w:val="24"/>
          <w:szCs w:val="24"/>
        </w:rPr>
        <w:t xml:space="preserve">/1 МБОУ Киселевской СОШ им. </w:t>
      </w:r>
      <w:proofErr w:type="spellStart"/>
      <w:r w:rsidR="00F57865">
        <w:rPr>
          <w:rFonts w:ascii="Times New Roman" w:hAnsi="Times New Roman"/>
          <w:sz w:val="24"/>
          <w:szCs w:val="24"/>
        </w:rPr>
        <w:t>Н.В.Попова</w:t>
      </w:r>
      <w:proofErr w:type="spellEnd"/>
      <w:r w:rsidR="00F57865"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</w:t>
      </w:r>
      <w:r w:rsidR="00EB1FA8">
        <w:rPr>
          <w:rFonts w:ascii="Times New Roman" w:hAnsi="Times New Roman"/>
          <w:sz w:val="24"/>
          <w:szCs w:val="24"/>
        </w:rPr>
        <w:t>5</w:t>
      </w:r>
      <w:r w:rsidR="00F57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865">
        <w:rPr>
          <w:rFonts w:ascii="Times New Roman" w:hAnsi="Times New Roman"/>
          <w:sz w:val="24"/>
          <w:szCs w:val="24"/>
        </w:rPr>
        <w:t>г.</w:t>
      </w:r>
      <w:r w:rsidR="00F57865" w:rsidRPr="00091A20">
        <w:rPr>
          <w:rFonts w:asciiTheme="majorHAnsi" w:hAnsiTheme="majorHAnsi" w:cstheme="majorHAnsi"/>
          <w:sz w:val="24"/>
          <w:szCs w:val="24"/>
        </w:rPr>
        <w:t>Рабочая</w:t>
      </w:r>
      <w:proofErr w:type="spellEnd"/>
      <w:r w:rsidR="00F57865" w:rsidRPr="00091A20">
        <w:rPr>
          <w:rFonts w:asciiTheme="majorHAnsi" w:hAnsiTheme="majorHAnsi" w:cstheme="majorHAnsi"/>
          <w:sz w:val="24"/>
          <w:szCs w:val="24"/>
        </w:rPr>
        <w:t xml:space="preserve">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  <w:r w:rsidR="008A5197">
        <w:rPr>
          <w:rFonts w:ascii="Times New Roman" w:hAnsi="Times New Roman"/>
          <w:b/>
          <w:sz w:val="24"/>
          <w:szCs w:val="24"/>
        </w:rPr>
        <w:t xml:space="preserve"> </w:t>
      </w:r>
    </w:p>
    <w:p w:rsidR="008A5197" w:rsidRDefault="008A5197" w:rsidP="008A5197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Нормативные правовые документы:</w:t>
      </w:r>
    </w:p>
    <w:p w:rsidR="008A5197" w:rsidRDefault="008A5197" w:rsidP="008A5197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8A5197" w:rsidRDefault="008A5197" w:rsidP="008A51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1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8A5197" w:rsidRDefault="008A5197" w:rsidP="008A51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</w:t>
      </w:r>
      <w:r w:rsidR="00240793"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eastAsia="uk-UA"/>
        </w:rPr>
        <w:t>/202</w:t>
      </w:r>
      <w:r w:rsidR="00240793">
        <w:rPr>
          <w:rFonts w:ascii="Times New Roman" w:hAnsi="Times New Roman"/>
          <w:sz w:val="24"/>
          <w:szCs w:val="24"/>
          <w:lang w:eastAsia="uk-UA"/>
        </w:rPr>
        <w:t>6</w:t>
      </w:r>
      <w:r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8A5197" w:rsidRDefault="008A5197" w:rsidP="008A5197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2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:rsidR="00F57865" w:rsidRDefault="00F57865" w:rsidP="00F5786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</w:t>
      </w:r>
      <w:r w:rsidR="00EB1FA8">
        <w:rPr>
          <w:rFonts w:ascii="Times New Roman" w:eastAsia="Arial Unicode MS" w:hAnsi="Times New Roman"/>
          <w:b/>
          <w:sz w:val="24"/>
          <w:szCs w:val="24"/>
          <w:u w:val="single"/>
        </w:rPr>
        <w:t>5</w:t>
      </w:r>
      <w:r>
        <w:rPr>
          <w:rFonts w:ascii="Times New Roman" w:eastAsia="Arial Unicode MS" w:hAnsi="Times New Roman"/>
          <w:b/>
          <w:sz w:val="24"/>
          <w:szCs w:val="24"/>
          <w:u w:val="single"/>
        </w:rPr>
        <w:t>-202</w:t>
      </w:r>
      <w:r w:rsidR="00EB1FA8">
        <w:rPr>
          <w:rFonts w:ascii="Times New Roman" w:eastAsia="Arial Unicode MS" w:hAnsi="Times New Roman"/>
          <w:b/>
          <w:sz w:val="24"/>
          <w:szCs w:val="24"/>
          <w:u w:val="single"/>
        </w:rPr>
        <w:t>6</w:t>
      </w: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:rsidR="008A5197" w:rsidRPr="00D21D65" w:rsidRDefault="008A5197" w:rsidP="008A5197">
      <w:pPr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Место курса в учебном плане</w:t>
      </w:r>
    </w:p>
    <w:p w:rsidR="008A5197" w:rsidRPr="009E0231" w:rsidRDefault="008A5197" w:rsidP="008A5197">
      <w:pPr>
        <w:rPr>
          <w:rFonts w:ascii="Times New Roman" w:hAnsi="Times New Roman"/>
          <w:sz w:val="24"/>
          <w:szCs w:val="24"/>
        </w:rPr>
      </w:pPr>
      <w:proofErr w:type="gramStart"/>
      <w:r w:rsidRPr="00802E6B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802E6B">
        <w:rPr>
          <w:rFonts w:ascii="Times New Roman" w:hAnsi="Times New Roman"/>
          <w:sz w:val="24"/>
          <w:szCs w:val="24"/>
        </w:rPr>
        <w:t xml:space="preserve">  рассчитана  на  </w:t>
      </w:r>
      <w:r>
        <w:rPr>
          <w:rFonts w:ascii="Times New Roman" w:hAnsi="Times New Roman"/>
          <w:sz w:val="24"/>
          <w:szCs w:val="24"/>
        </w:rPr>
        <w:t>13</w:t>
      </w:r>
      <w:r w:rsidR="00BF7329">
        <w:rPr>
          <w:rFonts w:ascii="Times New Roman" w:hAnsi="Times New Roman"/>
          <w:sz w:val="24"/>
          <w:szCs w:val="24"/>
        </w:rPr>
        <w:t>8</w:t>
      </w:r>
      <w:r w:rsidRPr="00802E6B">
        <w:rPr>
          <w:rFonts w:ascii="Times New Roman" w:hAnsi="Times New Roman"/>
          <w:sz w:val="24"/>
          <w:szCs w:val="24"/>
        </w:rPr>
        <w:t xml:space="preserve"> часов   в  год </w:t>
      </w:r>
      <w:r>
        <w:rPr>
          <w:rFonts w:ascii="Times New Roman" w:hAnsi="Times New Roman"/>
          <w:sz w:val="24"/>
          <w:szCs w:val="24"/>
        </w:rPr>
        <w:t>,4</w:t>
      </w:r>
      <w:r w:rsidRPr="00802E6B">
        <w:rPr>
          <w:rFonts w:ascii="Times New Roman" w:hAnsi="Times New Roman"/>
          <w:sz w:val="24"/>
          <w:szCs w:val="24"/>
        </w:rPr>
        <w:t xml:space="preserve">  час</w:t>
      </w:r>
      <w:r>
        <w:rPr>
          <w:rFonts w:ascii="Times New Roman" w:hAnsi="Times New Roman"/>
          <w:sz w:val="24"/>
          <w:szCs w:val="24"/>
        </w:rPr>
        <w:t>а</w:t>
      </w:r>
      <w:r w:rsidRPr="00802E6B">
        <w:rPr>
          <w:rFonts w:ascii="Times New Roman" w:hAnsi="Times New Roman"/>
          <w:sz w:val="24"/>
          <w:szCs w:val="24"/>
        </w:rPr>
        <w:t xml:space="preserve"> в неделю  . </w:t>
      </w:r>
      <w:proofErr w:type="gramStart"/>
      <w:r>
        <w:rPr>
          <w:rFonts w:ascii="Times New Roman" w:hAnsi="Times New Roman"/>
          <w:sz w:val="24"/>
          <w:szCs w:val="24"/>
        </w:rPr>
        <w:t>( 2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по учебному плану и 2 часа для самостоятельной работы) Фактическое количество часов за год -66.( по учебному плану-</w:t>
      </w:r>
      <w:r w:rsidR="00BF7329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, для самостоятельной работы -</w:t>
      </w:r>
      <w:r w:rsidR="00BF7329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).</w:t>
      </w:r>
    </w:p>
    <w:p w:rsidR="00151873" w:rsidRDefault="00151873" w:rsidP="00151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:rsidR="006612D8" w:rsidRPr="0047686F" w:rsidRDefault="006612D8" w:rsidP="00151873">
      <w:p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развития детей с ТМНР 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</w:t>
      </w:r>
    </w:p>
    <w:p w:rsidR="006612D8" w:rsidRPr="0047686F" w:rsidRDefault="006612D8" w:rsidP="006612D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 xml:space="preserve">В процессе обучения у ребенка формируются представления о родном городе, в котором он проживает, о России, еѐ культуре, истории, современной жизни. Знакомясь с рукотворными объектами и социальными явлениями окружающей действительности, ребенок учится выделять их характерные признаки, объединять в группы по этим признакам, устанавливать связи </w:t>
      </w:r>
      <w:r w:rsidRPr="0047686F">
        <w:rPr>
          <w:rFonts w:ascii="Times New Roman" w:hAnsi="Times New Roman" w:cs="Times New Roman"/>
          <w:sz w:val="28"/>
        </w:rPr>
        <w:lastRenderedPageBreak/>
        <w:t>между ними. Получая представления о социальной жизни, в которую он включен, ребенок учится соотносить свое поведение и поступки других людей с нравственными ценностями (эталонами) и общепринятыми нормами поведения. Ребенок учится ориентироваться в различных ситуациях: избегать риски и угрозы его жизни и здоровью, в частности, учится быть внимательным и осторожным на улице, дома, в школе.</w:t>
      </w:r>
    </w:p>
    <w:p w:rsidR="006612D8" w:rsidRPr="0047686F" w:rsidRDefault="006612D8" w:rsidP="006612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686F">
        <w:rPr>
          <w:rFonts w:ascii="Times New Roman" w:hAnsi="Times New Roman" w:cs="Times New Roman"/>
          <w:b/>
          <w:sz w:val="28"/>
          <w:u w:val="single"/>
        </w:rPr>
        <w:t xml:space="preserve">Цель обучения </w:t>
      </w:r>
      <w:r w:rsidRPr="0047686F">
        <w:rPr>
          <w:rFonts w:ascii="Times New Roman" w:hAnsi="Times New Roman" w:cs="Times New Roman"/>
          <w:b/>
          <w:sz w:val="28"/>
        </w:rPr>
        <w:t>–</w:t>
      </w:r>
      <w:r w:rsidRPr="0047686F">
        <w:rPr>
          <w:rFonts w:ascii="Times New Roman" w:hAnsi="Times New Roman" w:cs="Times New Roman"/>
          <w:sz w:val="28"/>
        </w:rPr>
        <w:t xml:space="preserve"> формирование представлений о человеке, его социальном </w:t>
      </w:r>
      <w:r w:rsidRPr="0047686F">
        <w:rPr>
          <w:rFonts w:ascii="Times New Roman" w:hAnsi="Times New Roman" w:cs="Times New Roman"/>
          <w:b/>
          <w:sz w:val="28"/>
        </w:rPr>
        <w:t xml:space="preserve">окружении, ориентации в социальной среде,  общепринятых правилах поведения. </w:t>
      </w:r>
    </w:p>
    <w:p w:rsidR="006612D8" w:rsidRPr="0047686F" w:rsidRDefault="006612D8" w:rsidP="006612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7686F">
        <w:rPr>
          <w:rFonts w:ascii="Times New Roman" w:hAnsi="Times New Roman" w:cs="Times New Roman"/>
          <w:b/>
          <w:sz w:val="28"/>
          <w:u w:val="single"/>
        </w:rPr>
        <w:t xml:space="preserve">Задачи: </w:t>
      </w:r>
    </w:p>
    <w:p w:rsidR="006612D8" w:rsidRPr="0047686F" w:rsidRDefault="006612D8" w:rsidP="006612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Формировать представления о мире, созданном руками человека.</w:t>
      </w:r>
    </w:p>
    <w:p w:rsidR="006612D8" w:rsidRPr="0047686F" w:rsidRDefault="006612D8" w:rsidP="006612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Знакомство с явлениями социальной жизни.</w:t>
      </w:r>
    </w:p>
    <w:p w:rsidR="006612D8" w:rsidRPr="0047686F" w:rsidRDefault="006612D8" w:rsidP="006612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Формировать представления об окружающих людях:</w:t>
      </w:r>
    </w:p>
    <w:p w:rsidR="006612D8" w:rsidRPr="0047686F" w:rsidRDefault="006612D8" w:rsidP="006612D8">
      <w:p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а) овладение первоначальными представлениями о социальной жизни;</w:t>
      </w:r>
    </w:p>
    <w:p w:rsidR="006612D8" w:rsidRPr="0047686F" w:rsidRDefault="006612D8" w:rsidP="006612D8">
      <w:p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б) овладение представлениями о профессиональных и социальных ролях людей.</w:t>
      </w:r>
    </w:p>
    <w:p w:rsidR="006612D8" w:rsidRPr="0047686F" w:rsidRDefault="006612D8" w:rsidP="006612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Развивать межличностные и групповые отношения.</w:t>
      </w:r>
    </w:p>
    <w:p w:rsidR="006612D8" w:rsidRPr="0047686F" w:rsidRDefault="006612D8" w:rsidP="006612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 xml:space="preserve">Формировать представления о стране проживания – Россия. </w:t>
      </w:r>
    </w:p>
    <w:p w:rsidR="006612D8" w:rsidRPr="0047686F" w:rsidRDefault="006612D8" w:rsidP="006612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 xml:space="preserve">Формировать представления об обязанностях и правах ребенка. </w:t>
      </w:r>
    </w:p>
    <w:p w:rsidR="006612D8" w:rsidRPr="0047686F" w:rsidRDefault="006612D8" w:rsidP="006612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Формирование представлений о предметном мире, созданном человеком.</w:t>
      </w:r>
    </w:p>
    <w:p w:rsidR="006612D8" w:rsidRPr="0047686F" w:rsidRDefault="006612D8" w:rsidP="006612D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В связи с особенностями психического развития детей с тяжёлыми и множественными нарушениями развития практическая направленность реализуется через наглядно – практический характер, т.е. представление об окружающем социальном мире усваиваются в результате наблюдения за действиями педагога, в процессе собственных практических действий с реальными предметами, реализуется через решение соответствующих возрасту житейских задач.</w:t>
      </w:r>
    </w:p>
    <w:p w:rsidR="006612D8" w:rsidRPr="000A15B6" w:rsidRDefault="006612D8" w:rsidP="006612D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47686F">
        <w:rPr>
          <w:rFonts w:ascii="Times New Roman" w:hAnsi="Times New Roman" w:cs="Times New Roman"/>
          <w:sz w:val="28"/>
        </w:rPr>
        <w:t>Учебный предмет «</w:t>
      </w:r>
      <w:r>
        <w:rPr>
          <w:rFonts w:ascii="Times New Roman" w:hAnsi="Times New Roman" w:cs="Times New Roman"/>
          <w:sz w:val="28"/>
        </w:rPr>
        <w:t>Окружающий социальный мир</w:t>
      </w:r>
      <w:r w:rsidRPr="0047686F">
        <w:rPr>
          <w:rFonts w:ascii="Times New Roman" w:hAnsi="Times New Roman" w:cs="Times New Roman"/>
          <w:sz w:val="28"/>
        </w:rPr>
        <w:t>» является основной частью предметной области «Язык и речевая практика». Программа реализуется в 4 классе для детей с умственной отсталостью (2 вариант).</w:t>
      </w:r>
    </w:p>
    <w:p w:rsidR="006612D8" w:rsidRPr="00B36B9D" w:rsidRDefault="006612D8" w:rsidP="006612D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B36B9D">
        <w:rPr>
          <w:rFonts w:ascii="Times New Roman" w:hAnsi="Times New Roman" w:cs="Times New Roman"/>
          <w:b/>
          <w:bCs/>
          <w:sz w:val="28"/>
        </w:rPr>
        <w:t>Планируемые результаты</w:t>
      </w:r>
    </w:p>
    <w:p w:rsidR="006612D8" w:rsidRPr="0047686F" w:rsidRDefault="006612D8" w:rsidP="006612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86F"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ФГОС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</w:t>
      </w:r>
    </w:p>
    <w:p w:rsidR="006612D8" w:rsidRPr="0047686F" w:rsidRDefault="006612D8" w:rsidP="006612D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7686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lastRenderedPageBreak/>
        <w:t>интерес к объектам, созданным человеком;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представления о доме, школе, о расположенных в них и рядом объектах;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умение соблюдать элементарные правила безопасности;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 xml:space="preserve">представления о деятельности и профессиях людей; 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представления о социальных ролях людей;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опыт конструктивного взаимодействия с взрослыми и сверстниками;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умение соблюдать правила поведения на уроках;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умение взаимодействовать в группе в процессе учебной деятельности.</w:t>
      </w:r>
    </w:p>
    <w:p w:rsidR="006612D8" w:rsidRPr="0047686F" w:rsidRDefault="006612D8" w:rsidP="006612D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686F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основы персональной идентичности, осознание себя как «Я»;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работа в коллективе (ученик – ученик);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слушание и понимание инструкции педагога;</w:t>
      </w:r>
    </w:p>
    <w:p w:rsidR="006612D8" w:rsidRPr="0047686F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6612D8" w:rsidRPr="000A15B6" w:rsidRDefault="006612D8" w:rsidP="006612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686F">
        <w:rPr>
          <w:rFonts w:ascii="Times New Roman" w:hAnsi="Times New Roman" w:cs="Times New Roman"/>
          <w:sz w:val="28"/>
          <w:szCs w:val="28"/>
        </w:rPr>
        <w:t>обращение за помощью и принятие помощи педагога.</w:t>
      </w:r>
    </w:p>
    <w:p w:rsidR="006612D8" w:rsidRPr="000A15B6" w:rsidRDefault="006612D8" w:rsidP="006612D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7686F">
        <w:rPr>
          <w:rFonts w:ascii="Times New Roman" w:hAnsi="Times New Roman" w:cs="Times New Roman"/>
          <w:b/>
          <w:sz w:val="28"/>
        </w:rPr>
        <w:t>Программа формирования БУД</w:t>
      </w:r>
    </w:p>
    <w:p w:rsidR="006612D8" w:rsidRPr="0051215C" w:rsidRDefault="006612D8" w:rsidP="006612D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21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Личностные: 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Приветствовать одноклассников при встрече, прощаться;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входить и выходить из учебного помещения со звонком;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класса (зала, учебного помещения), пользоваться учебной мебелью;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ритуалы школьного поведения (поднимать руку, вставать и выходить из-за парты и т. д.);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следовать предложенному плану и работать в общем темпе; 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передвигаться по школе, находить свой класс, другие необходимые помещения; 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hAnsi="Times New Roman" w:cs="Times New Roman"/>
          <w:sz w:val="28"/>
          <w:szCs w:val="21"/>
          <w:shd w:val="clear" w:color="auto" w:fill="FFFFFF"/>
        </w:rPr>
        <w:t>радоваться вместе с детьми;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hAnsi="Times New Roman" w:cs="Times New Roman"/>
          <w:sz w:val="28"/>
          <w:szCs w:val="21"/>
          <w:shd w:val="clear" w:color="auto" w:fill="FFFFFF"/>
        </w:rPr>
        <w:t>подражать действиям, выполняемыми педагогом;</w:t>
      </w:r>
    </w:p>
    <w:p w:rsidR="006612D8" w:rsidRPr="0051215C" w:rsidRDefault="006612D8" w:rsidP="006612D8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5C">
        <w:rPr>
          <w:rFonts w:ascii="Times New Roman" w:hAnsi="Times New Roman" w:cs="Times New Roman"/>
          <w:sz w:val="28"/>
          <w:szCs w:val="21"/>
          <w:shd w:val="clear" w:color="auto" w:fill="FFFFFF"/>
        </w:rPr>
        <w:t>последовательно выполнять отдельные операции действия по образцу педагога.</w:t>
      </w:r>
    </w:p>
    <w:p w:rsidR="006612D8" w:rsidRPr="0051215C" w:rsidRDefault="006612D8" w:rsidP="00661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215C">
        <w:rPr>
          <w:rFonts w:ascii="Times New Roman" w:hAnsi="Times New Roman" w:cs="Times New Roman"/>
          <w:b/>
          <w:bCs/>
          <w:iCs/>
          <w:sz w:val="28"/>
          <w:szCs w:val="28"/>
        </w:rPr>
        <w:t>Регулятивные: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умение высказывать своё предположение (версию) на основе работы с иллюстрацией;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умение совместно с учителем и другими учениками давать эмоциональную оценку деятельности класса;</w:t>
      </w:r>
    </w:p>
    <w:p w:rsidR="006612D8" w:rsidRPr="0051215C" w:rsidRDefault="006612D8" w:rsidP="006612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215C">
        <w:rPr>
          <w:rFonts w:ascii="Times New Roman" w:hAnsi="Times New Roman" w:cs="Times New Roman"/>
          <w:sz w:val="28"/>
          <w:szCs w:val="28"/>
        </w:rPr>
        <w:t>умение выполнять инструкции педагога;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умение направлять взгляд на говорящего взрослого, задание;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использование по назначению учебных материалов;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формирование учебного поведения выполнение задания: в течение определенного периода, от начала до конца;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 xml:space="preserve"> переход от одного задания (операции, действия) к другому в соответствии с расписанием занятий, алгоритмом действия и т.д.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последовательное выполнение нескольких заданий;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умение выполнять инструкции педагога;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использование по назначению учебных материалов;</w:t>
      </w:r>
    </w:p>
    <w:p w:rsidR="006612D8" w:rsidRPr="0051215C" w:rsidRDefault="006612D8" w:rsidP="006612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умение выполнять действия по образцу и по подражанию.</w:t>
      </w:r>
    </w:p>
    <w:p w:rsidR="006612D8" w:rsidRPr="0051215C" w:rsidRDefault="006612D8" w:rsidP="00661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215C">
        <w:rPr>
          <w:rFonts w:ascii="Times New Roman" w:hAnsi="Times New Roman" w:cs="Times New Roman"/>
          <w:b/>
          <w:bCs/>
          <w:iCs/>
          <w:sz w:val="28"/>
          <w:szCs w:val="28"/>
        </w:rPr>
        <w:t>Познавательные:</w:t>
      </w:r>
    </w:p>
    <w:p w:rsidR="006612D8" w:rsidRPr="0051215C" w:rsidRDefault="006612D8" w:rsidP="006612D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делать выводы вместе с учителем в результате совместной работы всего класса.</w:t>
      </w:r>
    </w:p>
    <w:p w:rsidR="006612D8" w:rsidRPr="0051215C" w:rsidRDefault="006612D8" w:rsidP="006612D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</w:t>
      </w:r>
    </w:p>
    <w:p w:rsidR="006612D8" w:rsidRPr="0051215C" w:rsidRDefault="006612D8" w:rsidP="006612D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находить и формулировать решение задачи с помощью простейших моделей (предметных, рисунков, схематических рисунков).</w:t>
      </w:r>
    </w:p>
    <w:p w:rsidR="006612D8" w:rsidRPr="0051215C" w:rsidRDefault="006612D8" w:rsidP="006612D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самостоятельное написание изученных букв, слогов, слов;</w:t>
      </w:r>
    </w:p>
    <w:p w:rsidR="006612D8" w:rsidRPr="0051215C" w:rsidRDefault="006612D8" w:rsidP="006612D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Чтение слогов, слов, предложений и небольших текстов с изученными буквами.</w:t>
      </w:r>
    </w:p>
    <w:p w:rsidR="006612D8" w:rsidRPr="000A15B6" w:rsidRDefault="006612D8" w:rsidP="006612D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выполнять инструкции о переходе с одного задания к другому.</w:t>
      </w:r>
    </w:p>
    <w:p w:rsidR="006612D8" w:rsidRPr="0051215C" w:rsidRDefault="006612D8" w:rsidP="00661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215C">
        <w:rPr>
          <w:rFonts w:ascii="Times New Roman" w:hAnsi="Times New Roman" w:cs="Times New Roman"/>
          <w:b/>
          <w:bCs/>
          <w:iCs/>
          <w:sz w:val="28"/>
          <w:szCs w:val="28"/>
        </w:rPr>
        <w:t>Коммуникативные: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 xml:space="preserve"> учить оформлять свою мысль в устной речи (на уровне простого предложения или жестов);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развивать умение слушать и понимать речь других;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 xml:space="preserve">учиться выполнять различные роли в группе (лидера, исполнителя, критика). 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готовность к нахождению и обучению среди сверстников, к коммуникативному взаимодействию в группе обучающихся;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сообщение учителю об окончании задания;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направленность взгляда (на говорящего взрослого, на задание);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следить за объяснением учителя;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поднимать руку при ответе. Вставать и выходить из-за парты;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умение выполнять инструкции педагога;</w:t>
      </w:r>
    </w:p>
    <w:p w:rsidR="006612D8" w:rsidRPr="0051215C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использование по назначению учебных материалов;</w:t>
      </w:r>
    </w:p>
    <w:p w:rsidR="006612D8" w:rsidRPr="000A15B6" w:rsidRDefault="006612D8" w:rsidP="006612D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15C">
        <w:rPr>
          <w:rFonts w:ascii="Times New Roman" w:hAnsi="Times New Roman" w:cs="Times New Roman"/>
          <w:bCs/>
          <w:sz w:val="28"/>
          <w:szCs w:val="28"/>
        </w:rPr>
        <w:t>умение выполнять действия по образцу и по подражанию.</w:t>
      </w:r>
    </w:p>
    <w:p w:rsidR="006612D8" w:rsidRDefault="006612D8" w:rsidP="006612D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4A7A">
        <w:rPr>
          <w:rFonts w:ascii="Times New Roman" w:hAnsi="Times New Roman" w:cs="Times New Roman"/>
          <w:b/>
          <w:sz w:val="28"/>
        </w:rPr>
        <w:t xml:space="preserve"> Содержание учебного предмета</w:t>
      </w:r>
    </w:p>
    <w:p w:rsidR="006612D8" w:rsidRDefault="006612D8" w:rsidP="006612D8">
      <w:pPr>
        <w:pStyle w:val="1"/>
        <w:tabs>
          <w:tab w:val="left" w:pos="6663"/>
        </w:tabs>
        <w:spacing w:before="218" w:line="276" w:lineRule="auto"/>
        <w:ind w:left="0" w:right="3253" w:firstLine="567"/>
        <w:jc w:val="center"/>
        <w:rPr>
          <w:sz w:val="28"/>
          <w:szCs w:val="28"/>
        </w:rPr>
      </w:pPr>
      <w:r w:rsidRPr="00616653">
        <w:rPr>
          <w:sz w:val="28"/>
          <w:szCs w:val="28"/>
        </w:rPr>
        <w:t>Содержание учебного предмета</w:t>
      </w:r>
    </w:p>
    <w:p w:rsidR="006612D8" w:rsidRPr="00616653" w:rsidRDefault="006612D8" w:rsidP="00CA618F">
      <w:pPr>
        <w:pStyle w:val="1"/>
        <w:spacing w:before="218"/>
        <w:ind w:left="0" w:right="89" w:firstLine="567"/>
        <w:rPr>
          <w:sz w:val="28"/>
          <w:szCs w:val="28"/>
        </w:rPr>
      </w:pPr>
      <w:r w:rsidRPr="00616653">
        <w:rPr>
          <w:spacing w:val="-57"/>
          <w:sz w:val="28"/>
          <w:szCs w:val="28"/>
        </w:rPr>
        <w:t xml:space="preserve"> </w:t>
      </w:r>
      <w:r w:rsidRPr="00616653">
        <w:rPr>
          <w:sz w:val="28"/>
          <w:szCs w:val="28"/>
        </w:rPr>
        <w:t>Школа</w:t>
      </w:r>
    </w:p>
    <w:p w:rsidR="006612D8" w:rsidRPr="00616653" w:rsidRDefault="006612D8" w:rsidP="00CA618F">
      <w:pPr>
        <w:pStyle w:val="a4"/>
        <w:ind w:left="0" w:right="99" w:firstLine="567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Узнавание (различение) помещений школы. Знание назначения помещений школы.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Нахождение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помещений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школы.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профессий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людей,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работающих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школе.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Соотнесение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работника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школы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профессией.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участков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школьной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территории.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lastRenderedPageBreak/>
        <w:t>назначения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участков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школьной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территории.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(соблюдение) правил поведения на территории школы. Узнавание (различение) зон класса.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 назначения зон класса. Знание (соблюдение) распорядка школьного дня. 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школьных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принадлежностей: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школьная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доска,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парта,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мел,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ранец,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учебник,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тетрадь, дневник, карандаш, точилка, резинка, фломастер, пенал, ручка, линейка, краски,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пластилин,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альбом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для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рисования.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школьных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принадлежностей.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Представление о себе как члене коллектива класса. Узнавание (различение) мальчика 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девочки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внешнему виду.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положительных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качеств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человека.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способов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проявления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дружеских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отношений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(чувств).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Умение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выражать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интерес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другому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человеку.</w:t>
      </w:r>
    </w:p>
    <w:p w:rsidR="006612D8" w:rsidRPr="00616653" w:rsidRDefault="006612D8" w:rsidP="00CA618F">
      <w:pPr>
        <w:pStyle w:val="1"/>
        <w:ind w:left="0" w:right="99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Квартира,</w:t>
      </w:r>
      <w:r w:rsidRPr="00616653">
        <w:rPr>
          <w:spacing w:val="-4"/>
          <w:sz w:val="28"/>
          <w:szCs w:val="28"/>
        </w:rPr>
        <w:t xml:space="preserve"> </w:t>
      </w:r>
      <w:r w:rsidRPr="00616653">
        <w:rPr>
          <w:sz w:val="28"/>
          <w:szCs w:val="28"/>
        </w:rPr>
        <w:t>дом,</w:t>
      </w:r>
      <w:r w:rsidRPr="00616653">
        <w:rPr>
          <w:spacing w:val="-5"/>
          <w:sz w:val="28"/>
          <w:szCs w:val="28"/>
        </w:rPr>
        <w:t xml:space="preserve"> </w:t>
      </w:r>
      <w:r w:rsidRPr="00616653">
        <w:rPr>
          <w:sz w:val="28"/>
          <w:szCs w:val="28"/>
        </w:rPr>
        <w:t>двор.</w:t>
      </w:r>
    </w:p>
    <w:p w:rsidR="006612D8" w:rsidRPr="00616653" w:rsidRDefault="006612D8" w:rsidP="00CA618F">
      <w:pPr>
        <w:pStyle w:val="a4"/>
        <w:spacing w:before="36"/>
        <w:ind w:left="0" w:right="99" w:firstLine="567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(стена,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крыша,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окно,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дверь,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потолок,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типов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(одноэтажный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(многоэтажный),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каменный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(деревянный),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городской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(сельский,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дачный)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мест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общего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пользования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доме (чердак,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подвал,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подъезд,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лестничная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площадка,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лифт).</w:t>
      </w:r>
    </w:p>
    <w:p w:rsidR="006612D8" w:rsidRPr="00616653" w:rsidRDefault="006612D8" w:rsidP="00CA618F">
      <w:pPr>
        <w:pStyle w:val="a4"/>
        <w:spacing w:before="3"/>
        <w:ind w:left="0" w:right="99" w:firstLine="567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Соблюдение правил при пользовании лифтом: ждать закрытия и открытия дверей,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нажимать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кнопку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номером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нужного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этажа,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стоять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время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движения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лифта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Соблюдение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безопасности,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поведения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местах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общего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пользования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доме: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заходить в лифт с незнакомым человеком, не залезать на чердак, не трогать провода и др.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Соблюдение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пользования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мусоропроводом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(домофоном,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почтовым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ящиком,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кодовым</w:t>
      </w:r>
      <w:r w:rsidRPr="00616653">
        <w:rPr>
          <w:color w:val="000009"/>
          <w:spacing w:val="-5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замком).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помещений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квартиры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(комната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(спальная,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детская,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гостиная),</w:t>
      </w:r>
      <w:r w:rsidRPr="00616653">
        <w:rPr>
          <w:color w:val="000009"/>
          <w:spacing w:val="5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прихожая,</w:t>
      </w:r>
      <w:r w:rsidRPr="00616653">
        <w:rPr>
          <w:color w:val="000009"/>
          <w:spacing w:val="5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кухня,</w:t>
      </w:r>
      <w:r w:rsidRPr="00616653">
        <w:rPr>
          <w:color w:val="000009"/>
          <w:spacing w:val="5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ванная</w:t>
      </w:r>
      <w:r w:rsidRPr="00616653">
        <w:rPr>
          <w:color w:val="000009"/>
          <w:spacing w:val="5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комната,</w:t>
      </w:r>
      <w:r w:rsidRPr="00616653">
        <w:rPr>
          <w:color w:val="000009"/>
          <w:spacing w:val="5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санузел,</w:t>
      </w:r>
      <w:r w:rsidRPr="00616653">
        <w:rPr>
          <w:color w:val="000009"/>
          <w:spacing w:val="5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балкон).</w:t>
      </w:r>
      <w:r w:rsidRPr="00616653">
        <w:rPr>
          <w:color w:val="000009"/>
          <w:spacing w:val="5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5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функционального</w:t>
      </w:r>
      <w:r>
        <w:rPr>
          <w:color w:val="00000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назначения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помещений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квартиры.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Сообщение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своего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домашнего</w:t>
      </w:r>
      <w:r w:rsidRPr="00616653">
        <w:rPr>
          <w:color w:val="000009"/>
          <w:spacing w:val="-10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адреса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(город,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улица,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номер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номер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квартиры).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домашнего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адреса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(на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слух,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написанного).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Написание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домашнего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адреса.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территории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двора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(место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для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отдыха,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игровая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площадка,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спортивная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площадка,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место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для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парковки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автомобилей, место для сушки белья, место для выбивания ковров, место для контейнеров 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мусором,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газон).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(соблюдение)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безопасности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поведения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дворе.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Знакомство с коммунальными удобствами в квартире: отопление (батарея, вентиль, вода),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канализация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(вода,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унитаз,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сливной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бачок,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трубы),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водоснабжение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(вода,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кран,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трубы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(водопровод), вентиль, раковина), электроснабжение (розетка, свет, электричество). 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(соблюдение)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безопасности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поведения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время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аварийной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ситуации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доме.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 (различение) вредных насекомых (муравьи, тараканы), грызунов (крысы, мыши),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живущих в доме.</w:t>
      </w:r>
      <w:r>
        <w:rPr>
          <w:color w:val="00000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Представление о вреде, который приносят вредные насекомые. 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(соблюдение)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поведения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чрезвычайной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ситуации.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предметов</w:t>
      </w:r>
      <w:r w:rsidRPr="00616653">
        <w:rPr>
          <w:color w:val="000009"/>
          <w:spacing w:val="-1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посуды:</w:t>
      </w:r>
      <w:r w:rsidRPr="00616653">
        <w:rPr>
          <w:color w:val="000009"/>
          <w:spacing w:val="-1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тарелка,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стакан,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кружка,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ложка,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вилка,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нож,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кастрюля,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сковорода,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чайник,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половник.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часов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(механические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(наручные,</w:t>
      </w:r>
      <w:r w:rsidRPr="00616653">
        <w:rPr>
          <w:color w:val="000009"/>
          <w:spacing w:val="6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настенные),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электронные (наручные, настенные).</w:t>
      </w:r>
      <w:r>
        <w:rPr>
          <w:color w:val="00000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 xml:space="preserve"> Знание строения часов (циферблат, стрелки (часовая,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минутная)).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lastRenderedPageBreak/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аудио,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видеотехники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средствах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связи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(телефон,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компьютер,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планшет,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магнитофон,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плеер,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видеоплеер).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технического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устройства (сотовый телефон, планшет, видеоплеер и др.). Соблюдение последовательности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действий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пользовании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телефоном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(плеером,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планшетом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др.):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включение,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использование (связь,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игра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т.п.),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выключение.</w:t>
      </w:r>
    </w:p>
    <w:p w:rsidR="006612D8" w:rsidRPr="00616653" w:rsidRDefault="006612D8" w:rsidP="00CA618F">
      <w:pPr>
        <w:pStyle w:val="1"/>
        <w:spacing w:before="9"/>
        <w:ind w:left="0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Предметы</w:t>
      </w:r>
      <w:r w:rsidRPr="00616653">
        <w:rPr>
          <w:spacing w:val="-2"/>
          <w:sz w:val="28"/>
          <w:szCs w:val="28"/>
        </w:rPr>
        <w:t xml:space="preserve"> </w:t>
      </w:r>
      <w:r w:rsidRPr="00616653">
        <w:rPr>
          <w:sz w:val="28"/>
          <w:szCs w:val="28"/>
        </w:rPr>
        <w:t>быта.</w:t>
      </w:r>
    </w:p>
    <w:p w:rsidR="006612D8" w:rsidRPr="00616653" w:rsidRDefault="006612D8" w:rsidP="00CA618F">
      <w:pPr>
        <w:pStyle w:val="a4"/>
        <w:spacing w:before="36"/>
        <w:ind w:left="0" w:right="285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Узнавание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(различение)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электробытовых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приборов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(телевизор,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утюг,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лампа,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вентилятор, обогреватель, микроволновая печь, тостер, блендер, электрический чайник,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фен,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кондиционер).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назначения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электроприборов.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правил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техники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безопасности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при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пользовании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электробытовым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прибором.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Узнавание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(различение)</w:t>
      </w:r>
      <w:r w:rsidRPr="00616653">
        <w:rPr>
          <w:spacing w:val="-57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предметов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мебели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(стол,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стул,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диван,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шкаф,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полка,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кресло,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кровать,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табурет,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комод).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назначения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предметов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мебели.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Различение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видов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мебели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(кухонная,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спальная,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кабинетная и др.). Узнавание (различение) предметов посуды (тарелка, стакан, кружка,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ложка,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вилка,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нож,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кастрюля,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сковорода,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чайник,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половник,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нож).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назначение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предметов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посуды.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Узнавание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(различение)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кухонного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инвентаря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(терка, овощечистка,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разделочная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доска,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дуршлаг,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половник,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открывалка).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назначение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кухонного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инвентаря.</w:t>
      </w:r>
    </w:p>
    <w:p w:rsidR="006612D8" w:rsidRPr="00616653" w:rsidRDefault="006612D8" w:rsidP="00CA618F">
      <w:pPr>
        <w:pStyle w:val="a4"/>
        <w:spacing w:before="1"/>
        <w:ind w:left="0" w:right="289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Узнавание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(различении)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предметов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интерьера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(светильник,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зеркало,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штора,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скатерть,</w:t>
      </w:r>
      <w:r w:rsidRPr="00616653">
        <w:rPr>
          <w:spacing w:val="-1"/>
          <w:sz w:val="28"/>
          <w:szCs w:val="28"/>
        </w:rPr>
        <w:t xml:space="preserve"> </w:t>
      </w:r>
      <w:r w:rsidRPr="00616653">
        <w:rPr>
          <w:sz w:val="28"/>
          <w:szCs w:val="28"/>
        </w:rPr>
        <w:t>ваза,</w:t>
      </w:r>
      <w:r w:rsidRPr="00616653">
        <w:rPr>
          <w:spacing w:val="-1"/>
          <w:sz w:val="28"/>
          <w:szCs w:val="28"/>
        </w:rPr>
        <w:t xml:space="preserve"> </w:t>
      </w:r>
      <w:r w:rsidRPr="00616653">
        <w:rPr>
          <w:sz w:val="28"/>
          <w:szCs w:val="28"/>
        </w:rPr>
        <w:t>статуэтки,</w:t>
      </w:r>
      <w:r w:rsidRPr="00616653">
        <w:rPr>
          <w:spacing w:val="-1"/>
          <w:sz w:val="28"/>
          <w:szCs w:val="28"/>
        </w:rPr>
        <w:t xml:space="preserve"> </w:t>
      </w:r>
      <w:r w:rsidRPr="00616653">
        <w:rPr>
          <w:sz w:val="28"/>
          <w:szCs w:val="28"/>
        </w:rPr>
        <w:t>свечи).</w:t>
      </w:r>
      <w:r w:rsidRPr="00616653">
        <w:rPr>
          <w:spacing w:val="58"/>
          <w:sz w:val="28"/>
          <w:szCs w:val="28"/>
        </w:rPr>
        <w:t xml:space="preserve"> </w:t>
      </w:r>
      <w:r w:rsidRPr="00616653">
        <w:rPr>
          <w:sz w:val="28"/>
          <w:szCs w:val="28"/>
        </w:rPr>
        <w:t>Знание</w:t>
      </w:r>
      <w:r w:rsidRPr="00616653">
        <w:rPr>
          <w:spacing w:val="-1"/>
          <w:sz w:val="28"/>
          <w:szCs w:val="28"/>
        </w:rPr>
        <w:t xml:space="preserve"> </w:t>
      </w:r>
      <w:r w:rsidRPr="00616653">
        <w:rPr>
          <w:sz w:val="28"/>
          <w:szCs w:val="28"/>
        </w:rPr>
        <w:t>назначения предметов</w:t>
      </w:r>
      <w:r w:rsidRPr="00616653">
        <w:rPr>
          <w:spacing w:val="-2"/>
          <w:sz w:val="28"/>
          <w:szCs w:val="28"/>
        </w:rPr>
        <w:t xml:space="preserve"> </w:t>
      </w:r>
      <w:r w:rsidRPr="00616653">
        <w:rPr>
          <w:sz w:val="28"/>
          <w:szCs w:val="28"/>
        </w:rPr>
        <w:t>интерьера.</w:t>
      </w:r>
    </w:p>
    <w:p w:rsidR="006612D8" w:rsidRPr="00616653" w:rsidRDefault="006612D8" w:rsidP="00CA618F">
      <w:pPr>
        <w:pStyle w:val="a4"/>
        <w:spacing w:before="2"/>
        <w:ind w:left="0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Узнавание</w:t>
      </w:r>
      <w:r w:rsidRPr="00616653">
        <w:rPr>
          <w:spacing w:val="-2"/>
          <w:sz w:val="28"/>
          <w:szCs w:val="28"/>
        </w:rPr>
        <w:t xml:space="preserve"> </w:t>
      </w:r>
      <w:r w:rsidRPr="00616653">
        <w:rPr>
          <w:sz w:val="28"/>
          <w:szCs w:val="28"/>
        </w:rPr>
        <w:t>(различение)</w:t>
      </w:r>
      <w:r w:rsidRPr="00616653">
        <w:rPr>
          <w:spacing w:val="-6"/>
          <w:sz w:val="28"/>
          <w:szCs w:val="28"/>
        </w:rPr>
        <w:t xml:space="preserve"> </w:t>
      </w:r>
      <w:r w:rsidRPr="00616653">
        <w:rPr>
          <w:sz w:val="28"/>
          <w:szCs w:val="28"/>
        </w:rPr>
        <w:t>светильников</w:t>
      </w:r>
      <w:r w:rsidRPr="00616653">
        <w:rPr>
          <w:spacing w:val="-5"/>
          <w:sz w:val="28"/>
          <w:szCs w:val="28"/>
        </w:rPr>
        <w:t xml:space="preserve"> </w:t>
      </w:r>
      <w:r w:rsidRPr="00616653">
        <w:rPr>
          <w:sz w:val="28"/>
          <w:szCs w:val="28"/>
        </w:rPr>
        <w:t>(люстра,</w:t>
      </w:r>
      <w:r w:rsidRPr="00616653">
        <w:rPr>
          <w:spacing w:val="-2"/>
          <w:sz w:val="28"/>
          <w:szCs w:val="28"/>
        </w:rPr>
        <w:t xml:space="preserve"> </w:t>
      </w:r>
      <w:r w:rsidRPr="00616653">
        <w:rPr>
          <w:sz w:val="28"/>
          <w:szCs w:val="28"/>
        </w:rPr>
        <w:t>бра,</w:t>
      </w:r>
      <w:r w:rsidRPr="00616653">
        <w:rPr>
          <w:spacing w:val="-3"/>
          <w:sz w:val="28"/>
          <w:szCs w:val="28"/>
        </w:rPr>
        <w:t xml:space="preserve"> </w:t>
      </w:r>
      <w:r w:rsidRPr="00616653">
        <w:rPr>
          <w:sz w:val="28"/>
          <w:szCs w:val="28"/>
        </w:rPr>
        <w:t>настольная</w:t>
      </w:r>
      <w:r w:rsidRPr="00616653">
        <w:rPr>
          <w:spacing w:val="-1"/>
          <w:sz w:val="28"/>
          <w:szCs w:val="28"/>
        </w:rPr>
        <w:t xml:space="preserve"> </w:t>
      </w:r>
      <w:r w:rsidRPr="00616653">
        <w:rPr>
          <w:sz w:val="28"/>
          <w:szCs w:val="28"/>
        </w:rPr>
        <w:t>лампа).</w:t>
      </w:r>
    </w:p>
    <w:p w:rsidR="006612D8" w:rsidRPr="00616653" w:rsidRDefault="006612D8" w:rsidP="00CA618F">
      <w:pPr>
        <w:pStyle w:val="a4"/>
        <w:spacing w:before="40"/>
        <w:ind w:left="0" w:right="294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Узнавание (различение) часов (наручные, настенные, механические, электронные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часы). Узнавание (различение) частей часов: стрелки, циферблат. Знание назначения часов</w:t>
      </w:r>
      <w:r w:rsidRPr="00616653">
        <w:rPr>
          <w:spacing w:val="-57"/>
          <w:sz w:val="28"/>
          <w:szCs w:val="28"/>
        </w:rPr>
        <w:t xml:space="preserve"> </w:t>
      </w:r>
      <w:r w:rsidRPr="00616653">
        <w:rPr>
          <w:sz w:val="28"/>
          <w:szCs w:val="28"/>
        </w:rPr>
        <w:t>(частей</w:t>
      </w:r>
      <w:r w:rsidRPr="00616653">
        <w:rPr>
          <w:spacing w:val="-1"/>
          <w:sz w:val="28"/>
          <w:szCs w:val="28"/>
        </w:rPr>
        <w:t xml:space="preserve"> </w:t>
      </w:r>
      <w:r w:rsidRPr="00616653">
        <w:rPr>
          <w:sz w:val="28"/>
          <w:szCs w:val="28"/>
        </w:rPr>
        <w:t>часов).</w:t>
      </w:r>
    </w:p>
    <w:p w:rsidR="006612D8" w:rsidRPr="00616653" w:rsidRDefault="006612D8" w:rsidP="00CA618F">
      <w:pPr>
        <w:pStyle w:val="1"/>
        <w:spacing w:before="4"/>
        <w:ind w:left="0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Продукты</w:t>
      </w:r>
      <w:r w:rsidRPr="00616653">
        <w:rPr>
          <w:spacing w:val="-4"/>
          <w:sz w:val="28"/>
          <w:szCs w:val="28"/>
        </w:rPr>
        <w:t xml:space="preserve"> </w:t>
      </w:r>
      <w:r w:rsidRPr="00616653">
        <w:rPr>
          <w:sz w:val="28"/>
          <w:szCs w:val="28"/>
        </w:rPr>
        <w:t>питания.</w:t>
      </w:r>
    </w:p>
    <w:p w:rsidR="006612D8" w:rsidRPr="00616653" w:rsidRDefault="006612D8" w:rsidP="00CA618F">
      <w:pPr>
        <w:pStyle w:val="a4"/>
        <w:spacing w:before="36"/>
        <w:ind w:left="0" w:right="101" w:firstLine="567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Узнавание (различение) напитков (вода, чай, сок, какао, лимонад, компот, квас, кофе)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внешнему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виду,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вкус.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упаковок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напитком.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молочных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продуктов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(молоко,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йогурт,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творог,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сметана,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кефир,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масло,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морожено)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внешнему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виду,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вкус.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упаковок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молочным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продуктом.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хранения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молочных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продуктов.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мясных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продуктов: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готовых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употреблению</w:t>
      </w:r>
      <w:r w:rsidRPr="00616653">
        <w:rPr>
          <w:color w:val="000009"/>
          <w:spacing w:val="3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(колбаса,</w:t>
      </w:r>
      <w:r w:rsidRPr="00616653">
        <w:rPr>
          <w:color w:val="000009"/>
          <w:spacing w:val="3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ветчина),</w:t>
      </w:r>
      <w:r w:rsidRPr="00616653">
        <w:rPr>
          <w:color w:val="000009"/>
          <w:spacing w:val="3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требующих</w:t>
      </w:r>
      <w:r w:rsidRPr="00616653">
        <w:rPr>
          <w:color w:val="000009"/>
          <w:spacing w:val="3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обработки</w:t>
      </w:r>
      <w:r w:rsidRPr="00616653">
        <w:rPr>
          <w:color w:val="000009"/>
          <w:spacing w:val="3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(приготовления)</w:t>
      </w:r>
      <w:r w:rsidRPr="00616653">
        <w:rPr>
          <w:color w:val="000009"/>
          <w:spacing w:val="3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(мясо</w:t>
      </w:r>
      <w:r w:rsidRPr="00616653">
        <w:rPr>
          <w:color w:val="000009"/>
          <w:spacing w:val="3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(свинина,</w:t>
      </w:r>
      <w:r>
        <w:rPr>
          <w:color w:val="00000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говядина, баранина, птица), сосиска, сарделька, котлета, фарш). Знакомство со способами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обработки (приготовления) мясных продуктов. Знание правил хранения мясных продуктов.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 (различение) рыбных продуктов: готовых к употреблению (крабовые палочки,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консервы, рыба (копченая, соленая, вяленая), требующих обработки (приготовления) мясо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(филе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рыбы,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краб,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креветка),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рыбная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котлета,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рыбный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фарш.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Знакомство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способами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обработки (приготовления) рыбных продуктов. Знание правил хранения рыбных продуктов.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 (различение) муки и мучных изделий: готовых к употреблению (хлеб, батон,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пирожок,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булочка,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сушки,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баранки,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сухари),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требующих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обработки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(приготовления)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 xml:space="preserve">(макаронные изделия (макароны, вермишель, рожки). </w:t>
      </w:r>
      <w:r w:rsidRPr="00616653">
        <w:rPr>
          <w:color w:val="000009"/>
          <w:sz w:val="28"/>
          <w:szCs w:val="28"/>
        </w:rPr>
        <w:lastRenderedPageBreak/>
        <w:t>Знакомство со способами обработки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(приготовления)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мучных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изделий.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хранения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мучных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изделий.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круп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бобовых:</w:t>
      </w:r>
      <w:r w:rsidRPr="00616653">
        <w:rPr>
          <w:color w:val="000009"/>
          <w:spacing w:val="-1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готовых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употреблению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(консервированная</w:t>
      </w:r>
      <w:r w:rsidRPr="00616653">
        <w:rPr>
          <w:color w:val="000009"/>
          <w:spacing w:val="-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фасоль,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кукуруза,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горошек, свежий горох), требующих обработки (приготовления) (греча, рис, пшено и др.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крупы, бобовые). Знакомство со способами обработки (приготовления) круп и бобовых.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 правил хранения круп и бобовых. Узнавание (различение) кондитерских изделий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(торт,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печенье,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пирожное,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конфета,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шоколад).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хранения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кондитерских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изделий.</w:t>
      </w:r>
    </w:p>
    <w:p w:rsidR="006612D8" w:rsidRPr="00616653" w:rsidRDefault="006612D8" w:rsidP="00CA618F">
      <w:pPr>
        <w:pStyle w:val="1"/>
        <w:spacing w:before="7"/>
        <w:ind w:left="207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Предметы</w:t>
      </w:r>
      <w:r w:rsidRPr="00616653">
        <w:rPr>
          <w:spacing w:val="-6"/>
          <w:sz w:val="28"/>
          <w:szCs w:val="28"/>
        </w:rPr>
        <w:t xml:space="preserve"> </w:t>
      </w:r>
      <w:r w:rsidRPr="00616653">
        <w:rPr>
          <w:sz w:val="28"/>
          <w:szCs w:val="28"/>
        </w:rPr>
        <w:t>и</w:t>
      </w:r>
      <w:r w:rsidRPr="00616653">
        <w:rPr>
          <w:spacing w:val="-3"/>
          <w:sz w:val="28"/>
          <w:szCs w:val="28"/>
        </w:rPr>
        <w:t xml:space="preserve"> </w:t>
      </w:r>
      <w:r w:rsidRPr="00616653">
        <w:rPr>
          <w:sz w:val="28"/>
          <w:szCs w:val="28"/>
        </w:rPr>
        <w:t>материалы,</w:t>
      </w:r>
      <w:r w:rsidRPr="00616653">
        <w:rPr>
          <w:spacing w:val="-5"/>
          <w:sz w:val="28"/>
          <w:szCs w:val="28"/>
        </w:rPr>
        <w:t xml:space="preserve"> </w:t>
      </w:r>
      <w:r w:rsidRPr="00616653">
        <w:rPr>
          <w:sz w:val="28"/>
          <w:szCs w:val="28"/>
        </w:rPr>
        <w:t>изготовленные</w:t>
      </w:r>
      <w:r w:rsidRPr="00616653">
        <w:rPr>
          <w:spacing w:val="-5"/>
          <w:sz w:val="28"/>
          <w:szCs w:val="28"/>
        </w:rPr>
        <w:t xml:space="preserve"> </w:t>
      </w:r>
      <w:r w:rsidRPr="00616653">
        <w:rPr>
          <w:sz w:val="28"/>
          <w:szCs w:val="28"/>
        </w:rPr>
        <w:t>человеком.</w:t>
      </w:r>
    </w:p>
    <w:p w:rsidR="006612D8" w:rsidRPr="00616653" w:rsidRDefault="006612D8" w:rsidP="00CA618F">
      <w:pPr>
        <w:pStyle w:val="a4"/>
        <w:spacing w:before="36"/>
        <w:ind w:right="286" w:firstLine="708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свойств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бумаги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(рвется,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мнется,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намокает)</w:t>
      </w:r>
      <w:r w:rsidRPr="00616653">
        <w:rPr>
          <w:b/>
          <w:color w:val="000009"/>
          <w:sz w:val="28"/>
          <w:szCs w:val="28"/>
        </w:rPr>
        <w:t>.</w:t>
      </w:r>
      <w:r w:rsidRPr="00616653">
        <w:rPr>
          <w:b/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видов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бумаги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плотности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(альбомный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лист,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папиросная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бумага,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картон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др.),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фактуре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(глянцевая, бархатная и др.). Узнавание предметов, изготовленных из бумаги (салфетка,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коробка, газета, книга и др.). Узнавание (различение) инструментов, с помощью которых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работают с бумагой (ножницы, шило для бумаги, фигурный дырокол). Знание свойств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дерева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(прочность,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твёрдость,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плавает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воде,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дает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тепло,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когда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горит).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предметов,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изготовленных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дерева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(стол,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полка,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деревянные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игрушки,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двери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 др.).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инструментов,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помощью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которых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обрабатывают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дерево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(молоток,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пила,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топор).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свойств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стекла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(прозрачность,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хрупкость)</w:t>
      </w:r>
      <w:r w:rsidRPr="00616653">
        <w:rPr>
          <w:b/>
          <w:color w:val="000009"/>
          <w:sz w:val="28"/>
          <w:szCs w:val="28"/>
        </w:rPr>
        <w:t>.</w:t>
      </w:r>
      <w:r w:rsidRPr="00616653">
        <w:rPr>
          <w:b/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предметов,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изготовленных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стекла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(ваза,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стакан,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оконное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стекло,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очки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др.).</w:t>
      </w:r>
    </w:p>
    <w:p w:rsidR="006612D8" w:rsidRPr="00616653" w:rsidRDefault="006612D8" w:rsidP="00CA618F">
      <w:pPr>
        <w:pStyle w:val="a4"/>
        <w:spacing w:before="3"/>
        <w:ind w:right="286" w:firstLine="708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Соблюдение</w:t>
      </w:r>
      <w:r w:rsidRPr="00616653">
        <w:rPr>
          <w:color w:val="000009"/>
          <w:spacing w:val="2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2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безопасности</w:t>
      </w:r>
      <w:r w:rsidRPr="00616653">
        <w:rPr>
          <w:color w:val="000009"/>
          <w:spacing w:val="2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при</w:t>
      </w:r>
      <w:r w:rsidRPr="00616653">
        <w:rPr>
          <w:color w:val="000009"/>
          <w:spacing w:val="2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обращении</w:t>
      </w:r>
      <w:r w:rsidRPr="00616653">
        <w:rPr>
          <w:color w:val="000009"/>
          <w:spacing w:val="2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2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предметами,</w:t>
      </w:r>
      <w:r w:rsidRPr="00616653">
        <w:rPr>
          <w:color w:val="000009"/>
          <w:spacing w:val="2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изготовленными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 стекла. Знание свойств резины (эластичность, непрозрачность, водонепроницаемость).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 предметов, изготовленных из резины (резиновые перчатки, сапоги, игрушки 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свойств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металла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(прочность,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твёрдость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–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трудно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сломать,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тонет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воде).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 предметов, изготовленных из металла (ведро, игла, кастрюля и др.). 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свойств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ткани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(мягкая,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мнется, намокает,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рвётся).</w:t>
      </w:r>
    </w:p>
    <w:p w:rsidR="006612D8" w:rsidRPr="00616653" w:rsidRDefault="006612D8" w:rsidP="00CA618F">
      <w:pPr>
        <w:pStyle w:val="a4"/>
        <w:ind w:right="287" w:firstLine="708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-1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предметов,</w:t>
      </w:r>
      <w:r w:rsidRPr="00616653">
        <w:rPr>
          <w:color w:val="000009"/>
          <w:spacing w:val="-1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изготовленных</w:t>
      </w:r>
      <w:r w:rsidRPr="00616653">
        <w:rPr>
          <w:color w:val="000009"/>
          <w:spacing w:val="-1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</w:t>
      </w:r>
      <w:r w:rsidRPr="00616653">
        <w:rPr>
          <w:color w:val="000009"/>
          <w:spacing w:val="-1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ткани</w:t>
      </w:r>
      <w:r w:rsidRPr="00616653">
        <w:rPr>
          <w:color w:val="000009"/>
          <w:spacing w:val="-1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(одежда,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скатерть,</w:t>
      </w:r>
      <w:r w:rsidRPr="00616653">
        <w:rPr>
          <w:color w:val="000009"/>
          <w:spacing w:val="-1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штора,</w:t>
      </w:r>
      <w:r w:rsidRPr="00616653">
        <w:rPr>
          <w:color w:val="000009"/>
          <w:spacing w:val="-1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покрывала,</w:t>
      </w:r>
      <w:r w:rsidRPr="00616653">
        <w:rPr>
          <w:color w:val="000009"/>
          <w:spacing w:val="-5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постельное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бельё,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обивка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мебели</w:t>
      </w:r>
      <w:r w:rsidRPr="00616653">
        <w:rPr>
          <w:color w:val="000009"/>
          <w:spacing w:val="-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др.).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инструментов,</w:t>
      </w:r>
      <w:r w:rsidRPr="00616653">
        <w:rPr>
          <w:color w:val="000009"/>
          <w:spacing w:val="-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-6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помощью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которых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работают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тканью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(ножницы,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игла).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свойств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пластмассы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(лёгкость,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хрупкость).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предметов,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изготовленных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из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пластмассы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(бытовые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приборы,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предметы</w:t>
      </w:r>
      <w:r w:rsidRPr="00616653">
        <w:rPr>
          <w:color w:val="000009"/>
          <w:spacing w:val="-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посуды,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игрушки,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фломастеры,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контейнеры</w:t>
      </w:r>
      <w:r w:rsidRPr="00616653">
        <w:rPr>
          <w:color w:val="000009"/>
          <w:spacing w:val="-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т.д.).</w:t>
      </w:r>
    </w:p>
    <w:p w:rsidR="006612D8" w:rsidRPr="00616653" w:rsidRDefault="006612D8" w:rsidP="00CA618F">
      <w:pPr>
        <w:pStyle w:val="1"/>
        <w:spacing w:before="6"/>
        <w:ind w:left="2044" w:right="2114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Город.</w:t>
      </w:r>
    </w:p>
    <w:p w:rsidR="006612D8" w:rsidRPr="00616653" w:rsidRDefault="006612D8" w:rsidP="00CA618F">
      <w:pPr>
        <w:pStyle w:val="a4"/>
        <w:spacing w:before="36"/>
        <w:ind w:right="286" w:firstLine="708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-1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-1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элементов</w:t>
      </w:r>
      <w:r w:rsidRPr="00616653">
        <w:rPr>
          <w:color w:val="000009"/>
          <w:spacing w:val="-1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городской</w:t>
      </w:r>
      <w:r w:rsidRPr="00616653">
        <w:rPr>
          <w:color w:val="000009"/>
          <w:spacing w:val="-1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инфраструктуры</w:t>
      </w:r>
      <w:r w:rsidRPr="00616653">
        <w:rPr>
          <w:color w:val="000009"/>
          <w:spacing w:val="-1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(районы</w:t>
      </w:r>
      <w:r w:rsidRPr="00616653">
        <w:rPr>
          <w:color w:val="000009"/>
          <w:spacing w:val="-15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города)</w:t>
      </w:r>
      <w:r w:rsidRPr="00616653">
        <w:rPr>
          <w:color w:val="000009"/>
          <w:sz w:val="28"/>
          <w:szCs w:val="28"/>
        </w:rPr>
        <w:t>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улицы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(проспекты,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переулки),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proofErr w:type="gramStart"/>
      <w:r w:rsidRPr="00616653">
        <w:rPr>
          <w:color w:val="000009"/>
          <w:sz w:val="28"/>
          <w:szCs w:val="28"/>
        </w:rPr>
        <w:t>площади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,</w:t>
      </w:r>
      <w:proofErr w:type="gramEnd"/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здания,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парки).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зданий: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кафе,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вокзал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(железнодорожный,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автовокзал),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службы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помощи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(банк,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сберкасса,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больница,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поликлиника,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парикмахерская,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почта),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магазин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(супермаркет,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одежда,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посуда,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мебель,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цветы, продукты), театр (кукольный, драматический и др.), цирк, жилой дом. 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профессий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(врач,</w:t>
      </w:r>
      <w:r w:rsidRPr="00616653">
        <w:rPr>
          <w:color w:val="000009"/>
          <w:spacing w:val="-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продавец,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кассир,</w:t>
      </w:r>
      <w:r w:rsidRPr="00616653">
        <w:rPr>
          <w:color w:val="000009"/>
          <w:spacing w:val="-8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повар,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строитель,</w:t>
      </w:r>
      <w:r w:rsidRPr="00616653">
        <w:rPr>
          <w:color w:val="000009"/>
          <w:spacing w:val="-4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парикмахер,</w:t>
      </w:r>
      <w:r w:rsidRPr="00616653">
        <w:rPr>
          <w:color w:val="000009"/>
          <w:spacing w:val="-5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почтальон,</w:t>
      </w:r>
    </w:p>
    <w:p w:rsidR="006612D8" w:rsidRPr="00616653" w:rsidRDefault="006612D8" w:rsidP="00CA618F">
      <w:pPr>
        <w:pStyle w:val="a4"/>
        <w:spacing w:before="72"/>
        <w:ind w:right="285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lastRenderedPageBreak/>
        <w:t>работник химчистки, работник банка). Знание особенностей деятельности людей разных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профессий. Знание (соблюдение) правил поведения в общественных местах.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 частей территории улицы (проезжая часть, тротуар). Узнавание 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технических средств организации дорожного движения (дорожный знак («Пешеходный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переход»), разметка («зебра»), светофор). Знание (соблюдение) правил перехода улицы.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(соблюдение)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правил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поведения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улице.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достопримечательностей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своего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города</w:t>
      </w:r>
      <w:r w:rsidRPr="00616653">
        <w:rPr>
          <w:color w:val="000009"/>
          <w:spacing w:val="1"/>
          <w:sz w:val="28"/>
          <w:szCs w:val="28"/>
        </w:rPr>
        <w:t xml:space="preserve"> </w:t>
      </w:r>
    </w:p>
    <w:p w:rsidR="006612D8" w:rsidRPr="00CA618F" w:rsidRDefault="006612D8" w:rsidP="00CA618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18F">
        <w:rPr>
          <w:rFonts w:ascii="Times New Roman" w:hAnsi="Times New Roman" w:cs="Times New Roman"/>
          <w:b/>
          <w:sz w:val="28"/>
          <w:szCs w:val="28"/>
        </w:rPr>
        <w:t xml:space="preserve">     Транспорт.</w:t>
      </w:r>
    </w:p>
    <w:p w:rsidR="006612D8" w:rsidRPr="00616653" w:rsidRDefault="006612D8" w:rsidP="00CA618F">
      <w:pPr>
        <w:pStyle w:val="a4"/>
        <w:spacing w:before="40"/>
        <w:ind w:right="99" w:firstLine="708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наземного транспорта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(рельсовый,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безрельсовый). 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наземного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составных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наземного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транспортного</w:t>
      </w:r>
      <w:r w:rsidRPr="00616653">
        <w:rPr>
          <w:color w:val="000009"/>
          <w:spacing w:val="-1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средства.</w:t>
      </w:r>
      <w:r w:rsidRPr="00616653">
        <w:rPr>
          <w:color w:val="000009"/>
          <w:spacing w:val="-10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-9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-10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воздушного</w:t>
      </w:r>
      <w:r w:rsidRPr="00616653">
        <w:rPr>
          <w:color w:val="000009"/>
          <w:spacing w:val="-10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</w:t>
      </w:r>
      <w:r w:rsidRPr="00616653">
        <w:rPr>
          <w:color w:val="000009"/>
          <w:spacing w:val="-10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-10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назначения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воздушного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составных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воздушного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транспортного средства. Узнавание (различение) водного транспорта. Знание назначения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водного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составных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водного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средства.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космического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космического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составных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частей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космического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транспортного средства. Знание (называние) профессий людей, работающих на транспорте.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Соотнесение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деятельности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профессией.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общественного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 Знание (соблюдение) правил поведения в общественном транспорте. Узнавание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специального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(пожарная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машина,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скорая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помощь,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полицейская</w:t>
      </w:r>
      <w:r w:rsidRPr="00616653">
        <w:rPr>
          <w:color w:val="000009"/>
          <w:spacing w:val="-57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машина).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назначения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специального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транспорта.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профессий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людей,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работающих на специальном транспорте. Соотнесение деятельности с профессией. 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места посадки и высадки из автобуса. Пользование общественным транспортом (посадка 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автобус,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покупка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билета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др.).</w:t>
      </w:r>
    </w:p>
    <w:p w:rsidR="006612D8" w:rsidRPr="00616653" w:rsidRDefault="006612D8" w:rsidP="00CA618F">
      <w:pPr>
        <w:pStyle w:val="1"/>
        <w:spacing w:before="90"/>
        <w:ind w:left="0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Традиции,</w:t>
      </w:r>
      <w:r w:rsidRPr="00616653">
        <w:rPr>
          <w:spacing w:val="-3"/>
          <w:sz w:val="28"/>
          <w:szCs w:val="28"/>
        </w:rPr>
        <w:t xml:space="preserve"> </w:t>
      </w:r>
      <w:r w:rsidRPr="00616653">
        <w:rPr>
          <w:sz w:val="28"/>
          <w:szCs w:val="28"/>
        </w:rPr>
        <w:t>обычаи.</w:t>
      </w:r>
    </w:p>
    <w:p w:rsidR="006612D8" w:rsidRPr="00616653" w:rsidRDefault="006612D8" w:rsidP="00CA618F">
      <w:pPr>
        <w:pStyle w:val="a4"/>
        <w:spacing w:before="36"/>
        <w:ind w:left="0" w:right="288" w:firstLine="567"/>
        <w:jc w:val="both"/>
        <w:rPr>
          <w:sz w:val="28"/>
          <w:szCs w:val="28"/>
        </w:rPr>
      </w:pP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традиций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атрибутов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праздников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(Новый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Год,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День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Победы,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8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марта,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Масленица,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23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февраля,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Пасха).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школьных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традиций.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символики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атрибутов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православной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церкви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(храм,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икона,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крест,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Библия,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свеча,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ангел).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нравственных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традиций, принятых в</w:t>
      </w:r>
      <w:r w:rsidRPr="00616653">
        <w:rPr>
          <w:color w:val="000009"/>
          <w:spacing w:val="-3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православии.</w:t>
      </w:r>
    </w:p>
    <w:p w:rsidR="006612D8" w:rsidRPr="00616653" w:rsidRDefault="006612D8" w:rsidP="00CA618F">
      <w:pPr>
        <w:pStyle w:val="1"/>
        <w:spacing w:before="127"/>
        <w:ind w:left="0" w:right="4520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Стран</w:t>
      </w:r>
      <w:r>
        <w:rPr>
          <w:sz w:val="28"/>
          <w:szCs w:val="28"/>
        </w:rPr>
        <w:t>а</w:t>
      </w:r>
      <w:r w:rsidRPr="00616653">
        <w:rPr>
          <w:sz w:val="28"/>
          <w:szCs w:val="28"/>
        </w:rPr>
        <w:t>.</w:t>
      </w:r>
    </w:p>
    <w:p w:rsidR="006612D8" w:rsidRPr="00616653" w:rsidRDefault="006612D8" w:rsidP="00CA618F">
      <w:pPr>
        <w:pStyle w:val="a4"/>
        <w:spacing w:before="36"/>
        <w:ind w:left="0" w:right="284" w:firstLine="567"/>
        <w:jc w:val="both"/>
        <w:rPr>
          <w:sz w:val="28"/>
          <w:szCs w:val="28"/>
        </w:rPr>
      </w:pPr>
      <w:r w:rsidRPr="00616653">
        <w:rPr>
          <w:sz w:val="28"/>
          <w:szCs w:val="28"/>
        </w:rPr>
        <w:t>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названия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государства,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в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котором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мы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живем.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(узнавание)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государственной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символики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(герб,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флаг,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гимн).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Узнавание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президента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РФ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(на</w:t>
      </w:r>
      <w:r w:rsidRPr="00616653">
        <w:rPr>
          <w:spacing w:val="60"/>
          <w:sz w:val="28"/>
          <w:szCs w:val="28"/>
        </w:rPr>
        <w:t xml:space="preserve"> </w:t>
      </w:r>
      <w:r w:rsidRPr="00616653">
        <w:rPr>
          <w:sz w:val="28"/>
          <w:szCs w:val="28"/>
        </w:rPr>
        <w:t>фото,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видео). Знание государственных праздников. Знание названия столицы России. Знание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(узнавание)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основных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достопримечательностей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столицы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(Кремль,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Красная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площадь,</w:t>
      </w:r>
      <w:r w:rsidRPr="00616653">
        <w:rPr>
          <w:spacing w:val="1"/>
          <w:sz w:val="28"/>
          <w:szCs w:val="28"/>
        </w:rPr>
        <w:t xml:space="preserve"> </w:t>
      </w:r>
      <w:r w:rsidRPr="00616653">
        <w:rPr>
          <w:sz w:val="28"/>
          <w:szCs w:val="28"/>
        </w:rPr>
        <w:t>Третьяковская Галерея, Большой театр) на фото,</w:t>
      </w:r>
      <w:r w:rsidRPr="00616653">
        <w:rPr>
          <w:spacing w:val="-1"/>
          <w:sz w:val="28"/>
          <w:szCs w:val="28"/>
        </w:rPr>
        <w:t xml:space="preserve"> </w:t>
      </w:r>
      <w:r w:rsidRPr="00616653">
        <w:rPr>
          <w:sz w:val="28"/>
          <w:szCs w:val="28"/>
        </w:rPr>
        <w:t>видео.</w:t>
      </w:r>
    </w:p>
    <w:p w:rsidR="00CA618F" w:rsidRDefault="006612D8" w:rsidP="00CA618F">
      <w:pPr>
        <w:pStyle w:val="a4"/>
        <w:spacing w:before="2"/>
        <w:ind w:left="0" w:right="285" w:firstLine="567"/>
        <w:jc w:val="both"/>
        <w:rPr>
          <w:color w:val="000009"/>
          <w:sz w:val="28"/>
          <w:szCs w:val="28"/>
        </w:rPr>
      </w:pPr>
      <w:r w:rsidRPr="00616653">
        <w:rPr>
          <w:color w:val="000009"/>
          <w:sz w:val="28"/>
          <w:szCs w:val="28"/>
        </w:rPr>
        <w:t>Знание названий городов Р</w:t>
      </w:r>
      <w:r>
        <w:rPr>
          <w:color w:val="000009"/>
          <w:sz w:val="28"/>
          <w:szCs w:val="28"/>
        </w:rPr>
        <w:t xml:space="preserve">оссии (Санкт-Петербург, </w:t>
      </w:r>
      <w:r w:rsidRPr="00616653">
        <w:rPr>
          <w:color w:val="000009"/>
          <w:sz w:val="28"/>
          <w:szCs w:val="28"/>
        </w:rPr>
        <w:t>Сочи 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др.).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достопримечательностей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городов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России.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прав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обязанностей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гражданина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России.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(различение)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документов,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удостоверяющих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lastRenderedPageBreak/>
        <w:t>личность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гражданина России (паспорт, свидетельство о рождении). Знание некоторых значимых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исторических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событий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России.</w:t>
      </w:r>
      <w:r w:rsidRPr="00616653">
        <w:rPr>
          <w:color w:val="000009"/>
          <w:spacing w:val="-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Знание выдающихся</w:t>
      </w:r>
      <w:r w:rsidRPr="00616653">
        <w:rPr>
          <w:color w:val="000009"/>
          <w:spacing w:val="1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людей</w:t>
      </w:r>
      <w:r w:rsidRPr="00616653">
        <w:rPr>
          <w:color w:val="000009"/>
          <w:spacing w:val="-2"/>
          <w:sz w:val="28"/>
          <w:szCs w:val="28"/>
        </w:rPr>
        <w:t xml:space="preserve"> </w:t>
      </w:r>
      <w:r w:rsidRPr="00616653">
        <w:rPr>
          <w:color w:val="000009"/>
          <w:sz w:val="28"/>
          <w:szCs w:val="28"/>
        </w:rPr>
        <w:t>России.</w:t>
      </w:r>
    </w:p>
    <w:p w:rsidR="00CA618F" w:rsidRDefault="00CA618F" w:rsidP="00151873">
      <w:pPr>
        <w:spacing w:after="0"/>
        <w:rPr>
          <w:rFonts w:ascii="Times New Roman" w:hAnsi="Times New Roman" w:cs="Times New Roman"/>
          <w:b/>
          <w:sz w:val="28"/>
        </w:rPr>
      </w:pPr>
    </w:p>
    <w:p w:rsidR="00CA618F" w:rsidRDefault="00CA618F" w:rsidP="00CA61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4A7A">
        <w:rPr>
          <w:rFonts w:ascii="Times New Roman" w:hAnsi="Times New Roman" w:cs="Times New Roman"/>
          <w:b/>
          <w:sz w:val="28"/>
        </w:rPr>
        <w:t>Содержание учебного предмета</w:t>
      </w:r>
    </w:p>
    <w:p w:rsidR="00CA618F" w:rsidRPr="007F76C4" w:rsidRDefault="00CA618F" w:rsidP="00CA618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F76C4">
        <w:rPr>
          <w:rFonts w:ascii="Times New Roman" w:hAnsi="Times New Roman" w:cs="Times New Roman"/>
          <w:sz w:val="28"/>
        </w:rPr>
        <w:t xml:space="preserve">В </w:t>
      </w:r>
      <w:r w:rsidRPr="007F76C4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полугодии – 32</w:t>
      </w:r>
      <w:r w:rsidRPr="007F76C4">
        <w:rPr>
          <w:rFonts w:ascii="Times New Roman" w:hAnsi="Times New Roman" w:cs="Times New Roman"/>
          <w:sz w:val="28"/>
        </w:rPr>
        <w:t xml:space="preserve"> часов,</w:t>
      </w:r>
    </w:p>
    <w:p w:rsidR="00CA618F" w:rsidRPr="007F76C4" w:rsidRDefault="00CA618F" w:rsidP="00CA618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F76C4">
        <w:rPr>
          <w:rFonts w:ascii="Times New Roman" w:hAnsi="Times New Roman" w:cs="Times New Roman"/>
          <w:sz w:val="28"/>
        </w:rPr>
        <w:t xml:space="preserve">во в </w:t>
      </w:r>
      <w:r w:rsidRPr="007F76C4"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полугодии – 3</w:t>
      </w:r>
      <w:r w:rsidR="00F57865">
        <w:rPr>
          <w:rFonts w:ascii="Times New Roman" w:hAnsi="Times New Roman" w:cs="Times New Roman"/>
          <w:sz w:val="28"/>
        </w:rPr>
        <w:t>7</w:t>
      </w:r>
      <w:r w:rsidRPr="007F76C4">
        <w:rPr>
          <w:rFonts w:ascii="Times New Roman" w:hAnsi="Times New Roman" w:cs="Times New Roman"/>
          <w:sz w:val="28"/>
        </w:rPr>
        <w:t xml:space="preserve"> час,</w:t>
      </w:r>
    </w:p>
    <w:p w:rsidR="00CA618F" w:rsidRPr="007F76C4" w:rsidRDefault="00CA618F" w:rsidP="00CA618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– 6</w:t>
      </w:r>
      <w:r w:rsidR="00F57865">
        <w:rPr>
          <w:rFonts w:ascii="Times New Roman" w:hAnsi="Times New Roman" w:cs="Times New Roman"/>
          <w:sz w:val="28"/>
        </w:rPr>
        <w:t>9</w:t>
      </w:r>
      <w:r w:rsidRPr="007F76C4">
        <w:rPr>
          <w:rFonts w:ascii="Times New Roman" w:hAnsi="Times New Roman" w:cs="Times New Roman"/>
          <w:sz w:val="28"/>
        </w:rPr>
        <w:t xml:space="preserve"> часов.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67"/>
        <w:gridCol w:w="2478"/>
      </w:tblGrid>
      <w:tr w:rsidR="00CA618F" w:rsidRPr="000A15B6" w:rsidTr="00F5786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CA618F" w:rsidRPr="000A15B6" w:rsidTr="00F5786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 xml:space="preserve">Раздел «Школа».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618F" w:rsidRPr="000A15B6" w:rsidTr="00F5786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 «Страна»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A618F" w:rsidRPr="000A15B6" w:rsidTr="00F5786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 «Предметы и материалы, изготовленные человеком»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618F" w:rsidRPr="000A15B6" w:rsidTr="00F5786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 «Обычаи, традиции»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618F" w:rsidRPr="000A15B6" w:rsidTr="00F57865">
        <w:trPr>
          <w:trHeight w:val="3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 «Город»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A618F" w:rsidRPr="000A15B6" w:rsidTr="00F57865">
        <w:trPr>
          <w:trHeight w:val="3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 «Квартира, дом»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A618F" w:rsidRPr="000A15B6" w:rsidTr="00F57865">
        <w:trPr>
          <w:trHeight w:val="3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 «Продукты питания»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618F" w:rsidRPr="000A15B6" w:rsidTr="00F57865">
        <w:trPr>
          <w:trHeight w:val="3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CA618F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15B6">
              <w:rPr>
                <w:rFonts w:ascii="Times New Roman" w:hAnsi="Times New Roman"/>
                <w:sz w:val="24"/>
                <w:szCs w:val="24"/>
              </w:rPr>
              <w:t>Раздел «Транспорт»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0A15B6" w:rsidRDefault="00F57865" w:rsidP="00F578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A618F" w:rsidRDefault="00CA618F" w:rsidP="00151873">
      <w:pPr>
        <w:pStyle w:val="a4"/>
        <w:spacing w:before="2" w:line="360" w:lineRule="auto"/>
        <w:ind w:left="0" w:right="285"/>
        <w:rPr>
          <w:b/>
          <w:sz w:val="28"/>
          <w:szCs w:val="28"/>
        </w:rPr>
      </w:pPr>
    </w:p>
    <w:p w:rsidR="00CA618F" w:rsidRPr="00CA618F" w:rsidRDefault="00CA618F" w:rsidP="00CA618F">
      <w:pPr>
        <w:pStyle w:val="a4"/>
        <w:spacing w:before="2" w:line="360" w:lineRule="auto"/>
        <w:ind w:left="0" w:right="285"/>
        <w:jc w:val="center"/>
        <w:rPr>
          <w:b/>
          <w:color w:val="000009"/>
          <w:sz w:val="28"/>
          <w:szCs w:val="28"/>
        </w:rPr>
      </w:pPr>
      <w:r w:rsidRPr="00CA618F">
        <w:rPr>
          <w:b/>
          <w:sz w:val="28"/>
          <w:szCs w:val="28"/>
        </w:rPr>
        <w:t>Календарно-тематическое</w:t>
      </w:r>
      <w:r w:rsidRPr="00CA618F">
        <w:rPr>
          <w:b/>
          <w:spacing w:val="-8"/>
          <w:sz w:val="28"/>
          <w:szCs w:val="28"/>
        </w:rPr>
        <w:t xml:space="preserve"> </w:t>
      </w:r>
      <w:r w:rsidRPr="00CA618F">
        <w:rPr>
          <w:b/>
          <w:sz w:val="28"/>
          <w:szCs w:val="28"/>
        </w:rPr>
        <w:t>планирование</w:t>
      </w:r>
    </w:p>
    <w:p w:rsidR="00CA618F" w:rsidRDefault="00CA618F" w:rsidP="00CA618F">
      <w:pPr>
        <w:pStyle w:val="a4"/>
        <w:jc w:val="center"/>
        <w:rPr>
          <w:b/>
          <w:sz w:val="20"/>
        </w:rPr>
      </w:pPr>
    </w:p>
    <w:p w:rsidR="00CA618F" w:rsidRDefault="00CA618F" w:rsidP="00CA618F">
      <w:pPr>
        <w:pStyle w:val="a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403"/>
        <w:gridCol w:w="992"/>
        <w:gridCol w:w="1134"/>
        <w:gridCol w:w="1134"/>
      </w:tblGrid>
      <w:tr w:rsidR="00CA618F" w:rsidRPr="00CA618F" w:rsidTr="00CA618F">
        <w:trPr>
          <w:trHeight w:val="708"/>
        </w:trPr>
        <w:tc>
          <w:tcPr>
            <w:tcW w:w="811" w:type="dxa"/>
            <w:vMerge w:val="restart"/>
          </w:tcPr>
          <w:p w:rsidR="00CA618F" w:rsidRPr="00CA618F" w:rsidRDefault="00CA618F" w:rsidP="00CA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3" w:type="dxa"/>
            <w:vMerge w:val="restart"/>
          </w:tcPr>
          <w:p w:rsidR="00CA618F" w:rsidRPr="00CA618F" w:rsidRDefault="00CA618F" w:rsidP="00CA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8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CA61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92" w:type="dxa"/>
            <w:vMerge w:val="restart"/>
          </w:tcPr>
          <w:p w:rsidR="00CA618F" w:rsidRPr="00CA618F" w:rsidRDefault="00CA618F" w:rsidP="00CA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8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  <w:p w:rsidR="00CA618F" w:rsidRPr="00CA618F" w:rsidRDefault="00CA618F" w:rsidP="00CA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8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A618F" w:rsidRPr="00CA618F" w:rsidRDefault="00CA618F" w:rsidP="00CA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CA618F" w:rsidRPr="00CA618F" w:rsidTr="00CA618F">
        <w:trPr>
          <w:cantSplit/>
          <w:trHeight w:val="320"/>
        </w:trPr>
        <w:tc>
          <w:tcPr>
            <w:tcW w:w="811" w:type="dxa"/>
            <w:vMerge/>
          </w:tcPr>
          <w:p w:rsidR="00CA618F" w:rsidRPr="00CA618F" w:rsidRDefault="00CA618F" w:rsidP="00CA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vMerge/>
          </w:tcPr>
          <w:p w:rsidR="00CA618F" w:rsidRPr="00CA618F" w:rsidRDefault="00CA618F" w:rsidP="00CA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618F" w:rsidRPr="00CA618F" w:rsidRDefault="00CA618F" w:rsidP="00CA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A618F" w:rsidRPr="00CA618F" w:rsidRDefault="000E6801" w:rsidP="00CA61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A618F" w:rsidRPr="00CA6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F" w:rsidRPr="00CA618F" w:rsidRDefault="000E6801" w:rsidP="00CA61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Сам.работа</w:t>
            </w:r>
            <w:proofErr w:type="spellEnd"/>
          </w:p>
        </w:tc>
      </w:tr>
      <w:tr w:rsidR="00CA618F" w:rsidRPr="00CA618F" w:rsidTr="00CA618F">
        <w:trPr>
          <w:trHeight w:val="445"/>
        </w:trPr>
        <w:tc>
          <w:tcPr>
            <w:tcW w:w="811" w:type="dxa"/>
          </w:tcPr>
          <w:p w:rsidR="00CA618F" w:rsidRPr="00CA618F" w:rsidRDefault="00CA618F" w:rsidP="00F57865">
            <w:pPr>
              <w:pStyle w:val="TableParagraph"/>
              <w:spacing w:line="249" w:lineRule="exact"/>
              <w:ind w:left="467"/>
              <w:rPr>
                <w:sz w:val="24"/>
                <w:szCs w:val="24"/>
              </w:rPr>
            </w:pPr>
            <w:r w:rsidRPr="00CA618F">
              <w:rPr>
                <w:sz w:val="24"/>
                <w:szCs w:val="24"/>
              </w:rPr>
              <w:t>1</w:t>
            </w:r>
            <w:r w:rsidR="00B7132A">
              <w:rPr>
                <w:sz w:val="24"/>
                <w:szCs w:val="24"/>
                <w:lang w:val="ru-RU"/>
              </w:rPr>
              <w:t>-2</w:t>
            </w:r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CA618F">
              <w:rPr>
                <w:b/>
                <w:sz w:val="24"/>
                <w:szCs w:val="24"/>
              </w:rPr>
              <w:t>ШКОЛА.</w:t>
            </w:r>
            <w:r w:rsidRPr="00CA61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Помещения</w:t>
            </w:r>
            <w:proofErr w:type="spellEnd"/>
            <w:r w:rsidRPr="00CA618F">
              <w:rPr>
                <w:sz w:val="24"/>
                <w:szCs w:val="24"/>
              </w:rPr>
              <w:t>,</w:t>
            </w:r>
            <w:r w:rsidRPr="00CA61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кабинеты</w:t>
            </w:r>
            <w:proofErr w:type="spellEnd"/>
            <w:r w:rsidRPr="00CA618F">
              <w:rPr>
                <w:sz w:val="24"/>
                <w:szCs w:val="24"/>
              </w:rPr>
              <w:t>,</w:t>
            </w:r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расположение</w:t>
            </w:r>
            <w:proofErr w:type="spellEnd"/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9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A618F"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CA618F" w:rsidRDefault="000E6801" w:rsidP="00F578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CA618F">
              <w:rPr>
                <w:sz w:val="24"/>
                <w:szCs w:val="24"/>
                <w:lang w:val="ru-RU"/>
              </w:rPr>
              <w:t>.09</w:t>
            </w:r>
          </w:p>
        </w:tc>
      </w:tr>
      <w:tr w:rsidR="00CA618F" w:rsidRPr="00CA618F" w:rsidTr="00CA618F">
        <w:trPr>
          <w:trHeight w:val="445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9" w:lineRule="exact"/>
              <w:ind w:left="4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9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Профессии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людей,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работающих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9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A618F"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CA618F" w:rsidRDefault="000E6801" w:rsidP="00F578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CA618F">
              <w:rPr>
                <w:sz w:val="24"/>
                <w:szCs w:val="24"/>
                <w:lang w:val="ru-RU"/>
              </w:rPr>
              <w:t>.09</w:t>
            </w:r>
          </w:p>
        </w:tc>
      </w:tr>
      <w:tr w:rsidR="00CA618F" w:rsidRPr="00CA618F" w:rsidTr="00CA618F">
        <w:trPr>
          <w:trHeight w:val="446"/>
        </w:trPr>
        <w:tc>
          <w:tcPr>
            <w:tcW w:w="811" w:type="dxa"/>
          </w:tcPr>
          <w:p w:rsidR="00CA618F" w:rsidRDefault="00B7132A" w:rsidP="00F57865">
            <w:pPr>
              <w:pStyle w:val="TableParagraph"/>
              <w:spacing w:line="249" w:lineRule="exact"/>
              <w:ind w:left="4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  <w:p w:rsidR="00B7132A" w:rsidRPr="00B7132A" w:rsidRDefault="00B7132A" w:rsidP="00F57865">
            <w:pPr>
              <w:pStyle w:val="TableParagraph"/>
              <w:spacing w:line="249" w:lineRule="exact"/>
              <w:ind w:left="467"/>
              <w:rPr>
                <w:sz w:val="24"/>
                <w:szCs w:val="24"/>
                <w:lang w:val="ru-RU"/>
              </w:rPr>
            </w:pP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9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Класс.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Зоны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класса.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Назначение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зон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классе.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9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CA618F"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9.09</w:t>
            </w:r>
          </w:p>
        </w:tc>
      </w:tr>
      <w:tr w:rsidR="00CA618F" w:rsidRPr="00CA618F" w:rsidTr="00CA618F">
        <w:trPr>
          <w:trHeight w:val="455"/>
        </w:trPr>
        <w:tc>
          <w:tcPr>
            <w:tcW w:w="811" w:type="dxa"/>
          </w:tcPr>
          <w:p w:rsidR="00CA618F" w:rsidRPr="00CA618F" w:rsidRDefault="00B7132A" w:rsidP="00F57865">
            <w:pPr>
              <w:pStyle w:val="TableParagraph"/>
              <w:spacing w:line="249" w:lineRule="exact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7-8</w:t>
            </w:r>
            <w:r w:rsidR="00CA618F" w:rsidRPr="00CA618F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9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Мы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–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ученики!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Положительные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качества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ученика.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9" w:lineRule="exact"/>
              <w:ind w:lef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0</w:t>
            </w:r>
            <w:r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10.09</w:t>
            </w:r>
          </w:p>
        </w:tc>
      </w:tr>
      <w:tr w:rsidR="00CA618F" w:rsidRPr="00CA618F" w:rsidTr="00CA618F">
        <w:trPr>
          <w:trHeight w:val="453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4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9-10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proofErr w:type="spellStart"/>
            <w:r w:rsidRPr="00CA618F">
              <w:rPr>
                <w:sz w:val="24"/>
                <w:szCs w:val="24"/>
              </w:rPr>
              <w:t>Права</w:t>
            </w:r>
            <w:proofErr w:type="spellEnd"/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r w:rsidRPr="00CA618F">
              <w:rPr>
                <w:sz w:val="24"/>
                <w:szCs w:val="24"/>
              </w:rPr>
              <w:t>и</w:t>
            </w:r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обязанности</w:t>
            </w:r>
            <w:proofErr w:type="spellEnd"/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обучающегося</w:t>
            </w:r>
            <w:proofErr w:type="spellEnd"/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6</w:t>
            </w:r>
            <w:r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</w:t>
            </w:r>
          </w:p>
        </w:tc>
      </w:tr>
      <w:tr w:rsidR="00CA618F" w:rsidRPr="00CA618F" w:rsidTr="00CA618F">
        <w:trPr>
          <w:trHeight w:val="445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4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11-12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Распорядок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школьного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дня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–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режим.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Назначение,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соблюдение.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CA618F"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17.09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4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13-14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Правила</w:t>
            </w:r>
            <w:r w:rsidRPr="00CA61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школьной</w:t>
            </w:r>
            <w:r w:rsidRPr="00CA61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жизни.</w:t>
            </w:r>
            <w:r w:rsidRPr="00CA6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Я</w:t>
            </w:r>
            <w:r w:rsidRPr="00CA61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</w:t>
            </w:r>
            <w:r w:rsidRPr="00CA61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уроке</w:t>
            </w:r>
            <w:r w:rsidRPr="00CA61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перемене.</w:t>
            </w:r>
            <w:r w:rsidRPr="00CA61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Игры</w:t>
            </w:r>
            <w:r w:rsidRPr="00CA61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занятия</w:t>
            </w:r>
          </w:p>
          <w:p w:rsidR="00CA618F" w:rsidRPr="00CA618F" w:rsidRDefault="00CA618F" w:rsidP="00F57865">
            <w:pPr>
              <w:pStyle w:val="TableParagraph"/>
              <w:spacing w:before="1" w:line="238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на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перемене.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3</w:t>
            </w:r>
            <w:r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4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15-16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CA618F">
              <w:rPr>
                <w:sz w:val="24"/>
                <w:szCs w:val="24"/>
                <w:lang w:val="ru-RU"/>
              </w:rPr>
              <w:t>Общение</w:t>
            </w:r>
            <w:r w:rsidRPr="00CA618F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с</w:t>
            </w:r>
            <w:r w:rsidRPr="00CA618F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учителями</w:t>
            </w:r>
            <w:r w:rsidRPr="00CA618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другими</w:t>
            </w:r>
            <w:r w:rsidRPr="00CA618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работниками</w:t>
            </w:r>
            <w:r w:rsidRPr="00CA618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школы.</w:t>
            </w:r>
            <w:r w:rsidRPr="00CA618F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Встреча</w:t>
            </w:r>
            <w:proofErr w:type="spellEnd"/>
            <w:r w:rsidRPr="00CA6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гостей</w:t>
            </w:r>
            <w:proofErr w:type="spellEnd"/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r w:rsidRPr="00CA618F">
              <w:rPr>
                <w:sz w:val="24"/>
                <w:szCs w:val="24"/>
              </w:rPr>
              <w:t>в</w:t>
            </w:r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школе</w:t>
            </w:r>
            <w:proofErr w:type="spellEnd"/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4</w:t>
            </w:r>
            <w:r w:rsidRPr="00CA618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24.09</w:t>
            </w:r>
          </w:p>
        </w:tc>
      </w:tr>
      <w:tr w:rsidR="00CA618F" w:rsidRPr="00CA618F" w:rsidTr="00CA618F">
        <w:trPr>
          <w:trHeight w:val="445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4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17-18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Выполнение обязанностей дежурного в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классе.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3</w:t>
            </w:r>
            <w:r w:rsidR="00D97A07">
              <w:rPr>
                <w:sz w:val="24"/>
                <w:szCs w:val="24"/>
                <w:lang w:val="ru-RU"/>
              </w:rPr>
              <w:t>0</w:t>
            </w:r>
            <w:r w:rsidRPr="00CA618F">
              <w:rPr>
                <w:sz w:val="24"/>
                <w:szCs w:val="24"/>
                <w:lang w:val="ru-RU"/>
              </w:rPr>
              <w:t>.0</w:t>
            </w:r>
            <w:r w:rsidR="00D97A0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</w:tc>
      </w:tr>
      <w:tr w:rsidR="00CA618F" w:rsidRPr="00CA618F" w:rsidTr="00CA618F">
        <w:trPr>
          <w:trHeight w:val="446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right="5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19-20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proofErr w:type="spellStart"/>
            <w:r w:rsidRPr="00CA618F">
              <w:rPr>
                <w:sz w:val="24"/>
                <w:szCs w:val="24"/>
              </w:rPr>
              <w:t>Культура</w:t>
            </w:r>
            <w:proofErr w:type="spellEnd"/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поведения</w:t>
            </w:r>
            <w:proofErr w:type="spellEnd"/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r w:rsidRPr="00CA618F">
              <w:rPr>
                <w:sz w:val="24"/>
                <w:szCs w:val="24"/>
              </w:rPr>
              <w:t>в</w:t>
            </w:r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столовой</w:t>
            </w:r>
            <w:proofErr w:type="spellEnd"/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A618F" w:rsidRPr="00CA618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right="5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21-22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Школьные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принадлежности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их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назначение.</w:t>
            </w:r>
          </w:p>
        </w:tc>
        <w:tc>
          <w:tcPr>
            <w:tcW w:w="992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0</w:t>
            </w:r>
            <w:r w:rsidR="00D97A07">
              <w:rPr>
                <w:sz w:val="24"/>
                <w:szCs w:val="24"/>
                <w:lang w:val="ru-RU"/>
              </w:rPr>
              <w:t>7</w:t>
            </w:r>
            <w:r w:rsidRPr="00CA618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7.10</w:t>
            </w:r>
          </w:p>
        </w:tc>
      </w:tr>
      <w:tr w:rsidR="00CA618F" w:rsidRPr="00CA618F" w:rsidTr="00CA618F">
        <w:trPr>
          <w:trHeight w:val="422"/>
        </w:trPr>
        <w:tc>
          <w:tcPr>
            <w:tcW w:w="811" w:type="dxa"/>
            <w:tcBorders>
              <w:bottom w:val="single" w:sz="6" w:space="0" w:color="000000"/>
            </w:tcBorders>
          </w:tcPr>
          <w:p w:rsidR="00CA618F" w:rsidRPr="00CA618F" w:rsidRDefault="00B7132A" w:rsidP="00F57865">
            <w:pPr>
              <w:pStyle w:val="TableParagraph"/>
              <w:spacing w:line="247" w:lineRule="exact"/>
              <w:ind w:right="5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23-24</w:t>
            </w:r>
            <w:r w:rsidR="00CA618F" w:rsidRPr="00CA618F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  <w:tcBorders>
              <w:bottom w:val="single" w:sz="6" w:space="0" w:color="000000"/>
            </w:tcBorders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Выполнение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обязанностей дежурного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 школе.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A618F" w:rsidRPr="00977217" w:rsidRDefault="00977217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4" w:space="0" w:color="auto"/>
            </w:tcBorders>
          </w:tcPr>
          <w:p w:rsidR="00CA618F" w:rsidRPr="00CA618F" w:rsidRDefault="00D97A07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A618F" w:rsidRPr="00CA618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8.10</w:t>
            </w:r>
          </w:p>
        </w:tc>
      </w:tr>
      <w:tr w:rsidR="00CA618F" w:rsidRPr="00CA618F" w:rsidTr="00CA618F">
        <w:trPr>
          <w:trHeight w:val="422"/>
        </w:trPr>
        <w:tc>
          <w:tcPr>
            <w:tcW w:w="811" w:type="dxa"/>
            <w:tcBorders>
              <w:top w:val="single" w:sz="6" w:space="0" w:color="000000"/>
            </w:tcBorders>
          </w:tcPr>
          <w:p w:rsidR="00CA618F" w:rsidRPr="00CA618F" w:rsidRDefault="00B7132A" w:rsidP="00F57865">
            <w:pPr>
              <w:pStyle w:val="TableParagraph"/>
              <w:spacing w:line="244" w:lineRule="exact"/>
              <w:ind w:right="5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25-26</w:t>
            </w:r>
            <w:r w:rsidR="00CA618F" w:rsidRPr="00CA618F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  <w:tcBorders>
              <w:top w:val="single" w:sz="6" w:space="0" w:color="000000"/>
            </w:tcBorders>
          </w:tcPr>
          <w:p w:rsidR="00CA618F" w:rsidRPr="00CA618F" w:rsidRDefault="00CA618F" w:rsidP="00F57865">
            <w:pPr>
              <w:pStyle w:val="TableParagraph"/>
              <w:spacing w:line="244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Соблюдение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правил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безопасности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A618F" w:rsidRPr="00977217" w:rsidRDefault="00977217" w:rsidP="00F57865">
            <w:pPr>
              <w:pStyle w:val="TableParagraph"/>
              <w:spacing w:line="24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4</w:t>
            </w:r>
            <w:r w:rsidRPr="00CA618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</w:t>
            </w:r>
          </w:p>
        </w:tc>
      </w:tr>
      <w:tr w:rsidR="00CA618F" w:rsidRPr="00CA618F" w:rsidTr="00CA618F">
        <w:trPr>
          <w:trHeight w:val="426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9" w:lineRule="exact"/>
              <w:ind w:right="5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27-28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9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Правила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безопасного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поведения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территории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992" w:type="dxa"/>
          </w:tcPr>
          <w:p w:rsidR="00CA618F" w:rsidRPr="00977217" w:rsidRDefault="00977217" w:rsidP="00F57865">
            <w:pPr>
              <w:pStyle w:val="TableParagraph"/>
              <w:spacing w:line="249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5</w:t>
            </w:r>
            <w:r w:rsidRPr="00CA618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15.10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right="5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8" w:lineRule="exact"/>
              <w:ind w:left="105"/>
              <w:rPr>
                <w:b/>
                <w:sz w:val="24"/>
                <w:szCs w:val="24"/>
                <w:lang w:val="ru-RU"/>
              </w:rPr>
            </w:pPr>
            <w:r w:rsidRPr="00CA618F">
              <w:rPr>
                <w:b/>
                <w:sz w:val="24"/>
                <w:szCs w:val="24"/>
                <w:lang w:val="ru-RU"/>
              </w:rPr>
              <w:t>Квартира,</w:t>
            </w:r>
            <w:r w:rsidRPr="00CA618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b/>
                <w:sz w:val="24"/>
                <w:szCs w:val="24"/>
                <w:lang w:val="ru-RU"/>
              </w:rPr>
              <w:t>дом,</w:t>
            </w:r>
            <w:r w:rsidRPr="00CA618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b/>
                <w:sz w:val="24"/>
                <w:szCs w:val="24"/>
                <w:lang w:val="ru-RU"/>
              </w:rPr>
              <w:t>двор.</w:t>
            </w:r>
          </w:p>
          <w:p w:rsidR="00CA618F" w:rsidRPr="00CA618F" w:rsidRDefault="00CA618F" w:rsidP="00F57865">
            <w:pPr>
              <w:pStyle w:val="TableParagraph"/>
              <w:spacing w:line="238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Дом.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Типы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домов.</w:t>
            </w:r>
          </w:p>
        </w:tc>
        <w:tc>
          <w:tcPr>
            <w:tcW w:w="992" w:type="dxa"/>
          </w:tcPr>
          <w:p w:rsidR="00CA618F" w:rsidRPr="00977217" w:rsidRDefault="00977217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1</w:t>
            </w:r>
            <w:r w:rsidRPr="00CA618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F57865">
            <w:pPr>
              <w:pStyle w:val="TableParagraph"/>
              <w:spacing w:line="247" w:lineRule="exact"/>
              <w:ind w:right="5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31-32</w:t>
            </w:r>
          </w:p>
        </w:tc>
        <w:tc>
          <w:tcPr>
            <w:tcW w:w="5403" w:type="dxa"/>
          </w:tcPr>
          <w:p w:rsidR="00CA618F" w:rsidRPr="00CA618F" w:rsidRDefault="00CA618F" w:rsidP="00F57865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Дом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 квартира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 жилом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 xml:space="preserve">доме. </w:t>
            </w:r>
            <w:r w:rsidRPr="00B7132A">
              <w:rPr>
                <w:sz w:val="24"/>
                <w:szCs w:val="24"/>
                <w:lang w:val="ru-RU"/>
              </w:rPr>
              <w:t>Сходство</w:t>
            </w:r>
            <w:r w:rsidRPr="00B713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7132A">
              <w:rPr>
                <w:sz w:val="24"/>
                <w:szCs w:val="24"/>
                <w:lang w:val="ru-RU"/>
              </w:rPr>
              <w:t>и различие.</w:t>
            </w:r>
          </w:p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jc w:val="center"/>
              <w:rPr>
                <w:b/>
                <w:sz w:val="24"/>
                <w:szCs w:val="24"/>
                <w:lang w:val="ru-RU"/>
              </w:rPr>
            </w:pPr>
            <w:r w:rsidRPr="00CA618F">
              <w:rPr>
                <w:b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:rsidR="00CA618F" w:rsidRPr="00977217" w:rsidRDefault="00977217" w:rsidP="00F57865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2</w:t>
            </w:r>
            <w:r w:rsidRPr="00CA618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F5786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33-34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Мой дом 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мой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адрес.</w:t>
            </w:r>
          </w:p>
        </w:tc>
        <w:tc>
          <w:tcPr>
            <w:tcW w:w="992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CA618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A618F" w:rsidRPr="00CA618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35-36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Помещения</w:t>
            </w:r>
            <w:r w:rsidRPr="00CA618F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</w:t>
            </w:r>
            <w:r w:rsidRPr="00CA618F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доме</w:t>
            </w:r>
            <w:r w:rsidRPr="00CA618F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квартире.</w:t>
            </w:r>
            <w:r w:rsidRPr="00CA618F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Гостиная,</w:t>
            </w:r>
            <w:r w:rsidRPr="00CA618F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кухня,</w:t>
            </w:r>
            <w:r w:rsidRPr="00CA618F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прихожая, спальная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комната,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детская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комната.</w:t>
            </w:r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CA618F" w:rsidRPr="00CA618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CA618F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37-40</w:t>
            </w:r>
            <w:r w:rsidR="00CA618F" w:rsidRPr="00CA618F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Узнавание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различение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предметов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видов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мебели.</w:t>
            </w:r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2</w:t>
            </w:r>
            <w:r w:rsidRPr="00CA618F">
              <w:rPr>
                <w:sz w:val="24"/>
                <w:szCs w:val="24"/>
                <w:lang w:val="ru-RU"/>
              </w:rPr>
              <w:t>.11</w:t>
            </w:r>
          </w:p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8</w:t>
            </w:r>
            <w:r w:rsidRPr="00CA618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</w:t>
            </w:r>
          </w:p>
          <w:p w:rsidR="000E6801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</w:t>
            </w:r>
          </w:p>
        </w:tc>
      </w:tr>
      <w:tr w:rsidR="00CA618F" w:rsidRPr="00CA618F" w:rsidTr="00CA618F">
        <w:trPr>
          <w:trHeight w:val="427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9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41-42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9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Интерьер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уют в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квартире, доме.</w:t>
            </w:r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9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CA618F" w:rsidRPr="00CA618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19.11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43-44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proofErr w:type="spellStart"/>
            <w:r w:rsidRPr="00CA618F">
              <w:rPr>
                <w:sz w:val="24"/>
                <w:szCs w:val="24"/>
              </w:rPr>
              <w:t>Безопасность</w:t>
            </w:r>
            <w:proofErr w:type="spellEnd"/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r w:rsidRPr="00CA618F">
              <w:rPr>
                <w:sz w:val="24"/>
                <w:szCs w:val="24"/>
              </w:rPr>
              <w:t>в</w:t>
            </w:r>
            <w:r w:rsidRPr="00CA61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квартире</w:t>
            </w:r>
            <w:proofErr w:type="spellEnd"/>
            <w:r w:rsidRPr="00CA618F">
              <w:rPr>
                <w:sz w:val="24"/>
                <w:szCs w:val="24"/>
              </w:rPr>
              <w:t>,</w:t>
            </w:r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доме</w:t>
            </w:r>
            <w:proofErr w:type="spellEnd"/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5</w:t>
            </w:r>
            <w:r w:rsidRPr="00CA618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</w:tr>
      <w:tr w:rsidR="00CA618F" w:rsidRPr="00CA618F" w:rsidTr="00CA618F">
        <w:trPr>
          <w:trHeight w:val="1012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45-46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ind w:left="105" w:right="92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Двор, части двора: место для парковки автомобилей, место для</w:t>
            </w:r>
            <w:r w:rsidRPr="00CA61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>сушки</w:t>
            </w:r>
            <w:r w:rsidRPr="00CA618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белья,</w:t>
            </w:r>
            <w:r w:rsidRPr="00CA618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место</w:t>
            </w:r>
            <w:r w:rsidRPr="00CA618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для</w:t>
            </w:r>
            <w:r w:rsidRPr="00CA618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выбивания</w:t>
            </w:r>
            <w:r w:rsidRPr="00CA618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ковров,</w:t>
            </w:r>
            <w:r w:rsidRPr="00CA618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место</w:t>
            </w:r>
            <w:r w:rsidRPr="00CA618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для</w:t>
            </w:r>
            <w:r w:rsidRPr="00CA618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контейнеров</w:t>
            </w:r>
            <w:r w:rsidRPr="00CA618F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с мусором.</w:t>
            </w:r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6</w:t>
            </w:r>
            <w:r w:rsidRPr="00CA618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47-48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Правила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безопасности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поведения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во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дворе.</w:t>
            </w:r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A618F" w:rsidRPr="00CA618F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</w:tr>
      <w:tr w:rsidR="00CA618F" w:rsidRPr="00CA618F" w:rsidTr="00CA618F">
        <w:trPr>
          <w:trHeight w:val="342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49-50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8" w:lineRule="exact"/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A618F">
              <w:rPr>
                <w:b/>
                <w:sz w:val="24"/>
                <w:szCs w:val="24"/>
              </w:rPr>
              <w:t>Предметы</w:t>
            </w:r>
            <w:proofErr w:type="spellEnd"/>
            <w:r w:rsidRPr="00CA618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b/>
                <w:sz w:val="24"/>
                <w:szCs w:val="24"/>
              </w:rPr>
              <w:t>быта</w:t>
            </w:r>
            <w:proofErr w:type="spellEnd"/>
            <w:r w:rsidRPr="00CA618F">
              <w:rPr>
                <w:b/>
                <w:sz w:val="24"/>
                <w:szCs w:val="24"/>
              </w:rPr>
              <w:t>.</w:t>
            </w:r>
            <w:r w:rsidRPr="00CA618F">
              <w:rPr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Мебель</w:t>
            </w:r>
            <w:proofErr w:type="spellEnd"/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A618F" w:rsidRPr="00CA618F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</w:t>
            </w:r>
          </w:p>
        </w:tc>
      </w:tr>
      <w:tr w:rsidR="00CA618F" w:rsidRPr="00CA618F" w:rsidTr="00CA618F">
        <w:trPr>
          <w:trHeight w:val="426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51-52</w:t>
            </w:r>
          </w:p>
        </w:tc>
        <w:tc>
          <w:tcPr>
            <w:tcW w:w="5403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proofErr w:type="spellStart"/>
            <w:r w:rsidRPr="00CA618F">
              <w:rPr>
                <w:sz w:val="24"/>
                <w:szCs w:val="24"/>
              </w:rPr>
              <w:t>Бытовые</w:t>
            </w:r>
            <w:proofErr w:type="spellEnd"/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электроприборы</w:t>
            </w:r>
            <w:proofErr w:type="spellEnd"/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на</w:t>
            </w:r>
            <w:proofErr w:type="spellEnd"/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кухне</w:t>
            </w:r>
            <w:proofErr w:type="spellEnd"/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CA618F" w:rsidRPr="00CA618F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618F" w:rsidRPr="000E6801" w:rsidRDefault="000E6801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9.12</w:t>
            </w:r>
          </w:p>
        </w:tc>
      </w:tr>
    </w:tbl>
    <w:p w:rsidR="00CA618F" w:rsidRPr="00CA618F" w:rsidRDefault="00CA618F" w:rsidP="00CA618F">
      <w:pPr>
        <w:pStyle w:val="a4"/>
        <w:spacing w:before="2"/>
        <w:rPr>
          <w:b/>
        </w:rPr>
      </w:pPr>
    </w:p>
    <w:tbl>
      <w:tblPr>
        <w:tblStyle w:val="TableNormal"/>
        <w:tblW w:w="9191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119"/>
        <w:gridCol w:w="1276"/>
        <w:gridCol w:w="1134"/>
        <w:gridCol w:w="851"/>
      </w:tblGrid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53-54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6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Бытовые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электроприборы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–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наши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помощники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уходу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за вещами.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0</w:t>
            </w:r>
            <w:r w:rsidRPr="00CA618F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55-56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6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Бытовые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электроприборы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–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наши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помощники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уборке помещений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квартире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(доме).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6</w:t>
            </w:r>
            <w:r w:rsidRPr="00CA618F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57-58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Техника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безопасности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во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время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использования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электроприборов.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7</w:t>
            </w:r>
            <w:r w:rsidRPr="00CA618F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17.12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59-60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proofErr w:type="spellStart"/>
            <w:r w:rsidRPr="00CA618F">
              <w:rPr>
                <w:sz w:val="24"/>
                <w:szCs w:val="24"/>
              </w:rPr>
              <w:t>Предметы</w:t>
            </w:r>
            <w:proofErr w:type="spellEnd"/>
            <w:r w:rsidRPr="00CA6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sz w:val="24"/>
                <w:szCs w:val="24"/>
              </w:rPr>
              <w:t>интерьера</w:t>
            </w:r>
            <w:proofErr w:type="spellEnd"/>
            <w:r w:rsidRPr="00CA618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3</w:t>
            </w:r>
            <w:r w:rsidRPr="00CA618F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</w:tr>
      <w:tr w:rsidR="00CA618F" w:rsidRPr="00CA618F" w:rsidTr="00977217">
        <w:trPr>
          <w:trHeight w:val="1262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61-64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Кухонный</w:t>
            </w:r>
            <w:r w:rsidRPr="00CA618F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инвентарь:</w:t>
            </w:r>
            <w:r w:rsidRPr="00CA618F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терка,</w:t>
            </w:r>
            <w:r w:rsidRPr="00CA618F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овощечистка,</w:t>
            </w:r>
            <w:r w:rsidRPr="00CA618F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разделочная</w:t>
            </w:r>
            <w:r w:rsidRPr="00CA618F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A618F">
              <w:rPr>
                <w:sz w:val="24"/>
                <w:szCs w:val="24"/>
                <w:lang w:val="ru-RU"/>
              </w:rPr>
              <w:t>доска(</w:t>
            </w:r>
            <w:proofErr w:type="gramEnd"/>
            <w:r w:rsidRPr="00CA618F">
              <w:rPr>
                <w:sz w:val="24"/>
                <w:szCs w:val="24"/>
                <w:lang w:val="ru-RU"/>
              </w:rPr>
              <w:t>внешний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вид,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материал,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назначение).</w:t>
            </w:r>
          </w:p>
          <w:p w:rsidR="00CA618F" w:rsidRPr="00CA618F" w:rsidRDefault="00CA618F" w:rsidP="00CA618F">
            <w:pPr>
              <w:pStyle w:val="TableParagraph"/>
              <w:spacing w:before="1" w:line="238" w:lineRule="exact"/>
              <w:ind w:left="105"/>
              <w:rPr>
                <w:b/>
                <w:sz w:val="24"/>
                <w:szCs w:val="24"/>
                <w:lang w:val="ru-RU"/>
              </w:rPr>
            </w:pPr>
            <w:r w:rsidRPr="00CA618F">
              <w:rPr>
                <w:b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7A07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4.12</w:t>
            </w:r>
          </w:p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CA618F" w:rsidRPr="00CA618F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24.12</w:t>
            </w:r>
          </w:p>
          <w:p w:rsidR="00977217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30.12</w:t>
            </w:r>
          </w:p>
        </w:tc>
      </w:tr>
      <w:tr w:rsidR="00CA618F" w:rsidRPr="00CA618F" w:rsidTr="00CA618F">
        <w:trPr>
          <w:trHeight w:val="506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65-68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Практические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упражнения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применению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кухонного инвентаря.</w:t>
            </w:r>
          </w:p>
          <w:p w:rsidR="00CA618F" w:rsidRPr="00CA618F" w:rsidRDefault="00CA618F" w:rsidP="00CA618F">
            <w:pPr>
              <w:pStyle w:val="TableParagraph"/>
              <w:spacing w:before="1" w:line="238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Правила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безопасности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во</w:t>
            </w:r>
            <w:r w:rsidRPr="00CA6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время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пользования.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CA618F" w:rsidRPr="00CA618F">
              <w:rPr>
                <w:sz w:val="24"/>
                <w:szCs w:val="24"/>
                <w:lang w:val="ru-RU"/>
              </w:rPr>
              <w:t>.01</w:t>
            </w:r>
          </w:p>
          <w:p w:rsidR="00D97A07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</w:t>
            </w:r>
          </w:p>
          <w:p w:rsidR="00977217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14.01</w:t>
            </w:r>
          </w:p>
        </w:tc>
      </w:tr>
      <w:tr w:rsidR="00CA618F" w:rsidRPr="00CA618F" w:rsidTr="00CA618F">
        <w:trPr>
          <w:trHeight w:val="445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69-70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b/>
                <w:sz w:val="24"/>
                <w:szCs w:val="24"/>
                <w:lang w:val="ru-RU"/>
              </w:rPr>
              <w:t>Продукты</w:t>
            </w:r>
            <w:r w:rsidRPr="00CA618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b/>
                <w:sz w:val="24"/>
                <w:szCs w:val="24"/>
                <w:lang w:val="ru-RU"/>
              </w:rPr>
              <w:t>питания.</w:t>
            </w:r>
            <w:r w:rsidRPr="00CA618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Напитки: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квас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(вкус,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цвет,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приготовление)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CA618F" w:rsidRPr="00CA618F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20.01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71-72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Молочные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продукты: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масло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(цвет,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вкус,</w:t>
            </w:r>
            <w:r w:rsidRPr="00CA61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упаковка).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CA618F" w:rsidRPr="00CA618F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21.01</w:t>
            </w:r>
          </w:p>
        </w:tc>
      </w:tr>
      <w:tr w:rsidR="00CA618F" w:rsidRPr="00CA618F" w:rsidTr="00CA618F">
        <w:trPr>
          <w:trHeight w:val="427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50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73-74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50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Мясные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продукты:</w:t>
            </w:r>
            <w:r w:rsidRPr="00CA6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говядина.</w:t>
            </w:r>
            <w:r w:rsidRPr="00CA61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Узнавание,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различение.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50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7</w:t>
            </w:r>
            <w:r w:rsidRPr="00CA618F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27.01</w:t>
            </w:r>
          </w:p>
        </w:tc>
      </w:tr>
      <w:tr w:rsidR="00CA618F" w:rsidRPr="00CA618F" w:rsidTr="00CA618F">
        <w:trPr>
          <w:trHeight w:val="307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75-76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6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Рыбные</w:t>
            </w:r>
            <w:r w:rsidRPr="00CA618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продукты. Правила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хранения.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D97A07">
              <w:rPr>
                <w:sz w:val="24"/>
                <w:szCs w:val="24"/>
                <w:lang w:val="ru-RU"/>
              </w:rPr>
              <w:t>8</w:t>
            </w:r>
            <w:r w:rsidRPr="00CA618F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28.01</w:t>
            </w:r>
          </w:p>
        </w:tc>
      </w:tr>
      <w:tr w:rsidR="00CA618F" w:rsidRPr="00CA618F" w:rsidTr="00CA618F">
        <w:trPr>
          <w:trHeight w:val="553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77-78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Мучные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изделия:</w:t>
            </w:r>
            <w:r w:rsidRPr="00CA6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баранки</w:t>
            </w:r>
            <w:r w:rsidRPr="00CA6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(внешний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вид,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правила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хранения).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A618F" w:rsidRPr="00CA618F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3.02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CA618F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79-80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Крупа: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греча</w:t>
            </w:r>
            <w:r w:rsidRPr="00CA61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(внешний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вид,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способы</w:t>
            </w:r>
            <w:r w:rsidRPr="00CA61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приготовления,</w:t>
            </w:r>
            <w:r w:rsidRPr="00CA61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618F">
              <w:rPr>
                <w:sz w:val="24"/>
                <w:szCs w:val="24"/>
                <w:lang w:val="ru-RU"/>
              </w:rPr>
              <w:t>хранение).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977217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4.02</w:t>
            </w:r>
          </w:p>
        </w:tc>
      </w:tr>
      <w:tr w:rsidR="00CA618F" w:rsidRPr="00CA618F" w:rsidTr="00CA618F">
        <w:trPr>
          <w:trHeight w:val="426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81-84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Предметы и материалы, изготовленные человеком. Бумага и её свойства. Предметы, изготовленные из бумаги. </w:t>
            </w: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 xml:space="preserve"> с бумагой.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</w:t>
            </w:r>
            <w:r w:rsidR="00CA618F" w:rsidRPr="00CA618F">
              <w:rPr>
                <w:sz w:val="24"/>
                <w:szCs w:val="24"/>
                <w:lang w:val="ru-RU"/>
              </w:rPr>
              <w:t>2</w:t>
            </w:r>
          </w:p>
          <w:p w:rsidR="00D97A07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</w:t>
            </w:r>
            <w:r w:rsidRPr="00CA618F">
              <w:rPr>
                <w:sz w:val="24"/>
                <w:szCs w:val="24"/>
                <w:lang w:val="ru-RU"/>
              </w:rPr>
              <w:t>2</w:t>
            </w:r>
          </w:p>
          <w:p w:rsidR="00CA618F" w:rsidRP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85-88</w:t>
            </w:r>
          </w:p>
        </w:tc>
        <w:tc>
          <w:tcPr>
            <w:tcW w:w="5119" w:type="dxa"/>
          </w:tcPr>
          <w:p w:rsidR="00CA618F" w:rsidRPr="00151873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>Дерево. Свойства дерева. Инструменты для работы с деревом.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D97A07">
              <w:rPr>
                <w:sz w:val="24"/>
                <w:szCs w:val="24"/>
                <w:lang w:val="ru-RU"/>
              </w:rPr>
              <w:t>7</w:t>
            </w:r>
            <w:r w:rsidRPr="00CA618F">
              <w:rPr>
                <w:sz w:val="24"/>
                <w:szCs w:val="24"/>
                <w:lang w:val="ru-RU"/>
              </w:rPr>
              <w:t>.02</w:t>
            </w:r>
          </w:p>
          <w:p w:rsidR="00D97A07" w:rsidRPr="00CA618F" w:rsidRDefault="00D97A0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  <w:r w:rsidRPr="00CA618F">
              <w:rPr>
                <w:sz w:val="24"/>
                <w:szCs w:val="24"/>
                <w:lang w:val="ru-RU"/>
              </w:rPr>
              <w:t>.02</w:t>
            </w:r>
          </w:p>
          <w:p w:rsidR="00CA618F" w:rsidRP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</w:t>
            </w:r>
          </w:p>
        </w:tc>
      </w:tr>
      <w:tr w:rsidR="00CA618F" w:rsidRPr="00CA618F" w:rsidTr="00CA618F">
        <w:trPr>
          <w:trHeight w:val="629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89-92</w:t>
            </w:r>
          </w:p>
        </w:tc>
        <w:tc>
          <w:tcPr>
            <w:tcW w:w="5119" w:type="dxa"/>
          </w:tcPr>
          <w:p w:rsidR="00CA618F" w:rsidRPr="00151873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Стекло. Свойства стекла. Предметы, изготовленные из стекла. 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F57865">
              <w:rPr>
                <w:sz w:val="24"/>
                <w:szCs w:val="24"/>
                <w:lang w:val="ru-RU"/>
              </w:rPr>
              <w:t>4</w:t>
            </w:r>
            <w:r w:rsidRPr="00CA618F">
              <w:rPr>
                <w:sz w:val="24"/>
                <w:szCs w:val="24"/>
                <w:lang w:val="ru-RU"/>
              </w:rPr>
              <w:t>.02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  <w:r w:rsidRPr="00CA618F">
              <w:rPr>
                <w:sz w:val="24"/>
                <w:szCs w:val="24"/>
                <w:lang w:val="ru-RU"/>
              </w:rPr>
              <w:t>.02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25.02</w:t>
            </w:r>
          </w:p>
        </w:tc>
      </w:tr>
      <w:tr w:rsidR="00CA618F" w:rsidRPr="00CA618F" w:rsidTr="00CA618F">
        <w:trPr>
          <w:trHeight w:val="412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93-96</w:t>
            </w:r>
          </w:p>
        </w:tc>
        <w:tc>
          <w:tcPr>
            <w:tcW w:w="5119" w:type="dxa"/>
          </w:tcPr>
          <w:p w:rsidR="00CA618F" w:rsidRPr="00151873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>Правила безопасности при работе с предметами с бумагой, деревом, стеклом.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A618F" w:rsidRPr="00CA618F">
              <w:rPr>
                <w:sz w:val="24"/>
                <w:szCs w:val="24"/>
                <w:lang w:val="ru-RU"/>
              </w:rPr>
              <w:t>.03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CA618F">
              <w:rPr>
                <w:sz w:val="24"/>
                <w:szCs w:val="24"/>
                <w:lang w:val="ru-RU"/>
              </w:rPr>
              <w:t>.03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</w:tr>
      <w:tr w:rsidR="00CA618F" w:rsidRPr="00CA618F" w:rsidTr="00977217">
        <w:trPr>
          <w:trHeight w:val="582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97-98</w:t>
            </w:r>
          </w:p>
        </w:tc>
        <w:tc>
          <w:tcPr>
            <w:tcW w:w="5119" w:type="dxa"/>
          </w:tcPr>
          <w:p w:rsidR="00CA618F" w:rsidRPr="00151873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Резина. Свойства резины. Предметы, изготовленные из резины. 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F57865">
              <w:rPr>
                <w:sz w:val="24"/>
                <w:szCs w:val="24"/>
                <w:lang w:val="ru-RU"/>
              </w:rPr>
              <w:t>0</w:t>
            </w:r>
            <w:r w:rsidRPr="00CA618F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CA618F" w:rsidRDefault="00977217" w:rsidP="00CA618F">
            <w:pPr>
              <w:pStyle w:val="TableParagraph"/>
              <w:rPr>
                <w:sz w:val="24"/>
                <w:szCs w:val="24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 w:rsidRPr="00CA618F">
              <w:rPr>
                <w:sz w:val="24"/>
                <w:szCs w:val="24"/>
                <w:lang w:val="ru-RU"/>
              </w:rPr>
              <w:t>.03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B7132A" w:rsidRDefault="00B7132A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</w:t>
            </w:r>
            <w:r w:rsidR="00BF7329">
              <w:rPr>
                <w:sz w:val="24"/>
                <w:szCs w:val="24"/>
                <w:lang w:val="ru-RU"/>
              </w:rPr>
              <w:t>-102</w:t>
            </w:r>
          </w:p>
        </w:tc>
        <w:tc>
          <w:tcPr>
            <w:tcW w:w="5119" w:type="dxa"/>
          </w:tcPr>
          <w:p w:rsidR="00CA618F" w:rsidRPr="00151873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>Металл. Свойства металла. Предметы, изготовленные из металла.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7865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F57865">
              <w:rPr>
                <w:sz w:val="24"/>
                <w:szCs w:val="24"/>
                <w:lang w:val="ru-RU"/>
              </w:rPr>
              <w:t>1.03</w:t>
            </w:r>
          </w:p>
          <w:p w:rsidR="00CA618F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CA618F" w:rsidRPr="00CA618F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1.03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Pr="00CA618F">
              <w:rPr>
                <w:sz w:val="24"/>
                <w:szCs w:val="24"/>
                <w:lang w:val="ru-RU"/>
              </w:rPr>
              <w:t>.03</w:t>
            </w:r>
          </w:p>
        </w:tc>
      </w:tr>
      <w:tr w:rsidR="00CA618F" w:rsidRPr="00CA618F" w:rsidTr="00CA618F">
        <w:trPr>
          <w:trHeight w:val="758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103-104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Ткань. Свойства ткани. </w:t>
            </w:r>
            <w:proofErr w:type="spellStart"/>
            <w:proofErr w:type="gramStart"/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>Предметы,изготовленные</w:t>
            </w:r>
            <w:proofErr w:type="spellEnd"/>
            <w:proofErr w:type="gramEnd"/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 ткани.</w:t>
            </w:r>
          </w:p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61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CA618F" w:rsidRPr="00CA618F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CA618F" w:rsidRDefault="00977217" w:rsidP="00CA61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Pr="00CA618F">
              <w:rPr>
                <w:sz w:val="24"/>
                <w:szCs w:val="24"/>
                <w:lang w:val="ru-RU"/>
              </w:rPr>
              <w:t>.03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105-108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618F">
              <w:rPr>
                <w:rFonts w:ascii="Times New Roman" w:hAnsi="Times New Roman"/>
                <w:sz w:val="24"/>
                <w:szCs w:val="24"/>
              </w:rPr>
              <w:t>Наземный транспорт. Его назначение.</w:t>
            </w:r>
          </w:p>
        </w:tc>
        <w:tc>
          <w:tcPr>
            <w:tcW w:w="1276" w:type="dxa"/>
          </w:tcPr>
          <w:p w:rsidR="00CA618F" w:rsidRPr="00977217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24.03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24.03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</w:tr>
      <w:tr w:rsidR="00CA618F" w:rsidRPr="00CA618F" w:rsidTr="00CA618F">
        <w:trPr>
          <w:trHeight w:val="426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9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109-112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Воздушный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транспорт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 xml:space="preserve">. Его назначение. 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9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="00CA618F" w:rsidRPr="00CA618F">
              <w:rPr>
                <w:sz w:val="24"/>
                <w:szCs w:val="24"/>
                <w:lang w:val="ru-RU"/>
              </w:rPr>
              <w:t>04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Pr="00CA618F">
              <w:rPr>
                <w:sz w:val="24"/>
                <w:szCs w:val="24"/>
                <w:lang w:val="ru-RU"/>
              </w:rPr>
              <w:t>04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8.04</w:t>
            </w:r>
          </w:p>
        </w:tc>
      </w:tr>
      <w:tr w:rsidR="00CA618F" w:rsidRPr="00CA618F" w:rsidTr="00CA618F">
        <w:trPr>
          <w:trHeight w:val="424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113-116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618F">
              <w:rPr>
                <w:rFonts w:ascii="Times New Roman" w:hAnsi="Times New Roman"/>
                <w:sz w:val="24"/>
                <w:szCs w:val="24"/>
              </w:rPr>
              <w:t>Водный транспорт. Его назначение.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 w:rsidR="00F57865">
              <w:rPr>
                <w:sz w:val="24"/>
                <w:szCs w:val="24"/>
                <w:lang w:val="ru-RU"/>
              </w:rPr>
              <w:t>4</w:t>
            </w:r>
            <w:r w:rsidRPr="00CA618F">
              <w:rPr>
                <w:sz w:val="24"/>
                <w:szCs w:val="24"/>
                <w:lang w:val="ru-RU"/>
              </w:rPr>
              <w:t>.04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 w:rsidRPr="00CA618F">
              <w:rPr>
                <w:sz w:val="24"/>
                <w:szCs w:val="24"/>
                <w:lang w:val="ru-RU"/>
              </w:rPr>
              <w:t>.04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</w:tr>
      <w:tr w:rsidR="00CA618F" w:rsidRPr="00CA618F" w:rsidTr="00CA618F">
        <w:trPr>
          <w:trHeight w:val="287"/>
        </w:trPr>
        <w:tc>
          <w:tcPr>
            <w:tcW w:w="811" w:type="dxa"/>
            <w:tcBorders>
              <w:bottom w:val="single" w:sz="4" w:space="0" w:color="auto"/>
            </w:tcBorders>
          </w:tcPr>
          <w:p w:rsidR="00CA618F" w:rsidRPr="00CA618F" w:rsidRDefault="00BF7329" w:rsidP="00CA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117-120</w:t>
            </w: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618F">
              <w:rPr>
                <w:rFonts w:ascii="Times New Roman" w:hAnsi="Times New Roman"/>
                <w:sz w:val="24"/>
                <w:szCs w:val="24"/>
              </w:rPr>
              <w:t>Космический транспорт. Его назначение.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A618F" w:rsidRDefault="00CA618F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 w:rsidR="00F57865">
              <w:rPr>
                <w:sz w:val="24"/>
                <w:szCs w:val="24"/>
                <w:lang w:val="ru-RU"/>
              </w:rPr>
              <w:t>1.04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618F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1.04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</w:tr>
      <w:tr w:rsidR="00CA618F" w:rsidRPr="00CA618F" w:rsidTr="00CA618F">
        <w:trPr>
          <w:trHeight w:val="263"/>
        </w:trPr>
        <w:tc>
          <w:tcPr>
            <w:tcW w:w="811" w:type="dxa"/>
            <w:tcBorders>
              <w:top w:val="single" w:sz="4" w:space="0" w:color="auto"/>
            </w:tcBorders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121--122</w:t>
            </w:r>
          </w:p>
        </w:tc>
        <w:tc>
          <w:tcPr>
            <w:tcW w:w="5119" w:type="dxa"/>
            <w:tcBorders>
              <w:top w:val="single" w:sz="4" w:space="0" w:color="auto"/>
            </w:tcBorders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18F">
              <w:rPr>
                <w:rFonts w:ascii="Times New Roman" w:hAnsi="Times New Roman"/>
                <w:sz w:val="24"/>
                <w:szCs w:val="24"/>
                <w:lang w:val="ru-RU"/>
              </w:rPr>
              <w:t>Профессии людей, работающих на транспорте.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A618F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A618F" w:rsidRPr="00CA618F" w:rsidRDefault="00977217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</w:t>
            </w:r>
          </w:p>
        </w:tc>
      </w:tr>
      <w:tr w:rsidR="00CA618F" w:rsidRPr="00CA618F" w:rsidTr="00CA618F">
        <w:trPr>
          <w:trHeight w:val="505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123-124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1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Праздник День </w:t>
            </w:r>
            <w:proofErr w:type="gramStart"/>
            <w:r w:rsidRPr="00CA618F">
              <w:rPr>
                <w:rFonts w:ascii="Times New Roman" w:hAnsi="Times New Roman"/>
                <w:sz w:val="24"/>
                <w:szCs w:val="24"/>
                <w:lang w:val="ru-RU"/>
              </w:rPr>
              <w:t>Победы .История</w:t>
            </w:r>
            <w:proofErr w:type="gramEnd"/>
            <w:r w:rsidRPr="00CA61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праздника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618F" w:rsidRPr="00CA618F" w:rsidRDefault="00977217" w:rsidP="00CA61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</w:tr>
      <w:tr w:rsidR="00CA618F" w:rsidRPr="00CA618F" w:rsidTr="00CA618F">
        <w:trPr>
          <w:trHeight w:val="505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125-128</w:t>
            </w:r>
          </w:p>
        </w:tc>
        <w:tc>
          <w:tcPr>
            <w:tcW w:w="5119" w:type="dxa"/>
          </w:tcPr>
          <w:p w:rsidR="00CA618F" w:rsidRPr="00151873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1873">
              <w:rPr>
                <w:rFonts w:ascii="Times New Roman" w:hAnsi="Times New Roman"/>
                <w:sz w:val="24"/>
                <w:szCs w:val="24"/>
                <w:lang w:val="ru-RU"/>
              </w:rPr>
              <w:t>Правила поведения в общественном транспорте.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A618F" w:rsidRPr="00CA618F">
              <w:rPr>
                <w:sz w:val="24"/>
                <w:szCs w:val="24"/>
                <w:lang w:val="ru-RU"/>
              </w:rPr>
              <w:t>.05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CA618F">
              <w:rPr>
                <w:sz w:val="24"/>
                <w:szCs w:val="24"/>
                <w:lang w:val="ru-RU"/>
              </w:rPr>
              <w:t>.05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6.05</w:t>
            </w:r>
          </w:p>
        </w:tc>
      </w:tr>
      <w:tr w:rsidR="00CA618F" w:rsidRPr="00CA618F" w:rsidTr="00CA618F">
        <w:trPr>
          <w:trHeight w:val="505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129-132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618F">
              <w:rPr>
                <w:rFonts w:ascii="Times New Roman" w:hAnsi="Times New Roman"/>
                <w:sz w:val="24"/>
                <w:szCs w:val="24"/>
              </w:rPr>
              <w:t>Специальный транспорт.  Его назначение.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CA618F" w:rsidRPr="00CA618F">
              <w:rPr>
                <w:sz w:val="24"/>
                <w:szCs w:val="24"/>
                <w:lang w:val="ru-RU"/>
              </w:rPr>
              <w:t>.05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Pr="00CA618F">
              <w:rPr>
                <w:sz w:val="24"/>
                <w:szCs w:val="24"/>
                <w:lang w:val="ru-RU"/>
              </w:rPr>
              <w:t>.05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</w:tr>
      <w:tr w:rsidR="00CA618F" w:rsidRPr="00CA618F" w:rsidTr="00CA618F">
        <w:trPr>
          <w:trHeight w:val="505"/>
        </w:trPr>
        <w:tc>
          <w:tcPr>
            <w:tcW w:w="811" w:type="dxa"/>
          </w:tcPr>
          <w:p w:rsidR="00CA618F" w:rsidRPr="00CA618F" w:rsidRDefault="00BF7329" w:rsidP="00CA618F">
            <w:pPr>
              <w:pStyle w:val="TableParagraph"/>
              <w:spacing w:line="247" w:lineRule="exact"/>
              <w:ind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133-138</w:t>
            </w:r>
          </w:p>
        </w:tc>
        <w:tc>
          <w:tcPr>
            <w:tcW w:w="5119" w:type="dxa"/>
          </w:tcPr>
          <w:p w:rsidR="00CA618F" w:rsidRPr="00CA618F" w:rsidRDefault="00CA618F" w:rsidP="00CA61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общественным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618F">
              <w:rPr>
                <w:rFonts w:ascii="Times New Roman" w:hAnsi="Times New Roman"/>
                <w:sz w:val="24"/>
                <w:szCs w:val="24"/>
              </w:rPr>
              <w:t>транспортом</w:t>
            </w:r>
            <w:proofErr w:type="spellEnd"/>
            <w:r w:rsidRPr="00CA61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A618F" w:rsidRPr="00CA618F" w:rsidRDefault="00977217" w:rsidP="00CA618F">
            <w:pPr>
              <w:pStyle w:val="TableParagraph"/>
              <w:spacing w:line="24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CA618F" w:rsidRPr="00CA618F">
              <w:rPr>
                <w:sz w:val="24"/>
                <w:szCs w:val="24"/>
                <w:lang w:val="ru-RU"/>
              </w:rPr>
              <w:t>.05</w:t>
            </w:r>
          </w:p>
          <w:p w:rsidR="00F57865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  <w:p w:rsidR="00F57865" w:rsidRPr="00CA618F" w:rsidRDefault="00F57865" w:rsidP="00CA61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Pr="00CA618F">
              <w:rPr>
                <w:sz w:val="24"/>
                <w:szCs w:val="24"/>
                <w:lang w:val="ru-RU"/>
              </w:rPr>
              <w:t>.05</w:t>
            </w:r>
          </w:p>
          <w:p w:rsidR="00977217" w:rsidRDefault="00977217" w:rsidP="0097721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  <w:p w:rsidR="00CA618F" w:rsidRPr="00CA618F" w:rsidRDefault="00977217" w:rsidP="009772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26.05</w:t>
            </w:r>
          </w:p>
        </w:tc>
      </w:tr>
    </w:tbl>
    <w:p w:rsidR="00894AAF" w:rsidRDefault="00894AAF" w:rsidP="00894AAF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894AAF" w:rsidRDefault="00894AAF" w:rsidP="00894AAF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Заместитель директора школы по УВР</w:t>
      </w:r>
    </w:p>
    <w:p w:rsidR="00894AAF" w:rsidRDefault="00894AAF" w:rsidP="00894AA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 Скрынникова Н.В.</w:t>
      </w:r>
    </w:p>
    <w:p w:rsidR="00894AAF" w:rsidRDefault="00894AAF" w:rsidP="00894AA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2025 г.</w:t>
      </w:r>
    </w:p>
    <w:p w:rsidR="006612D8" w:rsidRPr="00CA618F" w:rsidRDefault="006612D8" w:rsidP="00CA618F">
      <w:pPr>
        <w:pStyle w:val="1"/>
        <w:spacing w:before="206"/>
        <w:ind w:left="0" w:right="89"/>
        <w:rPr>
          <w:color w:val="000009"/>
        </w:rPr>
      </w:pPr>
    </w:p>
    <w:sectPr w:rsidR="006612D8" w:rsidRPr="00CA618F" w:rsidSect="001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1A0"/>
    <w:multiLevelType w:val="hybridMultilevel"/>
    <w:tmpl w:val="C0B435B0"/>
    <w:lvl w:ilvl="0" w:tplc="04AEE510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B009E2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5DB8BF1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5F9C579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4" w:tplc="C1A20404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5" w:tplc="59B297D6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6482380C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928ED956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8" w:tplc="4502D9BA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05581C"/>
    <w:multiLevelType w:val="hybridMultilevel"/>
    <w:tmpl w:val="8EC25138"/>
    <w:lvl w:ilvl="0" w:tplc="3662B118">
      <w:start w:val="6"/>
      <w:numFmt w:val="decimal"/>
      <w:lvlText w:val="%1"/>
      <w:lvlJc w:val="left"/>
      <w:pPr>
        <w:ind w:left="720" w:hanging="360"/>
      </w:pPr>
      <w:rPr>
        <w:rFonts w:hint="default"/>
        <w:color w:val="00000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2FD"/>
    <w:multiLevelType w:val="hybridMultilevel"/>
    <w:tmpl w:val="C200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25B2"/>
    <w:multiLevelType w:val="hybridMultilevel"/>
    <w:tmpl w:val="9CA27420"/>
    <w:lvl w:ilvl="0" w:tplc="75B65FEA">
      <w:start w:val="3"/>
      <w:numFmt w:val="decimal"/>
      <w:lvlText w:val="%1."/>
      <w:lvlJc w:val="left"/>
      <w:pPr>
        <w:ind w:left="2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1EE392">
      <w:start w:val="6"/>
      <w:numFmt w:val="decimal"/>
      <w:lvlText w:val="%2"/>
      <w:lvlJc w:val="left"/>
      <w:pPr>
        <w:ind w:left="4914" w:hanging="18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 w:tplc="ED2EAF1A">
      <w:numFmt w:val="bullet"/>
      <w:lvlText w:val="•"/>
      <w:lvlJc w:val="left"/>
      <w:pPr>
        <w:ind w:left="5469" w:hanging="180"/>
      </w:pPr>
      <w:rPr>
        <w:rFonts w:hint="default"/>
        <w:lang w:val="ru-RU" w:eastAsia="en-US" w:bidi="ar-SA"/>
      </w:rPr>
    </w:lvl>
    <w:lvl w:ilvl="3" w:tplc="0D0E32C4">
      <w:numFmt w:val="bullet"/>
      <w:lvlText w:val="•"/>
      <w:lvlJc w:val="left"/>
      <w:pPr>
        <w:ind w:left="6019" w:hanging="180"/>
      </w:pPr>
      <w:rPr>
        <w:rFonts w:hint="default"/>
        <w:lang w:val="ru-RU" w:eastAsia="en-US" w:bidi="ar-SA"/>
      </w:rPr>
    </w:lvl>
    <w:lvl w:ilvl="4" w:tplc="FBE078F2">
      <w:numFmt w:val="bullet"/>
      <w:lvlText w:val="•"/>
      <w:lvlJc w:val="left"/>
      <w:pPr>
        <w:ind w:left="6569" w:hanging="180"/>
      </w:pPr>
      <w:rPr>
        <w:rFonts w:hint="default"/>
        <w:lang w:val="ru-RU" w:eastAsia="en-US" w:bidi="ar-SA"/>
      </w:rPr>
    </w:lvl>
    <w:lvl w:ilvl="5" w:tplc="74AEC544">
      <w:numFmt w:val="bullet"/>
      <w:lvlText w:val="•"/>
      <w:lvlJc w:val="left"/>
      <w:pPr>
        <w:ind w:left="7119" w:hanging="180"/>
      </w:pPr>
      <w:rPr>
        <w:rFonts w:hint="default"/>
        <w:lang w:val="ru-RU" w:eastAsia="en-US" w:bidi="ar-SA"/>
      </w:rPr>
    </w:lvl>
    <w:lvl w:ilvl="6" w:tplc="478A0A70">
      <w:numFmt w:val="bullet"/>
      <w:lvlText w:val="•"/>
      <w:lvlJc w:val="left"/>
      <w:pPr>
        <w:ind w:left="7668" w:hanging="180"/>
      </w:pPr>
      <w:rPr>
        <w:rFonts w:hint="default"/>
        <w:lang w:val="ru-RU" w:eastAsia="en-US" w:bidi="ar-SA"/>
      </w:rPr>
    </w:lvl>
    <w:lvl w:ilvl="7" w:tplc="DE62F1F4">
      <w:numFmt w:val="bullet"/>
      <w:lvlText w:val="•"/>
      <w:lvlJc w:val="left"/>
      <w:pPr>
        <w:ind w:left="8218" w:hanging="180"/>
      </w:pPr>
      <w:rPr>
        <w:rFonts w:hint="default"/>
        <w:lang w:val="ru-RU" w:eastAsia="en-US" w:bidi="ar-SA"/>
      </w:rPr>
    </w:lvl>
    <w:lvl w:ilvl="8" w:tplc="A57C0E74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2656E06"/>
    <w:multiLevelType w:val="hybridMultilevel"/>
    <w:tmpl w:val="420071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50C1816"/>
    <w:multiLevelType w:val="hybridMultilevel"/>
    <w:tmpl w:val="89E8EE68"/>
    <w:lvl w:ilvl="0" w:tplc="902A1B16">
      <w:start w:val="1"/>
      <w:numFmt w:val="decimal"/>
      <w:lvlText w:val="%1."/>
      <w:lvlJc w:val="left"/>
      <w:pPr>
        <w:ind w:left="2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898A2">
      <w:numFmt w:val="bullet"/>
      <w:lvlText w:val="•"/>
      <w:lvlJc w:val="left"/>
      <w:pPr>
        <w:ind w:left="1184" w:hanging="181"/>
      </w:pPr>
      <w:rPr>
        <w:rFonts w:hint="default"/>
        <w:lang w:val="ru-RU" w:eastAsia="en-US" w:bidi="ar-SA"/>
      </w:rPr>
    </w:lvl>
    <w:lvl w:ilvl="2" w:tplc="20081C92">
      <w:numFmt w:val="bullet"/>
      <w:lvlText w:val="•"/>
      <w:lvlJc w:val="left"/>
      <w:pPr>
        <w:ind w:left="2149" w:hanging="181"/>
      </w:pPr>
      <w:rPr>
        <w:rFonts w:hint="default"/>
        <w:lang w:val="ru-RU" w:eastAsia="en-US" w:bidi="ar-SA"/>
      </w:rPr>
    </w:lvl>
    <w:lvl w:ilvl="3" w:tplc="6DCA4EE0">
      <w:numFmt w:val="bullet"/>
      <w:lvlText w:val="•"/>
      <w:lvlJc w:val="left"/>
      <w:pPr>
        <w:ind w:left="3114" w:hanging="181"/>
      </w:pPr>
      <w:rPr>
        <w:rFonts w:hint="default"/>
        <w:lang w:val="ru-RU" w:eastAsia="en-US" w:bidi="ar-SA"/>
      </w:rPr>
    </w:lvl>
    <w:lvl w:ilvl="4" w:tplc="5464061A">
      <w:numFmt w:val="bullet"/>
      <w:lvlText w:val="•"/>
      <w:lvlJc w:val="left"/>
      <w:pPr>
        <w:ind w:left="4079" w:hanging="181"/>
      </w:pPr>
      <w:rPr>
        <w:rFonts w:hint="default"/>
        <w:lang w:val="ru-RU" w:eastAsia="en-US" w:bidi="ar-SA"/>
      </w:rPr>
    </w:lvl>
    <w:lvl w:ilvl="5" w:tplc="56EE73D4">
      <w:numFmt w:val="bullet"/>
      <w:lvlText w:val="•"/>
      <w:lvlJc w:val="left"/>
      <w:pPr>
        <w:ind w:left="5044" w:hanging="181"/>
      </w:pPr>
      <w:rPr>
        <w:rFonts w:hint="default"/>
        <w:lang w:val="ru-RU" w:eastAsia="en-US" w:bidi="ar-SA"/>
      </w:rPr>
    </w:lvl>
    <w:lvl w:ilvl="6" w:tplc="1D64D914">
      <w:numFmt w:val="bullet"/>
      <w:lvlText w:val="•"/>
      <w:lvlJc w:val="left"/>
      <w:pPr>
        <w:ind w:left="6008" w:hanging="181"/>
      </w:pPr>
      <w:rPr>
        <w:rFonts w:hint="default"/>
        <w:lang w:val="ru-RU" w:eastAsia="en-US" w:bidi="ar-SA"/>
      </w:rPr>
    </w:lvl>
    <w:lvl w:ilvl="7" w:tplc="88603A96">
      <w:numFmt w:val="bullet"/>
      <w:lvlText w:val="•"/>
      <w:lvlJc w:val="left"/>
      <w:pPr>
        <w:ind w:left="6973" w:hanging="181"/>
      </w:pPr>
      <w:rPr>
        <w:rFonts w:hint="default"/>
        <w:lang w:val="ru-RU" w:eastAsia="en-US" w:bidi="ar-SA"/>
      </w:rPr>
    </w:lvl>
    <w:lvl w:ilvl="8" w:tplc="0E726E54">
      <w:numFmt w:val="bullet"/>
      <w:lvlText w:val="•"/>
      <w:lvlJc w:val="left"/>
      <w:pPr>
        <w:ind w:left="7938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5A92CDA"/>
    <w:multiLevelType w:val="hybridMultilevel"/>
    <w:tmpl w:val="0A363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97F"/>
    <w:multiLevelType w:val="hybridMultilevel"/>
    <w:tmpl w:val="AEA45A9A"/>
    <w:lvl w:ilvl="0" w:tplc="3C8C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A6099"/>
    <w:multiLevelType w:val="hybridMultilevel"/>
    <w:tmpl w:val="30F6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77419"/>
    <w:multiLevelType w:val="multilevel"/>
    <w:tmpl w:val="42702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2D7919"/>
    <w:multiLevelType w:val="hybridMultilevel"/>
    <w:tmpl w:val="F70C11CA"/>
    <w:lvl w:ilvl="0" w:tplc="80AE3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4EE8"/>
    <w:multiLevelType w:val="hybridMultilevel"/>
    <w:tmpl w:val="BAF6FFE6"/>
    <w:lvl w:ilvl="0" w:tplc="80AE3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5811"/>
    <w:multiLevelType w:val="hybridMultilevel"/>
    <w:tmpl w:val="A860E25E"/>
    <w:lvl w:ilvl="0" w:tplc="80AE3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130F2"/>
    <w:multiLevelType w:val="hybridMultilevel"/>
    <w:tmpl w:val="FFD2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D563E"/>
    <w:multiLevelType w:val="hybridMultilevel"/>
    <w:tmpl w:val="7574445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108408E"/>
    <w:multiLevelType w:val="hybridMultilevel"/>
    <w:tmpl w:val="7B9EE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810F9"/>
    <w:multiLevelType w:val="hybridMultilevel"/>
    <w:tmpl w:val="CB309B7A"/>
    <w:lvl w:ilvl="0" w:tplc="18E42998">
      <w:numFmt w:val="bullet"/>
      <w:lvlText w:val="-"/>
      <w:lvlJc w:val="left"/>
      <w:pPr>
        <w:ind w:left="220" w:hanging="136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1BB8C01C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2" w:tplc="84145F80">
      <w:numFmt w:val="bullet"/>
      <w:lvlText w:val="•"/>
      <w:lvlJc w:val="left"/>
      <w:pPr>
        <w:ind w:left="2149" w:hanging="136"/>
      </w:pPr>
      <w:rPr>
        <w:rFonts w:hint="default"/>
        <w:lang w:val="ru-RU" w:eastAsia="en-US" w:bidi="ar-SA"/>
      </w:rPr>
    </w:lvl>
    <w:lvl w:ilvl="3" w:tplc="4F18D736">
      <w:numFmt w:val="bullet"/>
      <w:lvlText w:val="•"/>
      <w:lvlJc w:val="left"/>
      <w:pPr>
        <w:ind w:left="3114" w:hanging="136"/>
      </w:pPr>
      <w:rPr>
        <w:rFonts w:hint="default"/>
        <w:lang w:val="ru-RU" w:eastAsia="en-US" w:bidi="ar-SA"/>
      </w:rPr>
    </w:lvl>
    <w:lvl w:ilvl="4" w:tplc="CCFA272E">
      <w:numFmt w:val="bullet"/>
      <w:lvlText w:val="•"/>
      <w:lvlJc w:val="left"/>
      <w:pPr>
        <w:ind w:left="4079" w:hanging="136"/>
      </w:pPr>
      <w:rPr>
        <w:rFonts w:hint="default"/>
        <w:lang w:val="ru-RU" w:eastAsia="en-US" w:bidi="ar-SA"/>
      </w:rPr>
    </w:lvl>
    <w:lvl w:ilvl="5" w:tplc="660A23F6">
      <w:numFmt w:val="bullet"/>
      <w:lvlText w:val="•"/>
      <w:lvlJc w:val="left"/>
      <w:pPr>
        <w:ind w:left="5044" w:hanging="136"/>
      </w:pPr>
      <w:rPr>
        <w:rFonts w:hint="default"/>
        <w:lang w:val="ru-RU" w:eastAsia="en-US" w:bidi="ar-SA"/>
      </w:rPr>
    </w:lvl>
    <w:lvl w:ilvl="6" w:tplc="0B1A3372">
      <w:numFmt w:val="bullet"/>
      <w:lvlText w:val="•"/>
      <w:lvlJc w:val="left"/>
      <w:pPr>
        <w:ind w:left="6008" w:hanging="136"/>
      </w:pPr>
      <w:rPr>
        <w:rFonts w:hint="default"/>
        <w:lang w:val="ru-RU" w:eastAsia="en-US" w:bidi="ar-SA"/>
      </w:rPr>
    </w:lvl>
    <w:lvl w:ilvl="7" w:tplc="0D781416">
      <w:numFmt w:val="bullet"/>
      <w:lvlText w:val="•"/>
      <w:lvlJc w:val="left"/>
      <w:pPr>
        <w:ind w:left="6973" w:hanging="136"/>
      </w:pPr>
      <w:rPr>
        <w:rFonts w:hint="default"/>
        <w:lang w:val="ru-RU" w:eastAsia="en-US" w:bidi="ar-SA"/>
      </w:rPr>
    </w:lvl>
    <w:lvl w:ilvl="8" w:tplc="0EAC31CE">
      <w:numFmt w:val="bullet"/>
      <w:lvlText w:val="•"/>
      <w:lvlJc w:val="left"/>
      <w:pPr>
        <w:ind w:left="7938" w:hanging="136"/>
      </w:pPr>
      <w:rPr>
        <w:rFonts w:hint="default"/>
        <w:lang w:val="ru-RU" w:eastAsia="en-US" w:bidi="ar-SA"/>
      </w:rPr>
    </w:lvl>
  </w:abstractNum>
  <w:abstractNum w:abstractNumId="17" w15:restartNumberingAfterBreak="0">
    <w:nsid w:val="6A0105C4"/>
    <w:multiLevelType w:val="hybridMultilevel"/>
    <w:tmpl w:val="E61C6E62"/>
    <w:lvl w:ilvl="0" w:tplc="80AE3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833E3"/>
    <w:multiLevelType w:val="hybridMultilevel"/>
    <w:tmpl w:val="87D44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B3F78"/>
    <w:multiLevelType w:val="hybridMultilevel"/>
    <w:tmpl w:val="1B0CDA32"/>
    <w:lvl w:ilvl="0" w:tplc="5F2ECC3A">
      <w:start w:val="1"/>
      <w:numFmt w:val="decimal"/>
      <w:lvlText w:val="%1."/>
      <w:lvlJc w:val="left"/>
      <w:pPr>
        <w:ind w:left="1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92BCD8">
      <w:numFmt w:val="bullet"/>
      <w:lvlText w:val="•"/>
      <w:lvlJc w:val="left"/>
      <w:pPr>
        <w:ind w:left="1994" w:hanging="181"/>
      </w:pPr>
      <w:rPr>
        <w:rFonts w:hint="default"/>
        <w:lang w:val="ru-RU" w:eastAsia="en-US" w:bidi="ar-SA"/>
      </w:rPr>
    </w:lvl>
    <w:lvl w:ilvl="2" w:tplc="34088B08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24321B46">
      <w:numFmt w:val="bullet"/>
      <w:lvlText w:val="•"/>
      <w:lvlJc w:val="left"/>
      <w:pPr>
        <w:ind w:left="3744" w:hanging="181"/>
      </w:pPr>
      <w:rPr>
        <w:rFonts w:hint="default"/>
        <w:lang w:val="ru-RU" w:eastAsia="en-US" w:bidi="ar-SA"/>
      </w:rPr>
    </w:lvl>
    <w:lvl w:ilvl="4" w:tplc="C01A1732">
      <w:numFmt w:val="bullet"/>
      <w:lvlText w:val="•"/>
      <w:lvlJc w:val="left"/>
      <w:pPr>
        <w:ind w:left="4619" w:hanging="181"/>
      </w:pPr>
      <w:rPr>
        <w:rFonts w:hint="default"/>
        <w:lang w:val="ru-RU" w:eastAsia="en-US" w:bidi="ar-SA"/>
      </w:rPr>
    </w:lvl>
    <w:lvl w:ilvl="5" w:tplc="3B86EB1A">
      <w:numFmt w:val="bullet"/>
      <w:lvlText w:val="•"/>
      <w:lvlJc w:val="left"/>
      <w:pPr>
        <w:ind w:left="5494" w:hanging="181"/>
      </w:pPr>
      <w:rPr>
        <w:rFonts w:hint="default"/>
        <w:lang w:val="ru-RU" w:eastAsia="en-US" w:bidi="ar-SA"/>
      </w:rPr>
    </w:lvl>
    <w:lvl w:ilvl="6" w:tplc="E33E81A6">
      <w:numFmt w:val="bullet"/>
      <w:lvlText w:val="•"/>
      <w:lvlJc w:val="left"/>
      <w:pPr>
        <w:ind w:left="6368" w:hanging="181"/>
      </w:pPr>
      <w:rPr>
        <w:rFonts w:hint="default"/>
        <w:lang w:val="ru-RU" w:eastAsia="en-US" w:bidi="ar-SA"/>
      </w:rPr>
    </w:lvl>
    <w:lvl w:ilvl="7" w:tplc="324AA05A">
      <w:numFmt w:val="bullet"/>
      <w:lvlText w:val="•"/>
      <w:lvlJc w:val="left"/>
      <w:pPr>
        <w:ind w:left="7243" w:hanging="181"/>
      </w:pPr>
      <w:rPr>
        <w:rFonts w:hint="default"/>
        <w:lang w:val="ru-RU" w:eastAsia="en-US" w:bidi="ar-SA"/>
      </w:rPr>
    </w:lvl>
    <w:lvl w:ilvl="8" w:tplc="2AB4C708">
      <w:numFmt w:val="bullet"/>
      <w:lvlText w:val="•"/>
      <w:lvlJc w:val="left"/>
      <w:pPr>
        <w:ind w:left="8118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7DDA59F9"/>
    <w:multiLevelType w:val="hybridMultilevel"/>
    <w:tmpl w:val="8E5CFD46"/>
    <w:lvl w:ilvl="0" w:tplc="0F0EE8C6">
      <w:start w:val="6"/>
      <w:numFmt w:val="decimal"/>
      <w:lvlText w:val="%1"/>
      <w:lvlJc w:val="left"/>
      <w:pPr>
        <w:ind w:left="5274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5994" w:hanging="360"/>
      </w:pPr>
    </w:lvl>
    <w:lvl w:ilvl="2" w:tplc="0419001B" w:tentative="1">
      <w:start w:val="1"/>
      <w:numFmt w:val="lowerRoman"/>
      <w:lvlText w:val="%3."/>
      <w:lvlJc w:val="right"/>
      <w:pPr>
        <w:ind w:left="6714" w:hanging="180"/>
      </w:pPr>
    </w:lvl>
    <w:lvl w:ilvl="3" w:tplc="0419000F" w:tentative="1">
      <w:start w:val="1"/>
      <w:numFmt w:val="decimal"/>
      <w:lvlText w:val="%4."/>
      <w:lvlJc w:val="left"/>
      <w:pPr>
        <w:ind w:left="7434" w:hanging="360"/>
      </w:pPr>
    </w:lvl>
    <w:lvl w:ilvl="4" w:tplc="04190019" w:tentative="1">
      <w:start w:val="1"/>
      <w:numFmt w:val="lowerLetter"/>
      <w:lvlText w:val="%5."/>
      <w:lvlJc w:val="left"/>
      <w:pPr>
        <w:ind w:left="8154" w:hanging="360"/>
      </w:pPr>
    </w:lvl>
    <w:lvl w:ilvl="5" w:tplc="0419001B" w:tentative="1">
      <w:start w:val="1"/>
      <w:numFmt w:val="lowerRoman"/>
      <w:lvlText w:val="%6."/>
      <w:lvlJc w:val="right"/>
      <w:pPr>
        <w:ind w:left="8874" w:hanging="180"/>
      </w:pPr>
    </w:lvl>
    <w:lvl w:ilvl="6" w:tplc="0419000F" w:tentative="1">
      <w:start w:val="1"/>
      <w:numFmt w:val="decimal"/>
      <w:lvlText w:val="%7."/>
      <w:lvlJc w:val="left"/>
      <w:pPr>
        <w:ind w:left="9594" w:hanging="360"/>
      </w:pPr>
    </w:lvl>
    <w:lvl w:ilvl="7" w:tplc="04190019" w:tentative="1">
      <w:start w:val="1"/>
      <w:numFmt w:val="lowerLetter"/>
      <w:lvlText w:val="%8."/>
      <w:lvlJc w:val="left"/>
      <w:pPr>
        <w:ind w:left="10314" w:hanging="360"/>
      </w:pPr>
    </w:lvl>
    <w:lvl w:ilvl="8" w:tplc="0419001B" w:tentative="1">
      <w:start w:val="1"/>
      <w:numFmt w:val="lowerRoman"/>
      <w:lvlText w:val="%9."/>
      <w:lvlJc w:val="right"/>
      <w:pPr>
        <w:ind w:left="11034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7"/>
  </w:num>
  <w:num w:numId="5">
    <w:abstractNumId w:val="10"/>
  </w:num>
  <w:num w:numId="6">
    <w:abstractNumId w:val="11"/>
  </w:num>
  <w:num w:numId="7">
    <w:abstractNumId w:val="12"/>
  </w:num>
  <w:num w:numId="8">
    <w:abstractNumId w:val="16"/>
  </w:num>
  <w:num w:numId="9">
    <w:abstractNumId w:val="3"/>
  </w:num>
  <w:num w:numId="10">
    <w:abstractNumId w:val="19"/>
  </w:num>
  <w:num w:numId="11">
    <w:abstractNumId w:val="5"/>
  </w:num>
  <w:num w:numId="12">
    <w:abstractNumId w:val="0"/>
  </w:num>
  <w:num w:numId="13">
    <w:abstractNumId w:val="14"/>
  </w:num>
  <w:num w:numId="14">
    <w:abstractNumId w:val="20"/>
  </w:num>
  <w:num w:numId="15">
    <w:abstractNumId w:val="1"/>
  </w:num>
  <w:num w:numId="16">
    <w:abstractNumId w:val="9"/>
  </w:num>
  <w:num w:numId="17">
    <w:abstractNumId w:val="15"/>
  </w:num>
  <w:num w:numId="18">
    <w:abstractNumId w:val="8"/>
  </w:num>
  <w:num w:numId="19">
    <w:abstractNumId w:val="4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8"/>
    <w:rsid w:val="000E6801"/>
    <w:rsid w:val="00141E37"/>
    <w:rsid w:val="00151873"/>
    <w:rsid w:val="00240793"/>
    <w:rsid w:val="002E029C"/>
    <w:rsid w:val="002F42B4"/>
    <w:rsid w:val="00397A74"/>
    <w:rsid w:val="006612D8"/>
    <w:rsid w:val="006D0C21"/>
    <w:rsid w:val="006D26CD"/>
    <w:rsid w:val="00894AAF"/>
    <w:rsid w:val="008A5197"/>
    <w:rsid w:val="00977217"/>
    <w:rsid w:val="00B7132A"/>
    <w:rsid w:val="00BF7329"/>
    <w:rsid w:val="00CA618F"/>
    <w:rsid w:val="00D97A07"/>
    <w:rsid w:val="00EB1FA8"/>
    <w:rsid w:val="00F5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6BBC"/>
  <w15:docId w15:val="{7A69759F-4137-4AE7-837C-2058E363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12D8"/>
    <w:pPr>
      <w:widowControl w:val="0"/>
      <w:autoSpaceDE w:val="0"/>
      <w:autoSpaceDN w:val="0"/>
      <w:spacing w:after="0" w:line="240" w:lineRule="auto"/>
      <w:ind w:left="491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12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612D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612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612D8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612D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6612D8"/>
    <w:pPr>
      <w:widowControl w:val="0"/>
      <w:autoSpaceDE w:val="0"/>
      <w:autoSpaceDN w:val="0"/>
      <w:spacing w:after="0" w:line="240" w:lineRule="auto"/>
      <w:ind w:left="145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6612D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612D8"/>
    <w:pPr>
      <w:widowControl w:val="0"/>
      <w:autoSpaceDE w:val="0"/>
      <w:autoSpaceDN w:val="0"/>
      <w:spacing w:after="0" w:line="254" w:lineRule="exact"/>
      <w:ind w:left="106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6"/>
    <w:rsid w:val="006612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8"/>
    <w:rsid w:val="006612D8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66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6612D8"/>
    <w:pPr>
      <w:spacing w:after="0" w:line="240" w:lineRule="auto"/>
    </w:pPr>
    <w:rPr>
      <w:rFonts w:ascii="Calibri" w:hAnsi="Calibri" w:cs="Times New Roman"/>
    </w:rPr>
  </w:style>
  <w:style w:type="paragraph" w:customStyle="1" w:styleId="ac">
    <w:name w:val="А_основной"/>
    <w:basedOn w:val="a"/>
    <w:qFormat/>
    <w:rsid w:val="006612D8"/>
    <w:pPr>
      <w:tabs>
        <w:tab w:val="left" w:pos="709"/>
      </w:tabs>
      <w:spacing w:after="0" w:line="36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color w:val="00000A"/>
      <w:sz w:val="28"/>
      <w:szCs w:val="28"/>
      <w:lang w:eastAsia="zh-CN" w:bidi="hi-IN"/>
    </w:rPr>
  </w:style>
  <w:style w:type="paragraph" w:customStyle="1" w:styleId="11">
    <w:name w:val="Заголовок 11"/>
    <w:basedOn w:val="a"/>
    <w:uiPriority w:val="1"/>
    <w:qFormat/>
    <w:rsid w:val="00CA618F"/>
    <w:pPr>
      <w:widowControl w:val="0"/>
      <w:autoSpaceDE w:val="0"/>
      <w:autoSpaceDN w:val="0"/>
      <w:spacing w:before="89" w:after="0" w:line="240" w:lineRule="auto"/>
      <w:ind w:right="30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Без интервала Знак"/>
    <w:basedOn w:val="a0"/>
    <w:link w:val="aa"/>
    <w:uiPriority w:val="1"/>
    <w:locked/>
    <w:rsid w:val="00CA618F"/>
    <w:rPr>
      <w:rFonts w:ascii="Calibri" w:eastAsiaTheme="minorEastAsia" w:hAnsi="Calibri" w:cs="Times New Roman"/>
    </w:rPr>
  </w:style>
  <w:style w:type="paragraph" w:styleId="ad">
    <w:name w:val="Normal (Web)"/>
    <w:basedOn w:val="a"/>
    <w:uiPriority w:val="99"/>
    <w:semiHidden/>
    <w:unhideWhenUsed/>
    <w:rsid w:val="0015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9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7A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78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2</cp:revision>
  <cp:lastPrinted>2025-09-10T18:41:00Z</cp:lastPrinted>
  <dcterms:created xsi:type="dcterms:W3CDTF">2025-09-11T14:40:00Z</dcterms:created>
  <dcterms:modified xsi:type="dcterms:W3CDTF">2025-09-11T14:40:00Z</dcterms:modified>
</cp:coreProperties>
</file>