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23" w:rsidRPr="0017230F" w:rsidRDefault="000A259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5963601"/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I:\Рабочие программы 2025\скан\CCI05092025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5963602"/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«ЛИТЕРАТУРА»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259D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ЦЕЛИ ИЗУЧЕНИЯ УЧЕБНОГО ПРЕДМЕТА «ЛИТЕРАТУРА»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«ЛИТЕРАТУРА» В УЧЕБНОМ ПЛАНЕ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  <w:lang w:val="ru-RU"/>
        </w:rPr>
        <w:sectPr w:rsidR="000A259D" w:rsidRPr="0017230F">
          <w:pgSz w:w="11906" w:h="16383"/>
          <w:pgMar w:top="1134" w:right="850" w:bottom="1134" w:left="1701" w:header="720" w:footer="720" w:gutter="0"/>
          <w:cols w:space="720"/>
        </w:sect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5963603"/>
      <w:bookmarkEnd w:id="1"/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Древнерусская литература.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Житийная литература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" w:name="985594a0-fcf7-4207-a4d1-f380ff5738df"/>
      <w:r w:rsidRPr="0017230F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3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</w:t>
      </w:r>
      <w:r w:rsidRPr="0017230F">
        <w:rPr>
          <w:rFonts w:ascii="Times New Roman" w:hAnsi="Times New Roman" w:cs="Times New Roman"/>
          <w:b/>
          <w:sz w:val="24"/>
          <w:szCs w:val="24"/>
        </w:rPr>
        <w:t>XVIII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Д. И. Фонвизин.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Комедия «Недоросль».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17230F">
        <w:rPr>
          <w:rFonts w:ascii="Times New Roman" w:hAnsi="Times New Roman" w:cs="Times New Roman"/>
          <w:b/>
          <w:sz w:val="24"/>
          <w:szCs w:val="24"/>
        </w:rPr>
        <w:t>XIX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А. С. Пушкин.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4" w:name="5b5c3fe8-b2de-4b56-86d3-e3754f0ba265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4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Роман «Капитанская дочка».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М. Ю. Лермонтов.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</w:t>
      </w:r>
      <w:bookmarkStart w:id="5" w:name="1749eea8-4a2b-4b41-b15d-2fbade426127"/>
      <w:r w:rsidRPr="0017230F">
        <w:rPr>
          <w:rFonts w:ascii="Times New Roman" w:hAnsi="Times New Roman" w:cs="Times New Roman"/>
          <w:sz w:val="24"/>
          <w:szCs w:val="24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5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Поэма «Мцыри».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Н. В. Гоголь.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Повесть «Шинель». Комедия «Ревизор».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17230F">
        <w:rPr>
          <w:rFonts w:ascii="Times New Roman" w:hAnsi="Times New Roman" w:cs="Times New Roman"/>
          <w:b/>
          <w:sz w:val="24"/>
          <w:szCs w:val="24"/>
        </w:rPr>
        <w:t>XIX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И. С. Тургенев.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Повести </w:t>
      </w:r>
      <w:bookmarkStart w:id="6" w:name="fabf9287-55ad-4e60-84d5-add7a98c2934"/>
      <w:r w:rsidRPr="0017230F">
        <w:rPr>
          <w:rFonts w:ascii="Times New Roman" w:hAnsi="Times New Roman" w:cs="Times New Roman"/>
          <w:sz w:val="24"/>
          <w:szCs w:val="24"/>
          <w:lang w:val="ru-RU"/>
        </w:rPr>
        <w:t>(одна по выбору). Например, «Ася», «Первая любовь».</w:t>
      </w:r>
      <w:bookmarkEnd w:id="6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 М. Достоевский. </w:t>
      </w:r>
      <w:bookmarkStart w:id="7" w:name="d4361b3a-67eb-4f10-a5c6-46aeb46ddd0f"/>
      <w:r w:rsidRPr="0017230F">
        <w:rPr>
          <w:rFonts w:ascii="Times New Roman" w:hAnsi="Times New Roman" w:cs="Times New Roman"/>
          <w:sz w:val="24"/>
          <w:szCs w:val="24"/>
          <w:lang w:val="ru-RU"/>
        </w:rPr>
        <w:t>«Бедные люди», «Белые ночи» (одно произведение по выбору).</w:t>
      </w:r>
      <w:bookmarkEnd w:id="7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Л. Н. Толстой.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Повести и рассказы </w:t>
      </w:r>
      <w:bookmarkStart w:id="8" w:name="1cb9fa85-1479-480f-ac52-31806803cd56"/>
      <w:r w:rsidRPr="0017230F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«Отрочество» (главы).</w:t>
      </w:r>
      <w:bookmarkEnd w:id="8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17230F">
        <w:rPr>
          <w:rFonts w:ascii="Times New Roman" w:hAnsi="Times New Roman" w:cs="Times New Roman"/>
          <w:b/>
          <w:sz w:val="24"/>
          <w:szCs w:val="24"/>
        </w:rPr>
        <w:t>XX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Произведения писателей русского зарубежья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9" w:name="2d584d74-2b44-43c1-bb1d-41138fc1bfb5"/>
      <w:r w:rsidRPr="0017230F">
        <w:rPr>
          <w:rFonts w:ascii="Times New Roman" w:hAnsi="Times New Roman" w:cs="Times New Roman"/>
          <w:sz w:val="24"/>
          <w:szCs w:val="24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9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Поэзия первой половины ХХ века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М. А. Булгаков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0" w:name="ef531e3a-0507-4076-89cb-456c64cbca56"/>
      <w:r w:rsidRPr="0017230F">
        <w:rPr>
          <w:rFonts w:ascii="Times New Roman" w:hAnsi="Times New Roman" w:cs="Times New Roman"/>
          <w:sz w:val="24"/>
          <w:szCs w:val="24"/>
          <w:lang w:val="ru-RU"/>
        </w:rPr>
        <w:t>(одна повесть по выбору). Например, «Собачье сердце» и другие.</w:t>
      </w:r>
      <w:bookmarkEnd w:id="10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второй половины </w:t>
      </w:r>
      <w:r w:rsidRPr="0017230F">
        <w:rPr>
          <w:rFonts w:ascii="Times New Roman" w:hAnsi="Times New Roman" w:cs="Times New Roman"/>
          <w:b/>
          <w:sz w:val="24"/>
          <w:szCs w:val="24"/>
        </w:rPr>
        <w:t>XX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–начала </w:t>
      </w:r>
      <w:r w:rsidRPr="0017230F">
        <w:rPr>
          <w:rFonts w:ascii="Times New Roman" w:hAnsi="Times New Roman" w:cs="Times New Roman"/>
          <w:b/>
          <w:sz w:val="24"/>
          <w:szCs w:val="24"/>
        </w:rPr>
        <w:t>XXI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Т. Твардовский.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Поэма «Василий Тёркин» </w:t>
      </w:r>
      <w:bookmarkStart w:id="11" w:name="bf7bc9e4-c459-4e44-8cf4-6440f472144b"/>
      <w:r w:rsidRPr="0017230F">
        <w:rPr>
          <w:rFonts w:ascii="Times New Roman" w:hAnsi="Times New Roman" w:cs="Times New Roman"/>
          <w:sz w:val="24"/>
          <w:szCs w:val="24"/>
          <w:lang w:val="ru-RU"/>
        </w:rPr>
        <w:t>(главы «Переправа», «Гармонь», «Два солдата», «Поединок» и другие).</w:t>
      </w:r>
      <w:bookmarkEnd w:id="11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А.Н. Толстой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>. Рассказ «Русский характер».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М. А. Шолохов.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Рассказ «Судьба человека».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А. И. Солженицын.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Рассказ «Матрёнин двор». 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17230F">
        <w:rPr>
          <w:rFonts w:ascii="Times New Roman" w:hAnsi="Times New Roman" w:cs="Times New Roman"/>
          <w:b/>
          <w:sz w:val="24"/>
          <w:szCs w:val="24"/>
        </w:rPr>
        <w:t>XX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–начала </w:t>
      </w:r>
      <w:r w:rsidRPr="0017230F">
        <w:rPr>
          <w:rFonts w:ascii="Times New Roman" w:hAnsi="Times New Roman" w:cs="Times New Roman"/>
          <w:b/>
          <w:sz w:val="24"/>
          <w:szCs w:val="24"/>
        </w:rPr>
        <w:t>XXI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464a1461-dc27-4c8e-855e-7a4d0048dab5"/>
      <w:bookmarkEnd w:id="12"/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Поэзия второй половины </w:t>
      </w:r>
      <w:r w:rsidRPr="0017230F">
        <w:rPr>
          <w:rFonts w:ascii="Times New Roman" w:hAnsi="Times New Roman" w:cs="Times New Roman"/>
          <w:b/>
          <w:sz w:val="24"/>
          <w:szCs w:val="24"/>
        </w:rPr>
        <w:t>XX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начала </w:t>
      </w:r>
      <w:r w:rsidRPr="0017230F">
        <w:rPr>
          <w:rFonts w:ascii="Times New Roman" w:hAnsi="Times New Roman" w:cs="Times New Roman"/>
          <w:b/>
          <w:sz w:val="24"/>
          <w:szCs w:val="24"/>
        </w:rPr>
        <w:t>XXI</w:t>
      </w: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веков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adb853ee-930d-4a27-923a-b9cb0245de5e"/>
      <w:bookmarkEnd w:id="13"/>
    </w:p>
    <w:p w:rsidR="000A259D" w:rsidRPr="0017230F" w:rsidRDefault="000A259D" w:rsidP="000A259D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Зарубежная литература. У. Шекспир.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Сонеты </w:t>
      </w:r>
      <w:bookmarkStart w:id="14" w:name="0d55d6d3-7190-4389-8070-261d3434d548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14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Трагедия «Ромео и Джульетта» </w:t>
      </w:r>
      <w:bookmarkStart w:id="15" w:name="b53ea1d5-9b20-4ab2-824f-f7ee2f330726"/>
      <w:r w:rsidRPr="0017230F">
        <w:rPr>
          <w:rFonts w:ascii="Times New Roman" w:hAnsi="Times New Roman" w:cs="Times New Roman"/>
          <w:sz w:val="24"/>
          <w:szCs w:val="24"/>
          <w:lang w:val="ru-RU"/>
        </w:rPr>
        <w:t>(фрагменты по выбору).</w:t>
      </w:r>
      <w:bookmarkEnd w:id="15"/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59D" w:rsidRPr="0017230F" w:rsidRDefault="000A259D" w:rsidP="000A259D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Ж.-Б. Мольер.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Комедия «Мещанин во дворянстве» </w:t>
      </w:r>
      <w:bookmarkStart w:id="16" w:name="0d430c7d-1e84-4c15-8128-09b5a0ae5b8e"/>
      <w:r w:rsidRPr="0017230F">
        <w:rPr>
          <w:rFonts w:ascii="Times New Roman" w:hAnsi="Times New Roman" w:cs="Times New Roman"/>
          <w:sz w:val="24"/>
          <w:szCs w:val="24"/>
          <w:lang w:val="ru-RU"/>
        </w:rPr>
        <w:t>(фрагменты по выбору).</w:t>
      </w:r>
      <w:bookmarkEnd w:id="16"/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  <w:lang w:val="ru-RU"/>
        </w:rPr>
        <w:sectPr w:rsidR="000A259D" w:rsidRPr="0017230F">
          <w:pgSz w:w="11906" w:h="16383"/>
          <w:pgMar w:top="1134" w:right="850" w:bottom="1134" w:left="1701" w:header="720" w:footer="720" w:gutter="0"/>
          <w:cols w:space="720"/>
        </w:sect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55963598"/>
      <w:bookmarkEnd w:id="2"/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Гражданского воспитания: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неприятие любых форм экстремизма, дискриминации;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представление о способах противодействия коррупции;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активное участие в школьном самоуправлении;</w:t>
      </w:r>
    </w:p>
    <w:p w:rsidR="000A259D" w:rsidRPr="0017230F" w:rsidRDefault="000A259D" w:rsidP="000A25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Патриотического воспитания:</w:t>
      </w:r>
    </w:p>
    <w:p w:rsidR="000A259D" w:rsidRPr="0017230F" w:rsidRDefault="000A259D" w:rsidP="000A25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:rsidR="000A259D" w:rsidRPr="0017230F" w:rsidRDefault="000A259D" w:rsidP="000A25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0A259D" w:rsidRPr="0017230F" w:rsidRDefault="000A259D" w:rsidP="000A25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0A259D" w:rsidRPr="0017230F" w:rsidRDefault="000A259D" w:rsidP="000A25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A259D" w:rsidRPr="0017230F" w:rsidRDefault="000A259D" w:rsidP="000A25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0A259D" w:rsidRPr="0017230F" w:rsidRDefault="000A259D" w:rsidP="000A25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0A259D" w:rsidRPr="0017230F" w:rsidRDefault="000A259D" w:rsidP="000A25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A259D" w:rsidRPr="0017230F" w:rsidRDefault="000A259D" w:rsidP="000A25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0A259D" w:rsidRPr="0017230F" w:rsidRDefault="000A259D" w:rsidP="000A25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A259D" w:rsidRPr="0017230F" w:rsidRDefault="000A259D" w:rsidP="000A25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стремление к самовыражению в разных видах искусства.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A259D" w:rsidRPr="0017230F" w:rsidRDefault="000A259D" w:rsidP="000A25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0A259D" w:rsidRPr="0017230F" w:rsidRDefault="000A259D" w:rsidP="000A25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0A259D" w:rsidRPr="0017230F" w:rsidRDefault="000A259D" w:rsidP="000A25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0A259D" w:rsidRPr="0017230F" w:rsidRDefault="000A259D" w:rsidP="000A25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A259D" w:rsidRPr="0017230F" w:rsidRDefault="000A259D" w:rsidP="000A25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умение принимать себя и других, не осуждая;</w:t>
      </w:r>
    </w:p>
    <w:p w:rsidR="000A259D" w:rsidRPr="0017230F" w:rsidRDefault="000A259D" w:rsidP="000A25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A259D" w:rsidRPr="0017230F" w:rsidRDefault="000A259D" w:rsidP="000A25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уметь управлять собственным эмоциональным состоянием;</w:t>
      </w:r>
    </w:p>
    <w:p w:rsidR="000A259D" w:rsidRPr="0017230F" w:rsidRDefault="000A259D" w:rsidP="000A25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0A259D" w:rsidRPr="0017230F" w:rsidRDefault="000A259D" w:rsidP="000A25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A259D" w:rsidRPr="0017230F" w:rsidRDefault="000A259D" w:rsidP="000A25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0A259D" w:rsidRPr="0017230F" w:rsidRDefault="000A259D" w:rsidP="000A25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A259D" w:rsidRPr="0017230F" w:rsidRDefault="000A259D" w:rsidP="000A25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0A259D" w:rsidRPr="0017230F" w:rsidRDefault="000A259D" w:rsidP="000A25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A259D" w:rsidRPr="0017230F" w:rsidRDefault="000A259D" w:rsidP="000A25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0A259D" w:rsidRPr="0017230F" w:rsidRDefault="000A259D" w:rsidP="000A259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0A259D" w:rsidRPr="0017230F" w:rsidRDefault="000A259D" w:rsidP="000A259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A259D" w:rsidRPr="0017230F" w:rsidRDefault="000A259D" w:rsidP="000A259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0A259D" w:rsidRPr="0017230F" w:rsidRDefault="000A259D" w:rsidP="000A259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A259D" w:rsidRPr="0017230F" w:rsidRDefault="000A259D" w:rsidP="000A259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0A259D" w:rsidRPr="0017230F" w:rsidRDefault="000A259D" w:rsidP="000A259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0A259D" w:rsidRPr="0017230F" w:rsidRDefault="000A259D" w:rsidP="000A259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0A259D" w:rsidRPr="0017230F" w:rsidRDefault="000A259D" w:rsidP="000A259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A259D" w:rsidRPr="0017230F" w:rsidRDefault="000A259D" w:rsidP="000A259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0A259D" w:rsidRPr="0017230F" w:rsidRDefault="000A259D" w:rsidP="000A259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познавательные действия: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1) Базовые логические действия: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формулировать гипотезы об их взаимосвязях;</w:t>
      </w:r>
    </w:p>
    <w:p w:rsidR="000A259D" w:rsidRPr="0017230F" w:rsidRDefault="000A259D" w:rsidP="000A259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2) Базовые исследовательские действия:</w:t>
      </w:r>
    </w:p>
    <w:p w:rsidR="000A259D" w:rsidRPr="0017230F" w:rsidRDefault="000A259D" w:rsidP="000A259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A259D" w:rsidRPr="0017230F" w:rsidRDefault="000A259D" w:rsidP="000A259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A259D" w:rsidRPr="0017230F" w:rsidRDefault="000A259D" w:rsidP="000A259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A259D" w:rsidRPr="0017230F" w:rsidRDefault="000A259D" w:rsidP="000A259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A259D" w:rsidRPr="0017230F" w:rsidRDefault="000A259D" w:rsidP="000A259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0A259D" w:rsidRPr="0017230F" w:rsidRDefault="000A259D" w:rsidP="000A259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0A259D" w:rsidRPr="0017230F" w:rsidRDefault="000A259D" w:rsidP="000A259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0A259D" w:rsidRPr="0017230F" w:rsidRDefault="000A259D" w:rsidP="000A259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3) Работа с информацией:</w:t>
      </w:r>
    </w:p>
    <w:p w:rsidR="000A259D" w:rsidRPr="0017230F" w:rsidRDefault="000A259D" w:rsidP="000A259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A259D" w:rsidRPr="0017230F" w:rsidRDefault="000A259D" w:rsidP="000A259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A259D" w:rsidRPr="0017230F" w:rsidRDefault="000A259D" w:rsidP="000A259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A259D" w:rsidRPr="0017230F" w:rsidRDefault="000A259D" w:rsidP="000A259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0A259D" w:rsidRPr="0017230F" w:rsidRDefault="000A259D" w:rsidP="000A259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A259D" w:rsidRPr="0017230F" w:rsidRDefault="000A259D" w:rsidP="000A259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коммуникативные действия: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1) Общение:</w:t>
      </w:r>
    </w:p>
    <w:p w:rsidR="000A259D" w:rsidRPr="0017230F" w:rsidRDefault="000A259D" w:rsidP="000A259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A259D" w:rsidRPr="0017230F" w:rsidRDefault="000A259D" w:rsidP="000A259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0A259D" w:rsidRPr="0017230F" w:rsidRDefault="000A259D" w:rsidP="000A259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0A259D" w:rsidRPr="0017230F" w:rsidRDefault="000A259D" w:rsidP="000A259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0A259D" w:rsidRPr="0017230F" w:rsidRDefault="000A259D" w:rsidP="000A259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A259D" w:rsidRPr="0017230F" w:rsidRDefault="000A259D" w:rsidP="000A259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A259D" w:rsidRPr="0017230F" w:rsidRDefault="000A259D" w:rsidP="000A259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A259D" w:rsidRPr="0017230F" w:rsidRDefault="000A259D" w:rsidP="000A259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2) Совместная деятельность: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уметь обобщать мнения нескольких людей;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участниками взаимодействия на литературных занятиях;</w:t>
      </w:r>
    </w:p>
    <w:p w:rsidR="000A259D" w:rsidRPr="0017230F" w:rsidRDefault="000A259D" w:rsidP="000A259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регулятивные действия: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1) Самоорганизация:</w:t>
      </w:r>
    </w:p>
    <w:p w:rsidR="000A259D" w:rsidRPr="0017230F" w:rsidRDefault="000A259D" w:rsidP="000A259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0A259D" w:rsidRPr="0017230F" w:rsidRDefault="000A259D" w:rsidP="000A259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A259D" w:rsidRPr="0017230F" w:rsidRDefault="000A259D" w:rsidP="000A259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A259D" w:rsidRPr="0017230F" w:rsidRDefault="000A259D" w:rsidP="000A259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A259D" w:rsidRPr="0017230F" w:rsidRDefault="000A259D" w:rsidP="000A259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2) Самоконтроль:</w:t>
      </w:r>
    </w:p>
    <w:p w:rsidR="000A259D" w:rsidRPr="0017230F" w:rsidRDefault="000A259D" w:rsidP="000A259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0A259D" w:rsidRPr="0017230F" w:rsidRDefault="000A259D" w:rsidP="000A259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A259D" w:rsidRPr="0017230F" w:rsidRDefault="000A259D" w:rsidP="000A259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A259D" w:rsidRPr="0017230F" w:rsidRDefault="000A259D" w:rsidP="000A259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lastRenderedPageBreak/>
        <w:t>3) Эмоциональный интеллект:</w:t>
      </w:r>
    </w:p>
    <w:p w:rsidR="000A259D" w:rsidRPr="0017230F" w:rsidRDefault="000A259D" w:rsidP="000A259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0A259D" w:rsidRPr="0017230F" w:rsidRDefault="000A259D" w:rsidP="000A259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причины эмоций;</w:t>
      </w:r>
    </w:p>
    <w:p w:rsidR="000A259D" w:rsidRPr="0017230F" w:rsidRDefault="000A259D" w:rsidP="000A259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0A259D" w:rsidRPr="0017230F" w:rsidRDefault="000A259D" w:rsidP="000A259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регулировать способ выражения своих эмоций.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4) Принятие себя и других:</w:t>
      </w:r>
    </w:p>
    <w:p w:rsidR="000A259D" w:rsidRPr="0017230F" w:rsidRDefault="000A259D" w:rsidP="000A259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0A259D" w:rsidRPr="0017230F" w:rsidRDefault="000A259D" w:rsidP="000A259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0A259D" w:rsidRPr="0017230F" w:rsidRDefault="000A259D" w:rsidP="000A259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проявлять открытость себе и другим;</w:t>
      </w:r>
    </w:p>
    <w:p w:rsidR="000A259D" w:rsidRPr="0017230F" w:rsidRDefault="000A259D" w:rsidP="000A259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0A259D" w:rsidRPr="0017230F" w:rsidRDefault="000A259D" w:rsidP="000A259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0A259D" w:rsidRPr="0017230F" w:rsidRDefault="000A259D" w:rsidP="000A259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0A259D" w:rsidRPr="0017230F" w:rsidRDefault="000A259D" w:rsidP="000A259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</w:t>
      </w: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>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0A259D" w:rsidRPr="0017230F" w:rsidRDefault="000A259D" w:rsidP="000A259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A259D" w:rsidRPr="0017230F" w:rsidRDefault="000A259D" w:rsidP="000A259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0A259D" w:rsidRPr="0017230F" w:rsidRDefault="000A259D" w:rsidP="000A259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A259D" w:rsidRPr="0017230F" w:rsidRDefault="000A259D" w:rsidP="000A259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lastRenderedPageBreak/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0A259D" w:rsidRPr="0017230F" w:rsidRDefault="000A259D" w:rsidP="000A25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sz w:val="24"/>
          <w:szCs w:val="24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A259D" w:rsidRPr="0017230F" w:rsidRDefault="000A259D" w:rsidP="000A25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  <w:lang w:val="ru-RU"/>
        </w:rPr>
        <w:sectPr w:rsidR="000A259D" w:rsidRPr="0017230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A259D" w:rsidRPr="0017230F" w:rsidRDefault="000A259D" w:rsidP="000A25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0A259D" w:rsidRPr="0017230F" w:rsidRDefault="000A259D" w:rsidP="000A25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1"/>
        <w:gridCol w:w="4604"/>
        <w:gridCol w:w="1544"/>
        <w:gridCol w:w="1841"/>
        <w:gridCol w:w="1910"/>
        <w:gridCol w:w="3050"/>
      </w:tblGrid>
      <w:tr w:rsidR="000A259D" w:rsidRPr="0017230F" w:rsidTr="00400E0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XVIII века</w:t>
            </w: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Стихотворения (не менее двух).Например, «Я не хочу, чтоб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свет узнал…», «Из-под таинственной, холодной полумаски…», «Нищий» и др.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И.С. Тургенев. Повести (одна по выбору).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Л.Н. Толстой. Повести и рассказы (одно произведение по выбору).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стихотворения В.В. Маяковского, М.И. 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6.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начала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A95149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A259D" w:rsidRPr="00A95149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</w:rPr>
        <w:sectPr w:rsidR="000A259D" w:rsidRPr="00172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9D" w:rsidRPr="0017230F" w:rsidRDefault="000A259D" w:rsidP="000A25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ПЛАНИРОВАНИЕ </w:t>
      </w:r>
    </w:p>
    <w:p w:rsidR="000A259D" w:rsidRPr="0017230F" w:rsidRDefault="000A259D" w:rsidP="000A259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7"/>
        <w:gridCol w:w="3783"/>
        <w:gridCol w:w="1126"/>
        <w:gridCol w:w="1841"/>
        <w:gridCol w:w="1910"/>
        <w:gridCol w:w="1423"/>
        <w:gridCol w:w="3090"/>
      </w:tblGrid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Д.И. Фонвизин. Комедия «Недоросль» как произведение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классицизма, её связь с просветительскими идеями.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3909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391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Особенности драматургии А.С. Пушкина. Тематика и проблематика, своеобразие конфликта.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своеобразие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922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Комедия «Резизор»: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история создания.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1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ace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Комедия «Ревизор».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Образ Хлестакова. Понятие «хлестаковщина»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Ф.М. Достоевский. «Бедные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люди», «Белые ночи» (одно произведение по выбору).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7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темы, идеи,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cfa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604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Поэзия первой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32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94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dcc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А.Н. Толстой. Рассказ «Русский характер».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Шолохов. Рассказ «Судьба человека».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Итоговая контрольная работа. Литература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55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—начала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Темы, идеи, проблемы, сюжет.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начала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256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Е.А. Евтушенко, Р.И. Рождественского, И.А. Бродского, А.С. Кушнера и других.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Основные темы и мотивы, своеобразие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речи. [[Поэзия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начала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eb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Жанр сонета. Темы, мотивы, характер лирического героя.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ede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9D" w:rsidRPr="000A259D" w:rsidTr="00400E0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392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0A259D" w:rsidRPr="000A259D" w:rsidTr="00400E0C">
        <w:trPr>
          <w:trHeight w:val="1753"/>
          <w:tblCellSpacing w:w="20" w:type="nil"/>
        </w:trPr>
        <w:tc>
          <w:tcPr>
            <w:tcW w:w="3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21.05.2026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A259D" w:rsidRPr="000A259D" w:rsidTr="00400E0C">
        <w:trPr>
          <w:trHeight w:val="335"/>
          <w:tblCellSpacing w:w="20" w:type="nil"/>
        </w:trPr>
        <w:tc>
          <w:tcPr>
            <w:tcW w:w="3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A95149" w:rsidRDefault="000A259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E42601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E42601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E42601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393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17230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A259D" w:rsidRPr="0017230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A259D" w:rsidRPr="00E42601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</w:rPr>
        <w:sectPr w:rsidR="000A259D" w:rsidRPr="001723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9D" w:rsidRDefault="000A259D" w:rsidP="000A259D">
      <w:pPr>
        <w:spacing w:before="199" w:after="199" w:line="336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55963604"/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A259D" w:rsidRPr="00A95149" w:rsidRDefault="000A259D" w:rsidP="000A259D">
      <w:pPr>
        <w:spacing w:before="199" w:after="199" w:line="336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сущностью и пониманием смысловых функций теоретико-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0A259D" w:rsidRPr="0017230F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пересказов, обстоятельно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отвечать на вопросы и самостоятельно формулировать вопросы к тексту; пересказывать сюжет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0A259D" w:rsidRPr="000A259D" w:rsidTr="00400E0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0A259D" w:rsidRPr="0017230F" w:rsidRDefault="000A259D" w:rsidP="000A25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  <w:lang w:val="ru-RU"/>
        </w:rPr>
        <w:sectPr w:rsidR="000A259D" w:rsidRPr="0017230F">
          <w:pgSz w:w="11906" w:h="16383"/>
          <w:pgMar w:top="1134" w:right="850" w:bottom="1134" w:left="1701" w:header="720" w:footer="720" w:gutter="0"/>
          <w:cols w:space="720"/>
        </w:sectPr>
      </w:pPr>
    </w:p>
    <w:p w:rsidR="000A259D" w:rsidRPr="0017230F" w:rsidRDefault="000A259D" w:rsidP="000A259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19" w:name="block-55963606"/>
      <w:bookmarkEnd w:id="18"/>
      <w:r w:rsidRPr="0017230F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ЭЛЕМЕНТЫ СОДЕРЖАНИЯ</w:t>
      </w:r>
    </w:p>
    <w:p w:rsidR="000A259D" w:rsidRPr="0017230F" w:rsidRDefault="000A259D" w:rsidP="000A259D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17230F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0A259D" w:rsidRPr="0017230F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A259D" w:rsidRPr="0017230F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0A259D" w:rsidRPr="0017230F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Литература XVIII в.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</w:tr>
      <w:tr w:rsidR="000A259D" w:rsidRPr="0017230F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Стихотворения (не менее двух).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Например, «К Чаадаеву», «Анчар»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</w:tc>
      </w:tr>
      <w:tr w:rsidR="000A259D" w:rsidRPr="0017230F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И.С. Тургенев. Повести (одна по выбору).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«Ася», «Первая любовь» 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0A259D" w:rsidRPr="0017230F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Л.Н. Толстой. Повести и рассказы (одно произведение по выбору).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«Отрочество» (главы) 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0A259D" w:rsidRPr="0017230F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М.А. Булгаков (одна повесть по выбору).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Например, «Собачье сердце»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начала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 Толстой. Рассказ «Русский характер»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 Солженицын. Рассказ «Матрёнин двор»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отечественных прозаиков второй половины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начала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Поэзия второй половины </w:t>
            </w:r>
            <w:r w:rsidRPr="001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– начала </w:t>
            </w:r>
            <w:r w:rsidRPr="001723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0A259D" w:rsidRPr="0017230F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0A259D" w:rsidRPr="000A259D" w:rsidTr="00400E0C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0A259D" w:rsidRPr="0017230F" w:rsidRDefault="000A259D" w:rsidP="000A25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  <w:lang w:val="ru-RU"/>
        </w:rPr>
        <w:sectPr w:rsidR="000A259D" w:rsidRPr="0017230F">
          <w:pgSz w:w="11906" w:h="16383"/>
          <w:pgMar w:top="1134" w:right="850" w:bottom="1134" w:left="1701" w:header="720" w:footer="720" w:gutter="0"/>
          <w:cols w:space="720"/>
        </w:sectPr>
      </w:pPr>
    </w:p>
    <w:p w:rsidR="000A259D" w:rsidRPr="0017230F" w:rsidRDefault="000A259D" w:rsidP="000A259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block-55963607"/>
      <w:bookmarkEnd w:id="19"/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0A259D" w:rsidRPr="0017230F" w:rsidRDefault="000A259D" w:rsidP="000A259D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Понимание специфики литературы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Овладение умениями эстетического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17230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собственных оценок и наблюдений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рассматривать изученные произведения в рамках историко-</w:t>
            </w:r>
            <w:r w:rsidRPr="0017230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0A259D" w:rsidRPr="000A259D" w:rsidTr="00400E0C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0A259D" w:rsidRPr="0017230F" w:rsidRDefault="000A259D" w:rsidP="000A259D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  <w:lang w:val="ru-RU"/>
        </w:rPr>
        <w:sectPr w:rsidR="000A259D" w:rsidRPr="0017230F">
          <w:pgSz w:w="11906" w:h="16383"/>
          <w:pgMar w:top="1134" w:right="850" w:bottom="1134" w:left="1701" w:header="720" w:footer="720" w:gutter="0"/>
          <w:cols w:space="720"/>
        </w:sectPr>
      </w:pPr>
    </w:p>
    <w:p w:rsidR="000A259D" w:rsidRPr="0017230F" w:rsidRDefault="000A259D" w:rsidP="000A259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55963608"/>
      <w:bookmarkEnd w:id="20"/>
      <w:r w:rsidRPr="001723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ЭЛЕМЕНТОВ СОДЕРЖАНИЯ, ПРОВЕРЯЕМЫХ НА ОГЭ ПО ЛИТЕРАТУРЕ</w:t>
      </w:r>
    </w:p>
    <w:p w:rsidR="000A259D" w:rsidRPr="0017230F" w:rsidRDefault="000A259D" w:rsidP="000A259D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3"/>
        <w:gridCol w:w="8340"/>
      </w:tblGrid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Г.Р. Державин. Стихотворения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И.А. Крылов. Басни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В.А. Жуковский. Стихотворения. Баллады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Стихотворения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М.Ю. Лермонтов. Стихотворения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Ф.И. Тютчев.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А.А. Фет.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Н.А. Некрасов. Стихотворения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A.К. Толстой.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И.А. Бунин.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А.А. Блок.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В.В. Маяковский.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С.А. Есенин.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Н.С. Гумилёв.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М.И. Цветаева.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О.Э. Мандельштам. Стихотворения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Б.Л. Пастернак. Стихотворения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 Куприн (одно произведение по выбору)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 Солженицын. Рассказ «Матрёнин двор»</w:t>
            </w:r>
          </w:p>
        </w:tc>
      </w:tr>
      <w:tr w:rsidR="000A259D" w:rsidRPr="0017230F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Авторы стихотворных произведений (лирика)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(стихотворения указанных поэтов могут быть включены в часть 1 контрольных 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измерительных материалов): Б.А. Ахмадулина, А.А. Ахматова, О.Ф. Берггольц, И.А. Бродский, А.А. Вознесенский, 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0A259D" w:rsidRPr="000A259D" w:rsidTr="00400E0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A259D" w:rsidRPr="0017230F" w:rsidRDefault="000A259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0A259D" w:rsidRPr="0017230F" w:rsidRDefault="000A259D" w:rsidP="000A259D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259D" w:rsidRPr="0017230F" w:rsidRDefault="000A259D" w:rsidP="000A259D">
      <w:pPr>
        <w:rPr>
          <w:rFonts w:ascii="Times New Roman" w:hAnsi="Times New Roman" w:cs="Times New Roman"/>
          <w:sz w:val="24"/>
          <w:szCs w:val="24"/>
          <w:lang w:val="ru-RU"/>
        </w:rPr>
        <w:sectPr w:rsidR="000A259D" w:rsidRPr="0017230F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0A259D" w:rsidRPr="002E1124" w:rsidRDefault="000A259D" w:rsidP="000A259D">
      <w:pPr>
        <w:spacing w:after="0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A259D" w:rsidRPr="002E1124" w:rsidRDefault="000A259D" w:rsidP="000A259D">
      <w:pPr>
        <w:spacing w:after="0" w:line="48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ОБЯЗАТЕЛЬНЫЕ УЧЕБНЫЕ МАТЕРИАЛЫ ДЛЯ УЧЕНИКА</w:t>
      </w:r>
    </w:p>
    <w:p w:rsidR="000A259D" w:rsidRPr="002E1124" w:rsidRDefault="000A259D" w:rsidP="000A259D">
      <w:pPr>
        <w:spacing w:after="0" w:line="48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​‌‌В.Я. Коровина, В.П. Журавлев, В.И. Коровин.</w:t>
      </w:r>
    </w:p>
    <w:p w:rsidR="000A259D" w:rsidRPr="002E1124" w:rsidRDefault="000A259D" w:rsidP="000A259D">
      <w:pPr>
        <w:spacing w:after="0" w:line="48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Литература.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класс. В 2 частях. Москва. Просвящение.202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год.</w:t>
      </w:r>
    </w:p>
    <w:p w:rsidR="000A259D" w:rsidRPr="002E1124" w:rsidRDefault="000A259D" w:rsidP="000A259D">
      <w:pPr>
        <w:spacing w:after="0" w:line="48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​‌‌</w:t>
      </w:r>
      <w:r w:rsidRPr="002E112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МЕТОДИЧЕСКИЕ МАТЕРИАЛЫ ДЛЯ УЧИТЕЛЯ</w:t>
      </w:r>
    </w:p>
    <w:p w:rsidR="000A259D" w:rsidRPr="002E1124" w:rsidRDefault="000A259D" w:rsidP="000A259D">
      <w:pPr>
        <w:spacing w:after="0" w:line="48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​‌‌​1. Федеральная образовательная программа основного общего образования </w:t>
      </w:r>
      <w:r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>по новым ФГОС ФООП 2025-2026</w:t>
      </w:r>
      <w:r w:rsidRPr="002E1124"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 xml:space="preserve"> учебный год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0A259D" w:rsidRPr="002E1124" w:rsidRDefault="000A259D" w:rsidP="000A259D">
      <w:pPr>
        <w:spacing w:after="0" w:line="48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>2. Федеральная рабочая программа по учебному предмету литература</w:t>
      </w:r>
      <w:r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 xml:space="preserve"> для ООО по новым ФГОС ФООП 2025-2026</w:t>
      </w:r>
      <w:bookmarkStart w:id="22" w:name="_GoBack"/>
      <w:bookmarkEnd w:id="22"/>
      <w:r w:rsidRPr="002E1124"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 xml:space="preserve"> учебный год с официального сайта </w:t>
      </w:r>
      <w:r w:rsidRPr="002E1124"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edsoo</w:t>
      </w:r>
      <w:r w:rsidRPr="002E1124"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Pr="002E1124"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ru</w:t>
      </w:r>
      <w:r w:rsidRPr="002E1124">
        <w:rPr>
          <w:rStyle w:val="a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:rsidR="000A259D" w:rsidRPr="002E1124" w:rsidRDefault="000A259D" w:rsidP="000A259D">
      <w:pPr>
        <w:spacing w:after="0" w:line="48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A259D" w:rsidRPr="002E1124" w:rsidRDefault="000A259D" w:rsidP="000A259D">
      <w:pPr>
        <w:shd w:val="clear" w:color="auto" w:fill="FFFFFF"/>
        <w:spacing w:after="1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​​‌‌​1. 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ruso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oge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sdamgia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/ </w:t>
      </w:r>
    </w:p>
    <w:p w:rsidR="000A259D" w:rsidRPr="002E1124" w:rsidRDefault="000A259D" w:rsidP="000A259D">
      <w:pPr>
        <w:shd w:val="clear" w:color="auto" w:fill="FFFFFF"/>
        <w:spacing w:after="1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resh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edu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</w:p>
    <w:p w:rsidR="000A259D" w:rsidRPr="002E1124" w:rsidRDefault="000A259D" w:rsidP="000A259D">
      <w:pPr>
        <w:shd w:val="clear" w:color="auto" w:fill="FFFFFF"/>
        <w:spacing w:after="1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3.  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edsoo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/7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413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80</w:t>
      </w:r>
    </w:p>
    <w:p w:rsidR="000A259D" w:rsidRPr="002E1124" w:rsidRDefault="000A259D" w:rsidP="000A259D">
      <w:pPr>
        <w:shd w:val="clear" w:color="auto" w:fill="FFFFFF"/>
        <w:spacing w:after="1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4. 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www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yaklass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/ </w:t>
      </w:r>
    </w:p>
    <w:p w:rsidR="003B4123" w:rsidRPr="0017230F" w:rsidRDefault="000A259D" w:rsidP="000A259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5. 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skysmart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2E11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4123" w:rsidRPr="0017230F" w:rsidRDefault="003B41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B4123" w:rsidRPr="0017230F" w:rsidRDefault="003B4123">
      <w:pPr>
        <w:rPr>
          <w:rFonts w:ascii="Times New Roman" w:hAnsi="Times New Roman" w:cs="Times New Roman"/>
          <w:sz w:val="24"/>
          <w:szCs w:val="24"/>
          <w:lang w:val="ru-RU"/>
        </w:rPr>
        <w:sectPr w:rsidR="003B4123" w:rsidRPr="0017230F">
          <w:pgSz w:w="11906" w:h="16383"/>
          <w:pgMar w:top="1134" w:right="850" w:bottom="1134" w:left="1701" w:header="720" w:footer="720" w:gutter="0"/>
          <w:cols w:space="720"/>
        </w:sectPr>
      </w:pPr>
    </w:p>
    <w:p w:rsidR="003B4123" w:rsidRPr="00047EDB" w:rsidRDefault="003B4123" w:rsidP="00047EDB">
      <w:pPr>
        <w:shd w:val="clear" w:color="auto" w:fill="FFFFFF"/>
        <w:spacing w:after="1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3B4123" w:rsidRPr="00047EDB" w:rsidSect="00047ED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23" w:name="block-55963599"/>
      <w:bookmarkEnd w:id="0"/>
    </w:p>
    <w:p w:rsidR="003B4123" w:rsidRPr="00A95149" w:rsidRDefault="003B4123">
      <w:pPr>
        <w:rPr>
          <w:rFonts w:ascii="Times New Roman" w:hAnsi="Times New Roman" w:cs="Times New Roman"/>
          <w:sz w:val="24"/>
          <w:szCs w:val="24"/>
          <w:lang w:val="ru-RU"/>
        </w:rPr>
        <w:sectPr w:rsidR="003B4123" w:rsidRPr="00A951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123" w:rsidRPr="00A95149" w:rsidRDefault="003B4123">
      <w:pPr>
        <w:rPr>
          <w:rFonts w:ascii="Times New Roman" w:hAnsi="Times New Roman" w:cs="Times New Roman"/>
          <w:sz w:val="24"/>
          <w:szCs w:val="24"/>
          <w:lang w:val="ru-RU"/>
        </w:rPr>
        <w:sectPr w:rsidR="003B4123" w:rsidRPr="00A951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4123" w:rsidRPr="00A95149" w:rsidRDefault="003B4123" w:rsidP="00047E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3B4123" w:rsidRPr="00A9514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55963600"/>
      <w:bookmarkEnd w:id="23"/>
    </w:p>
    <w:p w:rsidR="003B4123" w:rsidRPr="0017230F" w:rsidRDefault="003B4123" w:rsidP="00047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3B4123" w:rsidRPr="0017230F">
          <w:pgSz w:w="11906" w:h="16383"/>
          <w:pgMar w:top="1134" w:right="850" w:bottom="1134" w:left="1701" w:header="720" w:footer="720" w:gutter="0"/>
          <w:cols w:space="720"/>
        </w:sectPr>
      </w:pPr>
      <w:bookmarkStart w:id="25" w:name="block-55963605"/>
      <w:bookmarkEnd w:id="24"/>
    </w:p>
    <w:bookmarkEnd w:id="25"/>
    <w:p w:rsidR="0017230F" w:rsidRPr="0017230F" w:rsidRDefault="0017230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7230F" w:rsidRPr="0017230F" w:rsidSect="0066758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DB" w:rsidRDefault="00047EDB" w:rsidP="00047EDB">
      <w:pPr>
        <w:spacing w:after="0" w:line="240" w:lineRule="auto"/>
      </w:pPr>
      <w:r>
        <w:separator/>
      </w:r>
    </w:p>
  </w:endnote>
  <w:endnote w:type="continuationSeparator" w:id="0">
    <w:p w:rsidR="00047EDB" w:rsidRDefault="00047EDB" w:rsidP="0004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DB" w:rsidRDefault="00047EDB" w:rsidP="00047EDB">
      <w:pPr>
        <w:spacing w:after="0" w:line="240" w:lineRule="auto"/>
      </w:pPr>
      <w:r>
        <w:separator/>
      </w:r>
    </w:p>
  </w:footnote>
  <w:footnote w:type="continuationSeparator" w:id="0">
    <w:p w:rsidR="00047EDB" w:rsidRDefault="00047EDB" w:rsidP="0004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82A"/>
    <w:multiLevelType w:val="multilevel"/>
    <w:tmpl w:val="2A6A6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A4FE0"/>
    <w:multiLevelType w:val="multilevel"/>
    <w:tmpl w:val="1C844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B682A"/>
    <w:multiLevelType w:val="multilevel"/>
    <w:tmpl w:val="CE2CF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7B2D1E"/>
    <w:multiLevelType w:val="multilevel"/>
    <w:tmpl w:val="2EAA7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92BB6"/>
    <w:multiLevelType w:val="multilevel"/>
    <w:tmpl w:val="5F664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9179C0"/>
    <w:multiLevelType w:val="multilevel"/>
    <w:tmpl w:val="081A0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D27652"/>
    <w:multiLevelType w:val="multilevel"/>
    <w:tmpl w:val="FA4E4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5F3EEB"/>
    <w:multiLevelType w:val="multilevel"/>
    <w:tmpl w:val="01823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3014B"/>
    <w:multiLevelType w:val="multilevel"/>
    <w:tmpl w:val="A254F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E15CC"/>
    <w:multiLevelType w:val="multilevel"/>
    <w:tmpl w:val="D9845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BE7204"/>
    <w:multiLevelType w:val="multilevel"/>
    <w:tmpl w:val="99C0E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FD0FB1"/>
    <w:multiLevelType w:val="multilevel"/>
    <w:tmpl w:val="47C84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AA09FA"/>
    <w:multiLevelType w:val="multilevel"/>
    <w:tmpl w:val="E1947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A034B7"/>
    <w:multiLevelType w:val="multilevel"/>
    <w:tmpl w:val="2C4A9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8922E6"/>
    <w:multiLevelType w:val="multilevel"/>
    <w:tmpl w:val="25CE9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78437C"/>
    <w:multiLevelType w:val="multilevel"/>
    <w:tmpl w:val="7C321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321999"/>
    <w:multiLevelType w:val="multilevel"/>
    <w:tmpl w:val="900E0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D43333"/>
    <w:multiLevelType w:val="multilevel"/>
    <w:tmpl w:val="B9D00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9A0433"/>
    <w:multiLevelType w:val="multilevel"/>
    <w:tmpl w:val="8A4A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F939F9"/>
    <w:multiLevelType w:val="multilevel"/>
    <w:tmpl w:val="853A8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C765ED"/>
    <w:multiLevelType w:val="multilevel"/>
    <w:tmpl w:val="F586D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E74AC5"/>
    <w:multiLevelType w:val="multilevel"/>
    <w:tmpl w:val="6D000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8900A5"/>
    <w:multiLevelType w:val="multilevel"/>
    <w:tmpl w:val="EC563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17"/>
  </w:num>
  <w:num w:numId="5">
    <w:abstractNumId w:val="22"/>
  </w:num>
  <w:num w:numId="6">
    <w:abstractNumId w:val="20"/>
  </w:num>
  <w:num w:numId="7">
    <w:abstractNumId w:val="7"/>
  </w:num>
  <w:num w:numId="8">
    <w:abstractNumId w:val="13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8"/>
  </w:num>
  <w:num w:numId="17">
    <w:abstractNumId w:val="8"/>
  </w:num>
  <w:num w:numId="18">
    <w:abstractNumId w:val="16"/>
  </w:num>
  <w:num w:numId="19">
    <w:abstractNumId w:val="14"/>
  </w:num>
  <w:num w:numId="20">
    <w:abstractNumId w:val="2"/>
  </w:num>
  <w:num w:numId="21">
    <w:abstractNumId w:val="19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123"/>
    <w:rsid w:val="00041A5B"/>
    <w:rsid w:val="00047EDB"/>
    <w:rsid w:val="000A259D"/>
    <w:rsid w:val="0017230F"/>
    <w:rsid w:val="003B4123"/>
    <w:rsid w:val="0066758B"/>
    <w:rsid w:val="00A95149"/>
    <w:rsid w:val="00E4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6758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67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Strong"/>
    <w:basedOn w:val="a0"/>
    <w:uiPriority w:val="22"/>
    <w:qFormat/>
    <w:rsid w:val="00047EDB"/>
    <w:rPr>
      <w:b/>
      <w:bCs/>
    </w:rPr>
  </w:style>
  <w:style w:type="paragraph" w:styleId="af">
    <w:name w:val="footer"/>
    <w:basedOn w:val="a"/>
    <w:link w:val="af0"/>
    <w:uiPriority w:val="99"/>
    <w:unhideWhenUsed/>
    <w:rsid w:val="0004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7EDB"/>
  </w:style>
  <w:style w:type="paragraph" w:styleId="af1">
    <w:name w:val="Balloon Text"/>
    <w:basedOn w:val="a"/>
    <w:link w:val="af2"/>
    <w:uiPriority w:val="99"/>
    <w:semiHidden/>
    <w:unhideWhenUsed/>
    <w:rsid w:val="000A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A2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a210" TargetMode="External"/><Relationship Id="rId21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8bc38f78" TargetMode="External"/><Relationship Id="rId42" Type="http://schemas.openxmlformats.org/officeDocument/2006/relationships/hyperlink" Target="https://m.edsoo.ru/8bc39eb4" TargetMode="External"/><Relationship Id="rId47" Type="http://schemas.openxmlformats.org/officeDocument/2006/relationships/hyperlink" Target="https://m.edsoo.ru/8bc3a922" TargetMode="External"/><Relationship Id="rId50" Type="http://schemas.openxmlformats.org/officeDocument/2006/relationships/hyperlink" Target="https://m.edsoo.ru/8bc3b7dc" TargetMode="External"/><Relationship Id="rId55" Type="http://schemas.openxmlformats.org/officeDocument/2006/relationships/hyperlink" Target="https://m.edsoo.ru/8bc3ba0c" TargetMode="External"/><Relationship Id="rId63" Type="http://schemas.openxmlformats.org/officeDocument/2006/relationships/hyperlink" Target="https://m.edsoo.ru/8bc3d604" TargetMode="External"/><Relationship Id="rId68" Type="http://schemas.openxmlformats.org/officeDocument/2006/relationships/hyperlink" Target="https://m.edsoo.ru/8bc3db22" TargetMode="External"/><Relationship Id="rId76" Type="http://schemas.openxmlformats.org/officeDocument/2006/relationships/hyperlink" Target="https://m.edsoo.ru/8bc3f256" TargetMode="External"/><Relationship Id="rId84" Type="http://schemas.openxmlformats.org/officeDocument/2006/relationships/hyperlink" Target="https://m.edsoo.ru/8bc393d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3df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8c94" TargetMode="External"/><Relationship Id="rId37" Type="http://schemas.openxmlformats.org/officeDocument/2006/relationships/hyperlink" Target="https://m.edsoo.ru/8bc39b1c" TargetMode="External"/><Relationship Id="rId40" Type="http://schemas.openxmlformats.org/officeDocument/2006/relationships/hyperlink" Target="https://m.edsoo.ru/8bc39fd6" TargetMode="External"/><Relationship Id="rId45" Type="http://schemas.openxmlformats.org/officeDocument/2006/relationships/hyperlink" Target="https://m.edsoo.ru/8bc3a6f2" TargetMode="External"/><Relationship Id="rId53" Type="http://schemas.openxmlformats.org/officeDocument/2006/relationships/hyperlink" Target="https://m.edsoo.ru/8bc3b19c" TargetMode="External"/><Relationship Id="rId58" Type="http://schemas.openxmlformats.org/officeDocument/2006/relationships/hyperlink" Target="https://m.edsoo.ru/8bc3c7cc" TargetMode="External"/><Relationship Id="rId66" Type="http://schemas.openxmlformats.org/officeDocument/2006/relationships/hyperlink" Target="https://m.edsoo.ru/8bc3d44c" TargetMode="External"/><Relationship Id="rId74" Type="http://schemas.openxmlformats.org/officeDocument/2006/relationships/hyperlink" Target="https://m.edsoo.ru/8bc3e55e" TargetMode="External"/><Relationship Id="rId79" Type="http://schemas.openxmlformats.org/officeDocument/2006/relationships/hyperlink" Target="https://m.edsoo.ru/8bc3eb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cc68" TargetMode="External"/><Relationship Id="rId82" Type="http://schemas.openxmlformats.org/officeDocument/2006/relationships/hyperlink" Target="https://m.edsoo.ru/8bc392ca" TargetMode="External"/><Relationship Id="rId19" Type="http://schemas.openxmlformats.org/officeDocument/2006/relationships/hyperlink" Target="https://m.edsoo.ru/7f4196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7f4196be" TargetMode="External"/><Relationship Id="rId35" Type="http://schemas.openxmlformats.org/officeDocument/2006/relationships/hyperlink" Target="https://m.edsoo.ru/8bc3909a" TargetMode="External"/><Relationship Id="rId43" Type="http://schemas.openxmlformats.org/officeDocument/2006/relationships/hyperlink" Target="https://m.edsoo.ru/8bc3a3b4" TargetMode="External"/><Relationship Id="rId48" Type="http://schemas.openxmlformats.org/officeDocument/2006/relationships/hyperlink" Target="https://m.edsoo.ru/8bc3aa58" TargetMode="External"/><Relationship Id="rId56" Type="http://schemas.openxmlformats.org/officeDocument/2006/relationships/hyperlink" Target="https://m.edsoo.ru/8bc3be9e" TargetMode="External"/><Relationship Id="rId64" Type="http://schemas.openxmlformats.org/officeDocument/2006/relationships/hyperlink" Target="https://m.edsoo.ru/8bc3d1cc" TargetMode="External"/><Relationship Id="rId69" Type="http://schemas.openxmlformats.org/officeDocument/2006/relationships/hyperlink" Target="https://m.edsoo.ru/8bc3dcc6" TargetMode="External"/><Relationship Id="rId77" Type="http://schemas.openxmlformats.org/officeDocument/2006/relationships/hyperlink" Target="https://m.edsoo.ru/8bc3f40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8bc3ace2" TargetMode="External"/><Relationship Id="rId72" Type="http://schemas.openxmlformats.org/officeDocument/2006/relationships/hyperlink" Target="https://m.edsoo.ru/8bc3e356" TargetMode="External"/><Relationship Id="rId80" Type="http://schemas.openxmlformats.org/officeDocument/2006/relationships/hyperlink" Target="https://m.edsoo.ru/8bc3ec8e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8e06" TargetMode="External"/><Relationship Id="rId38" Type="http://schemas.openxmlformats.org/officeDocument/2006/relationships/hyperlink" Target="https://m.edsoo.ru/8bc39c70" TargetMode="External"/><Relationship Id="rId46" Type="http://schemas.openxmlformats.org/officeDocument/2006/relationships/hyperlink" Target="https://m.edsoo.ru/8bc3a7f6" TargetMode="External"/><Relationship Id="rId59" Type="http://schemas.openxmlformats.org/officeDocument/2006/relationships/hyperlink" Target="https://m.edsoo.ru/8bc3c06a" TargetMode="External"/><Relationship Id="rId67" Type="http://schemas.openxmlformats.org/officeDocument/2006/relationships/hyperlink" Target="https://m.edsoo.ru/8bc3d94c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9d9c" TargetMode="External"/><Relationship Id="rId54" Type="http://schemas.openxmlformats.org/officeDocument/2006/relationships/hyperlink" Target="https://m.edsoo.ru/8bc3b53e" TargetMode="External"/><Relationship Id="rId62" Type="http://schemas.openxmlformats.org/officeDocument/2006/relationships/hyperlink" Target="https://m.edsoo.ru/8bc3cfa6" TargetMode="External"/><Relationship Id="rId70" Type="http://schemas.openxmlformats.org/officeDocument/2006/relationships/hyperlink" Target="https://m.edsoo.ru/8bc3de56" TargetMode="External"/><Relationship Id="rId75" Type="http://schemas.openxmlformats.org/officeDocument/2006/relationships/hyperlink" Target="https://m.edsoo.ru/8bc3f0f8" TargetMode="External"/><Relationship Id="rId83" Type="http://schemas.openxmlformats.org/officeDocument/2006/relationships/hyperlink" Target="https://m.edsoo.ru/8bc393d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8bc391bc" TargetMode="External"/><Relationship Id="rId49" Type="http://schemas.openxmlformats.org/officeDocument/2006/relationships/hyperlink" Target="https://m.edsoo.ru/8bc3b6ba" TargetMode="External"/><Relationship Id="rId57" Type="http://schemas.openxmlformats.org/officeDocument/2006/relationships/hyperlink" Target="https://m.edsoo.ru/8bc3c57e" TargetMode="External"/><Relationship Id="rId10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7f4196be" TargetMode="External"/><Relationship Id="rId44" Type="http://schemas.openxmlformats.org/officeDocument/2006/relationships/hyperlink" Target="https://m.edsoo.ru/8bc3a5da" TargetMode="External"/><Relationship Id="rId52" Type="http://schemas.openxmlformats.org/officeDocument/2006/relationships/hyperlink" Target="https://m.edsoo.ru/8bc3b2f0" TargetMode="External"/><Relationship Id="rId60" Type="http://schemas.openxmlformats.org/officeDocument/2006/relationships/hyperlink" Target="https://m.edsoo.ru/8bc3c984" TargetMode="External"/><Relationship Id="rId65" Type="http://schemas.openxmlformats.org/officeDocument/2006/relationships/hyperlink" Target="https://m.edsoo.ru/8bc3d32a" TargetMode="External"/><Relationship Id="rId73" Type="http://schemas.openxmlformats.org/officeDocument/2006/relationships/hyperlink" Target="https://m.edsoo.ru/8bc3e450" TargetMode="External"/><Relationship Id="rId78" Type="http://schemas.openxmlformats.org/officeDocument/2006/relationships/hyperlink" Target="https://m.edsoo.ru/8bc3d83e" TargetMode="External"/><Relationship Id="rId81" Type="http://schemas.openxmlformats.org/officeDocument/2006/relationships/hyperlink" Target="https://m.edsoo.ru/8bc3ede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C1F6-1659-434F-A7E6-C5FA1EC4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51</Pages>
  <Words>10811</Words>
  <Characters>61624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4</cp:revision>
  <dcterms:created xsi:type="dcterms:W3CDTF">2025-08-25T06:27:00Z</dcterms:created>
  <dcterms:modified xsi:type="dcterms:W3CDTF">2025-09-07T10:37:00Z</dcterms:modified>
</cp:coreProperties>
</file>