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198" w:rsidRPr="00DC72CD" w:rsidRDefault="009F3198" w:rsidP="009F3198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F3198" w:rsidRPr="00DC72CD" w:rsidRDefault="00766403" w:rsidP="009F3198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83350" cy="8914606"/>
            <wp:effectExtent l="19050" t="0" r="0" b="0"/>
            <wp:docPr id="1" name="Рисунок 1" descr="C:\Users\User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8914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198" w:rsidRPr="00DC72CD" w:rsidRDefault="009F3198" w:rsidP="009F3198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F3198" w:rsidRPr="00313592" w:rsidRDefault="009F3198" w:rsidP="009F3198">
      <w:pPr>
        <w:spacing w:after="0"/>
        <w:ind w:left="120"/>
        <w:jc w:val="center"/>
      </w:pPr>
    </w:p>
    <w:p w:rsidR="00F37E8D" w:rsidRDefault="00F37E8D"/>
    <w:p w:rsidR="009F3198" w:rsidRDefault="009F3198"/>
    <w:p w:rsidR="009F3198" w:rsidRDefault="009F3198"/>
    <w:p w:rsidR="009F3198" w:rsidRDefault="009F3198"/>
    <w:p w:rsidR="009F3198" w:rsidRDefault="009F3198"/>
    <w:p w:rsidR="00891790" w:rsidRDefault="00891790" w:rsidP="009F319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422D8" w:rsidRDefault="009422D8" w:rsidP="009F319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F3198" w:rsidRPr="0074331F" w:rsidRDefault="009F3198" w:rsidP="009F319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331F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9F3198" w:rsidRPr="005F2118" w:rsidRDefault="009F3198" w:rsidP="009F3198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   </w:t>
      </w:r>
      <w:proofErr w:type="spellStart"/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Адресность</w:t>
      </w:r>
      <w:proofErr w:type="spellEnd"/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программы: </w:t>
      </w:r>
      <w:proofErr w:type="gramStart"/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Рабочая программа учебного курса «</w:t>
      </w:r>
      <w:r>
        <w:rPr>
          <w:rFonts w:ascii="Times New Roman" w:hAnsi="Times New Roman"/>
          <w:b w:val="0"/>
          <w:i w:val="0"/>
          <w:color w:val="auto"/>
          <w:sz w:val="24"/>
          <w:szCs w:val="24"/>
        </w:rPr>
        <w:t>Русский язык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» (ФГ</w:t>
      </w:r>
      <w:r w:rsidR="00AB16E2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ОС с УО, вариант 1) разработана для </w:t>
      </w:r>
      <w:proofErr w:type="spellStart"/>
      <w:r w:rsidR="00AB16E2">
        <w:rPr>
          <w:rFonts w:ascii="Times New Roman" w:hAnsi="Times New Roman"/>
          <w:b w:val="0"/>
          <w:i w:val="0"/>
          <w:color w:val="auto"/>
          <w:sz w:val="24"/>
          <w:szCs w:val="24"/>
        </w:rPr>
        <w:t>БакаеваМагомеда</w:t>
      </w:r>
      <w:proofErr w:type="spellEnd"/>
      <w:r w:rsidR="00AB16E2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, </w:t>
      </w:r>
      <w:r w:rsidR="00AB16E2"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обучающегося </w:t>
      </w:r>
      <w:r w:rsidR="00AB16E2">
        <w:rPr>
          <w:rFonts w:ascii="Times New Roman" w:hAnsi="Times New Roman"/>
          <w:b w:val="0"/>
          <w:i w:val="0"/>
          <w:color w:val="auto"/>
          <w:sz w:val="24"/>
          <w:szCs w:val="24"/>
        </w:rPr>
        <w:t>8</w:t>
      </w:r>
      <w:r w:rsidR="00AB16E2"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класса МБОУ </w:t>
      </w:r>
      <w:proofErr w:type="spellStart"/>
      <w:r w:rsidR="00AB16E2"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Киселевской</w:t>
      </w:r>
      <w:proofErr w:type="spellEnd"/>
      <w:r w:rsidR="00AB16E2"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СОШ им</w:t>
      </w:r>
      <w:r w:rsidR="00AB16E2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. Н.В. Попова на 202</w:t>
      </w:r>
      <w:r w:rsidR="00AB16E2">
        <w:rPr>
          <w:rFonts w:ascii="Times New Roman" w:hAnsi="Times New Roman"/>
          <w:b w:val="0"/>
          <w:i w:val="0"/>
          <w:color w:val="auto"/>
          <w:sz w:val="24"/>
          <w:szCs w:val="24"/>
        </w:rPr>
        <w:t>5</w:t>
      </w:r>
      <w:r w:rsidR="00AB16E2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/202</w:t>
      </w:r>
      <w:r w:rsidR="00AB16E2">
        <w:rPr>
          <w:rFonts w:ascii="Times New Roman" w:hAnsi="Times New Roman"/>
          <w:b w:val="0"/>
          <w:i w:val="0"/>
          <w:color w:val="auto"/>
          <w:sz w:val="24"/>
          <w:szCs w:val="24"/>
        </w:rPr>
        <w:t>6</w:t>
      </w:r>
      <w:r w:rsidR="00AB16E2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учебный год на </w:t>
      </w:r>
      <w:r w:rsidR="00AB16E2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основании решения врачебной клинико-экспертной комиссии ГБУ РО «ЦРБ» в  </w:t>
      </w:r>
      <w:proofErr w:type="spellStart"/>
      <w:r w:rsidR="00AB16E2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Заветинском</w:t>
      </w:r>
      <w:proofErr w:type="spellEnd"/>
      <w:r w:rsidR="00AB16E2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 районе №  0541 от 29.08.2025г., заявления законного представителя Бакаева </w:t>
      </w:r>
      <w:proofErr w:type="spellStart"/>
      <w:r w:rsidR="00AB16E2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Хаважа</w:t>
      </w:r>
      <w:proofErr w:type="spellEnd"/>
      <w:r w:rsidR="00AB16E2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AB16E2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Загитовича</w:t>
      </w:r>
      <w:proofErr w:type="spellEnd"/>
      <w:r w:rsidR="00AB16E2" w:rsidRPr="00090384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от  29.08.2025г.,</w:t>
      </w:r>
      <w:r w:rsidR="00AB16E2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приказа №1</w:t>
      </w:r>
      <w:r w:rsidR="00AB16E2">
        <w:rPr>
          <w:rFonts w:ascii="Times New Roman" w:hAnsi="Times New Roman"/>
          <w:b w:val="0"/>
          <w:i w:val="0"/>
          <w:color w:val="auto"/>
          <w:sz w:val="24"/>
          <w:szCs w:val="24"/>
        </w:rPr>
        <w:t>8</w:t>
      </w:r>
      <w:r w:rsidR="00AB16E2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9</w:t>
      </w:r>
      <w:r w:rsidR="00AB16E2">
        <w:rPr>
          <w:rFonts w:ascii="Times New Roman" w:hAnsi="Times New Roman"/>
          <w:b w:val="0"/>
          <w:i w:val="0"/>
          <w:color w:val="auto"/>
          <w:sz w:val="24"/>
          <w:szCs w:val="24"/>
        </w:rPr>
        <w:t>/3</w:t>
      </w:r>
      <w:r w:rsidR="00AB16E2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МБОУ </w:t>
      </w:r>
      <w:proofErr w:type="spellStart"/>
      <w:r w:rsidR="00AB16E2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Киселевской</w:t>
      </w:r>
      <w:proofErr w:type="spellEnd"/>
      <w:r w:rsidR="00AB16E2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СОШ</w:t>
      </w:r>
      <w:proofErr w:type="gramEnd"/>
      <w:r w:rsidR="00AB16E2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им. Н.В.Попова «Об организации индивидуального обучения на дому» от 29.08. 202</w:t>
      </w:r>
      <w:r w:rsidR="00AB16E2">
        <w:rPr>
          <w:rFonts w:ascii="Times New Roman" w:hAnsi="Times New Roman"/>
          <w:b w:val="0"/>
          <w:i w:val="0"/>
          <w:color w:val="auto"/>
          <w:sz w:val="24"/>
          <w:szCs w:val="24"/>
        </w:rPr>
        <w:t>5</w:t>
      </w:r>
      <w:r w:rsidR="00AB16E2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г. </w:t>
      </w:r>
      <w:r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Рабочая программа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:rsidR="00891790" w:rsidRDefault="009F3198" w:rsidP="00891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Нормативные правовые документы:</w:t>
      </w:r>
    </w:p>
    <w:p w:rsidR="00891790" w:rsidRDefault="00891790" w:rsidP="00891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Pr="0089179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  <w:proofErr w:type="gramEnd"/>
    </w:p>
    <w:p w:rsidR="009F3198" w:rsidRPr="005F2118" w:rsidRDefault="009F3198" w:rsidP="008917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</w:t>
      </w:r>
      <w:r w:rsidR="003F5098">
        <w:rPr>
          <w:rFonts w:ascii="Times New Roman" w:hAnsi="Times New Roman"/>
          <w:sz w:val="24"/>
          <w:szCs w:val="24"/>
          <w:lang w:eastAsia="uk-UA"/>
        </w:rPr>
        <w:t>,2022 г.</w:t>
      </w:r>
    </w:p>
    <w:p w:rsidR="009F3198" w:rsidRPr="005F2118" w:rsidRDefault="009F3198" w:rsidP="009F3198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 xml:space="preserve"> - Учебный план МБОУ </w:t>
      </w:r>
      <w:proofErr w:type="spellStart"/>
      <w:r w:rsidRPr="005F2118">
        <w:rPr>
          <w:rFonts w:ascii="Times New Roman" w:hAnsi="Times New Roman"/>
          <w:sz w:val="24"/>
          <w:szCs w:val="24"/>
          <w:lang w:eastAsia="uk-UA"/>
        </w:rPr>
        <w:t>Киселевской</w:t>
      </w:r>
      <w:proofErr w:type="spellEnd"/>
      <w:r w:rsidRPr="005F2118">
        <w:rPr>
          <w:rFonts w:ascii="Times New Roman" w:hAnsi="Times New Roman"/>
          <w:sz w:val="24"/>
          <w:szCs w:val="24"/>
          <w:lang w:eastAsia="uk-UA"/>
        </w:rPr>
        <w:t xml:space="preserve"> СОШ им. Н.В. Попова на 202</w:t>
      </w:r>
      <w:r w:rsidR="00AB16E2">
        <w:rPr>
          <w:rFonts w:ascii="Times New Roman" w:hAnsi="Times New Roman"/>
          <w:sz w:val="24"/>
          <w:szCs w:val="24"/>
          <w:lang w:eastAsia="uk-UA"/>
        </w:rPr>
        <w:t>5</w:t>
      </w:r>
      <w:r w:rsidRPr="005F2118">
        <w:rPr>
          <w:rFonts w:ascii="Times New Roman" w:hAnsi="Times New Roman"/>
          <w:sz w:val="24"/>
          <w:szCs w:val="24"/>
          <w:lang w:eastAsia="uk-UA"/>
        </w:rPr>
        <w:t>/202</w:t>
      </w:r>
      <w:r w:rsidR="00AB16E2">
        <w:rPr>
          <w:rFonts w:ascii="Times New Roman" w:hAnsi="Times New Roman"/>
          <w:sz w:val="24"/>
          <w:szCs w:val="24"/>
          <w:lang w:eastAsia="uk-UA"/>
        </w:rPr>
        <w:t>6</w:t>
      </w:r>
      <w:r w:rsidRPr="005F2118">
        <w:rPr>
          <w:rFonts w:ascii="Times New Roman" w:hAnsi="Times New Roman"/>
          <w:sz w:val="24"/>
          <w:szCs w:val="24"/>
          <w:lang w:eastAsia="uk-UA"/>
        </w:rPr>
        <w:t xml:space="preserve"> учебный год.</w:t>
      </w:r>
    </w:p>
    <w:p w:rsidR="00A710CC" w:rsidRDefault="009F3198" w:rsidP="009F3198">
      <w:pPr>
        <w:spacing w:after="0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 xml:space="preserve">Предлагаемая программа и тематическое планирование ориентирована на учебник для </w:t>
      </w:r>
      <w:r w:rsidR="00E71232">
        <w:rPr>
          <w:rFonts w:ascii="Times New Roman" w:hAnsi="Times New Roman"/>
          <w:sz w:val="24"/>
          <w:szCs w:val="24"/>
        </w:rPr>
        <w:t>8</w:t>
      </w:r>
      <w:r w:rsidRPr="005F2118">
        <w:rPr>
          <w:rFonts w:ascii="Times New Roman" w:hAnsi="Times New Roman"/>
          <w:sz w:val="24"/>
          <w:szCs w:val="24"/>
        </w:rPr>
        <w:t xml:space="preserve"> класса специальных (коррекционных) образовательных учреждений </w:t>
      </w:r>
      <w:r w:rsidRPr="005F2118"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 вида «Русский язык. 7</w:t>
      </w:r>
      <w:r w:rsidRPr="005F2118">
        <w:rPr>
          <w:rFonts w:ascii="Times New Roman" w:hAnsi="Times New Roman"/>
          <w:sz w:val="24"/>
          <w:szCs w:val="24"/>
        </w:rPr>
        <w:t xml:space="preserve">класс»: учебник для общеобразовательных организаций, реализующих адаптированные основные общеобразовательные программы / </w:t>
      </w:r>
      <w:r>
        <w:rPr>
          <w:rFonts w:ascii="Times New Roman" w:hAnsi="Times New Roman"/>
          <w:sz w:val="24"/>
          <w:szCs w:val="24"/>
        </w:rPr>
        <w:t>Э.В. Якубовская. Русский язык .</w:t>
      </w:r>
      <w:r w:rsidR="00E7123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класс: </w:t>
      </w:r>
      <w:proofErr w:type="spellStart"/>
      <w:r>
        <w:rPr>
          <w:rFonts w:ascii="Times New Roman" w:hAnsi="Times New Roman"/>
          <w:sz w:val="24"/>
          <w:szCs w:val="24"/>
        </w:rPr>
        <w:t>Учеб</w:t>
      </w:r>
      <w:proofErr w:type="gramStart"/>
      <w:r w:rsidRPr="00D16BC8">
        <w:rPr>
          <w:rFonts w:ascii="Times New Roman" w:hAnsi="Times New Roman"/>
          <w:sz w:val="24"/>
          <w:szCs w:val="24"/>
        </w:rPr>
        <w:t>.д</w:t>
      </w:r>
      <w:proofErr w:type="gramEnd"/>
      <w:r w:rsidRPr="00D16BC8">
        <w:rPr>
          <w:rFonts w:ascii="Times New Roman" w:hAnsi="Times New Roman"/>
          <w:sz w:val="24"/>
          <w:szCs w:val="24"/>
        </w:rPr>
        <w:t>ля</w:t>
      </w:r>
      <w:proofErr w:type="spellEnd"/>
      <w:r w:rsidRPr="00D16BC8">
        <w:rPr>
          <w:rFonts w:ascii="Times New Roman" w:hAnsi="Times New Roman"/>
          <w:sz w:val="24"/>
          <w:szCs w:val="24"/>
        </w:rPr>
        <w:t xml:space="preserve"> спец.</w:t>
      </w:r>
    </w:p>
    <w:p w:rsidR="009F3198" w:rsidRPr="00D16BC8" w:rsidRDefault="009F3198" w:rsidP="009F3198">
      <w:pPr>
        <w:spacing w:after="0"/>
        <w:rPr>
          <w:rFonts w:ascii="Times New Roman" w:hAnsi="Times New Roman"/>
          <w:sz w:val="24"/>
          <w:szCs w:val="24"/>
        </w:rPr>
      </w:pPr>
      <w:r w:rsidRPr="00D16BC8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D16BC8">
        <w:rPr>
          <w:rFonts w:ascii="Times New Roman" w:hAnsi="Times New Roman"/>
          <w:sz w:val="24"/>
          <w:szCs w:val="24"/>
        </w:rPr>
        <w:t>коррекц</w:t>
      </w:r>
      <w:proofErr w:type="spellEnd"/>
      <w:r w:rsidRPr="00D16BC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16BC8">
        <w:rPr>
          <w:rFonts w:ascii="Times New Roman" w:hAnsi="Times New Roman"/>
          <w:sz w:val="24"/>
          <w:szCs w:val="24"/>
        </w:rPr>
        <w:t>образоват</w:t>
      </w:r>
      <w:proofErr w:type="gramStart"/>
      <w:r w:rsidRPr="00D16BC8">
        <w:rPr>
          <w:rFonts w:ascii="Times New Roman" w:hAnsi="Times New Roman"/>
          <w:sz w:val="24"/>
          <w:szCs w:val="24"/>
        </w:rPr>
        <w:t>.у</w:t>
      </w:r>
      <w:proofErr w:type="gramEnd"/>
      <w:r w:rsidRPr="00D16BC8">
        <w:rPr>
          <w:rFonts w:ascii="Times New Roman" w:hAnsi="Times New Roman"/>
          <w:sz w:val="24"/>
          <w:szCs w:val="24"/>
        </w:rPr>
        <w:t>чреждений</w:t>
      </w:r>
      <w:proofErr w:type="spellEnd"/>
      <w:r w:rsidRPr="00D16BC8">
        <w:rPr>
          <w:rFonts w:ascii="Times New Roman" w:hAnsi="Times New Roman"/>
          <w:sz w:val="24"/>
          <w:szCs w:val="24"/>
        </w:rPr>
        <w:t xml:space="preserve"> VIII вида- М: Просвещение,20</w:t>
      </w:r>
      <w:r>
        <w:rPr>
          <w:rFonts w:ascii="Times New Roman" w:hAnsi="Times New Roman"/>
          <w:sz w:val="24"/>
          <w:szCs w:val="24"/>
        </w:rPr>
        <w:t>2</w:t>
      </w:r>
      <w:r w:rsidR="00E71232">
        <w:rPr>
          <w:rFonts w:ascii="Times New Roman" w:hAnsi="Times New Roman"/>
          <w:sz w:val="24"/>
          <w:szCs w:val="24"/>
        </w:rPr>
        <w:t>4</w:t>
      </w:r>
      <w:r w:rsidRPr="00D16BC8">
        <w:rPr>
          <w:rFonts w:ascii="Times New Roman" w:hAnsi="Times New Roman"/>
          <w:sz w:val="24"/>
          <w:szCs w:val="24"/>
        </w:rPr>
        <w:t>.</w:t>
      </w:r>
    </w:p>
    <w:p w:rsidR="00E71232" w:rsidRDefault="009F3198" w:rsidP="00E7123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Сроки реализации программы – 1 год (202</w:t>
      </w:r>
      <w:r w:rsidR="00AB16E2">
        <w:rPr>
          <w:rFonts w:ascii="Times New Roman" w:hAnsi="Times New Roman"/>
          <w:sz w:val="24"/>
          <w:szCs w:val="24"/>
        </w:rPr>
        <w:t>5</w:t>
      </w:r>
      <w:r w:rsidRPr="005F2118">
        <w:rPr>
          <w:rFonts w:ascii="Times New Roman" w:hAnsi="Times New Roman"/>
          <w:sz w:val="24"/>
          <w:szCs w:val="24"/>
        </w:rPr>
        <w:t>-202</w:t>
      </w:r>
      <w:r w:rsidR="00AB16E2">
        <w:rPr>
          <w:rFonts w:ascii="Times New Roman" w:hAnsi="Times New Roman"/>
          <w:sz w:val="24"/>
          <w:szCs w:val="24"/>
        </w:rPr>
        <w:t>6</w:t>
      </w:r>
      <w:r w:rsidRPr="005F2118">
        <w:rPr>
          <w:rFonts w:ascii="Times New Roman" w:hAnsi="Times New Roman"/>
          <w:sz w:val="24"/>
          <w:szCs w:val="24"/>
        </w:rPr>
        <w:t>уч</w:t>
      </w:r>
      <w:proofErr w:type="gramStart"/>
      <w:r w:rsidRPr="005F2118">
        <w:rPr>
          <w:rFonts w:ascii="Times New Roman" w:hAnsi="Times New Roman"/>
          <w:sz w:val="24"/>
          <w:szCs w:val="24"/>
        </w:rPr>
        <w:t>.г</w:t>
      </w:r>
      <w:proofErr w:type="gramEnd"/>
      <w:r w:rsidRPr="005F2118">
        <w:rPr>
          <w:rFonts w:ascii="Times New Roman" w:hAnsi="Times New Roman"/>
          <w:sz w:val="24"/>
          <w:szCs w:val="24"/>
        </w:rPr>
        <w:t>од)</w:t>
      </w:r>
    </w:p>
    <w:p w:rsidR="00E71232" w:rsidRPr="00E71232" w:rsidRDefault="00E71232" w:rsidP="00E7123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712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Цель рабочей программы по русскому языку в 8 классе - развитие коммуникативно-речевых навыков и коррекция недостатков мыслительной деятельности.</w:t>
      </w:r>
    </w:p>
    <w:p w:rsidR="00E71232" w:rsidRPr="00E71232" w:rsidRDefault="00E71232" w:rsidP="00E7123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12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по русскому языку в 8 классе решает следующие задачи:</w:t>
      </w:r>
    </w:p>
    <w:p w:rsidR="00E71232" w:rsidRPr="00E71232" w:rsidRDefault="00E71232" w:rsidP="00E7123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E712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расширять и пополнять представления о языке как важнейшем средстве человеческого общения;</w:t>
      </w:r>
    </w:p>
    <w:p w:rsidR="00E71232" w:rsidRPr="00E71232" w:rsidRDefault="00E71232" w:rsidP="00E7123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E712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познакомить с некоторыми грамматическими понятиями и формировать на этой основе грамматические знания и умения;</w:t>
      </w:r>
    </w:p>
    <w:p w:rsidR="00E71232" w:rsidRDefault="00E71232" w:rsidP="00E7123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E712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усвоенные грамматико-орфографические знания и умения для решения практических (коммуникативно-речевых) задач.</w:t>
      </w:r>
    </w:p>
    <w:p w:rsidR="009F3198" w:rsidRPr="003F5098" w:rsidRDefault="009F3198" w:rsidP="00E7123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0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Цели образовательно-коррекционной работы.</w:t>
      </w:r>
    </w:p>
    <w:p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Русский язык является важной составляющей частью образования </w:t>
      </w:r>
      <w:proofErr w:type="gramStart"/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умственной отсталостью (интеллектуальными нарушениями). Овладение знаниями и умениями в данной предметной области является необходимым условием успешной социализации обучающихся, формированием у них жизненных компетенций.</w:t>
      </w:r>
    </w:p>
    <w:p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Основная цель обучения русскому языку детей с легкой умственной отсталостью (интеллектуальными нарушениями) неразрывно связана с целью реализации АООП и заключается в создании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опыта, подготовки их к жизни в современном обществе.</w:t>
      </w:r>
    </w:p>
    <w:p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Коррекционные задачи:</w:t>
      </w:r>
    </w:p>
    <w:p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фонематического восприятия, звукового анализа и синтеза;</w:t>
      </w:r>
    </w:p>
    <w:p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уточнение и обогащение словарного запаса путем расширения и уточнения непосредственных впечатлений и представлений об окружающем мире;</w:t>
      </w:r>
    </w:p>
    <w:p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связной речи (формирование и совершенствование целенаправленности и связности высказываний, точности и разнообразия лексики, внятности и выразительности речи);</w:t>
      </w:r>
    </w:p>
    <w:p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интереса к родному языку, навыков учебной работы;</w:t>
      </w:r>
    </w:p>
    <w:p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усвоение приемов умственной деятельности.</w:t>
      </w:r>
    </w:p>
    <w:p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Коррекция нарушений в развитии эмоционально-личностной сферы: </w:t>
      </w:r>
    </w:p>
    <w:p w:rsidR="009F3198" w:rsidRPr="009F3198" w:rsidRDefault="009F3198" w:rsidP="009F31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инициативности, стремления доводить начатое дело до конца;</w:t>
      </w:r>
    </w:p>
    <w:p w:rsidR="009F3198" w:rsidRPr="009F3198" w:rsidRDefault="009F3198" w:rsidP="009F31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умения преодолевать трудности;</w:t>
      </w:r>
    </w:p>
    <w:p w:rsidR="009F3198" w:rsidRPr="009F3198" w:rsidRDefault="009F3198" w:rsidP="009F31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устойчивой и адекватной самооценки;</w:t>
      </w:r>
    </w:p>
    <w:p w:rsidR="009F3198" w:rsidRPr="009F3198" w:rsidRDefault="009F3198" w:rsidP="009F31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умения анализировать свою деятельность;</w:t>
      </w:r>
    </w:p>
    <w:p w:rsidR="009F3198" w:rsidRPr="009F3198" w:rsidRDefault="009F3198" w:rsidP="009F31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правильного отношения к критике.</w:t>
      </w:r>
    </w:p>
    <w:p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Коррекция - развитие речи: </w:t>
      </w:r>
    </w:p>
    <w:p w:rsidR="009F3198" w:rsidRPr="009F3198" w:rsidRDefault="009F3198" w:rsidP="009F31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фонематического восприятия;</w:t>
      </w:r>
    </w:p>
    <w:p w:rsidR="009F3198" w:rsidRPr="009F3198" w:rsidRDefault="009F3198" w:rsidP="009F31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коррекция нарушений устной и письменной речи;</w:t>
      </w:r>
    </w:p>
    <w:p w:rsidR="009F3198" w:rsidRPr="009F3198" w:rsidRDefault="009F3198" w:rsidP="009F31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монологической речи, диалогической речи;</w:t>
      </w:r>
    </w:p>
    <w:p w:rsidR="009F3198" w:rsidRPr="009F3198" w:rsidRDefault="009F3198" w:rsidP="009F31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развитие </w:t>
      </w:r>
      <w:proofErr w:type="spellStart"/>
      <w:proofErr w:type="gramStart"/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лексико</w:t>
      </w:r>
      <w:proofErr w:type="spellEnd"/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грамматических</w:t>
      </w:r>
      <w:proofErr w:type="gramEnd"/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средств языка.</w:t>
      </w:r>
    </w:p>
    <w:p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Расширение представлений об окружающем мире и обогащение словаря.</w:t>
      </w:r>
    </w:p>
    <w:p w:rsidR="009F3198" w:rsidRPr="009F3198" w:rsidRDefault="009F3198" w:rsidP="009F3198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Коррекция индивидуальных пробелов в знаниях.</w:t>
      </w:r>
    </w:p>
    <w:p w:rsidR="009F3198" w:rsidRPr="009F3198" w:rsidRDefault="009F3198" w:rsidP="009F319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оспитание интереса к родному языку.</w:t>
      </w:r>
    </w:p>
    <w:p w:rsidR="009F3198" w:rsidRPr="00891790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Адаптированная рабочая программа по предмету «Русский язык» разработана с учетом общих образовательных потребностей обучающихся с умственной отсталостью. Русский язык является ведущим, так как от его усвоения во многом зависит успешность всего школьного обучения. Он служит базой для общения и изучения других школьных дисциплин.</w:t>
      </w:r>
    </w:p>
    <w:p w:rsidR="009F3198" w:rsidRPr="00891790" w:rsidRDefault="009F3198" w:rsidP="009F3198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процессе обучения русскому языку обеспечивается коррекция психических процессов умственно отсталых школьников, учитывается, что обучение языку протекает в условиях психического недоразвития детей, включая отклонения в речевой деятельности и владении языковыми средствами.</w:t>
      </w:r>
    </w:p>
    <w:p w:rsidR="009F3198" w:rsidRPr="00891790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Обучение русскому языку умственно отсталых школьников имеет практическую и коррекционную направленность. Практическая направленность заключается в отборе учебного материала, который необходим для практической жизни, т.е. для социальной адаптации и реабилитации выпускников в обществе. Все знания и </w:t>
      </w:r>
      <w:proofErr w:type="gramStart"/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навыки</w:t>
      </w:r>
      <w:proofErr w:type="gramEnd"/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обучающиеся должны получить в процессе упражнений, что должно обеспечить активизацию их познавательной деятельности, развивать самостоятельность. Коррекционная направленность обучения языку заключается в том, что в процессе обучения большое внимание уделяется общему развитию умственно отсталых детей и </w:t>
      </w:r>
      <w:proofErr w:type="gramStart"/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коррекции</w:t>
      </w:r>
      <w:proofErr w:type="gramEnd"/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имеющихся у них психофизических недостатков (речь, слуховое восприятие, зрительное восприятие и пространственная ориентировка, общая моторика и моторика мелких мышц руки), что относится к общей коррекции развития обучающихся. Осуществляется специальная коррекция психофизических функций у детей, имеющих те или иные более выраженные нарушения. При этом главное место в системе обучения языку занимает исправление дефектов речевого развития обучающихся.</w:t>
      </w:r>
    </w:p>
    <w:p w:rsidR="009F3198" w:rsidRPr="00891790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определяет оптимальный объём знаний и умений, который доступен большинству обучающихся.</w:t>
      </w:r>
    </w:p>
    <w:p w:rsidR="00C205D8" w:rsidRPr="00895EE3" w:rsidRDefault="00C205D8" w:rsidP="00C205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5EE3">
        <w:rPr>
          <w:rFonts w:ascii="Times New Roman" w:hAnsi="Times New Roman"/>
          <w:b/>
          <w:sz w:val="28"/>
          <w:szCs w:val="28"/>
        </w:rPr>
        <w:t>Место курса в учебном плане</w:t>
      </w:r>
    </w:p>
    <w:p w:rsidR="00C205D8" w:rsidRPr="00403BE1" w:rsidRDefault="00C205D8" w:rsidP="00DE6205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403BE1">
        <w:rPr>
          <w:rFonts w:ascii="Times New Roman" w:hAnsi="Times New Roman"/>
          <w:sz w:val="24"/>
          <w:szCs w:val="24"/>
        </w:rPr>
        <w:t xml:space="preserve">Рабочая  программа  рассчитана  на  136 часов   в  год,  4 часа в неделю      (2  часа по учебному плану и 2 часа для самостоятельной работы).  </w:t>
      </w:r>
      <w:r w:rsidR="00DE6205" w:rsidRPr="00403BE1">
        <w:rPr>
          <w:rFonts w:ascii="Times New Roman" w:hAnsi="Times New Roman"/>
          <w:color w:val="000000"/>
          <w:sz w:val="24"/>
          <w:szCs w:val="24"/>
        </w:rPr>
        <w:t>‌‌</w:t>
      </w:r>
      <w:r w:rsidR="00DE6205" w:rsidRPr="00403BE1">
        <w:rPr>
          <w:rFonts w:ascii="Times New Roman" w:hAnsi="Times New Roman"/>
          <w:sz w:val="24"/>
          <w:szCs w:val="24"/>
        </w:rPr>
        <w:t xml:space="preserve">В соответствии с календарным учебным графиком МБОУ </w:t>
      </w:r>
      <w:proofErr w:type="spellStart"/>
      <w:r w:rsidR="00DE6205" w:rsidRPr="00403BE1">
        <w:rPr>
          <w:rFonts w:ascii="Times New Roman" w:hAnsi="Times New Roman"/>
          <w:sz w:val="24"/>
          <w:szCs w:val="24"/>
        </w:rPr>
        <w:t>Киселевской</w:t>
      </w:r>
      <w:proofErr w:type="spellEnd"/>
      <w:r w:rsidR="00DE6205" w:rsidRPr="00403BE1">
        <w:rPr>
          <w:rFonts w:ascii="Times New Roman" w:hAnsi="Times New Roman"/>
          <w:sz w:val="24"/>
          <w:szCs w:val="24"/>
        </w:rPr>
        <w:t xml:space="preserve"> СОШ им. Н.В. Попова на 2024-2025 </w:t>
      </w:r>
      <w:proofErr w:type="spellStart"/>
      <w:r w:rsidR="00DE6205" w:rsidRPr="00403BE1">
        <w:rPr>
          <w:rFonts w:ascii="Times New Roman" w:hAnsi="Times New Roman"/>
          <w:sz w:val="24"/>
          <w:szCs w:val="24"/>
        </w:rPr>
        <w:t>уч</w:t>
      </w:r>
      <w:proofErr w:type="gramStart"/>
      <w:r w:rsidR="00DE6205" w:rsidRPr="00403BE1">
        <w:rPr>
          <w:rFonts w:ascii="Times New Roman" w:hAnsi="Times New Roman"/>
          <w:sz w:val="24"/>
          <w:szCs w:val="24"/>
        </w:rPr>
        <w:t>.г</w:t>
      </w:r>
      <w:proofErr w:type="gramEnd"/>
      <w:r w:rsidR="00DE6205" w:rsidRPr="00403BE1">
        <w:rPr>
          <w:rFonts w:ascii="Times New Roman" w:hAnsi="Times New Roman"/>
          <w:sz w:val="24"/>
          <w:szCs w:val="24"/>
        </w:rPr>
        <w:t>од</w:t>
      </w:r>
      <w:proofErr w:type="spellEnd"/>
      <w:r w:rsidR="00DE6205" w:rsidRPr="00403BE1">
        <w:rPr>
          <w:rFonts w:ascii="Times New Roman" w:hAnsi="Times New Roman"/>
          <w:sz w:val="24"/>
          <w:szCs w:val="24"/>
        </w:rPr>
        <w:t xml:space="preserve">  и расписанием МБОУ </w:t>
      </w:r>
      <w:proofErr w:type="spellStart"/>
      <w:r w:rsidR="00DE6205" w:rsidRPr="00403BE1">
        <w:rPr>
          <w:rFonts w:ascii="Times New Roman" w:hAnsi="Times New Roman"/>
          <w:sz w:val="24"/>
          <w:szCs w:val="24"/>
        </w:rPr>
        <w:t>Киселевской</w:t>
      </w:r>
      <w:proofErr w:type="spellEnd"/>
      <w:r w:rsidR="00DE6205" w:rsidRPr="00403BE1">
        <w:rPr>
          <w:rFonts w:ascii="Times New Roman" w:hAnsi="Times New Roman"/>
          <w:sz w:val="24"/>
          <w:szCs w:val="24"/>
        </w:rPr>
        <w:t xml:space="preserve"> СОШ им. Н.В. Попова обеспечено выполнение рабочей программы в полном объеме за счет  повторения.</w:t>
      </w:r>
    </w:p>
    <w:p w:rsidR="00C205D8" w:rsidRPr="00403BE1" w:rsidRDefault="00C205D8" w:rsidP="00C205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3BE1">
        <w:rPr>
          <w:rFonts w:ascii="Times New Roman" w:hAnsi="Times New Roman"/>
          <w:sz w:val="24"/>
          <w:szCs w:val="24"/>
        </w:rPr>
        <w:t>Фактическое количество часов за год – 13</w:t>
      </w:r>
      <w:r w:rsidR="00DE6205" w:rsidRPr="00403BE1">
        <w:rPr>
          <w:rFonts w:ascii="Times New Roman" w:hAnsi="Times New Roman"/>
          <w:sz w:val="24"/>
          <w:szCs w:val="24"/>
        </w:rPr>
        <w:t xml:space="preserve">2 </w:t>
      </w:r>
      <w:r w:rsidRPr="00403BE1">
        <w:rPr>
          <w:rFonts w:ascii="Times New Roman" w:hAnsi="Times New Roman"/>
          <w:sz w:val="24"/>
          <w:szCs w:val="24"/>
        </w:rPr>
        <w:t>(по учебному плану – 6</w:t>
      </w:r>
      <w:r w:rsidR="00DE6205" w:rsidRPr="00403BE1">
        <w:rPr>
          <w:rFonts w:ascii="Times New Roman" w:hAnsi="Times New Roman"/>
          <w:sz w:val="24"/>
          <w:szCs w:val="24"/>
        </w:rPr>
        <w:t>6</w:t>
      </w:r>
      <w:r w:rsidRPr="00403BE1">
        <w:rPr>
          <w:rFonts w:ascii="Times New Roman" w:hAnsi="Times New Roman"/>
          <w:sz w:val="24"/>
          <w:szCs w:val="24"/>
        </w:rPr>
        <w:t>, для самостоятельной работы – 6</w:t>
      </w:r>
      <w:r w:rsidR="00DE6205" w:rsidRPr="00403BE1">
        <w:rPr>
          <w:rFonts w:ascii="Times New Roman" w:hAnsi="Times New Roman"/>
          <w:sz w:val="24"/>
          <w:szCs w:val="24"/>
        </w:rPr>
        <w:t>6</w:t>
      </w:r>
      <w:r w:rsidRPr="00403BE1">
        <w:rPr>
          <w:rFonts w:ascii="Times New Roman" w:hAnsi="Times New Roman"/>
          <w:sz w:val="24"/>
          <w:szCs w:val="24"/>
        </w:rPr>
        <w:t>).</w:t>
      </w:r>
    </w:p>
    <w:p w:rsidR="00C205D8" w:rsidRPr="00C205D8" w:rsidRDefault="00C205D8" w:rsidP="00C205D8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ab/>
      </w:r>
      <w:r w:rsidRPr="00C205D8">
        <w:rPr>
          <w:rFonts w:ascii="Times New Roman" w:hAnsi="Times New Roman"/>
          <w:b/>
          <w:sz w:val="28"/>
          <w:szCs w:val="28"/>
          <w:lang w:eastAsia="ru-RU"/>
        </w:rPr>
        <w:t>Планируемые результаты освоения учебного предмета</w:t>
      </w:r>
    </w:p>
    <w:p w:rsidR="00C205D8" w:rsidRPr="000478A9" w:rsidRDefault="00C205D8" w:rsidP="00C205D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0478A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478A9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</w:t>
      </w:r>
      <w:r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C205D8" w:rsidRPr="000478A9" w:rsidRDefault="00C205D8" w:rsidP="00C205D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b/>
          <w:sz w:val="24"/>
          <w:szCs w:val="24"/>
        </w:rPr>
        <w:tab/>
        <w:t>Личностные результаты.</w:t>
      </w:r>
    </w:p>
    <w:p w:rsidR="00C205D8" w:rsidRPr="000478A9" w:rsidRDefault="00C205D8" w:rsidP="00C205D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 xml:space="preserve">          У </w:t>
      </w:r>
      <w:proofErr w:type="gramStart"/>
      <w:r w:rsidRPr="000478A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478A9">
        <w:rPr>
          <w:rFonts w:ascii="Times New Roman" w:hAnsi="Times New Roman" w:cs="Times New Roman"/>
          <w:sz w:val="24"/>
          <w:szCs w:val="24"/>
        </w:rPr>
        <w:t xml:space="preserve"> будут сформированы: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осознание русского языка как явления культуры русского народа, связи развития языка с развитием культуры общества;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умения разрешать коммуникативные проблемы;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понимать высказывания других людей;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положительная мотивация и познавательный интерес к изучению языка своего народа, своей страны;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чувство сопричастности к сохранению богатства и самобытности русского языка;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адаптироваться в меняющейся жизненной обстановке.</w:t>
      </w:r>
    </w:p>
    <w:p w:rsidR="00C205D8" w:rsidRPr="000478A9" w:rsidRDefault="00C205D8" w:rsidP="00C205D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3F5098" w:rsidRPr="003F5098" w:rsidRDefault="003F5098" w:rsidP="003F5098">
      <w:pPr>
        <w:pStyle w:val="a3"/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Минимальный уровень:</w:t>
      </w:r>
    </w:p>
    <w:p w:rsidR="003F5098" w:rsidRPr="00891790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891790">
        <w:rPr>
          <w:rFonts w:ascii="Times New Roman" w:hAnsi="Times New Roman"/>
          <w:sz w:val="24"/>
          <w:szCs w:val="24"/>
        </w:rPr>
        <w:t>знание отличительных грамматических признаков основных частей слова;</w:t>
      </w:r>
    </w:p>
    <w:p w:rsidR="003F5098" w:rsidRPr="003F5098" w:rsidRDefault="003F5098" w:rsidP="003F5098">
      <w:pPr>
        <w:pStyle w:val="a3"/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разбор слова с опорой на представленный образец, схему, вопросы педагогического работника;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образование слов с новым значением с опорой на образец;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представления о грамматических разрядах слов;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различение изученных частей речи по вопросу и значению;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использование на письме орфографических правил после предварительного разбора текста на основе готового или коллективного составленного алгоритма;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составление различных конструкций предложений с опорой на представленный образец;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установление смысловых связей в словосочетании по образцу, вопросам педагогического работника;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нахождение главных и второстепенных членов предложения без деления на виды (с помощью педагогического работника);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нахождение в тексте однородных членов предложения;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различение предложений, разных по интонации;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нахождение в тексте предложений, различных по цели высказывания (с помощью педагогического работника);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участие в обсуждении фактического материала высказывания, необходимого для раскрытия его темы и основной мысли;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выбор одного заголовка из нескольких предложенных, соответствующих теме текста;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оформление изученных видов деловых бумаг с опорой на представленный образец;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письмо небольших по объему изложений повествовательного текста и повествовательного текста с элементами описания (50 - 55 слов) после предварительного обсуждения (отработки) всех компонентов текста;</w:t>
      </w:r>
    </w:p>
    <w:p w:rsidR="003F5098" w:rsidRPr="003F5098" w:rsidRDefault="003F5098" w:rsidP="00891790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составление и письмо небольших по объему сочинений (до 50 слов) повествовательного характера (с элементами описания)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оформления.</w:t>
      </w:r>
    </w:p>
    <w:p w:rsidR="003F5098" w:rsidRPr="003F5098" w:rsidRDefault="003F5098" w:rsidP="003F5098">
      <w:pPr>
        <w:pStyle w:val="a3"/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Достаточный уровень: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знание значимых частей слова и их дифференцировка по существенным признакам;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разбор слова по составу с использованием опорных схем;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образование слов с новым значением, относящихся к разным частям речи, с использованием приставок и суффиксов с опорой на схему;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lastRenderedPageBreak/>
        <w:t>дифференцировка слов, относящихся к различным частям речи по существенным признакам;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определение некоторых грамматических признаков изученных частей (существительного, прилагательного, глагола) речи по опорной схеме или вопросам педагогического работника;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нахождение орфографической трудности в слове и решение орографической задачи (под руководством педагогического работника);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пользование орфографическим словарем для уточнения написания слова;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составление простых распространенных и сложных предложений по схеме, опорным словам, на предложенную тему;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установление смысловых связей в несложных по содержанию и структуре предложениях (не более 4 - 5 слов) по вопросам педагогического работника, опорной схеме;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нахождение главных и второстепенных членов предложения с использованием опорных схем;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составление предложений с однородными членами с опорой на образец;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составление предложений, разных по интонации с опорой на образец;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различение предложений (с помощью педагогического работника) различных по цели высказывания;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отбор фактического материала, необходимого для раскрытия темы текста;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отбор фактического материала, необходимого для раскрытия основной мысли текста (с помощью педагогического работника);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выбор одного заголовка из нескольких предложенных, соответствующих теме и основной мысли текста;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оформление всех видов изученных деловых бумаг;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письмо изложений повествовательных текстов и текстов с элементами описания и рассуждения после предварительного разбора (до 70 слов);</w:t>
      </w:r>
    </w:p>
    <w:p w:rsidR="003F5098" w:rsidRPr="003F5098" w:rsidRDefault="003F5098" w:rsidP="00891790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3F5098">
        <w:rPr>
          <w:rFonts w:ascii="Times New Roman" w:hAnsi="Times New Roman"/>
          <w:sz w:val="24"/>
          <w:szCs w:val="24"/>
        </w:rPr>
        <w:t>письмо сочинений-повествований с элементами описания после предварительного коллективного разбора темы, основной мысли, структуры высказывания и выбора необходимых языковых средств (55 - 60 слов).</w:t>
      </w:r>
    </w:p>
    <w:p w:rsidR="00C205D8" w:rsidRPr="00D9696D" w:rsidRDefault="00C205D8" w:rsidP="00C205D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0478A9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0478A9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C205D8" w:rsidRPr="00D9696D" w:rsidRDefault="00C205D8" w:rsidP="00C205D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b/>
          <w:sz w:val="24"/>
          <w:szCs w:val="24"/>
        </w:rPr>
        <w:tab/>
        <w:t xml:space="preserve">Регулятивные учебные </w:t>
      </w:r>
      <w:proofErr w:type="spellStart"/>
      <w:r w:rsidRPr="000478A9">
        <w:rPr>
          <w:rFonts w:ascii="Times New Roman" w:hAnsi="Times New Roman"/>
          <w:b/>
          <w:sz w:val="24"/>
          <w:szCs w:val="24"/>
        </w:rPr>
        <w:t>действи</w:t>
      </w:r>
      <w:proofErr w:type="spellEnd"/>
    </w:p>
    <w:p w:rsidR="00C205D8" w:rsidRPr="000478A9" w:rsidRDefault="00C205D8" w:rsidP="00C205D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b/>
          <w:sz w:val="24"/>
          <w:szCs w:val="24"/>
        </w:rPr>
        <w:tab/>
      </w:r>
      <w:r w:rsidRPr="000478A9">
        <w:rPr>
          <w:rFonts w:ascii="Times New Roman" w:hAnsi="Times New Roman"/>
          <w:sz w:val="24"/>
          <w:szCs w:val="24"/>
        </w:rPr>
        <w:t>Обучающиеся научатся: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узнавать цели и задачи изучения курса, раздела, темы;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осознавать способы и приёмы действий при решении  языковых задач;</w:t>
      </w:r>
    </w:p>
    <w:p w:rsidR="00C205D8" w:rsidRPr="00D9696D" w:rsidRDefault="00C205D8" w:rsidP="00C205D8">
      <w:pPr>
        <w:pStyle w:val="a3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следовать при выполнении заданий  инструкциям учителя и алгоритмам, списывающим стандартные действия (памятки в справочнике учебника).</w:t>
      </w:r>
    </w:p>
    <w:p w:rsidR="00C205D8" w:rsidRPr="00D9696D" w:rsidRDefault="00C205D8" w:rsidP="00C205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b/>
          <w:sz w:val="24"/>
          <w:szCs w:val="24"/>
        </w:rPr>
        <w:tab/>
        <w:t>Познавательные учебные действия</w:t>
      </w:r>
    </w:p>
    <w:p w:rsidR="00C205D8" w:rsidRPr="000478A9" w:rsidRDefault="00C205D8" w:rsidP="00C205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ab/>
        <w:t>Обучающиеся научатся: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осуществлять поиск необходимой информации для выполнения учебных заданий (в справочниках, словарях, таблицах);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находить единицы языка: звуки, части слова;</w:t>
      </w:r>
    </w:p>
    <w:p w:rsidR="00C205D8" w:rsidRPr="00D9696D" w:rsidRDefault="00C205D8" w:rsidP="00C205D8">
      <w:pPr>
        <w:pStyle w:val="a3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выделять ведущую мысль, заключённую в заголовке или отдельном предложении текста.</w:t>
      </w:r>
    </w:p>
    <w:p w:rsidR="00C205D8" w:rsidRPr="00D9696D" w:rsidRDefault="00C205D8" w:rsidP="00C205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b/>
          <w:sz w:val="24"/>
          <w:szCs w:val="24"/>
        </w:rPr>
        <w:tab/>
        <w:t>Коммуникативные учебные действия</w:t>
      </w:r>
    </w:p>
    <w:p w:rsidR="00C205D8" w:rsidRPr="000478A9" w:rsidRDefault="00C205D8" w:rsidP="00C205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ab/>
        <w:t>Обучающиеся научатся: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адекватно воспринимать устную и письменную речь;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соблюдать в процессе коммуникации и повседневной жизни основные правила устной и письменной речи и правил русского речевого этикета;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понимать тему и основную мысль высказывания (текста) по содержанию, по заголовку;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озаглавливать текст по основной мысли произведения;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lastRenderedPageBreak/>
        <w:t>основной мысли произведения;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воспроизводить содержание текста с опорой на пла</w:t>
      </w:r>
      <w:proofErr w:type="gramStart"/>
      <w:r w:rsidRPr="000478A9">
        <w:rPr>
          <w:rFonts w:ascii="Times New Roman" w:hAnsi="Times New Roman"/>
          <w:sz w:val="24"/>
          <w:szCs w:val="24"/>
        </w:rPr>
        <w:t>н(</w:t>
      </w:r>
      <w:proofErr w:type="gramEnd"/>
      <w:r w:rsidRPr="000478A9">
        <w:rPr>
          <w:rFonts w:ascii="Times New Roman" w:hAnsi="Times New Roman"/>
          <w:sz w:val="24"/>
          <w:szCs w:val="24"/>
        </w:rPr>
        <w:t>составленный с помощью учителя);</w:t>
      </w:r>
    </w:p>
    <w:p w:rsidR="00C205D8" w:rsidRPr="00D9696D" w:rsidRDefault="00C205D8" w:rsidP="00C205D8">
      <w:pPr>
        <w:pStyle w:val="a3"/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прогнозировать содержание текста по ориентировочным основам (заголовку, пунктам плана).</w:t>
      </w:r>
    </w:p>
    <w:p w:rsidR="00C205D8" w:rsidRPr="000478A9" w:rsidRDefault="00C205D8" w:rsidP="00C205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b/>
          <w:sz w:val="24"/>
          <w:szCs w:val="24"/>
        </w:rPr>
        <w:tab/>
        <w:t>Развитие жизненной компетенции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развитие адекватных представлений о собственных возможностях и ограничениях, о насущно необходимом жизнеобеспечении, созданию специальных условий для пребывания в школе, своих нуждах и правах в организации обучения;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овладение социально – бытовыми условиями, используемыми в повседневной жизни;</w:t>
      </w:r>
    </w:p>
    <w:p w:rsidR="00C205D8" w:rsidRPr="000478A9" w:rsidRDefault="00C205D8" w:rsidP="00C205D8">
      <w:pPr>
        <w:pStyle w:val="a3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овладение навыками коммуникации;</w:t>
      </w:r>
    </w:p>
    <w:p w:rsidR="00C205D8" w:rsidRPr="00A710CC" w:rsidRDefault="00C205D8" w:rsidP="00A710CC">
      <w:pPr>
        <w:pStyle w:val="a3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78A9">
        <w:rPr>
          <w:rFonts w:ascii="Times New Roman" w:hAnsi="Times New Roman"/>
          <w:sz w:val="24"/>
          <w:szCs w:val="24"/>
        </w:rPr>
        <w:t>осмысление своего социального окружения и освоению соответствующих возрасту системы ценностей и социальных ролей.</w:t>
      </w:r>
    </w:p>
    <w:p w:rsidR="00C205D8" w:rsidRDefault="00C205D8" w:rsidP="00C205D8">
      <w:pPr>
        <w:spacing w:after="0"/>
        <w:jc w:val="center"/>
      </w:pPr>
      <w:r w:rsidRPr="00895EE3">
        <w:rPr>
          <w:rFonts w:ascii="Times New Roman" w:hAnsi="Times New Roman"/>
          <w:b/>
          <w:sz w:val="28"/>
          <w:szCs w:val="28"/>
        </w:rPr>
        <w:t>Инструментарий для оценивания результатов обучающихся по</w:t>
      </w:r>
      <w:r>
        <w:rPr>
          <w:rFonts w:ascii="Times New Roman" w:hAnsi="Times New Roman"/>
          <w:b/>
          <w:sz w:val="28"/>
          <w:szCs w:val="28"/>
        </w:rPr>
        <w:t xml:space="preserve"> русскому языку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уровнем достижений учащихся по русскому языку проводится в форме письменных работ: диктантов, грамматических заданий, контрольных списываний.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оценке </w:t>
      </w: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устных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ответов по письму и развитию речи принимаются во внимание: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правильность ответа по содержанию, свидетельствующая об осознанности усвоения изученного материала;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полнота ответа;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умение практически применять свои знания;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последовательность изложения и речевое оформление ответа.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при </w:t>
      </w: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оценке устных ответов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оценка ставится </w:t>
      </w:r>
      <w:proofErr w:type="gramStart"/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если: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обнаруживает понимание материала, может с помощью учителя обосновать, самостоятельно сформулировать ответ, привести необходимые примеры, допускает единичные ошибки, которые сам исправляет;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дает ответ, в целом соответствующий требованиям оценки «5», но допускает неточности в подтверждении правил примерами и исправляет их с помощью учителя; делает некоторые ошибки в речи; при работе с текстом или разборе предложения допускает одну-две ошибки, которые исправляет при помощи учителя;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обнаруживает знание и понимание основных положений данной темы, но допускает ряд ошибок в речи; затрудняется самостоятельно подтвердить правила примерами и делает это с помощью учителя;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нуждается в постоянной помощи учителя;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обнаруживает незнание большей или наиболее существенной части изученного материала;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допускает ошибки в формулировке правил, искажающие их смысл; в работе с текстом делает грубые ошибки, не использует помощь учителя.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Оценка письменных работ: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к классным и домашним письменным работам обучающего характера относятся упражнения, выполняемые в целях тренировки по учебнику, карточкам, заданиям учителя, предупредительные, объяснительные и иные диктанты неконтрольного характера, грамматический разбор, подготовительные работы перед написанием изложения или сочинения;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контрольные работы состоят из контрольного списывания, контрольного диктанта, грамматического разбора и могут быть комбинированными (контрольные списывания с различными видами орфографических и грамматических заданий, диктант и грамматический разбор), в V - IX классах - диктанты;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для грамматического разбора следует использовать задания на опознание орфограмм, определение частей слова, частей речи и членов предложения, конструирование предложений, классификацию слов по грамматическим признакам; содержание грамматических заданий должно быть связано с грамматико-орфографическим материалом, изученным не только в данном классе, но и </w:t>
      </w:r>
      <w:proofErr w:type="gramStart"/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предыдущих;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те</w:t>
      </w:r>
      <w:proofErr w:type="gramStart"/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кст дл</w:t>
      </w:r>
      <w:proofErr w:type="gramEnd"/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диктанта может быть связным или состоять из отдельных предложений, следует избегать включения в него слов на правила, которые еще не изучались; если такие слова встречаются, их надо написать на доске или проговорить, выделив орфограмму; по содержанию и конструкции предложений тексты должны быть понятными учащимся вспомогательной школы;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5) контрольные диктанты должны содержать по 2-3 орфограммы на каждое правило;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примерный объем текстов контрольных работ в VII классе - IX - 75-80 слов; учету подлежат все слова, в том числе предлоги, союзы, частицы;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 при небрежном выполнении письменных работ, большом количестве исправлений, искажений в начертании букв и их соединений оценка снижается на один балл, если это не связано с нарушением моторики;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8) дети, которые занимаются с логопедом, не освобождаются от написания контрольных диктантов в классе; оцениваются такие работы в зависимости от индивидуальных успехов обучающихся;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9) </w:t>
      </w: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 оценке письменных работ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следует руководствоваться следующими нормами оценок за работу: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без ошибок;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 одной - тремя ошибками;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 четырьмя - пятью ошибками;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 шестью и более ошибками;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10) в письменных работах не учитываются одно-два исправления или одна пунктуационная ошибка;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наличие трех исправлений или двух пунктуационных ошибок на изученное правило соответствует одной орфографической ошибке; ошибки на не пройденные правила правописания не учитываются.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 одну ошибку в диктанте считается: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повторение ошибок в одном и том же слове, если же подобная ошибка на это правило встречается в другом слове, она учитывается;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две негрубые ошибки: повторение в слове одной и той же буквы; не дописывание слов; пропуск одной части слова при переносе; повторное написание одного и того же слова в предложении;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11) ошибки, обусловленные тяжелыми нарушениями речи и письма, рассматриваются индивидуально для каждого ученика; специфическими ошибками являются замена согласных, искажение звукобуквенного состава слов (пропуски, перестановки, добавления, не дописывание букв, замена гласных, грубое искажение структуры слова); при выставлении оценки все однотипные специфические ошибки приравниваются к одной орфографической ошибке;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12) </w:t>
      </w: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 оценке грамматического разбора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следует руководствоваться следующими нормами оценок: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если ученик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если ученик в основном обнаруживает усвоение изученного материала, умеет применять свои знания, хотя и допускает 2-3 ошибки;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если ученик обнаруживает недостаточное понимание изученного материала, затрудняется в применении своих знаний, допускает 4-5 ошибок или не справляется с одним из заданий;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если ученик обнаруживает плохое знание учебного материала, не справляется с большинством грамматических заданий.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Изложения и сочинения.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Изложения и сочинения имеют только обучающий характер.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при проверке изложений и сочинений выводится одна оценка: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оценка </w:t>
      </w: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 правильное, полное, последовательное изложение авторского текста (темы) без ошибок в построении предложений, употреблении слов; опускается одна или две орфографические ошибки;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оценка </w:t>
      </w: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 изложение (сочинение), написанное без искажений авторского текста (темы), с пропуском второстепенных звеньев, не влияющих на понимание основного смысла, без ошибок в построении предложений; допускается три-четыре орфографические ошибки;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оценка </w:t>
      </w: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 изложение (сочинение), написанное с отступлениями от авторского текста (темы), с двумя-тремя ошибками в построении предложений и употреблении слов, влияющих на понимание смысла, с пятью - шестью орфографическими ошибками;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оценка </w:t>
      </w:r>
      <w:r w:rsidRPr="00C20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за изложение (сочинение), в котором имеются значительные отступления от авторского текста (тема не раскрыта), имеется более четырех ошибок в построении предложений и </w:t>
      </w: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употреблении слов, более шести орфографических ошибок; в исключительных случаях, когда при </w:t>
      </w:r>
      <w:proofErr w:type="gramStart"/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правильной</w:t>
      </w:r>
      <w:proofErr w:type="gramEnd"/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последовательной передаче содержания допущено семь и более орфографических ошибок, возможно, выставить две оценки - за грамотность и изложение содержания;</w:t>
      </w:r>
    </w:p>
    <w:p w:rsidR="00C205D8" w:rsidRPr="00C205D8" w:rsidRDefault="00C205D8" w:rsidP="00C205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допущенные немногочисленные исправления не учитываются при оценке изложения или сочинения.</w:t>
      </w:r>
    </w:p>
    <w:p w:rsidR="00403BE1" w:rsidRDefault="00C205D8" w:rsidP="00A710CC">
      <w:pPr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05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403BE1" w:rsidRDefault="00403BE1" w:rsidP="00A710CC">
      <w:pPr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05D8" w:rsidRDefault="00C205D8" w:rsidP="00A710CC">
      <w:pPr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DC6F88">
        <w:rPr>
          <w:rFonts w:ascii="Times New Roman" w:hAnsi="Times New Roman"/>
          <w:b/>
          <w:bCs/>
          <w:sz w:val="24"/>
          <w:szCs w:val="24"/>
        </w:rPr>
        <w:t>СОДЕР</w:t>
      </w:r>
      <w:r>
        <w:rPr>
          <w:rFonts w:ascii="Times New Roman" w:hAnsi="Times New Roman"/>
          <w:b/>
          <w:bCs/>
          <w:sz w:val="24"/>
          <w:szCs w:val="24"/>
        </w:rPr>
        <w:t xml:space="preserve">ЖАНИЕ ПРЕДМЕТА «РУССКИЙ ЯЗЫК» В </w:t>
      </w:r>
      <w:r w:rsidR="00403BE1">
        <w:rPr>
          <w:rFonts w:ascii="Times New Roman" w:hAnsi="Times New Roman"/>
          <w:b/>
          <w:bCs/>
          <w:sz w:val="24"/>
          <w:szCs w:val="24"/>
        </w:rPr>
        <w:t>8</w:t>
      </w:r>
      <w:r w:rsidRPr="00DC6F88">
        <w:rPr>
          <w:rFonts w:ascii="Times New Roman" w:hAnsi="Times New Roman"/>
          <w:b/>
          <w:bCs/>
          <w:sz w:val="24"/>
          <w:szCs w:val="24"/>
        </w:rPr>
        <w:t>КЛАССЕ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Фонетика.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Звуки и буквы. Обозначение звуков на письме. Гласные и согласные. Согласные твердые и мягкие. Обозначение мягкости согласных на письме буквами "</w:t>
      </w:r>
      <w:proofErr w:type="spellStart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ь</w:t>
      </w:r>
      <w:proofErr w:type="spellEnd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 xml:space="preserve">, е, е, и, </w:t>
      </w:r>
      <w:proofErr w:type="spellStart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ю</w:t>
      </w:r>
      <w:proofErr w:type="spellEnd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, я". Согласные глухие и звонкие. Согласные парные и непарные по твердости - мягкости, звонкости - глухости. Разделительный "</w:t>
      </w:r>
      <w:proofErr w:type="spellStart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ь</w:t>
      </w:r>
      <w:proofErr w:type="spellEnd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". Ударение. Гласные ударные и безударные. Проверка написания безударных гласных путем изменения формы слова. Слог. Перенос слов. Алфавит.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Морфология.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Состав слова. Корень и однокоренные слова. Окончание. Приставка. Суффикс. Образование слов с помощью приставок и суффиксов. Разбор слов по составу. Сложные слова: образование сложных слов с соединительными гласными и без соединительных гласных. Сложносокращенные слова.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Правописание проверяемых безударных гласных, звонких и глухих согласных в </w:t>
      </w:r>
      <w:proofErr w:type="gramStart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корне слова</w:t>
      </w:r>
      <w:proofErr w:type="gramEnd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 xml:space="preserve">. Единообразное написание ударных и безударных гласных, звонких и глухих согласных в корнях слов. Непроверяемые гласные и согласные в </w:t>
      </w:r>
      <w:proofErr w:type="gramStart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корне слов</w:t>
      </w:r>
      <w:proofErr w:type="gramEnd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Правописание приставок. Единообразное написание ряда приставок. Приставка и предлог. Разделительный "</w:t>
      </w:r>
      <w:proofErr w:type="spellStart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ъ</w:t>
      </w:r>
      <w:proofErr w:type="spellEnd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".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Части речи.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Имя существительное, глагол, имя прилагательное, имя числительное, местоимение, наречие, предлог. Различение частей речи по вопросам и значению.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i/>
          <w:sz w:val="24"/>
          <w:szCs w:val="24"/>
          <w:lang w:eastAsia="ru-RU"/>
        </w:rPr>
        <w:t>Предлог</w:t>
      </w: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: общее понятие, значение в речи. Раздельное написание предлогов со словами.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i/>
          <w:sz w:val="24"/>
          <w:szCs w:val="24"/>
          <w:lang w:eastAsia="ru-RU"/>
        </w:rPr>
        <w:t>Имя существительное:</w:t>
      </w: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общее значение. Имена существительные собственные и нарицательные, одушевленные и неодушевленные. Род имен существительных. Написание мягкого знака (</w:t>
      </w:r>
      <w:proofErr w:type="spellStart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ь</w:t>
      </w:r>
      <w:proofErr w:type="spellEnd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) после шипящих в конце слов у существительных женского рода. Число имен существительных. Имена существительные, употребляемые только в единственном или множественном числе. Понятие о 1, 2, 3-м склонениях имен существительных. Склонение имен существительных в единственном и множественном числе. Падеж. Изменение существительных по падежам. Правописание падежных окончаний имен существительных единственного и множественного числа. Несклоняемые имена существительные.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i/>
          <w:sz w:val="24"/>
          <w:szCs w:val="24"/>
          <w:lang w:eastAsia="ru-RU"/>
        </w:rPr>
        <w:t>Имя прилагательное:</w:t>
      </w: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понятие, значение в речи. Определение рода, числа и падежа имени прилагательного по роду, числу и падежу имени существительного. Согласование имени прилагательного с существительным в роде, числе и падеже. Спряжение имен прилагательных.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Правописание родовых и падежных окончаний имен прилагательных в единственном и множественном числе.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i/>
          <w:sz w:val="24"/>
          <w:szCs w:val="24"/>
          <w:lang w:eastAsia="ru-RU"/>
        </w:rPr>
        <w:t>Глагол</w:t>
      </w: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 xml:space="preserve"> как часть речи. Изменение глагола по временам (настоящее, прошедшее, будущее). Изменение глагола по лицам и числам. Правописание окончаний глаголов 2-го лица </w:t>
      </w:r>
      <w:proofErr w:type="gramStart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proofErr w:type="spellStart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ш</w:t>
      </w:r>
      <w:proofErr w:type="gramEnd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ь</w:t>
      </w:r>
      <w:proofErr w:type="spellEnd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, -</w:t>
      </w:r>
      <w:proofErr w:type="spellStart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шься</w:t>
      </w:r>
      <w:proofErr w:type="spellEnd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 xml:space="preserve">. Глаголы на </w:t>
      </w:r>
      <w:proofErr w:type="gramStart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proofErr w:type="spellStart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proofErr w:type="gramEnd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я</w:t>
      </w:r>
      <w:proofErr w:type="spellEnd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 xml:space="preserve"> (-</w:t>
      </w:r>
      <w:proofErr w:type="spellStart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сь</w:t>
      </w:r>
      <w:proofErr w:type="spellEnd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 xml:space="preserve">). Изменение глаголов в прошедшем времени по родам и числам. Неопределенная форма глагола. Спряжение глаголов. Правописание безударных личных окончаний глаголов I и II спряжения. Правописание глаголов с </w:t>
      </w:r>
      <w:proofErr w:type="gramStart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proofErr w:type="spellStart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т</w:t>
      </w:r>
      <w:proofErr w:type="gramEnd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ься</w:t>
      </w:r>
      <w:proofErr w:type="spellEnd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, -</w:t>
      </w:r>
      <w:proofErr w:type="spellStart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тся</w:t>
      </w:r>
      <w:proofErr w:type="spellEnd"/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. Повелительная форма глагола. Правописание глаголов повелительной формы единственного и множественного числа. Правописание частицы "не" с глаголами.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i/>
          <w:sz w:val="24"/>
          <w:szCs w:val="24"/>
          <w:lang w:eastAsia="ru-RU"/>
        </w:rPr>
        <w:t>Местоимение.</w:t>
      </w: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Понятие о местоимении. Значение местоимений в речи. Личные местоимения единственного и множественного числа. Лицо и число местоимений. Склонение местоимений. Правописание личных местоимений.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i/>
          <w:sz w:val="24"/>
          <w:szCs w:val="24"/>
          <w:lang w:eastAsia="ru-RU"/>
        </w:rPr>
        <w:t>Имя числительное</w:t>
      </w: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 xml:space="preserve">. Понятие об имени числительном. Числительные количественные и </w:t>
      </w: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порядковые. Правописание числительных.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i/>
          <w:sz w:val="24"/>
          <w:szCs w:val="24"/>
          <w:lang w:eastAsia="ru-RU"/>
        </w:rPr>
        <w:t>Наречие</w:t>
      </w: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. Понятие о наречии. Наречия, обозначающие время, место, способ действия. Правописание наречий.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Синтаксис. Словосочетание. Предложение</w:t>
      </w: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. Простые и сложные предложения. Повествовательные, вопросительные и восклицательные предложения. Знаки препинания в конце предложений. Главные и второстепенные члены предложения. Предложения распространенные и нераспространенные.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Установление последовательности предложений в тексте. Связь предложений в тексте с помощью различных языковых средств (личных местоимений, наречий, повтора существительного, синонимической замены).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Однородные члены предложения. Союзы в простом и сложном предложении, знаки препинания перед союзами. Обращение, знаки препинания при обращении. Прямая речь. Знаки препинания при прямой речи.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Сложное предложение. Сложные предложения без союзов и с сочинительными союзами "и", "а", "но". Сравнение простых предложений с однородными членами и сложных предложений. Сложные предложения с союзами "что", "чтобы", "потому что", "когда", "который".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Развитие речи, работа с текстом.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Текст, признаки текста. Отличие текстов от предложения. Типы текстов: описание, повествование, рассуждение. Заголовок текста, подбор заголовков к данному тексту. Работа с деформированным текстом. Распространение текста.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Стили речи (на основе практической работы с текстами): разговорный, деловой и художественный. Основные признаки стилей речи. Элементарный стилистический анализ текстов.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Составление рассказа по серии сюжетных картин, картине, по опорным словам, материалам наблюдения, по предложенной теме, по плану.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Изложение текста с опорой на заранее составленный план. Изложение по коллективно составленному плану.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Сочинение творческого характера по картине, по личным наблюдениям, с привлечением сведений из практической деятельности, книг.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Деловое письмо.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Адрес на открытке и конверте, поздравительная открытка, письмо. Записки: личные и деловые. Заметка в стенгазету, объявление, заявление, автобиография, анкета, доверенность, расписка.</w:t>
      </w:r>
    </w:p>
    <w:p w:rsidR="00403BE1" w:rsidRPr="00403BE1" w:rsidRDefault="00403BE1" w:rsidP="00403BE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3BE1">
        <w:rPr>
          <w:rFonts w:ascii="Times New Roman" w:eastAsiaTheme="minorEastAsia" w:hAnsi="Times New Roman"/>
          <w:sz w:val="24"/>
          <w:szCs w:val="24"/>
          <w:lang w:eastAsia="ru-RU"/>
        </w:rPr>
        <w:t>Письмо с элементами творческой деятельности.</w:t>
      </w:r>
    </w:p>
    <w:p w:rsidR="00403BE1" w:rsidRPr="00403BE1" w:rsidRDefault="00403BE1" w:rsidP="00403BE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3BE1" w:rsidRPr="00403BE1" w:rsidRDefault="00403BE1" w:rsidP="00403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403BE1" w:rsidRPr="00403BE1" w:rsidRDefault="00403BE1" w:rsidP="00403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FD2B84" w:rsidRDefault="00FD2B84" w:rsidP="00A710CC">
      <w:pPr>
        <w:spacing w:after="0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205D8" w:rsidRPr="00DC6F88" w:rsidRDefault="00C205D8" w:rsidP="00B5562D">
      <w:pPr>
        <w:spacing w:after="0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C6F88">
        <w:rPr>
          <w:rFonts w:ascii="Times New Roman" w:hAnsi="Times New Roman"/>
          <w:b/>
          <w:sz w:val="24"/>
          <w:szCs w:val="24"/>
        </w:rPr>
        <w:t>ТЕМАТИЧЕСКОЕ ПЛАНИРОВАНИЕ.</w:t>
      </w:r>
    </w:p>
    <w:p w:rsidR="00B5562D" w:rsidRPr="00B5562D" w:rsidRDefault="00C205D8" w:rsidP="00B5562D">
      <w:pPr>
        <w:tabs>
          <w:tab w:val="left" w:pos="381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«РУССКИЙ ЯЗЫК». </w:t>
      </w:r>
      <w:r w:rsidR="00B5562D">
        <w:rPr>
          <w:rFonts w:ascii="Times New Roman" w:hAnsi="Times New Roman"/>
          <w:b/>
          <w:sz w:val="24"/>
          <w:szCs w:val="24"/>
        </w:rPr>
        <w:t xml:space="preserve">8 </w:t>
      </w:r>
      <w:r w:rsidRPr="00DC6F88">
        <w:rPr>
          <w:rFonts w:ascii="Times New Roman" w:hAnsi="Times New Roman"/>
          <w:b/>
          <w:sz w:val="24"/>
          <w:szCs w:val="24"/>
        </w:rPr>
        <w:t>КЛАС</w:t>
      </w:r>
      <w:r w:rsidR="00B5562D">
        <w:rPr>
          <w:rFonts w:ascii="Times New Roman" w:hAnsi="Times New Roman"/>
          <w:b/>
          <w:sz w:val="24"/>
          <w:szCs w:val="24"/>
        </w:rPr>
        <w:t>С</w:t>
      </w:r>
    </w:p>
    <w:p w:rsidR="00B5562D" w:rsidRPr="00B5562D" w:rsidRDefault="00B5562D" w:rsidP="00B5562D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W w:w="9549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0"/>
        <w:gridCol w:w="1499"/>
        <w:gridCol w:w="1753"/>
        <w:gridCol w:w="1714"/>
        <w:gridCol w:w="1423"/>
      </w:tblGrid>
      <w:tr w:rsidR="00302BA7" w:rsidRPr="00302BA7" w:rsidTr="00302BA7">
        <w:trPr>
          <w:trHeight w:val="77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Контрольные вопросы и задания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Контрольные диктанты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Развитие речи</w:t>
            </w:r>
          </w:p>
          <w:p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2BA7" w:rsidRPr="00302BA7" w:rsidTr="00302BA7">
        <w:trPr>
          <w:trHeight w:val="25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2BA7" w:rsidRPr="00302BA7" w:rsidTr="00302BA7">
        <w:trPr>
          <w:trHeight w:val="25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Предложение. Текст.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02BA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2BA7" w:rsidRPr="00302BA7" w:rsidTr="00302BA7">
        <w:trPr>
          <w:trHeight w:val="25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Состав слова. Текст.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02BA7" w:rsidRPr="00302BA7" w:rsidTr="00302BA7">
        <w:trPr>
          <w:trHeight w:val="25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Части речи. Текст.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2BA7" w:rsidRPr="00302BA7" w:rsidTr="00302BA7">
        <w:trPr>
          <w:trHeight w:val="25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Существительное.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2BA7" w:rsidRPr="00302BA7" w:rsidTr="00302BA7">
        <w:trPr>
          <w:trHeight w:val="25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Прилагательное.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02BA7" w:rsidRPr="00302BA7" w:rsidTr="00302BA7">
        <w:trPr>
          <w:trHeight w:val="25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Местоимение.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2BA7" w:rsidRPr="00302BA7" w:rsidTr="00302BA7">
        <w:trPr>
          <w:trHeight w:val="25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Глагол.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2BA7" w:rsidRPr="00302BA7" w:rsidTr="00302BA7">
        <w:trPr>
          <w:trHeight w:val="25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Наречие.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02BA7" w:rsidRPr="00302BA7" w:rsidTr="00302BA7">
        <w:trPr>
          <w:trHeight w:val="267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Предложение. Текст.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02BA7" w:rsidRPr="00302BA7" w:rsidTr="00302BA7">
        <w:trPr>
          <w:trHeight w:val="253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02BA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2BA7" w:rsidRPr="00302BA7" w:rsidTr="00302BA7">
        <w:trPr>
          <w:trHeight w:val="239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13</w:t>
            </w:r>
            <w:r w:rsidRPr="00302BA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7" w:rsidRPr="00B5562D" w:rsidRDefault="00302BA7" w:rsidP="00B556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B556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B5562D" w:rsidRPr="00B5562D" w:rsidRDefault="00B5562D" w:rsidP="00B5562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B5562D" w:rsidRPr="00B5562D" w:rsidRDefault="00B5562D" w:rsidP="00B5562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C205D8" w:rsidRDefault="00C205D8" w:rsidP="00FD2B84">
      <w:pPr>
        <w:shd w:val="clear" w:color="auto" w:fill="FFFFFF"/>
        <w:spacing w:before="30" w:after="0" w:line="240" w:lineRule="auto"/>
        <w:ind w:left="78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562D" w:rsidRDefault="00B5562D" w:rsidP="00FD2B84">
      <w:pPr>
        <w:shd w:val="clear" w:color="auto" w:fill="FFFFFF"/>
        <w:spacing w:before="30" w:after="0" w:line="240" w:lineRule="auto"/>
        <w:ind w:left="78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562D" w:rsidRDefault="00B5562D" w:rsidP="00FD2B84">
      <w:pPr>
        <w:shd w:val="clear" w:color="auto" w:fill="FFFFFF"/>
        <w:spacing w:before="30" w:after="0" w:line="240" w:lineRule="auto"/>
        <w:ind w:left="78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562D" w:rsidRDefault="00B5562D" w:rsidP="00FD2B84">
      <w:pPr>
        <w:shd w:val="clear" w:color="auto" w:fill="FFFFFF"/>
        <w:spacing w:before="30" w:after="0" w:line="240" w:lineRule="auto"/>
        <w:ind w:left="78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562D" w:rsidRDefault="00B5562D" w:rsidP="00FD2B84">
      <w:pPr>
        <w:shd w:val="clear" w:color="auto" w:fill="FFFFFF"/>
        <w:spacing w:before="30" w:after="0" w:line="240" w:lineRule="auto"/>
        <w:ind w:left="78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562D" w:rsidRPr="00C205D8" w:rsidRDefault="00B5562D" w:rsidP="00FD2B84">
      <w:pPr>
        <w:shd w:val="clear" w:color="auto" w:fill="FFFFFF"/>
        <w:spacing w:before="30" w:after="0" w:line="240" w:lineRule="auto"/>
        <w:ind w:left="78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2B84" w:rsidRPr="00B84622" w:rsidRDefault="00FD2B84" w:rsidP="00B8462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D2B84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594"/>
        <w:gridCol w:w="836"/>
        <w:gridCol w:w="1106"/>
        <w:gridCol w:w="70"/>
        <w:gridCol w:w="16"/>
        <w:gridCol w:w="1150"/>
        <w:gridCol w:w="1043"/>
        <w:gridCol w:w="2824"/>
      </w:tblGrid>
      <w:tr w:rsidR="00B1169A" w:rsidRPr="007A79B9" w:rsidTr="0028232E">
        <w:trPr>
          <w:trHeight w:val="255"/>
        </w:trPr>
        <w:tc>
          <w:tcPr>
            <w:tcW w:w="675" w:type="dxa"/>
            <w:vMerge w:val="restart"/>
          </w:tcPr>
          <w:p w:rsidR="00B1169A" w:rsidRPr="007A79B9" w:rsidRDefault="00B1169A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A7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A7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7A7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94" w:type="dxa"/>
            <w:vMerge w:val="restart"/>
          </w:tcPr>
          <w:p w:rsidR="00B1169A" w:rsidRPr="007A79B9" w:rsidRDefault="00B1169A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012" w:type="dxa"/>
            <w:gridSpan w:val="3"/>
            <w:tcBorders>
              <w:bottom w:val="single" w:sz="4" w:space="0" w:color="auto"/>
            </w:tcBorders>
          </w:tcPr>
          <w:p w:rsidR="00B1169A" w:rsidRPr="007A79B9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  <w:b/>
                <w:sz w:val="24"/>
                <w:szCs w:val="24"/>
              </w:rPr>
              <w:t xml:space="preserve">По учебному плану </w:t>
            </w:r>
          </w:p>
          <w:p w:rsidR="00B1169A" w:rsidRPr="007A79B9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9" w:type="dxa"/>
            <w:gridSpan w:val="3"/>
            <w:tcBorders>
              <w:bottom w:val="single" w:sz="4" w:space="0" w:color="auto"/>
            </w:tcBorders>
          </w:tcPr>
          <w:p w:rsidR="00B1169A" w:rsidRPr="007A79B9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  <w:b/>
                <w:sz w:val="24"/>
                <w:szCs w:val="24"/>
              </w:rPr>
              <w:t>Для самостоятельной работы</w:t>
            </w:r>
          </w:p>
        </w:tc>
        <w:tc>
          <w:tcPr>
            <w:tcW w:w="2824" w:type="dxa"/>
            <w:vMerge w:val="restart"/>
          </w:tcPr>
          <w:p w:rsidR="00B1169A" w:rsidRPr="007A79B9" w:rsidRDefault="00B1169A" w:rsidP="00B84622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  <w:p w:rsidR="00B1169A" w:rsidRPr="007A79B9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169A" w:rsidRPr="007A79B9" w:rsidTr="0028232E">
        <w:trPr>
          <w:trHeight w:val="105"/>
        </w:trPr>
        <w:tc>
          <w:tcPr>
            <w:tcW w:w="675" w:type="dxa"/>
            <w:vMerge/>
          </w:tcPr>
          <w:p w:rsidR="00B1169A" w:rsidRPr="007A79B9" w:rsidRDefault="00B1169A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4" w:type="dxa"/>
            <w:vMerge/>
          </w:tcPr>
          <w:p w:rsidR="00B1169A" w:rsidRPr="007A79B9" w:rsidRDefault="00B1169A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B1169A" w:rsidRPr="007A79B9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1169A" w:rsidRPr="007A79B9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</w:tcPr>
          <w:p w:rsidR="00B1169A" w:rsidRPr="007A79B9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B1169A" w:rsidRPr="007A79B9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24" w:type="dxa"/>
            <w:vMerge/>
          </w:tcPr>
          <w:p w:rsidR="00B1169A" w:rsidRPr="007A79B9" w:rsidRDefault="00B1169A" w:rsidP="00B846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53B5" w:rsidRPr="007A79B9" w:rsidTr="00DF4681">
        <w:trPr>
          <w:trHeight w:val="105"/>
        </w:trPr>
        <w:tc>
          <w:tcPr>
            <w:tcW w:w="10314" w:type="dxa"/>
            <w:gridSpan w:val="9"/>
          </w:tcPr>
          <w:p w:rsidR="00F953B5" w:rsidRPr="007A79B9" w:rsidRDefault="00F953B5" w:rsidP="00B84622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Повторение. Предложение. - </w:t>
            </w:r>
            <w:r w:rsidRPr="007A79B9">
              <w:rPr>
                <w:rFonts w:ascii="Times New Roman" w:hAnsi="Times New Roman"/>
                <w:b/>
                <w:i/>
                <w:sz w:val="24"/>
                <w:szCs w:val="24"/>
              </w:rPr>
              <w:t>10  часов</w:t>
            </w: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94" w:type="dxa"/>
          </w:tcPr>
          <w:p w:rsidR="00B5562D" w:rsidRPr="007A79B9" w:rsidRDefault="00B5562D" w:rsidP="00B5562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hAnsi="Times New Roman"/>
                <w:sz w:val="24"/>
                <w:szCs w:val="24"/>
              </w:rPr>
              <w:t xml:space="preserve">Простые и сложные предложения  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5562D" w:rsidRPr="007A79B9" w:rsidRDefault="00AB16E2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562D" w:rsidRPr="007A79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6" w:type="dxa"/>
            <w:gridSpan w:val="2"/>
          </w:tcPr>
          <w:p w:rsidR="00B5562D" w:rsidRPr="007A79B9" w:rsidRDefault="00B5562D" w:rsidP="00B5562D">
            <w:pPr>
              <w:tabs>
                <w:tab w:val="left" w:pos="270"/>
                <w:tab w:val="center" w:pos="492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94" w:type="dxa"/>
          </w:tcPr>
          <w:p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  <w:sz w:val="24"/>
                <w:szCs w:val="24"/>
              </w:rPr>
              <w:t>Составление сложных предложений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B5562D" w:rsidRPr="007A79B9" w:rsidRDefault="00AB16E2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562D" w:rsidRPr="007A79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    </w:t>
            </w:r>
          </w:p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</w:tcPr>
          <w:p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  <w:sz w:val="24"/>
                <w:szCs w:val="24"/>
              </w:rPr>
              <w:t>Однородные члены предложения. Выделение однородных членов из предложения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5562D" w:rsidRPr="007A79B9" w:rsidRDefault="00AB16E2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02BA7">
              <w:rPr>
                <w:rFonts w:ascii="Times New Roman" w:hAnsi="Times New Roman"/>
                <w:sz w:val="24"/>
                <w:szCs w:val="24"/>
              </w:rPr>
              <w:t>.</w:t>
            </w:r>
            <w:r w:rsidR="00B5562D" w:rsidRPr="007A79B9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66" w:type="dxa"/>
            <w:gridSpan w:val="2"/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94" w:type="dxa"/>
          </w:tcPr>
          <w:p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  <w:sz w:val="24"/>
                <w:szCs w:val="24"/>
              </w:rPr>
              <w:t xml:space="preserve">Использование однородных членов в предложении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B5562D" w:rsidRPr="007A79B9" w:rsidRDefault="00302BA7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5562D" w:rsidRPr="007A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94" w:type="dxa"/>
          </w:tcPr>
          <w:p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  <w:sz w:val="24"/>
                <w:szCs w:val="24"/>
              </w:rPr>
              <w:t>Деловое письмо. Объяснительная записка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5562D" w:rsidRPr="007A79B9" w:rsidRDefault="00AB16E2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B5562D"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66" w:type="dxa"/>
            <w:gridSpan w:val="2"/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94" w:type="dxa"/>
          </w:tcPr>
          <w:p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  <w:sz w:val="24"/>
                <w:szCs w:val="24"/>
              </w:rPr>
              <w:t xml:space="preserve">Обращение. Знаки препинания при обращении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B5562D" w:rsidRPr="007A79B9" w:rsidRDefault="00AB16E2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5562D" w:rsidRPr="007A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94" w:type="dxa"/>
          </w:tcPr>
          <w:p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  <w:sz w:val="24"/>
                <w:szCs w:val="24"/>
              </w:rPr>
              <w:t xml:space="preserve">Использование обращений в предложениях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B16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66" w:type="dxa"/>
            <w:gridSpan w:val="2"/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94" w:type="dxa"/>
          </w:tcPr>
          <w:p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  <w:sz w:val="24"/>
                <w:szCs w:val="24"/>
              </w:rPr>
              <w:t>Предложение. Закрепление знаний. Контрольные вопросы и задания.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A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594" w:type="dxa"/>
          </w:tcPr>
          <w:p w:rsidR="00B5562D" w:rsidRPr="007A79B9" w:rsidRDefault="00302BA7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Стартовый контрольный диктант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B16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66" w:type="dxa"/>
            <w:gridSpan w:val="2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594" w:type="dxa"/>
          </w:tcPr>
          <w:p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A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F953B5" w:rsidRPr="007A79B9" w:rsidTr="00F31544">
        <w:tc>
          <w:tcPr>
            <w:tcW w:w="10314" w:type="dxa"/>
            <w:gridSpan w:val="9"/>
          </w:tcPr>
          <w:p w:rsidR="00F953B5" w:rsidRPr="007A79B9" w:rsidRDefault="00F953B5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Состав слова. Текст.-</w:t>
            </w:r>
            <w:r w:rsidRPr="007A79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16  часов</w:t>
            </w: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94" w:type="dxa"/>
          </w:tcPr>
          <w:p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Корень. Однокоренные слова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5562D" w:rsidRPr="007A79B9" w:rsidRDefault="00302BA7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B5562D"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66" w:type="dxa"/>
            <w:gridSpan w:val="2"/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594" w:type="dxa"/>
          </w:tcPr>
          <w:p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Приставка, суффикс, окончание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5562D" w:rsidRPr="007A79B9" w:rsidRDefault="00302BA7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B5562D"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</w:t>
            </w: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594" w:type="dxa"/>
          </w:tcPr>
          <w:p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Разбор слова по составу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B16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66" w:type="dxa"/>
            <w:gridSpan w:val="2"/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594" w:type="dxa"/>
          </w:tcPr>
          <w:p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Правописание гласных и согласных в корне и приставке. Проверка орфограмм в корне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B16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94" w:type="dxa"/>
          </w:tcPr>
          <w:p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Нахождение орфограмм в корне и приставке.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66" w:type="dxa"/>
            <w:gridSpan w:val="2"/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94" w:type="dxa"/>
          </w:tcPr>
          <w:p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Правописание приставок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Орфограммы в корне и приставке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5562D" w:rsidRPr="007A79B9" w:rsidRDefault="00AB16E2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166" w:type="dxa"/>
            <w:gridSpan w:val="2"/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594" w:type="dxa"/>
          </w:tcPr>
          <w:p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Текст. Составление плана текста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5562D" w:rsidRPr="007A79B9" w:rsidRDefault="00AB16E2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594" w:type="dxa"/>
          </w:tcPr>
          <w:p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Сложные слова. Сложные слова с соединительными гласными о, е 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5562D" w:rsidRPr="007A79B9" w:rsidRDefault="00302BA7" w:rsidP="00B5562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B5562D"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6" w:type="dxa"/>
            <w:gridSpan w:val="2"/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594" w:type="dxa"/>
          </w:tcPr>
          <w:p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Сложные слова без соединительной гласной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5562D" w:rsidRPr="007A79B9" w:rsidRDefault="00302BA7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5562D"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594" w:type="dxa"/>
          </w:tcPr>
          <w:p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Сложные слова с соединительной гласной и без неё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5562D" w:rsidRPr="007A79B9" w:rsidRDefault="00AB16E2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B5562D"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66" w:type="dxa"/>
            <w:gridSpan w:val="2"/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594" w:type="dxa"/>
          </w:tcPr>
          <w:p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Состав слова. Закрепление знаний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5562D" w:rsidRPr="007A79B9" w:rsidRDefault="00AB16E2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B5562D"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594" w:type="dxa"/>
          </w:tcPr>
          <w:p w:rsidR="00B5562D" w:rsidRPr="007A79B9" w:rsidRDefault="00302BA7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Контрольный диктант по теме «Состав слова»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B5562D" w:rsidRPr="007A79B9" w:rsidRDefault="00302BA7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B5562D"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66" w:type="dxa"/>
            <w:gridSpan w:val="2"/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594" w:type="dxa"/>
          </w:tcPr>
          <w:p w:rsidR="00B5562D" w:rsidRPr="007A79B9" w:rsidRDefault="00302BA7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Состав слова. Контрольные вопросы и задания.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5562D" w:rsidRPr="007A79B9" w:rsidRDefault="00302BA7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B5562D"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594" w:type="dxa"/>
          </w:tcPr>
          <w:p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Сочинение  по картине </w:t>
            </w:r>
            <w:proofErr w:type="spellStart"/>
            <w:r w:rsidRPr="007A79B9">
              <w:rPr>
                <w:rFonts w:ascii="Times New Roman" w:hAnsi="Times New Roman"/>
              </w:rPr>
              <w:t>И.В.Шевандроной</w:t>
            </w:r>
            <w:proofErr w:type="spellEnd"/>
            <w:r w:rsidRPr="007A79B9">
              <w:rPr>
                <w:rFonts w:ascii="Times New Roman" w:hAnsi="Times New Roman"/>
              </w:rPr>
              <w:t xml:space="preserve">  «В сельской библиотеке»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B16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50" w:type="dxa"/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594" w:type="dxa"/>
          </w:tcPr>
          <w:p w:rsidR="00B5562D" w:rsidRPr="007A79B9" w:rsidRDefault="00302BA7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Сочинение  по картине </w:t>
            </w:r>
            <w:proofErr w:type="spellStart"/>
            <w:r w:rsidRPr="007A79B9">
              <w:rPr>
                <w:rFonts w:ascii="Times New Roman" w:hAnsi="Times New Roman"/>
              </w:rPr>
              <w:t>И.В.Шевандроной</w:t>
            </w:r>
            <w:proofErr w:type="spellEnd"/>
            <w:r w:rsidRPr="007A79B9">
              <w:rPr>
                <w:rFonts w:ascii="Times New Roman" w:hAnsi="Times New Roman"/>
              </w:rPr>
              <w:t xml:space="preserve">  «В сельской библиотеке»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B16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Части речи. Текст.-</w:t>
            </w:r>
            <w:r w:rsidRPr="007A79B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1 ч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2D" w:rsidRPr="007A79B9" w:rsidTr="0028232E">
        <w:tc>
          <w:tcPr>
            <w:tcW w:w="675" w:type="dxa"/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594" w:type="dxa"/>
          </w:tcPr>
          <w:p w:rsidR="00B5562D" w:rsidRPr="007A79B9" w:rsidRDefault="00B5562D" w:rsidP="00B556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  <w:t>Различение частей речи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B5562D" w:rsidRPr="007A79B9" w:rsidRDefault="00B5562D" w:rsidP="00B5562D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50" w:type="dxa"/>
          </w:tcPr>
          <w:p w:rsidR="00B5562D" w:rsidRPr="007A79B9" w:rsidRDefault="00B5562D" w:rsidP="00B556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B5562D" w:rsidRPr="007A79B9" w:rsidRDefault="00B5562D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F953B5" w:rsidRPr="007A79B9" w:rsidTr="00702F37">
        <w:tc>
          <w:tcPr>
            <w:tcW w:w="10314" w:type="dxa"/>
            <w:gridSpan w:val="9"/>
          </w:tcPr>
          <w:p w:rsidR="00F953B5" w:rsidRPr="007A79B9" w:rsidRDefault="00F953B5" w:rsidP="00B5562D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</w:rPr>
              <w:t>Имя существительное - 18  часов</w:t>
            </w:r>
          </w:p>
        </w:tc>
      </w:tr>
      <w:tr w:rsidR="0028232E" w:rsidRPr="007A79B9" w:rsidTr="0028232E">
        <w:tc>
          <w:tcPr>
            <w:tcW w:w="675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Значение существительных в речи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28232E" w:rsidRPr="007A79B9" w:rsidTr="0028232E">
        <w:tc>
          <w:tcPr>
            <w:tcW w:w="675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94" w:type="dxa"/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Существительные, близкие по значению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B16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50" w:type="dxa"/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:rsidTr="0028232E">
        <w:tc>
          <w:tcPr>
            <w:tcW w:w="675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594" w:type="dxa"/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Род, число  и падеж существительных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B16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:rsidTr="0028232E">
        <w:tc>
          <w:tcPr>
            <w:tcW w:w="675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Склонение  существительных в </w:t>
            </w:r>
            <w:r w:rsidRPr="007A79B9">
              <w:rPr>
                <w:rFonts w:ascii="Times New Roman" w:hAnsi="Times New Roman"/>
              </w:rPr>
              <w:lastRenderedPageBreak/>
              <w:t>единственном числе. Определение склонения существительных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50" w:type="dxa"/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</w:t>
            </w:r>
          </w:p>
        </w:tc>
      </w:tr>
      <w:tr w:rsidR="0028232E" w:rsidRPr="007A79B9" w:rsidTr="0028232E">
        <w:trPr>
          <w:trHeight w:val="270"/>
        </w:trPr>
        <w:tc>
          <w:tcPr>
            <w:tcW w:w="675" w:type="dxa"/>
            <w:tcBorders>
              <w:bottom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Ударные и безударные окончания существительных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:rsidTr="0028232E">
        <w:trPr>
          <w:trHeight w:val="270"/>
        </w:trPr>
        <w:tc>
          <w:tcPr>
            <w:tcW w:w="675" w:type="dxa"/>
            <w:tcBorders>
              <w:top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Правописание падежных окончаний существительных 1-го склонения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8232E" w:rsidRPr="007A79B9" w:rsidRDefault="00302BA7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8232E"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28232E" w:rsidRPr="007A79B9" w:rsidTr="0028232E">
        <w:tc>
          <w:tcPr>
            <w:tcW w:w="675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2594" w:type="dxa"/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Правописание падежных окончаний существительных 2-го склонения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28232E" w:rsidRPr="007A79B9" w:rsidRDefault="00302BA7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8232E"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24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:rsidTr="0028232E">
        <w:tc>
          <w:tcPr>
            <w:tcW w:w="675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2594" w:type="dxa"/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Правописание падежных окончаний существительных 3-го склонения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28232E" w:rsidRPr="007A79B9" w:rsidRDefault="00AB16E2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28232E"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50" w:type="dxa"/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32E" w:rsidRPr="007A79B9" w:rsidTr="0028232E">
        <w:tc>
          <w:tcPr>
            <w:tcW w:w="675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2594" w:type="dxa"/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Правописание падежных </w:t>
            </w:r>
            <w:proofErr w:type="gramStart"/>
            <w:r w:rsidRPr="007A79B9">
              <w:rPr>
                <w:rFonts w:ascii="Times New Roman" w:hAnsi="Times New Roman"/>
              </w:rPr>
              <w:t>окончании</w:t>
            </w:r>
            <w:proofErr w:type="gramEnd"/>
            <w:r w:rsidRPr="007A79B9">
              <w:rPr>
                <w:rFonts w:ascii="Times New Roman" w:hAnsi="Times New Roman"/>
              </w:rPr>
              <w:t xml:space="preserve"> существительных в единственном числе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28232E" w:rsidRPr="007A79B9" w:rsidRDefault="00AB16E2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28232E"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24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32E" w:rsidRPr="007A79B9" w:rsidTr="0028232E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Склонение существительных во множественном числе Изменение по падежам существительных во множественном числе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  <w:sz w:val="24"/>
                <w:szCs w:val="24"/>
              </w:rPr>
              <w:t>1</w:t>
            </w:r>
            <w:r w:rsidR="00302BA7">
              <w:rPr>
                <w:rFonts w:ascii="Times New Roman" w:hAnsi="Times New Roman"/>
                <w:sz w:val="24"/>
                <w:szCs w:val="24"/>
              </w:rPr>
              <w:t>3</w:t>
            </w:r>
            <w:r w:rsidRPr="007A79B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32E" w:rsidRPr="007A79B9" w:rsidTr="0028232E">
        <w:trPr>
          <w:trHeight w:val="1080"/>
        </w:trPr>
        <w:tc>
          <w:tcPr>
            <w:tcW w:w="675" w:type="dxa"/>
            <w:tcBorders>
              <w:top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Постановка падежных вопросов к существительным во множественном числе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28232E" w:rsidRPr="007A79B9" w:rsidRDefault="00302BA7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28232E" w:rsidRPr="007A79B9" w:rsidRDefault="00302BA7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32E" w:rsidRPr="007A79B9" w:rsidTr="0028232E">
        <w:tc>
          <w:tcPr>
            <w:tcW w:w="675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594" w:type="dxa"/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Падежные окончания существительных во множественном числе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B16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50" w:type="dxa"/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24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:rsidTr="0028232E">
        <w:tc>
          <w:tcPr>
            <w:tcW w:w="675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594" w:type="dxa"/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Ударные и безударные падежные окончания существительных во множественном числе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A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24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28232E" w:rsidRPr="007A79B9" w:rsidTr="0028232E">
        <w:tc>
          <w:tcPr>
            <w:tcW w:w="675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594" w:type="dxa"/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Правописание падежных </w:t>
            </w:r>
            <w:proofErr w:type="gramStart"/>
            <w:r w:rsidRPr="007A79B9">
              <w:rPr>
                <w:rFonts w:ascii="Times New Roman" w:hAnsi="Times New Roman"/>
              </w:rPr>
              <w:t>окончании</w:t>
            </w:r>
            <w:proofErr w:type="gramEnd"/>
            <w:r w:rsidRPr="007A79B9">
              <w:rPr>
                <w:rFonts w:ascii="Times New Roman" w:hAnsi="Times New Roman"/>
              </w:rPr>
              <w:t xml:space="preserve"> существительных во множественном числе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:rsidTr="0028232E">
        <w:tc>
          <w:tcPr>
            <w:tcW w:w="675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594" w:type="dxa"/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Окончания родительного падежа существительных во мн. числе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28232E" w:rsidRPr="007A79B9" w:rsidTr="0028232E">
        <w:tc>
          <w:tcPr>
            <w:tcW w:w="675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594" w:type="dxa"/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Склонение существительных. Закрепление знаний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B16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0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:rsidTr="0028232E">
        <w:tc>
          <w:tcPr>
            <w:tcW w:w="675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Существительное. Закрепление знаний. Контрольные вопросы и задания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B16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24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28232E" w:rsidRPr="007A79B9" w:rsidTr="0028232E">
        <w:tc>
          <w:tcPr>
            <w:tcW w:w="675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594" w:type="dxa"/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Контрольный диктант  по теме «Имя существительное»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50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F953B5" w:rsidRPr="007A79B9" w:rsidTr="00C7273F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:rsidR="00F953B5" w:rsidRPr="007A79B9" w:rsidRDefault="00F953B5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tcBorders>
              <w:bottom w:val="single" w:sz="4" w:space="0" w:color="auto"/>
            </w:tcBorders>
          </w:tcPr>
          <w:p w:rsidR="00F953B5" w:rsidRPr="007A79B9" w:rsidRDefault="00F953B5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Имя прилагательное- </w:t>
            </w:r>
            <w:r w:rsidRPr="007A79B9">
              <w:rPr>
                <w:rFonts w:ascii="Times New Roman" w:hAnsi="Times New Roman"/>
                <w:b/>
                <w:i/>
                <w:sz w:val="24"/>
                <w:szCs w:val="24"/>
              </w:rPr>
              <w:t>16 часов</w:t>
            </w:r>
          </w:p>
        </w:tc>
      </w:tr>
      <w:tr w:rsidR="0028232E" w:rsidRPr="007A79B9" w:rsidTr="0028232E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Значение прилагательных в речи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28232E" w:rsidRPr="007A79B9" w:rsidRDefault="0028232E" w:rsidP="0028232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02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A7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:rsidTr="0028232E">
        <w:trPr>
          <w:trHeight w:val="240"/>
        </w:trPr>
        <w:tc>
          <w:tcPr>
            <w:tcW w:w="675" w:type="dxa"/>
            <w:tcBorders>
              <w:top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Прилагательные, близкие по значению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8232E" w:rsidRPr="007A79B9" w:rsidRDefault="00F953B5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2BA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28232E" w:rsidRPr="007A79B9" w:rsidTr="0028232E">
        <w:tc>
          <w:tcPr>
            <w:tcW w:w="675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594" w:type="dxa"/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Словосочетания с прилагательными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28232E" w:rsidRPr="007A79B9" w:rsidRDefault="00F953B5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2BA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:rsidTr="0028232E">
        <w:tc>
          <w:tcPr>
            <w:tcW w:w="675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594" w:type="dxa"/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Род и число прилагательных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28232E" w:rsidRPr="007A79B9" w:rsidRDefault="00CE7723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150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28232E" w:rsidRPr="007A79B9" w:rsidTr="0028232E">
        <w:tc>
          <w:tcPr>
            <w:tcW w:w="675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594" w:type="dxa"/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Склонение прилагательных в единственном числе. Изменение окончаний прилагательных по вопросам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28232E" w:rsidRPr="007A79B9" w:rsidRDefault="00CE7723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2824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:rsidTr="0028232E">
        <w:tc>
          <w:tcPr>
            <w:tcW w:w="675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594" w:type="dxa"/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Постановка вопросов к прилагательным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28232E" w:rsidRPr="007A79B9" w:rsidRDefault="00F953B5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E7723" w:rsidRPr="007A79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28232E" w:rsidRPr="007A79B9" w:rsidTr="0028232E">
        <w:tc>
          <w:tcPr>
            <w:tcW w:w="675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594" w:type="dxa"/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Правописание падежных окончаний прилагательных в единственном числе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28232E" w:rsidRPr="007A79B9" w:rsidRDefault="00F953B5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E7723" w:rsidRPr="007A79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:rsidTr="0028232E">
        <w:tc>
          <w:tcPr>
            <w:tcW w:w="675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594" w:type="dxa"/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Текст. Подбор примеров для подкрепления основной мысли текста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28232E" w:rsidRPr="007A79B9" w:rsidRDefault="00CE7723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28232E" w:rsidRPr="007A79B9" w:rsidTr="0028232E">
        <w:tc>
          <w:tcPr>
            <w:tcW w:w="675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594" w:type="dxa"/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Склонение прилагательных во множественном  числе Выделение словосочетаний с прилагательными во множественном числе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28232E" w:rsidRPr="007A79B9" w:rsidRDefault="00CE7723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28232E" w:rsidRPr="007A79B9" w:rsidTr="0028232E">
        <w:tc>
          <w:tcPr>
            <w:tcW w:w="675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594" w:type="dxa"/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Изменение прилагательных во множественном числе по падежам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28232E" w:rsidRPr="007A79B9" w:rsidRDefault="00CE7723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53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:rsidTr="0028232E">
        <w:tc>
          <w:tcPr>
            <w:tcW w:w="675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594" w:type="dxa"/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Постановка вопросов к прилагательным во множественном числе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28232E" w:rsidRPr="007A79B9" w:rsidRDefault="00CE7723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53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28232E" w:rsidRPr="007A79B9" w:rsidTr="0028232E">
        <w:tc>
          <w:tcPr>
            <w:tcW w:w="675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2594" w:type="dxa"/>
          </w:tcPr>
          <w:p w:rsidR="0028232E" w:rsidRPr="007A79B9" w:rsidRDefault="00BF33D9" w:rsidP="0028232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Контрольный диктант  по теме «Имя прилагательное»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28232E" w:rsidRPr="007A79B9" w:rsidRDefault="00CE7723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28232E" w:rsidRPr="007A79B9" w:rsidTr="0028232E">
        <w:tc>
          <w:tcPr>
            <w:tcW w:w="675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2594" w:type="dxa"/>
          </w:tcPr>
          <w:p w:rsidR="0028232E" w:rsidRPr="007A79B9" w:rsidRDefault="00BF33D9" w:rsidP="0028232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Правописание падежных </w:t>
            </w:r>
            <w:proofErr w:type="gramStart"/>
            <w:r w:rsidRPr="007A79B9">
              <w:rPr>
                <w:rFonts w:ascii="Times New Roman" w:hAnsi="Times New Roman"/>
              </w:rPr>
              <w:t>окончании</w:t>
            </w:r>
            <w:proofErr w:type="gramEnd"/>
            <w:r w:rsidRPr="007A79B9">
              <w:rPr>
                <w:rFonts w:ascii="Times New Roman" w:hAnsi="Times New Roman"/>
              </w:rPr>
              <w:t xml:space="preserve"> прилагательных во множественном числе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28232E" w:rsidRPr="007A79B9" w:rsidRDefault="00CE7723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28232E" w:rsidRPr="007A79B9" w:rsidTr="0028232E">
        <w:trPr>
          <w:trHeight w:val="540"/>
        </w:trPr>
        <w:tc>
          <w:tcPr>
            <w:tcW w:w="675" w:type="dxa"/>
            <w:tcBorders>
              <w:bottom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:rsidR="0028232E" w:rsidRPr="007A79B9" w:rsidRDefault="00BF33D9" w:rsidP="0028232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Сочинение по картине В.Е. Маковского «Свидание».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8232E" w:rsidRPr="007A79B9" w:rsidRDefault="00F953B5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E7723" w:rsidRPr="007A79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32E" w:rsidRPr="007A79B9" w:rsidTr="0028232E">
        <w:trPr>
          <w:trHeight w:val="570"/>
        </w:trPr>
        <w:tc>
          <w:tcPr>
            <w:tcW w:w="675" w:type="dxa"/>
            <w:tcBorders>
              <w:top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:rsidR="0028232E" w:rsidRPr="007A79B9" w:rsidRDefault="0028232E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Сочинение по картине В.Е. Маковского «Свидание».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28232E" w:rsidRPr="007A79B9" w:rsidRDefault="00F953B5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E7723" w:rsidRPr="007A79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28232E" w:rsidRPr="007A79B9" w:rsidTr="0028232E">
        <w:tc>
          <w:tcPr>
            <w:tcW w:w="675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28232E" w:rsidRPr="007A79B9" w:rsidRDefault="00BF33D9" w:rsidP="002823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Прилагательное. Закрепление знаний.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28232E" w:rsidRPr="007A79B9" w:rsidRDefault="00CE7723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</w:tcPr>
          <w:p w:rsidR="0028232E" w:rsidRPr="007A79B9" w:rsidRDefault="0028232E" w:rsidP="0028232E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28232E" w:rsidRPr="007A79B9" w:rsidRDefault="0028232E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F953B5" w:rsidRPr="007A79B9" w:rsidTr="00AE0E58">
        <w:tc>
          <w:tcPr>
            <w:tcW w:w="10314" w:type="dxa"/>
            <w:gridSpan w:val="9"/>
          </w:tcPr>
          <w:p w:rsidR="00F953B5" w:rsidRPr="007A79B9" w:rsidRDefault="00F953B5" w:rsidP="0028232E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Местоимение - </w:t>
            </w:r>
            <w:r w:rsidRPr="007A79B9">
              <w:rPr>
                <w:rFonts w:ascii="Times New Roman" w:hAnsi="Times New Roman"/>
                <w:b/>
                <w:i/>
                <w:sz w:val="24"/>
                <w:szCs w:val="24"/>
              </w:rPr>
              <w:t>20  часов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Значение местоимений в речи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Различение местоимений по лицам и числам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E772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50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Склонение личных местоимений Наблюдение за склонением местоимения 1 -го лица единственного числа (я)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E772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rPr>
          <w:trHeight w:val="315"/>
        </w:trPr>
        <w:tc>
          <w:tcPr>
            <w:tcW w:w="675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65. 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Склонение местоимения 1-го лица единственного числа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9B9" w:rsidRPr="007A79B9" w:rsidTr="0028232E">
        <w:trPr>
          <w:trHeight w:val="510"/>
        </w:trPr>
        <w:tc>
          <w:tcPr>
            <w:tcW w:w="675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Наблюдение за склонением местоимения 1-го лица множественного числа (мы)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7A79B9" w:rsidRPr="007A79B9" w:rsidRDefault="00BF33D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Склонение местоимения 1-го лица множественного числа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7723" w:rsidRPr="007A79B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50" w:type="dxa"/>
          </w:tcPr>
          <w:p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Склонение местоимений 1-го лица ед. и мн. числа (я, мы)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7723" w:rsidRPr="007A79B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Наблюдение за склонением местоимения 2-го лица единственного числа (ты)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50" w:type="dxa"/>
          </w:tcPr>
          <w:p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Склонение местоимения 2-го лица единственного числа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Наблюдение за склонением местоимения 2-го лица множественного числа (вы)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E7723" w:rsidRPr="007A79B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50" w:type="dxa"/>
          </w:tcPr>
          <w:p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rPr>
          <w:trHeight w:val="1008"/>
        </w:trPr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Склонение местоимения 2-го лица множественного числа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E7723" w:rsidRPr="007A79B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Склонение местоимений 2-го лица ед. и мн. числа (ты, вы)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50" w:type="dxa"/>
          </w:tcPr>
          <w:p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Наблюдение за склонением местоимений 3-го лица ед. числа (он, она, оно)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Склонение местоимений 3-го лица единственного числа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772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0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rPr>
          <w:trHeight w:val="285"/>
        </w:trPr>
        <w:tc>
          <w:tcPr>
            <w:tcW w:w="675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Наблюдение за склонением местоимения 3-го лица множественного числа (они)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772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Склонение местоимения 3-го лица множественного числа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5.02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:rsidTr="0028232E">
        <w:trPr>
          <w:trHeight w:val="285"/>
        </w:trPr>
        <w:tc>
          <w:tcPr>
            <w:tcW w:w="675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Склонение местоимений 3-го лица ед. и мн. числа (он, она, оно, они)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5.02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rPr>
          <w:trHeight w:val="270"/>
        </w:trPr>
        <w:tc>
          <w:tcPr>
            <w:tcW w:w="675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:rsidR="007A79B9" w:rsidRPr="007A79B9" w:rsidRDefault="00BF33D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Контрольный диктант  по теме «Местоимение»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E7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2594" w:type="dxa"/>
          </w:tcPr>
          <w:p w:rsidR="007A79B9" w:rsidRPr="007A79B9" w:rsidRDefault="00BF33D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Местоимение. Закрепление знаний.  Контрольные вопросы и задания.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E7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Деловое письмо. Письмо.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1150" w:type="dxa"/>
          </w:tcPr>
          <w:p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3B5" w:rsidRPr="007A79B9" w:rsidTr="00E90600">
        <w:tc>
          <w:tcPr>
            <w:tcW w:w="10314" w:type="dxa"/>
            <w:gridSpan w:val="9"/>
          </w:tcPr>
          <w:p w:rsidR="00F953B5" w:rsidRPr="007A79B9" w:rsidRDefault="00F953B5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/>
                <w:b/>
                <w:sz w:val="24"/>
                <w:szCs w:val="24"/>
              </w:rPr>
              <w:t>Глагол</w:t>
            </w:r>
            <w:r w:rsidRPr="007A79B9">
              <w:rPr>
                <w:rFonts w:ascii="Times New Roman" w:hAnsi="Times New Roman"/>
                <w:b/>
                <w:i/>
                <w:sz w:val="24"/>
                <w:szCs w:val="24"/>
              </w:rPr>
              <w:t>- 20 часов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A79B9">
              <w:rPr>
                <w:rFonts w:ascii="Times New Roman" w:hAnsi="Times New Roman"/>
              </w:rPr>
              <w:t>Значение глаголов в речи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Глаголы, близкие по значению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72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0" w:type="dxa"/>
          </w:tcPr>
          <w:p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Частица не с глаголами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723" w:rsidRPr="007A79B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Неопределённая форма глагола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0" w:type="dxa"/>
          </w:tcPr>
          <w:p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Изменение глагола по временам и числам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Изменение глагола по лицам. 1-е лицо. Знакомство с глаголами 1-го лица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CE7723"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50" w:type="dxa"/>
          </w:tcPr>
          <w:p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Постановка вопросов к глаголам 1-го лица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CE7723"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:rsidTr="0028232E">
        <w:trPr>
          <w:trHeight w:val="240"/>
        </w:trPr>
        <w:tc>
          <w:tcPr>
            <w:tcW w:w="675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Употребление глаголов в 1-м лице ед. и мн. числа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2-е лицо. Знакомство с глаголами 2-го лица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:rsidTr="0028232E">
        <w:trPr>
          <w:trHeight w:val="285"/>
        </w:trPr>
        <w:tc>
          <w:tcPr>
            <w:tcW w:w="675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Постановка вопросов к глаголам 2-го лица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E7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Правописание глаголов 2-го лица единственного числа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E7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Употребление глаголов во 2-м лице ед. и мн. числа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5.03</w:t>
            </w:r>
          </w:p>
        </w:tc>
        <w:tc>
          <w:tcPr>
            <w:tcW w:w="1236" w:type="dxa"/>
            <w:gridSpan w:val="3"/>
          </w:tcPr>
          <w:p w:rsidR="007A79B9" w:rsidRPr="007A79B9" w:rsidRDefault="007A79B9" w:rsidP="007A79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3-е лицо.  Знакомство с глаголами 3-го лица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5.03</w:t>
            </w: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Постановка вопросов к глаголам 3-го лица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E7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36" w:type="dxa"/>
            <w:gridSpan w:val="3"/>
          </w:tcPr>
          <w:p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Употребление глаголов в 3-м лице ед. и мн. числа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E7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Правописание глаголов, </w:t>
            </w:r>
            <w:r w:rsidRPr="007A79B9">
              <w:rPr>
                <w:rFonts w:ascii="Times New Roman" w:hAnsi="Times New Roman"/>
              </w:rPr>
              <w:lastRenderedPageBreak/>
              <w:t xml:space="preserve">которые заканчиваются на </w:t>
            </w:r>
            <w:proofErr w:type="gramStart"/>
            <w:r w:rsidRPr="007A79B9">
              <w:rPr>
                <w:rFonts w:ascii="Times New Roman" w:hAnsi="Times New Roman"/>
              </w:rPr>
              <w:t>-</w:t>
            </w:r>
            <w:proofErr w:type="spellStart"/>
            <w:r w:rsidRPr="007A79B9">
              <w:rPr>
                <w:rFonts w:ascii="Times New Roman" w:hAnsi="Times New Roman"/>
              </w:rPr>
              <w:t>т</w:t>
            </w:r>
            <w:proofErr w:type="gramEnd"/>
            <w:r w:rsidRPr="007A79B9">
              <w:rPr>
                <w:rFonts w:ascii="Times New Roman" w:hAnsi="Times New Roman"/>
              </w:rPr>
              <w:t>ся</w:t>
            </w:r>
            <w:proofErr w:type="spellEnd"/>
            <w:r w:rsidRPr="007A79B9">
              <w:rPr>
                <w:rFonts w:ascii="Times New Roman" w:hAnsi="Times New Roman"/>
              </w:rPr>
              <w:t>, -</w:t>
            </w:r>
            <w:proofErr w:type="spellStart"/>
            <w:r w:rsidRPr="007A79B9">
              <w:rPr>
                <w:rFonts w:ascii="Times New Roman" w:hAnsi="Times New Roman"/>
              </w:rPr>
              <w:t>ться</w:t>
            </w:r>
            <w:proofErr w:type="spellEnd"/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1236" w:type="dxa"/>
            <w:gridSpan w:val="3"/>
          </w:tcPr>
          <w:p w:rsidR="007A79B9" w:rsidRPr="007A79B9" w:rsidRDefault="007A79B9" w:rsidP="007A79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платформы </w:t>
            </w:r>
            <w:r w:rsidRPr="007A7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https://resh.edu.ru/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Различение глаголов по лицам и числам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2594" w:type="dxa"/>
          </w:tcPr>
          <w:p w:rsidR="007A79B9" w:rsidRPr="007A79B9" w:rsidRDefault="00BF33D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Контрольный диктант по теме «Глагол»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CE7723"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36" w:type="dxa"/>
            <w:gridSpan w:val="3"/>
          </w:tcPr>
          <w:p w:rsidR="007A79B9" w:rsidRPr="007A79B9" w:rsidRDefault="007A79B9" w:rsidP="007A79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2594" w:type="dxa"/>
          </w:tcPr>
          <w:p w:rsidR="007A79B9" w:rsidRPr="007A79B9" w:rsidRDefault="00BF33D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Глагол. Закрепление знаний. Контрольные вопросы и задания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CE7723"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9B9" w:rsidRPr="007A79B9" w:rsidTr="0028232E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Деловое письмо. Объявление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</w:tcPr>
          <w:p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3B5" w:rsidRPr="007A79B9" w:rsidTr="00E23487">
        <w:trPr>
          <w:trHeight w:val="300"/>
        </w:trPr>
        <w:tc>
          <w:tcPr>
            <w:tcW w:w="10314" w:type="dxa"/>
            <w:gridSpan w:val="9"/>
            <w:tcBorders>
              <w:bottom w:val="single" w:sz="4" w:space="0" w:color="auto"/>
            </w:tcBorders>
          </w:tcPr>
          <w:p w:rsidR="00F953B5" w:rsidRPr="007A79B9" w:rsidRDefault="00F953B5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/>
                <w:b/>
                <w:color w:val="181818"/>
                <w:sz w:val="24"/>
                <w:szCs w:val="24"/>
              </w:rPr>
              <w:t xml:space="preserve">Наречие- </w:t>
            </w:r>
            <w:r w:rsidRPr="007A79B9">
              <w:rPr>
                <w:rFonts w:ascii="Times New Roman" w:hAnsi="Times New Roman"/>
                <w:b/>
                <w:i/>
                <w:sz w:val="24"/>
                <w:szCs w:val="24"/>
              </w:rPr>
              <w:t>16 часов</w:t>
            </w:r>
          </w:p>
        </w:tc>
      </w:tr>
      <w:tr w:rsidR="007A79B9" w:rsidRPr="007A79B9" w:rsidTr="0028232E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Наречие как часть речи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rPr>
          <w:trHeight w:val="330"/>
        </w:trPr>
        <w:tc>
          <w:tcPr>
            <w:tcW w:w="675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Наречие - неизменяемая часть речи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</w:tcPr>
          <w:p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9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F9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:rsidTr="0028232E">
        <w:trPr>
          <w:trHeight w:val="210"/>
        </w:trPr>
        <w:tc>
          <w:tcPr>
            <w:tcW w:w="675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Значение наречий в речи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9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F95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Образование наречий от прилагательных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8.04</w:t>
            </w:r>
          </w:p>
        </w:tc>
        <w:tc>
          <w:tcPr>
            <w:tcW w:w="1236" w:type="dxa"/>
            <w:gridSpan w:val="3"/>
          </w:tcPr>
          <w:p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Наречия, противоположные и близкие по значению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7A79B9" w:rsidRPr="007A79B9" w:rsidRDefault="00CE7723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8.04</w:t>
            </w: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Наречия, отвечающие на вопросы как? где? когда? куда? откуда? Наречия, отвечающие на вопрос как?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CE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6" w:type="dxa"/>
            <w:gridSpan w:val="3"/>
          </w:tcPr>
          <w:p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Наречия, отвечающие на вопрос где?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CE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7A79B9">
        <w:trPr>
          <w:trHeight w:val="330"/>
        </w:trPr>
        <w:tc>
          <w:tcPr>
            <w:tcW w:w="675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109. 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Наречия, отвечающие на вопрос когда?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E7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9B9" w:rsidRPr="007A79B9" w:rsidTr="007A79B9">
        <w:trPr>
          <w:trHeight w:val="480"/>
        </w:trPr>
        <w:tc>
          <w:tcPr>
            <w:tcW w:w="675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110.</w:t>
            </w:r>
          </w:p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Наречия, отвечающие на вопросы куда? откуда?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</w:tcBorders>
          </w:tcPr>
          <w:p w:rsidR="007A79B9" w:rsidRPr="007A79B9" w:rsidRDefault="00BF33D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E7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</w:t>
            </w:r>
          </w:p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 Постановка вопросов к наречиям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E7723" w:rsidRPr="007A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36" w:type="dxa"/>
            <w:gridSpan w:val="3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Подбор наречий с опорой на вопросы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E7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Наречие. Закрепление знаний.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CE7723"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236" w:type="dxa"/>
            <w:gridSpan w:val="3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Сочинение по сюжетной картине и словосочетаниям</w:t>
            </w:r>
            <w:proofErr w:type="gramStart"/>
            <w:r w:rsidRPr="007A79B9">
              <w:rPr>
                <w:rFonts w:ascii="Times New Roman" w:hAnsi="Times New Roman"/>
              </w:rPr>
              <w:t>.(</w:t>
            </w:r>
            <w:proofErr w:type="gramEnd"/>
            <w:r w:rsidRPr="007A79B9">
              <w:rPr>
                <w:rFonts w:ascii="Times New Roman" w:hAnsi="Times New Roman"/>
              </w:rPr>
              <w:t>А.К.Саврасов «Грачи прилетели»)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7A79B9" w:rsidRPr="007A79B9" w:rsidRDefault="00F953B5" w:rsidP="00F953B5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CE7723"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115.</w:t>
            </w:r>
          </w:p>
        </w:tc>
        <w:tc>
          <w:tcPr>
            <w:tcW w:w="2594" w:type="dxa"/>
          </w:tcPr>
          <w:p w:rsidR="007A79B9" w:rsidRPr="007A79B9" w:rsidRDefault="00B73820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Контрольный диктант по теме «Наречие»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E7723" w:rsidRPr="007A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36" w:type="dxa"/>
            <w:gridSpan w:val="3"/>
          </w:tcPr>
          <w:p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2594" w:type="dxa"/>
          </w:tcPr>
          <w:p w:rsidR="007A79B9" w:rsidRPr="007A79B9" w:rsidRDefault="00B73820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Наречие. Контрольные вопросы и задания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E7723" w:rsidRPr="007A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rPr>
          <w:trHeight w:val="315"/>
        </w:trPr>
        <w:tc>
          <w:tcPr>
            <w:tcW w:w="675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117.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Деловое письмо</w:t>
            </w:r>
            <w:r w:rsidRPr="007A79B9">
              <w:rPr>
                <w:rFonts w:ascii="Times New Roman" w:hAnsi="Times New Roman"/>
                <w:color w:val="000000"/>
                <w:sz w:val="24"/>
                <w:szCs w:val="24"/>
              </w:rPr>
              <w:t>. Объяснительная записка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CE7723"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F953B5" w:rsidRPr="007A79B9" w:rsidTr="00457D76">
        <w:trPr>
          <w:trHeight w:val="315"/>
        </w:trPr>
        <w:tc>
          <w:tcPr>
            <w:tcW w:w="10314" w:type="dxa"/>
            <w:gridSpan w:val="9"/>
            <w:tcBorders>
              <w:bottom w:val="single" w:sz="4" w:space="0" w:color="auto"/>
            </w:tcBorders>
          </w:tcPr>
          <w:p w:rsidR="00F953B5" w:rsidRPr="007A79B9" w:rsidRDefault="00F953B5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Предложение. Текст. - </w:t>
            </w:r>
            <w:r w:rsidRPr="007A79B9">
              <w:rPr>
                <w:rFonts w:ascii="Times New Roman" w:hAnsi="Times New Roman"/>
                <w:b/>
                <w:i/>
                <w:sz w:val="24"/>
                <w:szCs w:val="24"/>
              </w:rPr>
              <w:t>12 часов.</w:t>
            </w:r>
          </w:p>
        </w:tc>
      </w:tr>
      <w:tr w:rsidR="007A79B9" w:rsidRPr="007A79B9" w:rsidTr="0028232E">
        <w:trPr>
          <w:trHeight w:val="240"/>
        </w:trPr>
        <w:tc>
          <w:tcPr>
            <w:tcW w:w="675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Простое предложение. Простое предложение с однородными членами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CE7723"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rPr>
          <w:trHeight w:val="285"/>
        </w:trPr>
        <w:tc>
          <w:tcPr>
            <w:tcW w:w="675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Распространение предложений однородными членами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CE7723" w:rsidRPr="007A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:rsidTr="0028232E">
        <w:trPr>
          <w:trHeight w:val="270"/>
        </w:trPr>
        <w:tc>
          <w:tcPr>
            <w:tcW w:w="675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Сложное предложение</w:t>
            </w:r>
            <w:proofErr w:type="gramStart"/>
            <w:r w:rsidRPr="007A79B9">
              <w:rPr>
                <w:rFonts w:ascii="Times New Roman" w:hAnsi="Times New Roman"/>
              </w:rPr>
              <w:t xml:space="preserve"> .</w:t>
            </w:r>
            <w:proofErr w:type="gramEnd"/>
            <w:r w:rsidRPr="007A79B9">
              <w:rPr>
                <w:rFonts w:ascii="Times New Roman" w:hAnsi="Times New Roman"/>
              </w:rPr>
              <w:t>Сложное предложение без союзов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CE7723" w:rsidRPr="007A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7A79B9">
        <w:trPr>
          <w:trHeight w:val="330"/>
        </w:trPr>
        <w:tc>
          <w:tcPr>
            <w:tcW w:w="675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121. 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Сложные предложения с союзами и, а, но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платформы </w:t>
            </w:r>
          </w:p>
        </w:tc>
      </w:tr>
      <w:tr w:rsidR="007A79B9" w:rsidRPr="007A79B9" w:rsidTr="007A79B9">
        <w:trPr>
          <w:trHeight w:val="210"/>
        </w:trPr>
        <w:tc>
          <w:tcPr>
            <w:tcW w:w="675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Составление сложных предложений с союзами и, а, но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</w:tcBorders>
          </w:tcPr>
          <w:p w:rsidR="007A79B9" w:rsidRPr="007A79B9" w:rsidRDefault="00BF33D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Сравнение простых и сложных предложений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1236" w:type="dxa"/>
            <w:gridSpan w:val="3"/>
          </w:tcPr>
          <w:p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Распространение простых и сложных предложений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Предложение. Закрепление знаний. 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E7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236" w:type="dxa"/>
            <w:gridSpan w:val="3"/>
          </w:tcPr>
          <w:p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Предложение.  Контрольные вопросы и задания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E7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2594" w:type="dxa"/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Изложение. Отрывок из повести В.П.Катаева «Сын полка»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CE7723"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236" w:type="dxa"/>
            <w:gridSpan w:val="3"/>
          </w:tcPr>
          <w:p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28232E">
        <w:tc>
          <w:tcPr>
            <w:tcW w:w="675" w:type="dxa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2594" w:type="dxa"/>
          </w:tcPr>
          <w:p w:rsidR="007A79B9" w:rsidRPr="007A79B9" w:rsidRDefault="006C30A1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Деловое письмо</w:t>
            </w:r>
            <w:r w:rsidRPr="007A79B9">
              <w:rPr>
                <w:rFonts w:ascii="Times New Roman" w:hAnsi="Times New Roman"/>
                <w:color w:val="000000"/>
                <w:sz w:val="24"/>
                <w:szCs w:val="24"/>
              </w:rPr>
              <w:t>. Заявление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CE7723"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824" w:type="dxa"/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:rsidTr="0028232E">
        <w:trPr>
          <w:trHeight w:val="285"/>
        </w:trPr>
        <w:tc>
          <w:tcPr>
            <w:tcW w:w="675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:rsidR="007A79B9" w:rsidRPr="007A79B9" w:rsidRDefault="006C30A1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Контрольный диктант по теме «Предложение»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CE7723"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F953B5" w:rsidRPr="007A79B9" w:rsidTr="00B26ED5">
        <w:trPr>
          <w:trHeight w:val="285"/>
        </w:trPr>
        <w:tc>
          <w:tcPr>
            <w:tcW w:w="10314" w:type="dxa"/>
            <w:gridSpan w:val="9"/>
            <w:tcBorders>
              <w:bottom w:val="single" w:sz="4" w:space="0" w:color="auto"/>
            </w:tcBorders>
          </w:tcPr>
          <w:p w:rsidR="00F953B5" w:rsidRPr="007A79B9" w:rsidRDefault="00F953B5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Повторение</w:t>
            </w:r>
          </w:p>
        </w:tc>
      </w:tr>
      <w:tr w:rsidR="007A79B9" w:rsidRPr="007A79B9" w:rsidTr="0028232E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 xml:space="preserve">Состав слова. </w:t>
            </w:r>
            <w:r w:rsidR="006C30A1" w:rsidRPr="007A79B9">
              <w:rPr>
                <w:rFonts w:ascii="Times New Roman" w:hAnsi="Times New Roman"/>
              </w:rPr>
              <w:t>Существительное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CE7723"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7A79B9" w:rsidRPr="007A79B9" w:rsidTr="0028232E">
        <w:trPr>
          <w:trHeight w:val="315"/>
        </w:trPr>
        <w:tc>
          <w:tcPr>
            <w:tcW w:w="675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:rsidR="007A79B9" w:rsidRPr="007A79B9" w:rsidRDefault="006C30A1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79B9">
              <w:rPr>
                <w:rFonts w:ascii="Times New Roman" w:hAnsi="Times New Roman"/>
              </w:rPr>
              <w:t>Годовой контрольный диктант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CE7723"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7A79B9" w:rsidRPr="007A79B9" w:rsidTr="00F953B5">
        <w:trPr>
          <w:trHeight w:val="2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</w:tcPr>
          <w:p w:rsidR="007A79B9" w:rsidRPr="007A79B9" w:rsidRDefault="00F953B5" w:rsidP="007A79B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79B9" w:rsidRPr="007A79B9" w:rsidRDefault="007A79B9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7A79B9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CE7723" w:rsidRPr="007A7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F953B5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B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платформы </w:t>
            </w:r>
            <w:proofErr w:type="spellStart"/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  <w:p w:rsidR="007A79B9" w:rsidRPr="007A79B9" w:rsidRDefault="007A79B9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ttps</w:t>
            </w:r>
            <w:proofErr w:type="spellEnd"/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resh.edu.ru</w:t>
            </w:r>
            <w:proofErr w:type="spellEnd"/>
            <w:r w:rsidRPr="007A79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953B5" w:rsidRPr="007A79B9" w:rsidTr="00F953B5">
        <w:trPr>
          <w:trHeight w:val="2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953B5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</w:tcPr>
          <w:p w:rsidR="00F953B5" w:rsidRPr="007A79B9" w:rsidRDefault="00F953B5" w:rsidP="007A79B9">
            <w:pPr>
              <w:contextualSpacing/>
              <w:rPr>
                <w:rFonts w:ascii="Times New Roman" w:hAnsi="Times New Roman"/>
              </w:rPr>
            </w:pPr>
            <w:r w:rsidRPr="007A79B9">
              <w:rPr>
                <w:rFonts w:ascii="Times New Roman" w:hAnsi="Times New Roman"/>
              </w:rPr>
              <w:t>Прилагательное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B5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3B5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53B5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F953B5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F953B5" w:rsidRPr="007A79B9" w:rsidRDefault="00F953B5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B5" w:rsidRPr="007A79B9" w:rsidTr="0028232E">
        <w:trPr>
          <w:trHeight w:val="240"/>
        </w:trPr>
        <w:tc>
          <w:tcPr>
            <w:tcW w:w="675" w:type="dxa"/>
            <w:tcBorders>
              <w:top w:val="single" w:sz="4" w:space="0" w:color="auto"/>
            </w:tcBorders>
          </w:tcPr>
          <w:p w:rsidR="00F953B5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594" w:type="dxa"/>
            <w:tcBorders>
              <w:top w:val="single" w:sz="4" w:space="0" w:color="auto"/>
            </w:tcBorders>
          </w:tcPr>
          <w:p w:rsidR="00F953B5" w:rsidRPr="007A79B9" w:rsidRDefault="00F953B5" w:rsidP="007A79B9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Глагол 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F953B5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</w:tcPr>
          <w:p w:rsidR="00F953B5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</w:tcBorders>
          </w:tcPr>
          <w:p w:rsidR="00F953B5" w:rsidRPr="007A79B9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F953B5" w:rsidRDefault="00F953B5" w:rsidP="007A79B9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F953B5" w:rsidRPr="007A79B9" w:rsidRDefault="00F953B5" w:rsidP="007A79B9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4483" w:rsidRPr="00EC1408" w:rsidRDefault="00594483" w:rsidP="00594483">
      <w:pPr>
        <w:tabs>
          <w:tab w:val="left" w:pos="5760"/>
        </w:tabs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EC1408">
        <w:rPr>
          <w:rFonts w:ascii="Times New Roman" w:hAnsi="Times New Roman"/>
          <w:sz w:val="24"/>
          <w:szCs w:val="24"/>
        </w:rPr>
        <w:t xml:space="preserve">  Согласовано</w:t>
      </w:r>
    </w:p>
    <w:p w:rsidR="00594483" w:rsidRPr="00EC1408" w:rsidRDefault="00594483" w:rsidP="00594483">
      <w:pPr>
        <w:tabs>
          <w:tab w:val="left" w:pos="5760"/>
        </w:tabs>
        <w:contextualSpacing/>
        <w:jc w:val="right"/>
        <w:rPr>
          <w:rFonts w:ascii="Times New Roman" w:hAnsi="Times New Roman"/>
          <w:sz w:val="24"/>
          <w:szCs w:val="24"/>
        </w:rPr>
      </w:pPr>
      <w:r w:rsidRPr="00EC1408">
        <w:rPr>
          <w:rFonts w:ascii="Times New Roman" w:hAnsi="Times New Roman"/>
          <w:sz w:val="24"/>
          <w:szCs w:val="24"/>
        </w:rPr>
        <w:t xml:space="preserve">                                                              Заместитель директора по УВР</w:t>
      </w:r>
    </w:p>
    <w:p w:rsidR="00594483" w:rsidRPr="00EC1408" w:rsidRDefault="00594483" w:rsidP="00594483">
      <w:pPr>
        <w:contextualSpacing/>
        <w:jc w:val="right"/>
        <w:rPr>
          <w:rFonts w:ascii="Times New Roman" w:hAnsi="Times New Roman"/>
          <w:sz w:val="24"/>
          <w:szCs w:val="24"/>
        </w:rPr>
      </w:pPr>
      <w:r w:rsidRPr="00EC1408">
        <w:rPr>
          <w:rFonts w:ascii="Times New Roman" w:hAnsi="Times New Roman"/>
          <w:sz w:val="24"/>
          <w:szCs w:val="24"/>
        </w:rPr>
        <w:t xml:space="preserve">                                                      _________ Н.В.Скрынникова</w:t>
      </w:r>
    </w:p>
    <w:p w:rsidR="00A710CC" w:rsidRDefault="00194381" w:rsidP="00594483">
      <w:pPr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 20</w:t>
      </w:r>
      <w:r w:rsidR="00B84622">
        <w:rPr>
          <w:rFonts w:ascii="Times New Roman" w:hAnsi="Times New Roman"/>
          <w:sz w:val="24"/>
          <w:szCs w:val="24"/>
        </w:rPr>
        <w:t xml:space="preserve">  » августа  202</w:t>
      </w:r>
      <w:r>
        <w:rPr>
          <w:rFonts w:ascii="Times New Roman" w:hAnsi="Times New Roman"/>
          <w:sz w:val="24"/>
          <w:szCs w:val="24"/>
        </w:rPr>
        <w:t>5</w:t>
      </w:r>
      <w:r w:rsidR="00B84622">
        <w:rPr>
          <w:rFonts w:ascii="Times New Roman" w:hAnsi="Times New Roman"/>
          <w:sz w:val="24"/>
          <w:szCs w:val="24"/>
        </w:rPr>
        <w:t>г</w:t>
      </w:r>
    </w:p>
    <w:p w:rsidR="00A710CC" w:rsidRPr="00A710CC" w:rsidRDefault="00A710CC" w:rsidP="00A710CC">
      <w:pPr>
        <w:rPr>
          <w:rFonts w:ascii="Times New Roman" w:hAnsi="Times New Roman"/>
          <w:sz w:val="24"/>
          <w:szCs w:val="24"/>
          <w:lang w:eastAsia="ru-RU"/>
        </w:rPr>
      </w:pPr>
    </w:p>
    <w:p w:rsidR="00A710CC" w:rsidRPr="00A710CC" w:rsidRDefault="00A710CC" w:rsidP="00A710CC">
      <w:pPr>
        <w:rPr>
          <w:rFonts w:ascii="Times New Roman" w:hAnsi="Times New Roman"/>
          <w:sz w:val="24"/>
          <w:szCs w:val="24"/>
          <w:lang w:eastAsia="ru-RU"/>
        </w:rPr>
      </w:pPr>
    </w:p>
    <w:p w:rsidR="00A710CC" w:rsidRPr="00A710CC" w:rsidRDefault="00A710CC" w:rsidP="00A710CC">
      <w:pPr>
        <w:rPr>
          <w:rFonts w:ascii="Times New Roman" w:hAnsi="Times New Roman"/>
          <w:sz w:val="24"/>
          <w:szCs w:val="24"/>
          <w:lang w:eastAsia="ru-RU"/>
        </w:rPr>
      </w:pPr>
    </w:p>
    <w:p w:rsidR="00A710CC" w:rsidRPr="00A710CC" w:rsidRDefault="00A710CC" w:rsidP="00A710CC">
      <w:pPr>
        <w:rPr>
          <w:rFonts w:ascii="Times New Roman" w:hAnsi="Times New Roman"/>
          <w:sz w:val="24"/>
          <w:szCs w:val="24"/>
          <w:lang w:eastAsia="ru-RU"/>
        </w:rPr>
      </w:pPr>
    </w:p>
    <w:p w:rsidR="00A710CC" w:rsidRPr="00A710CC" w:rsidRDefault="00A710CC" w:rsidP="00A710CC">
      <w:pPr>
        <w:rPr>
          <w:rFonts w:ascii="Times New Roman" w:hAnsi="Times New Roman"/>
          <w:sz w:val="24"/>
          <w:szCs w:val="24"/>
          <w:lang w:eastAsia="ru-RU"/>
        </w:rPr>
      </w:pPr>
    </w:p>
    <w:p w:rsidR="00A710CC" w:rsidRDefault="00A710CC" w:rsidP="00A710CC">
      <w:pPr>
        <w:rPr>
          <w:rFonts w:ascii="Times New Roman" w:hAnsi="Times New Roman"/>
          <w:sz w:val="24"/>
          <w:szCs w:val="24"/>
          <w:lang w:eastAsia="ru-RU"/>
        </w:rPr>
      </w:pPr>
    </w:p>
    <w:p w:rsidR="00A710CC" w:rsidRDefault="00A710CC" w:rsidP="00A710CC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710CC" w:rsidRDefault="00A710CC" w:rsidP="00A710CC">
      <w:pPr>
        <w:rPr>
          <w:rFonts w:ascii="Times New Roman" w:hAnsi="Times New Roman"/>
          <w:sz w:val="24"/>
          <w:szCs w:val="24"/>
          <w:lang w:eastAsia="ru-RU"/>
        </w:rPr>
      </w:pPr>
    </w:p>
    <w:p w:rsidR="00594483" w:rsidRPr="00A710CC" w:rsidRDefault="00594483" w:rsidP="00A710CC">
      <w:pPr>
        <w:rPr>
          <w:rFonts w:ascii="Times New Roman" w:hAnsi="Times New Roman"/>
          <w:sz w:val="24"/>
          <w:szCs w:val="24"/>
          <w:lang w:eastAsia="ru-RU"/>
        </w:rPr>
        <w:sectPr w:rsidR="00594483" w:rsidRPr="00A710CC">
          <w:pgSz w:w="11910" w:h="16840"/>
          <w:pgMar w:top="760" w:right="700" w:bottom="820" w:left="1000" w:header="0" w:footer="574" w:gutter="0"/>
          <w:cols w:space="720"/>
        </w:sectPr>
      </w:pPr>
    </w:p>
    <w:p w:rsidR="00FD2B84" w:rsidRPr="00FD2B84" w:rsidRDefault="00FD2B84" w:rsidP="00B84622">
      <w:pPr>
        <w:tabs>
          <w:tab w:val="left" w:pos="7560"/>
        </w:tabs>
        <w:rPr>
          <w:rFonts w:ascii="Times New Roman" w:hAnsi="Times New Roman"/>
          <w:sz w:val="28"/>
          <w:szCs w:val="28"/>
        </w:rPr>
      </w:pPr>
    </w:p>
    <w:sectPr w:rsidR="00FD2B84" w:rsidRPr="00FD2B84" w:rsidSect="00F3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634"/>
    <w:multiLevelType w:val="multilevel"/>
    <w:tmpl w:val="5350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37AE2"/>
    <w:multiLevelType w:val="hybridMultilevel"/>
    <w:tmpl w:val="ED486D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E8652F"/>
    <w:multiLevelType w:val="multilevel"/>
    <w:tmpl w:val="17D48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CF0083E"/>
    <w:multiLevelType w:val="multilevel"/>
    <w:tmpl w:val="CF5A61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4">
    <w:nsid w:val="0D07053A"/>
    <w:multiLevelType w:val="multilevel"/>
    <w:tmpl w:val="71789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5">
    <w:nsid w:val="10472C6B"/>
    <w:multiLevelType w:val="hybridMultilevel"/>
    <w:tmpl w:val="78E448C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6CE071F"/>
    <w:multiLevelType w:val="multilevel"/>
    <w:tmpl w:val="E0D8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053C77"/>
    <w:multiLevelType w:val="multilevel"/>
    <w:tmpl w:val="CFEC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741328"/>
    <w:multiLevelType w:val="multilevel"/>
    <w:tmpl w:val="36E2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F509DB"/>
    <w:multiLevelType w:val="multilevel"/>
    <w:tmpl w:val="9916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D3452A"/>
    <w:multiLevelType w:val="multilevel"/>
    <w:tmpl w:val="349E0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23A365A5"/>
    <w:multiLevelType w:val="multilevel"/>
    <w:tmpl w:val="5E56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EB339D"/>
    <w:multiLevelType w:val="multilevel"/>
    <w:tmpl w:val="7AE2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A75611"/>
    <w:multiLevelType w:val="multilevel"/>
    <w:tmpl w:val="18CEFD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4">
    <w:nsid w:val="2E1048E4"/>
    <w:multiLevelType w:val="multilevel"/>
    <w:tmpl w:val="3B5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0D15BC"/>
    <w:multiLevelType w:val="multilevel"/>
    <w:tmpl w:val="201C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85389D"/>
    <w:multiLevelType w:val="multilevel"/>
    <w:tmpl w:val="3044FC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7">
    <w:nsid w:val="376139F1"/>
    <w:multiLevelType w:val="multilevel"/>
    <w:tmpl w:val="3E3E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DC3EF2"/>
    <w:multiLevelType w:val="multilevel"/>
    <w:tmpl w:val="22B874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9">
    <w:nsid w:val="385C6E5A"/>
    <w:multiLevelType w:val="multilevel"/>
    <w:tmpl w:val="671E5D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20">
    <w:nsid w:val="393263F0"/>
    <w:multiLevelType w:val="multilevel"/>
    <w:tmpl w:val="6E5E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C97ECE"/>
    <w:multiLevelType w:val="multilevel"/>
    <w:tmpl w:val="CDDAD7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22">
    <w:nsid w:val="3C8B50BF"/>
    <w:multiLevelType w:val="multilevel"/>
    <w:tmpl w:val="F086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D71FB3"/>
    <w:multiLevelType w:val="multilevel"/>
    <w:tmpl w:val="349E0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3FF96E3C"/>
    <w:multiLevelType w:val="multilevel"/>
    <w:tmpl w:val="931C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3F12A3"/>
    <w:multiLevelType w:val="multilevel"/>
    <w:tmpl w:val="6336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3A53BB"/>
    <w:multiLevelType w:val="multilevel"/>
    <w:tmpl w:val="CC80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177D98"/>
    <w:multiLevelType w:val="multilevel"/>
    <w:tmpl w:val="FCE0EB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28">
    <w:nsid w:val="53E07D5C"/>
    <w:multiLevelType w:val="multilevel"/>
    <w:tmpl w:val="160660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29">
    <w:nsid w:val="544516AE"/>
    <w:multiLevelType w:val="multilevel"/>
    <w:tmpl w:val="943C31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30">
    <w:nsid w:val="545214BD"/>
    <w:multiLevelType w:val="multilevel"/>
    <w:tmpl w:val="922C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25441E"/>
    <w:multiLevelType w:val="multilevel"/>
    <w:tmpl w:val="C50E65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32">
    <w:nsid w:val="57E24A97"/>
    <w:multiLevelType w:val="multilevel"/>
    <w:tmpl w:val="A76C6E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33">
    <w:nsid w:val="5B5C2C8B"/>
    <w:multiLevelType w:val="multilevel"/>
    <w:tmpl w:val="0164AB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5F080493"/>
    <w:multiLevelType w:val="multilevel"/>
    <w:tmpl w:val="7B16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F909EB"/>
    <w:multiLevelType w:val="multilevel"/>
    <w:tmpl w:val="42AA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3C2F89"/>
    <w:multiLevelType w:val="multilevel"/>
    <w:tmpl w:val="D36673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37">
    <w:nsid w:val="69262212"/>
    <w:multiLevelType w:val="multilevel"/>
    <w:tmpl w:val="9990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9A38BA"/>
    <w:multiLevelType w:val="multilevel"/>
    <w:tmpl w:val="CEC4CC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39">
    <w:nsid w:val="6E271FB8"/>
    <w:multiLevelType w:val="multilevel"/>
    <w:tmpl w:val="FAF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F57AB6"/>
    <w:multiLevelType w:val="hybridMultilevel"/>
    <w:tmpl w:val="9280CB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74A24AF4"/>
    <w:multiLevelType w:val="multilevel"/>
    <w:tmpl w:val="7A32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82214C"/>
    <w:multiLevelType w:val="multilevel"/>
    <w:tmpl w:val="271E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8D6212"/>
    <w:multiLevelType w:val="hybridMultilevel"/>
    <w:tmpl w:val="27D4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503BA"/>
    <w:multiLevelType w:val="multilevel"/>
    <w:tmpl w:val="662E84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45">
    <w:nsid w:val="7B106548"/>
    <w:multiLevelType w:val="hybridMultilevel"/>
    <w:tmpl w:val="AACAA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AF1B2E"/>
    <w:multiLevelType w:val="multilevel"/>
    <w:tmpl w:val="D3D4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34"/>
  </w:num>
  <w:num w:numId="5">
    <w:abstractNumId w:val="41"/>
  </w:num>
  <w:num w:numId="6">
    <w:abstractNumId w:val="22"/>
  </w:num>
  <w:num w:numId="7">
    <w:abstractNumId w:val="38"/>
  </w:num>
  <w:num w:numId="8">
    <w:abstractNumId w:val="36"/>
  </w:num>
  <w:num w:numId="9">
    <w:abstractNumId w:val="18"/>
  </w:num>
  <w:num w:numId="10">
    <w:abstractNumId w:val="31"/>
  </w:num>
  <w:num w:numId="11">
    <w:abstractNumId w:val="13"/>
  </w:num>
  <w:num w:numId="12">
    <w:abstractNumId w:val="28"/>
  </w:num>
  <w:num w:numId="13">
    <w:abstractNumId w:val="32"/>
  </w:num>
  <w:num w:numId="14">
    <w:abstractNumId w:val="29"/>
  </w:num>
  <w:num w:numId="15">
    <w:abstractNumId w:val="43"/>
  </w:num>
  <w:num w:numId="16">
    <w:abstractNumId w:val="35"/>
  </w:num>
  <w:num w:numId="17">
    <w:abstractNumId w:val="25"/>
  </w:num>
  <w:num w:numId="18">
    <w:abstractNumId w:val="37"/>
  </w:num>
  <w:num w:numId="19">
    <w:abstractNumId w:val="15"/>
  </w:num>
  <w:num w:numId="20">
    <w:abstractNumId w:val="26"/>
  </w:num>
  <w:num w:numId="21">
    <w:abstractNumId w:val="6"/>
  </w:num>
  <w:num w:numId="22">
    <w:abstractNumId w:val="42"/>
  </w:num>
  <w:num w:numId="23">
    <w:abstractNumId w:val="0"/>
  </w:num>
  <w:num w:numId="24">
    <w:abstractNumId w:val="39"/>
  </w:num>
  <w:num w:numId="25">
    <w:abstractNumId w:val="12"/>
  </w:num>
  <w:num w:numId="26">
    <w:abstractNumId w:val="11"/>
  </w:num>
  <w:num w:numId="27">
    <w:abstractNumId w:val="46"/>
  </w:num>
  <w:num w:numId="28">
    <w:abstractNumId w:val="24"/>
  </w:num>
  <w:num w:numId="29">
    <w:abstractNumId w:val="30"/>
  </w:num>
  <w:num w:numId="30">
    <w:abstractNumId w:val="9"/>
  </w:num>
  <w:num w:numId="31">
    <w:abstractNumId w:val="7"/>
  </w:num>
  <w:num w:numId="32">
    <w:abstractNumId w:val="8"/>
  </w:num>
  <w:num w:numId="33">
    <w:abstractNumId w:val="19"/>
  </w:num>
  <w:num w:numId="34">
    <w:abstractNumId w:val="10"/>
  </w:num>
  <w:num w:numId="35">
    <w:abstractNumId w:val="3"/>
  </w:num>
  <w:num w:numId="36">
    <w:abstractNumId w:val="21"/>
  </w:num>
  <w:num w:numId="37">
    <w:abstractNumId w:val="4"/>
  </w:num>
  <w:num w:numId="38">
    <w:abstractNumId w:val="27"/>
  </w:num>
  <w:num w:numId="39">
    <w:abstractNumId w:val="44"/>
  </w:num>
  <w:num w:numId="40">
    <w:abstractNumId w:val="16"/>
  </w:num>
  <w:num w:numId="41">
    <w:abstractNumId w:val="33"/>
  </w:num>
  <w:num w:numId="42">
    <w:abstractNumId w:val="2"/>
  </w:num>
  <w:num w:numId="43">
    <w:abstractNumId w:val="23"/>
  </w:num>
  <w:num w:numId="44">
    <w:abstractNumId w:val="45"/>
  </w:num>
  <w:num w:numId="45">
    <w:abstractNumId w:val="1"/>
  </w:num>
  <w:num w:numId="46">
    <w:abstractNumId w:val="40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198"/>
    <w:rsid w:val="000910F0"/>
    <w:rsid w:val="00194381"/>
    <w:rsid w:val="001A0CCB"/>
    <w:rsid w:val="00210800"/>
    <w:rsid w:val="0022703E"/>
    <w:rsid w:val="0028232E"/>
    <w:rsid w:val="0029595B"/>
    <w:rsid w:val="00302BA7"/>
    <w:rsid w:val="003724D5"/>
    <w:rsid w:val="003F5098"/>
    <w:rsid w:val="00403BE1"/>
    <w:rsid w:val="004D166C"/>
    <w:rsid w:val="00594483"/>
    <w:rsid w:val="00671516"/>
    <w:rsid w:val="006C30A1"/>
    <w:rsid w:val="00766403"/>
    <w:rsid w:val="007A79B9"/>
    <w:rsid w:val="008337A7"/>
    <w:rsid w:val="00891790"/>
    <w:rsid w:val="008B4BF1"/>
    <w:rsid w:val="008D6701"/>
    <w:rsid w:val="00912F42"/>
    <w:rsid w:val="009422D8"/>
    <w:rsid w:val="00980C24"/>
    <w:rsid w:val="009A431D"/>
    <w:rsid w:val="009F27F1"/>
    <w:rsid w:val="009F3198"/>
    <w:rsid w:val="00A710CC"/>
    <w:rsid w:val="00A812FF"/>
    <w:rsid w:val="00AB16E2"/>
    <w:rsid w:val="00B1169A"/>
    <w:rsid w:val="00B5562D"/>
    <w:rsid w:val="00B73820"/>
    <w:rsid w:val="00B84622"/>
    <w:rsid w:val="00BF33D9"/>
    <w:rsid w:val="00C205D8"/>
    <w:rsid w:val="00CE7723"/>
    <w:rsid w:val="00D17BEF"/>
    <w:rsid w:val="00DE6205"/>
    <w:rsid w:val="00E33055"/>
    <w:rsid w:val="00E6071D"/>
    <w:rsid w:val="00E71232"/>
    <w:rsid w:val="00F37E8D"/>
    <w:rsid w:val="00F953B5"/>
    <w:rsid w:val="00F97ECA"/>
    <w:rsid w:val="00FD2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19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D2B84"/>
    <w:pPr>
      <w:keepNext/>
      <w:keepLines/>
      <w:widowControl w:val="0"/>
      <w:suppressAutoHyphens/>
      <w:autoSpaceDN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F319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F319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3">
    <w:name w:val="List Paragraph"/>
    <w:basedOn w:val="a"/>
    <w:qFormat/>
    <w:rsid w:val="009F3198"/>
    <w:pPr>
      <w:ind w:left="720"/>
      <w:contextualSpacing/>
    </w:pPr>
  </w:style>
  <w:style w:type="paragraph" w:customStyle="1" w:styleId="Standard">
    <w:name w:val="Standard"/>
    <w:rsid w:val="00C205D8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customStyle="1" w:styleId="10">
    <w:name w:val="Заголовок 1 Знак"/>
    <w:basedOn w:val="a0"/>
    <w:link w:val="1"/>
    <w:uiPriority w:val="9"/>
    <w:rsid w:val="00FD2B84"/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</w:rPr>
  </w:style>
  <w:style w:type="table" w:styleId="a4">
    <w:name w:val="Table Grid"/>
    <w:basedOn w:val="a1"/>
    <w:uiPriority w:val="39"/>
    <w:rsid w:val="00FD2B8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Standard"/>
    <w:next w:val="Textbody"/>
    <w:link w:val="a6"/>
    <w:rsid w:val="00FD2B84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6">
    <w:name w:val="Название Знак"/>
    <w:basedOn w:val="a0"/>
    <w:link w:val="a5"/>
    <w:rsid w:val="00FD2B84"/>
    <w:rPr>
      <w:rFonts w:ascii="Arial" w:eastAsia="Lucida Sans Unicode" w:hAnsi="Arial" w:cs="Tahoma"/>
      <w:kern w:val="3"/>
      <w:sz w:val="28"/>
      <w:szCs w:val="28"/>
    </w:rPr>
  </w:style>
  <w:style w:type="paragraph" w:customStyle="1" w:styleId="Textbody">
    <w:name w:val="Text body"/>
    <w:basedOn w:val="Standard"/>
    <w:rsid w:val="00FD2B84"/>
    <w:pPr>
      <w:spacing w:after="120"/>
    </w:pPr>
  </w:style>
  <w:style w:type="paragraph" w:styleId="a7">
    <w:name w:val="List"/>
    <w:basedOn w:val="Textbody"/>
    <w:rsid w:val="00FD2B84"/>
    <w:rPr>
      <w:rFonts w:cs="Tahoma"/>
    </w:rPr>
  </w:style>
  <w:style w:type="paragraph" w:styleId="a8">
    <w:name w:val="caption"/>
    <w:basedOn w:val="Standard"/>
    <w:rsid w:val="00FD2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FD2B84"/>
    <w:pPr>
      <w:suppressLineNumbers/>
    </w:pPr>
    <w:rPr>
      <w:rFonts w:cs="Tahoma"/>
    </w:rPr>
  </w:style>
  <w:style w:type="paragraph" w:styleId="a9">
    <w:name w:val="Balloon Text"/>
    <w:link w:val="aa"/>
    <w:rsid w:val="00FD2B84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Lucida Sans Unicode" w:hAnsi="Tahoma" w:cs="Tahoma"/>
      <w:kern w:val="3"/>
      <w:sz w:val="16"/>
      <w:szCs w:val="16"/>
    </w:rPr>
  </w:style>
  <w:style w:type="character" w:customStyle="1" w:styleId="aa">
    <w:name w:val="Текст выноски Знак"/>
    <w:basedOn w:val="a0"/>
    <w:link w:val="a9"/>
    <w:rsid w:val="00FD2B84"/>
    <w:rPr>
      <w:rFonts w:ascii="Tahoma" w:eastAsia="Lucida Sans Unicode" w:hAnsi="Tahoma" w:cs="Tahoma"/>
      <w:kern w:val="3"/>
      <w:sz w:val="16"/>
      <w:szCs w:val="16"/>
    </w:rPr>
  </w:style>
  <w:style w:type="paragraph" w:styleId="ab">
    <w:name w:val="header"/>
    <w:link w:val="ac"/>
    <w:rsid w:val="00FD2B84"/>
    <w:pPr>
      <w:widowControl w:val="0"/>
      <w:suppressLineNumbers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</w:style>
  <w:style w:type="character" w:customStyle="1" w:styleId="ac">
    <w:name w:val="Верхний колонтитул Знак"/>
    <w:basedOn w:val="a0"/>
    <w:link w:val="ab"/>
    <w:rsid w:val="00FD2B84"/>
    <w:rPr>
      <w:rFonts w:ascii="Calibri" w:eastAsia="Lucida Sans Unicode" w:hAnsi="Calibri" w:cs="F"/>
      <w:kern w:val="3"/>
    </w:rPr>
  </w:style>
  <w:style w:type="paragraph" w:styleId="ad">
    <w:name w:val="footer"/>
    <w:link w:val="ae"/>
    <w:rsid w:val="00FD2B84"/>
    <w:pPr>
      <w:widowControl w:val="0"/>
      <w:suppressLineNumbers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</w:style>
  <w:style w:type="character" w:customStyle="1" w:styleId="ae">
    <w:name w:val="Нижний колонтитул Знак"/>
    <w:basedOn w:val="a0"/>
    <w:link w:val="ad"/>
    <w:rsid w:val="00FD2B84"/>
    <w:rPr>
      <w:rFonts w:ascii="Calibri" w:eastAsia="Lucida Sans Unicode" w:hAnsi="Calibri" w:cs="F"/>
      <w:kern w:val="3"/>
    </w:rPr>
  </w:style>
  <w:style w:type="paragraph" w:styleId="af">
    <w:name w:val="Normal (Web)"/>
    <w:rsid w:val="00FD2B84"/>
    <w:pPr>
      <w:widowControl w:val="0"/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customStyle="1" w:styleId="Internetlink">
    <w:name w:val="Internet link"/>
    <w:rsid w:val="00FD2B84"/>
    <w:rPr>
      <w:color w:val="0000FF"/>
      <w:u w:val="single"/>
    </w:rPr>
  </w:style>
  <w:style w:type="character" w:styleId="af0">
    <w:name w:val="FollowedHyperlink"/>
    <w:rsid w:val="00FD2B84"/>
    <w:rPr>
      <w:color w:val="800080"/>
      <w:u w:val="single"/>
    </w:rPr>
  </w:style>
  <w:style w:type="character" w:customStyle="1" w:styleId="apple-converted-space">
    <w:name w:val="apple-converted-space"/>
    <w:rsid w:val="00FD2B84"/>
  </w:style>
  <w:style w:type="character" w:customStyle="1" w:styleId="ListLabel1">
    <w:name w:val="ListLabel 1"/>
    <w:rsid w:val="00FD2B84"/>
    <w:rPr>
      <w:rFonts w:cs="Courier New"/>
    </w:rPr>
  </w:style>
  <w:style w:type="character" w:customStyle="1" w:styleId="NumberingSymbols">
    <w:name w:val="Numbering Symbols"/>
    <w:rsid w:val="00FD2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5911</Words>
  <Characters>33697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2024-09-02T19:04:00Z</cp:lastPrinted>
  <dcterms:created xsi:type="dcterms:W3CDTF">2023-08-27T14:49:00Z</dcterms:created>
  <dcterms:modified xsi:type="dcterms:W3CDTF">2025-09-09T14:09:00Z</dcterms:modified>
</cp:coreProperties>
</file>