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C8" w:rsidRDefault="004F3296" w:rsidP="004F3296">
      <w:pPr>
        <w:ind w:left="-567"/>
      </w:pPr>
      <w:r w:rsidRPr="004F3296">
        <w:rPr>
          <w:noProof/>
        </w:rPr>
        <w:drawing>
          <wp:inline distT="0" distB="0" distL="0" distR="0">
            <wp:extent cx="5939444" cy="8648700"/>
            <wp:effectExtent l="0" t="0" r="4445" b="0"/>
            <wp:docPr id="33" name="Рисунок 33" descr="C:\Users\ks\Documents\Scanned Documents\Рисунок (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Documents\Scanned Documents\Рисунок (2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368" cy="8650046"/>
                    </a:xfrm>
                    <a:prstGeom prst="rect">
                      <a:avLst/>
                    </a:prstGeom>
                    <a:noFill/>
                    <a:ln>
                      <a:noFill/>
                    </a:ln>
                  </pic:spPr>
                </pic:pic>
              </a:graphicData>
            </a:graphic>
          </wp:inline>
        </w:drawing>
      </w:r>
    </w:p>
    <w:p w:rsidR="00D832C8" w:rsidRDefault="00D832C8" w:rsidP="009B40D7">
      <w:pPr>
        <w:ind w:left="0" w:firstLine="0"/>
      </w:pPr>
    </w:p>
    <w:p w:rsidR="00D832C8" w:rsidRPr="00D832C8" w:rsidRDefault="00D832C8" w:rsidP="00D832C8"/>
    <w:p w:rsidR="004F3296" w:rsidRDefault="004F3296">
      <w:pPr>
        <w:pStyle w:val="2"/>
        <w:spacing w:after="13" w:line="248" w:lineRule="auto"/>
        <w:ind w:left="1233" w:right="708" w:hanging="10"/>
        <w:jc w:val="center"/>
        <w:rPr>
          <w:color w:val="00000A"/>
          <w:szCs w:val="28"/>
        </w:rPr>
      </w:pPr>
    </w:p>
    <w:p w:rsidR="000A405C" w:rsidRPr="00D832C8" w:rsidRDefault="00461063">
      <w:pPr>
        <w:pStyle w:val="2"/>
        <w:spacing w:after="13" w:line="248" w:lineRule="auto"/>
        <w:ind w:left="1233" w:right="708" w:hanging="10"/>
        <w:jc w:val="center"/>
        <w:rPr>
          <w:szCs w:val="28"/>
        </w:rPr>
      </w:pPr>
      <w:r w:rsidRPr="00D832C8">
        <w:rPr>
          <w:color w:val="00000A"/>
          <w:szCs w:val="28"/>
        </w:rPr>
        <w:t xml:space="preserve">ОГЛАВЛЕНИЕ </w:t>
      </w:r>
    </w:p>
    <w:p w:rsidR="000A405C" w:rsidRPr="00D832C8" w:rsidRDefault="00461063">
      <w:pPr>
        <w:spacing w:after="13" w:line="259" w:lineRule="auto"/>
        <w:ind w:left="570" w:right="0" w:firstLine="0"/>
        <w:jc w:val="center"/>
        <w:rPr>
          <w:sz w:val="28"/>
          <w:szCs w:val="28"/>
        </w:rPr>
      </w:pPr>
      <w:r w:rsidRPr="00D832C8">
        <w:rPr>
          <w:b/>
          <w:color w:val="00000A"/>
          <w:sz w:val="28"/>
          <w:szCs w:val="28"/>
        </w:rPr>
        <w:t xml:space="preserve"> </w:t>
      </w:r>
    </w:p>
    <w:p w:rsidR="000A405C" w:rsidRPr="00D832C8" w:rsidRDefault="00461063">
      <w:pPr>
        <w:spacing w:after="13" w:line="248" w:lineRule="auto"/>
        <w:ind w:left="387" w:right="0" w:hanging="10"/>
        <w:jc w:val="left"/>
        <w:rPr>
          <w:sz w:val="28"/>
          <w:szCs w:val="28"/>
        </w:rPr>
      </w:pPr>
      <w:r w:rsidRPr="00D832C8">
        <w:rPr>
          <w:b/>
          <w:sz w:val="28"/>
          <w:szCs w:val="28"/>
        </w:rPr>
        <w:t xml:space="preserve">1.Общие положения  </w:t>
      </w:r>
    </w:p>
    <w:p w:rsidR="000A405C" w:rsidRPr="00D832C8" w:rsidRDefault="00461063">
      <w:pPr>
        <w:spacing w:after="0" w:line="259" w:lineRule="auto"/>
        <w:ind w:left="392" w:right="0" w:firstLine="0"/>
        <w:jc w:val="left"/>
        <w:rPr>
          <w:sz w:val="28"/>
          <w:szCs w:val="28"/>
        </w:rPr>
      </w:pPr>
      <w:r w:rsidRPr="00D832C8">
        <w:rPr>
          <w:b/>
          <w:sz w:val="28"/>
          <w:szCs w:val="28"/>
        </w:rPr>
        <w:t xml:space="preserve"> </w:t>
      </w:r>
    </w:p>
    <w:p w:rsidR="000A405C" w:rsidRPr="00D832C8" w:rsidRDefault="00461063" w:rsidP="00D832C8">
      <w:pPr>
        <w:numPr>
          <w:ilvl w:val="0"/>
          <w:numId w:val="1"/>
        </w:numPr>
        <w:spacing w:after="13" w:line="248" w:lineRule="auto"/>
        <w:ind w:right="0" w:hanging="10"/>
        <w:jc w:val="left"/>
        <w:rPr>
          <w:sz w:val="28"/>
          <w:szCs w:val="28"/>
        </w:rPr>
      </w:pPr>
      <w:r w:rsidRPr="00D832C8">
        <w:rPr>
          <w:b/>
          <w:sz w:val="28"/>
          <w:szCs w:val="28"/>
        </w:rPr>
        <w:t xml:space="preserve">Адаптированная основная общеобразовательная программа образования обучающихся с легкой умственной отсталостью 5-9 </w:t>
      </w:r>
      <w:r w:rsidR="00816A19" w:rsidRPr="00D832C8">
        <w:rPr>
          <w:b/>
          <w:sz w:val="28"/>
          <w:szCs w:val="28"/>
        </w:rPr>
        <w:t>классов (</w:t>
      </w:r>
      <w:r w:rsidRPr="00D832C8">
        <w:rPr>
          <w:b/>
          <w:sz w:val="28"/>
          <w:szCs w:val="28"/>
        </w:rPr>
        <w:t>АООП вариант 1)</w:t>
      </w:r>
      <w:r w:rsidRPr="00D832C8">
        <w:rPr>
          <w:b/>
          <w:color w:val="00000A"/>
          <w:sz w:val="28"/>
          <w:szCs w:val="28"/>
        </w:rPr>
        <w:t xml:space="preserve"> </w:t>
      </w:r>
    </w:p>
    <w:p w:rsidR="000A405C" w:rsidRPr="00D832C8" w:rsidRDefault="00461063">
      <w:pPr>
        <w:numPr>
          <w:ilvl w:val="1"/>
          <w:numId w:val="1"/>
        </w:numPr>
        <w:spacing w:after="13" w:line="248" w:lineRule="auto"/>
        <w:ind w:right="0" w:hanging="491"/>
        <w:jc w:val="left"/>
        <w:rPr>
          <w:sz w:val="28"/>
          <w:szCs w:val="28"/>
        </w:rPr>
      </w:pPr>
      <w:r w:rsidRPr="00D832C8">
        <w:rPr>
          <w:b/>
          <w:sz w:val="28"/>
          <w:szCs w:val="28"/>
        </w:rPr>
        <w:t xml:space="preserve">Целевой раздел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Пояснительная записка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p w:rsidR="000A405C" w:rsidRPr="00D832C8" w:rsidRDefault="00461063">
      <w:pPr>
        <w:numPr>
          <w:ilvl w:val="1"/>
          <w:numId w:val="1"/>
        </w:numPr>
        <w:spacing w:after="13" w:line="248" w:lineRule="auto"/>
        <w:ind w:right="0" w:hanging="491"/>
        <w:jc w:val="left"/>
        <w:rPr>
          <w:sz w:val="28"/>
          <w:szCs w:val="28"/>
        </w:rPr>
      </w:pPr>
      <w:r w:rsidRPr="00D832C8">
        <w:rPr>
          <w:b/>
          <w:sz w:val="28"/>
          <w:szCs w:val="28"/>
        </w:rPr>
        <w:t xml:space="preserve">Содержательный раздел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Программа формирования базовых учебных действий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Программы учебных предметов, курсов коррекционно-развивающей области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Программа духовно-нравственного развития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Программа формирования экологической культуры, здорового и безопасного образа жизни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Программа коррекционной работы </w:t>
      </w:r>
    </w:p>
    <w:p w:rsidR="000A405C" w:rsidRPr="00D832C8" w:rsidRDefault="00461063">
      <w:pPr>
        <w:numPr>
          <w:ilvl w:val="2"/>
          <w:numId w:val="1"/>
        </w:numPr>
        <w:spacing w:after="13" w:line="248" w:lineRule="auto"/>
        <w:ind w:left="1540" w:right="0" w:hanging="703"/>
        <w:jc w:val="left"/>
        <w:rPr>
          <w:sz w:val="28"/>
          <w:szCs w:val="28"/>
        </w:rPr>
      </w:pPr>
      <w:r w:rsidRPr="00D832C8">
        <w:rPr>
          <w:sz w:val="28"/>
          <w:szCs w:val="28"/>
        </w:rPr>
        <w:t xml:space="preserve">Программа внеурочной деятельности </w:t>
      </w:r>
    </w:p>
    <w:p w:rsidR="000A405C" w:rsidRPr="00D832C8" w:rsidRDefault="00461063">
      <w:pPr>
        <w:numPr>
          <w:ilvl w:val="1"/>
          <w:numId w:val="1"/>
        </w:numPr>
        <w:spacing w:after="13" w:line="248" w:lineRule="auto"/>
        <w:ind w:right="0" w:hanging="491"/>
        <w:jc w:val="left"/>
        <w:rPr>
          <w:sz w:val="28"/>
          <w:szCs w:val="28"/>
        </w:rPr>
      </w:pPr>
      <w:r w:rsidRPr="00D832C8">
        <w:rPr>
          <w:b/>
          <w:sz w:val="28"/>
          <w:szCs w:val="28"/>
        </w:rPr>
        <w:t xml:space="preserve">Организационный раздел </w:t>
      </w:r>
    </w:p>
    <w:p w:rsidR="000A405C" w:rsidRPr="00D832C8" w:rsidRDefault="00816A19" w:rsidP="00816A19">
      <w:pPr>
        <w:spacing w:after="13" w:line="248" w:lineRule="auto"/>
        <w:ind w:left="0" w:right="0" w:firstLine="0"/>
        <w:jc w:val="left"/>
        <w:rPr>
          <w:sz w:val="28"/>
          <w:szCs w:val="28"/>
        </w:rPr>
      </w:pPr>
      <w:r>
        <w:rPr>
          <w:sz w:val="28"/>
          <w:szCs w:val="28"/>
        </w:rPr>
        <w:t>2.3.1.</w:t>
      </w:r>
      <w:r w:rsidRPr="00D832C8">
        <w:rPr>
          <w:sz w:val="28"/>
          <w:szCs w:val="28"/>
        </w:rPr>
        <w:t xml:space="preserve"> Учебный</w:t>
      </w:r>
      <w:r w:rsidR="00461063" w:rsidRPr="00D832C8">
        <w:rPr>
          <w:sz w:val="28"/>
          <w:szCs w:val="28"/>
        </w:rPr>
        <w:t xml:space="preserve"> план </w:t>
      </w:r>
    </w:p>
    <w:p w:rsidR="00D832C8" w:rsidRPr="00D832C8" w:rsidRDefault="00816A19" w:rsidP="00816A19">
      <w:pPr>
        <w:spacing w:after="0" w:line="259" w:lineRule="auto"/>
        <w:ind w:left="0" w:right="0" w:firstLine="0"/>
        <w:rPr>
          <w:sz w:val="28"/>
          <w:szCs w:val="28"/>
        </w:rPr>
      </w:pPr>
      <w:r>
        <w:rPr>
          <w:sz w:val="28"/>
          <w:szCs w:val="28"/>
        </w:rPr>
        <w:t>2.3.2.</w:t>
      </w:r>
      <w:r w:rsidRPr="00D832C8">
        <w:rPr>
          <w:sz w:val="28"/>
          <w:szCs w:val="28"/>
        </w:rPr>
        <w:t xml:space="preserve"> Система</w:t>
      </w:r>
      <w:r w:rsidR="00D832C8" w:rsidRPr="00D832C8">
        <w:rPr>
          <w:sz w:val="28"/>
          <w:szCs w:val="28"/>
        </w:rPr>
        <w:t xml:space="preserve"> условий </w:t>
      </w:r>
      <w:r w:rsidRPr="00D832C8">
        <w:rPr>
          <w:sz w:val="28"/>
          <w:szCs w:val="28"/>
        </w:rPr>
        <w:t>реализации,</w:t>
      </w:r>
      <w:r w:rsidR="00D832C8" w:rsidRPr="00D832C8">
        <w:rPr>
          <w:sz w:val="28"/>
          <w:szCs w:val="28"/>
        </w:rPr>
        <w:t xml:space="preserve"> адаптированной основной общеобразовательной программы образования обучающихся с легкой умственной отсталостью                                                 </w:t>
      </w:r>
      <w:r w:rsidR="00D832C8">
        <w:rPr>
          <w:sz w:val="28"/>
          <w:szCs w:val="28"/>
        </w:rPr>
        <w:t xml:space="preserve">                             </w:t>
      </w:r>
    </w:p>
    <w:p w:rsidR="00D832C8" w:rsidRPr="00D832C8" w:rsidRDefault="00D832C8" w:rsidP="00816A19">
      <w:pPr>
        <w:spacing w:after="0" w:line="259" w:lineRule="auto"/>
        <w:ind w:left="0" w:right="0" w:firstLine="0"/>
        <w:rPr>
          <w:sz w:val="28"/>
          <w:szCs w:val="28"/>
        </w:rPr>
      </w:pPr>
      <w:r w:rsidRPr="00D832C8">
        <w:rPr>
          <w:sz w:val="28"/>
          <w:szCs w:val="28"/>
        </w:rPr>
        <w:t xml:space="preserve">2.3.3. Кадровое обеспечение реализации основной образовательной программы начального общего образования                       </w:t>
      </w:r>
      <w:r>
        <w:rPr>
          <w:sz w:val="28"/>
          <w:szCs w:val="28"/>
        </w:rPr>
        <w:t xml:space="preserve">                             </w:t>
      </w:r>
    </w:p>
    <w:p w:rsidR="00D832C8" w:rsidRPr="00D832C8" w:rsidRDefault="00D832C8" w:rsidP="00816A19">
      <w:pPr>
        <w:spacing w:after="0" w:line="259" w:lineRule="auto"/>
        <w:ind w:left="0" w:right="0" w:firstLine="0"/>
        <w:rPr>
          <w:sz w:val="28"/>
          <w:szCs w:val="28"/>
        </w:rPr>
      </w:pPr>
      <w:r w:rsidRPr="00D832C8">
        <w:rPr>
          <w:sz w:val="28"/>
          <w:szCs w:val="28"/>
        </w:rPr>
        <w:t>2.3.</w:t>
      </w:r>
      <w:r w:rsidR="00816A19" w:rsidRPr="00D832C8">
        <w:rPr>
          <w:sz w:val="28"/>
          <w:szCs w:val="28"/>
        </w:rPr>
        <w:t>4. Психолого</w:t>
      </w:r>
      <w:r w:rsidRPr="00D832C8">
        <w:rPr>
          <w:sz w:val="28"/>
          <w:szCs w:val="28"/>
        </w:rPr>
        <w:t xml:space="preserve">-педагогические условия реализации основной образовательной программы НОО                                      </w:t>
      </w:r>
      <w:r>
        <w:rPr>
          <w:sz w:val="28"/>
          <w:szCs w:val="28"/>
        </w:rPr>
        <w:t xml:space="preserve">                             </w:t>
      </w:r>
    </w:p>
    <w:p w:rsidR="00D832C8" w:rsidRPr="00816A19" w:rsidRDefault="00D832C8" w:rsidP="00816A19">
      <w:pPr>
        <w:spacing w:after="0" w:line="259" w:lineRule="auto"/>
        <w:ind w:left="0" w:right="0" w:firstLine="0"/>
        <w:rPr>
          <w:b/>
          <w:sz w:val="28"/>
          <w:szCs w:val="28"/>
        </w:rPr>
      </w:pPr>
      <w:r w:rsidRPr="00816A19">
        <w:rPr>
          <w:b/>
          <w:sz w:val="28"/>
          <w:szCs w:val="28"/>
        </w:rPr>
        <w:t xml:space="preserve">3.1. Финансовое обеспечение реализации образовательной программы начального общего образования                                                                  </w:t>
      </w:r>
    </w:p>
    <w:p w:rsidR="00D832C8" w:rsidRPr="00816A19" w:rsidRDefault="00816A19" w:rsidP="00816A19">
      <w:pPr>
        <w:spacing w:after="0" w:line="259" w:lineRule="auto"/>
        <w:ind w:left="0" w:right="0" w:firstLine="0"/>
        <w:rPr>
          <w:b/>
          <w:color w:val="auto"/>
          <w:sz w:val="28"/>
          <w:szCs w:val="28"/>
        </w:rPr>
      </w:pPr>
      <w:r>
        <w:rPr>
          <w:b/>
          <w:sz w:val="28"/>
          <w:szCs w:val="28"/>
        </w:rPr>
        <w:t>3.2.</w:t>
      </w:r>
      <w:r w:rsidRPr="00816A19">
        <w:rPr>
          <w:b/>
          <w:sz w:val="28"/>
          <w:szCs w:val="28"/>
        </w:rPr>
        <w:t xml:space="preserve"> Материально</w:t>
      </w:r>
      <w:r w:rsidR="00D832C8" w:rsidRPr="00816A19">
        <w:rPr>
          <w:b/>
          <w:sz w:val="28"/>
          <w:szCs w:val="28"/>
        </w:rPr>
        <w:t xml:space="preserve">-технические условия реализации основной образовательной программы                                                                         </w:t>
      </w:r>
    </w:p>
    <w:p w:rsidR="00D832C8" w:rsidRDefault="00D832C8">
      <w:pPr>
        <w:spacing w:after="0" w:line="259" w:lineRule="auto"/>
        <w:ind w:left="1231" w:right="0" w:firstLine="0"/>
        <w:jc w:val="center"/>
        <w:rPr>
          <w:b/>
          <w:color w:val="auto"/>
          <w:sz w:val="28"/>
          <w:szCs w:val="28"/>
        </w:rPr>
      </w:pPr>
    </w:p>
    <w:p w:rsidR="00D832C8" w:rsidRDefault="00D832C8">
      <w:pPr>
        <w:spacing w:after="0" w:line="259" w:lineRule="auto"/>
        <w:ind w:left="1231" w:right="0" w:firstLine="0"/>
        <w:jc w:val="center"/>
        <w:rPr>
          <w:b/>
          <w:color w:val="auto"/>
          <w:sz w:val="28"/>
          <w:szCs w:val="28"/>
        </w:rPr>
      </w:pPr>
    </w:p>
    <w:p w:rsidR="00D832C8" w:rsidRDefault="00D832C8" w:rsidP="00816A19">
      <w:pPr>
        <w:spacing w:after="0" w:line="259" w:lineRule="auto"/>
        <w:ind w:left="0" w:right="0" w:firstLine="0"/>
        <w:rPr>
          <w:b/>
          <w:color w:val="auto"/>
          <w:sz w:val="28"/>
          <w:szCs w:val="28"/>
        </w:rPr>
      </w:pPr>
    </w:p>
    <w:p w:rsidR="00D832C8" w:rsidRDefault="00D832C8">
      <w:pPr>
        <w:spacing w:after="0" w:line="259" w:lineRule="auto"/>
        <w:ind w:left="1231" w:right="0" w:firstLine="0"/>
        <w:jc w:val="center"/>
        <w:rPr>
          <w:b/>
          <w:color w:val="auto"/>
          <w:sz w:val="28"/>
          <w:szCs w:val="28"/>
        </w:rPr>
      </w:pPr>
    </w:p>
    <w:p w:rsidR="000A405C" w:rsidRPr="00D832C8" w:rsidRDefault="00461063">
      <w:pPr>
        <w:spacing w:after="0" w:line="259" w:lineRule="auto"/>
        <w:ind w:left="1231" w:right="0" w:firstLine="0"/>
        <w:jc w:val="center"/>
        <w:rPr>
          <w:color w:val="auto"/>
          <w:sz w:val="28"/>
          <w:szCs w:val="28"/>
        </w:rPr>
      </w:pPr>
      <w:r w:rsidRPr="00D832C8">
        <w:rPr>
          <w:b/>
          <w:color w:val="auto"/>
          <w:sz w:val="28"/>
          <w:szCs w:val="28"/>
        </w:rPr>
        <w:t>1.ОБЩИЕ ПОЛОЖЕНИЯ</w:t>
      </w:r>
      <w:r w:rsidRPr="00D832C8">
        <w:rPr>
          <w:color w:val="auto"/>
          <w:sz w:val="28"/>
          <w:szCs w:val="28"/>
        </w:rPr>
        <w:t xml:space="preserve"> </w:t>
      </w:r>
    </w:p>
    <w:p w:rsidR="000A405C" w:rsidRPr="00D832C8" w:rsidRDefault="00461063">
      <w:pPr>
        <w:spacing w:after="0" w:line="259" w:lineRule="auto"/>
        <w:ind w:left="1286" w:right="0" w:firstLine="0"/>
        <w:jc w:val="left"/>
        <w:rPr>
          <w:sz w:val="28"/>
          <w:szCs w:val="28"/>
        </w:rPr>
      </w:pP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Адаптированная основная общеобразовательная программа (далее ― АООП) обучающихся с умственной отсталостью (интеллектуальными нарушениями) </w:t>
      </w:r>
      <w:r w:rsidR="00816A19">
        <w:rPr>
          <w:color w:val="00000A"/>
          <w:sz w:val="28"/>
          <w:szCs w:val="28"/>
        </w:rPr>
        <w:t xml:space="preserve">МБОУ Киселевской СОШ им. Н.В. Попова </w:t>
      </w:r>
      <w:r w:rsidRPr="00D832C8">
        <w:rPr>
          <w:color w:val="00000A"/>
          <w:sz w:val="28"/>
          <w:szCs w:val="28"/>
        </w:rPr>
        <w:t xml:space="preserve">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 с учетом Примерной адаптированной образовательной программы образования обучающихся с умственной отсталостью (интеллектуальными нарушениями),.  </w:t>
      </w:r>
    </w:p>
    <w:p w:rsidR="000A405C" w:rsidRPr="00D832C8" w:rsidRDefault="00461063">
      <w:pPr>
        <w:spacing w:after="5"/>
        <w:ind w:left="553" w:right="41" w:firstLine="711"/>
        <w:rPr>
          <w:sz w:val="28"/>
          <w:szCs w:val="28"/>
        </w:rPr>
      </w:pPr>
      <w:r w:rsidRPr="00D832C8">
        <w:rPr>
          <w:color w:val="00000A"/>
          <w:sz w:val="28"/>
          <w:szCs w:val="28"/>
        </w:rPr>
        <w:t xml:space="preserve">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w:t>
      </w:r>
    </w:p>
    <w:p w:rsidR="000A405C" w:rsidRPr="00D832C8" w:rsidRDefault="00461063">
      <w:pPr>
        <w:spacing w:after="5"/>
        <w:ind w:left="553" w:right="41" w:firstLine="541"/>
        <w:rPr>
          <w:sz w:val="28"/>
          <w:szCs w:val="28"/>
        </w:rPr>
      </w:pPr>
      <w:r w:rsidRPr="00D832C8">
        <w:rPr>
          <w:color w:val="00000A"/>
          <w:sz w:val="28"/>
          <w:szCs w:val="28"/>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 медико-педагогической комиссии (далее – ПМПК), сформулированных по результатам его комплексного психолого-медико-педагогического обследования и в порядке, установленном законодательством Российской Федерации. </w:t>
      </w:r>
    </w:p>
    <w:p w:rsidR="000A405C" w:rsidRPr="00D832C8" w:rsidRDefault="00461063">
      <w:pPr>
        <w:spacing w:after="5"/>
        <w:ind w:left="553" w:right="41" w:firstLine="479"/>
        <w:rPr>
          <w:sz w:val="28"/>
          <w:szCs w:val="28"/>
        </w:rPr>
      </w:pPr>
      <w:r w:rsidRPr="00D832C8">
        <w:rPr>
          <w:color w:val="00000A"/>
          <w:sz w:val="28"/>
          <w:szCs w:val="28"/>
        </w:rPr>
        <w:t>При необходимости АООП (любой из вариантов) индивидуализируется и разрабатывается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 АООП (любой из вариантов) для обучающихся, имеющих инвалидность, дополняется индивидуальной программой реабилитации инвалида (далее — ИПРА) в части с</w:t>
      </w:r>
      <w:r w:rsidR="00816A19">
        <w:rPr>
          <w:color w:val="00000A"/>
          <w:sz w:val="28"/>
          <w:szCs w:val="28"/>
        </w:rPr>
        <w:t>оздания специальных условий по</w:t>
      </w:r>
      <w:r w:rsidRPr="00D832C8">
        <w:rPr>
          <w:color w:val="00000A"/>
          <w:sz w:val="28"/>
          <w:szCs w:val="28"/>
        </w:rPr>
        <w:t xml:space="preserve">лучения образования. </w:t>
      </w:r>
    </w:p>
    <w:p w:rsidR="000A405C" w:rsidRPr="00D832C8" w:rsidRDefault="00461063">
      <w:pPr>
        <w:spacing w:after="5"/>
        <w:ind w:left="553" w:right="41" w:firstLine="479"/>
        <w:rPr>
          <w:sz w:val="28"/>
          <w:szCs w:val="28"/>
        </w:rPr>
      </w:pPr>
      <w:r w:rsidRPr="00D832C8">
        <w:rPr>
          <w:color w:val="00000A"/>
          <w:sz w:val="28"/>
          <w:szCs w:val="28"/>
        </w:rPr>
        <w:t xml:space="preserve">АООП (вариант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обучения в начальной школе с содержанием и итоговыми достижениями сверстников, не имеющих ограничений здоровья. </w:t>
      </w:r>
    </w:p>
    <w:p w:rsidR="000A405C" w:rsidRPr="00D832C8" w:rsidRDefault="00461063">
      <w:pPr>
        <w:spacing w:after="0" w:line="238" w:lineRule="auto"/>
        <w:ind w:right="52" w:firstLine="0"/>
        <w:rPr>
          <w:sz w:val="28"/>
          <w:szCs w:val="28"/>
        </w:rPr>
      </w:pPr>
      <w:r w:rsidRPr="00D832C8">
        <w:rPr>
          <w:color w:val="000009"/>
          <w:sz w:val="28"/>
          <w:szCs w:val="28"/>
        </w:rPr>
        <w:lastRenderedPageBreak/>
        <w:t xml:space="preserve">АООП </w:t>
      </w:r>
      <w:r w:rsidRPr="00D832C8">
        <w:rPr>
          <w:sz w:val="28"/>
          <w:szCs w:val="28"/>
        </w:rPr>
        <w:t xml:space="preserve">(вариант 1) </w:t>
      </w:r>
      <w:r w:rsidRPr="00D832C8">
        <w:rPr>
          <w:color w:val="000009"/>
          <w:sz w:val="28"/>
          <w:szCs w:val="28"/>
        </w:rPr>
        <w:t xml:space="preserve">может быть реализована в разных формах: как совместно с другими обучающимися, так и в отдельных классах, группах; при создании специальных условий для получения образования указанными обучающимися. </w:t>
      </w:r>
    </w:p>
    <w:p w:rsidR="000A405C" w:rsidRPr="00D832C8" w:rsidRDefault="00461063">
      <w:pPr>
        <w:spacing w:after="5"/>
        <w:ind w:left="553" w:right="41" w:firstLine="602"/>
        <w:rPr>
          <w:sz w:val="28"/>
          <w:szCs w:val="28"/>
        </w:rPr>
      </w:pPr>
      <w:r w:rsidRPr="00D832C8">
        <w:rPr>
          <w:color w:val="00000A"/>
          <w:sz w:val="28"/>
          <w:szCs w:val="28"/>
        </w:rPr>
        <w:t xml:space="preserve">Для обеспечения возможности освоения обучающимися АООП (вариант 1),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w:t>
      </w:r>
    </w:p>
    <w:p w:rsidR="000A405C" w:rsidRPr="00D832C8" w:rsidRDefault="00461063">
      <w:pPr>
        <w:ind w:left="553" w:right="42"/>
        <w:rPr>
          <w:sz w:val="28"/>
          <w:szCs w:val="28"/>
        </w:rPr>
      </w:pPr>
      <w:r w:rsidRPr="00D832C8">
        <w:rPr>
          <w:sz w:val="28"/>
          <w:szCs w:val="28"/>
        </w:rPr>
        <w:t>В основу разработки АООП для обучающихся с легкой умственной отсталостью (интеллектуальными нарушениями) МБОУ Киселевской СОШ им. Н.В. Попова заложены дифференцированный и деятельностный подходы.</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Дифференцированный подход</w:t>
      </w:r>
      <w:r w:rsidRPr="00D832C8">
        <w:rPr>
          <w:sz w:val="28"/>
          <w:szCs w:val="28"/>
        </w:rP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0A405C" w:rsidRPr="00D832C8" w:rsidRDefault="00461063">
      <w:pPr>
        <w:ind w:left="553" w:right="42"/>
        <w:rPr>
          <w:sz w:val="28"/>
          <w:szCs w:val="28"/>
        </w:rPr>
      </w:pPr>
      <w:r w:rsidRPr="00D832C8">
        <w:rPr>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 </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Деятельностный</w:t>
      </w:r>
      <w:r w:rsidRPr="00D832C8">
        <w:rPr>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w:t>
      </w:r>
    </w:p>
    <w:p w:rsidR="000A405C" w:rsidRPr="00D832C8" w:rsidRDefault="00461063">
      <w:pPr>
        <w:ind w:left="553" w:right="42"/>
        <w:rPr>
          <w:sz w:val="28"/>
          <w:szCs w:val="28"/>
        </w:rPr>
      </w:pPr>
      <w:r w:rsidRPr="00D832C8">
        <w:rPr>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0A405C" w:rsidRPr="00D832C8" w:rsidRDefault="00461063">
      <w:pPr>
        <w:ind w:left="553" w:right="42" w:firstLine="541"/>
        <w:rPr>
          <w:sz w:val="28"/>
          <w:szCs w:val="28"/>
        </w:rPr>
      </w:pPr>
      <w:r w:rsidRPr="00D832C8">
        <w:rPr>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0A405C" w:rsidRPr="00D832C8" w:rsidRDefault="00461063" w:rsidP="00461063">
      <w:pPr>
        <w:ind w:left="553" w:right="42" w:firstLine="540"/>
        <w:rPr>
          <w:sz w:val="28"/>
          <w:szCs w:val="28"/>
        </w:rPr>
      </w:pPr>
      <w:r w:rsidRPr="00D832C8">
        <w:rPr>
          <w:sz w:val="28"/>
          <w:szCs w:val="28"/>
        </w:rPr>
        <w:t xml:space="preserve">В контексте разработки АООП образования для обучающихся с умственной отсталостью (интеллектуальными нарушениями) МБОУ Киселевская СОШ им. Н.В. Попова реализация деятельностного подхода обеспечивает: </w:t>
      </w:r>
    </w:p>
    <w:p w:rsidR="000A405C" w:rsidRPr="00D832C8" w:rsidRDefault="00461063">
      <w:pPr>
        <w:numPr>
          <w:ilvl w:val="0"/>
          <w:numId w:val="2"/>
        </w:numPr>
        <w:spacing w:after="85"/>
        <w:ind w:right="42" w:firstLine="541"/>
        <w:rPr>
          <w:sz w:val="28"/>
          <w:szCs w:val="28"/>
        </w:rPr>
      </w:pPr>
      <w:r w:rsidRPr="00D832C8">
        <w:rPr>
          <w:sz w:val="28"/>
          <w:szCs w:val="28"/>
        </w:rPr>
        <w:t xml:space="preserve">придание результатам образования социально и личностно значимого характера; </w:t>
      </w: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прочное усвоение обучающимися знаний и опыта </w:t>
      </w:r>
      <w:r w:rsidRPr="00D832C8">
        <w:rPr>
          <w:sz w:val="28"/>
          <w:szCs w:val="28"/>
        </w:rPr>
        <w:lastRenderedPageBreak/>
        <w:t xml:space="preserve">разнообразной деятельности и поведения, возможность их продвижения в изучаемых предметных областях; </w:t>
      </w:r>
    </w:p>
    <w:p w:rsidR="000A405C" w:rsidRPr="00D832C8" w:rsidRDefault="00461063">
      <w:pPr>
        <w:numPr>
          <w:ilvl w:val="0"/>
          <w:numId w:val="2"/>
        </w:numPr>
        <w:spacing w:after="85"/>
        <w:ind w:right="42" w:firstLine="541"/>
        <w:rPr>
          <w:sz w:val="28"/>
          <w:szCs w:val="28"/>
        </w:rPr>
      </w:pPr>
      <w:r w:rsidRPr="00D832C8">
        <w:rPr>
          <w:sz w:val="28"/>
          <w:szCs w:val="28"/>
        </w:rPr>
        <w:t xml:space="preserve">существенное повышение мотивации и интереса к учению, приобретению нового опыта деятельности и поведения; </w:t>
      </w:r>
    </w:p>
    <w:p w:rsidR="000A405C" w:rsidRPr="00D832C8" w:rsidRDefault="00461063">
      <w:pPr>
        <w:numPr>
          <w:ilvl w:val="0"/>
          <w:numId w:val="2"/>
        </w:numPr>
        <w:ind w:right="42" w:firstLine="541"/>
        <w:rPr>
          <w:sz w:val="28"/>
          <w:szCs w:val="28"/>
        </w:rPr>
      </w:pPr>
      <w:r w:rsidRPr="00D832C8">
        <w:rPr>
          <w:sz w:val="28"/>
          <w:szCs w:val="28"/>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0A405C" w:rsidRPr="00D832C8" w:rsidRDefault="00461063">
      <w:pPr>
        <w:tabs>
          <w:tab w:val="center" w:pos="1187"/>
          <w:tab w:val="center" w:pos="1988"/>
          <w:tab w:val="center" w:pos="3047"/>
          <w:tab w:val="center" w:pos="4388"/>
          <w:tab w:val="center" w:pos="6089"/>
          <w:tab w:val="center" w:pos="7211"/>
          <w:tab w:val="center" w:pos="8231"/>
          <w:tab w:val="right" w:pos="10543"/>
        </w:tabs>
        <w:spacing w:after="0" w:line="259" w:lineRule="auto"/>
        <w:ind w:left="0" w:right="0" w:firstLine="0"/>
        <w:jc w:val="left"/>
        <w:rPr>
          <w:sz w:val="28"/>
          <w:szCs w:val="28"/>
        </w:rPr>
      </w:pPr>
      <w:r w:rsidRPr="00D832C8">
        <w:rPr>
          <w:rFonts w:ascii="Calibri" w:eastAsia="Calibri" w:hAnsi="Calibri" w:cs="Calibri"/>
          <w:sz w:val="28"/>
          <w:szCs w:val="28"/>
        </w:rPr>
        <w:tab/>
      </w:r>
      <w:r w:rsidRPr="00D832C8">
        <w:rPr>
          <w:sz w:val="28"/>
          <w:szCs w:val="28"/>
        </w:rPr>
        <w:t xml:space="preserve">В </w:t>
      </w:r>
      <w:r w:rsidRPr="00D832C8">
        <w:rPr>
          <w:sz w:val="28"/>
          <w:szCs w:val="28"/>
        </w:rPr>
        <w:tab/>
        <w:t xml:space="preserve">основу </w:t>
      </w:r>
      <w:r w:rsidRPr="00D832C8">
        <w:rPr>
          <w:sz w:val="28"/>
          <w:szCs w:val="28"/>
        </w:rPr>
        <w:tab/>
        <w:t xml:space="preserve">АООП </w:t>
      </w:r>
      <w:r w:rsidRPr="00D832C8">
        <w:rPr>
          <w:sz w:val="28"/>
          <w:szCs w:val="28"/>
        </w:rPr>
        <w:tab/>
        <w:t xml:space="preserve">образования </w:t>
      </w:r>
      <w:r w:rsidRPr="00D832C8">
        <w:rPr>
          <w:sz w:val="28"/>
          <w:szCs w:val="28"/>
        </w:rPr>
        <w:tab/>
        <w:t xml:space="preserve">обучающихся </w:t>
      </w:r>
      <w:r w:rsidRPr="00D832C8">
        <w:rPr>
          <w:sz w:val="28"/>
          <w:szCs w:val="28"/>
        </w:rPr>
        <w:tab/>
        <w:t xml:space="preserve">с </w:t>
      </w:r>
      <w:r w:rsidRPr="00D832C8">
        <w:rPr>
          <w:sz w:val="28"/>
          <w:szCs w:val="28"/>
        </w:rPr>
        <w:tab/>
        <w:t xml:space="preserve">умственной </w:t>
      </w:r>
      <w:r w:rsidRPr="00D832C8">
        <w:rPr>
          <w:sz w:val="28"/>
          <w:szCs w:val="28"/>
        </w:rPr>
        <w:tab/>
        <w:t xml:space="preserve">отсталостью </w:t>
      </w:r>
    </w:p>
    <w:p w:rsidR="000A405C" w:rsidRPr="00D832C8" w:rsidRDefault="00461063">
      <w:pPr>
        <w:ind w:left="553" w:right="42" w:firstLine="0"/>
        <w:rPr>
          <w:sz w:val="28"/>
          <w:szCs w:val="28"/>
        </w:rPr>
      </w:pPr>
      <w:r w:rsidRPr="00D832C8">
        <w:rPr>
          <w:sz w:val="28"/>
          <w:szCs w:val="28"/>
        </w:rPr>
        <w:t xml:space="preserve">(интеллектуальными нарушениями) МБОУ Киселевской СОШ им. Н.В. Попова положены следующие принципы: </w:t>
      </w:r>
    </w:p>
    <w:p w:rsidR="000A405C" w:rsidRPr="00D832C8" w:rsidRDefault="00461063">
      <w:pPr>
        <w:ind w:left="553" w:right="42" w:firstLine="541"/>
        <w:rPr>
          <w:sz w:val="28"/>
          <w:szCs w:val="28"/>
        </w:rPr>
      </w:pPr>
      <w:r w:rsidRPr="00D832C8">
        <w:rPr>
          <w:sz w:val="28"/>
          <w:szCs w:val="28"/>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0A405C" w:rsidRPr="00D832C8" w:rsidRDefault="00461063">
      <w:pPr>
        <w:ind w:left="553" w:right="42"/>
        <w:rPr>
          <w:sz w:val="28"/>
          <w:szCs w:val="28"/>
        </w:rPr>
      </w:pPr>
      <w:r w:rsidRPr="00D832C8">
        <w:rPr>
          <w:sz w:val="28"/>
          <w:szCs w:val="28"/>
        </w:rPr>
        <w:t xml:space="preserve">―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 </w:t>
      </w:r>
    </w:p>
    <w:p w:rsidR="000A405C" w:rsidRPr="00D832C8" w:rsidRDefault="00461063">
      <w:pPr>
        <w:ind w:left="553" w:right="42"/>
        <w:rPr>
          <w:sz w:val="28"/>
          <w:szCs w:val="28"/>
        </w:rPr>
      </w:pPr>
      <w:r w:rsidRPr="00D832C8">
        <w:rPr>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 </w:t>
      </w:r>
    </w:p>
    <w:p w:rsidR="000A405C" w:rsidRPr="00D832C8" w:rsidRDefault="00461063">
      <w:pPr>
        <w:ind w:left="553" w:right="42"/>
        <w:rPr>
          <w:sz w:val="28"/>
          <w:szCs w:val="28"/>
        </w:rPr>
      </w:pPr>
      <w:r w:rsidRPr="00D832C8">
        <w:rPr>
          <w:sz w:val="28"/>
          <w:szCs w:val="28"/>
        </w:rPr>
        <w:t xml:space="preserve">―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 </w:t>
      </w:r>
    </w:p>
    <w:p w:rsidR="000A405C" w:rsidRPr="00D832C8" w:rsidRDefault="00461063">
      <w:pPr>
        <w:ind w:left="1274" w:right="42" w:firstLine="0"/>
        <w:rPr>
          <w:sz w:val="28"/>
          <w:szCs w:val="28"/>
        </w:rPr>
      </w:pPr>
      <w:r w:rsidRPr="00D832C8">
        <w:rPr>
          <w:sz w:val="28"/>
          <w:szCs w:val="28"/>
        </w:rPr>
        <w:t xml:space="preserve">― онтогенетический принцип;  </w:t>
      </w:r>
    </w:p>
    <w:p w:rsidR="000A405C" w:rsidRPr="00D832C8" w:rsidRDefault="00461063">
      <w:pPr>
        <w:ind w:left="553" w:right="42"/>
        <w:rPr>
          <w:sz w:val="28"/>
          <w:szCs w:val="28"/>
        </w:rPr>
      </w:pPr>
      <w:r w:rsidRPr="00D832C8">
        <w:rPr>
          <w:sz w:val="28"/>
          <w:szCs w:val="28"/>
        </w:rPr>
        <w:t xml:space="preserve">― принцип преемственности, предполагающий взаимосвязь и непрерывность образования обучающихся с умственной отсталостью (интеллектуальными нарушениями) </w:t>
      </w:r>
      <w:r w:rsidRPr="00D832C8">
        <w:rPr>
          <w:color w:val="00000A"/>
          <w:sz w:val="28"/>
          <w:szCs w:val="28"/>
        </w:rPr>
        <w:t>на всех этапах обучения: от младшего до старшего школьного возраста</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 </w:t>
      </w:r>
    </w:p>
    <w:p w:rsidR="000A405C" w:rsidRPr="00D832C8" w:rsidRDefault="00461063">
      <w:pPr>
        <w:spacing w:after="5"/>
        <w:ind w:left="553" w:right="41" w:firstLine="711"/>
        <w:rPr>
          <w:sz w:val="28"/>
          <w:szCs w:val="28"/>
        </w:rPr>
      </w:pPr>
      <w:r w:rsidRPr="00D832C8">
        <w:rPr>
          <w:sz w:val="28"/>
          <w:szCs w:val="28"/>
        </w:rPr>
        <w:lastRenderedPageBreak/>
        <w:t xml:space="preserve">― принцип учета </w:t>
      </w:r>
      <w:r w:rsidRPr="00D832C8">
        <w:rPr>
          <w:color w:val="00000A"/>
          <w:sz w:val="28"/>
          <w:szCs w:val="28"/>
        </w:rPr>
        <w:t>возрастных особенностей обучающихся, определяющий содержание предметных областей и результаты личностных достижений;</w:t>
      </w:r>
      <w:r w:rsidRPr="00D832C8">
        <w:rPr>
          <w:sz w:val="28"/>
          <w:szCs w:val="28"/>
        </w:rPr>
        <w:t xml:space="preserve"> </w:t>
      </w:r>
    </w:p>
    <w:p w:rsidR="000A405C" w:rsidRPr="00D832C8" w:rsidRDefault="00461063">
      <w:pPr>
        <w:ind w:left="553" w:right="42"/>
        <w:rPr>
          <w:sz w:val="28"/>
          <w:szCs w:val="28"/>
        </w:rPr>
      </w:pPr>
      <w:r w:rsidRPr="00D832C8">
        <w:rPr>
          <w:sz w:val="28"/>
          <w:szCs w:val="28"/>
        </w:rPr>
        <w:t>― принцип учета особенностей психического развития разных групп обучающихся с умственной отсталостью (интеллектуальными нарушениями)</w:t>
      </w:r>
      <w:r w:rsidRPr="00D832C8">
        <w:rPr>
          <w:color w:val="00000A"/>
          <w:sz w:val="28"/>
          <w:szCs w:val="28"/>
        </w:rPr>
        <w:t xml:space="preserve">; </w:t>
      </w:r>
    </w:p>
    <w:p w:rsidR="000A405C" w:rsidRPr="00D832C8" w:rsidRDefault="00461063">
      <w:pPr>
        <w:ind w:left="553" w:right="42" w:firstLine="541"/>
        <w:rPr>
          <w:sz w:val="28"/>
          <w:szCs w:val="28"/>
        </w:rPr>
      </w:pPr>
      <w:r w:rsidRPr="00D832C8">
        <w:rPr>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0A405C" w:rsidRPr="00D832C8" w:rsidRDefault="00461063">
      <w:pPr>
        <w:ind w:left="553" w:right="42" w:firstLine="541"/>
        <w:rPr>
          <w:sz w:val="28"/>
          <w:szCs w:val="28"/>
        </w:rPr>
      </w:pPr>
      <w:r w:rsidRPr="00D832C8">
        <w:rPr>
          <w:sz w:val="28"/>
          <w:szCs w:val="28"/>
        </w:rPr>
        <w:t xml:space="preserve">―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w:t>
      </w:r>
    </w:p>
    <w:p w:rsidR="000A405C" w:rsidRPr="00D832C8" w:rsidRDefault="00461063">
      <w:pPr>
        <w:ind w:left="1107" w:right="42" w:firstLine="0"/>
        <w:rPr>
          <w:sz w:val="28"/>
          <w:szCs w:val="28"/>
        </w:rPr>
      </w:pPr>
      <w:r w:rsidRPr="00D832C8">
        <w:rPr>
          <w:sz w:val="28"/>
          <w:szCs w:val="28"/>
        </w:rPr>
        <w:t xml:space="preserve">― принцип сотрудничества с семьей. </w:t>
      </w:r>
    </w:p>
    <w:p w:rsidR="000A405C" w:rsidRPr="00D832C8" w:rsidRDefault="00461063">
      <w:pPr>
        <w:ind w:left="553" w:right="42" w:firstLine="566"/>
        <w:rPr>
          <w:sz w:val="28"/>
          <w:szCs w:val="28"/>
        </w:rPr>
      </w:pPr>
      <w:r w:rsidRPr="00D832C8">
        <w:rPr>
          <w:sz w:val="28"/>
          <w:szCs w:val="28"/>
        </w:rPr>
        <w:t xml:space="preserve">Структура АООП </w:t>
      </w:r>
      <w:r w:rsidRPr="00D832C8">
        <w:rPr>
          <w:color w:val="00000A"/>
          <w:sz w:val="28"/>
          <w:szCs w:val="28"/>
        </w:rPr>
        <w:t xml:space="preserve">обучающихся </w:t>
      </w:r>
      <w:r w:rsidRPr="00D832C8">
        <w:rPr>
          <w:sz w:val="28"/>
          <w:szCs w:val="28"/>
        </w:rPr>
        <w:t>с умственной отсталостью (интеллектуальными нарушениями) МБОУ Киселевской СОШ им. Н.В. Попова включает целевой, содержательный и организационный разделы.</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Целевой раздел</w:t>
      </w:r>
      <w:r w:rsidRPr="00D832C8">
        <w:rPr>
          <w:color w:val="00000A"/>
          <w:sz w:val="28"/>
          <w:szCs w:val="28"/>
        </w:rPr>
        <w:t xml:space="preserve"> определяет общее назначение, цели, задачи и планируемые результаты реализации АООП, а также способы определения достижения этих целей и результатов. Целевой раздел включает: пояснительную записку; </w:t>
      </w:r>
    </w:p>
    <w:p w:rsidR="000A405C" w:rsidRPr="00D832C8" w:rsidRDefault="00461063">
      <w:pPr>
        <w:tabs>
          <w:tab w:val="center" w:pos="1962"/>
          <w:tab w:val="center" w:pos="3477"/>
          <w:tab w:val="center" w:pos="4777"/>
          <w:tab w:val="center" w:pos="6299"/>
          <w:tab w:val="center" w:pos="7406"/>
          <w:tab w:val="center" w:pos="8327"/>
          <w:tab w:val="right" w:pos="10543"/>
        </w:tabs>
        <w:spacing w:after="0" w:line="259" w:lineRule="auto"/>
        <w:ind w:left="0" w:right="0" w:firstLine="0"/>
        <w:jc w:val="left"/>
        <w:rPr>
          <w:sz w:val="28"/>
          <w:szCs w:val="28"/>
        </w:rPr>
      </w:pPr>
      <w:r w:rsidRPr="00D832C8">
        <w:rPr>
          <w:rFonts w:ascii="Calibri" w:eastAsia="Calibri" w:hAnsi="Calibri" w:cs="Calibri"/>
          <w:sz w:val="28"/>
          <w:szCs w:val="28"/>
        </w:rPr>
        <w:tab/>
      </w:r>
      <w:r w:rsidRPr="00D832C8">
        <w:rPr>
          <w:color w:val="00000A"/>
          <w:sz w:val="28"/>
          <w:szCs w:val="28"/>
        </w:rPr>
        <w:t xml:space="preserve">планируемые </w:t>
      </w:r>
      <w:r w:rsidRPr="00D832C8">
        <w:rPr>
          <w:color w:val="00000A"/>
          <w:sz w:val="28"/>
          <w:szCs w:val="28"/>
        </w:rPr>
        <w:tab/>
        <w:t xml:space="preserve">результаты </w:t>
      </w:r>
      <w:r w:rsidRPr="00D832C8">
        <w:rPr>
          <w:color w:val="00000A"/>
          <w:sz w:val="28"/>
          <w:szCs w:val="28"/>
        </w:rPr>
        <w:tab/>
        <w:t xml:space="preserve">освоения </w:t>
      </w:r>
      <w:r w:rsidRPr="00D832C8">
        <w:rPr>
          <w:color w:val="00000A"/>
          <w:sz w:val="28"/>
          <w:szCs w:val="28"/>
        </w:rPr>
        <w:tab/>
        <w:t xml:space="preserve">обучающимися </w:t>
      </w:r>
      <w:r w:rsidRPr="00D832C8">
        <w:rPr>
          <w:color w:val="00000A"/>
          <w:sz w:val="28"/>
          <w:szCs w:val="28"/>
        </w:rPr>
        <w:tab/>
        <w:t xml:space="preserve">с </w:t>
      </w:r>
      <w:r w:rsidRPr="00D832C8">
        <w:rPr>
          <w:color w:val="00000A"/>
          <w:sz w:val="28"/>
          <w:szCs w:val="28"/>
        </w:rPr>
        <w:tab/>
        <w:t xml:space="preserve">умственной </w:t>
      </w:r>
      <w:r w:rsidRPr="00D832C8">
        <w:rPr>
          <w:color w:val="00000A"/>
          <w:sz w:val="28"/>
          <w:szCs w:val="28"/>
        </w:rPr>
        <w:tab/>
        <w:t xml:space="preserve">отсталостью </w:t>
      </w:r>
    </w:p>
    <w:p w:rsidR="000A405C" w:rsidRPr="00D832C8" w:rsidRDefault="00461063">
      <w:pPr>
        <w:spacing w:after="5"/>
        <w:ind w:left="1261" w:right="544" w:hanging="708"/>
        <w:rPr>
          <w:sz w:val="28"/>
          <w:szCs w:val="28"/>
        </w:rPr>
      </w:pPr>
      <w:r w:rsidRPr="00D832C8">
        <w:rPr>
          <w:color w:val="00000A"/>
          <w:sz w:val="28"/>
          <w:szCs w:val="28"/>
        </w:rPr>
        <w:t xml:space="preserve">(интеллектуальными нарушениями) АООП образования; систему оценки достижения планируемых результатов освоения АООП образования. </w:t>
      </w:r>
    </w:p>
    <w:p w:rsidR="000A405C" w:rsidRPr="00D832C8" w:rsidRDefault="00461063">
      <w:pPr>
        <w:spacing w:after="5"/>
        <w:ind w:left="553" w:right="41" w:firstLine="711"/>
        <w:rPr>
          <w:sz w:val="28"/>
          <w:szCs w:val="28"/>
        </w:rPr>
      </w:pPr>
      <w:r w:rsidRPr="00D832C8">
        <w:rPr>
          <w:b/>
          <w:color w:val="00000A"/>
          <w:sz w:val="28"/>
          <w:szCs w:val="28"/>
        </w:rPr>
        <w:t>Содержательный раздел</w:t>
      </w:r>
      <w:r w:rsidRPr="00D832C8">
        <w:rPr>
          <w:color w:val="00000A"/>
          <w:sz w:val="28"/>
          <w:szCs w:val="28"/>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 </w:t>
      </w:r>
    </w:p>
    <w:p w:rsidR="000A405C" w:rsidRPr="00D832C8" w:rsidRDefault="00461063">
      <w:pPr>
        <w:spacing w:after="5"/>
        <w:ind w:left="1275" w:right="41" w:firstLine="0"/>
        <w:rPr>
          <w:sz w:val="28"/>
          <w:szCs w:val="28"/>
        </w:rPr>
      </w:pPr>
      <w:r w:rsidRPr="00D832C8">
        <w:rPr>
          <w:color w:val="00000A"/>
          <w:sz w:val="28"/>
          <w:szCs w:val="28"/>
        </w:rPr>
        <w:t xml:space="preserve">программу формирования базовых учебных действий; программы отдельных учебных предметов, курсов коррекционно-развивающей области; программу духовно-нравственного (нравственного) развития обучающихся с умственной </w:t>
      </w:r>
    </w:p>
    <w:p w:rsidR="000A405C" w:rsidRPr="00D832C8" w:rsidRDefault="00461063">
      <w:pPr>
        <w:spacing w:after="5"/>
        <w:ind w:left="1261" w:right="41" w:hanging="708"/>
        <w:rPr>
          <w:sz w:val="28"/>
          <w:szCs w:val="28"/>
        </w:rPr>
      </w:pPr>
      <w:r w:rsidRPr="00D832C8">
        <w:rPr>
          <w:color w:val="00000A"/>
          <w:sz w:val="28"/>
          <w:szCs w:val="28"/>
        </w:rPr>
        <w:t xml:space="preserve">отсталостью (интеллектуальными нарушениями); программу формирования экологической культуры, здорового и безопасного образа </w:t>
      </w:r>
    </w:p>
    <w:p w:rsidR="000A405C" w:rsidRPr="00D832C8" w:rsidRDefault="00461063">
      <w:pPr>
        <w:spacing w:after="5"/>
        <w:ind w:left="1261" w:right="5396" w:hanging="708"/>
        <w:rPr>
          <w:sz w:val="28"/>
          <w:szCs w:val="28"/>
        </w:rPr>
      </w:pPr>
      <w:r w:rsidRPr="00D832C8">
        <w:rPr>
          <w:color w:val="00000A"/>
          <w:sz w:val="28"/>
          <w:szCs w:val="28"/>
        </w:rPr>
        <w:lastRenderedPageBreak/>
        <w:t xml:space="preserve">жизни; программу внеурочной деятельности; </w:t>
      </w:r>
    </w:p>
    <w:p w:rsidR="000A405C" w:rsidRPr="00D832C8" w:rsidRDefault="00461063">
      <w:pPr>
        <w:spacing w:after="5"/>
        <w:ind w:left="553" w:right="41" w:firstLine="711"/>
        <w:rPr>
          <w:sz w:val="28"/>
          <w:szCs w:val="28"/>
        </w:rPr>
      </w:pPr>
      <w:r w:rsidRPr="00D832C8">
        <w:rPr>
          <w:color w:val="00000A"/>
          <w:sz w:val="28"/>
          <w:szCs w:val="28"/>
        </w:rPr>
        <w:t xml:space="preserve">программу коррекционной работы с обучающимися с легкой умственной отсталостью (интеллектуальными нарушениями) (вариант 1); </w:t>
      </w:r>
    </w:p>
    <w:p w:rsidR="00D832C8" w:rsidRDefault="00461063" w:rsidP="00461063">
      <w:pPr>
        <w:spacing w:after="5"/>
        <w:ind w:left="553" w:right="41" w:firstLine="711"/>
        <w:rPr>
          <w:sz w:val="28"/>
          <w:szCs w:val="28"/>
        </w:rPr>
      </w:pPr>
      <w:r w:rsidRPr="00D832C8">
        <w:rPr>
          <w:color w:val="00000A"/>
          <w:sz w:val="28"/>
          <w:szCs w:val="28"/>
        </w:rPr>
        <w:t xml:space="preserve">Организационный раздел определяет общие рамки организации образовательного процесса, а также механизмы реализации АООП </w:t>
      </w:r>
      <w:r w:rsidRPr="00D832C8">
        <w:rPr>
          <w:sz w:val="28"/>
          <w:szCs w:val="28"/>
        </w:rPr>
        <w:t xml:space="preserve">в  Киселевской СОШ им. Н.В. Попова </w:t>
      </w:r>
    </w:p>
    <w:p w:rsidR="000A405C" w:rsidRPr="00D832C8" w:rsidRDefault="00461063" w:rsidP="00461063">
      <w:pPr>
        <w:spacing w:after="5"/>
        <w:ind w:left="553" w:right="41" w:firstLine="711"/>
        <w:rPr>
          <w:sz w:val="28"/>
          <w:szCs w:val="28"/>
        </w:rPr>
      </w:pPr>
      <w:r w:rsidRPr="00D832C8">
        <w:rPr>
          <w:b/>
          <w:color w:val="00000A"/>
          <w:sz w:val="28"/>
          <w:szCs w:val="28"/>
        </w:rPr>
        <w:t>Организационный раздел</w:t>
      </w:r>
      <w:r w:rsidRPr="00D832C8">
        <w:rPr>
          <w:color w:val="00000A"/>
          <w:sz w:val="28"/>
          <w:szCs w:val="28"/>
        </w:rPr>
        <w:t xml:space="preserve"> включает: </w:t>
      </w:r>
    </w:p>
    <w:p w:rsidR="000A405C" w:rsidRPr="00D832C8" w:rsidRDefault="00461063">
      <w:pPr>
        <w:spacing w:after="5"/>
        <w:ind w:left="1275" w:right="41" w:firstLine="0"/>
        <w:rPr>
          <w:sz w:val="28"/>
          <w:szCs w:val="28"/>
        </w:rPr>
      </w:pPr>
      <w:r w:rsidRPr="00D832C8">
        <w:rPr>
          <w:color w:val="00000A"/>
          <w:sz w:val="28"/>
          <w:szCs w:val="28"/>
        </w:rPr>
        <w:t xml:space="preserve">учебный план; </w:t>
      </w:r>
    </w:p>
    <w:p w:rsidR="000A405C" w:rsidRPr="00D832C8" w:rsidRDefault="00461063">
      <w:pPr>
        <w:spacing w:after="29"/>
        <w:ind w:left="553" w:right="41" w:firstLine="711"/>
        <w:rPr>
          <w:sz w:val="28"/>
          <w:szCs w:val="28"/>
        </w:rPr>
      </w:pPr>
      <w:r w:rsidRPr="00D832C8">
        <w:rPr>
          <w:color w:val="00000A"/>
          <w:sz w:val="28"/>
          <w:szCs w:val="28"/>
        </w:rPr>
        <w:t>систему специальных условий реализации основной образовательной программы в соответствии с требованиями Стандарта.</w:t>
      </w:r>
      <w:r w:rsidRPr="00D832C8">
        <w:rPr>
          <w:sz w:val="28"/>
          <w:szCs w:val="28"/>
        </w:rPr>
        <w:t xml:space="preserve"> </w:t>
      </w:r>
    </w:p>
    <w:p w:rsidR="000A405C" w:rsidRPr="00D832C8" w:rsidRDefault="00461063">
      <w:pPr>
        <w:spacing w:after="0" w:line="259" w:lineRule="auto"/>
        <w:ind w:left="580" w:right="0" w:firstLine="0"/>
        <w:jc w:val="center"/>
        <w:rPr>
          <w:sz w:val="28"/>
          <w:szCs w:val="28"/>
        </w:rPr>
      </w:pPr>
      <w:r w:rsidRPr="00D832C8">
        <w:rPr>
          <w:color w:val="2E74B5"/>
          <w:sz w:val="28"/>
          <w:szCs w:val="28"/>
        </w:rPr>
        <w:t xml:space="preserve"> </w:t>
      </w:r>
    </w:p>
    <w:p w:rsidR="000A405C" w:rsidRPr="00D832C8" w:rsidRDefault="00461063" w:rsidP="00461063">
      <w:pPr>
        <w:spacing w:after="0" w:line="259" w:lineRule="auto"/>
        <w:ind w:left="580" w:right="0" w:firstLine="0"/>
        <w:jc w:val="center"/>
        <w:rPr>
          <w:sz w:val="28"/>
          <w:szCs w:val="28"/>
        </w:rPr>
      </w:pPr>
      <w:r w:rsidRPr="00D832C8">
        <w:rPr>
          <w:color w:val="2E74B5"/>
          <w:sz w:val="28"/>
          <w:szCs w:val="28"/>
        </w:rPr>
        <w:t xml:space="preserve"> </w:t>
      </w:r>
    </w:p>
    <w:p w:rsidR="000A405C" w:rsidRPr="00D832C8" w:rsidRDefault="00461063" w:rsidP="00D832C8">
      <w:pPr>
        <w:pStyle w:val="2"/>
        <w:rPr>
          <w:color w:val="auto"/>
          <w:szCs w:val="28"/>
        </w:rPr>
      </w:pPr>
      <w:r w:rsidRPr="00D832C8">
        <w:rPr>
          <w:b w:val="0"/>
          <w:color w:val="auto"/>
          <w:szCs w:val="28"/>
        </w:rPr>
        <w:t xml:space="preserve">2. </w:t>
      </w:r>
      <w:r w:rsidRPr="00D832C8">
        <w:rPr>
          <w:color w:val="auto"/>
          <w:szCs w:val="28"/>
        </w:rPr>
        <w:t xml:space="preserve">Адаптированная основная общеобразовательная программа образования обучающихся 5-9 классов с легкой умственной отсталостью  (АООП вариант 1) </w:t>
      </w:r>
    </w:p>
    <w:p w:rsidR="000A405C" w:rsidRPr="00D832C8" w:rsidRDefault="00461063">
      <w:pPr>
        <w:spacing w:after="0" w:line="259" w:lineRule="auto"/>
        <w:ind w:left="570" w:right="0" w:firstLine="0"/>
        <w:jc w:val="center"/>
        <w:rPr>
          <w:color w:val="auto"/>
          <w:sz w:val="28"/>
          <w:szCs w:val="28"/>
        </w:rPr>
      </w:pPr>
      <w:r w:rsidRPr="00D832C8">
        <w:rPr>
          <w:b/>
          <w:color w:val="auto"/>
          <w:sz w:val="28"/>
          <w:szCs w:val="28"/>
        </w:rPr>
        <w:t xml:space="preserve"> </w:t>
      </w:r>
    </w:p>
    <w:p w:rsidR="000A405C" w:rsidRPr="00D832C8" w:rsidRDefault="00461063">
      <w:pPr>
        <w:pStyle w:val="3"/>
        <w:spacing w:after="14" w:line="247" w:lineRule="auto"/>
        <w:ind w:left="1782" w:right="1258"/>
        <w:jc w:val="center"/>
        <w:rPr>
          <w:szCs w:val="28"/>
        </w:rPr>
      </w:pPr>
      <w:r w:rsidRPr="00D832C8">
        <w:rPr>
          <w:i w:val="0"/>
          <w:color w:val="000000"/>
          <w:szCs w:val="28"/>
        </w:rPr>
        <w:t xml:space="preserve">2.1. Целевой раздел </w:t>
      </w:r>
    </w:p>
    <w:p w:rsidR="000A405C" w:rsidRPr="00D832C8" w:rsidRDefault="00461063">
      <w:pPr>
        <w:spacing w:after="0" w:line="259" w:lineRule="auto"/>
        <w:ind w:left="1136" w:right="0" w:firstLine="0"/>
        <w:jc w:val="center"/>
        <w:rPr>
          <w:sz w:val="28"/>
          <w:szCs w:val="28"/>
        </w:rPr>
      </w:pPr>
      <w:r w:rsidRPr="00D832C8">
        <w:rPr>
          <w:b/>
          <w:sz w:val="28"/>
          <w:szCs w:val="28"/>
        </w:rPr>
        <w:t xml:space="preserve"> </w:t>
      </w:r>
    </w:p>
    <w:p w:rsidR="000A405C" w:rsidRPr="00D832C8" w:rsidRDefault="00461063">
      <w:pPr>
        <w:pStyle w:val="4"/>
        <w:spacing w:after="14" w:line="247" w:lineRule="auto"/>
        <w:ind w:left="1782" w:right="694"/>
        <w:rPr>
          <w:sz w:val="28"/>
          <w:szCs w:val="28"/>
        </w:rPr>
      </w:pPr>
      <w:r w:rsidRPr="00D832C8">
        <w:rPr>
          <w:color w:val="000000"/>
          <w:sz w:val="28"/>
          <w:szCs w:val="28"/>
        </w:rPr>
        <w:t>2.1.1. Пояснительная записка</w:t>
      </w:r>
      <w:r w:rsidRPr="00D832C8">
        <w:rPr>
          <w:sz w:val="28"/>
          <w:szCs w:val="28"/>
        </w:rPr>
        <w:t xml:space="preserve"> </w:t>
      </w:r>
    </w:p>
    <w:p w:rsidR="000A405C" w:rsidRPr="00D832C8" w:rsidRDefault="00461063">
      <w:pPr>
        <w:spacing w:after="0" w:line="259" w:lineRule="auto"/>
        <w:ind w:left="1275" w:right="0" w:firstLine="0"/>
        <w:jc w:val="left"/>
        <w:rPr>
          <w:sz w:val="28"/>
          <w:szCs w:val="28"/>
        </w:rPr>
      </w:pPr>
      <w:r w:rsidRPr="00D832C8">
        <w:rPr>
          <w:b/>
          <w:color w:val="00000A"/>
          <w:sz w:val="28"/>
          <w:szCs w:val="28"/>
        </w:rPr>
        <w:t xml:space="preserve"> </w:t>
      </w:r>
    </w:p>
    <w:p w:rsidR="000A405C" w:rsidRPr="00D832C8" w:rsidRDefault="00461063">
      <w:pPr>
        <w:ind w:left="553" w:right="42"/>
        <w:rPr>
          <w:sz w:val="28"/>
          <w:szCs w:val="28"/>
        </w:rPr>
      </w:pPr>
      <w:r w:rsidRPr="00D832C8">
        <w:rPr>
          <w:b/>
          <w:color w:val="00000A"/>
          <w:sz w:val="28"/>
          <w:szCs w:val="28"/>
        </w:rPr>
        <w:t xml:space="preserve">Цель </w:t>
      </w:r>
      <w:r w:rsidRPr="00D832C8">
        <w:rPr>
          <w:color w:val="00000A"/>
          <w:sz w:val="28"/>
          <w:szCs w:val="28"/>
        </w:rPr>
        <w:t>реализации АООП образования обучающихся с легкой умственной отсталостью (интеллектуальными нарушениями)</w:t>
      </w:r>
      <w:r w:rsidRPr="00D832C8">
        <w:rPr>
          <w:sz w:val="28"/>
          <w:szCs w:val="28"/>
        </w:rPr>
        <w:t xml:space="preserve"> — создание условий для максимального удовлетворения особых образовательных потребностей обучающихся МБОУ Киселевской СОШ им. Н.В. Попова, обеспечивающих усвоение ими социального и культурного опыта. </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Достижение поставленной цели </w:t>
      </w:r>
      <w:r w:rsidRPr="00D832C8">
        <w:rPr>
          <w:sz w:val="28"/>
          <w:szCs w:val="28"/>
        </w:rPr>
        <w:t xml:space="preserve">при разработке и реализации АООП </w:t>
      </w:r>
      <w:r w:rsidRPr="00D832C8">
        <w:rPr>
          <w:color w:val="00000A"/>
          <w:sz w:val="28"/>
          <w:szCs w:val="28"/>
        </w:rPr>
        <w:t xml:space="preserve">предусматривает решение следующих основных задач: </w:t>
      </w:r>
    </w:p>
    <w:p w:rsidR="000A405C" w:rsidRPr="00D832C8" w:rsidRDefault="00461063">
      <w:pPr>
        <w:spacing w:after="5"/>
        <w:ind w:left="553" w:right="41" w:firstLine="711"/>
        <w:rPr>
          <w:sz w:val="28"/>
          <w:szCs w:val="28"/>
        </w:rPr>
      </w:pPr>
      <w:r w:rsidRPr="00D832C8">
        <w:rPr>
          <w:color w:val="00000A"/>
          <w:sz w:val="28"/>
          <w:szCs w:val="28"/>
        </w:rPr>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w:t>
      </w:r>
    </w:p>
    <w:p w:rsidR="000A405C" w:rsidRPr="00D832C8" w:rsidRDefault="00461063">
      <w:pPr>
        <w:spacing w:after="5"/>
        <w:ind w:left="553" w:right="41" w:firstLine="711"/>
        <w:rPr>
          <w:sz w:val="28"/>
          <w:szCs w:val="28"/>
        </w:rPr>
      </w:pPr>
      <w:r w:rsidRPr="00D832C8">
        <w:rPr>
          <w:color w:val="00000A"/>
          <w:sz w:val="28"/>
          <w:szCs w:val="28"/>
        </w:rPr>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 </w:t>
      </w:r>
    </w:p>
    <w:p w:rsidR="000A405C" w:rsidRPr="00D832C8" w:rsidRDefault="00461063">
      <w:pPr>
        <w:ind w:left="553" w:right="42"/>
        <w:rPr>
          <w:sz w:val="28"/>
          <w:szCs w:val="28"/>
        </w:rPr>
      </w:pPr>
      <w:r w:rsidRPr="00D832C8">
        <w:rPr>
          <w:sz w:val="28"/>
          <w:szCs w:val="28"/>
        </w:rPr>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w:t>
      </w:r>
    </w:p>
    <w:p w:rsidR="000A405C" w:rsidRPr="00D832C8" w:rsidRDefault="00461063">
      <w:pPr>
        <w:ind w:left="553" w:right="42"/>
        <w:rPr>
          <w:sz w:val="28"/>
          <w:szCs w:val="28"/>
        </w:rPr>
      </w:pPr>
      <w:r w:rsidRPr="00D832C8">
        <w:rPr>
          <w:sz w:val="28"/>
          <w:szCs w:val="28"/>
        </w:rPr>
        <w:t xml:space="preserve">― выявление и развитие возможностей и способностей обучающихся с умственной отсталостью (интеллектуальными </w:t>
      </w:r>
      <w:r w:rsidRPr="00D832C8">
        <w:rPr>
          <w:sz w:val="28"/>
          <w:szCs w:val="28"/>
        </w:rPr>
        <w:lastRenderedPageBreak/>
        <w:t xml:space="preserve">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0A405C" w:rsidRPr="00D832C8" w:rsidRDefault="00461063">
      <w:pPr>
        <w:ind w:left="553" w:right="42"/>
        <w:rPr>
          <w:sz w:val="28"/>
          <w:szCs w:val="28"/>
        </w:rPr>
      </w:pPr>
      <w:r w:rsidRPr="00D832C8">
        <w:rPr>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D832C8">
        <w:rPr>
          <w:b/>
          <w:sz w:val="28"/>
          <w:szCs w:val="28"/>
        </w:rPr>
        <w:t xml:space="preserve"> </w:t>
      </w:r>
    </w:p>
    <w:p w:rsidR="000A405C" w:rsidRPr="00D832C8" w:rsidRDefault="00461063">
      <w:pPr>
        <w:spacing w:after="16" w:line="248" w:lineRule="auto"/>
        <w:ind w:left="1738" w:right="0" w:hanging="874"/>
        <w:jc w:val="left"/>
        <w:rPr>
          <w:sz w:val="28"/>
          <w:szCs w:val="28"/>
        </w:rPr>
      </w:pPr>
      <w:r w:rsidRPr="00D832C8">
        <w:rPr>
          <w:b/>
          <w:color w:val="00000A"/>
          <w:sz w:val="28"/>
          <w:szCs w:val="28"/>
        </w:rPr>
        <w:t>Общая характеристика адаптированной образовательной программы обучающихся с легкой умственной отсталостью (интеллектуальными нарушениями)</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АООП образования обучающихся с легкой умственной отсталостью (интеллектуальными нарушениями) </w:t>
      </w:r>
      <w:r w:rsidRPr="00D832C8">
        <w:rPr>
          <w:sz w:val="28"/>
          <w:szCs w:val="28"/>
        </w:rPr>
        <w:t xml:space="preserve">МБОУ Киселевской СОШ им. Н.В. Попова </w:t>
      </w:r>
      <w:r w:rsidRPr="00D832C8">
        <w:rPr>
          <w:color w:val="00000A"/>
          <w:sz w:val="28"/>
          <w:szCs w:val="28"/>
        </w:rPr>
        <w:t xml:space="preserve">разработана с учетом их особых образовательных потребностей. </w:t>
      </w:r>
    </w:p>
    <w:p w:rsidR="000A405C" w:rsidRPr="00D832C8" w:rsidRDefault="00461063">
      <w:pPr>
        <w:spacing w:after="5"/>
        <w:ind w:left="553" w:right="41" w:firstLine="711"/>
        <w:rPr>
          <w:sz w:val="28"/>
          <w:szCs w:val="28"/>
        </w:rPr>
      </w:pPr>
      <w:r w:rsidRPr="00D832C8">
        <w:rPr>
          <w:color w:val="00000A"/>
          <w:sz w:val="28"/>
          <w:szCs w:val="28"/>
        </w:rPr>
        <w:t xml:space="preserve">АООП включает обязательную часть и часть, формируемую участниками образовательного процесса. </w:t>
      </w:r>
    </w:p>
    <w:p w:rsidR="000A405C" w:rsidRPr="00D832C8" w:rsidRDefault="00461063">
      <w:pPr>
        <w:spacing w:after="5"/>
        <w:ind w:left="553" w:right="41" w:firstLine="711"/>
        <w:rPr>
          <w:sz w:val="28"/>
          <w:szCs w:val="28"/>
        </w:rPr>
      </w:pPr>
      <w:r w:rsidRPr="00D832C8">
        <w:rPr>
          <w:color w:val="00000A"/>
          <w:sz w:val="28"/>
          <w:szCs w:val="28"/>
        </w:rPr>
        <w:t xml:space="preserve">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 </w:t>
      </w:r>
    </w:p>
    <w:p w:rsidR="000A405C" w:rsidRPr="00D832C8" w:rsidRDefault="00461063">
      <w:pPr>
        <w:tabs>
          <w:tab w:val="center" w:pos="1598"/>
          <w:tab w:val="center" w:pos="2845"/>
          <w:tab w:val="center" w:pos="4108"/>
          <w:tab w:val="center" w:pos="4962"/>
          <w:tab w:val="center" w:pos="6176"/>
          <w:tab w:val="center" w:pos="7267"/>
          <w:tab w:val="center" w:pos="8258"/>
          <w:tab w:val="right" w:pos="10543"/>
        </w:tabs>
        <w:spacing w:after="5"/>
        <w:ind w:left="0" w:right="0" w:firstLine="0"/>
        <w:jc w:val="left"/>
        <w:rPr>
          <w:sz w:val="28"/>
          <w:szCs w:val="28"/>
        </w:rPr>
      </w:pPr>
      <w:r w:rsidRPr="00D832C8">
        <w:rPr>
          <w:rFonts w:ascii="Calibri" w:eastAsia="Calibri" w:hAnsi="Calibri" w:cs="Calibri"/>
          <w:sz w:val="28"/>
          <w:szCs w:val="28"/>
        </w:rPr>
        <w:tab/>
      </w:r>
      <w:r w:rsidRPr="00D832C8">
        <w:rPr>
          <w:color w:val="00000A"/>
          <w:sz w:val="28"/>
          <w:szCs w:val="28"/>
        </w:rPr>
        <w:t xml:space="preserve">Сроки </w:t>
      </w:r>
      <w:r w:rsidRPr="00D832C8">
        <w:rPr>
          <w:color w:val="00000A"/>
          <w:sz w:val="28"/>
          <w:szCs w:val="28"/>
        </w:rPr>
        <w:tab/>
        <w:t xml:space="preserve">реализации </w:t>
      </w:r>
      <w:r w:rsidRPr="00D832C8">
        <w:rPr>
          <w:color w:val="00000A"/>
          <w:sz w:val="28"/>
          <w:szCs w:val="28"/>
        </w:rPr>
        <w:tab/>
        <w:t xml:space="preserve">АООП </w:t>
      </w:r>
      <w:r w:rsidRPr="00D832C8">
        <w:rPr>
          <w:color w:val="00000A"/>
          <w:sz w:val="28"/>
          <w:szCs w:val="28"/>
        </w:rPr>
        <w:tab/>
        <w:t xml:space="preserve">для </w:t>
      </w:r>
      <w:r w:rsidRPr="00D832C8">
        <w:rPr>
          <w:color w:val="00000A"/>
          <w:sz w:val="28"/>
          <w:szCs w:val="28"/>
        </w:rPr>
        <w:tab/>
        <w:t xml:space="preserve">обучающихся </w:t>
      </w:r>
      <w:r w:rsidRPr="00D832C8">
        <w:rPr>
          <w:color w:val="00000A"/>
          <w:sz w:val="28"/>
          <w:szCs w:val="28"/>
        </w:rPr>
        <w:tab/>
      </w:r>
      <w:r w:rsidRPr="00D832C8">
        <w:rPr>
          <w:sz w:val="28"/>
          <w:szCs w:val="28"/>
        </w:rPr>
        <w:t xml:space="preserve">с </w:t>
      </w:r>
      <w:r w:rsidRPr="00D832C8">
        <w:rPr>
          <w:sz w:val="28"/>
          <w:szCs w:val="28"/>
        </w:rPr>
        <w:tab/>
        <w:t xml:space="preserve">умственной </w:t>
      </w:r>
      <w:r w:rsidRPr="00D832C8">
        <w:rPr>
          <w:sz w:val="28"/>
          <w:szCs w:val="28"/>
        </w:rPr>
        <w:tab/>
        <w:t xml:space="preserve">отсталостью </w:t>
      </w:r>
    </w:p>
    <w:p w:rsidR="000A405C" w:rsidRPr="00D832C8" w:rsidRDefault="00461063">
      <w:pPr>
        <w:ind w:left="553" w:right="42" w:firstLine="0"/>
        <w:rPr>
          <w:sz w:val="28"/>
          <w:szCs w:val="28"/>
        </w:rPr>
      </w:pPr>
      <w:r w:rsidRPr="00D832C8">
        <w:rPr>
          <w:sz w:val="28"/>
          <w:szCs w:val="28"/>
        </w:rPr>
        <w:t xml:space="preserve">(интеллектуальными нарушениями) составляет 9 лет. </w:t>
      </w:r>
    </w:p>
    <w:p w:rsidR="000A405C" w:rsidRPr="00D832C8" w:rsidRDefault="00461063">
      <w:pPr>
        <w:ind w:left="1275" w:right="42" w:firstLine="0"/>
        <w:rPr>
          <w:sz w:val="28"/>
          <w:szCs w:val="28"/>
        </w:rPr>
      </w:pPr>
      <w:r w:rsidRPr="00D832C8">
        <w:rPr>
          <w:sz w:val="28"/>
          <w:szCs w:val="28"/>
        </w:rPr>
        <w:t xml:space="preserve">В реализации АООП выделено два этапа: </w:t>
      </w:r>
    </w:p>
    <w:p w:rsidR="000A405C" w:rsidRPr="00D832C8" w:rsidRDefault="00461063">
      <w:pPr>
        <w:ind w:left="1275" w:right="6943" w:firstLine="0"/>
        <w:rPr>
          <w:sz w:val="28"/>
          <w:szCs w:val="28"/>
        </w:rPr>
      </w:pPr>
      <w:r w:rsidRPr="00D832C8">
        <w:rPr>
          <w:sz w:val="28"/>
          <w:szCs w:val="28"/>
        </w:rPr>
        <w:t xml:space="preserve">I этап ― 1-4 классы; IIэтап ― 5-9 классы. </w:t>
      </w:r>
    </w:p>
    <w:p w:rsidR="000A405C" w:rsidRPr="00D832C8" w:rsidRDefault="00461063">
      <w:pPr>
        <w:ind w:left="553" w:right="42"/>
        <w:rPr>
          <w:sz w:val="28"/>
          <w:szCs w:val="28"/>
        </w:rPr>
      </w:pPr>
      <w:r w:rsidRPr="00D832C8">
        <w:rPr>
          <w:sz w:val="28"/>
          <w:szCs w:val="28"/>
        </w:rPr>
        <w:t xml:space="preserve">Цель I-го этапа состоит в формировании основ предметных знаний и умений, коррекции недостатков психофизического развития обучающихся.  </w:t>
      </w:r>
    </w:p>
    <w:p w:rsidR="000A405C" w:rsidRPr="00D832C8" w:rsidRDefault="00461063">
      <w:pPr>
        <w:ind w:left="1275" w:right="42" w:firstLine="0"/>
        <w:rPr>
          <w:sz w:val="28"/>
          <w:szCs w:val="28"/>
        </w:rPr>
      </w:pPr>
      <w:r w:rsidRPr="00D832C8">
        <w:rPr>
          <w:sz w:val="28"/>
          <w:szCs w:val="28"/>
        </w:rPr>
        <w:t xml:space="preserve">Организация первого этапа направлена на решение диагностико-пропедевтических задач: </w:t>
      </w:r>
    </w:p>
    <w:p w:rsidR="000A405C" w:rsidRPr="00D832C8" w:rsidRDefault="00461063">
      <w:pPr>
        <w:numPr>
          <w:ilvl w:val="0"/>
          <w:numId w:val="3"/>
        </w:numPr>
        <w:ind w:right="42"/>
        <w:rPr>
          <w:sz w:val="28"/>
          <w:szCs w:val="28"/>
        </w:rPr>
      </w:pPr>
      <w:r w:rsidRPr="00D832C8">
        <w:rPr>
          <w:sz w:val="28"/>
          <w:szCs w:val="28"/>
        </w:rPr>
        <w:t>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r w:rsidRPr="00D832C8">
        <w:rPr>
          <w:color w:val="00000A"/>
          <w:sz w:val="28"/>
          <w:szCs w:val="28"/>
        </w:rPr>
        <w:t xml:space="preserve"> </w:t>
      </w:r>
    </w:p>
    <w:p w:rsidR="000A405C" w:rsidRPr="00D832C8" w:rsidRDefault="00461063">
      <w:pPr>
        <w:numPr>
          <w:ilvl w:val="0"/>
          <w:numId w:val="3"/>
        </w:numPr>
        <w:ind w:right="42"/>
        <w:rPr>
          <w:sz w:val="28"/>
          <w:szCs w:val="28"/>
        </w:rPr>
      </w:pPr>
      <w:r w:rsidRPr="00D832C8">
        <w:rPr>
          <w:sz w:val="28"/>
          <w:szCs w:val="28"/>
        </w:rPr>
        <w:t xml:space="preserve">сформировать у обучающихся физическую, социально-личностную, коммуникативную и интеллектуальную готовность к освоению АООП;  </w:t>
      </w:r>
    </w:p>
    <w:p w:rsidR="000A405C" w:rsidRPr="00D832C8" w:rsidRDefault="00461063">
      <w:pPr>
        <w:numPr>
          <w:ilvl w:val="0"/>
          <w:numId w:val="3"/>
        </w:numPr>
        <w:ind w:right="42"/>
        <w:rPr>
          <w:sz w:val="28"/>
          <w:szCs w:val="28"/>
        </w:rPr>
      </w:pPr>
      <w:r w:rsidRPr="00D832C8">
        <w:rPr>
          <w:sz w:val="28"/>
          <w:szCs w:val="28"/>
        </w:rPr>
        <w:lastRenderedPageBreak/>
        <w:t xml:space="preserve">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 </w:t>
      </w:r>
    </w:p>
    <w:p w:rsidR="000A405C" w:rsidRPr="00D832C8" w:rsidRDefault="00461063">
      <w:pPr>
        <w:numPr>
          <w:ilvl w:val="0"/>
          <w:numId w:val="3"/>
        </w:numPr>
        <w:ind w:right="42"/>
        <w:rPr>
          <w:sz w:val="28"/>
          <w:szCs w:val="28"/>
        </w:rPr>
      </w:pPr>
      <w:r w:rsidRPr="00D832C8">
        <w:rPr>
          <w:sz w:val="28"/>
          <w:szCs w:val="28"/>
        </w:rPr>
        <w:t xml:space="preserve">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 </w:t>
      </w:r>
    </w:p>
    <w:p w:rsidR="000A405C" w:rsidRPr="00D832C8" w:rsidRDefault="00461063">
      <w:pPr>
        <w:ind w:left="553" w:right="42"/>
        <w:rPr>
          <w:sz w:val="28"/>
          <w:szCs w:val="28"/>
        </w:rPr>
      </w:pPr>
      <w:r w:rsidRPr="00D832C8">
        <w:rPr>
          <w:sz w:val="28"/>
          <w:szCs w:val="28"/>
        </w:rPr>
        <w:t xml:space="preserve">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 решаются задачи, связанные с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 </w:t>
      </w:r>
    </w:p>
    <w:p w:rsidR="000A405C" w:rsidRPr="00D832C8" w:rsidRDefault="00461063">
      <w:pPr>
        <w:spacing w:after="16" w:line="248" w:lineRule="auto"/>
        <w:ind w:left="1654" w:right="1142" w:firstLine="748"/>
        <w:jc w:val="left"/>
        <w:rPr>
          <w:sz w:val="28"/>
          <w:szCs w:val="28"/>
        </w:rPr>
      </w:pPr>
      <w:r w:rsidRPr="00D832C8">
        <w:rPr>
          <w:b/>
          <w:color w:val="00000A"/>
          <w:sz w:val="28"/>
          <w:szCs w:val="28"/>
        </w:rPr>
        <w:t>Психолого-педагогическая характеристика обучающихся с легкой умственной отсталостью (интеллектуальными нарушениями)</w:t>
      </w:r>
      <w:r w:rsidRPr="00D832C8">
        <w:rPr>
          <w:sz w:val="28"/>
          <w:szCs w:val="28"/>
        </w:rPr>
        <w:t xml:space="preserve"> </w:t>
      </w:r>
    </w:p>
    <w:p w:rsidR="000A405C" w:rsidRPr="00D832C8" w:rsidRDefault="00461063">
      <w:pPr>
        <w:spacing w:after="0" w:line="259" w:lineRule="auto"/>
        <w:ind w:left="1275" w:right="0" w:firstLine="0"/>
        <w:jc w:val="left"/>
        <w:rPr>
          <w:sz w:val="28"/>
          <w:szCs w:val="28"/>
        </w:rPr>
      </w:pP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 </w:t>
      </w:r>
    </w:p>
    <w:p w:rsidR="000A405C" w:rsidRPr="00D832C8" w:rsidRDefault="00461063">
      <w:pPr>
        <w:ind w:left="553" w:right="42"/>
        <w:rPr>
          <w:sz w:val="28"/>
          <w:szCs w:val="28"/>
        </w:rPr>
      </w:pPr>
      <w:r w:rsidRPr="00D832C8">
        <w:rPr>
          <w:sz w:val="28"/>
          <w:szCs w:val="28"/>
        </w:rPr>
        <w:t xml:space="preserve">В международной классификации болезней (МКБ-10) выделено четыре степени умственной отсталости: легкая </w:t>
      </w:r>
      <w:r w:rsidRPr="00D832C8">
        <w:rPr>
          <w:color w:val="00000A"/>
          <w:sz w:val="28"/>
          <w:szCs w:val="28"/>
        </w:rPr>
        <w:t xml:space="preserve">(IQ — 69-50) , умеренная (IQ — 50-35), тяжелая (IQ — 34-20), глубокая (IQ&lt;20). </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0A405C" w:rsidRPr="00D832C8" w:rsidRDefault="00461063">
      <w:pPr>
        <w:ind w:left="553" w:right="42"/>
        <w:rPr>
          <w:sz w:val="28"/>
          <w:szCs w:val="28"/>
        </w:rPr>
      </w:pPr>
      <w:r w:rsidRPr="00D832C8">
        <w:rPr>
          <w:sz w:val="28"/>
          <w:szCs w:val="28"/>
        </w:rPr>
        <w:lastRenderedPageBreak/>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  </w:t>
      </w:r>
    </w:p>
    <w:p w:rsidR="000A405C" w:rsidRPr="00D832C8" w:rsidRDefault="00461063">
      <w:pPr>
        <w:ind w:left="553" w:right="42"/>
        <w:rPr>
          <w:sz w:val="28"/>
          <w:szCs w:val="28"/>
        </w:rPr>
      </w:pPr>
      <w:r w:rsidRPr="00D832C8">
        <w:rPr>
          <w:sz w:val="28"/>
          <w:szCs w:val="28"/>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w:t>
      </w:r>
    </w:p>
    <w:p w:rsidR="000A405C" w:rsidRPr="00D832C8" w:rsidRDefault="00461063">
      <w:pPr>
        <w:ind w:left="553" w:right="42"/>
        <w:rPr>
          <w:sz w:val="28"/>
          <w:szCs w:val="28"/>
        </w:rPr>
      </w:pPr>
      <w:r w:rsidRPr="00D832C8">
        <w:rPr>
          <w:sz w:val="28"/>
          <w:szCs w:val="28"/>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w:t>
      </w:r>
      <w:r w:rsidRPr="00D832C8">
        <w:rPr>
          <w:color w:val="00000A"/>
          <w:sz w:val="28"/>
          <w:szCs w:val="28"/>
        </w:rPr>
        <w:t>―</w:t>
      </w:r>
      <w:r w:rsidRPr="00D832C8">
        <w:rPr>
          <w:sz w:val="28"/>
          <w:szCs w:val="28"/>
        </w:rPr>
        <w:t xml:space="preserve">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w:t>
      </w:r>
      <w:r w:rsidRPr="00D832C8">
        <w:rPr>
          <w:sz w:val="28"/>
          <w:szCs w:val="28"/>
        </w:rPr>
        <w:lastRenderedPageBreak/>
        <w:t xml:space="preserve">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0A405C" w:rsidRPr="00D832C8" w:rsidRDefault="00461063">
      <w:pPr>
        <w:ind w:left="553" w:right="42"/>
        <w:rPr>
          <w:sz w:val="28"/>
          <w:szCs w:val="28"/>
        </w:rPr>
      </w:pPr>
      <w:r w:rsidRPr="00D832C8">
        <w:rPr>
          <w:sz w:val="28"/>
          <w:szCs w:val="28"/>
        </w:rPr>
        <w:t xml:space="preserve">Меньший потенциал у обучающихся с умственной отсталостью (интеллектуальными нарушениями) обнаруживается в развитии их </w:t>
      </w:r>
      <w:r w:rsidRPr="00D832C8">
        <w:rPr>
          <w:b/>
          <w:sz w:val="28"/>
          <w:szCs w:val="28"/>
        </w:rPr>
        <w:t>мышления</w:t>
      </w:r>
      <w:r w:rsidRPr="00D832C8">
        <w:rPr>
          <w:sz w:val="28"/>
          <w:szCs w:val="28"/>
        </w:rPr>
        <w:t xml:space="preserve">,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 </w:t>
      </w:r>
    </w:p>
    <w:p w:rsidR="000A405C" w:rsidRPr="00D832C8" w:rsidRDefault="00461063">
      <w:pPr>
        <w:ind w:left="553" w:right="42"/>
        <w:rPr>
          <w:sz w:val="28"/>
          <w:szCs w:val="28"/>
        </w:rPr>
      </w:pPr>
      <w:r w:rsidRPr="00D832C8">
        <w:rPr>
          <w:sz w:val="28"/>
          <w:szCs w:val="28"/>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 </w:t>
      </w:r>
    </w:p>
    <w:p w:rsidR="000A405C" w:rsidRPr="00D832C8" w:rsidRDefault="00461063" w:rsidP="00AD6E7D">
      <w:pPr>
        <w:ind w:left="553" w:right="42"/>
        <w:rPr>
          <w:sz w:val="28"/>
          <w:szCs w:val="28"/>
        </w:rPr>
      </w:pPr>
      <w:r w:rsidRPr="00D832C8">
        <w:rPr>
          <w:sz w:val="28"/>
          <w:szCs w:val="28"/>
        </w:rPr>
        <w:t xml:space="preserve">Особенности восприятия и осмысления детьми учебного материала неразрывно связаны с особенностями их </w:t>
      </w:r>
      <w:r w:rsidRPr="00D832C8">
        <w:rPr>
          <w:b/>
          <w:sz w:val="28"/>
          <w:szCs w:val="28"/>
        </w:rPr>
        <w:t>памяти</w:t>
      </w:r>
      <w:r w:rsidRPr="00D832C8">
        <w:rPr>
          <w:sz w:val="28"/>
          <w:szCs w:val="28"/>
        </w:rPr>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w:t>
      </w:r>
      <w:r w:rsidRPr="00D832C8">
        <w:rPr>
          <w:sz w:val="28"/>
          <w:szCs w:val="28"/>
        </w:rPr>
        <w:lastRenderedPageBreak/>
        <w:t xml:space="preserve">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  </w:t>
      </w:r>
    </w:p>
    <w:p w:rsidR="000A405C" w:rsidRPr="00D832C8" w:rsidRDefault="00461063">
      <w:pPr>
        <w:ind w:left="553" w:right="42"/>
        <w:rPr>
          <w:sz w:val="28"/>
          <w:szCs w:val="28"/>
        </w:rPr>
      </w:pPr>
      <w:r w:rsidRPr="00D832C8">
        <w:rPr>
          <w:sz w:val="28"/>
          <w:szCs w:val="28"/>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D832C8">
        <w:rPr>
          <w:b/>
          <w:sz w:val="28"/>
          <w:szCs w:val="28"/>
        </w:rPr>
        <w:t xml:space="preserve">внимания, </w:t>
      </w:r>
      <w:r w:rsidRPr="00D832C8">
        <w:rPr>
          <w:sz w:val="28"/>
          <w:szCs w:val="28"/>
        </w:rPr>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  </w:t>
      </w:r>
    </w:p>
    <w:p w:rsidR="000A405C" w:rsidRPr="00D832C8" w:rsidRDefault="00461063">
      <w:pPr>
        <w:ind w:left="553" w:right="42"/>
        <w:rPr>
          <w:sz w:val="28"/>
          <w:szCs w:val="28"/>
        </w:rPr>
      </w:pPr>
      <w:r w:rsidRPr="00D832C8">
        <w:rPr>
          <w:sz w:val="28"/>
          <w:szCs w:val="28"/>
        </w:rPr>
        <w:lastRenderedPageBreak/>
        <w:t xml:space="preserve">Для успешного обучения необходимы достаточно развитые </w:t>
      </w:r>
      <w:r w:rsidRPr="00D832C8">
        <w:rPr>
          <w:b/>
          <w:sz w:val="28"/>
          <w:szCs w:val="28"/>
        </w:rPr>
        <w:t xml:space="preserve">представления </w:t>
      </w:r>
      <w:r w:rsidRPr="00D832C8">
        <w:rPr>
          <w:sz w:val="28"/>
          <w:szCs w:val="28"/>
        </w:rPr>
        <w:t xml:space="preserve">и </w:t>
      </w:r>
      <w:r w:rsidRPr="00D832C8">
        <w:rPr>
          <w:b/>
          <w:sz w:val="28"/>
          <w:szCs w:val="28"/>
        </w:rPr>
        <w:t>воображение</w:t>
      </w:r>
      <w:r w:rsidRPr="00D832C8">
        <w:rPr>
          <w:sz w:val="28"/>
          <w:szCs w:val="28"/>
        </w:rPr>
        <w:t xml:space="preserve">.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  </w:t>
      </w:r>
    </w:p>
    <w:p w:rsidR="000A405C" w:rsidRPr="00D832C8" w:rsidRDefault="00461063">
      <w:pPr>
        <w:ind w:left="553" w:right="42"/>
        <w:rPr>
          <w:sz w:val="28"/>
          <w:szCs w:val="28"/>
        </w:rPr>
      </w:pPr>
      <w:r w:rsidRPr="00D832C8">
        <w:rPr>
          <w:sz w:val="28"/>
          <w:szCs w:val="28"/>
        </w:rPr>
        <w:t xml:space="preserve">У школьников с умственной отсталостью (интеллектуальными нарушениями) отмечаются недостатки в развитии </w:t>
      </w:r>
      <w:r w:rsidRPr="00D832C8">
        <w:rPr>
          <w:b/>
          <w:sz w:val="28"/>
          <w:szCs w:val="28"/>
        </w:rPr>
        <w:t>речевой деятельности</w:t>
      </w:r>
      <w:r w:rsidRPr="00D832C8">
        <w:rPr>
          <w:sz w:val="28"/>
          <w:szCs w:val="28"/>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 </w:t>
      </w:r>
    </w:p>
    <w:p w:rsidR="000A405C" w:rsidRPr="00D832C8" w:rsidRDefault="00461063">
      <w:pPr>
        <w:ind w:left="553" w:right="42"/>
        <w:rPr>
          <w:sz w:val="28"/>
          <w:szCs w:val="28"/>
        </w:rPr>
      </w:pPr>
      <w:r w:rsidRPr="00D832C8">
        <w:rPr>
          <w:sz w:val="28"/>
          <w:szCs w:val="28"/>
        </w:rPr>
        <w:t xml:space="preserve">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 </w:t>
      </w:r>
      <w:r w:rsidRPr="00D832C8">
        <w:rPr>
          <w:b/>
          <w:sz w:val="28"/>
          <w:szCs w:val="28"/>
        </w:rPr>
        <w:t xml:space="preserve"> </w:t>
      </w:r>
    </w:p>
    <w:p w:rsidR="000A405C" w:rsidRPr="00D832C8" w:rsidRDefault="00461063">
      <w:pPr>
        <w:ind w:left="553" w:right="42"/>
        <w:rPr>
          <w:sz w:val="28"/>
          <w:szCs w:val="28"/>
        </w:rPr>
      </w:pPr>
      <w:r w:rsidRPr="00D832C8">
        <w:rPr>
          <w:b/>
          <w:sz w:val="28"/>
          <w:szCs w:val="28"/>
        </w:rPr>
        <w:t>Моторная</w:t>
      </w:r>
      <w:r w:rsidRPr="00D832C8">
        <w:rPr>
          <w:sz w:val="28"/>
          <w:szCs w:val="28"/>
        </w:rPr>
        <w:t xml:space="preserve">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w:t>
      </w:r>
      <w:r w:rsidRPr="00D832C8">
        <w:rPr>
          <w:sz w:val="28"/>
          <w:szCs w:val="28"/>
        </w:rPr>
        <w:lastRenderedPageBreak/>
        <w:t xml:space="preserve">учебными и трудовыми действиями, требующими определенной моторной ловкости. </w:t>
      </w:r>
    </w:p>
    <w:p w:rsidR="000A405C" w:rsidRPr="00D832C8" w:rsidRDefault="00461063">
      <w:pPr>
        <w:ind w:left="553" w:right="42"/>
        <w:rPr>
          <w:sz w:val="28"/>
          <w:szCs w:val="28"/>
        </w:rPr>
      </w:pPr>
      <w:r w:rsidRPr="00D832C8">
        <w:rPr>
          <w:sz w:val="28"/>
          <w:szCs w:val="28"/>
        </w:rPr>
        <w:t xml:space="preserve">Психологические особенности обучающихся с умственной отсталостью (интеллектуальными нарушениями) проявляются и в нарушении </w:t>
      </w:r>
      <w:r w:rsidRPr="00D832C8">
        <w:rPr>
          <w:b/>
          <w:sz w:val="28"/>
          <w:szCs w:val="28"/>
        </w:rPr>
        <w:t>эмоциональной</w:t>
      </w:r>
      <w:r w:rsidRPr="00D832C8">
        <w:rPr>
          <w:sz w:val="28"/>
          <w:szCs w:val="28"/>
        </w:rPr>
        <w:t xml:space="preserve">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r w:rsidRPr="00D832C8">
        <w:rPr>
          <w:b/>
          <w:sz w:val="28"/>
          <w:szCs w:val="28"/>
        </w:rPr>
        <w:t xml:space="preserve"> </w:t>
      </w:r>
    </w:p>
    <w:p w:rsidR="000A405C" w:rsidRPr="00D832C8" w:rsidRDefault="00461063">
      <w:pPr>
        <w:ind w:left="553" w:right="42"/>
        <w:rPr>
          <w:sz w:val="28"/>
          <w:szCs w:val="28"/>
        </w:rPr>
      </w:pPr>
      <w:r w:rsidRPr="00D832C8">
        <w:rPr>
          <w:b/>
          <w:sz w:val="28"/>
          <w:szCs w:val="28"/>
        </w:rPr>
        <w:t>Волевая</w:t>
      </w:r>
      <w:r w:rsidRPr="00D832C8">
        <w:rPr>
          <w:sz w:val="28"/>
          <w:szCs w:val="28"/>
        </w:rPr>
        <w:t xml:space="preserve">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D832C8">
        <w:rPr>
          <w:b/>
          <w:sz w:val="28"/>
          <w:szCs w:val="28"/>
        </w:rPr>
        <w:t>деятельности</w:t>
      </w:r>
      <w:r w:rsidRPr="00D832C8">
        <w:rPr>
          <w:sz w:val="28"/>
          <w:szCs w:val="28"/>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 </w:t>
      </w:r>
    </w:p>
    <w:p w:rsidR="000A405C" w:rsidRPr="00D832C8" w:rsidRDefault="00461063">
      <w:pPr>
        <w:ind w:left="553" w:right="42"/>
        <w:rPr>
          <w:sz w:val="28"/>
          <w:szCs w:val="28"/>
        </w:rPr>
      </w:pPr>
      <w:r w:rsidRPr="00D832C8">
        <w:rPr>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D832C8">
        <w:rPr>
          <w:b/>
          <w:sz w:val="28"/>
          <w:szCs w:val="28"/>
        </w:rPr>
        <w:t>личности</w:t>
      </w:r>
      <w:r w:rsidRPr="00D832C8">
        <w:rPr>
          <w:sz w:val="28"/>
          <w:szCs w:val="28"/>
        </w:rPr>
        <w:t xml:space="preserve"> обучающихся с умственной отсталостью (интеллектуальными нарушениями), проявляющиеся в примитивности интересов, </w:t>
      </w:r>
      <w:r w:rsidRPr="00D832C8">
        <w:rPr>
          <w:sz w:val="28"/>
          <w:szCs w:val="28"/>
        </w:rPr>
        <w:lastRenderedPageBreak/>
        <w:t xml:space="preserve">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D832C8">
        <w:rPr>
          <w:b/>
          <w:sz w:val="28"/>
          <w:szCs w:val="28"/>
        </w:rPr>
        <w:t>межличностных отношений</w:t>
      </w:r>
      <w:r w:rsidRPr="00D832C8">
        <w:rPr>
          <w:sz w:val="28"/>
          <w:szCs w:val="28"/>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D832C8">
        <w:rPr>
          <w:color w:val="00000A"/>
          <w:sz w:val="28"/>
          <w:szCs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D832C8">
        <w:rPr>
          <w:b/>
          <w:color w:val="00000A"/>
          <w:sz w:val="28"/>
          <w:szCs w:val="28"/>
        </w:rPr>
        <w:t>поведении</w:t>
      </w:r>
      <w:r w:rsidRPr="00D832C8">
        <w:rPr>
          <w:color w:val="00000A"/>
          <w:sz w:val="28"/>
          <w:szCs w:val="28"/>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 </w:t>
      </w:r>
    </w:p>
    <w:p w:rsidR="000A405C" w:rsidRPr="00D832C8" w:rsidRDefault="00461063">
      <w:pPr>
        <w:spacing w:after="0" w:line="259" w:lineRule="auto"/>
        <w:ind w:left="570" w:right="0" w:firstLine="0"/>
        <w:jc w:val="center"/>
        <w:rPr>
          <w:sz w:val="28"/>
          <w:szCs w:val="28"/>
        </w:rPr>
      </w:pPr>
      <w:r w:rsidRPr="00D832C8">
        <w:rPr>
          <w:b/>
          <w:color w:val="00000A"/>
          <w:sz w:val="28"/>
          <w:szCs w:val="28"/>
        </w:rPr>
        <w:t xml:space="preserve"> </w:t>
      </w:r>
    </w:p>
    <w:p w:rsidR="000A405C" w:rsidRPr="00D832C8" w:rsidRDefault="00461063" w:rsidP="00D832C8">
      <w:pPr>
        <w:pStyle w:val="3"/>
        <w:spacing w:after="14" w:line="247" w:lineRule="auto"/>
        <w:ind w:right="1634"/>
        <w:rPr>
          <w:szCs w:val="28"/>
        </w:rPr>
      </w:pPr>
      <w:r w:rsidRPr="00D832C8">
        <w:rPr>
          <w:i w:val="0"/>
          <w:color w:val="000000"/>
          <w:szCs w:val="28"/>
        </w:rPr>
        <w:t>Осо</w:t>
      </w:r>
      <w:r w:rsidR="00D832C8">
        <w:rPr>
          <w:i w:val="0"/>
          <w:color w:val="000000"/>
          <w:szCs w:val="28"/>
        </w:rPr>
        <w:t xml:space="preserve">бые образовательные потребности </w:t>
      </w:r>
      <w:r w:rsidRPr="00D832C8">
        <w:rPr>
          <w:i w:val="0"/>
          <w:color w:val="000000"/>
          <w:szCs w:val="28"/>
        </w:rPr>
        <w:t>обучающихся  с легкой умственной отсталостью  (интеллектуальными нарушениями)</w:t>
      </w:r>
      <w:r w:rsidRPr="00D832C8">
        <w:rPr>
          <w:b w:val="0"/>
          <w:i w:val="0"/>
          <w:color w:val="000000"/>
          <w:szCs w:val="28"/>
        </w:rPr>
        <w:t xml:space="preserve"> </w:t>
      </w:r>
    </w:p>
    <w:p w:rsidR="000A405C" w:rsidRPr="00D832C8" w:rsidRDefault="00461063">
      <w:pPr>
        <w:spacing w:after="0" w:line="259" w:lineRule="auto"/>
        <w:ind w:left="1275" w:right="0" w:firstLine="0"/>
        <w:jc w:val="left"/>
        <w:rPr>
          <w:sz w:val="28"/>
          <w:szCs w:val="28"/>
        </w:rPr>
      </w:pPr>
      <w:r w:rsidRPr="00D832C8">
        <w:rPr>
          <w:sz w:val="28"/>
          <w:szCs w:val="28"/>
        </w:rPr>
        <w:t xml:space="preserve"> </w:t>
      </w:r>
    </w:p>
    <w:p w:rsidR="000A405C" w:rsidRPr="00D832C8" w:rsidRDefault="00461063">
      <w:pPr>
        <w:spacing w:after="89"/>
        <w:ind w:left="553" w:right="42"/>
        <w:rPr>
          <w:sz w:val="28"/>
          <w:szCs w:val="28"/>
        </w:rPr>
      </w:pPr>
      <w:r w:rsidRPr="00D832C8">
        <w:rPr>
          <w:sz w:val="28"/>
          <w:szCs w:val="28"/>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r w:rsidRPr="00D832C8">
        <w:rPr>
          <w:b/>
          <w:sz w:val="28"/>
          <w:szCs w:val="28"/>
        </w:rPr>
        <w:t xml:space="preserve"> </w:t>
      </w:r>
    </w:p>
    <w:p w:rsidR="000A405C" w:rsidRPr="00D832C8" w:rsidRDefault="00461063">
      <w:pPr>
        <w:ind w:left="1275" w:right="42" w:firstLine="0"/>
        <w:rPr>
          <w:sz w:val="28"/>
          <w:szCs w:val="28"/>
        </w:rPr>
      </w:pP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 раннее получение специальной помощи средствами образования;  </w:t>
      </w:r>
    </w:p>
    <w:p w:rsidR="000A405C" w:rsidRPr="00D832C8" w:rsidRDefault="00461063">
      <w:pPr>
        <w:numPr>
          <w:ilvl w:val="0"/>
          <w:numId w:val="4"/>
        </w:numPr>
        <w:ind w:right="42"/>
        <w:rPr>
          <w:sz w:val="28"/>
          <w:szCs w:val="28"/>
        </w:rPr>
      </w:pPr>
      <w:r w:rsidRPr="00D832C8">
        <w:rPr>
          <w:sz w:val="28"/>
          <w:szCs w:val="28"/>
        </w:rPr>
        <w:t xml:space="preserve">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0A405C" w:rsidRPr="00D832C8" w:rsidRDefault="00461063">
      <w:pPr>
        <w:numPr>
          <w:ilvl w:val="0"/>
          <w:numId w:val="4"/>
        </w:numPr>
        <w:ind w:right="42"/>
        <w:rPr>
          <w:sz w:val="28"/>
          <w:szCs w:val="28"/>
        </w:rPr>
      </w:pPr>
      <w:r w:rsidRPr="00D832C8">
        <w:rPr>
          <w:sz w:val="28"/>
          <w:szCs w:val="28"/>
        </w:rPr>
        <w:lastRenderedPageBreak/>
        <w:t xml:space="preserve">научный, практико-ориентированный, действенный характер содержания образования; </w:t>
      </w:r>
    </w:p>
    <w:p w:rsidR="000A405C" w:rsidRPr="00D832C8" w:rsidRDefault="00461063">
      <w:pPr>
        <w:numPr>
          <w:ilvl w:val="0"/>
          <w:numId w:val="4"/>
        </w:numPr>
        <w:ind w:right="42"/>
        <w:rPr>
          <w:sz w:val="28"/>
          <w:szCs w:val="28"/>
        </w:rPr>
      </w:pPr>
      <w:r w:rsidRPr="00D832C8">
        <w:rPr>
          <w:sz w:val="28"/>
          <w:szCs w:val="28"/>
        </w:rPr>
        <w:t xml:space="preserve">доступность содержания познавательных задач, реализуемых в процессе образования; </w:t>
      </w:r>
    </w:p>
    <w:p w:rsidR="000A405C" w:rsidRPr="00D832C8" w:rsidRDefault="00461063">
      <w:pPr>
        <w:numPr>
          <w:ilvl w:val="0"/>
          <w:numId w:val="4"/>
        </w:numPr>
        <w:ind w:right="42"/>
        <w:rPr>
          <w:sz w:val="28"/>
          <w:szCs w:val="28"/>
        </w:rPr>
      </w:pPr>
      <w:r w:rsidRPr="00D832C8">
        <w:rPr>
          <w:sz w:val="28"/>
          <w:szCs w:val="28"/>
        </w:rPr>
        <w:t xml:space="preserve">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0A405C" w:rsidRPr="00D832C8" w:rsidRDefault="00461063">
      <w:pPr>
        <w:numPr>
          <w:ilvl w:val="0"/>
          <w:numId w:val="4"/>
        </w:numPr>
        <w:ind w:right="42"/>
        <w:rPr>
          <w:sz w:val="28"/>
          <w:szCs w:val="28"/>
        </w:rPr>
      </w:pPr>
      <w:r w:rsidRPr="00D832C8">
        <w:rPr>
          <w:sz w:val="28"/>
          <w:szCs w:val="28"/>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 </w:t>
      </w:r>
    </w:p>
    <w:p w:rsidR="000A405C" w:rsidRPr="00D832C8" w:rsidRDefault="00461063">
      <w:pPr>
        <w:numPr>
          <w:ilvl w:val="0"/>
          <w:numId w:val="4"/>
        </w:numPr>
        <w:spacing w:after="86"/>
        <w:ind w:right="42"/>
        <w:rPr>
          <w:sz w:val="28"/>
          <w:szCs w:val="28"/>
        </w:rPr>
      </w:pPr>
      <w:r w:rsidRPr="00D832C8">
        <w:rPr>
          <w:sz w:val="28"/>
          <w:szCs w:val="28"/>
        </w:rPr>
        <w:t xml:space="preserve">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 </w:t>
      </w:r>
    </w:p>
    <w:p w:rsidR="000A405C" w:rsidRPr="00D832C8" w:rsidRDefault="00461063">
      <w:pPr>
        <w:ind w:left="553" w:right="42"/>
        <w:rPr>
          <w:sz w:val="28"/>
          <w:szCs w:val="28"/>
        </w:rPr>
      </w:pP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r w:rsidRPr="00D832C8">
        <w:rPr>
          <w:b/>
          <w:sz w:val="28"/>
          <w:szCs w:val="28"/>
        </w:rPr>
        <w:t xml:space="preserve"> </w:t>
      </w:r>
    </w:p>
    <w:p w:rsidR="000A405C" w:rsidRPr="00D832C8" w:rsidRDefault="00461063">
      <w:pPr>
        <w:ind w:left="553" w:right="42"/>
        <w:rPr>
          <w:sz w:val="28"/>
          <w:szCs w:val="28"/>
        </w:rPr>
      </w:pPr>
      <w:r w:rsidRPr="00D832C8">
        <w:rPr>
          <w:b/>
          <w:sz w:val="28"/>
          <w:szCs w:val="28"/>
        </w:rPr>
        <w:t xml:space="preserve">- </w:t>
      </w:r>
      <w:r w:rsidRPr="00D832C8">
        <w:rPr>
          <w:sz w:val="28"/>
          <w:szCs w:val="28"/>
        </w:rPr>
        <w:t xml:space="preserve">стимуляция познавательной активности, формирование позитивного отношения к окружающему миру. </w:t>
      </w:r>
    </w:p>
    <w:p w:rsidR="000A405C" w:rsidRPr="00D832C8" w:rsidRDefault="00461063">
      <w:pPr>
        <w:ind w:left="553" w:right="42"/>
        <w:rPr>
          <w:sz w:val="28"/>
          <w:szCs w:val="28"/>
        </w:rPr>
      </w:pPr>
      <w:r w:rsidRPr="00D832C8">
        <w:rPr>
          <w:sz w:val="28"/>
          <w:szCs w:val="28"/>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r w:rsidRPr="00D832C8">
        <w:rPr>
          <w:b/>
          <w:sz w:val="28"/>
          <w:szCs w:val="28"/>
        </w:rPr>
        <w:t xml:space="preserve"> </w:t>
      </w:r>
    </w:p>
    <w:p w:rsidR="000A405C" w:rsidRPr="00D832C8" w:rsidRDefault="00461063">
      <w:pPr>
        <w:spacing w:after="0" w:line="259" w:lineRule="auto"/>
        <w:ind w:left="570" w:right="0" w:firstLine="0"/>
        <w:jc w:val="center"/>
        <w:rPr>
          <w:sz w:val="28"/>
          <w:szCs w:val="28"/>
        </w:rPr>
      </w:pPr>
      <w:r w:rsidRPr="00D832C8">
        <w:rPr>
          <w:b/>
          <w:sz w:val="28"/>
          <w:szCs w:val="28"/>
        </w:rPr>
        <w:t xml:space="preserve"> </w:t>
      </w:r>
    </w:p>
    <w:p w:rsidR="000A405C" w:rsidRPr="00D832C8" w:rsidRDefault="00461063">
      <w:pPr>
        <w:spacing w:after="15" w:line="248" w:lineRule="auto"/>
        <w:ind w:left="2826" w:right="992" w:firstLine="465"/>
        <w:jc w:val="left"/>
        <w:rPr>
          <w:sz w:val="28"/>
          <w:szCs w:val="28"/>
        </w:rPr>
      </w:pPr>
      <w:r w:rsidRPr="00D832C8">
        <w:rPr>
          <w:b/>
          <w:sz w:val="28"/>
          <w:szCs w:val="28"/>
        </w:rPr>
        <w:t>2.1.2. Планируемые результаты освоения  обучающимися МБОУ Киселевской СОШ им. Н.В. Попова</w:t>
      </w:r>
    </w:p>
    <w:p w:rsidR="000A405C" w:rsidRPr="00D832C8" w:rsidRDefault="00461063">
      <w:pPr>
        <w:pStyle w:val="3"/>
        <w:spacing w:after="14" w:line="247" w:lineRule="auto"/>
        <w:ind w:left="1782" w:right="1260"/>
        <w:jc w:val="center"/>
        <w:rPr>
          <w:szCs w:val="28"/>
        </w:rPr>
      </w:pPr>
      <w:r w:rsidRPr="00D832C8">
        <w:rPr>
          <w:i w:val="0"/>
          <w:color w:val="000000"/>
          <w:szCs w:val="28"/>
        </w:rPr>
        <w:t>АООП вариант 1</w:t>
      </w:r>
      <w:r w:rsidRPr="00D832C8">
        <w:rPr>
          <w:b w:val="0"/>
          <w:i w:val="0"/>
          <w:color w:val="000000"/>
          <w:szCs w:val="28"/>
        </w:rPr>
        <w:t xml:space="preserve"> </w:t>
      </w:r>
    </w:p>
    <w:p w:rsidR="000A405C" w:rsidRPr="00D832C8" w:rsidRDefault="00461063">
      <w:pPr>
        <w:spacing w:after="0" w:line="259" w:lineRule="auto"/>
        <w:ind w:left="1133" w:right="0" w:firstLine="0"/>
        <w:jc w:val="left"/>
        <w:rPr>
          <w:sz w:val="28"/>
          <w:szCs w:val="28"/>
        </w:rPr>
      </w:pPr>
      <w:r w:rsidRPr="00D832C8">
        <w:rPr>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Результаты освоения АООП (вариант 1,5-9 классов)</w:t>
      </w:r>
      <w:r w:rsidR="00AD6E7D">
        <w:rPr>
          <w:color w:val="00000A"/>
          <w:sz w:val="28"/>
          <w:szCs w:val="28"/>
        </w:rPr>
        <w:t xml:space="preserve"> </w:t>
      </w:r>
      <w:r w:rsidRPr="00D832C8">
        <w:rPr>
          <w:color w:val="00000A"/>
          <w:sz w:val="28"/>
          <w:szCs w:val="28"/>
        </w:rPr>
        <w:t xml:space="preserve">обучающимися с легкой умственной отсталостью (интеллектуальными нарушениями) оцениваются как итоговые на момент завершения начального и основного общего образования. Освоение обучающимися с легкой умственной отсталостью АООП (вариант 1, 5-9 классов), предполагает </w:t>
      </w:r>
      <w:r w:rsidRPr="00D832C8">
        <w:rPr>
          <w:color w:val="00000A"/>
          <w:sz w:val="28"/>
          <w:szCs w:val="28"/>
        </w:rPr>
        <w:lastRenderedPageBreak/>
        <w:t>достижение ими двух видов результатов по окончании 4-х или 9-и лет обучения</w:t>
      </w:r>
      <w:r w:rsidRPr="00D832C8">
        <w:rPr>
          <w:i/>
          <w:color w:val="00000A"/>
          <w:sz w:val="28"/>
          <w:szCs w:val="28"/>
        </w:rPr>
        <w:t>: личностных и предметных</w:t>
      </w:r>
      <w:r w:rsidRPr="00D832C8">
        <w:rPr>
          <w:color w:val="00000A"/>
          <w:sz w:val="28"/>
          <w:szCs w:val="28"/>
        </w:rPr>
        <w:t xml:space="preserve">. </w:t>
      </w:r>
    </w:p>
    <w:p w:rsidR="000A405C" w:rsidRPr="00D832C8" w:rsidRDefault="00461063">
      <w:pPr>
        <w:ind w:left="553" w:right="42"/>
        <w:rPr>
          <w:sz w:val="28"/>
          <w:szCs w:val="28"/>
        </w:rPr>
      </w:pPr>
      <w:r w:rsidRPr="00D832C8">
        <w:rPr>
          <w:sz w:val="28"/>
          <w:szCs w:val="28"/>
        </w:rPr>
        <w:t xml:space="preserve">В структуре планируемых результатов ведущее место принадлежит </w:t>
      </w:r>
      <w:r w:rsidRPr="00D832C8">
        <w:rPr>
          <w:i/>
          <w:sz w:val="28"/>
          <w:szCs w:val="28"/>
        </w:rPr>
        <w:t>личностным</w:t>
      </w:r>
      <w:r w:rsidRPr="00D832C8">
        <w:rPr>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0A405C" w:rsidRPr="00D832C8" w:rsidRDefault="00461063">
      <w:pPr>
        <w:spacing w:after="5"/>
        <w:ind w:left="553" w:right="41" w:firstLine="829"/>
        <w:rPr>
          <w:sz w:val="28"/>
          <w:szCs w:val="28"/>
        </w:rPr>
      </w:pPr>
      <w:r w:rsidRPr="00D832C8">
        <w:rPr>
          <w:color w:val="00000A"/>
          <w:sz w:val="28"/>
          <w:szCs w:val="28"/>
        </w:rPr>
        <w:t xml:space="preserve">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w:t>
      </w:r>
    </w:p>
    <w:p w:rsidR="000A405C" w:rsidRPr="00D832C8" w:rsidRDefault="00461063">
      <w:pPr>
        <w:spacing w:after="5"/>
        <w:ind w:left="553" w:right="41" w:firstLine="517"/>
        <w:rPr>
          <w:sz w:val="28"/>
          <w:szCs w:val="28"/>
        </w:rPr>
      </w:pPr>
      <w:r w:rsidRPr="00D832C8">
        <w:rPr>
          <w:color w:val="00000A"/>
          <w:sz w:val="28"/>
          <w:szCs w:val="28"/>
        </w:rPr>
        <w:t>Описание результатов овладения обучающимися с умственной отсталостью (интеллектуальными нарушениями) АООП (вариант 1,5-9 классов) имеет интегративный характер и включает в себя: требования к оценке овладения социальными компетенциями (</w:t>
      </w:r>
      <w:r w:rsidRPr="00D832C8">
        <w:rPr>
          <w:b/>
          <w:i/>
          <w:color w:val="00000A"/>
          <w:sz w:val="28"/>
          <w:szCs w:val="28"/>
        </w:rPr>
        <w:t>личностные результаты</w:t>
      </w:r>
      <w:r w:rsidRPr="00D832C8">
        <w:rPr>
          <w:color w:val="00000A"/>
          <w:sz w:val="28"/>
          <w:szCs w:val="28"/>
        </w:rPr>
        <w:t>); требования к оценке степени самостоятельности использования предметных знаний и умений для решения практико-ориентированных задач (</w:t>
      </w:r>
      <w:r w:rsidRPr="00D832C8">
        <w:rPr>
          <w:b/>
          <w:i/>
          <w:color w:val="00000A"/>
          <w:sz w:val="28"/>
          <w:szCs w:val="28"/>
        </w:rPr>
        <w:t>предметные результаты</w:t>
      </w:r>
      <w:r w:rsidRPr="00D832C8">
        <w:rPr>
          <w:color w:val="00000A"/>
          <w:sz w:val="28"/>
          <w:szCs w:val="28"/>
        </w:rPr>
        <w:t xml:space="preserve">). </w:t>
      </w:r>
    </w:p>
    <w:p w:rsidR="000A405C" w:rsidRPr="00D832C8" w:rsidRDefault="00461063">
      <w:pPr>
        <w:spacing w:line="245" w:lineRule="auto"/>
        <w:ind w:left="552" w:right="49" w:firstLine="852"/>
        <w:jc w:val="left"/>
        <w:rPr>
          <w:sz w:val="28"/>
          <w:szCs w:val="28"/>
        </w:rPr>
      </w:pPr>
      <w:r w:rsidRPr="00D832C8">
        <w:rPr>
          <w:b/>
          <w:i/>
          <w:color w:val="00000A"/>
          <w:sz w:val="28"/>
          <w:szCs w:val="28"/>
        </w:rPr>
        <w:t>Личностные результаты</w:t>
      </w:r>
      <w:r w:rsidRPr="00D832C8">
        <w:rPr>
          <w:i/>
          <w:color w:val="00000A"/>
          <w:sz w:val="28"/>
          <w:szCs w:val="28"/>
        </w:rPr>
        <w:t xml:space="preserve"> </w:t>
      </w:r>
      <w:r w:rsidRPr="00D832C8">
        <w:rPr>
          <w:color w:val="00000A"/>
          <w:sz w:val="28"/>
          <w:szCs w:val="28"/>
        </w:rPr>
        <w:t xml:space="preserve">освоения АООП (вариант 1,5-9 классов) включают индивидуально-личностные качества и социальные (жизненные) компетенции обучающегося, социально значимые ценностные установки. </w:t>
      </w:r>
    </w:p>
    <w:p w:rsidR="000A405C" w:rsidRPr="00D832C8" w:rsidRDefault="00461063">
      <w:pPr>
        <w:spacing w:after="0" w:line="259" w:lineRule="auto"/>
        <w:ind w:left="567" w:right="0" w:firstLine="0"/>
        <w:jc w:val="left"/>
        <w:rPr>
          <w:sz w:val="28"/>
          <w:szCs w:val="28"/>
        </w:rPr>
      </w:pPr>
      <w:r w:rsidRPr="00D832C8">
        <w:rPr>
          <w:rFonts w:ascii="Calibri" w:eastAsia="Calibri" w:hAnsi="Calibri" w:cs="Calibri"/>
          <w:b/>
          <w:i/>
          <w:color w:val="00000A"/>
          <w:sz w:val="28"/>
          <w:szCs w:val="28"/>
        </w:rPr>
        <w:t xml:space="preserve"> </w:t>
      </w:r>
    </w:p>
    <w:tbl>
      <w:tblPr>
        <w:tblStyle w:val="TableGrid"/>
        <w:tblW w:w="10030" w:type="dxa"/>
        <w:tblInd w:w="458" w:type="dxa"/>
        <w:tblCellMar>
          <w:top w:w="53" w:type="dxa"/>
          <w:left w:w="108" w:type="dxa"/>
          <w:right w:w="57" w:type="dxa"/>
        </w:tblCellMar>
        <w:tblLook w:val="04A0" w:firstRow="1" w:lastRow="0" w:firstColumn="1" w:lastColumn="0" w:noHBand="0" w:noVBand="1"/>
      </w:tblPr>
      <w:tblGrid>
        <w:gridCol w:w="2944"/>
        <w:gridCol w:w="7086"/>
      </w:tblGrid>
      <w:tr w:rsidR="000A405C" w:rsidRPr="00D832C8">
        <w:trPr>
          <w:trHeight w:val="517"/>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Требования ФГОС к личностным результатам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Достижения требований личностных результатов </w:t>
            </w:r>
          </w:p>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1860"/>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2" w:firstLine="0"/>
              <w:jc w:val="left"/>
              <w:rPr>
                <w:sz w:val="28"/>
                <w:szCs w:val="28"/>
              </w:rPr>
            </w:pPr>
            <w:r w:rsidRPr="00D832C8">
              <w:rPr>
                <w:color w:val="00000A"/>
                <w:sz w:val="28"/>
                <w:szCs w:val="28"/>
              </w:rPr>
              <w:t>Осознание себя как гражданина России; формирование чувства гордости за свою Родину, российский народ и историю России</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2"/>
              </w:numPr>
              <w:spacing w:after="19" w:line="241" w:lineRule="auto"/>
              <w:ind w:right="0" w:firstLine="33"/>
              <w:jc w:val="left"/>
              <w:rPr>
                <w:sz w:val="28"/>
                <w:szCs w:val="28"/>
              </w:rPr>
            </w:pPr>
            <w:r w:rsidRPr="00D832C8">
              <w:rPr>
                <w:sz w:val="28"/>
                <w:szCs w:val="28"/>
              </w:rPr>
              <w:t xml:space="preserve">Обучающийся знает знаменательные для Отечества исторические события. </w:t>
            </w:r>
          </w:p>
          <w:p w:rsidR="000A405C" w:rsidRPr="00D832C8" w:rsidRDefault="00461063" w:rsidP="001D2778">
            <w:pPr>
              <w:numPr>
                <w:ilvl w:val="0"/>
                <w:numId w:val="22"/>
              </w:numPr>
              <w:spacing w:after="0" w:line="259" w:lineRule="auto"/>
              <w:ind w:right="0" w:firstLine="33"/>
              <w:jc w:val="left"/>
              <w:rPr>
                <w:sz w:val="28"/>
                <w:szCs w:val="28"/>
              </w:rPr>
            </w:pPr>
            <w:r w:rsidRPr="00D832C8">
              <w:rPr>
                <w:sz w:val="28"/>
                <w:szCs w:val="28"/>
              </w:rPr>
              <w:t xml:space="preserve">Осознание своей этнической и культурной принадлежности. </w:t>
            </w:r>
          </w:p>
          <w:p w:rsidR="000A405C" w:rsidRPr="00D832C8" w:rsidRDefault="00461063" w:rsidP="001D2778">
            <w:pPr>
              <w:numPr>
                <w:ilvl w:val="0"/>
                <w:numId w:val="22"/>
              </w:numPr>
              <w:spacing w:after="0" w:line="259" w:lineRule="auto"/>
              <w:ind w:right="0" w:firstLine="33"/>
              <w:jc w:val="left"/>
              <w:rPr>
                <w:sz w:val="28"/>
                <w:szCs w:val="28"/>
              </w:rPr>
            </w:pPr>
            <w:r w:rsidRPr="00D832C8">
              <w:rPr>
                <w:sz w:val="28"/>
                <w:szCs w:val="28"/>
              </w:rPr>
              <w:t xml:space="preserve">Любит   родной  край, осознает  свою национальность. </w:t>
            </w:r>
          </w:p>
          <w:p w:rsidR="000A405C" w:rsidRPr="00D832C8" w:rsidRDefault="00461063" w:rsidP="001D2778">
            <w:pPr>
              <w:numPr>
                <w:ilvl w:val="0"/>
                <w:numId w:val="22"/>
              </w:numPr>
              <w:spacing w:after="0" w:line="259" w:lineRule="auto"/>
              <w:ind w:right="0" w:firstLine="33"/>
              <w:jc w:val="left"/>
              <w:rPr>
                <w:sz w:val="28"/>
                <w:szCs w:val="28"/>
              </w:rPr>
            </w:pPr>
            <w:r w:rsidRPr="00D832C8">
              <w:rPr>
                <w:sz w:val="28"/>
                <w:szCs w:val="28"/>
              </w:rPr>
              <w:t xml:space="preserve">Знает  и с уважением относится к Государственным символам России. </w:t>
            </w:r>
          </w:p>
          <w:p w:rsidR="000A405C" w:rsidRPr="00D832C8" w:rsidRDefault="00461063" w:rsidP="001D2778">
            <w:pPr>
              <w:numPr>
                <w:ilvl w:val="0"/>
                <w:numId w:val="22"/>
              </w:numPr>
              <w:spacing w:after="0" w:line="259" w:lineRule="auto"/>
              <w:ind w:right="0" w:firstLine="33"/>
              <w:jc w:val="left"/>
              <w:rPr>
                <w:sz w:val="28"/>
                <w:szCs w:val="28"/>
              </w:rPr>
            </w:pPr>
            <w:r w:rsidRPr="00D832C8">
              <w:rPr>
                <w:sz w:val="28"/>
                <w:szCs w:val="28"/>
              </w:rPr>
              <w:t xml:space="preserve">Сопереживает радостям и бедам своего народа и проявляет  эти чувства в добрых поступках. </w:t>
            </w:r>
          </w:p>
        </w:tc>
      </w:tr>
      <w:tr w:rsidR="000A405C" w:rsidRPr="00D832C8">
        <w:trPr>
          <w:trHeight w:val="1575"/>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36" w:firstLine="0"/>
              <w:jc w:val="left"/>
              <w:rPr>
                <w:sz w:val="28"/>
                <w:szCs w:val="28"/>
              </w:rPr>
            </w:pPr>
            <w:r w:rsidRPr="00D832C8">
              <w:rPr>
                <w:color w:val="00000A"/>
                <w:sz w:val="28"/>
                <w:szCs w:val="28"/>
              </w:rPr>
              <w:lastRenderedPageBreak/>
              <w:t>Формирование целостного, социально ориентированного взгляда на мир в его органичном единстве природной и социальной частей;</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3"/>
              </w:numPr>
              <w:spacing w:after="19" w:line="241" w:lineRule="auto"/>
              <w:ind w:right="0" w:firstLine="33"/>
              <w:jc w:val="left"/>
              <w:rPr>
                <w:sz w:val="28"/>
                <w:szCs w:val="28"/>
              </w:rPr>
            </w:pPr>
            <w:r w:rsidRPr="00D832C8">
              <w:rPr>
                <w:sz w:val="28"/>
                <w:szCs w:val="28"/>
              </w:rPr>
              <w:t xml:space="preserve">Обучающийся с уважением относится к разнообразию народных традиций, культур, религий. </w:t>
            </w:r>
          </w:p>
          <w:p w:rsidR="000A405C" w:rsidRPr="00D832C8" w:rsidRDefault="00461063" w:rsidP="001D2778">
            <w:pPr>
              <w:numPr>
                <w:ilvl w:val="0"/>
                <w:numId w:val="23"/>
              </w:numPr>
              <w:spacing w:after="19" w:line="241" w:lineRule="auto"/>
              <w:ind w:right="0" w:firstLine="33"/>
              <w:jc w:val="left"/>
              <w:rPr>
                <w:sz w:val="28"/>
                <w:szCs w:val="28"/>
              </w:rPr>
            </w:pPr>
            <w:r w:rsidRPr="00D832C8">
              <w:rPr>
                <w:sz w:val="28"/>
                <w:szCs w:val="28"/>
              </w:rPr>
              <w:t xml:space="preserve">Выстраивает отношения, общение со сверстниками несмотря на национальную принадлежность, на основе общекультурных принципов. </w:t>
            </w:r>
          </w:p>
          <w:p w:rsidR="000A405C" w:rsidRPr="00D832C8" w:rsidRDefault="00461063" w:rsidP="001D2778">
            <w:pPr>
              <w:numPr>
                <w:ilvl w:val="0"/>
                <w:numId w:val="23"/>
              </w:numPr>
              <w:spacing w:after="0" w:line="259" w:lineRule="auto"/>
              <w:ind w:right="0" w:firstLine="33"/>
              <w:jc w:val="left"/>
              <w:rPr>
                <w:sz w:val="28"/>
                <w:szCs w:val="28"/>
              </w:rPr>
            </w:pPr>
            <w:r w:rsidRPr="00D832C8">
              <w:rPr>
                <w:sz w:val="28"/>
                <w:szCs w:val="28"/>
              </w:rPr>
              <w:t xml:space="preserve">Уважает  историю и культуру других народов и стран, не допускает  их оскорбления, высмеивания. </w:t>
            </w:r>
          </w:p>
        </w:tc>
      </w:tr>
      <w:tr w:rsidR="000A405C" w:rsidRPr="00D832C8">
        <w:trPr>
          <w:trHeight w:val="1022"/>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 xml:space="preserve">Формирование </w:t>
            </w:r>
          </w:p>
          <w:p w:rsidR="000A405C" w:rsidRPr="00D832C8" w:rsidRDefault="00461063">
            <w:pPr>
              <w:spacing w:after="0" w:line="259" w:lineRule="auto"/>
              <w:ind w:left="0" w:right="0" w:firstLine="0"/>
              <w:jc w:val="left"/>
              <w:rPr>
                <w:sz w:val="28"/>
                <w:szCs w:val="28"/>
              </w:rPr>
            </w:pPr>
            <w:r w:rsidRPr="00D832C8">
              <w:rPr>
                <w:color w:val="00000A"/>
                <w:sz w:val="28"/>
                <w:szCs w:val="28"/>
              </w:rPr>
              <w:t xml:space="preserve">уважительного отношения к иному мнению, истории и культуре других народов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4"/>
              </w:numPr>
              <w:spacing w:after="0" w:line="259" w:lineRule="auto"/>
              <w:ind w:right="0" w:firstLine="33"/>
              <w:jc w:val="left"/>
              <w:rPr>
                <w:sz w:val="28"/>
                <w:szCs w:val="28"/>
              </w:rPr>
            </w:pPr>
            <w:r w:rsidRPr="00D832C8">
              <w:rPr>
                <w:sz w:val="28"/>
                <w:szCs w:val="28"/>
              </w:rPr>
              <w:t xml:space="preserve">Обучающийся  уважает  культуру и традиции народов России и мира. </w:t>
            </w:r>
          </w:p>
          <w:p w:rsidR="000A405C" w:rsidRPr="00D832C8" w:rsidRDefault="00461063" w:rsidP="001D2778">
            <w:pPr>
              <w:numPr>
                <w:ilvl w:val="0"/>
                <w:numId w:val="24"/>
              </w:numPr>
              <w:spacing w:after="0" w:line="259" w:lineRule="auto"/>
              <w:ind w:right="0" w:firstLine="33"/>
              <w:jc w:val="left"/>
              <w:rPr>
                <w:sz w:val="28"/>
                <w:szCs w:val="28"/>
              </w:rPr>
            </w:pPr>
            <w:r w:rsidRPr="00D832C8">
              <w:rPr>
                <w:sz w:val="28"/>
                <w:szCs w:val="28"/>
              </w:rPr>
              <w:t xml:space="preserve">Умеет  выслушать иное мнение, уважительно относится к иному мнению. </w:t>
            </w:r>
          </w:p>
        </w:tc>
      </w:tr>
      <w:tr w:rsidR="000A405C" w:rsidRPr="00D832C8">
        <w:trPr>
          <w:trHeight w:val="1322"/>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Развитие адекватных представлений о собственных возможностях, о насущно необходимом жизнеобеспечении</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5"/>
              </w:numPr>
              <w:spacing w:after="19" w:line="241" w:lineRule="auto"/>
              <w:ind w:right="0" w:firstLine="33"/>
              <w:jc w:val="left"/>
              <w:rPr>
                <w:sz w:val="28"/>
                <w:szCs w:val="28"/>
              </w:rPr>
            </w:pPr>
            <w:r w:rsidRPr="00D832C8">
              <w:rPr>
                <w:sz w:val="28"/>
                <w:szCs w:val="28"/>
              </w:rPr>
              <w:t xml:space="preserve">Обучающийся умеет  адекватно оценивать свои  возможности и силы (различает «что я хочу» и «что я могу»). </w:t>
            </w:r>
          </w:p>
          <w:p w:rsidR="000A405C" w:rsidRPr="00D832C8" w:rsidRDefault="00461063" w:rsidP="001D2778">
            <w:pPr>
              <w:numPr>
                <w:ilvl w:val="0"/>
                <w:numId w:val="25"/>
              </w:numPr>
              <w:spacing w:after="19" w:line="241" w:lineRule="auto"/>
              <w:ind w:right="0" w:firstLine="33"/>
              <w:jc w:val="left"/>
              <w:rPr>
                <w:sz w:val="28"/>
                <w:szCs w:val="28"/>
              </w:rPr>
            </w:pPr>
            <w:r w:rsidRPr="00D832C8">
              <w:rPr>
                <w:sz w:val="28"/>
                <w:szCs w:val="28"/>
              </w:rPr>
              <w:t xml:space="preserve">Может обратиться к взрослому за помощью и сформулировать просьбу точно описать возникшую проблему. </w:t>
            </w:r>
          </w:p>
          <w:p w:rsidR="000A405C" w:rsidRPr="00D832C8" w:rsidRDefault="00461063" w:rsidP="001D2778">
            <w:pPr>
              <w:numPr>
                <w:ilvl w:val="0"/>
                <w:numId w:val="25"/>
              </w:numPr>
              <w:spacing w:after="0" w:line="259" w:lineRule="auto"/>
              <w:ind w:right="0" w:firstLine="33"/>
              <w:jc w:val="left"/>
              <w:rPr>
                <w:sz w:val="28"/>
                <w:szCs w:val="28"/>
              </w:rPr>
            </w:pPr>
            <w:r w:rsidRPr="00D832C8">
              <w:rPr>
                <w:sz w:val="28"/>
                <w:szCs w:val="28"/>
              </w:rPr>
              <w:t xml:space="preserve">Осваивает навыки самообслуживания. </w:t>
            </w:r>
          </w:p>
        </w:tc>
      </w:tr>
      <w:tr w:rsidR="000A405C" w:rsidRPr="00D832C8">
        <w:trPr>
          <w:trHeight w:val="1322"/>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Овладение начальными навыками адаптации в динамично изменяющемся и развивающемся мире</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6"/>
              </w:numPr>
              <w:spacing w:after="20" w:line="240" w:lineRule="auto"/>
              <w:ind w:right="0" w:firstLine="33"/>
              <w:jc w:val="left"/>
              <w:rPr>
                <w:sz w:val="28"/>
                <w:szCs w:val="28"/>
              </w:rPr>
            </w:pPr>
            <w:r w:rsidRPr="00D832C8">
              <w:rPr>
                <w:sz w:val="28"/>
                <w:szCs w:val="28"/>
              </w:rPr>
              <w:t xml:space="preserve">Обучающийся умеет выстраивать добропорядочные отношения в учебном коллективе, в коллективах групп продлённого дня, дополнительного образования. </w:t>
            </w:r>
          </w:p>
          <w:p w:rsidR="000A405C" w:rsidRPr="00D832C8" w:rsidRDefault="00461063" w:rsidP="001D2778">
            <w:pPr>
              <w:numPr>
                <w:ilvl w:val="0"/>
                <w:numId w:val="26"/>
              </w:numPr>
              <w:spacing w:after="0" w:line="259" w:lineRule="auto"/>
              <w:ind w:right="0" w:firstLine="33"/>
              <w:jc w:val="left"/>
              <w:rPr>
                <w:sz w:val="28"/>
                <w:szCs w:val="28"/>
              </w:rPr>
            </w:pPr>
            <w:r w:rsidRPr="00D832C8">
              <w:rPr>
                <w:sz w:val="28"/>
                <w:szCs w:val="28"/>
              </w:rPr>
              <w:t xml:space="preserve">Умеет вести в любых проблемных ситуациях. </w:t>
            </w:r>
          </w:p>
          <w:p w:rsidR="000A405C" w:rsidRPr="00D832C8" w:rsidRDefault="00461063" w:rsidP="001D2778">
            <w:pPr>
              <w:numPr>
                <w:ilvl w:val="0"/>
                <w:numId w:val="26"/>
              </w:numPr>
              <w:spacing w:after="0" w:line="259" w:lineRule="auto"/>
              <w:ind w:right="0" w:firstLine="33"/>
              <w:jc w:val="left"/>
              <w:rPr>
                <w:sz w:val="28"/>
                <w:szCs w:val="28"/>
              </w:rPr>
            </w:pPr>
            <w:r w:rsidRPr="00D832C8">
              <w:rPr>
                <w:sz w:val="28"/>
                <w:szCs w:val="28"/>
              </w:rPr>
              <w:t xml:space="preserve">Принимает  и осваивает  социальную роль обучающегося. </w:t>
            </w:r>
          </w:p>
        </w:tc>
      </w:tr>
      <w:tr w:rsidR="000A405C" w:rsidRPr="00D832C8">
        <w:trPr>
          <w:trHeight w:val="1846"/>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Овладение социально бытовыми умениями, используемыми в повседневной жизни</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7"/>
              </w:numPr>
              <w:spacing w:after="20" w:line="240" w:lineRule="auto"/>
              <w:ind w:right="0" w:firstLine="33"/>
              <w:jc w:val="left"/>
              <w:rPr>
                <w:sz w:val="28"/>
                <w:szCs w:val="28"/>
              </w:rPr>
            </w:pPr>
            <w:r w:rsidRPr="00D832C8">
              <w:rPr>
                <w:sz w:val="28"/>
                <w:szCs w:val="28"/>
              </w:rPr>
              <w:t xml:space="preserve">Обучающийся осваивает 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 </w:t>
            </w:r>
          </w:p>
          <w:p w:rsidR="000A405C" w:rsidRPr="00D832C8" w:rsidRDefault="00461063" w:rsidP="001D2778">
            <w:pPr>
              <w:numPr>
                <w:ilvl w:val="0"/>
                <w:numId w:val="27"/>
              </w:numPr>
              <w:spacing w:after="0" w:line="259" w:lineRule="auto"/>
              <w:ind w:right="0" w:firstLine="33"/>
              <w:jc w:val="left"/>
              <w:rPr>
                <w:sz w:val="28"/>
                <w:szCs w:val="28"/>
              </w:rPr>
            </w:pPr>
            <w:r w:rsidRPr="00D832C8">
              <w:rPr>
                <w:sz w:val="28"/>
                <w:szCs w:val="28"/>
              </w:rPr>
              <w:t xml:space="preserve">Знает   правила поведения в школе, права и обязанности ученика. </w:t>
            </w:r>
          </w:p>
          <w:p w:rsidR="000A405C" w:rsidRPr="00D832C8" w:rsidRDefault="00461063" w:rsidP="001D2778">
            <w:pPr>
              <w:numPr>
                <w:ilvl w:val="0"/>
                <w:numId w:val="27"/>
              </w:numPr>
              <w:spacing w:after="0" w:line="259" w:lineRule="auto"/>
              <w:ind w:right="0" w:firstLine="33"/>
              <w:jc w:val="left"/>
              <w:rPr>
                <w:sz w:val="28"/>
                <w:szCs w:val="28"/>
              </w:rPr>
            </w:pPr>
            <w:r w:rsidRPr="00D832C8">
              <w:rPr>
                <w:sz w:val="28"/>
                <w:szCs w:val="28"/>
              </w:rPr>
              <w:t xml:space="preserve">Понимает  предназначения  окружающих в быту предметов и вещей. </w:t>
            </w:r>
          </w:p>
          <w:p w:rsidR="000A405C" w:rsidRPr="00D832C8" w:rsidRDefault="00461063" w:rsidP="001D2778">
            <w:pPr>
              <w:numPr>
                <w:ilvl w:val="0"/>
                <w:numId w:val="27"/>
              </w:numPr>
              <w:spacing w:after="0" w:line="259" w:lineRule="auto"/>
              <w:ind w:right="0" w:firstLine="33"/>
              <w:jc w:val="left"/>
              <w:rPr>
                <w:sz w:val="28"/>
                <w:szCs w:val="28"/>
              </w:rPr>
            </w:pPr>
            <w:r w:rsidRPr="00D832C8">
              <w:rPr>
                <w:sz w:val="28"/>
                <w:szCs w:val="28"/>
              </w:rPr>
              <w:t xml:space="preserve">Умеет  ориентироваться в пространстве школы, расписании. </w:t>
            </w:r>
          </w:p>
        </w:tc>
      </w:tr>
      <w:tr w:rsidR="000A405C" w:rsidRPr="00D832C8">
        <w:trPr>
          <w:trHeight w:val="533"/>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0A405C">
            <w:pPr>
              <w:spacing w:after="160" w:line="259" w:lineRule="auto"/>
              <w:ind w:left="0" w:right="0" w:firstLine="0"/>
              <w:jc w:val="left"/>
              <w:rPr>
                <w:sz w:val="28"/>
                <w:szCs w:val="28"/>
              </w:rPr>
            </w:pP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33"/>
              <w:jc w:val="left"/>
              <w:rPr>
                <w:sz w:val="28"/>
                <w:szCs w:val="28"/>
              </w:rPr>
            </w:pP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Стремится  участвовать  в повседневной жизни класса, мероприятиях класса и школы. </w:t>
            </w:r>
          </w:p>
        </w:tc>
      </w:tr>
      <w:tr w:rsidR="000A405C" w:rsidRPr="00D832C8">
        <w:trPr>
          <w:trHeight w:val="2127"/>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lastRenderedPageBreak/>
              <w:t xml:space="preserve">Владение навыками коммуникации и принятыми ритуалами социального взаимодействия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8"/>
              </w:numPr>
              <w:spacing w:after="0" w:line="259" w:lineRule="auto"/>
              <w:ind w:right="0" w:firstLine="33"/>
              <w:jc w:val="left"/>
              <w:rPr>
                <w:sz w:val="28"/>
                <w:szCs w:val="28"/>
              </w:rPr>
            </w:pPr>
            <w:r w:rsidRPr="00D832C8">
              <w:rPr>
                <w:sz w:val="28"/>
                <w:szCs w:val="28"/>
              </w:rPr>
              <w:t xml:space="preserve">Обучающийся знает правила коммуникации. </w:t>
            </w:r>
          </w:p>
          <w:p w:rsidR="000A405C" w:rsidRPr="00D832C8" w:rsidRDefault="00461063" w:rsidP="001D2778">
            <w:pPr>
              <w:numPr>
                <w:ilvl w:val="0"/>
                <w:numId w:val="28"/>
              </w:numPr>
              <w:spacing w:after="0" w:line="259" w:lineRule="auto"/>
              <w:ind w:right="0" w:firstLine="33"/>
              <w:jc w:val="left"/>
              <w:rPr>
                <w:sz w:val="28"/>
                <w:szCs w:val="28"/>
              </w:rPr>
            </w:pPr>
            <w:r w:rsidRPr="00D832C8">
              <w:rPr>
                <w:sz w:val="28"/>
                <w:szCs w:val="28"/>
              </w:rPr>
              <w:t xml:space="preserve">Умеет  инициировать и поддерживать  коммуникацию с взрослыми. </w:t>
            </w:r>
          </w:p>
          <w:p w:rsidR="000A405C" w:rsidRPr="00D832C8" w:rsidRDefault="00461063" w:rsidP="001D2778">
            <w:pPr>
              <w:numPr>
                <w:ilvl w:val="0"/>
                <w:numId w:val="28"/>
              </w:numPr>
              <w:spacing w:after="23" w:line="239" w:lineRule="auto"/>
              <w:ind w:right="0" w:firstLine="33"/>
              <w:jc w:val="left"/>
              <w:rPr>
                <w:sz w:val="28"/>
                <w:szCs w:val="28"/>
              </w:rPr>
            </w:pPr>
            <w:r w:rsidRPr="00D832C8">
              <w:rPr>
                <w:sz w:val="28"/>
                <w:szCs w:val="28"/>
              </w:rPr>
              <w:t xml:space="preserve">Умеет  применять  адекватные  способы  поведения в разных ситуация. </w:t>
            </w:r>
          </w:p>
          <w:p w:rsidR="000A405C" w:rsidRPr="00D832C8" w:rsidRDefault="00461063" w:rsidP="001D2778">
            <w:pPr>
              <w:numPr>
                <w:ilvl w:val="0"/>
                <w:numId w:val="28"/>
              </w:numPr>
              <w:spacing w:after="0" w:line="259" w:lineRule="auto"/>
              <w:ind w:right="0" w:firstLine="33"/>
              <w:jc w:val="left"/>
              <w:rPr>
                <w:sz w:val="28"/>
                <w:szCs w:val="28"/>
              </w:rPr>
            </w:pPr>
            <w:r w:rsidRPr="00D832C8">
              <w:rPr>
                <w:sz w:val="28"/>
                <w:szCs w:val="28"/>
              </w:rPr>
              <w:t xml:space="preserve">Владеет культурными формами выражения своих чувств. </w:t>
            </w:r>
          </w:p>
          <w:p w:rsidR="000A405C" w:rsidRPr="00D832C8" w:rsidRDefault="00461063" w:rsidP="001D2778">
            <w:pPr>
              <w:numPr>
                <w:ilvl w:val="0"/>
                <w:numId w:val="28"/>
              </w:numPr>
              <w:spacing w:after="0" w:line="259" w:lineRule="auto"/>
              <w:ind w:right="0" w:firstLine="33"/>
              <w:jc w:val="left"/>
              <w:rPr>
                <w:sz w:val="28"/>
                <w:szCs w:val="28"/>
              </w:rPr>
            </w:pPr>
            <w:r w:rsidRPr="00D832C8">
              <w:rPr>
                <w:sz w:val="28"/>
                <w:szCs w:val="28"/>
              </w:rPr>
              <w:t xml:space="preserve">Умеет  обращаться  за помощью. </w:t>
            </w:r>
          </w:p>
          <w:p w:rsidR="000A405C" w:rsidRPr="00D832C8" w:rsidRDefault="00461063" w:rsidP="001D2778">
            <w:pPr>
              <w:numPr>
                <w:ilvl w:val="0"/>
                <w:numId w:val="28"/>
              </w:numPr>
              <w:spacing w:after="0" w:line="259" w:lineRule="auto"/>
              <w:ind w:right="0" w:firstLine="33"/>
              <w:jc w:val="left"/>
              <w:rPr>
                <w:sz w:val="28"/>
                <w:szCs w:val="28"/>
              </w:rPr>
            </w:pPr>
            <w:r w:rsidRPr="00D832C8">
              <w:rPr>
                <w:sz w:val="28"/>
                <w:szCs w:val="28"/>
              </w:rPr>
              <w:t xml:space="preserve">Способен  инициировать и поддерживать коммуникацию со сверстниками. </w:t>
            </w:r>
          </w:p>
        </w:tc>
      </w:tr>
      <w:tr w:rsidR="000A405C" w:rsidRPr="00D832C8">
        <w:trPr>
          <w:trHeight w:val="2365"/>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16" w:firstLine="0"/>
              <w:jc w:val="left"/>
              <w:rPr>
                <w:sz w:val="28"/>
                <w:szCs w:val="28"/>
              </w:rPr>
            </w:pPr>
            <w:r w:rsidRPr="00D832C8">
              <w:rPr>
                <w:color w:val="00000A"/>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29"/>
              </w:numPr>
              <w:spacing w:after="23" w:line="239" w:lineRule="auto"/>
              <w:ind w:right="0" w:firstLine="33"/>
              <w:jc w:val="left"/>
              <w:rPr>
                <w:sz w:val="28"/>
                <w:szCs w:val="28"/>
              </w:rPr>
            </w:pPr>
            <w:r w:rsidRPr="00D832C8">
              <w:rPr>
                <w:sz w:val="28"/>
                <w:szCs w:val="28"/>
              </w:rPr>
              <w:t xml:space="preserve">Обучающийся знает  правила  поведения в разных социальных ситуациях с людьми разного возраста и статуса. </w:t>
            </w:r>
          </w:p>
          <w:p w:rsidR="000A405C" w:rsidRPr="00D832C8" w:rsidRDefault="00461063" w:rsidP="001D2778">
            <w:pPr>
              <w:numPr>
                <w:ilvl w:val="0"/>
                <w:numId w:val="29"/>
              </w:numPr>
              <w:spacing w:after="0" w:line="259" w:lineRule="auto"/>
              <w:ind w:right="0" w:firstLine="33"/>
              <w:jc w:val="left"/>
              <w:rPr>
                <w:sz w:val="28"/>
                <w:szCs w:val="28"/>
              </w:rPr>
            </w:pPr>
            <w:r w:rsidRPr="00D832C8">
              <w:rPr>
                <w:sz w:val="28"/>
                <w:szCs w:val="28"/>
              </w:rPr>
              <w:t xml:space="preserve">Умеет адекватно использовать принятые социальные ритуалы. </w:t>
            </w:r>
          </w:p>
          <w:p w:rsidR="000A405C" w:rsidRPr="00D832C8" w:rsidRDefault="00461063" w:rsidP="001D2778">
            <w:pPr>
              <w:numPr>
                <w:ilvl w:val="0"/>
                <w:numId w:val="29"/>
              </w:numPr>
              <w:spacing w:after="19" w:line="241" w:lineRule="auto"/>
              <w:ind w:right="0" w:firstLine="33"/>
              <w:jc w:val="left"/>
              <w:rPr>
                <w:sz w:val="28"/>
                <w:szCs w:val="28"/>
              </w:rPr>
            </w:pPr>
            <w:r w:rsidRPr="00D832C8">
              <w:rPr>
                <w:sz w:val="28"/>
                <w:szCs w:val="28"/>
              </w:rPr>
              <w:t xml:space="preserve">Вступить в контакт и общаться в соответствии с возрастом близостью и социальным статусом собеседника. </w:t>
            </w:r>
          </w:p>
          <w:p w:rsidR="000A405C" w:rsidRPr="00D832C8" w:rsidRDefault="00461063" w:rsidP="001D2778">
            <w:pPr>
              <w:numPr>
                <w:ilvl w:val="0"/>
                <w:numId w:val="29"/>
              </w:numPr>
              <w:spacing w:after="0" w:line="259" w:lineRule="auto"/>
              <w:ind w:right="0" w:firstLine="33"/>
              <w:jc w:val="left"/>
              <w:rPr>
                <w:sz w:val="28"/>
                <w:szCs w:val="28"/>
              </w:rPr>
            </w:pPr>
            <w:r w:rsidRPr="00D832C8">
              <w:rPr>
                <w:sz w:val="28"/>
                <w:szCs w:val="28"/>
              </w:rPr>
              <w:t xml:space="preserve">Умеет корректно привлечь к себе внимание. </w:t>
            </w:r>
          </w:p>
          <w:p w:rsidR="000A405C" w:rsidRPr="00D832C8" w:rsidRDefault="00461063" w:rsidP="001D2778">
            <w:pPr>
              <w:numPr>
                <w:ilvl w:val="0"/>
                <w:numId w:val="29"/>
              </w:numPr>
              <w:spacing w:after="0" w:line="259" w:lineRule="auto"/>
              <w:ind w:right="0" w:firstLine="33"/>
              <w:jc w:val="left"/>
              <w:rPr>
                <w:sz w:val="28"/>
                <w:szCs w:val="28"/>
              </w:rPr>
            </w:pPr>
            <w:r w:rsidRPr="00D832C8">
              <w:rPr>
                <w:sz w:val="28"/>
                <w:szCs w:val="28"/>
              </w:rPr>
              <w:t xml:space="preserve">Умеет отстраниться от нежелательного контакта, выразить свои чувства, отказ, недовольство, благодарность, сочувствие, намерение, просьбу, опасение и др </w:t>
            </w:r>
          </w:p>
        </w:tc>
      </w:tr>
      <w:tr w:rsidR="000A405C" w:rsidRPr="00D832C8">
        <w:trPr>
          <w:trHeight w:val="1782"/>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Принятие и освоение социальной роли обучающегося, формирование и развитие социально значимых мотивов учебной деятельности</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30"/>
              </w:numPr>
              <w:spacing w:after="19" w:line="241" w:lineRule="auto"/>
              <w:ind w:right="0" w:firstLine="33"/>
              <w:rPr>
                <w:sz w:val="28"/>
                <w:szCs w:val="28"/>
              </w:rPr>
            </w:pPr>
            <w:r w:rsidRPr="00D832C8">
              <w:rPr>
                <w:sz w:val="28"/>
                <w:szCs w:val="28"/>
              </w:rPr>
              <w:t xml:space="preserve">Обучающийся воспринимает  важность  учебы,  проявляет любознательность и интерес к новом. </w:t>
            </w:r>
          </w:p>
          <w:p w:rsidR="000A405C" w:rsidRPr="00D832C8" w:rsidRDefault="00461063" w:rsidP="001D2778">
            <w:pPr>
              <w:numPr>
                <w:ilvl w:val="0"/>
                <w:numId w:val="30"/>
              </w:numPr>
              <w:spacing w:after="19" w:line="241" w:lineRule="auto"/>
              <w:ind w:right="0" w:firstLine="33"/>
              <w:rPr>
                <w:sz w:val="28"/>
                <w:szCs w:val="28"/>
              </w:rPr>
            </w:pPr>
            <w:r w:rsidRPr="00D832C8">
              <w:rPr>
                <w:sz w:val="28"/>
                <w:szCs w:val="28"/>
              </w:rPr>
              <w:t xml:space="preserve">Ориентируется  на образец поведения «хорошего ученика» как пример для подражания. </w:t>
            </w:r>
          </w:p>
          <w:p w:rsidR="000A405C" w:rsidRPr="00D832C8" w:rsidRDefault="00461063" w:rsidP="001D2778">
            <w:pPr>
              <w:numPr>
                <w:ilvl w:val="0"/>
                <w:numId w:val="30"/>
              </w:numPr>
              <w:spacing w:after="0" w:line="259" w:lineRule="auto"/>
              <w:ind w:right="0" w:firstLine="33"/>
              <w:rPr>
                <w:sz w:val="28"/>
                <w:szCs w:val="28"/>
              </w:rPr>
            </w:pPr>
            <w:r w:rsidRPr="00D832C8">
              <w:rPr>
                <w:sz w:val="28"/>
                <w:szCs w:val="28"/>
              </w:rPr>
              <w:t xml:space="preserve">Обучающийся  активно участвует в процессе обучения. </w:t>
            </w:r>
          </w:p>
        </w:tc>
      </w:tr>
      <w:tr w:rsidR="000A405C" w:rsidRPr="00D832C8">
        <w:trPr>
          <w:trHeight w:val="2349"/>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Развитие навыков сотрудничества со взрослыми и сверстниками в разных социальных ситуациях</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31"/>
              </w:numPr>
              <w:spacing w:after="20" w:line="239" w:lineRule="auto"/>
              <w:ind w:right="0" w:firstLine="33"/>
              <w:jc w:val="left"/>
              <w:rPr>
                <w:sz w:val="28"/>
                <w:szCs w:val="28"/>
              </w:rPr>
            </w:pPr>
            <w:r w:rsidRPr="00D832C8">
              <w:rPr>
                <w:sz w:val="28"/>
                <w:szCs w:val="28"/>
              </w:rPr>
              <w:t xml:space="preserve">Обучающийся умеет   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 </w:t>
            </w:r>
          </w:p>
          <w:p w:rsidR="000A405C" w:rsidRPr="00D832C8" w:rsidRDefault="00461063" w:rsidP="001D2778">
            <w:pPr>
              <w:numPr>
                <w:ilvl w:val="0"/>
                <w:numId w:val="31"/>
              </w:numPr>
              <w:spacing w:after="19" w:line="241" w:lineRule="auto"/>
              <w:ind w:right="0" w:firstLine="33"/>
              <w:jc w:val="left"/>
              <w:rPr>
                <w:sz w:val="28"/>
                <w:szCs w:val="28"/>
              </w:rPr>
            </w:pPr>
            <w:r w:rsidRPr="00D832C8">
              <w:rPr>
                <w:sz w:val="28"/>
                <w:szCs w:val="28"/>
              </w:rPr>
              <w:t xml:space="preserve">Участвует  в  коллективной и групповой работе  сверстников, с соблюдением  в повседневной жизни  норм коммуникации. </w:t>
            </w:r>
          </w:p>
          <w:p w:rsidR="000A405C" w:rsidRPr="00D832C8" w:rsidRDefault="00461063" w:rsidP="001D2778">
            <w:pPr>
              <w:numPr>
                <w:ilvl w:val="0"/>
                <w:numId w:val="31"/>
              </w:numPr>
              <w:spacing w:after="19" w:line="241" w:lineRule="auto"/>
              <w:ind w:right="0" w:firstLine="33"/>
              <w:jc w:val="left"/>
              <w:rPr>
                <w:sz w:val="28"/>
                <w:szCs w:val="28"/>
              </w:rPr>
            </w:pPr>
            <w:r w:rsidRPr="00D832C8">
              <w:rPr>
                <w:sz w:val="28"/>
                <w:szCs w:val="28"/>
              </w:rPr>
              <w:t xml:space="preserve">Умеет  в ситуации конфликта найти путь  ненасильственного преодоления. </w:t>
            </w:r>
          </w:p>
          <w:p w:rsidR="000A405C" w:rsidRPr="00D832C8" w:rsidRDefault="00461063" w:rsidP="001D2778">
            <w:pPr>
              <w:numPr>
                <w:ilvl w:val="0"/>
                <w:numId w:val="31"/>
              </w:numPr>
              <w:spacing w:after="0" w:line="259" w:lineRule="auto"/>
              <w:ind w:right="0" w:firstLine="33"/>
              <w:jc w:val="left"/>
              <w:rPr>
                <w:sz w:val="28"/>
                <w:szCs w:val="28"/>
              </w:rPr>
            </w:pPr>
            <w:r w:rsidRPr="00D832C8">
              <w:rPr>
                <w:sz w:val="28"/>
                <w:szCs w:val="28"/>
              </w:rPr>
              <w:t xml:space="preserve">Учитывает другое мнение в совместной работе. </w:t>
            </w:r>
          </w:p>
        </w:tc>
      </w:tr>
      <w:tr w:rsidR="000A405C" w:rsidRPr="00D832C8">
        <w:trPr>
          <w:trHeight w:val="786"/>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lastRenderedPageBreak/>
              <w:t>Формирование эстетических потребностей, ценностей и чувств</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33"/>
              <w:jc w:val="left"/>
              <w:rPr>
                <w:sz w:val="28"/>
                <w:szCs w:val="28"/>
              </w:rPr>
            </w:pP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Обучающийся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 </w:t>
            </w:r>
          </w:p>
        </w:tc>
      </w:tr>
      <w:tr w:rsidR="000A405C" w:rsidRPr="00D832C8">
        <w:trPr>
          <w:trHeight w:val="1558"/>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32"/>
              </w:numPr>
              <w:spacing w:after="20" w:line="240" w:lineRule="auto"/>
              <w:ind w:right="925" w:firstLine="33"/>
              <w:jc w:val="left"/>
              <w:rPr>
                <w:sz w:val="28"/>
                <w:szCs w:val="28"/>
              </w:rPr>
            </w:pPr>
            <w:r w:rsidRPr="00D832C8">
              <w:rPr>
                <w:sz w:val="28"/>
                <w:szCs w:val="28"/>
              </w:rPr>
              <w:t xml:space="preserve">Обучающийся понимает ценности нравственных норм, умеет соотносить эти нормы с поступками как собственных, так и окружающих людей. </w:t>
            </w:r>
          </w:p>
          <w:p w:rsidR="000A405C" w:rsidRPr="00D832C8" w:rsidRDefault="00461063" w:rsidP="001D2778">
            <w:pPr>
              <w:numPr>
                <w:ilvl w:val="0"/>
                <w:numId w:val="32"/>
              </w:numPr>
              <w:spacing w:after="0" w:line="259" w:lineRule="auto"/>
              <w:ind w:right="925" w:firstLine="33"/>
              <w:jc w:val="left"/>
              <w:rPr>
                <w:sz w:val="28"/>
                <w:szCs w:val="28"/>
              </w:rPr>
            </w:pPr>
            <w:r w:rsidRPr="00D832C8">
              <w:rPr>
                <w:sz w:val="28"/>
                <w:szCs w:val="28"/>
              </w:rPr>
              <w:t xml:space="preserve">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 </w:t>
            </w:r>
          </w:p>
        </w:tc>
      </w:tr>
      <w:tr w:rsidR="000A405C" w:rsidRPr="00D832C8">
        <w:trPr>
          <w:trHeight w:val="1782"/>
        </w:trPr>
        <w:tc>
          <w:tcPr>
            <w:tcW w:w="2944"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33" w:firstLine="0"/>
              <w:jc w:val="left"/>
              <w:rPr>
                <w:sz w:val="28"/>
                <w:szCs w:val="28"/>
              </w:rPr>
            </w:pPr>
            <w:r w:rsidRPr="00D832C8">
              <w:rPr>
                <w:color w:val="00000A"/>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D832C8">
              <w:rPr>
                <w:b/>
                <w:color w:val="00000A"/>
                <w:sz w:val="28"/>
                <w:szCs w:val="28"/>
              </w:rPr>
              <w:t xml:space="preserve"> </w:t>
            </w:r>
          </w:p>
        </w:tc>
        <w:tc>
          <w:tcPr>
            <w:tcW w:w="7087" w:type="dxa"/>
            <w:tcBorders>
              <w:top w:val="single" w:sz="4" w:space="0" w:color="000000"/>
              <w:left w:val="single" w:sz="4" w:space="0" w:color="000000"/>
              <w:bottom w:val="single" w:sz="4" w:space="0" w:color="000000"/>
              <w:right w:val="single" w:sz="4" w:space="0" w:color="000000"/>
            </w:tcBorders>
          </w:tcPr>
          <w:p w:rsidR="000A405C" w:rsidRPr="00D832C8" w:rsidRDefault="00461063" w:rsidP="001D2778">
            <w:pPr>
              <w:numPr>
                <w:ilvl w:val="0"/>
                <w:numId w:val="33"/>
              </w:numPr>
              <w:spacing w:after="23" w:line="239" w:lineRule="auto"/>
              <w:ind w:right="0" w:firstLine="33"/>
              <w:jc w:val="left"/>
              <w:rPr>
                <w:sz w:val="28"/>
                <w:szCs w:val="28"/>
              </w:rPr>
            </w:pPr>
            <w:r w:rsidRPr="00D832C8">
              <w:rPr>
                <w:sz w:val="28"/>
                <w:szCs w:val="28"/>
              </w:rPr>
              <w:t xml:space="preserve">Обучающийся ориентирован  на здоровый  и безопасный образ жизни, соблюдает  режим дня. </w:t>
            </w:r>
          </w:p>
          <w:p w:rsidR="000A405C" w:rsidRPr="00D832C8" w:rsidRDefault="00461063" w:rsidP="001D2778">
            <w:pPr>
              <w:numPr>
                <w:ilvl w:val="0"/>
                <w:numId w:val="33"/>
              </w:numPr>
              <w:spacing w:after="0" w:line="259" w:lineRule="auto"/>
              <w:ind w:right="0" w:firstLine="33"/>
              <w:jc w:val="left"/>
              <w:rPr>
                <w:sz w:val="28"/>
                <w:szCs w:val="28"/>
              </w:rPr>
            </w:pPr>
            <w:r w:rsidRPr="00D832C8">
              <w:rPr>
                <w:sz w:val="28"/>
                <w:szCs w:val="28"/>
              </w:rPr>
              <w:t xml:space="preserve">Участвует  в физкультурно-оздоровительных мероприятиях. </w:t>
            </w:r>
          </w:p>
          <w:p w:rsidR="000A405C" w:rsidRPr="00D832C8" w:rsidRDefault="00461063" w:rsidP="001D2778">
            <w:pPr>
              <w:numPr>
                <w:ilvl w:val="0"/>
                <w:numId w:val="33"/>
              </w:numPr>
              <w:spacing w:after="0" w:line="259" w:lineRule="auto"/>
              <w:ind w:right="0" w:firstLine="33"/>
              <w:jc w:val="left"/>
              <w:rPr>
                <w:sz w:val="28"/>
                <w:szCs w:val="28"/>
              </w:rPr>
            </w:pPr>
            <w:r w:rsidRPr="00D832C8">
              <w:rPr>
                <w:sz w:val="28"/>
                <w:szCs w:val="28"/>
              </w:rPr>
              <w:t xml:space="preserve">Занимается  творческим трудом или спортом. </w:t>
            </w:r>
          </w:p>
          <w:p w:rsidR="000A405C" w:rsidRPr="00D832C8" w:rsidRDefault="00461063" w:rsidP="001D2778">
            <w:pPr>
              <w:numPr>
                <w:ilvl w:val="0"/>
                <w:numId w:val="33"/>
              </w:numPr>
              <w:spacing w:after="0" w:line="259" w:lineRule="auto"/>
              <w:ind w:right="0" w:firstLine="33"/>
              <w:jc w:val="left"/>
              <w:rPr>
                <w:sz w:val="28"/>
                <w:szCs w:val="28"/>
              </w:rPr>
            </w:pPr>
            <w:r w:rsidRPr="00D832C8">
              <w:rPr>
                <w:sz w:val="28"/>
                <w:szCs w:val="28"/>
              </w:rPr>
              <w:t xml:space="preserve">Проявляет  бережное  отношение к результатам своего и чужого труда. </w:t>
            </w:r>
          </w:p>
        </w:tc>
      </w:tr>
    </w:tbl>
    <w:p w:rsidR="000A405C" w:rsidRPr="00D832C8" w:rsidRDefault="00461063" w:rsidP="00D832C8">
      <w:pPr>
        <w:spacing w:after="0" w:line="259" w:lineRule="auto"/>
        <w:ind w:left="567" w:right="0" w:firstLine="0"/>
        <w:rPr>
          <w:sz w:val="28"/>
          <w:szCs w:val="28"/>
        </w:rPr>
      </w:pPr>
      <w:r w:rsidRPr="00D832C8">
        <w:rPr>
          <w:color w:val="00000A"/>
          <w:sz w:val="28"/>
          <w:szCs w:val="28"/>
        </w:rPr>
        <w:t xml:space="preserve"> </w:t>
      </w:r>
    </w:p>
    <w:p w:rsidR="000A405C" w:rsidRPr="00D832C8" w:rsidRDefault="00461063">
      <w:pPr>
        <w:ind w:left="553" w:right="42"/>
        <w:rPr>
          <w:sz w:val="28"/>
          <w:szCs w:val="28"/>
        </w:rPr>
      </w:pPr>
      <w:r w:rsidRPr="00D832C8">
        <w:rPr>
          <w:b/>
          <w:i/>
          <w:sz w:val="28"/>
          <w:szCs w:val="28"/>
        </w:rPr>
        <w:t>Предметные результаты</w:t>
      </w:r>
      <w:r w:rsidRPr="00D832C8">
        <w:rPr>
          <w:sz w:val="28"/>
          <w:szCs w:val="28"/>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0A405C" w:rsidRPr="00D832C8" w:rsidRDefault="00461063">
      <w:pPr>
        <w:ind w:left="553" w:right="42"/>
        <w:rPr>
          <w:sz w:val="28"/>
          <w:szCs w:val="28"/>
        </w:rPr>
      </w:pPr>
      <w:r w:rsidRPr="00D832C8">
        <w:rPr>
          <w:sz w:val="28"/>
          <w:szCs w:val="28"/>
        </w:rPr>
        <w:t xml:space="preserve">АООП определяет два уровня овладения предметными результатами: минимальный и достаточный. </w:t>
      </w:r>
      <w:r w:rsidRPr="00D832C8">
        <w:rPr>
          <w:color w:val="00000A"/>
          <w:sz w:val="28"/>
          <w:szCs w:val="28"/>
        </w:rPr>
        <w:t xml:space="preserve"> </w:t>
      </w:r>
    </w:p>
    <w:p w:rsidR="000A405C" w:rsidRPr="00D832C8" w:rsidRDefault="00461063">
      <w:pPr>
        <w:ind w:left="553" w:right="42"/>
        <w:rPr>
          <w:sz w:val="28"/>
          <w:szCs w:val="28"/>
        </w:rPr>
      </w:pPr>
      <w:r w:rsidRPr="00D832C8">
        <w:rPr>
          <w:color w:val="00000A"/>
          <w:sz w:val="28"/>
          <w:szCs w:val="28"/>
        </w:rPr>
        <w:t xml:space="preserve">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w:t>
      </w:r>
      <w:r w:rsidRPr="00D832C8">
        <w:rPr>
          <w:color w:val="00000A"/>
          <w:sz w:val="28"/>
          <w:szCs w:val="28"/>
        </w:rPr>
        <w:lastRenderedPageBreak/>
        <w:t xml:space="preserve">программы. </w:t>
      </w:r>
      <w:r w:rsidRPr="00D832C8">
        <w:rPr>
          <w:sz w:val="28"/>
          <w:szCs w:val="28"/>
        </w:rPr>
        <w:t xml:space="preserve">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МБОУ Киселевская СОШ им. Н.В. Попова может перевести обучающегося на обучение по индивидуальному плану или на АООП (вариант 2).  </w:t>
      </w:r>
    </w:p>
    <w:p w:rsidR="000A405C" w:rsidRPr="00D832C8" w:rsidRDefault="00461063">
      <w:pPr>
        <w:spacing w:after="5"/>
        <w:ind w:left="553" w:right="41" w:firstLine="623"/>
        <w:rPr>
          <w:sz w:val="28"/>
          <w:szCs w:val="28"/>
        </w:rPr>
      </w:pPr>
      <w:r w:rsidRPr="00D832C8">
        <w:rPr>
          <w:i/>
          <w:color w:val="00000A"/>
          <w:sz w:val="28"/>
          <w:szCs w:val="28"/>
        </w:rPr>
        <w:t xml:space="preserve">Достаточный </w:t>
      </w:r>
      <w:r w:rsidRPr="00D832C8">
        <w:rPr>
          <w:color w:val="00000A"/>
          <w:sz w:val="28"/>
          <w:szCs w:val="28"/>
        </w:rPr>
        <w:t xml:space="preserve">уровень рассматривается как повышенный и не является обязательным для всех обучающихся с умственной отсталостью. Достаточный уровень достижения предметных результатов фиксируется в рабочих программах по предметам и курсам </w:t>
      </w:r>
      <w:r w:rsidRPr="00D832C8">
        <w:rPr>
          <w:b/>
          <w:color w:val="00000A"/>
          <w:sz w:val="28"/>
          <w:szCs w:val="28"/>
        </w:rPr>
        <w:t xml:space="preserve">адресно </w:t>
      </w:r>
      <w:r w:rsidRPr="00D832C8">
        <w:rPr>
          <w:color w:val="00000A"/>
          <w:sz w:val="28"/>
          <w:szCs w:val="28"/>
        </w:rPr>
        <w:t xml:space="preserve">для отдельных обучающихся с указанием фамилий после проведения входящей диагностики. </w:t>
      </w:r>
    </w:p>
    <w:p w:rsidR="000A405C" w:rsidRPr="00D832C8" w:rsidRDefault="00461063">
      <w:pPr>
        <w:spacing w:after="0" w:line="259" w:lineRule="auto"/>
        <w:ind w:left="1275" w:right="0" w:firstLine="0"/>
        <w:jc w:val="left"/>
        <w:rPr>
          <w:sz w:val="28"/>
          <w:szCs w:val="28"/>
        </w:rPr>
      </w:pPr>
      <w:r w:rsidRPr="00D832C8">
        <w:rPr>
          <w:b/>
          <w:sz w:val="28"/>
          <w:szCs w:val="28"/>
        </w:rPr>
        <w:t xml:space="preserve"> </w:t>
      </w:r>
    </w:p>
    <w:p w:rsidR="00D832C8" w:rsidRDefault="00D832C8">
      <w:pPr>
        <w:spacing w:after="15" w:line="248" w:lineRule="auto"/>
        <w:ind w:left="552" w:right="0" w:firstLine="708"/>
        <w:jc w:val="left"/>
        <w:rPr>
          <w:b/>
          <w:sz w:val="28"/>
          <w:szCs w:val="28"/>
        </w:rPr>
      </w:pPr>
    </w:p>
    <w:p w:rsidR="000A405C" w:rsidRPr="00D832C8" w:rsidRDefault="00461063">
      <w:pPr>
        <w:spacing w:after="15" w:line="248" w:lineRule="auto"/>
        <w:ind w:left="552" w:right="0" w:firstLine="708"/>
        <w:jc w:val="left"/>
        <w:rPr>
          <w:sz w:val="28"/>
          <w:szCs w:val="28"/>
        </w:rPr>
      </w:pPr>
      <w:r w:rsidRPr="00D832C8">
        <w:rPr>
          <w:b/>
          <w:sz w:val="28"/>
          <w:szCs w:val="28"/>
        </w:rPr>
        <w:t>Минимальный и достаточный уровни усвоения предметных результатов по отдельным учебным предметам на конец школьного обучения (IX класс)</w:t>
      </w:r>
      <w:r w:rsidRPr="00D832C8">
        <w:rPr>
          <w:sz w:val="28"/>
          <w:szCs w:val="28"/>
        </w:rPr>
        <w:t>:</w:t>
      </w:r>
      <w:r w:rsidRPr="00D832C8">
        <w:rPr>
          <w:b/>
          <w:i/>
          <w:sz w:val="28"/>
          <w:szCs w:val="28"/>
        </w:rPr>
        <w:t xml:space="preserve"> </w:t>
      </w:r>
    </w:p>
    <w:p w:rsidR="000A405C" w:rsidRPr="00D832C8" w:rsidRDefault="00461063">
      <w:pPr>
        <w:spacing w:after="2" w:line="259" w:lineRule="auto"/>
        <w:ind w:left="1270" w:right="6280" w:hanging="10"/>
        <w:jc w:val="left"/>
        <w:rPr>
          <w:sz w:val="28"/>
          <w:szCs w:val="28"/>
        </w:rPr>
      </w:pPr>
      <w:r w:rsidRPr="00D832C8">
        <w:rPr>
          <w:b/>
          <w:i/>
          <w:sz w:val="28"/>
          <w:szCs w:val="28"/>
        </w:rPr>
        <w:t>Русский язык</w:t>
      </w:r>
      <w:r w:rsidRPr="00D832C8">
        <w:rPr>
          <w:sz w:val="28"/>
          <w:szCs w:val="28"/>
        </w:rPr>
        <w:t xml:space="preserve"> </w:t>
      </w:r>
      <w:r w:rsidRPr="00D832C8">
        <w:rPr>
          <w:sz w:val="28"/>
          <w:szCs w:val="28"/>
          <w:u w:val="single" w:color="000000"/>
        </w:rPr>
        <w:t>Минимальный уровень:</w:t>
      </w:r>
      <w:r w:rsidRPr="00D832C8">
        <w:rPr>
          <w:sz w:val="28"/>
          <w:szCs w:val="28"/>
        </w:rPr>
        <w:t xml:space="preserve"> </w:t>
      </w:r>
    </w:p>
    <w:p w:rsidR="000A405C" w:rsidRPr="00D832C8" w:rsidRDefault="00461063">
      <w:pPr>
        <w:spacing w:line="245" w:lineRule="auto"/>
        <w:ind w:left="1275" w:right="1480" w:firstLine="0"/>
        <w:jc w:val="left"/>
        <w:rPr>
          <w:sz w:val="28"/>
          <w:szCs w:val="28"/>
        </w:rPr>
      </w:pPr>
      <w:r w:rsidRPr="00D832C8">
        <w:rPr>
          <w:sz w:val="28"/>
          <w:szCs w:val="28"/>
        </w:rPr>
        <w:t xml:space="preserve">знание отличительных грамматических признаков основных частей слова; разбор слова с опорой на представленный образец, схему, вопросы учителя; 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w:t>
      </w:r>
    </w:p>
    <w:p w:rsidR="000A405C" w:rsidRPr="00D832C8" w:rsidRDefault="00461063">
      <w:pPr>
        <w:ind w:left="1275" w:right="42" w:firstLine="0"/>
        <w:rPr>
          <w:sz w:val="28"/>
          <w:szCs w:val="28"/>
        </w:rPr>
      </w:pPr>
      <w:r w:rsidRPr="00D832C8">
        <w:rPr>
          <w:sz w:val="28"/>
          <w:szCs w:val="28"/>
        </w:rPr>
        <w:t xml:space="preserve">использование на письме орфографических правил после предварительного разбора </w:t>
      </w:r>
    </w:p>
    <w:p w:rsidR="000A405C" w:rsidRPr="00D832C8" w:rsidRDefault="00461063">
      <w:pPr>
        <w:ind w:left="1261" w:right="42" w:hanging="708"/>
        <w:rPr>
          <w:sz w:val="28"/>
          <w:szCs w:val="28"/>
        </w:rPr>
      </w:pPr>
      <w:r w:rsidRPr="00D832C8">
        <w:rPr>
          <w:sz w:val="28"/>
          <w:szCs w:val="28"/>
        </w:rPr>
        <w:t xml:space="preserve">текста на основе готового или коллективного составленного алгоритма; составление различных конструкций предложений с опорой на представленный образец; установление смысловых связей в словосочетании по образцу, вопросам учителя; нахождение главных и второстепенных членов предложения без деления на виды (с </w:t>
      </w:r>
    </w:p>
    <w:p w:rsidR="000A405C" w:rsidRPr="00D832C8" w:rsidRDefault="00461063">
      <w:pPr>
        <w:spacing w:line="245" w:lineRule="auto"/>
        <w:ind w:left="1266" w:right="3626" w:hanging="708"/>
        <w:jc w:val="left"/>
        <w:rPr>
          <w:sz w:val="28"/>
          <w:szCs w:val="28"/>
        </w:rPr>
      </w:pPr>
      <w:r w:rsidRPr="00D832C8">
        <w:rPr>
          <w:sz w:val="28"/>
          <w:szCs w:val="28"/>
        </w:rPr>
        <w:t xml:space="preserve">помощью учителя); нахождение в тексте однородных членов предложения; различение предложений, разных по интонации; </w:t>
      </w:r>
    </w:p>
    <w:p w:rsidR="000A405C" w:rsidRPr="00D832C8" w:rsidRDefault="00461063">
      <w:pPr>
        <w:ind w:left="1275" w:right="42" w:firstLine="0"/>
        <w:rPr>
          <w:sz w:val="28"/>
          <w:szCs w:val="28"/>
        </w:rPr>
      </w:pPr>
      <w:r w:rsidRPr="00D832C8">
        <w:rPr>
          <w:sz w:val="28"/>
          <w:szCs w:val="28"/>
        </w:rPr>
        <w:t xml:space="preserve">нахождение в тексте предложений, различных по цели высказывания (с помощью </w:t>
      </w:r>
    </w:p>
    <w:p w:rsidR="000A405C" w:rsidRPr="00D832C8" w:rsidRDefault="00461063">
      <w:pPr>
        <w:ind w:left="1261" w:right="42" w:hanging="708"/>
        <w:rPr>
          <w:sz w:val="28"/>
          <w:szCs w:val="28"/>
        </w:rPr>
      </w:pPr>
      <w:r w:rsidRPr="00D832C8">
        <w:rPr>
          <w:sz w:val="28"/>
          <w:szCs w:val="28"/>
        </w:rPr>
        <w:lastRenderedPageBreak/>
        <w:t xml:space="preserve">учителя); участие в обсуждении фактического материала высказывания, необходимого для </w:t>
      </w:r>
    </w:p>
    <w:p w:rsidR="000A405C" w:rsidRPr="00D832C8" w:rsidRDefault="00461063">
      <w:pPr>
        <w:spacing w:line="245" w:lineRule="auto"/>
        <w:ind w:left="1266" w:right="506" w:hanging="708"/>
        <w:jc w:val="left"/>
        <w:rPr>
          <w:sz w:val="28"/>
          <w:szCs w:val="28"/>
        </w:rPr>
      </w:pPr>
      <w:r w:rsidRPr="00D832C8">
        <w:rPr>
          <w:sz w:val="28"/>
          <w:szCs w:val="28"/>
        </w:rPr>
        <w:t xml:space="preserve">раскрытия его темы и основной мысли; выбор одного заголовка из нескольких предложенных, соответствующих теме текста; оформление изученных видов деловых бумаг с опорой на представленный образец; </w:t>
      </w:r>
    </w:p>
    <w:p w:rsidR="000A405C" w:rsidRPr="00D832C8" w:rsidRDefault="00461063">
      <w:pPr>
        <w:ind w:left="553" w:right="42"/>
        <w:rPr>
          <w:sz w:val="28"/>
          <w:szCs w:val="28"/>
        </w:rPr>
      </w:pPr>
      <w:r w:rsidRPr="00D832C8">
        <w:rPr>
          <w:sz w:val="28"/>
          <w:szCs w:val="28"/>
        </w:rPr>
        <w:t xml:space="preserve">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 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0A405C" w:rsidRPr="00D832C8" w:rsidRDefault="00461063">
      <w:pPr>
        <w:spacing w:line="245" w:lineRule="auto"/>
        <w:ind w:left="1275" w:right="653" w:firstLine="0"/>
        <w:jc w:val="left"/>
        <w:rPr>
          <w:sz w:val="28"/>
          <w:szCs w:val="28"/>
        </w:rPr>
      </w:pPr>
      <w:r w:rsidRPr="00D832C8">
        <w:rPr>
          <w:sz w:val="28"/>
          <w:szCs w:val="28"/>
          <w:u w:val="single" w:color="000000"/>
        </w:rPr>
        <w:t>Достаточный уровень:</w:t>
      </w:r>
      <w:r w:rsidRPr="00D832C8">
        <w:rPr>
          <w:sz w:val="28"/>
          <w:szCs w:val="28"/>
        </w:rPr>
        <w:t xml:space="preserve"> знание значимых частей слова и их дифференцировка по существенным признакам;  разбор слова по составу с использованием опорных схем;  </w:t>
      </w:r>
    </w:p>
    <w:p w:rsidR="000A405C" w:rsidRPr="00D832C8" w:rsidRDefault="00461063">
      <w:pPr>
        <w:ind w:left="1275" w:right="42" w:firstLine="0"/>
        <w:rPr>
          <w:sz w:val="28"/>
          <w:szCs w:val="28"/>
        </w:rPr>
      </w:pPr>
      <w:r w:rsidRPr="00D832C8">
        <w:rPr>
          <w:sz w:val="28"/>
          <w:szCs w:val="28"/>
        </w:rPr>
        <w:t xml:space="preserve">образование слов с новым значением, относящихся к разным частям речи, с </w:t>
      </w:r>
    </w:p>
    <w:p w:rsidR="000A405C" w:rsidRPr="00D832C8" w:rsidRDefault="00461063">
      <w:pPr>
        <w:ind w:left="1261" w:right="42" w:hanging="708"/>
        <w:rPr>
          <w:sz w:val="28"/>
          <w:szCs w:val="28"/>
        </w:rPr>
      </w:pPr>
      <w:r w:rsidRPr="00D832C8">
        <w:rPr>
          <w:sz w:val="28"/>
          <w:szCs w:val="28"/>
        </w:rPr>
        <w:t xml:space="preserve">использованием приставок и суффиксов с опорой на схему; дифференцировка слов, относящихся к различным частям речи по существенным </w:t>
      </w:r>
    </w:p>
    <w:p w:rsidR="000A405C" w:rsidRPr="00D832C8" w:rsidRDefault="00461063">
      <w:pPr>
        <w:ind w:left="553" w:right="42" w:firstLine="0"/>
        <w:rPr>
          <w:sz w:val="28"/>
          <w:szCs w:val="28"/>
        </w:rPr>
      </w:pPr>
      <w:r w:rsidRPr="00D832C8">
        <w:rPr>
          <w:sz w:val="28"/>
          <w:szCs w:val="28"/>
        </w:rPr>
        <w:t xml:space="preserve">признакам;  </w:t>
      </w:r>
    </w:p>
    <w:p w:rsidR="000A405C" w:rsidRPr="00D832C8" w:rsidRDefault="00461063">
      <w:pPr>
        <w:tabs>
          <w:tab w:val="center" w:pos="1921"/>
          <w:tab w:val="center" w:pos="3579"/>
          <w:tab w:val="center" w:pos="5422"/>
          <w:tab w:val="center" w:pos="7249"/>
          <w:tab w:val="center" w:pos="8796"/>
          <w:tab w:val="right" w:pos="10543"/>
        </w:tabs>
        <w:ind w:left="0" w:right="0" w:firstLine="0"/>
        <w:jc w:val="left"/>
        <w:rPr>
          <w:sz w:val="28"/>
          <w:szCs w:val="28"/>
        </w:rPr>
      </w:pPr>
      <w:r w:rsidRPr="00D832C8">
        <w:rPr>
          <w:rFonts w:ascii="Calibri" w:eastAsia="Calibri" w:hAnsi="Calibri" w:cs="Calibri"/>
          <w:sz w:val="28"/>
          <w:szCs w:val="28"/>
        </w:rPr>
        <w:tab/>
      </w:r>
      <w:r w:rsidRPr="00D832C8">
        <w:rPr>
          <w:sz w:val="28"/>
          <w:szCs w:val="28"/>
        </w:rPr>
        <w:t xml:space="preserve">определение </w:t>
      </w:r>
      <w:r w:rsidRPr="00D832C8">
        <w:rPr>
          <w:sz w:val="28"/>
          <w:szCs w:val="28"/>
        </w:rPr>
        <w:tab/>
        <w:t xml:space="preserve">некоторых </w:t>
      </w:r>
      <w:r w:rsidRPr="00D832C8">
        <w:rPr>
          <w:sz w:val="28"/>
          <w:szCs w:val="28"/>
        </w:rPr>
        <w:tab/>
        <w:t xml:space="preserve">грамматических </w:t>
      </w:r>
      <w:r w:rsidRPr="00D832C8">
        <w:rPr>
          <w:sz w:val="28"/>
          <w:szCs w:val="28"/>
        </w:rPr>
        <w:tab/>
        <w:t xml:space="preserve">признаков </w:t>
      </w:r>
      <w:r w:rsidRPr="00D832C8">
        <w:rPr>
          <w:sz w:val="28"/>
          <w:szCs w:val="28"/>
        </w:rPr>
        <w:tab/>
        <w:t xml:space="preserve">изученных </w:t>
      </w:r>
      <w:r w:rsidRPr="00D832C8">
        <w:rPr>
          <w:sz w:val="28"/>
          <w:szCs w:val="28"/>
        </w:rPr>
        <w:tab/>
        <w:t xml:space="preserve">частей </w:t>
      </w:r>
    </w:p>
    <w:p w:rsidR="000A405C" w:rsidRPr="00D832C8" w:rsidRDefault="00461063">
      <w:pPr>
        <w:ind w:left="1261" w:right="42" w:hanging="708"/>
        <w:rPr>
          <w:sz w:val="28"/>
          <w:szCs w:val="28"/>
        </w:rPr>
      </w:pPr>
      <w:r w:rsidRPr="00D832C8">
        <w:rPr>
          <w:sz w:val="28"/>
          <w:szCs w:val="28"/>
        </w:rPr>
        <w:t xml:space="preserve">(существительного, прилагательного, глагола) речи по опорной схеме или вопросам учителя; нахождение орфографической трудности в слове и решение орографической задачи (под </w:t>
      </w:r>
    </w:p>
    <w:p w:rsidR="000A405C" w:rsidRPr="00D832C8" w:rsidRDefault="00461063">
      <w:pPr>
        <w:ind w:left="1261" w:right="1726" w:hanging="708"/>
        <w:rPr>
          <w:sz w:val="28"/>
          <w:szCs w:val="28"/>
        </w:rPr>
      </w:pPr>
      <w:r w:rsidRPr="00D832C8">
        <w:rPr>
          <w:sz w:val="28"/>
          <w:szCs w:val="28"/>
        </w:rPr>
        <w:t xml:space="preserve">руководством учителя); пользование орфографическим словарем для уточнения написания слова; </w:t>
      </w:r>
    </w:p>
    <w:p w:rsidR="000A405C" w:rsidRPr="00D832C8" w:rsidRDefault="00461063">
      <w:pPr>
        <w:ind w:left="1275" w:right="42" w:firstLine="0"/>
        <w:rPr>
          <w:sz w:val="28"/>
          <w:szCs w:val="28"/>
        </w:rPr>
      </w:pPr>
      <w:r w:rsidRPr="00D832C8">
        <w:rPr>
          <w:sz w:val="28"/>
          <w:szCs w:val="28"/>
        </w:rPr>
        <w:t xml:space="preserve">составление простых распространенных и сложных предложений по схеме, опорным </w:t>
      </w:r>
    </w:p>
    <w:p w:rsidR="000A405C" w:rsidRPr="00D832C8" w:rsidRDefault="00461063">
      <w:pPr>
        <w:ind w:left="1261" w:right="42" w:hanging="708"/>
        <w:rPr>
          <w:sz w:val="28"/>
          <w:szCs w:val="28"/>
        </w:rPr>
      </w:pPr>
      <w:r w:rsidRPr="00D832C8">
        <w:rPr>
          <w:sz w:val="28"/>
          <w:szCs w:val="28"/>
        </w:rPr>
        <w:t xml:space="preserve">словам, на предложенную тему и т. д.; установление смысловых связей в несложных по содержанию и структуре предложениях </w:t>
      </w:r>
    </w:p>
    <w:p w:rsidR="000A405C" w:rsidRPr="00D832C8" w:rsidRDefault="00461063">
      <w:pPr>
        <w:ind w:left="1261" w:right="42" w:hanging="708"/>
        <w:rPr>
          <w:sz w:val="28"/>
          <w:szCs w:val="28"/>
        </w:rPr>
      </w:pPr>
      <w:r w:rsidRPr="00D832C8">
        <w:rPr>
          <w:sz w:val="28"/>
          <w:szCs w:val="28"/>
        </w:rPr>
        <w:t xml:space="preserve">(не более 4-5 слов) по вопросам учителя, опорной схеме; нахождение главных и второстепенных членов предложения с использованием опорных </w:t>
      </w:r>
    </w:p>
    <w:p w:rsidR="000A405C" w:rsidRPr="00D832C8" w:rsidRDefault="00461063">
      <w:pPr>
        <w:spacing w:line="245" w:lineRule="auto"/>
        <w:ind w:left="1266" w:right="859" w:hanging="708"/>
        <w:jc w:val="left"/>
        <w:rPr>
          <w:sz w:val="28"/>
          <w:szCs w:val="28"/>
        </w:rPr>
      </w:pPr>
      <w:r w:rsidRPr="00D832C8">
        <w:rPr>
          <w:sz w:val="28"/>
          <w:szCs w:val="28"/>
        </w:rPr>
        <w:t xml:space="preserve">схем; 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учителя) различных по цели высказывания; отбор фактического материала, необходимого для раскрытия темы текста; </w:t>
      </w:r>
    </w:p>
    <w:p w:rsidR="000A405C" w:rsidRPr="00D832C8" w:rsidRDefault="00461063">
      <w:pPr>
        <w:ind w:left="1275" w:right="42" w:firstLine="0"/>
        <w:rPr>
          <w:sz w:val="28"/>
          <w:szCs w:val="28"/>
        </w:rPr>
      </w:pPr>
      <w:r w:rsidRPr="00D832C8">
        <w:rPr>
          <w:sz w:val="28"/>
          <w:szCs w:val="28"/>
        </w:rPr>
        <w:lastRenderedPageBreak/>
        <w:t xml:space="preserve">отбор фактического материала, необходимого для раскрытия основной мысли текста (с </w:t>
      </w:r>
    </w:p>
    <w:p w:rsidR="000A405C" w:rsidRPr="00D832C8" w:rsidRDefault="00461063">
      <w:pPr>
        <w:ind w:left="1261" w:right="42" w:hanging="708"/>
        <w:rPr>
          <w:sz w:val="28"/>
          <w:szCs w:val="28"/>
        </w:rPr>
      </w:pPr>
      <w:r w:rsidRPr="00D832C8">
        <w:rPr>
          <w:sz w:val="28"/>
          <w:szCs w:val="28"/>
        </w:rPr>
        <w:t xml:space="preserve">помощью учителя); выбор одного заголовка из нескольких предложенных, соответствующих теме и основной </w:t>
      </w:r>
    </w:p>
    <w:p w:rsidR="000A405C" w:rsidRPr="00D832C8" w:rsidRDefault="00461063">
      <w:pPr>
        <w:ind w:left="1261" w:right="4053" w:hanging="708"/>
        <w:rPr>
          <w:sz w:val="28"/>
          <w:szCs w:val="28"/>
        </w:rPr>
      </w:pPr>
      <w:r w:rsidRPr="00D832C8">
        <w:rPr>
          <w:sz w:val="28"/>
          <w:szCs w:val="28"/>
        </w:rPr>
        <w:t xml:space="preserve">мысли текста; оформление всех видов изученных деловых бумаг; </w:t>
      </w:r>
    </w:p>
    <w:p w:rsidR="000A405C" w:rsidRPr="00D832C8" w:rsidRDefault="00461063">
      <w:pPr>
        <w:ind w:left="1275" w:right="42" w:firstLine="0"/>
        <w:rPr>
          <w:sz w:val="28"/>
          <w:szCs w:val="28"/>
        </w:rPr>
      </w:pPr>
      <w:r w:rsidRPr="00D832C8">
        <w:rPr>
          <w:sz w:val="28"/>
          <w:szCs w:val="28"/>
        </w:rPr>
        <w:t xml:space="preserve">письмо изложений повествовательных текстов и текстов с элементами описания и </w:t>
      </w:r>
    </w:p>
    <w:p w:rsidR="000A405C" w:rsidRPr="00D832C8" w:rsidRDefault="00461063">
      <w:pPr>
        <w:spacing w:line="245" w:lineRule="auto"/>
        <w:ind w:left="558" w:right="46" w:firstLine="0"/>
        <w:jc w:val="left"/>
        <w:rPr>
          <w:sz w:val="28"/>
          <w:szCs w:val="28"/>
        </w:rPr>
      </w:pPr>
      <w:r w:rsidRPr="00D832C8">
        <w:rPr>
          <w:sz w:val="28"/>
          <w:szCs w:val="28"/>
        </w:rPr>
        <w:t>рассуждения после предварительного разбора (до 70 слов); 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r w:rsidRPr="00D832C8">
        <w:rPr>
          <w:b/>
          <w:i/>
          <w:sz w:val="28"/>
          <w:szCs w:val="28"/>
        </w:rPr>
        <w:t xml:space="preserve"> </w:t>
      </w:r>
    </w:p>
    <w:p w:rsidR="000A405C" w:rsidRPr="00D832C8" w:rsidRDefault="00461063">
      <w:pPr>
        <w:spacing w:after="11" w:line="248" w:lineRule="auto"/>
        <w:ind w:left="1270" w:right="0" w:hanging="10"/>
        <w:jc w:val="left"/>
        <w:rPr>
          <w:sz w:val="28"/>
          <w:szCs w:val="28"/>
        </w:rPr>
      </w:pPr>
      <w:r w:rsidRPr="00D832C8">
        <w:rPr>
          <w:b/>
          <w:i/>
          <w:sz w:val="28"/>
          <w:szCs w:val="28"/>
        </w:rPr>
        <w:t>Чтение</w:t>
      </w:r>
      <w:r w:rsidRPr="00D832C8">
        <w:rPr>
          <w:sz w:val="28"/>
          <w:szCs w:val="28"/>
        </w:rPr>
        <w:t xml:space="preserve">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Минимальный уровень</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правильное, осознанное чтение в темпе, приближенном к темпу устной речи, доступных </w:t>
      </w:r>
    </w:p>
    <w:p w:rsidR="000A405C" w:rsidRPr="00D832C8" w:rsidRDefault="00461063">
      <w:pPr>
        <w:spacing w:line="245" w:lineRule="auto"/>
        <w:ind w:left="1266" w:right="46" w:hanging="708"/>
        <w:jc w:val="left"/>
        <w:rPr>
          <w:sz w:val="28"/>
          <w:szCs w:val="28"/>
        </w:rPr>
      </w:pPr>
      <w:r w:rsidRPr="00D832C8">
        <w:rPr>
          <w:sz w:val="28"/>
          <w:szCs w:val="28"/>
        </w:rPr>
        <w:t xml:space="preserve">по содержанию текстов (после предварительной подготовки); определение темы произведения (под руководством учителя); ответы на вопросы учителя по фактическому содержанию произведения своими словами; участие в коллективном составлении словесно-логического плана прочитанного и </w:t>
      </w:r>
    </w:p>
    <w:p w:rsidR="000A405C" w:rsidRPr="00D832C8" w:rsidRDefault="00461063">
      <w:pPr>
        <w:ind w:left="1261" w:right="42" w:hanging="708"/>
        <w:rPr>
          <w:sz w:val="28"/>
          <w:szCs w:val="28"/>
        </w:rPr>
      </w:pPr>
      <w:r w:rsidRPr="00D832C8">
        <w:rPr>
          <w:sz w:val="28"/>
          <w:szCs w:val="28"/>
        </w:rPr>
        <w:t xml:space="preserve">разобранного под руководством учителя текста; пересказ текста по частям на основе коллективно составленного плана (с помощью </w:t>
      </w:r>
    </w:p>
    <w:p w:rsidR="000A405C" w:rsidRPr="00D832C8" w:rsidRDefault="00461063">
      <w:pPr>
        <w:spacing w:line="245" w:lineRule="auto"/>
        <w:ind w:left="1266" w:right="2694" w:hanging="708"/>
        <w:jc w:val="left"/>
        <w:rPr>
          <w:sz w:val="28"/>
          <w:szCs w:val="28"/>
        </w:rPr>
      </w:pPr>
      <w:r w:rsidRPr="00D832C8">
        <w:rPr>
          <w:sz w:val="28"/>
          <w:szCs w:val="28"/>
        </w:rPr>
        <w:t xml:space="preserve">учителя); выбор заголовка к пунктам плана из нескольких предложенных; установление последовательности событий в произведении; определение главных героев текста; </w:t>
      </w:r>
    </w:p>
    <w:p w:rsidR="000A405C" w:rsidRPr="00D832C8" w:rsidRDefault="00461063">
      <w:pPr>
        <w:ind w:left="1275" w:right="42" w:firstLine="0"/>
        <w:rPr>
          <w:sz w:val="28"/>
          <w:szCs w:val="28"/>
        </w:rPr>
      </w:pPr>
      <w:r w:rsidRPr="00D832C8">
        <w:rPr>
          <w:sz w:val="28"/>
          <w:szCs w:val="28"/>
        </w:rPr>
        <w:t xml:space="preserve">составление элементарной характеристики героя на основе предложенного плана и по </w:t>
      </w:r>
    </w:p>
    <w:p w:rsidR="000A405C" w:rsidRPr="00D832C8" w:rsidRDefault="00461063">
      <w:pPr>
        <w:ind w:left="1261" w:right="42" w:hanging="708"/>
        <w:rPr>
          <w:sz w:val="28"/>
          <w:szCs w:val="28"/>
        </w:rPr>
      </w:pPr>
      <w:r w:rsidRPr="00D832C8">
        <w:rPr>
          <w:sz w:val="28"/>
          <w:szCs w:val="28"/>
        </w:rPr>
        <w:t xml:space="preserve">вопросам учителя;  нахождение в тексте незнакомых слов и выражений, объяснение их значения с помощью </w:t>
      </w:r>
    </w:p>
    <w:p w:rsidR="000A405C" w:rsidRPr="00D832C8" w:rsidRDefault="00461063">
      <w:pPr>
        <w:ind w:left="1261" w:right="4990" w:hanging="708"/>
        <w:rPr>
          <w:sz w:val="28"/>
          <w:szCs w:val="28"/>
        </w:rPr>
      </w:pPr>
      <w:r w:rsidRPr="00D832C8">
        <w:rPr>
          <w:sz w:val="28"/>
          <w:szCs w:val="28"/>
        </w:rPr>
        <w:t xml:space="preserve">учителя; заучивание стихотворений наизусть (7-9);  </w:t>
      </w:r>
    </w:p>
    <w:p w:rsidR="000A405C" w:rsidRPr="00D832C8" w:rsidRDefault="00461063">
      <w:pPr>
        <w:ind w:left="553" w:right="42"/>
        <w:rPr>
          <w:sz w:val="28"/>
          <w:szCs w:val="28"/>
        </w:rPr>
      </w:pPr>
      <w:r w:rsidRPr="00D832C8">
        <w:rPr>
          <w:sz w:val="28"/>
          <w:szCs w:val="28"/>
        </w:rPr>
        <w:t xml:space="preserve">самостоятельное чтение небольших по объему и несложных по содержанию произведений для внеклассного чтения, выполнение посильных заданий.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Достаточный уровень:</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lastRenderedPageBreak/>
        <w:t xml:space="preserve">правильное, осознанное и беглое чтение вслух, с соблюдением некоторых усвоенных </w:t>
      </w:r>
    </w:p>
    <w:p w:rsidR="000A405C" w:rsidRPr="00D832C8" w:rsidRDefault="00461063">
      <w:pPr>
        <w:spacing w:line="245" w:lineRule="auto"/>
        <w:ind w:left="1266" w:right="664" w:hanging="708"/>
        <w:jc w:val="left"/>
        <w:rPr>
          <w:sz w:val="28"/>
          <w:szCs w:val="28"/>
        </w:rPr>
      </w:pPr>
      <w:r w:rsidRPr="00D832C8">
        <w:rPr>
          <w:sz w:val="28"/>
          <w:szCs w:val="28"/>
        </w:rPr>
        <w:t xml:space="preserve">норм орфоэпии; ответы на вопросы учителя своими словами и словами автора (выборочное чтение); определение темы художественного произведения;  </w:t>
      </w:r>
    </w:p>
    <w:p w:rsidR="000A405C" w:rsidRPr="00D832C8" w:rsidRDefault="00461063">
      <w:pPr>
        <w:spacing w:line="245" w:lineRule="auto"/>
        <w:ind w:left="1275" w:right="655" w:firstLine="0"/>
        <w:jc w:val="left"/>
        <w:rPr>
          <w:sz w:val="28"/>
          <w:szCs w:val="28"/>
        </w:rPr>
      </w:pPr>
      <w:r w:rsidRPr="00D832C8">
        <w:rPr>
          <w:sz w:val="28"/>
          <w:szCs w:val="28"/>
        </w:rPr>
        <w:t xml:space="preserve">определение основной мысли произведения (с помощью учителя); самостоятельное деление на части несложного по структуре и содержанию текста; формулировка заголовков пунктов плана (с помощью учителя); </w:t>
      </w:r>
    </w:p>
    <w:p w:rsidR="000A405C" w:rsidRPr="00D832C8" w:rsidRDefault="00461063">
      <w:pPr>
        <w:tabs>
          <w:tab w:val="center" w:pos="1856"/>
          <w:tab w:val="center" w:pos="3106"/>
          <w:tab w:val="center" w:pos="3839"/>
          <w:tab w:val="center" w:pos="4989"/>
          <w:tab w:val="center" w:pos="6404"/>
          <w:tab w:val="center" w:pos="7689"/>
          <w:tab w:val="center" w:pos="8698"/>
          <w:tab w:val="right" w:pos="10543"/>
        </w:tabs>
        <w:ind w:left="0" w:right="0" w:firstLine="0"/>
        <w:jc w:val="left"/>
        <w:rPr>
          <w:sz w:val="28"/>
          <w:szCs w:val="28"/>
        </w:rPr>
      </w:pPr>
      <w:r w:rsidRPr="00D832C8">
        <w:rPr>
          <w:rFonts w:ascii="Calibri" w:eastAsia="Calibri" w:hAnsi="Calibri" w:cs="Calibri"/>
          <w:sz w:val="28"/>
          <w:szCs w:val="28"/>
        </w:rPr>
        <w:tab/>
      </w:r>
      <w:r w:rsidRPr="00D832C8">
        <w:rPr>
          <w:sz w:val="28"/>
          <w:szCs w:val="28"/>
        </w:rPr>
        <w:t xml:space="preserve">различение </w:t>
      </w:r>
      <w:r w:rsidRPr="00D832C8">
        <w:rPr>
          <w:sz w:val="28"/>
          <w:szCs w:val="28"/>
        </w:rPr>
        <w:tab/>
        <w:t xml:space="preserve">главных </w:t>
      </w:r>
      <w:r w:rsidRPr="00D832C8">
        <w:rPr>
          <w:sz w:val="28"/>
          <w:szCs w:val="28"/>
        </w:rPr>
        <w:tab/>
        <w:t xml:space="preserve">и </w:t>
      </w:r>
      <w:r w:rsidRPr="00D832C8">
        <w:rPr>
          <w:sz w:val="28"/>
          <w:szCs w:val="28"/>
        </w:rPr>
        <w:tab/>
        <w:t xml:space="preserve">второстепенных </w:t>
      </w:r>
      <w:r w:rsidRPr="00D832C8">
        <w:rPr>
          <w:sz w:val="28"/>
          <w:szCs w:val="28"/>
        </w:rPr>
        <w:tab/>
        <w:t xml:space="preserve">героев </w:t>
      </w:r>
      <w:r w:rsidRPr="00D832C8">
        <w:rPr>
          <w:sz w:val="28"/>
          <w:szCs w:val="28"/>
        </w:rPr>
        <w:tab/>
        <w:t xml:space="preserve">произведения </w:t>
      </w:r>
      <w:r w:rsidRPr="00D832C8">
        <w:rPr>
          <w:sz w:val="28"/>
          <w:szCs w:val="28"/>
        </w:rPr>
        <w:tab/>
        <w:t xml:space="preserve">с </w:t>
      </w:r>
      <w:r w:rsidRPr="00D832C8">
        <w:rPr>
          <w:sz w:val="28"/>
          <w:szCs w:val="28"/>
        </w:rPr>
        <w:tab/>
        <w:t xml:space="preserve">элементарным </w:t>
      </w:r>
    </w:p>
    <w:p w:rsidR="000A405C" w:rsidRPr="00D832C8" w:rsidRDefault="00461063">
      <w:pPr>
        <w:spacing w:line="245" w:lineRule="auto"/>
        <w:ind w:left="558" w:right="46" w:firstLine="0"/>
        <w:jc w:val="left"/>
        <w:rPr>
          <w:sz w:val="28"/>
          <w:szCs w:val="28"/>
        </w:rPr>
      </w:pPr>
      <w:r w:rsidRPr="00D832C8">
        <w:rPr>
          <w:sz w:val="28"/>
          <w:szCs w:val="28"/>
        </w:rPr>
        <w:t xml:space="preserve">обоснованием; определение </w:t>
      </w:r>
      <w:r w:rsidRPr="00D832C8">
        <w:rPr>
          <w:sz w:val="28"/>
          <w:szCs w:val="28"/>
        </w:rPr>
        <w:tab/>
        <w:t xml:space="preserve">собственного </w:t>
      </w:r>
      <w:r w:rsidRPr="00D832C8">
        <w:rPr>
          <w:sz w:val="28"/>
          <w:szCs w:val="28"/>
        </w:rPr>
        <w:tab/>
        <w:t xml:space="preserve">отношения </w:t>
      </w:r>
      <w:r w:rsidRPr="00D832C8">
        <w:rPr>
          <w:sz w:val="28"/>
          <w:szCs w:val="28"/>
        </w:rPr>
        <w:tab/>
        <w:t xml:space="preserve">к </w:t>
      </w:r>
      <w:r w:rsidRPr="00D832C8">
        <w:rPr>
          <w:sz w:val="28"/>
          <w:szCs w:val="28"/>
        </w:rPr>
        <w:tab/>
        <w:t xml:space="preserve">поступкам </w:t>
      </w:r>
      <w:r w:rsidRPr="00D832C8">
        <w:rPr>
          <w:sz w:val="28"/>
          <w:szCs w:val="28"/>
        </w:rPr>
        <w:tab/>
        <w:t xml:space="preserve">героев </w:t>
      </w:r>
      <w:r w:rsidRPr="00D832C8">
        <w:rPr>
          <w:sz w:val="28"/>
          <w:szCs w:val="28"/>
        </w:rPr>
        <w:tab/>
        <w:t xml:space="preserve">(героя); </w:t>
      </w:r>
      <w:r w:rsidRPr="00D832C8">
        <w:rPr>
          <w:sz w:val="28"/>
          <w:szCs w:val="28"/>
        </w:rPr>
        <w:tab/>
        <w:t xml:space="preserve">сравнение собственного отношения и отношения автора к поступкам героев с использованием примеров из текста (с помощью учителя); пересказ текста по коллективно составленному плану;  </w:t>
      </w:r>
    </w:p>
    <w:p w:rsidR="000A405C" w:rsidRPr="00D832C8" w:rsidRDefault="00461063">
      <w:pPr>
        <w:ind w:left="1275" w:right="42" w:firstLine="0"/>
        <w:rPr>
          <w:sz w:val="28"/>
          <w:szCs w:val="28"/>
        </w:rPr>
      </w:pPr>
      <w:r w:rsidRPr="00D832C8">
        <w:rPr>
          <w:sz w:val="28"/>
          <w:szCs w:val="28"/>
        </w:rPr>
        <w:t xml:space="preserve">нахождение в тексте непонятных слов и выражений, объяснение их значения и смысла с </w:t>
      </w:r>
    </w:p>
    <w:p w:rsidR="000A405C" w:rsidRPr="00D832C8" w:rsidRDefault="00461063">
      <w:pPr>
        <w:ind w:left="1261" w:right="42" w:hanging="708"/>
        <w:rPr>
          <w:sz w:val="28"/>
          <w:szCs w:val="28"/>
        </w:rPr>
      </w:pPr>
      <w:r w:rsidRPr="00D832C8">
        <w:rPr>
          <w:sz w:val="28"/>
          <w:szCs w:val="28"/>
        </w:rPr>
        <w:t xml:space="preserve">опорой на контекст; ориентировка в круге доступного чтения; выбор интересующей литературы (с помощью </w:t>
      </w:r>
    </w:p>
    <w:p w:rsidR="000A405C" w:rsidRPr="00D832C8" w:rsidRDefault="00461063">
      <w:pPr>
        <w:ind w:left="1261" w:right="2487" w:hanging="708"/>
        <w:rPr>
          <w:sz w:val="28"/>
          <w:szCs w:val="28"/>
        </w:rPr>
      </w:pPr>
      <w:r w:rsidRPr="00D832C8">
        <w:rPr>
          <w:sz w:val="28"/>
          <w:szCs w:val="28"/>
        </w:rPr>
        <w:t>взрослого); самостоятельное чтение художественной литературы; знание наизусть 10-12 стихотворений и 1 прозаического отрывка.</w:t>
      </w:r>
      <w:r w:rsidRPr="00D832C8">
        <w:rPr>
          <w:b/>
          <w:i/>
          <w:sz w:val="28"/>
          <w:szCs w:val="28"/>
        </w:rPr>
        <w:t xml:space="preserve"> </w:t>
      </w:r>
    </w:p>
    <w:p w:rsidR="000A405C" w:rsidRPr="00D832C8" w:rsidRDefault="00461063">
      <w:pPr>
        <w:spacing w:after="11" w:line="248" w:lineRule="auto"/>
        <w:ind w:left="1270" w:right="0" w:hanging="10"/>
        <w:jc w:val="left"/>
        <w:rPr>
          <w:sz w:val="28"/>
          <w:szCs w:val="28"/>
        </w:rPr>
      </w:pPr>
      <w:r w:rsidRPr="00D832C8">
        <w:rPr>
          <w:b/>
          <w:i/>
          <w:sz w:val="28"/>
          <w:szCs w:val="28"/>
        </w:rPr>
        <w:t>Математика</w:t>
      </w:r>
      <w:r w:rsidRPr="00D832C8">
        <w:rPr>
          <w:sz w:val="28"/>
          <w:szCs w:val="28"/>
        </w:rPr>
        <w:t xml:space="preserve"> </w:t>
      </w:r>
    </w:p>
    <w:p w:rsidR="000A405C" w:rsidRPr="00D832C8" w:rsidRDefault="00461063">
      <w:pPr>
        <w:spacing w:after="16"/>
        <w:ind w:left="1270" w:right="6481" w:hanging="10"/>
        <w:jc w:val="left"/>
        <w:rPr>
          <w:sz w:val="28"/>
          <w:szCs w:val="28"/>
        </w:rPr>
      </w:pPr>
      <w:r w:rsidRPr="00D832C8">
        <w:rPr>
          <w:color w:val="00000A"/>
          <w:sz w:val="28"/>
          <w:szCs w:val="28"/>
          <w:u w:val="single" w:color="00000A"/>
        </w:rPr>
        <w:t>Минимальный уровень:</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знание числового ряда чисел в пределах 100 000; чтение, запись и сравнение целых чисел </w:t>
      </w:r>
    </w:p>
    <w:p w:rsidR="000A405C" w:rsidRPr="00D832C8" w:rsidRDefault="00461063">
      <w:pPr>
        <w:spacing w:after="5"/>
        <w:ind w:left="1261" w:right="4505" w:hanging="708"/>
        <w:rPr>
          <w:sz w:val="28"/>
          <w:szCs w:val="28"/>
        </w:rPr>
      </w:pPr>
      <w:r w:rsidRPr="00D832C8">
        <w:rPr>
          <w:color w:val="00000A"/>
          <w:sz w:val="28"/>
          <w:szCs w:val="28"/>
        </w:rPr>
        <w:t xml:space="preserve">в пределах 100 000; знание таблицы сложения однозначных чисел;  </w:t>
      </w:r>
    </w:p>
    <w:p w:rsidR="000A405C" w:rsidRPr="00D832C8" w:rsidRDefault="00461063">
      <w:pPr>
        <w:spacing w:after="5"/>
        <w:ind w:left="553" w:right="41" w:firstLine="711"/>
        <w:rPr>
          <w:sz w:val="28"/>
          <w:szCs w:val="28"/>
        </w:rPr>
      </w:pPr>
      <w:r w:rsidRPr="00D832C8">
        <w:rPr>
          <w:color w:val="00000A"/>
          <w:sz w:val="28"/>
          <w:szCs w:val="28"/>
        </w:rPr>
        <w:t xml:space="preserve">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знание обыкновенных и десятичных дробей; их получение, запись, чтение; </w:t>
      </w:r>
    </w:p>
    <w:p w:rsidR="000A405C" w:rsidRPr="00D832C8" w:rsidRDefault="00461063">
      <w:pPr>
        <w:spacing w:after="5"/>
        <w:ind w:left="553" w:right="41" w:firstLine="711"/>
        <w:rPr>
          <w:sz w:val="28"/>
          <w:szCs w:val="28"/>
        </w:rPr>
      </w:pPr>
      <w:r w:rsidRPr="00D832C8">
        <w:rPr>
          <w:color w:val="00000A"/>
          <w:sz w:val="28"/>
          <w:szCs w:val="28"/>
        </w:rPr>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 </w:t>
      </w:r>
      <w:r w:rsidRPr="00D832C8">
        <w:rPr>
          <w:color w:val="00000A"/>
          <w:sz w:val="28"/>
          <w:szCs w:val="28"/>
        </w:rPr>
        <w:lastRenderedPageBreak/>
        <w:t xml:space="preserve">нахождение доли величины и величины по значению её доли (половина, треть, четверть, </w:t>
      </w:r>
    </w:p>
    <w:p w:rsidR="000A405C" w:rsidRPr="00D832C8" w:rsidRDefault="00461063">
      <w:pPr>
        <w:spacing w:after="5"/>
        <w:ind w:left="1261" w:right="1763" w:hanging="708"/>
        <w:rPr>
          <w:sz w:val="28"/>
          <w:szCs w:val="28"/>
        </w:rPr>
      </w:pPr>
      <w:r w:rsidRPr="00D832C8">
        <w:rPr>
          <w:color w:val="00000A"/>
          <w:sz w:val="28"/>
          <w:szCs w:val="28"/>
        </w:rPr>
        <w:t xml:space="preserve">пятая, десятая часть); решение простых арифметических задач и составных задач в 2 действия; </w:t>
      </w:r>
    </w:p>
    <w:p w:rsidR="000A405C" w:rsidRPr="00D832C8" w:rsidRDefault="00461063">
      <w:pPr>
        <w:spacing w:after="5"/>
        <w:ind w:left="553" w:right="41" w:firstLine="711"/>
        <w:rPr>
          <w:sz w:val="28"/>
          <w:szCs w:val="28"/>
        </w:rPr>
      </w:pPr>
      <w:r w:rsidRPr="00D832C8">
        <w:rPr>
          <w:color w:val="00000A"/>
          <w:sz w:val="28"/>
          <w:szCs w:val="28"/>
        </w:rPr>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 построение с помощью линейки, чертежного угольника, циркуля, транспортира линий, </w:t>
      </w:r>
    </w:p>
    <w:p w:rsidR="000A405C" w:rsidRPr="00D832C8" w:rsidRDefault="00461063">
      <w:pPr>
        <w:spacing w:after="5"/>
        <w:ind w:left="1261" w:right="1046" w:hanging="708"/>
        <w:rPr>
          <w:sz w:val="28"/>
          <w:szCs w:val="28"/>
        </w:rPr>
      </w:pPr>
      <w:r w:rsidRPr="00D832C8">
        <w:rPr>
          <w:color w:val="00000A"/>
          <w:sz w:val="28"/>
          <w:szCs w:val="28"/>
        </w:rPr>
        <w:t xml:space="preserve">углов, многоугольников, окружностей в разном положении на плоскости; </w:t>
      </w:r>
      <w:r w:rsidRPr="00D832C8">
        <w:rPr>
          <w:color w:val="00000A"/>
          <w:sz w:val="28"/>
          <w:szCs w:val="28"/>
          <w:u w:val="single" w:color="00000A"/>
        </w:rPr>
        <w:t>Достаточный уровень:</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знание числового ряда чисел в пределах 1 000 000; чтение, запись и сравнение чисел в </w:t>
      </w:r>
    </w:p>
    <w:p w:rsidR="000A405C" w:rsidRPr="00D832C8" w:rsidRDefault="00461063">
      <w:pPr>
        <w:spacing w:after="5"/>
        <w:ind w:left="1261" w:right="41" w:hanging="708"/>
        <w:rPr>
          <w:sz w:val="28"/>
          <w:szCs w:val="28"/>
        </w:rPr>
      </w:pPr>
      <w:r w:rsidRPr="00D832C8">
        <w:rPr>
          <w:color w:val="00000A"/>
          <w:sz w:val="28"/>
          <w:szCs w:val="28"/>
        </w:rPr>
        <w:t xml:space="preserve">пределах 1 000 000; знание таблицы сложения однозначных чисел, в том числе с переходом через десяток; знание табличных случаев умножения и получаемых из них случаев деления; знание названий, обозначений, соотношения крупных и мелких единиц измерения </w:t>
      </w:r>
    </w:p>
    <w:p w:rsidR="000A405C" w:rsidRPr="00D832C8" w:rsidRDefault="00461063">
      <w:pPr>
        <w:spacing w:after="5"/>
        <w:ind w:left="553" w:right="41" w:firstLine="0"/>
        <w:rPr>
          <w:sz w:val="28"/>
          <w:szCs w:val="28"/>
        </w:rPr>
      </w:pPr>
      <w:r w:rsidRPr="00D832C8">
        <w:rPr>
          <w:color w:val="00000A"/>
          <w:sz w:val="28"/>
          <w:szCs w:val="28"/>
        </w:rPr>
        <w:t xml:space="preserve">стоимости, длины, массы, времени, площади, объема; </w:t>
      </w:r>
    </w:p>
    <w:p w:rsidR="000A405C" w:rsidRPr="00D832C8" w:rsidRDefault="00461063">
      <w:pPr>
        <w:spacing w:after="5"/>
        <w:ind w:left="1275" w:right="41" w:firstLine="0"/>
        <w:rPr>
          <w:sz w:val="28"/>
          <w:szCs w:val="28"/>
        </w:rPr>
      </w:pPr>
      <w:r w:rsidRPr="00D832C8">
        <w:rPr>
          <w:color w:val="00000A"/>
          <w:sz w:val="28"/>
          <w:szCs w:val="28"/>
        </w:rPr>
        <w:t xml:space="preserve">устное выполнение арифметических действий с целыми числами, полученными при </w:t>
      </w:r>
    </w:p>
    <w:p w:rsidR="000A405C" w:rsidRPr="00D832C8" w:rsidRDefault="00461063">
      <w:pPr>
        <w:spacing w:after="5"/>
        <w:ind w:left="1261" w:right="41" w:hanging="708"/>
        <w:rPr>
          <w:sz w:val="28"/>
          <w:szCs w:val="28"/>
        </w:rPr>
      </w:pPr>
      <w:r w:rsidRPr="00D832C8">
        <w:rPr>
          <w:color w:val="00000A"/>
          <w:sz w:val="28"/>
          <w:szCs w:val="28"/>
        </w:rPr>
        <w:t xml:space="preserve">счете и при измерении, в пределах 100 (простые случаи в пределах 1 000 000); письменное выполнение арифметических действий с многозначными числами и </w:t>
      </w:r>
    </w:p>
    <w:p w:rsidR="000A405C" w:rsidRPr="00D832C8" w:rsidRDefault="00461063">
      <w:pPr>
        <w:spacing w:line="245" w:lineRule="auto"/>
        <w:ind w:left="1260" w:right="1573" w:hanging="708"/>
        <w:jc w:val="left"/>
        <w:rPr>
          <w:sz w:val="28"/>
          <w:szCs w:val="28"/>
        </w:rPr>
      </w:pPr>
      <w:r w:rsidRPr="00D832C8">
        <w:rPr>
          <w:color w:val="00000A"/>
          <w:sz w:val="28"/>
          <w:szCs w:val="28"/>
        </w:rPr>
        <w:t xml:space="preserve">числами, полученными при измерении, в пределах 1 000 000; знание обыкновенных и десятичных дробей, их получение, запись, чтение; выполнение арифметических действий с десятичными дробями; </w:t>
      </w:r>
    </w:p>
    <w:p w:rsidR="000A405C" w:rsidRPr="00D832C8" w:rsidRDefault="00461063">
      <w:pPr>
        <w:spacing w:after="5"/>
        <w:ind w:left="1275" w:right="41" w:firstLine="0"/>
        <w:rPr>
          <w:sz w:val="28"/>
          <w:szCs w:val="28"/>
        </w:rPr>
      </w:pPr>
      <w:r w:rsidRPr="00D832C8">
        <w:rPr>
          <w:color w:val="00000A"/>
          <w:sz w:val="28"/>
          <w:szCs w:val="28"/>
        </w:rPr>
        <w:t xml:space="preserve">нахождение одной или нескольких долей (процентов) от числа, числа по одной его доли </w:t>
      </w:r>
    </w:p>
    <w:p w:rsidR="000A405C" w:rsidRPr="00D832C8" w:rsidRDefault="00461063">
      <w:pPr>
        <w:spacing w:after="5"/>
        <w:ind w:left="553" w:right="41" w:firstLine="0"/>
        <w:rPr>
          <w:sz w:val="28"/>
          <w:szCs w:val="28"/>
        </w:rPr>
      </w:pPr>
      <w:r w:rsidRPr="00D832C8">
        <w:rPr>
          <w:color w:val="00000A"/>
          <w:sz w:val="28"/>
          <w:szCs w:val="28"/>
        </w:rPr>
        <w:t xml:space="preserve">(проценту); 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решение простых задач в соответствии с программой, составных задач в 2-3 </w:t>
      </w:r>
    </w:p>
    <w:p w:rsidR="000A405C" w:rsidRPr="00D832C8" w:rsidRDefault="00461063">
      <w:pPr>
        <w:spacing w:after="5"/>
        <w:ind w:left="1261" w:right="41" w:hanging="708"/>
        <w:rPr>
          <w:sz w:val="28"/>
          <w:szCs w:val="28"/>
        </w:rPr>
      </w:pPr>
      <w:r w:rsidRPr="00D832C8">
        <w:rPr>
          <w:color w:val="00000A"/>
          <w:sz w:val="28"/>
          <w:szCs w:val="28"/>
        </w:rPr>
        <w:t xml:space="preserve">арифметических действия; распознавание, различение и называние геометрических фигур и тел (куб, шар, </w:t>
      </w:r>
    </w:p>
    <w:p w:rsidR="000A405C" w:rsidRPr="00D832C8" w:rsidRDefault="00461063">
      <w:pPr>
        <w:spacing w:after="5"/>
        <w:ind w:left="1261" w:right="41" w:hanging="708"/>
        <w:rPr>
          <w:sz w:val="28"/>
          <w:szCs w:val="28"/>
        </w:rPr>
      </w:pPr>
      <w:r w:rsidRPr="00D832C8">
        <w:rPr>
          <w:color w:val="00000A"/>
          <w:sz w:val="28"/>
          <w:szCs w:val="28"/>
        </w:rPr>
        <w:t xml:space="preserve">параллелепипед, пирамида, призма, цилиндр, конус);  знание свойств элементов многоугольников (треугольник, прямоугольник, </w:t>
      </w:r>
    </w:p>
    <w:p w:rsidR="000A405C" w:rsidRPr="00D832C8" w:rsidRDefault="00461063">
      <w:pPr>
        <w:ind w:left="553" w:right="42" w:firstLine="0"/>
        <w:rPr>
          <w:sz w:val="28"/>
          <w:szCs w:val="28"/>
        </w:rPr>
      </w:pPr>
      <w:r w:rsidRPr="00D832C8">
        <w:rPr>
          <w:color w:val="00000A"/>
          <w:sz w:val="28"/>
          <w:szCs w:val="28"/>
        </w:rPr>
        <w:t>параллелограмм), прямоугольного параллелепипеда; вычисление площади прямоугольника, объема прямоугольного параллелепипеда (куба);</w:t>
      </w:r>
      <w:r w:rsidRPr="00D832C8">
        <w:rPr>
          <w:sz w:val="28"/>
          <w:szCs w:val="28"/>
        </w:rPr>
        <w:t xml:space="preserve"> 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w:t>
      </w:r>
      <w:r w:rsidRPr="00D832C8">
        <w:rPr>
          <w:sz w:val="28"/>
          <w:szCs w:val="28"/>
        </w:rPr>
        <w:lastRenderedPageBreak/>
        <w:t xml:space="preserve">центра симметрии; применение математических знаний для решения профессиональных трудовых задач; представления о персональном компьютере как техническом средстве, его основных </w:t>
      </w:r>
    </w:p>
    <w:p w:rsidR="000A405C" w:rsidRPr="00D832C8" w:rsidRDefault="00461063">
      <w:pPr>
        <w:spacing w:line="245" w:lineRule="auto"/>
        <w:ind w:left="1266" w:right="5252" w:hanging="708"/>
        <w:jc w:val="left"/>
        <w:rPr>
          <w:sz w:val="28"/>
          <w:szCs w:val="28"/>
        </w:rPr>
      </w:pPr>
      <w:r w:rsidRPr="00D832C8">
        <w:rPr>
          <w:sz w:val="28"/>
          <w:szCs w:val="28"/>
        </w:rPr>
        <w:t xml:space="preserve">устройствах и их назначении; </w:t>
      </w:r>
      <w:r w:rsidRPr="00D832C8">
        <w:rPr>
          <w:b/>
          <w:i/>
          <w:sz w:val="28"/>
          <w:szCs w:val="28"/>
        </w:rPr>
        <w:t xml:space="preserve"> Информатика </w:t>
      </w:r>
      <w:r w:rsidR="00D832C8">
        <w:rPr>
          <w:sz w:val="28"/>
          <w:szCs w:val="28"/>
        </w:rPr>
        <w:t>(VII-IX</w:t>
      </w:r>
      <w:r w:rsidRPr="00D832C8">
        <w:rPr>
          <w:sz w:val="28"/>
          <w:szCs w:val="28"/>
        </w:rPr>
        <w:t>классы)</w:t>
      </w:r>
      <w:r w:rsidRPr="00D832C8">
        <w:rPr>
          <w:color w:val="00000A"/>
          <w:sz w:val="28"/>
          <w:szCs w:val="28"/>
        </w:rPr>
        <w:t xml:space="preserve"> </w:t>
      </w:r>
      <w:r w:rsidRPr="00D832C8">
        <w:rPr>
          <w:color w:val="00000A"/>
          <w:sz w:val="28"/>
          <w:szCs w:val="28"/>
          <w:u w:val="single" w:color="00000A"/>
        </w:rPr>
        <w:t>Минимальный уровень:</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представление о персональном компьютере как техническом средстве, его основных </w:t>
      </w:r>
    </w:p>
    <w:p w:rsidR="000A405C" w:rsidRPr="00D832C8" w:rsidRDefault="00461063">
      <w:pPr>
        <w:ind w:left="553" w:right="42" w:firstLine="0"/>
        <w:rPr>
          <w:sz w:val="28"/>
          <w:szCs w:val="28"/>
        </w:rPr>
      </w:pPr>
      <w:r w:rsidRPr="00D832C8">
        <w:rPr>
          <w:sz w:val="28"/>
          <w:szCs w:val="28"/>
        </w:rPr>
        <w:t xml:space="preserve">устройствах и их назначении;  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 </w:t>
      </w:r>
    </w:p>
    <w:p w:rsidR="000A405C" w:rsidRPr="00D832C8" w:rsidRDefault="00461063">
      <w:pPr>
        <w:ind w:left="1275" w:right="42" w:firstLine="0"/>
        <w:rPr>
          <w:sz w:val="28"/>
          <w:szCs w:val="28"/>
        </w:rPr>
      </w:pPr>
      <w:r w:rsidRPr="00D832C8">
        <w:rPr>
          <w:sz w:val="28"/>
          <w:szCs w:val="28"/>
        </w:rPr>
        <w:t xml:space="preserve">пользование компьютером для решения доступных учебных задач с простыми </w:t>
      </w:r>
    </w:p>
    <w:p w:rsidR="000A405C" w:rsidRPr="00D832C8" w:rsidRDefault="00461063">
      <w:pPr>
        <w:ind w:left="553" w:right="42" w:firstLine="0"/>
        <w:rPr>
          <w:sz w:val="28"/>
          <w:szCs w:val="28"/>
        </w:rPr>
      </w:pPr>
      <w:r w:rsidRPr="00D832C8">
        <w:rPr>
          <w:sz w:val="28"/>
          <w:szCs w:val="28"/>
        </w:rPr>
        <w:t>информационными объектами (текстами, рисунками и др.).</w:t>
      </w:r>
      <w:r w:rsidRPr="00D832C8">
        <w:rPr>
          <w:color w:val="00000A"/>
          <w:sz w:val="28"/>
          <w:szCs w:val="28"/>
        </w:rPr>
        <w:t xml:space="preserve"> </w:t>
      </w:r>
    </w:p>
    <w:p w:rsidR="000A405C" w:rsidRPr="00D832C8" w:rsidRDefault="00461063">
      <w:pPr>
        <w:spacing w:after="16"/>
        <w:ind w:left="1270" w:right="6481" w:hanging="10"/>
        <w:jc w:val="left"/>
        <w:rPr>
          <w:sz w:val="28"/>
          <w:szCs w:val="28"/>
        </w:rPr>
      </w:pPr>
      <w:r w:rsidRPr="00D832C8">
        <w:rPr>
          <w:color w:val="00000A"/>
          <w:sz w:val="28"/>
          <w:szCs w:val="28"/>
          <w:u w:val="single" w:color="00000A"/>
        </w:rPr>
        <w:t>Достаточный уровень:</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представление о персональном компьютере как техническом средстве, его основных </w:t>
      </w:r>
    </w:p>
    <w:p w:rsidR="000A405C" w:rsidRPr="00D832C8" w:rsidRDefault="00461063">
      <w:pPr>
        <w:ind w:left="553" w:right="42" w:firstLine="0"/>
        <w:rPr>
          <w:sz w:val="28"/>
          <w:szCs w:val="28"/>
        </w:rPr>
      </w:pPr>
      <w:r w:rsidRPr="00D832C8">
        <w:rPr>
          <w:color w:val="00000A"/>
          <w:sz w:val="28"/>
          <w:szCs w:val="28"/>
        </w:rPr>
        <w:t xml:space="preserve">устройствах и их назначении; </w:t>
      </w:r>
      <w:r w:rsidRPr="00D832C8">
        <w:rPr>
          <w:sz w:val="28"/>
          <w:szCs w:val="28"/>
        </w:rPr>
        <w:t xml:space="preserve"> 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 </w:t>
      </w:r>
    </w:p>
    <w:p w:rsidR="000A405C" w:rsidRPr="00D832C8" w:rsidRDefault="00461063">
      <w:pPr>
        <w:ind w:left="553" w:right="42"/>
        <w:rPr>
          <w:sz w:val="28"/>
          <w:szCs w:val="28"/>
        </w:rPr>
      </w:pPr>
      <w:r w:rsidRPr="00D832C8">
        <w:rPr>
          <w:sz w:val="28"/>
          <w:szCs w:val="28"/>
        </w:rPr>
        <w:t xml:space="preserve">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 пользование компьютером для поиска, получения, хранения, воспроизведения и передачи </w:t>
      </w:r>
    </w:p>
    <w:p w:rsidR="000A405C" w:rsidRPr="00D832C8" w:rsidRDefault="00461063">
      <w:pPr>
        <w:spacing w:after="5"/>
        <w:ind w:left="1261" w:right="41" w:hanging="708"/>
        <w:rPr>
          <w:sz w:val="28"/>
          <w:szCs w:val="28"/>
        </w:rPr>
      </w:pPr>
      <w:r w:rsidRPr="00D832C8">
        <w:rPr>
          <w:sz w:val="28"/>
          <w:szCs w:val="28"/>
        </w:rPr>
        <w:t>необходимой информации;</w:t>
      </w:r>
      <w:r w:rsidRPr="00D832C8">
        <w:rPr>
          <w:color w:val="00000A"/>
          <w:sz w:val="28"/>
          <w:szCs w:val="28"/>
        </w:rPr>
        <w:t xml:space="preserve"> запись (фиксация) выборочной информации об окружающем мире и о себе самом с </w:t>
      </w:r>
    </w:p>
    <w:p w:rsidR="000A405C" w:rsidRPr="00D832C8" w:rsidRDefault="00461063">
      <w:pPr>
        <w:spacing w:line="245" w:lineRule="auto"/>
        <w:ind w:left="1260" w:right="5142" w:hanging="708"/>
        <w:jc w:val="left"/>
        <w:rPr>
          <w:sz w:val="28"/>
          <w:szCs w:val="28"/>
        </w:rPr>
      </w:pPr>
      <w:r w:rsidRPr="00D832C8">
        <w:rPr>
          <w:color w:val="00000A"/>
          <w:sz w:val="28"/>
          <w:szCs w:val="28"/>
        </w:rPr>
        <w:t>помощью инструментов ИКТ.</w:t>
      </w:r>
      <w:r w:rsidRPr="00D832C8">
        <w:rPr>
          <w:b/>
          <w:i/>
          <w:sz w:val="28"/>
          <w:szCs w:val="28"/>
        </w:rPr>
        <w:t xml:space="preserve"> Природоведение </w:t>
      </w:r>
      <w:r w:rsidRPr="00D832C8">
        <w:rPr>
          <w:sz w:val="28"/>
          <w:szCs w:val="28"/>
        </w:rPr>
        <w:t xml:space="preserve">(V-VI класс) </w:t>
      </w:r>
      <w:r w:rsidRPr="00D832C8">
        <w:rPr>
          <w:sz w:val="28"/>
          <w:szCs w:val="28"/>
          <w:u w:val="single" w:color="000000"/>
        </w:rPr>
        <w:t>Минимальный уровень:</w:t>
      </w:r>
      <w:r w:rsidRPr="00D832C8">
        <w:rPr>
          <w:color w:val="00000A"/>
          <w:sz w:val="28"/>
          <w:szCs w:val="28"/>
        </w:rPr>
        <w:t xml:space="preserve"> </w:t>
      </w:r>
    </w:p>
    <w:p w:rsidR="000A405C" w:rsidRPr="00D832C8" w:rsidRDefault="00461063">
      <w:pPr>
        <w:spacing w:line="245" w:lineRule="auto"/>
        <w:ind w:left="1275" w:right="46" w:firstLine="0"/>
        <w:jc w:val="left"/>
        <w:rPr>
          <w:sz w:val="28"/>
          <w:szCs w:val="28"/>
        </w:rPr>
      </w:pPr>
      <w:r w:rsidRPr="00D832C8">
        <w:rPr>
          <w:sz w:val="28"/>
          <w:szCs w:val="28"/>
        </w:rPr>
        <w:t xml:space="preserve">узнавание и называние изученных объектов на иллюстрациях, фотографиях; представления о назначении изученных объектов, их роли в окружающем мире; отнесение изученных объектов к определенным группам (осина – лиственное дерево леса);  </w:t>
      </w:r>
      <w:r w:rsidRPr="00D832C8">
        <w:rPr>
          <w:sz w:val="28"/>
          <w:szCs w:val="28"/>
        </w:rPr>
        <w:lastRenderedPageBreak/>
        <w:t xml:space="preserve">называние сходных объектов, отнесенных к одной и той же изучаемой группе (полезные </w:t>
      </w:r>
    </w:p>
    <w:p w:rsidR="000A405C" w:rsidRPr="00D832C8" w:rsidRDefault="00461063">
      <w:pPr>
        <w:ind w:left="1261" w:right="42" w:hanging="708"/>
        <w:rPr>
          <w:sz w:val="28"/>
          <w:szCs w:val="28"/>
        </w:rPr>
      </w:pPr>
      <w:r w:rsidRPr="00D832C8">
        <w:rPr>
          <w:sz w:val="28"/>
          <w:szCs w:val="28"/>
        </w:rPr>
        <w:t xml:space="preserve">ископаемые); соблюдение режима дня, правил личной гигиены и здорового образа жизни, понимание </w:t>
      </w:r>
    </w:p>
    <w:p w:rsidR="000A405C" w:rsidRPr="00D832C8" w:rsidRDefault="00461063">
      <w:pPr>
        <w:ind w:left="1261" w:right="42" w:hanging="708"/>
        <w:rPr>
          <w:sz w:val="28"/>
          <w:szCs w:val="28"/>
        </w:rPr>
      </w:pPr>
      <w:r w:rsidRPr="00D832C8">
        <w:rPr>
          <w:sz w:val="28"/>
          <w:szCs w:val="28"/>
        </w:rPr>
        <w:t xml:space="preserve">их значение в жизни человека; соблюдение элементарных правил безопасного поведения в природе и обществе (под </w:t>
      </w:r>
    </w:p>
    <w:p w:rsidR="000A405C" w:rsidRPr="00D832C8" w:rsidRDefault="00461063">
      <w:pPr>
        <w:ind w:left="1261" w:right="3440" w:hanging="708"/>
        <w:rPr>
          <w:sz w:val="28"/>
          <w:szCs w:val="28"/>
        </w:rPr>
      </w:pPr>
      <w:r w:rsidRPr="00D832C8">
        <w:rPr>
          <w:sz w:val="28"/>
          <w:szCs w:val="28"/>
        </w:rPr>
        <w:t xml:space="preserve">контролем взрослого); выполнение несложных заданий под контролем учителя; </w:t>
      </w:r>
    </w:p>
    <w:p w:rsidR="000A405C" w:rsidRPr="00D832C8" w:rsidRDefault="00461063">
      <w:pPr>
        <w:ind w:left="1275" w:right="42" w:firstLine="0"/>
        <w:rPr>
          <w:sz w:val="28"/>
          <w:szCs w:val="28"/>
        </w:rPr>
      </w:pPr>
      <w:r w:rsidRPr="00D832C8">
        <w:rPr>
          <w:sz w:val="28"/>
          <w:szCs w:val="28"/>
        </w:rPr>
        <w:t xml:space="preserve">адекватная оценка своей работы, проявление к ней ценностного отношения, понимание </w:t>
      </w:r>
    </w:p>
    <w:p w:rsidR="000A405C" w:rsidRPr="00D832C8" w:rsidRDefault="00461063">
      <w:pPr>
        <w:ind w:left="553" w:right="42" w:firstLine="0"/>
        <w:rPr>
          <w:sz w:val="28"/>
          <w:szCs w:val="28"/>
        </w:rPr>
      </w:pPr>
      <w:r w:rsidRPr="00D832C8">
        <w:rPr>
          <w:sz w:val="28"/>
          <w:szCs w:val="28"/>
        </w:rPr>
        <w:t xml:space="preserve">оценки педагога.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Достаточный уровень:</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 представления о взаимосвязях между изученными объектами, их месте в окружающем </w:t>
      </w:r>
    </w:p>
    <w:p w:rsidR="000A405C" w:rsidRPr="00D832C8" w:rsidRDefault="00461063">
      <w:pPr>
        <w:ind w:left="553" w:right="42" w:firstLine="0"/>
        <w:rPr>
          <w:sz w:val="28"/>
          <w:szCs w:val="28"/>
        </w:rPr>
      </w:pPr>
      <w:r w:rsidRPr="00D832C8">
        <w:rPr>
          <w:sz w:val="28"/>
          <w:szCs w:val="28"/>
        </w:rPr>
        <w:t xml:space="preserve">мире;  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  называние сходных по определенным признакам объектов из тех, которые были изучены </w:t>
      </w:r>
    </w:p>
    <w:p w:rsidR="000A405C" w:rsidRPr="00D832C8" w:rsidRDefault="00461063">
      <w:pPr>
        <w:ind w:left="1261" w:right="1451" w:hanging="708"/>
        <w:rPr>
          <w:sz w:val="28"/>
          <w:szCs w:val="28"/>
        </w:rPr>
      </w:pPr>
      <w:r w:rsidRPr="00D832C8">
        <w:rPr>
          <w:sz w:val="28"/>
          <w:szCs w:val="28"/>
        </w:rPr>
        <w:t xml:space="preserve">на уроках, известны из других источников; объяснение своего решения; выделение существенных признаков групп объектов; </w:t>
      </w:r>
    </w:p>
    <w:p w:rsidR="000A405C" w:rsidRPr="00D832C8" w:rsidRDefault="00461063">
      <w:pPr>
        <w:ind w:left="1275" w:right="42" w:firstLine="0"/>
        <w:rPr>
          <w:sz w:val="28"/>
          <w:szCs w:val="28"/>
        </w:rPr>
      </w:pPr>
      <w:r w:rsidRPr="00D832C8">
        <w:rPr>
          <w:sz w:val="28"/>
          <w:szCs w:val="28"/>
        </w:rPr>
        <w:t xml:space="preserve">знание и соблюдение правил безопасного поведения в природе и обществе, правил </w:t>
      </w:r>
    </w:p>
    <w:p w:rsidR="000A405C" w:rsidRPr="00D832C8" w:rsidRDefault="00461063">
      <w:pPr>
        <w:ind w:left="1261" w:right="42" w:hanging="708"/>
        <w:rPr>
          <w:sz w:val="28"/>
          <w:szCs w:val="28"/>
        </w:rPr>
      </w:pPr>
      <w:r w:rsidRPr="00D832C8">
        <w:rPr>
          <w:sz w:val="28"/>
          <w:szCs w:val="28"/>
        </w:rPr>
        <w:t xml:space="preserve">здорового образа жизни;  участие в беседе; обсуждение изученного; проявление желания рассказать о предмете </w:t>
      </w:r>
    </w:p>
    <w:p w:rsidR="000A405C" w:rsidRPr="00D832C8" w:rsidRDefault="00461063">
      <w:pPr>
        <w:ind w:left="553" w:right="42" w:firstLine="0"/>
        <w:rPr>
          <w:sz w:val="28"/>
          <w:szCs w:val="28"/>
        </w:rPr>
      </w:pPr>
      <w:r w:rsidRPr="00D832C8">
        <w:rPr>
          <w:sz w:val="28"/>
          <w:szCs w:val="28"/>
        </w:rPr>
        <w:t xml:space="preserve">изучения, наблюдения, заинтересовавшем объекте; 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 совершение действий по соблюдению санитарно-гигиенических норм в отношении </w:t>
      </w:r>
    </w:p>
    <w:p w:rsidR="000A405C" w:rsidRPr="00D832C8" w:rsidRDefault="00461063">
      <w:pPr>
        <w:spacing w:line="245" w:lineRule="auto"/>
        <w:ind w:left="1266" w:right="810" w:hanging="708"/>
        <w:jc w:val="left"/>
        <w:rPr>
          <w:sz w:val="28"/>
          <w:szCs w:val="28"/>
        </w:rPr>
      </w:pPr>
      <w:r w:rsidRPr="00D832C8">
        <w:rPr>
          <w:sz w:val="28"/>
          <w:szCs w:val="28"/>
        </w:rPr>
        <w:t>изученных объектов и явлений; выполнение доступных возрасту природоохранительных действий; осуществление деятельности по уходу за комнатными и культурными растениями.</w:t>
      </w:r>
      <w:r w:rsidRPr="00D832C8">
        <w:rPr>
          <w:b/>
          <w:i/>
          <w:sz w:val="28"/>
          <w:szCs w:val="28"/>
        </w:rPr>
        <w:t xml:space="preserve"> </w:t>
      </w:r>
    </w:p>
    <w:p w:rsidR="000A405C" w:rsidRPr="00D832C8" w:rsidRDefault="00461063">
      <w:pPr>
        <w:spacing w:after="11" w:line="248" w:lineRule="auto"/>
        <w:ind w:left="1270" w:right="0" w:hanging="10"/>
        <w:jc w:val="left"/>
        <w:rPr>
          <w:sz w:val="28"/>
          <w:szCs w:val="28"/>
        </w:rPr>
      </w:pPr>
      <w:r w:rsidRPr="00D832C8">
        <w:rPr>
          <w:b/>
          <w:i/>
          <w:sz w:val="28"/>
          <w:szCs w:val="28"/>
        </w:rPr>
        <w:t>Биология</w:t>
      </w:r>
      <w:r w:rsidRPr="00D832C8">
        <w:rPr>
          <w:sz w:val="28"/>
          <w:szCs w:val="28"/>
        </w:rPr>
        <w:t xml:space="preserve">: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Минимальный уровень:</w:t>
      </w:r>
      <w:r w:rsidRPr="00D832C8">
        <w:rPr>
          <w:color w:val="00000A"/>
          <w:sz w:val="28"/>
          <w:szCs w:val="28"/>
        </w:rPr>
        <w:t xml:space="preserve"> </w:t>
      </w:r>
    </w:p>
    <w:p w:rsidR="000A405C" w:rsidRPr="00D832C8" w:rsidRDefault="00461063">
      <w:pPr>
        <w:ind w:left="1275" w:right="42" w:firstLine="0"/>
        <w:rPr>
          <w:sz w:val="28"/>
          <w:szCs w:val="28"/>
        </w:rPr>
      </w:pPr>
      <w:r w:rsidRPr="00D832C8">
        <w:rPr>
          <w:sz w:val="28"/>
          <w:szCs w:val="28"/>
        </w:rPr>
        <w:lastRenderedPageBreak/>
        <w:t xml:space="preserve">представления об объектах и явлениях неживой и живой природы, организма человека;  знание особенностей внешнего вида изученных растений и животных, узнавание и </w:t>
      </w:r>
    </w:p>
    <w:p w:rsidR="000A405C" w:rsidRPr="00D832C8" w:rsidRDefault="00461063">
      <w:pPr>
        <w:ind w:left="1261" w:right="42" w:hanging="708"/>
        <w:rPr>
          <w:sz w:val="28"/>
          <w:szCs w:val="28"/>
        </w:rPr>
      </w:pPr>
      <w:r w:rsidRPr="00D832C8">
        <w:rPr>
          <w:sz w:val="28"/>
          <w:szCs w:val="28"/>
        </w:rPr>
        <w:t xml:space="preserve">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 в </w:t>
      </w:r>
    </w:p>
    <w:p w:rsidR="000A405C" w:rsidRPr="00D832C8" w:rsidRDefault="00461063">
      <w:pPr>
        <w:ind w:left="1261" w:right="310" w:hanging="708"/>
        <w:rPr>
          <w:sz w:val="28"/>
          <w:szCs w:val="28"/>
        </w:rPr>
      </w:pPr>
      <w:r w:rsidRPr="00D832C8">
        <w:rPr>
          <w:sz w:val="28"/>
          <w:szCs w:val="28"/>
        </w:rPr>
        <w:t xml:space="preserve">природе, техники безопасности, здорового образа жизни в объеме программы; выполнение совместно с учителем практических работ, предусмотренных программой; </w:t>
      </w:r>
    </w:p>
    <w:p w:rsidR="000A405C" w:rsidRPr="00D832C8" w:rsidRDefault="00461063">
      <w:pPr>
        <w:ind w:left="1287" w:right="42" w:firstLine="0"/>
        <w:rPr>
          <w:sz w:val="28"/>
          <w:szCs w:val="28"/>
        </w:rPr>
      </w:pPr>
      <w:r w:rsidRPr="00D832C8">
        <w:rPr>
          <w:sz w:val="28"/>
          <w:szCs w:val="28"/>
        </w:rPr>
        <w:t xml:space="preserve">описание особенностей состояния своего организма;   </w:t>
      </w:r>
    </w:p>
    <w:p w:rsidR="000A405C" w:rsidRPr="00D832C8" w:rsidRDefault="00461063">
      <w:pPr>
        <w:ind w:left="1275" w:right="42" w:firstLine="0"/>
        <w:rPr>
          <w:sz w:val="28"/>
          <w:szCs w:val="28"/>
        </w:rPr>
      </w:pPr>
      <w:r w:rsidRPr="00D832C8">
        <w:rPr>
          <w:sz w:val="28"/>
          <w:szCs w:val="28"/>
        </w:rPr>
        <w:t xml:space="preserve">знание названий специализации врачей; </w:t>
      </w:r>
    </w:p>
    <w:p w:rsidR="000A405C" w:rsidRPr="00D832C8" w:rsidRDefault="00461063">
      <w:pPr>
        <w:ind w:left="553" w:right="42"/>
        <w:rPr>
          <w:sz w:val="28"/>
          <w:szCs w:val="28"/>
        </w:rPr>
      </w:pPr>
      <w:r w:rsidRPr="00D832C8">
        <w:rPr>
          <w:sz w:val="28"/>
          <w:szCs w:val="28"/>
        </w:rP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 </w:t>
      </w:r>
    </w:p>
    <w:p w:rsidR="000A405C" w:rsidRPr="00D832C8" w:rsidRDefault="00461063">
      <w:pPr>
        <w:ind w:left="1275" w:right="42" w:firstLine="0"/>
        <w:rPr>
          <w:sz w:val="28"/>
          <w:szCs w:val="28"/>
        </w:rPr>
      </w:pPr>
      <w:r w:rsidRPr="00D832C8">
        <w:rPr>
          <w:sz w:val="28"/>
          <w:szCs w:val="28"/>
          <w:u w:val="single" w:color="000000"/>
        </w:rPr>
        <w:t>Достаточный уровень:</w:t>
      </w:r>
      <w:r w:rsidRPr="00D832C8">
        <w:rPr>
          <w:color w:val="00000A"/>
          <w:sz w:val="28"/>
          <w:szCs w:val="28"/>
        </w:rPr>
        <w:t xml:space="preserve"> </w:t>
      </w:r>
      <w:r w:rsidRPr="00D832C8">
        <w:rPr>
          <w:sz w:val="28"/>
          <w:szCs w:val="28"/>
        </w:rPr>
        <w:t xml:space="preserve">представления об объектах неживой и живой природы, организме человека; осознание основных взаимосвязей между природными компонентами, природой и </w:t>
      </w:r>
    </w:p>
    <w:p w:rsidR="000A405C" w:rsidRPr="00D832C8" w:rsidRDefault="00461063">
      <w:pPr>
        <w:ind w:left="553" w:right="42" w:firstLine="0"/>
        <w:rPr>
          <w:sz w:val="28"/>
          <w:szCs w:val="28"/>
        </w:rPr>
      </w:pPr>
      <w:r w:rsidRPr="00D832C8">
        <w:rPr>
          <w:sz w:val="28"/>
          <w:szCs w:val="28"/>
        </w:rPr>
        <w:t xml:space="preserve">человеком, органами и системами органов у человека; </w:t>
      </w:r>
    </w:p>
    <w:p w:rsidR="000A405C" w:rsidRPr="00D832C8" w:rsidRDefault="00461063">
      <w:pPr>
        <w:ind w:left="1275" w:right="42" w:firstLine="0"/>
        <w:rPr>
          <w:sz w:val="28"/>
          <w:szCs w:val="28"/>
        </w:rPr>
      </w:pPr>
      <w:r w:rsidRPr="00D832C8">
        <w:rPr>
          <w:sz w:val="28"/>
          <w:szCs w:val="28"/>
        </w:rPr>
        <w:t xml:space="preserve">установление взаимосвязи между средой обитания и внешним видом объекта (единство </w:t>
      </w:r>
    </w:p>
    <w:p w:rsidR="000A405C" w:rsidRPr="00D832C8" w:rsidRDefault="00461063">
      <w:pPr>
        <w:ind w:left="1261" w:right="42" w:hanging="708"/>
        <w:rPr>
          <w:sz w:val="28"/>
          <w:szCs w:val="28"/>
        </w:rPr>
      </w:pPr>
      <w:r w:rsidRPr="00D832C8">
        <w:rPr>
          <w:sz w:val="28"/>
          <w:szCs w:val="28"/>
        </w:rPr>
        <w:t xml:space="preserve">формы и функции); знание признаков сходства и различия между группами растений и животных; </w:t>
      </w:r>
    </w:p>
    <w:p w:rsidR="000A405C" w:rsidRPr="00D832C8" w:rsidRDefault="00461063">
      <w:pPr>
        <w:ind w:left="1261" w:right="42" w:hanging="708"/>
        <w:rPr>
          <w:sz w:val="28"/>
          <w:szCs w:val="28"/>
        </w:rPr>
      </w:pPr>
      <w:r w:rsidRPr="00D832C8">
        <w:rPr>
          <w:sz w:val="28"/>
          <w:szCs w:val="28"/>
        </w:rPr>
        <w:t xml:space="preserve">выполнение классификаций на основе выделения общих признаков; узнавание изученных природных объектов по внешнему виду (натуральные объекты, </w:t>
      </w:r>
    </w:p>
    <w:p w:rsidR="000A405C" w:rsidRPr="00D832C8" w:rsidRDefault="00461063">
      <w:pPr>
        <w:ind w:left="1261" w:right="42" w:hanging="708"/>
        <w:rPr>
          <w:sz w:val="28"/>
          <w:szCs w:val="28"/>
        </w:rPr>
      </w:pPr>
      <w:r w:rsidRPr="00D832C8">
        <w:rPr>
          <w:sz w:val="28"/>
          <w:szCs w:val="28"/>
        </w:rPr>
        <w:t xml:space="preserve">муляжи, слайды, рисунки, схемы); знание названий, элементарных функций и расположения основных органов в организме </w:t>
      </w:r>
    </w:p>
    <w:p w:rsidR="000A405C" w:rsidRPr="00D832C8" w:rsidRDefault="00461063">
      <w:pPr>
        <w:ind w:left="553" w:right="42" w:firstLine="0"/>
        <w:rPr>
          <w:sz w:val="28"/>
          <w:szCs w:val="28"/>
        </w:rPr>
      </w:pPr>
      <w:r w:rsidRPr="00D832C8">
        <w:rPr>
          <w:sz w:val="28"/>
          <w:szCs w:val="28"/>
        </w:rPr>
        <w:t xml:space="preserve">человека; 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знание правил здорового образа жизни и безопасного поведения, использование их для </w:t>
      </w:r>
    </w:p>
    <w:p w:rsidR="000A405C" w:rsidRPr="00D832C8" w:rsidRDefault="00461063">
      <w:pPr>
        <w:ind w:left="553" w:right="42" w:firstLine="0"/>
        <w:rPr>
          <w:sz w:val="28"/>
          <w:szCs w:val="28"/>
        </w:rPr>
      </w:pPr>
      <w:r w:rsidRPr="00D832C8">
        <w:rPr>
          <w:sz w:val="28"/>
          <w:szCs w:val="28"/>
        </w:rPr>
        <w:t>объяснения новых ситуаций; 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 владение сформированными знаниями и умениями в учебных, учебно-бытовых и учебно-</w:t>
      </w:r>
    </w:p>
    <w:p w:rsidR="000A405C" w:rsidRPr="00D832C8" w:rsidRDefault="00461063">
      <w:pPr>
        <w:ind w:left="553" w:right="42" w:firstLine="0"/>
        <w:rPr>
          <w:sz w:val="28"/>
          <w:szCs w:val="28"/>
        </w:rPr>
      </w:pPr>
      <w:r w:rsidRPr="00D832C8">
        <w:rPr>
          <w:sz w:val="28"/>
          <w:szCs w:val="28"/>
        </w:rPr>
        <w:t>трудовых ситуациях.</w:t>
      </w:r>
      <w:r w:rsidRPr="00D832C8">
        <w:rPr>
          <w:b/>
          <w:i/>
          <w:sz w:val="28"/>
          <w:szCs w:val="28"/>
        </w:rPr>
        <w:t xml:space="preserve"> </w:t>
      </w:r>
    </w:p>
    <w:p w:rsidR="000A405C" w:rsidRPr="00D832C8" w:rsidRDefault="00461063">
      <w:pPr>
        <w:spacing w:after="11" w:line="248" w:lineRule="auto"/>
        <w:ind w:left="1270" w:right="0" w:hanging="10"/>
        <w:jc w:val="left"/>
        <w:rPr>
          <w:sz w:val="28"/>
          <w:szCs w:val="28"/>
        </w:rPr>
      </w:pPr>
      <w:r w:rsidRPr="00D832C8">
        <w:rPr>
          <w:b/>
          <w:i/>
          <w:sz w:val="28"/>
          <w:szCs w:val="28"/>
        </w:rPr>
        <w:t>География</w:t>
      </w:r>
      <w:r w:rsidRPr="00D832C8">
        <w:rPr>
          <w:b/>
          <w:sz w:val="28"/>
          <w:szCs w:val="28"/>
        </w:rPr>
        <w:t>:</w:t>
      </w:r>
      <w:r w:rsidRPr="00D832C8">
        <w:rPr>
          <w:sz w:val="28"/>
          <w:szCs w:val="28"/>
        </w:rPr>
        <w:t xml:space="preserve">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Минимальный уровень:</w:t>
      </w:r>
      <w:r w:rsidRPr="00D832C8">
        <w:rPr>
          <w:color w:val="00000A"/>
          <w:sz w:val="28"/>
          <w:szCs w:val="28"/>
        </w:rPr>
        <w:t xml:space="preserve"> </w:t>
      </w:r>
    </w:p>
    <w:p w:rsidR="000A405C" w:rsidRPr="00D832C8" w:rsidRDefault="00461063">
      <w:pPr>
        <w:tabs>
          <w:tab w:val="center" w:pos="2025"/>
          <w:tab w:val="center" w:pos="3160"/>
          <w:tab w:val="center" w:pos="4243"/>
          <w:tab w:val="center" w:pos="5683"/>
          <w:tab w:val="center" w:pos="6776"/>
          <w:tab w:val="center" w:pos="7864"/>
          <w:tab w:val="center" w:pos="8664"/>
          <w:tab w:val="right" w:pos="10543"/>
        </w:tabs>
        <w:ind w:left="0" w:right="0" w:firstLine="0"/>
        <w:jc w:val="left"/>
        <w:rPr>
          <w:sz w:val="28"/>
          <w:szCs w:val="28"/>
        </w:rPr>
      </w:pPr>
      <w:r w:rsidRPr="00D832C8">
        <w:rPr>
          <w:rFonts w:ascii="Calibri" w:eastAsia="Calibri" w:hAnsi="Calibri" w:cs="Calibri"/>
          <w:sz w:val="28"/>
          <w:szCs w:val="28"/>
        </w:rPr>
        <w:lastRenderedPageBreak/>
        <w:tab/>
      </w:r>
      <w:r w:rsidRPr="00D832C8">
        <w:rPr>
          <w:sz w:val="28"/>
          <w:szCs w:val="28"/>
        </w:rPr>
        <w:t xml:space="preserve">представления </w:t>
      </w:r>
      <w:r w:rsidRPr="00D832C8">
        <w:rPr>
          <w:sz w:val="28"/>
          <w:szCs w:val="28"/>
        </w:rPr>
        <w:tab/>
        <w:t xml:space="preserve">об </w:t>
      </w:r>
      <w:r w:rsidRPr="00D832C8">
        <w:rPr>
          <w:sz w:val="28"/>
          <w:szCs w:val="28"/>
        </w:rPr>
        <w:tab/>
        <w:t xml:space="preserve">особенностях </w:t>
      </w:r>
      <w:r w:rsidRPr="00D832C8">
        <w:rPr>
          <w:sz w:val="28"/>
          <w:szCs w:val="28"/>
        </w:rPr>
        <w:tab/>
        <w:t xml:space="preserve">природы, </w:t>
      </w:r>
      <w:r w:rsidRPr="00D832C8">
        <w:rPr>
          <w:sz w:val="28"/>
          <w:szCs w:val="28"/>
        </w:rPr>
        <w:tab/>
        <w:t xml:space="preserve">жизни, </w:t>
      </w:r>
      <w:r w:rsidRPr="00D832C8">
        <w:rPr>
          <w:sz w:val="28"/>
          <w:szCs w:val="28"/>
        </w:rPr>
        <w:tab/>
        <w:t xml:space="preserve">культуры </w:t>
      </w:r>
      <w:r w:rsidRPr="00D832C8">
        <w:rPr>
          <w:sz w:val="28"/>
          <w:szCs w:val="28"/>
        </w:rPr>
        <w:tab/>
        <w:t xml:space="preserve">и </w:t>
      </w:r>
      <w:r w:rsidRPr="00D832C8">
        <w:rPr>
          <w:sz w:val="28"/>
          <w:szCs w:val="28"/>
        </w:rPr>
        <w:tab/>
        <w:t xml:space="preserve">хозяйственной </w:t>
      </w:r>
    </w:p>
    <w:p w:rsidR="000A405C" w:rsidRPr="00D832C8" w:rsidRDefault="00461063">
      <w:pPr>
        <w:ind w:left="553" w:right="42" w:firstLine="0"/>
        <w:rPr>
          <w:sz w:val="28"/>
          <w:szCs w:val="28"/>
        </w:rPr>
      </w:pPr>
      <w:r w:rsidRPr="00D832C8">
        <w:rPr>
          <w:sz w:val="28"/>
          <w:szCs w:val="28"/>
        </w:rPr>
        <w:t xml:space="preserve">деятельности людей, экологических проблемах России, разных материков и отдельных стран; 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 выделение, описание и объяснение существенных признаков географических объектов и </w:t>
      </w:r>
    </w:p>
    <w:p w:rsidR="000A405C" w:rsidRPr="00D832C8" w:rsidRDefault="00461063">
      <w:pPr>
        <w:ind w:left="553" w:right="42" w:firstLine="0"/>
        <w:rPr>
          <w:sz w:val="28"/>
          <w:szCs w:val="28"/>
        </w:rPr>
      </w:pPr>
      <w:r w:rsidRPr="00D832C8">
        <w:rPr>
          <w:sz w:val="28"/>
          <w:szCs w:val="28"/>
        </w:rPr>
        <w:t xml:space="preserve">явлений; сравнение географических объектов, фактов, явлений, событий по заданным критериям; 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Достаточный уровень:</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применение элементарных практических умений и приемов работы с географической </w:t>
      </w:r>
    </w:p>
    <w:p w:rsidR="000A405C" w:rsidRPr="00D832C8" w:rsidRDefault="00461063">
      <w:pPr>
        <w:ind w:left="1261" w:right="42" w:hanging="708"/>
        <w:rPr>
          <w:sz w:val="28"/>
          <w:szCs w:val="28"/>
        </w:rPr>
      </w:pPr>
      <w:r w:rsidRPr="00D832C8">
        <w:rPr>
          <w:sz w:val="28"/>
          <w:szCs w:val="28"/>
        </w:rPr>
        <w:t xml:space="preserve">картой для получения географической информации;  ведение наблюдений за объектами, процессами и явлениями географической среды, </w:t>
      </w:r>
    </w:p>
    <w:p w:rsidR="000A405C" w:rsidRPr="00D832C8" w:rsidRDefault="00461063">
      <w:pPr>
        <w:ind w:left="1261" w:right="42" w:hanging="708"/>
        <w:rPr>
          <w:sz w:val="28"/>
          <w:szCs w:val="28"/>
        </w:rPr>
      </w:pPr>
      <w:r w:rsidRPr="00D832C8">
        <w:rPr>
          <w:sz w:val="28"/>
          <w:szCs w:val="28"/>
        </w:rPr>
        <w:t xml:space="preserve">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w:t>
      </w:r>
    </w:p>
    <w:p w:rsidR="000A405C" w:rsidRPr="00D832C8" w:rsidRDefault="00461063">
      <w:pPr>
        <w:ind w:left="1261" w:right="42" w:hanging="708"/>
        <w:rPr>
          <w:sz w:val="28"/>
          <w:szCs w:val="28"/>
        </w:rPr>
      </w:pPr>
      <w:r w:rsidRPr="00D832C8">
        <w:rPr>
          <w:sz w:val="28"/>
          <w:szCs w:val="28"/>
        </w:rPr>
        <w:t xml:space="preserve">характеристик компонентов природы; называние и показ на иллюстрациях изученных культурных и исторических памятников </w:t>
      </w:r>
    </w:p>
    <w:p w:rsidR="000A405C" w:rsidRPr="00D832C8" w:rsidRDefault="00461063">
      <w:pPr>
        <w:ind w:left="553" w:right="42" w:firstLine="0"/>
        <w:rPr>
          <w:sz w:val="28"/>
          <w:szCs w:val="28"/>
        </w:rPr>
      </w:pPr>
      <w:r w:rsidRPr="00D832C8">
        <w:rPr>
          <w:sz w:val="28"/>
          <w:szCs w:val="28"/>
        </w:rPr>
        <w:t>своей области.</w:t>
      </w:r>
      <w:r w:rsidRPr="00D832C8">
        <w:rPr>
          <w:b/>
          <w:i/>
          <w:sz w:val="28"/>
          <w:szCs w:val="28"/>
        </w:rPr>
        <w:t xml:space="preserve"> </w:t>
      </w:r>
    </w:p>
    <w:p w:rsidR="000A405C" w:rsidRPr="00D832C8" w:rsidRDefault="00461063">
      <w:pPr>
        <w:spacing w:after="11" w:line="248" w:lineRule="auto"/>
        <w:ind w:left="1270" w:right="4826" w:hanging="10"/>
        <w:jc w:val="left"/>
        <w:rPr>
          <w:sz w:val="28"/>
          <w:szCs w:val="28"/>
        </w:rPr>
      </w:pPr>
      <w:r w:rsidRPr="00D832C8">
        <w:rPr>
          <w:b/>
          <w:i/>
          <w:sz w:val="28"/>
          <w:szCs w:val="28"/>
        </w:rPr>
        <w:t>Основы социальной жизни</w:t>
      </w:r>
      <w:r w:rsidRPr="00D832C8">
        <w:rPr>
          <w:sz w:val="28"/>
          <w:szCs w:val="28"/>
        </w:rPr>
        <w:t xml:space="preserve"> </w:t>
      </w:r>
      <w:r w:rsidRPr="00D832C8">
        <w:rPr>
          <w:sz w:val="28"/>
          <w:szCs w:val="28"/>
          <w:u w:val="single" w:color="000000"/>
        </w:rPr>
        <w:t>Минимальный уровень:</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приготовление несложных видов блюд под руководством учителя; </w:t>
      </w:r>
    </w:p>
    <w:p w:rsidR="000A405C" w:rsidRPr="00D832C8" w:rsidRDefault="00461063">
      <w:pPr>
        <w:ind w:left="1275" w:right="42" w:firstLine="0"/>
        <w:rPr>
          <w:sz w:val="28"/>
          <w:szCs w:val="28"/>
        </w:rPr>
      </w:pPr>
      <w:r w:rsidRPr="00D832C8">
        <w:rPr>
          <w:sz w:val="28"/>
          <w:szCs w:val="28"/>
        </w:rPr>
        <w:t xml:space="preserve">представления о санитарно-гигиенических требованиях к процессу приготовления пищи; </w:t>
      </w:r>
    </w:p>
    <w:p w:rsidR="000A405C" w:rsidRPr="00D832C8" w:rsidRDefault="00461063">
      <w:pPr>
        <w:ind w:left="1261" w:right="42" w:hanging="708"/>
        <w:rPr>
          <w:sz w:val="28"/>
          <w:szCs w:val="28"/>
        </w:rPr>
      </w:pPr>
      <w:r w:rsidRPr="00D832C8">
        <w:rPr>
          <w:sz w:val="28"/>
          <w:szCs w:val="28"/>
        </w:rPr>
        <w:t xml:space="preserve">соблюдение требований техники безопасности при приготовлении пищи; знание отдельных видов одежды и обуви, некоторых правил ухода за ними; соблюдение </w:t>
      </w:r>
    </w:p>
    <w:p w:rsidR="000A405C" w:rsidRPr="00D832C8" w:rsidRDefault="00461063">
      <w:pPr>
        <w:ind w:left="1261" w:right="1266" w:hanging="708"/>
        <w:rPr>
          <w:sz w:val="28"/>
          <w:szCs w:val="28"/>
        </w:rPr>
      </w:pPr>
      <w:r w:rsidRPr="00D832C8">
        <w:rPr>
          <w:sz w:val="28"/>
          <w:szCs w:val="28"/>
        </w:rPr>
        <w:t xml:space="preserve">усвоенных правил в повседневной жизни; знание правил личной гигиены и их выполнение под руководством взрослого; </w:t>
      </w:r>
    </w:p>
    <w:p w:rsidR="000A405C" w:rsidRPr="00D832C8" w:rsidRDefault="00461063">
      <w:pPr>
        <w:ind w:left="553" w:right="42"/>
        <w:rPr>
          <w:sz w:val="28"/>
          <w:szCs w:val="28"/>
        </w:rPr>
      </w:pPr>
      <w:r w:rsidRPr="00D832C8">
        <w:rPr>
          <w:sz w:val="28"/>
          <w:szCs w:val="28"/>
        </w:rPr>
        <w:lastRenderedPageBreak/>
        <w:t xml:space="preserve">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 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 </w:t>
      </w:r>
    </w:p>
    <w:p w:rsidR="000A405C" w:rsidRPr="00D832C8" w:rsidRDefault="00461063">
      <w:pPr>
        <w:ind w:left="1275" w:right="42" w:firstLine="0"/>
        <w:rPr>
          <w:sz w:val="28"/>
          <w:szCs w:val="28"/>
        </w:rPr>
      </w:pPr>
      <w:r w:rsidRPr="00D832C8">
        <w:rPr>
          <w:sz w:val="28"/>
          <w:szCs w:val="28"/>
        </w:rPr>
        <w:t xml:space="preserve">знание и соблюдение правил поведения в общественных местах (магазинах, транспорте, </w:t>
      </w:r>
    </w:p>
    <w:p w:rsidR="000A405C" w:rsidRPr="00D832C8" w:rsidRDefault="00461063">
      <w:pPr>
        <w:spacing w:line="245" w:lineRule="auto"/>
        <w:ind w:left="1266" w:right="1495" w:hanging="708"/>
        <w:jc w:val="left"/>
        <w:rPr>
          <w:sz w:val="28"/>
          <w:szCs w:val="28"/>
        </w:rPr>
      </w:pPr>
      <w:r w:rsidRPr="00D832C8">
        <w:rPr>
          <w:sz w:val="28"/>
          <w:szCs w:val="28"/>
        </w:rPr>
        <w:t xml:space="preserve">музеях, медицинских учреждениях); знание названий организаций социальной направленности и их назначения; </w:t>
      </w:r>
      <w:r w:rsidRPr="00D832C8">
        <w:rPr>
          <w:sz w:val="28"/>
          <w:szCs w:val="28"/>
          <w:u w:val="single" w:color="000000"/>
        </w:rPr>
        <w:t>Достаточный уровень:</w:t>
      </w:r>
      <w:r w:rsidRPr="00D832C8">
        <w:rPr>
          <w:sz w:val="28"/>
          <w:szCs w:val="28"/>
        </w:rPr>
        <w:t xml:space="preserve"> 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w:t>
      </w:r>
    </w:p>
    <w:p w:rsidR="000A405C" w:rsidRPr="00D832C8" w:rsidRDefault="00461063">
      <w:pPr>
        <w:ind w:left="553" w:right="42"/>
        <w:rPr>
          <w:sz w:val="28"/>
          <w:szCs w:val="28"/>
        </w:rPr>
      </w:pPr>
      <w:r w:rsidRPr="00D832C8">
        <w:rPr>
          <w:sz w:val="28"/>
          <w:szCs w:val="28"/>
        </w:rPr>
        <w:t xml:space="preserve">соблюдение правил личной гигиены по уходу за полостью рта, волосами, кожей рук и т.д.; </w:t>
      </w:r>
    </w:p>
    <w:p w:rsidR="000A405C" w:rsidRPr="00D832C8" w:rsidRDefault="00461063">
      <w:pPr>
        <w:ind w:left="1275" w:right="42" w:firstLine="0"/>
        <w:rPr>
          <w:sz w:val="28"/>
          <w:szCs w:val="28"/>
        </w:rPr>
      </w:pPr>
      <w:r w:rsidRPr="00D832C8">
        <w:rPr>
          <w:sz w:val="28"/>
          <w:szCs w:val="28"/>
        </w:rPr>
        <w:t xml:space="preserve">соблюдение правила поведения в доме и общественных местах; представления о </w:t>
      </w:r>
    </w:p>
    <w:p w:rsidR="000A405C" w:rsidRPr="00D832C8" w:rsidRDefault="00461063">
      <w:pPr>
        <w:ind w:left="1261" w:right="42" w:hanging="708"/>
        <w:rPr>
          <w:sz w:val="28"/>
          <w:szCs w:val="28"/>
        </w:rPr>
      </w:pPr>
      <w:r w:rsidRPr="00D832C8">
        <w:rPr>
          <w:sz w:val="28"/>
          <w:szCs w:val="28"/>
        </w:rPr>
        <w:t xml:space="preserve">морально-этических нормах поведения; некоторые навыки ведения домашнего хозяйства (уборка дома, стирка белья, мытье </w:t>
      </w:r>
    </w:p>
    <w:p w:rsidR="000A405C" w:rsidRPr="00D832C8" w:rsidRDefault="00461063">
      <w:pPr>
        <w:ind w:left="1261" w:right="42" w:hanging="708"/>
        <w:rPr>
          <w:sz w:val="28"/>
          <w:szCs w:val="28"/>
        </w:rPr>
      </w:pPr>
      <w:r w:rsidRPr="00D832C8">
        <w:rPr>
          <w:sz w:val="28"/>
          <w:szCs w:val="28"/>
        </w:rPr>
        <w:t xml:space="preserve">посуды и т. п.); 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коллективный расчет расходов и доходов </w:t>
      </w:r>
    </w:p>
    <w:p w:rsidR="000A405C" w:rsidRPr="00D832C8" w:rsidRDefault="00461063">
      <w:pPr>
        <w:ind w:left="1261" w:right="42" w:hanging="708"/>
        <w:rPr>
          <w:sz w:val="28"/>
          <w:szCs w:val="28"/>
        </w:rPr>
      </w:pPr>
      <w:r w:rsidRPr="00D832C8">
        <w:rPr>
          <w:sz w:val="28"/>
          <w:szCs w:val="28"/>
        </w:rPr>
        <w:t xml:space="preserve">семейного бюджета; составление различных видов деловых бумаг под руководством учителя с целью </w:t>
      </w:r>
    </w:p>
    <w:p w:rsidR="000A405C" w:rsidRPr="00D832C8" w:rsidRDefault="00461063">
      <w:pPr>
        <w:ind w:left="553" w:right="42" w:firstLine="0"/>
        <w:rPr>
          <w:sz w:val="28"/>
          <w:szCs w:val="28"/>
        </w:rPr>
      </w:pPr>
      <w:r w:rsidRPr="00D832C8">
        <w:rPr>
          <w:sz w:val="28"/>
          <w:szCs w:val="28"/>
        </w:rPr>
        <w:t>обращения в различные организации социального назначения;</w:t>
      </w:r>
      <w:r w:rsidRPr="00D832C8">
        <w:rPr>
          <w:b/>
          <w:i/>
          <w:sz w:val="28"/>
          <w:szCs w:val="28"/>
        </w:rPr>
        <w:t xml:space="preserve"> </w:t>
      </w:r>
    </w:p>
    <w:p w:rsidR="000A405C" w:rsidRPr="00D832C8" w:rsidRDefault="00461063">
      <w:pPr>
        <w:spacing w:line="245" w:lineRule="auto"/>
        <w:ind w:left="1275" w:right="4657" w:firstLine="0"/>
        <w:jc w:val="left"/>
        <w:rPr>
          <w:sz w:val="28"/>
          <w:szCs w:val="28"/>
        </w:rPr>
      </w:pPr>
      <w:r w:rsidRPr="00D832C8">
        <w:rPr>
          <w:b/>
          <w:i/>
          <w:sz w:val="28"/>
          <w:szCs w:val="28"/>
        </w:rPr>
        <w:t>Мир истории</w:t>
      </w:r>
      <w:r w:rsidRPr="00D832C8">
        <w:rPr>
          <w:color w:val="00000A"/>
          <w:sz w:val="28"/>
          <w:szCs w:val="28"/>
        </w:rPr>
        <w:t xml:space="preserve"> </w:t>
      </w:r>
      <w:r w:rsidRPr="00D832C8">
        <w:rPr>
          <w:color w:val="00000A"/>
          <w:sz w:val="28"/>
          <w:szCs w:val="28"/>
          <w:u w:val="single" w:color="00000A"/>
        </w:rPr>
        <w:t>Минимальный уровень:</w:t>
      </w:r>
      <w:r w:rsidRPr="00D832C8">
        <w:rPr>
          <w:sz w:val="28"/>
          <w:szCs w:val="28"/>
        </w:rPr>
        <w:t xml:space="preserve"> понимание доступных исторических фактов; </w:t>
      </w:r>
    </w:p>
    <w:p w:rsidR="000A405C" w:rsidRPr="00D832C8" w:rsidRDefault="00461063">
      <w:pPr>
        <w:ind w:left="1275" w:right="42" w:firstLine="0"/>
        <w:rPr>
          <w:sz w:val="28"/>
          <w:szCs w:val="28"/>
        </w:rPr>
      </w:pPr>
      <w:r w:rsidRPr="00D832C8">
        <w:rPr>
          <w:sz w:val="28"/>
          <w:szCs w:val="28"/>
        </w:rPr>
        <w:t xml:space="preserve">использование некоторых усвоенных понятий в активной речи; </w:t>
      </w:r>
    </w:p>
    <w:p w:rsidR="000A405C" w:rsidRPr="00D832C8" w:rsidRDefault="00461063">
      <w:pPr>
        <w:ind w:left="1275" w:right="42" w:firstLine="0"/>
        <w:rPr>
          <w:sz w:val="28"/>
          <w:szCs w:val="28"/>
        </w:rPr>
      </w:pPr>
      <w:r w:rsidRPr="00D832C8">
        <w:rPr>
          <w:sz w:val="28"/>
          <w:szCs w:val="28"/>
        </w:rPr>
        <w:t xml:space="preserve">последовательные ответы на вопросы, выбор правильного ответа из ряда предложенных </w:t>
      </w:r>
    </w:p>
    <w:p w:rsidR="000A405C" w:rsidRPr="00D832C8" w:rsidRDefault="00461063">
      <w:pPr>
        <w:ind w:left="1261" w:right="42" w:hanging="708"/>
        <w:rPr>
          <w:sz w:val="28"/>
          <w:szCs w:val="28"/>
        </w:rPr>
      </w:pPr>
      <w:r w:rsidRPr="00D832C8">
        <w:rPr>
          <w:sz w:val="28"/>
          <w:szCs w:val="28"/>
        </w:rPr>
        <w:t xml:space="preserve">вариантов; использование помощи учителя при выполнении учебных задач, самостоятельное </w:t>
      </w:r>
    </w:p>
    <w:p w:rsidR="000A405C" w:rsidRPr="00D832C8" w:rsidRDefault="00461063">
      <w:pPr>
        <w:ind w:left="1261" w:right="42" w:hanging="708"/>
        <w:rPr>
          <w:sz w:val="28"/>
          <w:szCs w:val="28"/>
        </w:rPr>
      </w:pPr>
      <w:r w:rsidRPr="00D832C8">
        <w:rPr>
          <w:sz w:val="28"/>
          <w:szCs w:val="28"/>
        </w:rPr>
        <w:t xml:space="preserve">исправление ошибок; усвоение элементов контроля учебной деятельности (с помощью памяток, инструкций, </w:t>
      </w:r>
    </w:p>
    <w:p w:rsidR="000A405C" w:rsidRPr="00D832C8" w:rsidRDefault="00461063">
      <w:pPr>
        <w:ind w:left="1261" w:right="3630" w:hanging="708"/>
        <w:rPr>
          <w:sz w:val="28"/>
          <w:szCs w:val="28"/>
        </w:rPr>
      </w:pPr>
      <w:r w:rsidRPr="00D832C8">
        <w:rPr>
          <w:sz w:val="28"/>
          <w:szCs w:val="28"/>
        </w:rPr>
        <w:lastRenderedPageBreak/>
        <w:t xml:space="preserve">опорных схем); адекватное реагирование на оценку учебных действий.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Достаточный уровень:</w:t>
      </w:r>
      <w:r w:rsidRPr="00D832C8">
        <w:rPr>
          <w:sz w:val="28"/>
          <w:szCs w:val="28"/>
        </w:rPr>
        <w:t xml:space="preserve"> </w:t>
      </w:r>
    </w:p>
    <w:p w:rsidR="000A405C" w:rsidRPr="00D832C8" w:rsidRDefault="00461063">
      <w:pPr>
        <w:spacing w:line="245" w:lineRule="auto"/>
        <w:ind w:left="1275" w:right="46" w:firstLine="0"/>
        <w:jc w:val="left"/>
        <w:rPr>
          <w:sz w:val="28"/>
          <w:szCs w:val="28"/>
        </w:rPr>
      </w:pPr>
      <w:r w:rsidRPr="00D832C8">
        <w:rPr>
          <w:sz w:val="28"/>
          <w:szCs w:val="28"/>
        </w:rPr>
        <w:t xml:space="preserve">знание изученных понятий и наличие представлений по всем разделам программы; использование усвоенных исторических понятий в самостоятельных высказываниях; участие в беседах по основным темам программы; </w:t>
      </w:r>
    </w:p>
    <w:p w:rsidR="000A405C" w:rsidRPr="00D832C8" w:rsidRDefault="00461063">
      <w:pPr>
        <w:ind w:left="1275" w:right="42" w:firstLine="0"/>
        <w:rPr>
          <w:sz w:val="28"/>
          <w:szCs w:val="28"/>
        </w:rPr>
      </w:pPr>
      <w:r w:rsidRPr="00D832C8">
        <w:rPr>
          <w:sz w:val="28"/>
          <w:szCs w:val="28"/>
        </w:rPr>
        <w:t xml:space="preserve">высказывание собственных суждений и личностное отношение к изученным фактам; понимание содержания учебных заданий, их выполнение самостоятельно или с помощью </w:t>
      </w:r>
    </w:p>
    <w:p w:rsidR="000A405C" w:rsidRPr="00D832C8" w:rsidRDefault="00461063">
      <w:pPr>
        <w:spacing w:line="245" w:lineRule="auto"/>
        <w:ind w:left="1266" w:right="2897" w:hanging="708"/>
        <w:jc w:val="left"/>
        <w:rPr>
          <w:sz w:val="28"/>
          <w:szCs w:val="28"/>
        </w:rPr>
      </w:pPr>
      <w:r w:rsidRPr="00D832C8">
        <w:rPr>
          <w:sz w:val="28"/>
          <w:szCs w:val="28"/>
        </w:rPr>
        <w:t>учителя; владение элементами самоконтроля при выполнении заданий; владение элементами оценки и самооценки; проявление интереса к изучению истории.</w:t>
      </w:r>
      <w:r w:rsidRPr="00D832C8">
        <w:rPr>
          <w:b/>
          <w:i/>
          <w:sz w:val="28"/>
          <w:szCs w:val="28"/>
        </w:rPr>
        <w:t xml:space="preserve"> </w:t>
      </w:r>
    </w:p>
    <w:p w:rsidR="000A405C" w:rsidRPr="00D832C8" w:rsidRDefault="00461063">
      <w:pPr>
        <w:spacing w:line="245" w:lineRule="auto"/>
        <w:ind w:left="1275" w:right="1004" w:firstLine="0"/>
        <w:jc w:val="left"/>
        <w:rPr>
          <w:sz w:val="28"/>
          <w:szCs w:val="28"/>
        </w:rPr>
      </w:pPr>
      <w:r w:rsidRPr="00D832C8">
        <w:rPr>
          <w:b/>
          <w:i/>
          <w:sz w:val="28"/>
          <w:szCs w:val="28"/>
        </w:rPr>
        <w:t>История Отечества</w:t>
      </w:r>
      <w:r w:rsidRPr="00D832C8">
        <w:rPr>
          <w:sz w:val="28"/>
          <w:szCs w:val="28"/>
        </w:rPr>
        <w:t xml:space="preserve"> </w:t>
      </w:r>
      <w:r w:rsidRPr="00D832C8">
        <w:rPr>
          <w:sz w:val="28"/>
          <w:szCs w:val="28"/>
          <w:u w:val="single" w:color="000000"/>
        </w:rPr>
        <w:t>Минимальный уровень:</w:t>
      </w:r>
      <w:r w:rsidRPr="00D832C8">
        <w:rPr>
          <w:color w:val="00000A"/>
          <w:sz w:val="28"/>
          <w:szCs w:val="28"/>
        </w:rPr>
        <w:t xml:space="preserve"> </w:t>
      </w:r>
      <w:r w:rsidRPr="00D832C8">
        <w:rPr>
          <w:sz w:val="28"/>
          <w:szCs w:val="28"/>
        </w:rPr>
        <w:t xml:space="preserve">знание некоторых дат важнейших событий отечественной истории;  знание некоторых основных фактов исторических событий, явлений, процессов;  знание имен некоторых наиболее известных исторических деятелей (князей, царей, </w:t>
      </w:r>
    </w:p>
    <w:p w:rsidR="000A405C" w:rsidRPr="00D832C8" w:rsidRDefault="00461063">
      <w:pPr>
        <w:ind w:left="1261" w:right="3264" w:hanging="708"/>
        <w:rPr>
          <w:sz w:val="28"/>
          <w:szCs w:val="28"/>
        </w:rPr>
      </w:pPr>
      <w:r w:rsidRPr="00D832C8">
        <w:rPr>
          <w:sz w:val="28"/>
          <w:szCs w:val="28"/>
        </w:rPr>
        <w:t xml:space="preserve">политиков, полководцев, ученых, деятелей культуры); понимание значения основных терминов-понятий;  </w:t>
      </w:r>
    </w:p>
    <w:p w:rsidR="000A405C" w:rsidRPr="00D832C8" w:rsidRDefault="00461063">
      <w:pPr>
        <w:ind w:left="1275" w:right="42" w:firstLine="0"/>
        <w:rPr>
          <w:sz w:val="28"/>
          <w:szCs w:val="28"/>
        </w:rPr>
      </w:pPr>
      <w:r w:rsidRPr="00D832C8">
        <w:rPr>
          <w:sz w:val="28"/>
          <w:szCs w:val="28"/>
        </w:rPr>
        <w:t xml:space="preserve">установление по датам последовательности и длительности исторических событий, </w:t>
      </w:r>
    </w:p>
    <w:p w:rsidR="000A405C" w:rsidRPr="00D832C8" w:rsidRDefault="00461063">
      <w:pPr>
        <w:ind w:left="1261" w:right="42" w:hanging="708"/>
        <w:rPr>
          <w:sz w:val="28"/>
          <w:szCs w:val="28"/>
        </w:rPr>
      </w:pPr>
      <w:r w:rsidRPr="00D832C8">
        <w:rPr>
          <w:sz w:val="28"/>
          <w:szCs w:val="28"/>
        </w:rPr>
        <w:t xml:space="preserve">пользование «Лентой времени»; описание предметов, событий, исторических героев с опорой на наглядность, </w:t>
      </w:r>
    </w:p>
    <w:p w:rsidR="000A405C" w:rsidRPr="00D832C8" w:rsidRDefault="00461063">
      <w:pPr>
        <w:spacing w:line="245" w:lineRule="auto"/>
        <w:ind w:left="1266" w:right="486" w:hanging="708"/>
        <w:jc w:val="left"/>
        <w:rPr>
          <w:sz w:val="28"/>
          <w:szCs w:val="28"/>
        </w:rPr>
      </w:pPr>
      <w:r w:rsidRPr="00D832C8">
        <w:rPr>
          <w:sz w:val="28"/>
          <w:szCs w:val="28"/>
        </w:rPr>
        <w:t xml:space="preserve">составление рассказов о них  по вопросам учителя; нахождение и показ на исторической карте основных изучаемых объектов и событий; объяснение значения основных исторических понятий с помощью учителя.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Достаточный уровень:</w:t>
      </w:r>
      <w:r w:rsidRPr="00D832C8">
        <w:rPr>
          <w:color w:val="00000A"/>
          <w:sz w:val="28"/>
          <w:szCs w:val="28"/>
        </w:rPr>
        <w:t xml:space="preserve"> </w:t>
      </w:r>
    </w:p>
    <w:p w:rsidR="000A405C" w:rsidRPr="00D832C8" w:rsidRDefault="00461063">
      <w:pPr>
        <w:ind w:left="1275" w:right="42" w:firstLine="0"/>
        <w:rPr>
          <w:sz w:val="28"/>
          <w:szCs w:val="28"/>
        </w:rPr>
      </w:pPr>
      <w:r w:rsidRPr="00D832C8">
        <w:rPr>
          <w:sz w:val="28"/>
          <w:szCs w:val="28"/>
        </w:rPr>
        <w:t xml:space="preserve">знание хронологических рамок ключевых процессов, дат важнейших событий </w:t>
      </w:r>
    </w:p>
    <w:p w:rsidR="000A405C" w:rsidRPr="00D832C8" w:rsidRDefault="00461063">
      <w:pPr>
        <w:ind w:left="553" w:right="42" w:firstLine="0"/>
        <w:rPr>
          <w:sz w:val="28"/>
          <w:szCs w:val="28"/>
        </w:rPr>
      </w:pPr>
      <w:r w:rsidRPr="00D832C8">
        <w:rPr>
          <w:sz w:val="28"/>
          <w:szCs w:val="28"/>
        </w:rPr>
        <w:t xml:space="preserve">отечественной истории;  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 </w:t>
      </w:r>
    </w:p>
    <w:p w:rsidR="000A405C" w:rsidRPr="00D832C8" w:rsidRDefault="00461063">
      <w:pPr>
        <w:ind w:left="1275" w:right="42" w:firstLine="0"/>
        <w:rPr>
          <w:sz w:val="28"/>
          <w:szCs w:val="28"/>
        </w:rPr>
      </w:pPr>
      <w:r w:rsidRPr="00D832C8">
        <w:rPr>
          <w:sz w:val="28"/>
          <w:szCs w:val="28"/>
        </w:rPr>
        <w:t xml:space="preserve">знание имен известных исторических деятелей (князей, царей, политиков, полководцев, </w:t>
      </w:r>
    </w:p>
    <w:p w:rsidR="000A405C" w:rsidRPr="00D832C8" w:rsidRDefault="00461063">
      <w:pPr>
        <w:ind w:left="1261" w:right="42" w:hanging="708"/>
        <w:rPr>
          <w:sz w:val="28"/>
          <w:szCs w:val="28"/>
        </w:rPr>
      </w:pPr>
      <w:r w:rsidRPr="00D832C8">
        <w:rPr>
          <w:sz w:val="28"/>
          <w:szCs w:val="28"/>
        </w:rPr>
        <w:lastRenderedPageBreak/>
        <w:t xml:space="preserve">ученых, деятелей культуры) и составление элементарной характеристики  исторических героев;  формирование первоначальных представлений о взаимосвязи и последовательности </w:t>
      </w:r>
    </w:p>
    <w:p w:rsidR="000A405C" w:rsidRPr="00D832C8" w:rsidRDefault="00461063">
      <w:pPr>
        <w:ind w:left="1261" w:right="42" w:hanging="708"/>
        <w:rPr>
          <w:sz w:val="28"/>
          <w:szCs w:val="28"/>
        </w:rPr>
      </w:pPr>
      <w:r w:rsidRPr="00D832C8">
        <w:rPr>
          <w:sz w:val="28"/>
          <w:szCs w:val="28"/>
        </w:rPr>
        <w:t xml:space="preserve">важнейших исторических событий; понимание «легенды» исторической карты и «чтение» исторической карты с опорой на </w:t>
      </w:r>
    </w:p>
    <w:p w:rsidR="000A405C" w:rsidRPr="00D832C8" w:rsidRDefault="00461063">
      <w:pPr>
        <w:ind w:left="1261" w:right="3634" w:hanging="708"/>
        <w:rPr>
          <w:sz w:val="28"/>
          <w:szCs w:val="28"/>
        </w:rPr>
      </w:pPr>
      <w:r w:rsidRPr="00D832C8">
        <w:rPr>
          <w:sz w:val="28"/>
          <w:szCs w:val="28"/>
        </w:rPr>
        <w:t xml:space="preserve">ее «легенду»; знание основных терминов понятий и их определений; </w:t>
      </w:r>
    </w:p>
    <w:p w:rsidR="000A405C" w:rsidRPr="00D832C8" w:rsidRDefault="00461063">
      <w:pPr>
        <w:tabs>
          <w:tab w:val="center" w:pos="1910"/>
          <w:tab w:val="center" w:pos="3015"/>
          <w:tab w:val="center" w:pos="3535"/>
          <w:tab w:val="center" w:pos="4166"/>
          <w:tab w:val="center" w:pos="5437"/>
          <w:tab w:val="center" w:pos="7418"/>
          <w:tab w:val="center" w:pos="8770"/>
          <w:tab w:val="right" w:pos="10543"/>
        </w:tabs>
        <w:ind w:left="0" w:right="0" w:firstLine="0"/>
        <w:jc w:val="left"/>
        <w:rPr>
          <w:sz w:val="28"/>
          <w:szCs w:val="28"/>
        </w:rPr>
      </w:pPr>
      <w:r w:rsidRPr="00D832C8">
        <w:rPr>
          <w:rFonts w:ascii="Calibri" w:eastAsia="Calibri" w:hAnsi="Calibri" w:cs="Calibri"/>
          <w:sz w:val="28"/>
          <w:szCs w:val="28"/>
        </w:rPr>
        <w:tab/>
      </w:r>
      <w:r w:rsidRPr="00D832C8">
        <w:rPr>
          <w:sz w:val="28"/>
          <w:szCs w:val="28"/>
        </w:rPr>
        <w:t xml:space="preserve">соотнесение </w:t>
      </w:r>
      <w:r w:rsidRPr="00D832C8">
        <w:rPr>
          <w:sz w:val="28"/>
          <w:szCs w:val="28"/>
        </w:rPr>
        <w:tab/>
        <w:t xml:space="preserve">года </w:t>
      </w:r>
      <w:r w:rsidRPr="00D832C8">
        <w:rPr>
          <w:sz w:val="28"/>
          <w:szCs w:val="28"/>
        </w:rPr>
        <w:tab/>
        <w:t xml:space="preserve">с </w:t>
      </w:r>
      <w:r w:rsidRPr="00D832C8">
        <w:rPr>
          <w:sz w:val="28"/>
          <w:szCs w:val="28"/>
        </w:rPr>
        <w:tab/>
        <w:t xml:space="preserve">веком, </w:t>
      </w:r>
      <w:r w:rsidRPr="00D832C8">
        <w:rPr>
          <w:sz w:val="28"/>
          <w:szCs w:val="28"/>
        </w:rPr>
        <w:tab/>
        <w:t xml:space="preserve">установление </w:t>
      </w:r>
      <w:r w:rsidRPr="00D832C8">
        <w:rPr>
          <w:sz w:val="28"/>
          <w:szCs w:val="28"/>
        </w:rPr>
        <w:tab/>
        <w:t xml:space="preserve">последовательности </w:t>
      </w:r>
      <w:r w:rsidRPr="00D832C8">
        <w:rPr>
          <w:sz w:val="28"/>
          <w:szCs w:val="28"/>
        </w:rPr>
        <w:tab/>
        <w:t xml:space="preserve">и </w:t>
      </w:r>
      <w:r w:rsidRPr="00D832C8">
        <w:rPr>
          <w:sz w:val="28"/>
          <w:szCs w:val="28"/>
        </w:rPr>
        <w:tab/>
        <w:t xml:space="preserve">длительности </w:t>
      </w:r>
    </w:p>
    <w:p w:rsidR="000A405C" w:rsidRPr="00D832C8" w:rsidRDefault="00461063">
      <w:pPr>
        <w:spacing w:line="245" w:lineRule="auto"/>
        <w:ind w:left="1266" w:right="3499" w:hanging="708"/>
        <w:jc w:val="left"/>
        <w:rPr>
          <w:sz w:val="28"/>
          <w:szCs w:val="28"/>
        </w:rPr>
      </w:pPr>
      <w:r w:rsidRPr="00D832C8">
        <w:rPr>
          <w:sz w:val="28"/>
          <w:szCs w:val="28"/>
        </w:rPr>
        <w:t xml:space="preserve">исторических событий; сравнение, анализ, обобщение исторических фактов; поиск информации в одном или нескольких источниках; </w:t>
      </w:r>
    </w:p>
    <w:p w:rsidR="000A405C" w:rsidRPr="00D832C8" w:rsidRDefault="00461063">
      <w:pPr>
        <w:ind w:left="1275" w:right="42" w:firstLine="0"/>
        <w:rPr>
          <w:sz w:val="28"/>
          <w:szCs w:val="28"/>
        </w:rPr>
      </w:pPr>
      <w:r w:rsidRPr="00D832C8">
        <w:rPr>
          <w:sz w:val="28"/>
          <w:szCs w:val="28"/>
        </w:rPr>
        <w:t xml:space="preserve">установление и раскрытие причинно-следственных связей между историческими </w:t>
      </w:r>
    </w:p>
    <w:p w:rsidR="000A405C" w:rsidRPr="00D832C8" w:rsidRDefault="00461063">
      <w:pPr>
        <w:ind w:left="553" w:right="42" w:firstLine="0"/>
        <w:rPr>
          <w:sz w:val="28"/>
          <w:szCs w:val="28"/>
        </w:rPr>
      </w:pPr>
      <w:r w:rsidRPr="00D832C8">
        <w:rPr>
          <w:sz w:val="28"/>
          <w:szCs w:val="28"/>
        </w:rPr>
        <w:t>событиями и явлениями.</w:t>
      </w:r>
      <w:r w:rsidRPr="00D832C8">
        <w:rPr>
          <w:b/>
          <w:i/>
          <w:sz w:val="28"/>
          <w:szCs w:val="28"/>
        </w:rPr>
        <w:t xml:space="preserve"> </w:t>
      </w:r>
    </w:p>
    <w:p w:rsidR="000A405C" w:rsidRPr="00D832C8" w:rsidRDefault="00461063">
      <w:pPr>
        <w:spacing w:after="11" w:line="248" w:lineRule="auto"/>
        <w:ind w:left="1270" w:right="5322" w:hanging="10"/>
        <w:jc w:val="left"/>
        <w:rPr>
          <w:sz w:val="28"/>
          <w:szCs w:val="28"/>
        </w:rPr>
      </w:pPr>
      <w:r w:rsidRPr="00D832C8">
        <w:rPr>
          <w:b/>
          <w:i/>
          <w:sz w:val="28"/>
          <w:szCs w:val="28"/>
        </w:rPr>
        <w:t>Физическая культура:</w:t>
      </w:r>
      <w:r w:rsidRPr="00D832C8">
        <w:rPr>
          <w:sz w:val="28"/>
          <w:szCs w:val="28"/>
        </w:rPr>
        <w:t xml:space="preserve"> </w:t>
      </w:r>
      <w:r w:rsidRPr="00D832C8">
        <w:rPr>
          <w:sz w:val="28"/>
          <w:szCs w:val="28"/>
          <w:u w:val="single" w:color="000000"/>
        </w:rPr>
        <w:t>Минимальный уровень:</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знания о физической культуре как системе разнообразных форм занятий физическими </w:t>
      </w:r>
    </w:p>
    <w:p w:rsidR="000A405C" w:rsidRPr="00D832C8" w:rsidRDefault="00461063">
      <w:pPr>
        <w:ind w:left="553" w:right="42" w:firstLine="0"/>
        <w:rPr>
          <w:sz w:val="28"/>
          <w:szCs w:val="28"/>
        </w:rPr>
      </w:pPr>
      <w:r w:rsidRPr="00D832C8">
        <w:rPr>
          <w:sz w:val="28"/>
          <w:szCs w:val="28"/>
        </w:rPr>
        <w:t xml:space="preserve">упражнениями по укреплению здоровья; 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 понимание влияния физических упражнений на физическое развитие и развитие </w:t>
      </w:r>
    </w:p>
    <w:p w:rsidR="000A405C" w:rsidRPr="00D832C8" w:rsidRDefault="00461063">
      <w:pPr>
        <w:ind w:left="1261" w:right="42" w:hanging="708"/>
        <w:rPr>
          <w:sz w:val="28"/>
          <w:szCs w:val="28"/>
        </w:rPr>
      </w:pPr>
      <w:r w:rsidRPr="00D832C8">
        <w:rPr>
          <w:sz w:val="28"/>
          <w:szCs w:val="28"/>
        </w:rPr>
        <w:t xml:space="preserve">физических качеств человека; планирование занятий физическими упражнениями в режиме дня (под руководством </w:t>
      </w:r>
    </w:p>
    <w:p w:rsidR="000A405C" w:rsidRPr="00D832C8" w:rsidRDefault="00461063">
      <w:pPr>
        <w:ind w:left="1261" w:right="42" w:hanging="708"/>
        <w:rPr>
          <w:sz w:val="28"/>
          <w:szCs w:val="28"/>
        </w:rPr>
      </w:pPr>
      <w:r w:rsidRPr="00D832C8">
        <w:rPr>
          <w:sz w:val="28"/>
          <w:szCs w:val="28"/>
        </w:rPr>
        <w:t xml:space="preserve">учителя); выбор (под руководством учителя) спортивной одежды и обуви в зависимости от </w:t>
      </w:r>
    </w:p>
    <w:p w:rsidR="000A405C" w:rsidRPr="00D832C8" w:rsidRDefault="00461063">
      <w:pPr>
        <w:ind w:left="1261" w:right="42" w:hanging="708"/>
        <w:rPr>
          <w:sz w:val="28"/>
          <w:szCs w:val="28"/>
        </w:rPr>
      </w:pPr>
      <w:r w:rsidRPr="00D832C8">
        <w:rPr>
          <w:sz w:val="28"/>
          <w:szCs w:val="28"/>
        </w:rPr>
        <w:t xml:space="preserve">погодных условий и времени года; знания об основных физических качествах человека: сила, быстрота, выносливость, </w:t>
      </w:r>
    </w:p>
    <w:p w:rsidR="000A405C" w:rsidRPr="00D832C8" w:rsidRDefault="00461063">
      <w:pPr>
        <w:ind w:left="1261" w:right="42" w:hanging="708"/>
        <w:rPr>
          <w:sz w:val="28"/>
          <w:szCs w:val="28"/>
        </w:rPr>
      </w:pPr>
      <w:r w:rsidRPr="00D832C8">
        <w:rPr>
          <w:sz w:val="28"/>
          <w:szCs w:val="28"/>
        </w:rPr>
        <w:t xml:space="preserve">гибкость, координация; демонстрация жизненно важных способов передвижения человека (ходьба, бег, прыжки, </w:t>
      </w:r>
    </w:p>
    <w:p w:rsidR="000A405C" w:rsidRPr="00D832C8" w:rsidRDefault="00461063">
      <w:pPr>
        <w:ind w:left="1261" w:right="42" w:hanging="708"/>
        <w:rPr>
          <w:sz w:val="28"/>
          <w:szCs w:val="28"/>
        </w:rPr>
      </w:pPr>
      <w:r w:rsidRPr="00D832C8">
        <w:rPr>
          <w:sz w:val="28"/>
          <w:szCs w:val="28"/>
        </w:rPr>
        <w:t xml:space="preserve">лазанье, ходьба на лыжах, плавание); определение индивидуальных показателей физического развития (длина и масса тела) </w:t>
      </w:r>
    </w:p>
    <w:p w:rsidR="000A405C" w:rsidRPr="00D832C8" w:rsidRDefault="00461063">
      <w:pPr>
        <w:ind w:left="1261" w:right="42" w:hanging="708"/>
        <w:rPr>
          <w:sz w:val="28"/>
          <w:szCs w:val="28"/>
        </w:rPr>
      </w:pPr>
      <w:r w:rsidRPr="00D832C8">
        <w:rPr>
          <w:sz w:val="28"/>
          <w:szCs w:val="28"/>
        </w:rPr>
        <w:t xml:space="preserve">(под руководством учителя); выполнение технических действий из базовых видов спорта, применение их в игровой и </w:t>
      </w:r>
    </w:p>
    <w:p w:rsidR="000A405C" w:rsidRPr="00D832C8" w:rsidRDefault="00461063">
      <w:pPr>
        <w:ind w:left="553" w:right="42" w:firstLine="0"/>
        <w:rPr>
          <w:sz w:val="28"/>
          <w:szCs w:val="28"/>
        </w:rPr>
      </w:pPr>
      <w:r w:rsidRPr="00D832C8">
        <w:rPr>
          <w:sz w:val="28"/>
          <w:szCs w:val="28"/>
        </w:rPr>
        <w:t xml:space="preserve">учебной деятельности; </w:t>
      </w:r>
    </w:p>
    <w:p w:rsidR="000A405C" w:rsidRPr="00D832C8" w:rsidRDefault="00461063">
      <w:pPr>
        <w:ind w:left="1275" w:right="42" w:firstLine="0"/>
        <w:rPr>
          <w:sz w:val="28"/>
          <w:szCs w:val="28"/>
        </w:rPr>
      </w:pPr>
      <w:r w:rsidRPr="00D832C8">
        <w:rPr>
          <w:sz w:val="28"/>
          <w:szCs w:val="28"/>
        </w:rPr>
        <w:lastRenderedPageBreak/>
        <w:t xml:space="preserve">выполнение акробатических и гимнастических комбинаций из числа усвоенных (под </w:t>
      </w:r>
    </w:p>
    <w:p w:rsidR="000A405C" w:rsidRPr="00D832C8" w:rsidRDefault="00461063">
      <w:pPr>
        <w:ind w:left="1261" w:right="3120" w:hanging="708"/>
        <w:rPr>
          <w:sz w:val="28"/>
          <w:szCs w:val="28"/>
        </w:rPr>
      </w:pPr>
      <w:r w:rsidRPr="00D832C8">
        <w:rPr>
          <w:sz w:val="28"/>
          <w:szCs w:val="28"/>
        </w:rPr>
        <w:t xml:space="preserve">руководством учителя); участие со сверстниками в подвижных и спортивных играх; </w:t>
      </w:r>
    </w:p>
    <w:p w:rsidR="000A405C" w:rsidRPr="00D832C8" w:rsidRDefault="00461063">
      <w:pPr>
        <w:ind w:left="1275" w:right="42" w:firstLine="0"/>
        <w:rPr>
          <w:sz w:val="28"/>
          <w:szCs w:val="28"/>
        </w:rPr>
      </w:pPr>
      <w:r w:rsidRPr="00D832C8">
        <w:rPr>
          <w:sz w:val="28"/>
          <w:szCs w:val="28"/>
        </w:rPr>
        <w:t xml:space="preserve">взаимодействие со сверстниками по правилам проведения подвижных игр и </w:t>
      </w:r>
    </w:p>
    <w:p w:rsidR="000A405C" w:rsidRPr="00D832C8" w:rsidRDefault="00461063">
      <w:pPr>
        <w:ind w:left="1261" w:right="42" w:hanging="708"/>
        <w:rPr>
          <w:sz w:val="28"/>
          <w:szCs w:val="28"/>
        </w:rPr>
      </w:pPr>
      <w:r w:rsidRPr="00D832C8">
        <w:rPr>
          <w:sz w:val="28"/>
          <w:szCs w:val="28"/>
        </w:rPr>
        <w:t xml:space="preserve">соревнований; представления об особенностях физической культуры разных народов, связи физической </w:t>
      </w:r>
    </w:p>
    <w:p w:rsidR="000A405C" w:rsidRPr="00D832C8" w:rsidRDefault="00461063">
      <w:pPr>
        <w:ind w:left="1261" w:right="42" w:hanging="708"/>
        <w:rPr>
          <w:sz w:val="28"/>
          <w:szCs w:val="28"/>
        </w:rPr>
      </w:pPr>
      <w:r w:rsidRPr="00D832C8">
        <w:rPr>
          <w:sz w:val="28"/>
          <w:szCs w:val="28"/>
        </w:rPr>
        <w:t xml:space="preserve">культуры с природными, географическими особенностями, традициями и обычаями народа; оказание посильной помощи сверстникам при выполнении учебных заданий; применение спортивного инвентаря, тренажерных устройств на уроке физической </w:t>
      </w:r>
    </w:p>
    <w:p w:rsidR="000A405C" w:rsidRPr="00D832C8" w:rsidRDefault="00461063">
      <w:pPr>
        <w:ind w:left="553" w:right="42" w:firstLine="0"/>
        <w:rPr>
          <w:sz w:val="28"/>
          <w:szCs w:val="28"/>
        </w:rPr>
      </w:pPr>
      <w:r w:rsidRPr="00D832C8">
        <w:rPr>
          <w:sz w:val="28"/>
          <w:szCs w:val="28"/>
        </w:rPr>
        <w:t xml:space="preserve">культуры.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Достаточный уровень:</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представление о состоянии и организации физической культуры и спорта в России, в том </w:t>
      </w:r>
    </w:p>
    <w:p w:rsidR="000A405C" w:rsidRPr="00D832C8" w:rsidRDefault="00461063">
      <w:pPr>
        <w:spacing w:line="245" w:lineRule="auto"/>
        <w:ind w:left="558" w:right="46" w:firstLine="0"/>
        <w:jc w:val="left"/>
        <w:rPr>
          <w:sz w:val="28"/>
          <w:szCs w:val="28"/>
        </w:rPr>
      </w:pPr>
      <w:r w:rsidRPr="00D832C8">
        <w:rPr>
          <w:sz w:val="28"/>
          <w:szCs w:val="28"/>
        </w:rPr>
        <w:t xml:space="preserve">числе о Паралимпийских играх и Специальной олимпиаде; выполнение </w:t>
      </w:r>
      <w:r w:rsidRPr="00D832C8">
        <w:rPr>
          <w:sz w:val="28"/>
          <w:szCs w:val="28"/>
        </w:rPr>
        <w:tab/>
        <w:t xml:space="preserve">общеразвивающих </w:t>
      </w:r>
      <w:r w:rsidRPr="00D832C8">
        <w:rPr>
          <w:sz w:val="28"/>
          <w:szCs w:val="28"/>
        </w:rPr>
        <w:tab/>
        <w:t xml:space="preserve">и </w:t>
      </w:r>
      <w:r w:rsidRPr="00D832C8">
        <w:rPr>
          <w:sz w:val="28"/>
          <w:szCs w:val="28"/>
        </w:rPr>
        <w:tab/>
        <w:t xml:space="preserve">корригирующих </w:t>
      </w:r>
      <w:r w:rsidRPr="00D832C8">
        <w:rPr>
          <w:sz w:val="28"/>
          <w:szCs w:val="28"/>
        </w:rPr>
        <w:tab/>
        <w:t xml:space="preserve">упражнений </w:t>
      </w:r>
      <w:r w:rsidRPr="00D832C8">
        <w:rPr>
          <w:sz w:val="28"/>
          <w:szCs w:val="28"/>
        </w:rPr>
        <w:tab/>
        <w:t xml:space="preserve">без </w:t>
      </w:r>
      <w:r w:rsidRPr="00D832C8">
        <w:rPr>
          <w:sz w:val="28"/>
          <w:szCs w:val="28"/>
        </w:rPr>
        <w:tab/>
        <w:t xml:space="preserve">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 </w:t>
      </w:r>
    </w:p>
    <w:p w:rsidR="000A405C" w:rsidRPr="00D832C8" w:rsidRDefault="00461063">
      <w:pPr>
        <w:ind w:left="1275" w:right="42" w:firstLine="0"/>
        <w:rPr>
          <w:sz w:val="28"/>
          <w:szCs w:val="28"/>
        </w:rPr>
      </w:pPr>
      <w:r w:rsidRPr="00D832C8">
        <w:rPr>
          <w:sz w:val="28"/>
          <w:szCs w:val="28"/>
        </w:rPr>
        <w:t xml:space="preserve">знание видов лыжного спорта, демонстрация техники лыжных ходов; знание </w:t>
      </w:r>
    </w:p>
    <w:p w:rsidR="000A405C" w:rsidRPr="00D832C8" w:rsidRDefault="00461063">
      <w:pPr>
        <w:ind w:left="1261" w:right="42" w:hanging="708"/>
        <w:rPr>
          <w:sz w:val="28"/>
          <w:szCs w:val="28"/>
        </w:rPr>
      </w:pPr>
      <w:r w:rsidRPr="00D832C8">
        <w:rPr>
          <w:sz w:val="28"/>
          <w:szCs w:val="28"/>
        </w:rPr>
        <w:t xml:space="preserve">температурных норм для занятий;  планирование занятий физическими упражнениями в режиме дня, организация отдыха и </w:t>
      </w:r>
    </w:p>
    <w:p w:rsidR="000A405C" w:rsidRPr="00D832C8" w:rsidRDefault="00461063">
      <w:pPr>
        <w:ind w:left="1261" w:right="42" w:hanging="708"/>
        <w:rPr>
          <w:sz w:val="28"/>
          <w:szCs w:val="28"/>
        </w:rPr>
      </w:pPr>
      <w:r w:rsidRPr="00D832C8">
        <w:rPr>
          <w:sz w:val="28"/>
          <w:szCs w:val="28"/>
        </w:rPr>
        <w:t xml:space="preserve">досуга с использованием средств физической культуры; знание и измерение индивидуальных показателей физического развития (длина и масса </w:t>
      </w:r>
    </w:p>
    <w:p w:rsidR="000A405C" w:rsidRPr="00D832C8" w:rsidRDefault="00461063">
      <w:pPr>
        <w:ind w:left="553" w:right="42" w:firstLine="0"/>
        <w:rPr>
          <w:sz w:val="28"/>
          <w:szCs w:val="28"/>
        </w:rPr>
      </w:pPr>
      <w:r w:rsidRPr="00D832C8">
        <w:rPr>
          <w:sz w:val="28"/>
          <w:szCs w:val="28"/>
        </w:rPr>
        <w:t xml:space="preserve">тела),  </w:t>
      </w:r>
    </w:p>
    <w:p w:rsidR="000A405C" w:rsidRPr="00D832C8" w:rsidRDefault="00461063">
      <w:pPr>
        <w:ind w:left="1275" w:right="42" w:firstLine="0"/>
        <w:rPr>
          <w:sz w:val="28"/>
          <w:szCs w:val="28"/>
        </w:rPr>
      </w:pPr>
      <w:r w:rsidRPr="00D832C8">
        <w:rPr>
          <w:sz w:val="28"/>
          <w:szCs w:val="28"/>
        </w:rPr>
        <w:t xml:space="preserve">подача строевых команд, ведение подсчёта при выполнении общеразвивающих </w:t>
      </w:r>
    </w:p>
    <w:p w:rsidR="000A405C" w:rsidRPr="00D832C8" w:rsidRDefault="00461063">
      <w:pPr>
        <w:ind w:left="1261" w:right="42" w:hanging="708"/>
        <w:rPr>
          <w:sz w:val="28"/>
          <w:szCs w:val="28"/>
        </w:rPr>
      </w:pPr>
      <w:r w:rsidRPr="00D832C8">
        <w:rPr>
          <w:sz w:val="28"/>
          <w:szCs w:val="28"/>
        </w:rPr>
        <w:t xml:space="preserve">упражнений (под руководством учителя); выполнение акробатических и гимнастических комбинаций на доступном техническом </w:t>
      </w:r>
    </w:p>
    <w:p w:rsidR="000A405C" w:rsidRPr="00D832C8" w:rsidRDefault="00461063">
      <w:pPr>
        <w:ind w:left="1261" w:right="42" w:hanging="708"/>
        <w:rPr>
          <w:sz w:val="28"/>
          <w:szCs w:val="28"/>
        </w:rPr>
      </w:pPr>
      <w:r w:rsidRPr="00D832C8">
        <w:rPr>
          <w:sz w:val="28"/>
          <w:szCs w:val="28"/>
        </w:rPr>
        <w:t xml:space="preserve">уровне; участие в подвижных играх со сверстниками, осуществление их объективного судейства; </w:t>
      </w:r>
    </w:p>
    <w:p w:rsidR="000A405C" w:rsidRPr="00D832C8" w:rsidRDefault="00461063">
      <w:pPr>
        <w:ind w:left="1261" w:right="42" w:hanging="708"/>
        <w:rPr>
          <w:sz w:val="28"/>
          <w:szCs w:val="28"/>
        </w:rPr>
      </w:pPr>
      <w:r w:rsidRPr="00D832C8">
        <w:rPr>
          <w:sz w:val="28"/>
          <w:szCs w:val="28"/>
        </w:rPr>
        <w:t xml:space="preserve">взаимодействие со сверстниками по правилам проведения подвижных игр и соревнований; знание особенностей физической культуры разных народов, связи физической культуры с </w:t>
      </w:r>
    </w:p>
    <w:p w:rsidR="000A405C" w:rsidRPr="00D832C8" w:rsidRDefault="00461063">
      <w:pPr>
        <w:ind w:left="1261" w:right="42" w:hanging="708"/>
        <w:rPr>
          <w:sz w:val="28"/>
          <w:szCs w:val="28"/>
        </w:rPr>
      </w:pPr>
      <w:r w:rsidRPr="00D832C8">
        <w:rPr>
          <w:sz w:val="28"/>
          <w:szCs w:val="28"/>
        </w:rPr>
        <w:lastRenderedPageBreak/>
        <w:t xml:space="preserve">природными, географическими особенностями, традициями и обычаями народа; доброжелательное и уважительное объяснение ошибок при выполнении заданий и </w:t>
      </w:r>
    </w:p>
    <w:p w:rsidR="000A405C" w:rsidRPr="00D832C8" w:rsidRDefault="00461063">
      <w:pPr>
        <w:spacing w:line="245" w:lineRule="auto"/>
        <w:ind w:left="558" w:right="46" w:firstLine="0"/>
        <w:jc w:val="left"/>
        <w:rPr>
          <w:sz w:val="28"/>
          <w:szCs w:val="28"/>
        </w:rPr>
      </w:pPr>
      <w:r w:rsidRPr="00D832C8">
        <w:rPr>
          <w:sz w:val="28"/>
          <w:szCs w:val="28"/>
        </w:rPr>
        <w:t xml:space="preserve">предложение способов их устранения; 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 использование </w:t>
      </w:r>
      <w:r w:rsidRPr="00D832C8">
        <w:rPr>
          <w:sz w:val="28"/>
          <w:szCs w:val="28"/>
        </w:rPr>
        <w:tab/>
        <w:t xml:space="preserve">разметки </w:t>
      </w:r>
      <w:r w:rsidRPr="00D832C8">
        <w:rPr>
          <w:sz w:val="28"/>
          <w:szCs w:val="28"/>
        </w:rPr>
        <w:tab/>
        <w:t xml:space="preserve">спортивной </w:t>
      </w:r>
      <w:r w:rsidRPr="00D832C8">
        <w:rPr>
          <w:sz w:val="28"/>
          <w:szCs w:val="28"/>
        </w:rPr>
        <w:tab/>
        <w:t xml:space="preserve">площадки </w:t>
      </w:r>
      <w:r w:rsidRPr="00D832C8">
        <w:rPr>
          <w:sz w:val="28"/>
          <w:szCs w:val="28"/>
        </w:rPr>
        <w:tab/>
        <w:t xml:space="preserve">при </w:t>
      </w:r>
      <w:r w:rsidRPr="00D832C8">
        <w:rPr>
          <w:sz w:val="28"/>
          <w:szCs w:val="28"/>
        </w:rPr>
        <w:tab/>
        <w:t xml:space="preserve">выполнении </w:t>
      </w:r>
      <w:r w:rsidRPr="00D832C8">
        <w:rPr>
          <w:sz w:val="28"/>
          <w:szCs w:val="28"/>
        </w:rPr>
        <w:tab/>
        <w:t xml:space="preserve">физических </w:t>
      </w:r>
    </w:p>
    <w:p w:rsidR="000A405C" w:rsidRPr="00D832C8" w:rsidRDefault="00461063">
      <w:pPr>
        <w:ind w:left="1261" w:right="2089" w:hanging="708"/>
        <w:rPr>
          <w:sz w:val="28"/>
          <w:szCs w:val="28"/>
        </w:rPr>
      </w:pPr>
      <w:r w:rsidRPr="00D832C8">
        <w:rPr>
          <w:sz w:val="28"/>
          <w:szCs w:val="28"/>
        </w:rPr>
        <w:t xml:space="preserve">упражнений; пользование спортивным инвентарем и тренажерным оборудованием; </w:t>
      </w:r>
    </w:p>
    <w:p w:rsidR="000A405C" w:rsidRPr="00D832C8" w:rsidRDefault="00461063">
      <w:pPr>
        <w:ind w:left="1275" w:right="42" w:firstLine="0"/>
        <w:rPr>
          <w:sz w:val="28"/>
          <w:szCs w:val="28"/>
        </w:rPr>
      </w:pPr>
      <w:r w:rsidRPr="00D832C8">
        <w:rPr>
          <w:sz w:val="28"/>
          <w:szCs w:val="28"/>
        </w:rPr>
        <w:t xml:space="preserve">правильная ориентировка в пространстве спортивного зала и на стадионе; правильное размещение спортивных снарядов при организации и проведении </w:t>
      </w:r>
    </w:p>
    <w:p w:rsidR="000A405C" w:rsidRPr="00D832C8" w:rsidRDefault="00461063">
      <w:pPr>
        <w:ind w:left="553" w:right="42" w:firstLine="0"/>
        <w:rPr>
          <w:sz w:val="28"/>
          <w:szCs w:val="28"/>
        </w:rPr>
      </w:pPr>
      <w:r w:rsidRPr="00D832C8">
        <w:rPr>
          <w:sz w:val="28"/>
          <w:szCs w:val="28"/>
        </w:rPr>
        <w:t>подвижных и спортивных игр.</w:t>
      </w:r>
      <w:r w:rsidRPr="00D832C8">
        <w:rPr>
          <w:b/>
          <w:i/>
          <w:color w:val="00000A"/>
          <w:sz w:val="28"/>
          <w:szCs w:val="28"/>
        </w:rPr>
        <w:t xml:space="preserve"> </w:t>
      </w:r>
    </w:p>
    <w:p w:rsidR="000A405C" w:rsidRPr="00D832C8" w:rsidRDefault="00461063">
      <w:pPr>
        <w:spacing w:after="16"/>
        <w:ind w:left="1270" w:right="6481" w:hanging="10"/>
        <w:jc w:val="left"/>
        <w:rPr>
          <w:sz w:val="28"/>
          <w:szCs w:val="28"/>
        </w:rPr>
      </w:pPr>
      <w:r w:rsidRPr="00D832C8">
        <w:rPr>
          <w:b/>
          <w:i/>
          <w:sz w:val="28"/>
          <w:szCs w:val="28"/>
        </w:rPr>
        <w:t>Профильный труд</w:t>
      </w:r>
      <w:r w:rsidRPr="00D832C8">
        <w:rPr>
          <w:i/>
          <w:sz w:val="28"/>
          <w:szCs w:val="28"/>
        </w:rPr>
        <w:t>:</w:t>
      </w:r>
      <w:r w:rsidRPr="00D832C8">
        <w:rPr>
          <w:sz w:val="28"/>
          <w:szCs w:val="28"/>
        </w:rPr>
        <w:t xml:space="preserve"> </w:t>
      </w:r>
      <w:r w:rsidRPr="00D832C8">
        <w:rPr>
          <w:color w:val="00000A"/>
          <w:sz w:val="28"/>
          <w:szCs w:val="28"/>
          <w:u w:val="single" w:color="00000A"/>
        </w:rPr>
        <w:t>Минимальный уровень:</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знание названий некоторых материалов; изделий, которые из них изготавливаются и </w:t>
      </w:r>
    </w:p>
    <w:p w:rsidR="000A405C" w:rsidRPr="00D832C8" w:rsidRDefault="00461063">
      <w:pPr>
        <w:spacing w:after="5"/>
        <w:ind w:left="1261" w:right="2512" w:hanging="708"/>
        <w:rPr>
          <w:sz w:val="28"/>
          <w:szCs w:val="28"/>
        </w:rPr>
      </w:pPr>
      <w:r w:rsidRPr="00D832C8">
        <w:rPr>
          <w:color w:val="00000A"/>
          <w:sz w:val="28"/>
          <w:szCs w:val="28"/>
        </w:rPr>
        <w:t xml:space="preserve">применяются в быту, игре, учебе, отдыхе; представления об основных свойствах используемых материалов;  </w:t>
      </w:r>
    </w:p>
    <w:p w:rsidR="000A405C" w:rsidRPr="00D832C8" w:rsidRDefault="00461063">
      <w:pPr>
        <w:spacing w:after="5"/>
        <w:ind w:left="1275" w:right="41" w:firstLine="0"/>
        <w:rPr>
          <w:sz w:val="28"/>
          <w:szCs w:val="28"/>
        </w:rPr>
      </w:pPr>
      <w:r w:rsidRPr="00D832C8">
        <w:rPr>
          <w:color w:val="00000A"/>
          <w:sz w:val="28"/>
          <w:szCs w:val="28"/>
        </w:rPr>
        <w:t xml:space="preserve">знание правил хранения материалов; санитарно-гигиенических требований при работе с </w:t>
      </w:r>
    </w:p>
    <w:p w:rsidR="000A405C" w:rsidRPr="00D832C8" w:rsidRDefault="00461063">
      <w:pPr>
        <w:spacing w:line="245" w:lineRule="auto"/>
        <w:ind w:left="1260" w:right="762" w:hanging="708"/>
        <w:jc w:val="left"/>
        <w:rPr>
          <w:sz w:val="28"/>
          <w:szCs w:val="28"/>
        </w:rPr>
      </w:pPr>
      <w:r w:rsidRPr="00D832C8">
        <w:rPr>
          <w:color w:val="00000A"/>
          <w:sz w:val="28"/>
          <w:szCs w:val="28"/>
        </w:rPr>
        <w:t xml:space="preserve">производственными материалами; отбор (с помощью учителя) материалов и инструментов, необходимых для работы; 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 представления о правилах безопасной работы с инструментами и оборудованием, </w:t>
      </w:r>
    </w:p>
    <w:p w:rsidR="000A405C" w:rsidRPr="00D832C8" w:rsidRDefault="00461063">
      <w:pPr>
        <w:spacing w:after="5"/>
        <w:ind w:left="1261" w:right="41" w:hanging="708"/>
        <w:rPr>
          <w:sz w:val="28"/>
          <w:szCs w:val="28"/>
        </w:rPr>
      </w:pPr>
      <w:r w:rsidRPr="00D832C8">
        <w:rPr>
          <w:color w:val="00000A"/>
          <w:sz w:val="28"/>
          <w:szCs w:val="28"/>
        </w:rPr>
        <w:t>санитарно-гигиенических требованиях при выполнении работы; владение базовыми умениями, лежащими в основе наиболее распространенных произво-</w:t>
      </w:r>
    </w:p>
    <w:p w:rsidR="000A405C" w:rsidRPr="00D832C8" w:rsidRDefault="00461063">
      <w:pPr>
        <w:spacing w:after="5"/>
        <w:ind w:left="1261" w:right="41" w:hanging="708"/>
        <w:rPr>
          <w:sz w:val="28"/>
          <w:szCs w:val="28"/>
        </w:rPr>
      </w:pPr>
      <w:r w:rsidRPr="00D832C8">
        <w:rPr>
          <w:color w:val="00000A"/>
          <w:sz w:val="28"/>
          <w:szCs w:val="28"/>
        </w:rPr>
        <w:t xml:space="preserve">дственных технологических процессов (шитье, литье, пиление, строгание и т. д.); чтение (с помощью учителя) технологической карты, используемой в процессе </w:t>
      </w:r>
    </w:p>
    <w:p w:rsidR="000A405C" w:rsidRPr="00D832C8" w:rsidRDefault="00461063">
      <w:pPr>
        <w:spacing w:after="5"/>
        <w:ind w:left="553" w:right="41" w:firstLine="0"/>
        <w:rPr>
          <w:sz w:val="28"/>
          <w:szCs w:val="28"/>
        </w:rPr>
      </w:pPr>
      <w:r w:rsidRPr="00D832C8">
        <w:rPr>
          <w:color w:val="00000A"/>
          <w:sz w:val="28"/>
          <w:szCs w:val="28"/>
        </w:rPr>
        <w:t xml:space="preserve">изготовления изделия; 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 понимание </w:t>
      </w:r>
      <w:r w:rsidRPr="00D832C8">
        <w:rPr>
          <w:color w:val="00000A"/>
          <w:sz w:val="28"/>
          <w:szCs w:val="28"/>
        </w:rPr>
        <w:lastRenderedPageBreak/>
        <w:t xml:space="preserve">значения и ценности труда; понимание красоты труда и его результатов;  </w:t>
      </w:r>
      <w:r w:rsidRPr="00D832C8">
        <w:rPr>
          <w:sz w:val="28"/>
          <w:szCs w:val="28"/>
        </w:rPr>
        <w:t xml:space="preserve">заботливое и бережное отношение к общественному достоянию и родной природе; </w:t>
      </w:r>
      <w:r w:rsidRPr="00D832C8">
        <w:rPr>
          <w:color w:val="00000A"/>
          <w:sz w:val="28"/>
          <w:szCs w:val="28"/>
        </w:rPr>
        <w:t xml:space="preserve">понимание значимости организации школьного рабочего места, обеспечивающего </w:t>
      </w:r>
    </w:p>
    <w:p w:rsidR="000A405C" w:rsidRPr="00D832C8" w:rsidRDefault="00461063">
      <w:pPr>
        <w:spacing w:after="5"/>
        <w:ind w:left="1261" w:right="41" w:hanging="708"/>
        <w:rPr>
          <w:sz w:val="28"/>
          <w:szCs w:val="28"/>
        </w:rPr>
      </w:pPr>
      <w:r w:rsidRPr="00D832C8">
        <w:rPr>
          <w:color w:val="00000A"/>
          <w:sz w:val="28"/>
          <w:szCs w:val="28"/>
        </w:rPr>
        <w:t xml:space="preserve">внутреннюю дисциплину;  выражение отношения к результатам собственной и чужой творческой деятельности </w:t>
      </w:r>
    </w:p>
    <w:p w:rsidR="000A405C" w:rsidRPr="00D832C8" w:rsidRDefault="00461063">
      <w:pPr>
        <w:spacing w:after="5"/>
        <w:ind w:left="1261" w:right="2047" w:hanging="708"/>
        <w:rPr>
          <w:sz w:val="28"/>
          <w:szCs w:val="28"/>
        </w:rPr>
      </w:pPr>
      <w:r w:rsidRPr="00D832C8">
        <w:rPr>
          <w:color w:val="00000A"/>
          <w:sz w:val="28"/>
          <w:szCs w:val="28"/>
        </w:rPr>
        <w:t xml:space="preserve">(«нравится»/«не нравится»); организация (под руководством учителя) совместной работы в группе;  </w:t>
      </w:r>
    </w:p>
    <w:p w:rsidR="000A405C" w:rsidRPr="00D832C8" w:rsidRDefault="00461063">
      <w:pPr>
        <w:spacing w:after="0" w:line="259" w:lineRule="auto"/>
        <w:ind w:left="10" w:right="41" w:hanging="10"/>
        <w:jc w:val="right"/>
        <w:rPr>
          <w:sz w:val="28"/>
          <w:szCs w:val="28"/>
        </w:rPr>
      </w:pPr>
      <w:r w:rsidRPr="00D832C8">
        <w:rPr>
          <w:color w:val="00000A"/>
          <w:sz w:val="28"/>
          <w:szCs w:val="28"/>
        </w:rPr>
        <w:t xml:space="preserve">осознание необходимости соблюдения в процессе выполнения трудовых заданий порядка </w:t>
      </w:r>
    </w:p>
    <w:p w:rsidR="000A405C" w:rsidRPr="00D832C8" w:rsidRDefault="00461063">
      <w:pPr>
        <w:spacing w:after="5"/>
        <w:ind w:left="1261" w:right="41" w:hanging="708"/>
        <w:rPr>
          <w:sz w:val="28"/>
          <w:szCs w:val="28"/>
        </w:rPr>
      </w:pPr>
      <w:r w:rsidRPr="00D832C8">
        <w:rPr>
          <w:color w:val="00000A"/>
          <w:sz w:val="28"/>
          <w:szCs w:val="28"/>
        </w:rPr>
        <w:t xml:space="preserve">и аккуратности; выслушивание предложений и мнений товарищей, адекватное реагирование на них; комментирование и оценка в доброжелательной форме достижения товарищей, </w:t>
      </w:r>
    </w:p>
    <w:p w:rsidR="000A405C" w:rsidRPr="00D832C8" w:rsidRDefault="00461063">
      <w:pPr>
        <w:spacing w:after="5"/>
        <w:ind w:left="1261" w:right="41" w:hanging="708"/>
        <w:rPr>
          <w:sz w:val="28"/>
          <w:szCs w:val="28"/>
        </w:rPr>
      </w:pPr>
      <w:r w:rsidRPr="00D832C8">
        <w:rPr>
          <w:color w:val="00000A"/>
          <w:sz w:val="28"/>
          <w:szCs w:val="28"/>
        </w:rPr>
        <w:t xml:space="preserve">высказывание своих предложений и пожеланий; проявление заинтересованного отношения к деятельности своих товарищей и </w:t>
      </w:r>
    </w:p>
    <w:p w:rsidR="000A405C" w:rsidRPr="00D832C8" w:rsidRDefault="00461063">
      <w:pPr>
        <w:spacing w:after="5"/>
        <w:ind w:left="1261" w:right="41" w:hanging="708"/>
        <w:rPr>
          <w:sz w:val="28"/>
          <w:szCs w:val="28"/>
        </w:rPr>
      </w:pPr>
      <w:r w:rsidRPr="00D832C8">
        <w:rPr>
          <w:color w:val="00000A"/>
          <w:sz w:val="28"/>
          <w:szCs w:val="28"/>
        </w:rPr>
        <w:t xml:space="preserve">результатам их работы; выполнение общественных поручений по уборке мастерской после уроков трудового </w:t>
      </w:r>
    </w:p>
    <w:p w:rsidR="000A405C" w:rsidRPr="00D832C8" w:rsidRDefault="00461063">
      <w:pPr>
        <w:ind w:left="1261" w:right="42" w:hanging="708"/>
        <w:rPr>
          <w:sz w:val="28"/>
          <w:szCs w:val="28"/>
        </w:rPr>
      </w:pPr>
      <w:r w:rsidRPr="00D832C8">
        <w:rPr>
          <w:color w:val="00000A"/>
          <w:sz w:val="28"/>
          <w:szCs w:val="28"/>
        </w:rPr>
        <w:t xml:space="preserve">обучения;  </w:t>
      </w:r>
      <w:r w:rsidRPr="00D832C8">
        <w:rPr>
          <w:sz w:val="28"/>
          <w:szCs w:val="28"/>
        </w:rPr>
        <w:t xml:space="preserve">посильное участие в благоустройстве и озеленении территорий; охране природы и </w:t>
      </w:r>
    </w:p>
    <w:p w:rsidR="000A405C" w:rsidRPr="00D832C8" w:rsidRDefault="00461063">
      <w:pPr>
        <w:spacing w:after="16"/>
        <w:ind w:left="1275" w:right="6481" w:hanging="708"/>
        <w:jc w:val="left"/>
        <w:rPr>
          <w:sz w:val="28"/>
          <w:szCs w:val="28"/>
        </w:rPr>
      </w:pPr>
      <w:r w:rsidRPr="00D832C8">
        <w:rPr>
          <w:sz w:val="28"/>
          <w:szCs w:val="28"/>
        </w:rPr>
        <w:t xml:space="preserve">окружающей среды. </w:t>
      </w:r>
      <w:r w:rsidRPr="00D832C8">
        <w:rPr>
          <w:color w:val="00000A"/>
          <w:sz w:val="28"/>
          <w:szCs w:val="28"/>
          <w:u w:val="single" w:color="00000A"/>
        </w:rPr>
        <w:t>Достаточный уровень:</w:t>
      </w:r>
      <w:r w:rsidRPr="00D832C8">
        <w:rPr>
          <w:color w:val="00000A"/>
          <w:sz w:val="28"/>
          <w:szCs w:val="28"/>
        </w:rPr>
        <w:t xml:space="preserve"> </w:t>
      </w:r>
    </w:p>
    <w:p w:rsidR="000A405C" w:rsidRPr="00D832C8" w:rsidRDefault="00461063">
      <w:pPr>
        <w:tabs>
          <w:tab w:val="center" w:pos="1921"/>
          <w:tab w:val="center" w:pos="2922"/>
          <w:tab w:val="center" w:pos="3768"/>
          <w:tab w:val="center" w:pos="4970"/>
          <w:tab w:val="center" w:pos="6403"/>
          <w:tab w:val="center" w:pos="7940"/>
          <w:tab w:val="center" w:pos="9366"/>
          <w:tab w:val="right" w:pos="10543"/>
        </w:tabs>
        <w:spacing w:after="0" w:line="259" w:lineRule="auto"/>
        <w:ind w:left="0" w:right="0" w:firstLine="0"/>
        <w:jc w:val="left"/>
        <w:rPr>
          <w:sz w:val="28"/>
          <w:szCs w:val="28"/>
        </w:rPr>
      </w:pPr>
      <w:r w:rsidRPr="00D832C8">
        <w:rPr>
          <w:rFonts w:ascii="Calibri" w:eastAsia="Calibri" w:hAnsi="Calibri" w:cs="Calibri"/>
          <w:sz w:val="28"/>
          <w:szCs w:val="28"/>
        </w:rPr>
        <w:tab/>
      </w:r>
      <w:r w:rsidRPr="00D832C8">
        <w:rPr>
          <w:color w:val="00000A"/>
          <w:sz w:val="28"/>
          <w:szCs w:val="28"/>
        </w:rPr>
        <w:t xml:space="preserve">определение </w:t>
      </w:r>
      <w:r w:rsidRPr="00D832C8">
        <w:rPr>
          <w:color w:val="00000A"/>
          <w:sz w:val="28"/>
          <w:szCs w:val="28"/>
        </w:rPr>
        <w:tab/>
        <w:t xml:space="preserve">(с </w:t>
      </w:r>
      <w:r w:rsidRPr="00D832C8">
        <w:rPr>
          <w:color w:val="00000A"/>
          <w:sz w:val="28"/>
          <w:szCs w:val="28"/>
        </w:rPr>
        <w:tab/>
        <w:t xml:space="preserve">помощью </w:t>
      </w:r>
      <w:r w:rsidRPr="00D832C8">
        <w:rPr>
          <w:color w:val="00000A"/>
          <w:sz w:val="28"/>
          <w:szCs w:val="28"/>
        </w:rPr>
        <w:tab/>
        <w:t xml:space="preserve">учителя) </w:t>
      </w:r>
      <w:r w:rsidRPr="00D832C8">
        <w:rPr>
          <w:color w:val="00000A"/>
          <w:sz w:val="28"/>
          <w:szCs w:val="28"/>
        </w:rPr>
        <w:tab/>
        <w:t xml:space="preserve">возможностей </w:t>
      </w:r>
      <w:r w:rsidRPr="00D832C8">
        <w:rPr>
          <w:color w:val="00000A"/>
          <w:sz w:val="28"/>
          <w:szCs w:val="28"/>
        </w:rPr>
        <w:tab/>
        <w:t xml:space="preserve">различных </w:t>
      </w:r>
      <w:r w:rsidRPr="00D832C8">
        <w:rPr>
          <w:color w:val="00000A"/>
          <w:sz w:val="28"/>
          <w:szCs w:val="28"/>
        </w:rPr>
        <w:tab/>
        <w:t xml:space="preserve">материалов, </w:t>
      </w:r>
      <w:r w:rsidRPr="00D832C8">
        <w:rPr>
          <w:color w:val="00000A"/>
          <w:sz w:val="28"/>
          <w:szCs w:val="28"/>
        </w:rPr>
        <w:tab/>
        <w:t xml:space="preserve">их </w:t>
      </w:r>
    </w:p>
    <w:p w:rsidR="000A405C" w:rsidRPr="00D832C8" w:rsidRDefault="00461063">
      <w:pPr>
        <w:spacing w:after="5"/>
        <w:ind w:left="553" w:right="41" w:firstLine="0"/>
        <w:rPr>
          <w:sz w:val="28"/>
          <w:szCs w:val="28"/>
        </w:rPr>
      </w:pPr>
      <w:r w:rsidRPr="00D832C8">
        <w:rPr>
          <w:color w:val="00000A"/>
          <w:sz w:val="28"/>
          <w:szCs w:val="28"/>
        </w:rPr>
        <w:t xml:space="preserve">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 экономное расходование материалов; </w:t>
      </w:r>
    </w:p>
    <w:p w:rsidR="000A405C" w:rsidRPr="00D832C8" w:rsidRDefault="00461063">
      <w:pPr>
        <w:spacing w:after="5"/>
        <w:ind w:left="1275" w:right="41" w:firstLine="0"/>
        <w:rPr>
          <w:sz w:val="28"/>
          <w:szCs w:val="28"/>
        </w:rPr>
      </w:pPr>
      <w:r w:rsidRPr="00D832C8">
        <w:rPr>
          <w:color w:val="00000A"/>
          <w:sz w:val="28"/>
          <w:szCs w:val="28"/>
        </w:rPr>
        <w:t xml:space="preserve">планирование (с помощью учителя) предстоящей практической работы; </w:t>
      </w:r>
    </w:p>
    <w:p w:rsidR="000A405C" w:rsidRPr="00D832C8" w:rsidRDefault="00461063">
      <w:pPr>
        <w:spacing w:after="0" w:line="259" w:lineRule="auto"/>
        <w:ind w:left="10" w:right="41" w:hanging="10"/>
        <w:jc w:val="right"/>
        <w:rPr>
          <w:sz w:val="28"/>
          <w:szCs w:val="28"/>
        </w:rPr>
      </w:pPr>
      <w:r w:rsidRPr="00D832C8">
        <w:rPr>
          <w:color w:val="00000A"/>
          <w:sz w:val="28"/>
          <w:szCs w:val="28"/>
        </w:rPr>
        <w:t xml:space="preserve">знание оптимальных и доступных технологических приемов ручной и машинной </w:t>
      </w:r>
    </w:p>
    <w:p w:rsidR="000A405C" w:rsidRPr="00D832C8" w:rsidRDefault="00461063">
      <w:pPr>
        <w:spacing w:after="5"/>
        <w:ind w:left="1261" w:right="41" w:hanging="708"/>
        <w:rPr>
          <w:sz w:val="28"/>
          <w:szCs w:val="28"/>
        </w:rPr>
      </w:pPr>
      <w:r w:rsidRPr="00D832C8">
        <w:rPr>
          <w:color w:val="00000A"/>
          <w:sz w:val="28"/>
          <w:szCs w:val="28"/>
        </w:rPr>
        <w:t xml:space="preserve">обработки материалов в зависимости от свойств материалов и поставленных целей; осуществление текущего самоконтроля выполняемых практических действий и </w:t>
      </w:r>
    </w:p>
    <w:p w:rsidR="000A405C" w:rsidRPr="00D832C8" w:rsidRDefault="00461063">
      <w:pPr>
        <w:spacing w:after="5"/>
        <w:ind w:left="553" w:right="41" w:firstLine="0"/>
        <w:rPr>
          <w:sz w:val="28"/>
          <w:szCs w:val="28"/>
        </w:rPr>
      </w:pPr>
      <w:r w:rsidRPr="00D832C8">
        <w:rPr>
          <w:color w:val="00000A"/>
          <w:sz w:val="28"/>
          <w:szCs w:val="28"/>
        </w:rPr>
        <w:t xml:space="preserve">корректировка хода практической работы; понимание общественной значимости своего труда, своих достижений в области трудовой деятельности. </w:t>
      </w:r>
      <w:r w:rsidRPr="00D832C8">
        <w:rPr>
          <w:b/>
          <w:color w:val="00000A"/>
          <w:sz w:val="28"/>
          <w:szCs w:val="28"/>
        </w:rPr>
        <w:t xml:space="preserve"> </w:t>
      </w:r>
    </w:p>
    <w:p w:rsidR="000A405C" w:rsidRPr="00D832C8" w:rsidRDefault="00461063">
      <w:pPr>
        <w:spacing w:after="13" w:line="259" w:lineRule="auto"/>
        <w:ind w:left="1136" w:right="0" w:firstLine="0"/>
        <w:jc w:val="center"/>
        <w:rPr>
          <w:sz w:val="28"/>
          <w:szCs w:val="28"/>
        </w:rPr>
      </w:pPr>
      <w:r w:rsidRPr="00D832C8">
        <w:rPr>
          <w:b/>
          <w:color w:val="00000A"/>
          <w:sz w:val="28"/>
          <w:szCs w:val="28"/>
        </w:rPr>
        <w:t xml:space="preserve"> </w:t>
      </w:r>
    </w:p>
    <w:p w:rsidR="000A405C" w:rsidRPr="00D832C8" w:rsidRDefault="00461063">
      <w:pPr>
        <w:pStyle w:val="3"/>
        <w:spacing w:line="238" w:lineRule="auto"/>
        <w:ind w:left="661" w:firstLine="630"/>
        <w:rPr>
          <w:color w:val="auto"/>
          <w:szCs w:val="28"/>
        </w:rPr>
      </w:pPr>
      <w:r w:rsidRPr="00D832C8">
        <w:rPr>
          <w:i w:val="0"/>
          <w:color w:val="auto"/>
          <w:szCs w:val="28"/>
        </w:rPr>
        <w:lastRenderedPageBreak/>
        <w:t>2.1.3.</w:t>
      </w:r>
      <w:r w:rsidRPr="00D832C8">
        <w:rPr>
          <w:color w:val="auto"/>
          <w:szCs w:val="28"/>
        </w:rPr>
        <w:t xml:space="preserve"> </w:t>
      </w:r>
      <w:r w:rsidRPr="00D832C8">
        <w:rPr>
          <w:i w:val="0"/>
          <w:color w:val="auto"/>
          <w:szCs w:val="28"/>
        </w:rP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p w:rsidR="000A405C" w:rsidRPr="00D832C8" w:rsidRDefault="00461063">
      <w:pPr>
        <w:spacing w:after="0" w:line="259" w:lineRule="auto"/>
        <w:ind w:left="1136" w:right="0" w:firstLine="0"/>
        <w:jc w:val="center"/>
        <w:rPr>
          <w:color w:val="auto"/>
          <w:sz w:val="28"/>
          <w:szCs w:val="28"/>
        </w:rPr>
      </w:pPr>
      <w:r w:rsidRPr="00D832C8">
        <w:rPr>
          <w:color w:val="auto"/>
          <w:sz w:val="28"/>
          <w:szCs w:val="28"/>
        </w:rPr>
        <w:t xml:space="preserve"> </w:t>
      </w:r>
    </w:p>
    <w:p w:rsidR="000A405C" w:rsidRPr="00D832C8" w:rsidRDefault="00461063">
      <w:pPr>
        <w:spacing w:after="5"/>
        <w:ind w:left="553" w:right="41" w:firstLine="567"/>
        <w:rPr>
          <w:sz w:val="28"/>
          <w:szCs w:val="28"/>
        </w:rPr>
      </w:pPr>
      <w:r w:rsidRPr="00D832C8">
        <w:rPr>
          <w:color w:val="00000A"/>
          <w:sz w:val="28"/>
          <w:szCs w:val="28"/>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A405C" w:rsidRPr="00D832C8" w:rsidRDefault="00461063">
      <w:pPr>
        <w:spacing w:after="5"/>
        <w:ind w:left="553" w:right="41" w:firstLine="567"/>
        <w:rPr>
          <w:sz w:val="28"/>
          <w:szCs w:val="28"/>
        </w:rPr>
      </w:pPr>
      <w:r w:rsidRPr="00D832C8">
        <w:rPr>
          <w:color w:val="00000A"/>
          <w:sz w:val="28"/>
          <w:szCs w:val="28"/>
        </w:rPr>
        <w:t xml:space="preserve">Система оценки достижения возможных результатов освоения адаптированной основной образовательной программы обучающимися с умственной отсталостью обеспечивает связь между требованиями стандарта и образовательным процессом.  </w:t>
      </w:r>
    </w:p>
    <w:p w:rsidR="000A405C" w:rsidRPr="00D832C8" w:rsidRDefault="00461063">
      <w:pPr>
        <w:spacing w:after="15" w:line="248" w:lineRule="auto"/>
        <w:ind w:left="552" w:right="0" w:firstLine="567"/>
        <w:jc w:val="left"/>
        <w:rPr>
          <w:sz w:val="28"/>
          <w:szCs w:val="28"/>
        </w:rPr>
      </w:pPr>
      <w:r w:rsidRPr="00D832C8">
        <w:rPr>
          <w:b/>
          <w:sz w:val="28"/>
          <w:szCs w:val="28"/>
        </w:rPr>
        <w:t>Основными направлениями и целями оценочной деятельности</w:t>
      </w:r>
      <w:r w:rsidRPr="00D832C8">
        <w:rPr>
          <w:sz w:val="28"/>
          <w:szCs w:val="28"/>
        </w:rPr>
        <w:t xml:space="preserve"> в соответствии с  требованиями  Стандарта  являются: </w:t>
      </w:r>
    </w:p>
    <w:p w:rsidR="000A405C" w:rsidRPr="00D832C8" w:rsidRDefault="00461063">
      <w:pPr>
        <w:numPr>
          <w:ilvl w:val="0"/>
          <w:numId w:val="5"/>
        </w:numPr>
        <w:ind w:right="42" w:firstLine="567"/>
        <w:rPr>
          <w:sz w:val="28"/>
          <w:szCs w:val="28"/>
        </w:rPr>
      </w:pPr>
      <w:r w:rsidRPr="00D832C8">
        <w:rPr>
          <w:sz w:val="28"/>
          <w:szCs w:val="28"/>
        </w:rPr>
        <w:t xml:space="preserve">Установление достижения возможных личностных и предметных результатов обучающимися в освоении АООП по окончанию начальной ступени обучения. </w:t>
      </w:r>
    </w:p>
    <w:p w:rsidR="000A405C" w:rsidRPr="00D832C8" w:rsidRDefault="00461063">
      <w:pPr>
        <w:numPr>
          <w:ilvl w:val="0"/>
          <w:numId w:val="5"/>
        </w:numPr>
        <w:ind w:right="42" w:firstLine="567"/>
        <w:rPr>
          <w:sz w:val="28"/>
          <w:szCs w:val="28"/>
        </w:rPr>
      </w:pPr>
      <w:r w:rsidRPr="00D832C8">
        <w:rPr>
          <w:sz w:val="28"/>
          <w:szCs w:val="28"/>
        </w:rPr>
        <w:t xml:space="preserve">Установление динамики развития обучающихся по итогам учебных четвертей и учебного года.  </w:t>
      </w:r>
    </w:p>
    <w:p w:rsidR="000A405C" w:rsidRPr="00D832C8" w:rsidRDefault="00461063">
      <w:pPr>
        <w:numPr>
          <w:ilvl w:val="0"/>
          <w:numId w:val="5"/>
        </w:numPr>
        <w:ind w:right="42" w:firstLine="567"/>
        <w:rPr>
          <w:sz w:val="28"/>
          <w:szCs w:val="28"/>
        </w:rPr>
      </w:pPr>
      <w:r w:rsidRPr="00D832C8">
        <w:rPr>
          <w:sz w:val="28"/>
          <w:szCs w:val="28"/>
        </w:rPr>
        <w:t xml:space="preserve">Описание достижения возможных результатов в форме, понятной для всех участников образовательных отношений. </w:t>
      </w:r>
    </w:p>
    <w:p w:rsidR="000A405C" w:rsidRPr="00D832C8" w:rsidRDefault="00461063">
      <w:pPr>
        <w:spacing w:after="5"/>
        <w:ind w:left="553" w:right="41" w:firstLine="567"/>
        <w:rPr>
          <w:sz w:val="28"/>
          <w:szCs w:val="28"/>
        </w:rPr>
      </w:pPr>
      <w:r w:rsidRPr="00D832C8">
        <w:rPr>
          <w:color w:val="00000A"/>
          <w:sz w:val="28"/>
          <w:szCs w:val="28"/>
        </w:rPr>
        <w:t xml:space="preserve">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w:t>
      </w:r>
      <w:r w:rsidRPr="00D832C8">
        <w:rPr>
          <w:b/>
          <w:color w:val="00000A"/>
          <w:sz w:val="28"/>
          <w:szCs w:val="28"/>
        </w:rPr>
        <w:t xml:space="preserve">задачи: </w:t>
      </w:r>
    </w:p>
    <w:p w:rsidR="000A405C" w:rsidRPr="00D832C8" w:rsidRDefault="00461063">
      <w:pPr>
        <w:numPr>
          <w:ilvl w:val="0"/>
          <w:numId w:val="6"/>
        </w:numPr>
        <w:ind w:right="42" w:firstLine="567"/>
        <w:rPr>
          <w:sz w:val="28"/>
          <w:szCs w:val="28"/>
        </w:rPr>
      </w:pPr>
      <w:r w:rsidRPr="00D832C8">
        <w:rPr>
          <w:sz w:val="28"/>
          <w:szCs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0A405C" w:rsidRPr="00D832C8" w:rsidRDefault="00461063">
      <w:pPr>
        <w:numPr>
          <w:ilvl w:val="0"/>
          <w:numId w:val="6"/>
        </w:numPr>
        <w:ind w:right="42" w:firstLine="567"/>
        <w:rPr>
          <w:sz w:val="28"/>
          <w:szCs w:val="28"/>
        </w:rPr>
      </w:pPr>
      <w:r w:rsidRPr="00D832C8">
        <w:rPr>
          <w:sz w:val="28"/>
          <w:szCs w:val="28"/>
        </w:rP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0A405C" w:rsidRPr="00D832C8" w:rsidRDefault="00461063">
      <w:pPr>
        <w:numPr>
          <w:ilvl w:val="0"/>
          <w:numId w:val="6"/>
        </w:numPr>
        <w:ind w:right="42" w:firstLine="567"/>
        <w:rPr>
          <w:sz w:val="28"/>
          <w:szCs w:val="28"/>
        </w:rPr>
      </w:pPr>
      <w:r w:rsidRPr="00D832C8">
        <w:rPr>
          <w:sz w:val="28"/>
          <w:szCs w:val="28"/>
        </w:rPr>
        <w:t xml:space="preserve">обеспечивать  комплексный  подход  к  оценке  результатов  освоения  АООП, позволяющий вести оценку предметных и личностных результатов; </w:t>
      </w:r>
    </w:p>
    <w:p w:rsidR="000A405C" w:rsidRPr="00D832C8" w:rsidRDefault="00461063">
      <w:pPr>
        <w:numPr>
          <w:ilvl w:val="0"/>
          <w:numId w:val="6"/>
        </w:numPr>
        <w:ind w:right="42" w:firstLine="567"/>
        <w:rPr>
          <w:sz w:val="28"/>
          <w:szCs w:val="28"/>
        </w:rPr>
      </w:pPr>
      <w:r w:rsidRPr="00D832C8">
        <w:rPr>
          <w:sz w:val="28"/>
          <w:szCs w:val="28"/>
        </w:rPr>
        <w:t xml:space="preserve">предусматривать  оценку  достижений  обучающихся  и  оценку  эффективности деятельности общеобразовательной организации; </w:t>
      </w:r>
    </w:p>
    <w:p w:rsidR="000A405C" w:rsidRPr="00D832C8" w:rsidRDefault="00461063">
      <w:pPr>
        <w:numPr>
          <w:ilvl w:val="0"/>
          <w:numId w:val="6"/>
        </w:numPr>
        <w:ind w:right="42" w:firstLine="567"/>
        <w:rPr>
          <w:sz w:val="28"/>
          <w:szCs w:val="28"/>
        </w:rPr>
      </w:pPr>
      <w:r w:rsidRPr="00D832C8">
        <w:rPr>
          <w:sz w:val="28"/>
          <w:szCs w:val="28"/>
        </w:rPr>
        <w:t xml:space="preserve">позволять  осуществлять  оценку  динамики  учебных  достижений  обучающихся и развития их жизненной компетенции. </w:t>
      </w:r>
    </w:p>
    <w:p w:rsidR="000A405C" w:rsidRPr="00D832C8" w:rsidRDefault="00461063">
      <w:pPr>
        <w:spacing w:after="5"/>
        <w:ind w:left="553" w:right="41" w:firstLine="567"/>
        <w:rPr>
          <w:sz w:val="28"/>
          <w:szCs w:val="28"/>
        </w:rPr>
      </w:pPr>
      <w:r w:rsidRPr="00D832C8">
        <w:rPr>
          <w:color w:val="00000A"/>
          <w:sz w:val="28"/>
          <w:szCs w:val="28"/>
        </w:rPr>
        <w:lastRenderedPageBreak/>
        <w:t xml:space="preserve">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0A405C" w:rsidRPr="00D832C8" w:rsidRDefault="00461063">
      <w:pPr>
        <w:numPr>
          <w:ilvl w:val="0"/>
          <w:numId w:val="7"/>
        </w:numPr>
        <w:spacing w:after="5"/>
        <w:ind w:right="41" w:firstLine="567"/>
        <w:rPr>
          <w:sz w:val="28"/>
          <w:szCs w:val="28"/>
        </w:rPr>
      </w:pPr>
      <w:r w:rsidRPr="00D832C8">
        <w:rPr>
          <w:i/>
          <w:color w:val="00000A"/>
          <w:sz w:val="28"/>
          <w:szCs w:val="28"/>
        </w:rPr>
        <w:t>дифференциации оценки</w:t>
      </w:r>
      <w:r w:rsidRPr="00D832C8">
        <w:rPr>
          <w:color w:val="00000A"/>
          <w:sz w:val="28"/>
          <w:szCs w:val="28"/>
        </w:rPr>
        <w:t xml:space="preserve">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 </w:t>
      </w:r>
    </w:p>
    <w:p w:rsidR="000A405C" w:rsidRPr="00D832C8" w:rsidRDefault="00461063">
      <w:pPr>
        <w:numPr>
          <w:ilvl w:val="0"/>
          <w:numId w:val="7"/>
        </w:numPr>
        <w:spacing w:after="5"/>
        <w:ind w:right="41" w:firstLine="567"/>
        <w:rPr>
          <w:sz w:val="28"/>
          <w:szCs w:val="28"/>
        </w:rPr>
      </w:pPr>
      <w:r w:rsidRPr="00D832C8">
        <w:rPr>
          <w:i/>
          <w:color w:val="00000A"/>
          <w:sz w:val="28"/>
          <w:szCs w:val="28"/>
        </w:rPr>
        <w:t>объективности оценки</w:t>
      </w:r>
      <w:r w:rsidRPr="00D832C8">
        <w:rPr>
          <w:color w:val="00000A"/>
          <w:sz w:val="28"/>
          <w:szCs w:val="28"/>
        </w:rPr>
        <w:t xml:space="preserve">, раскрывающей динамику достижений и качественных изменений в психическом и социальном развитии обучающихся; </w:t>
      </w:r>
    </w:p>
    <w:p w:rsidR="000A405C" w:rsidRPr="00D832C8" w:rsidRDefault="00461063">
      <w:pPr>
        <w:numPr>
          <w:ilvl w:val="0"/>
          <w:numId w:val="7"/>
        </w:numPr>
        <w:spacing w:after="5"/>
        <w:ind w:right="41" w:firstLine="567"/>
        <w:rPr>
          <w:sz w:val="28"/>
          <w:szCs w:val="28"/>
        </w:rPr>
      </w:pPr>
      <w:r w:rsidRPr="00D832C8">
        <w:rPr>
          <w:i/>
          <w:color w:val="00000A"/>
          <w:sz w:val="28"/>
          <w:szCs w:val="28"/>
        </w:rPr>
        <w:t>единства параметров,</w:t>
      </w:r>
      <w:r w:rsidRPr="00D832C8">
        <w:rPr>
          <w:color w:val="00000A"/>
          <w:sz w:val="28"/>
          <w:szCs w:val="28"/>
        </w:rPr>
        <w:t xml:space="preserve">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0A405C" w:rsidRPr="00D832C8" w:rsidRDefault="00461063">
      <w:pPr>
        <w:spacing w:after="5"/>
        <w:ind w:left="553" w:right="41" w:firstLine="567"/>
        <w:rPr>
          <w:sz w:val="28"/>
          <w:szCs w:val="28"/>
        </w:rPr>
      </w:pPr>
      <w:r w:rsidRPr="00D832C8">
        <w:rPr>
          <w:color w:val="00000A"/>
          <w:sz w:val="28"/>
          <w:szCs w:val="28"/>
        </w:rPr>
        <w:t xml:space="preserve">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 </w:t>
      </w:r>
    </w:p>
    <w:p w:rsidR="000A405C" w:rsidRPr="00D832C8" w:rsidRDefault="00461063">
      <w:pPr>
        <w:spacing w:after="5"/>
        <w:ind w:left="553" w:right="41" w:firstLine="567"/>
        <w:rPr>
          <w:sz w:val="28"/>
          <w:szCs w:val="28"/>
        </w:rPr>
      </w:pPr>
      <w:r w:rsidRPr="00D832C8">
        <w:rPr>
          <w:color w:val="00000A"/>
          <w:sz w:val="28"/>
          <w:szCs w:val="28"/>
        </w:rPr>
        <w:t xml:space="preserve">В соответствии с требования ФГОС образования обучающихся с умственной отсталостью  (интеллектуальными  нарушениями)  оценке  подлежат  </w:t>
      </w:r>
      <w:r w:rsidRPr="00D832C8">
        <w:rPr>
          <w:b/>
          <w:color w:val="00000A"/>
          <w:sz w:val="28"/>
          <w:szCs w:val="28"/>
        </w:rPr>
        <w:t>личностные и предметные</w:t>
      </w:r>
      <w:r w:rsidRPr="00D832C8">
        <w:rPr>
          <w:color w:val="00000A"/>
          <w:sz w:val="28"/>
          <w:szCs w:val="28"/>
        </w:rPr>
        <w:t xml:space="preserve"> результаты. </w:t>
      </w:r>
    </w:p>
    <w:p w:rsidR="000A405C" w:rsidRPr="00D832C8" w:rsidRDefault="00461063">
      <w:pPr>
        <w:spacing w:after="5"/>
        <w:ind w:left="553" w:right="41" w:firstLine="566"/>
        <w:rPr>
          <w:sz w:val="28"/>
          <w:szCs w:val="28"/>
        </w:rPr>
      </w:pPr>
      <w:r w:rsidRPr="00D832C8">
        <w:rPr>
          <w:color w:val="00000A"/>
          <w:sz w:val="28"/>
          <w:szCs w:val="28"/>
        </w:rPr>
        <w:t xml:space="preserve">Личностные результаты освоения АООП включают индивидуально-личностные качества, жизненные компетенции и ценностные установки обучающихся. </w:t>
      </w:r>
    </w:p>
    <w:p w:rsidR="000A405C" w:rsidRPr="00D832C8" w:rsidRDefault="00461063">
      <w:pPr>
        <w:spacing w:after="5"/>
        <w:ind w:left="553" w:right="41" w:firstLine="567"/>
        <w:rPr>
          <w:sz w:val="28"/>
          <w:szCs w:val="28"/>
        </w:rPr>
      </w:pPr>
      <w:r w:rsidRPr="00D832C8">
        <w:rPr>
          <w:color w:val="00000A"/>
          <w:sz w:val="28"/>
          <w:szCs w:val="28"/>
        </w:rPr>
        <w:t xml:space="preserve">Предметные результаты включают освоенные обучающимися знания и умения, специфичные для каждой образовательной области, готовность к их применению. </w:t>
      </w:r>
    </w:p>
    <w:p w:rsidR="000A405C" w:rsidRPr="00D832C8" w:rsidRDefault="00461063">
      <w:pPr>
        <w:spacing w:after="16" w:line="248" w:lineRule="auto"/>
        <w:ind w:left="3060" w:right="0" w:hanging="10"/>
        <w:jc w:val="left"/>
        <w:rPr>
          <w:sz w:val="28"/>
          <w:szCs w:val="28"/>
        </w:rPr>
      </w:pPr>
      <w:r w:rsidRPr="00D832C8">
        <w:rPr>
          <w:b/>
          <w:color w:val="00000A"/>
          <w:sz w:val="28"/>
          <w:szCs w:val="28"/>
        </w:rPr>
        <w:t xml:space="preserve">Концептуальные основы оценочной деятельности: </w:t>
      </w:r>
    </w:p>
    <w:p w:rsidR="000A405C" w:rsidRPr="00D832C8" w:rsidRDefault="00461063">
      <w:pPr>
        <w:numPr>
          <w:ilvl w:val="0"/>
          <w:numId w:val="8"/>
        </w:numPr>
        <w:ind w:right="42" w:firstLine="567"/>
        <w:rPr>
          <w:sz w:val="28"/>
          <w:szCs w:val="28"/>
        </w:rPr>
      </w:pPr>
      <w:r w:rsidRPr="00D832C8">
        <w:rPr>
          <w:sz w:val="28"/>
          <w:szCs w:val="28"/>
        </w:rPr>
        <w:t xml:space="preserve">Закономерные затруднения в освоении обучающимися отдельных предметов не рассматриваются как показатель неуспешности их обучения и развития в целом. </w:t>
      </w:r>
    </w:p>
    <w:p w:rsidR="000A405C" w:rsidRPr="00D832C8" w:rsidRDefault="00461063">
      <w:pPr>
        <w:numPr>
          <w:ilvl w:val="0"/>
          <w:numId w:val="8"/>
        </w:numPr>
        <w:ind w:right="42" w:firstLine="567"/>
        <w:rPr>
          <w:sz w:val="28"/>
          <w:szCs w:val="28"/>
        </w:rPr>
      </w:pPr>
      <w:r w:rsidRPr="00D832C8">
        <w:rPr>
          <w:sz w:val="28"/>
          <w:szCs w:val="28"/>
        </w:rPr>
        <w:t xml:space="preserve">Оценка производится с учетом актуального психического и соматического состояния обучающегося. </w:t>
      </w:r>
    </w:p>
    <w:p w:rsidR="000A405C" w:rsidRPr="00D832C8" w:rsidRDefault="00461063">
      <w:pPr>
        <w:numPr>
          <w:ilvl w:val="0"/>
          <w:numId w:val="8"/>
        </w:numPr>
        <w:ind w:right="42" w:firstLine="567"/>
        <w:rPr>
          <w:sz w:val="28"/>
          <w:szCs w:val="28"/>
        </w:rPr>
      </w:pPr>
      <w:r w:rsidRPr="00D832C8">
        <w:rPr>
          <w:sz w:val="28"/>
          <w:szCs w:val="28"/>
        </w:rPr>
        <w:t xml:space="preserve">Формы выявления возможной результативности обучения должны быть вариативными для различных детей, разрабатываются индивидуально с учетом образовательных потребностей обучающихся. </w:t>
      </w:r>
    </w:p>
    <w:p w:rsidR="000A405C" w:rsidRPr="00D832C8" w:rsidRDefault="00461063">
      <w:pPr>
        <w:numPr>
          <w:ilvl w:val="0"/>
          <w:numId w:val="8"/>
        </w:numPr>
        <w:ind w:right="42" w:firstLine="567"/>
        <w:rPr>
          <w:sz w:val="28"/>
          <w:szCs w:val="28"/>
        </w:rPr>
      </w:pPr>
      <w:r w:rsidRPr="00D832C8">
        <w:rPr>
          <w:sz w:val="28"/>
          <w:szCs w:val="28"/>
        </w:rPr>
        <w:lastRenderedPageBreak/>
        <w:t xml:space="preserve">В процессе выполнения заданий обучающимся оказывается необходимая помощь (выполнение по образцу, по подражанию, после частичного выполнения взрослым, совместно со взрослым). </w:t>
      </w:r>
    </w:p>
    <w:p w:rsidR="000A405C" w:rsidRPr="00D832C8" w:rsidRDefault="00461063">
      <w:pPr>
        <w:numPr>
          <w:ilvl w:val="0"/>
          <w:numId w:val="8"/>
        </w:numPr>
        <w:ind w:right="42" w:firstLine="567"/>
        <w:rPr>
          <w:sz w:val="28"/>
          <w:szCs w:val="28"/>
        </w:rPr>
      </w:pPr>
      <w:r w:rsidRPr="00D832C8">
        <w:rPr>
          <w:sz w:val="28"/>
          <w:szCs w:val="28"/>
        </w:rPr>
        <w:t xml:space="preserve">Оценка результативности достижений происходит в присутствии родителей (законных представителей). </w:t>
      </w:r>
    </w:p>
    <w:p w:rsidR="000A405C" w:rsidRPr="00D832C8" w:rsidRDefault="00461063">
      <w:pPr>
        <w:numPr>
          <w:ilvl w:val="0"/>
          <w:numId w:val="8"/>
        </w:numPr>
        <w:ind w:right="42" w:firstLine="567"/>
        <w:rPr>
          <w:sz w:val="28"/>
          <w:szCs w:val="28"/>
        </w:rPr>
      </w:pPr>
      <w:r w:rsidRPr="00D832C8">
        <w:rPr>
          <w:sz w:val="28"/>
          <w:szCs w:val="28"/>
        </w:rPr>
        <w:t xml:space="preserve">Выявление представлений, умений и навыков обучающихся с умственной отсталостью в каждой образовательной области создает основу для дальнейшей корректировки АООП, конкретизации плана коррекционно-развивающей работы. </w:t>
      </w:r>
    </w:p>
    <w:p w:rsidR="000A405C" w:rsidRPr="00D832C8" w:rsidRDefault="00461063">
      <w:pPr>
        <w:numPr>
          <w:ilvl w:val="0"/>
          <w:numId w:val="8"/>
        </w:numPr>
        <w:ind w:right="42" w:firstLine="567"/>
        <w:rPr>
          <w:sz w:val="28"/>
          <w:szCs w:val="28"/>
        </w:rPr>
      </w:pPr>
      <w:r w:rsidRPr="00D832C8">
        <w:rPr>
          <w:sz w:val="28"/>
          <w:szCs w:val="28"/>
        </w:rPr>
        <w:t xml:space="preserve">Оценка должна отражать не только качество, но и степень самостоятельности обучающегося при выполнении действий, операций, направленных на решение жизненных задач. </w:t>
      </w:r>
    </w:p>
    <w:p w:rsidR="000A405C" w:rsidRPr="00D832C8" w:rsidRDefault="00461063">
      <w:pPr>
        <w:spacing w:line="245" w:lineRule="auto"/>
        <w:ind w:left="558" w:right="46" w:firstLine="1601"/>
        <w:jc w:val="left"/>
        <w:rPr>
          <w:sz w:val="28"/>
          <w:szCs w:val="28"/>
        </w:rPr>
      </w:pPr>
      <w:r w:rsidRPr="00D832C8">
        <w:rPr>
          <w:b/>
          <w:i/>
          <w:color w:val="00000A"/>
          <w:sz w:val="28"/>
          <w:szCs w:val="28"/>
        </w:rPr>
        <w:t xml:space="preserve">Функции системы оценки достижения  планируемых результатов: </w:t>
      </w:r>
      <w:r w:rsidRPr="00D832C8">
        <w:rPr>
          <w:sz w:val="28"/>
          <w:szCs w:val="28"/>
        </w:rPr>
        <w:t>1.</w:t>
      </w:r>
      <w:r w:rsidRPr="00D832C8">
        <w:rPr>
          <w:rFonts w:ascii="Arial" w:eastAsia="Arial" w:hAnsi="Arial" w:cs="Arial"/>
          <w:sz w:val="28"/>
          <w:szCs w:val="28"/>
        </w:rPr>
        <w:t xml:space="preserve"> </w:t>
      </w:r>
      <w:r w:rsidRPr="00D832C8">
        <w:rPr>
          <w:sz w:val="28"/>
          <w:szCs w:val="28"/>
        </w:rPr>
        <w:t xml:space="preserve">Ориентирует </w:t>
      </w:r>
      <w:r w:rsidRPr="00D832C8">
        <w:rPr>
          <w:sz w:val="28"/>
          <w:szCs w:val="28"/>
        </w:rPr>
        <w:tab/>
        <w:t xml:space="preserve">образовательный </w:t>
      </w:r>
      <w:r w:rsidRPr="00D832C8">
        <w:rPr>
          <w:sz w:val="28"/>
          <w:szCs w:val="28"/>
        </w:rPr>
        <w:tab/>
        <w:t xml:space="preserve">процесс </w:t>
      </w:r>
      <w:r w:rsidRPr="00D832C8">
        <w:rPr>
          <w:sz w:val="28"/>
          <w:szCs w:val="28"/>
        </w:rPr>
        <w:tab/>
        <w:t xml:space="preserve">на </w:t>
      </w:r>
      <w:r w:rsidRPr="00D832C8">
        <w:rPr>
          <w:sz w:val="28"/>
          <w:szCs w:val="28"/>
        </w:rPr>
        <w:tab/>
        <w:t xml:space="preserve">развитие </w:t>
      </w:r>
      <w:r w:rsidRPr="00D832C8">
        <w:rPr>
          <w:sz w:val="28"/>
          <w:szCs w:val="28"/>
        </w:rPr>
        <w:tab/>
        <w:t xml:space="preserve">личности </w:t>
      </w:r>
      <w:r w:rsidRPr="00D832C8">
        <w:rPr>
          <w:sz w:val="28"/>
          <w:szCs w:val="28"/>
        </w:rPr>
        <w:tab/>
        <w:t xml:space="preserve">обучающихся, достижение </w:t>
      </w:r>
      <w:r w:rsidRPr="00D832C8">
        <w:rPr>
          <w:sz w:val="28"/>
          <w:szCs w:val="28"/>
        </w:rPr>
        <w:tab/>
        <w:t xml:space="preserve">планируемых </w:t>
      </w:r>
      <w:r w:rsidRPr="00D832C8">
        <w:rPr>
          <w:sz w:val="28"/>
          <w:szCs w:val="28"/>
        </w:rPr>
        <w:tab/>
        <w:t xml:space="preserve">результатов </w:t>
      </w:r>
      <w:r w:rsidRPr="00D832C8">
        <w:rPr>
          <w:sz w:val="28"/>
          <w:szCs w:val="28"/>
        </w:rPr>
        <w:tab/>
        <w:t xml:space="preserve">освоения </w:t>
      </w:r>
      <w:r w:rsidRPr="00D832C8">
        <w:rPr>
          <w:sz w:val="28"/>
          <w:szCs w:val="28"/>
        </w:rPr>
        <w:tab/>
        <w:t xml:space="preserve">содержания </w:t>
      </w:r>
      <w:r w:rsidRPr="00D832C8">
        <w:rPr>
          <w:sz w:val="28"/>
          <w:szCs w:val="28"/>
        </w:rPr>
        <w:tab/>
        <w:t xml:space="preserve">учебных </w:t>
      </w:r>
      <w:r w:rsidRPr="00D832C8">
        <w:rPr>
          <w:sz w:val="28"/>
          <w:szCs w:val="28"/>
        </w:rPr>
        <w:tab/>
        <w:t xml:space="preserve">предметов </w:t>
      </w:r>
      <w:r w:rsidRPr="00D832C8">
        <w:rPr>
          <w:sz w:val="28"/>
          <w:szCs w:val="28"/>
        </w:rPr>
        <w:tab/>
        <w:t xml:space="preserve">и формирование базовых учебных действий. </w:t>
      </w:r>
    </w:p>
    <w:p w:rsidR="000A405C" w:rsidRPr="00D832C8" w:rsidRDefault="00461063">
      <w:pPr>
        <w:ind w:left="553" w:right="42" w:firstLine="567"/>
        <w:rPr>
          <w:sz w:val="28"/>
          <w:szCs w:val="28"/>
        </w:rPr>
      </w:pPr>
      <w:r w:rsidRPr="00D832C8">
        <w:rPr>
          <w:sz w:val="28"/>
          <w:szCs w:val="28"/>
        </w:rPr>
        <w:t>2.</w:t>
      </w:r>
      <w:r w:rsidRPr="00D832C8">
        <w:rPr>
          <w:rFonts w:ascii="Arial" w:eastAsia="Arial" w:hAnsi="Arial" w:cs="Arial"/>
          <w:sz w:val="28"/>
          <w:szCs w:val="28"/>
        </w:rPr>
        <w:t xml:space="preserve"> </w:t>
      </w:r>
      <w:r w:rsidRPr="00D832C8">
        <w:rPr>
          <w:sz w:val="28"/>
          <w:szCs w:val="28"/>
        </w:rPr>
        <w:t xml:space="preserve">Позволяет осуществлять оценку динамики развития жизненных компетенций и учебных достижений обучающихся. </w:t>
      </w:r>
    </w:p>
    <w:p w:rsidR="000A405C" w:rsidRPr="00D832C8" w:rsidRDefault="00461063">
      <w:pPr>
        <w:spacing w:after="0" w:line="259" w:lineRule="auto"/>
        <w:ind w:left="1857" w:right="0" w:firstLine="0"/>
        <w:jc w:val="center"/>
        <w:rPr>
          <w:sz w:val="28"/>
          <w:szCs w:val="28"/>
        </w:rPr>
      </w:pPr>
      <w:r w:rsidRPr="00D832C8">
        <w:rPr>
          <w:sz w:val="28"/>
          <w:szCs w:val="28"/>
        </w:rPr>
        <w:t xml:space="preserve"> </w:t>
      </w:r>
    </w:p>
    <w:p w:rsidR="000A405C" w:rsidRPr="00D832C8" w:rsidRDefault="00461063">
      <w:pPr>
        <w:spacing w:after="0" w:line="259" w:lineRule="auto"/>
        <w:ind w:left="1135" w:right="0" w:firstLine="0"/>
        <w:jc w:val="center"/>
        <w:rPr>
          <w:sz w:val="28"/>
          <w:szCs w:val="28"/>
        </w:rPr>
      </w:pPr>
      <w:r w:rsidRPr="00D832C8">
        <w:rPr>
          <w:b/>
          <w:sz w:val="28"/>
          <w:szCs w:val="28"/>
        </w:rPr>
        <w:t xml:space="preserve"> </w:t>
      </w:r>
    </w:p>
    <w:p w:rsidR="000A405C" w:rsidRPr="00D832C8" w:rsidRDefault="00461063">
      <w:pPr>
        <w:pStyle w:val="4"/>
        <w:spacing w:after="14" w:line="247" w:lineRule="auto"/>
        <w:ind w:left="1782" w:right="696"/>
        <w:rPr>
          <w:sz w:val="28"/>
          <w:szCs w:val="28"/>
        </w:rPr>
      </w:pPr>
      <w:r w:rsidRPr="00D832C8">
        <w:rPr>
          <w:color w:val="000000"/>
          <w:sz w:val="28"/>
          <w:szCs w:val="28"/>
        </w:rPr>
        <w:t xml:space="preserve"> Оценка личностных результатов </w:t>
      </w:r>
    </w:p>
    <w:p w:rsidR="000A405C" w:rsidRPr="00D832C8" w:rsidRDefault="00461063">
      <w:pPr>
        <w:spacing w:after="5"/>
        <w:ind w:left="553" w:right="41" w:firstLine="567"/>
        <w:rPr>
          <w:sz w:val="28"/>
          <w:szCs w:val="28"/>
        </w:rPr>
      </w:pPr>
      <w:r w:rsidRPr="00D832C8">
        <w:rPr>
          <w:b/>
          <w:i/>
          <w:color w:val="00000A"/>
          <w:sz w:val="28"/>
          <w:szCs w:val="28"/>
        </w:rPr>
        <w:t>Личностные результаты</w:t>
      </w:r>
      <w:r w:rsidRPr="00D832C8">
        <w:rPr>
          <w:color w:val="00000A"/>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0A405C" w:rsidRPr="00D832C8" w:rsidRDefault="00461063">
      <w:pPr>
        <w:spacing w:after="5"/>
        <w:ind w:left="553" w:right="41" w:firstLine="567"/>
        <w:rPr>
          <w:sz w:val="28"/>
          <w:szCs w:val="28"/>
        </w:rPr>
      </w:pPr>
      <w:r w:rsidRPr="00D832C8">
        <w:rPr>
          <w:color w:val="00000A"/>
          <w:sz w:val="28"/>
          <w:szCs w:val="28"/>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0A405C" w:rsidRPr="00D832C8" w:rsidRDefault="00461063">
      <w:pPr>
        <w:spacing w:line="245" w:lineRule="auto"/>
        <w:ind w:left="558" w:right="46" w:firstLine="567"/>
        <w:jc w:val="left"/>
        <w:rPr>
          <w:sz w:val="28"/>
          <w:szCs w:val="28"/>
        </w:rPr>
      </w:pPr>
      <w:r w:rsidRPr="00D832C8">
        <w:rPr>
          <w:sz w:val="28"/>
          <w:szCs w:val="28"/>
        </w:rPr>
        <w:t xml:space="preserve">Для оценки результатов продвижения ребенка в развитии жизненной компетенции  используется метод экспертной оценки. Она объединяет всех участников процесса образования ребенка, всех кто может характеризовать его поведение в разных жизненных ситуациях, в школе и дома. </w:t>
      </w:r>
      <w:r w:rsidRPr="00D832C8">
        <w:rPr>
          <w:b/>
          <w:sz w:val="28"/>
          <w:szCs w:val="28"/>
        </w:rPr>
        <w:t xml:space="preserve">В ее состав входит родитель (законный представитель) ребенка, учитель, педагог-психолог, логопед и социальный педагог. </w:t>
      </w:r>
    </w:p>
    <w:p w:rsidR="000A405C" w:rsidRPr="00D832C8" w:rsidRDefault="00461063">
      <w:pPr>
        <w:ind w:left="553" w:right="42" w:firstLine="567"/>
        <w:rPr>
          <w:sz w:val="28"/>
          <w:szCs w:val="28"/>
        </w:rPr>
      </w:pPr>
      <w:r w:rsidRPr="00D832C8">
        <w:rPr>
          <w:sz w:val="28"/>
          <w:szCs w:val="28"/>
        </w:rPr>
        <w:t xml:space="preserve">Основной формой работы участников экспертной группы является психолого-медикопедагогический консилиум. </w:t>
      </w:r>
    </w:p>
    <w:p w:rsidR="000A405C" w:rsidRPr="00D832C8" w:rsidRDefault="00461063">
      <w:pPr>
        <w:ind w:left="553" w:right="42" w:firstLine="567"/>
        <w:rPr>
          <w:sz w:val="28"/>
          <w:szCs w:val="28"/>
        </w:rPr>
      </w:pPr>
      <w:r w:rsidRPr="00D832C8">
        <w:rPr>
          <w:sz w:val="28"/>
          <w:szCs w:val="28"/>
        </w:rPr>
        <w:t xml:space="preserve">Задачей экспертной группы является выработка согласованной оценки  достижений ребенка  в сфере жизненной компетенции и социальном развитии.  </w:t>
      </w:r>
    </w:p>
    <w:p w:rsidR="000A405C" w:rsidRPr="00D832C8" w:rsidRDefault="00461063">
      <w:pPr>
        <w:spacing w:line="245" w:lineRule="auto"/>
        <w:ind w:left="558" w:right="46" w:firstLine="567"/>
        <w:jc w:val="left"/>
        <w:rPr>
          <w:sz w:val="28"/>
          <w:szCs w:val="28"/>
        </w:rPr>
      </w:pPr>
      <w:r w:rsidRPr="00D832C8">
        <w:rPr>
          <w:sz w:val="28"/>
          <w:szCs w:val="28"/>
        </w:rPr>
        <w:lastRenderedPageBreak/>
        <w:t xml:space="preserve">Основой оценки служит анализ поведения ребенка и динамики его развития в повседневной жизни. Критериальным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  </w:t>
      </w:r>
    </w:p>
    <w:p w:rsidR="000A405C" w:rsidRPr="00D832C8" w:rsidRDefault="00461063">
      <w:pPr>
        <w:ind w:left="553" w:right="42" w:firstLine="567"/>
        <w:rPr>
          <w:sz w:val="28"/>
          <w:szCs w:val="28"/>
        </w:rPr>
      </w:pPr>
      <w:r w:rsidRPr="00D832C8">
        <w:rPr>
          <w:sz w:val="28"/>
          <w:szCs w:val="28"/>
        </w:rPr>
        <w:t xml:space="preserve">Экспертная группа ориентируется на оценку динамики развития жизненной компетенции ребенка по  позициям:  </w:t>
      </w:r>
    </w:p>
    <w:p w:rsidR="000A405C" w:rsidRPr="00D832C8" w:rsidRDefault="00461063">
      <w:pPr>
        <w:numPr>
          <w:ilvl w:val="0"/>
          <w:numId w:val="9"/>
        </w:numPr>
        <w:ind w:right="42" w:firstLine="567"/>
        <w:rPr>
          <w:sz w:val="28"/>
          <w:szCs w:val="28"/>
        </w:rPr>
      </w:pPr>
      <w:r w:rsidRPr="00D832C8">
        <w:rPr>
          <w:sz w:val="28"/>
          <w:szCs w:val="28"/>
        </w:rPr>
        <w:t xml:space="preserve">адекватность представлений о собственных возможностях и ограничениях, о насущно необходимом жизнеобеспечении; </w:t>
      </w:r>
    </w:p>
    <w:p w:rsidR="000A405C" w:rsidRPr="00D832C8" w:rsidRDefault="00461063">
      <w:pPr>
        <w:numPr>
          <w:ilvl w:val="0"/>
          <w:numId w:val="9"/>
        </w:numPr>
        <w:ind w:right="42" w:firstLine="567"/>
        <w:rPr>
          <w:sz w:val="28"/>
          <w:szCs w:val="28"/>
        </w:rPr>
      </w:pPr>
      <w:r w:rsidRPr="00D832C8">
        <w:rPr>
          <w:sz w:val="28"/>
          <w:szCs w:val="28"/>
        </w:rPr>
        <w:t xml:space="preserve">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 </w:t>
      </w:r>
    </w:p>
    <w:p w:rsidR="000A405C" w:rsidRPr="00D832C8" w:rsidRDefault="00461063">
      <w:pPr>
        <w:numPr>
          <w:ilvl w:val="0"/>
          <w:numId w:val="9"/>
        </w:numPr>
        <w:ind w:right="42" w:firstLine="567"/>
        <w:rPr>
          <w:sz w:val="28"/>
          <w:szCs w:val="28"/>
        </w:rPr>
      </w:pPr>
      <w:r w:rsidRPr="00D832C8">
        <w:rPr>
          <w:sz w:val="28"/>
          <w:szCs w:val="28"/>
        </w:rPr>
        <w:t xml:space="preserve">владение социально-бытовыми умениями в повседневной жизни;  </w:t>
      </w:r>
    </w:p>
    <w:p w:rsidR="000A405C" w:rsidRPr="00D832C8" w:rsidRDefault="00461063">
      <w:pPr>
        <w:numPr>
          <w:ilvl w:val="0"/>
          <w:numId w:val="9"/>
        </w:numPr>
        <w:ind w:right="42" w:firstLine="567"/>
        <w:rPr>
          <w:sz w:val="28"/>
          <w:szCs w:val="28"/>
        </w:rPr>
      </w:pPr>
      <w:r w:rsidRPr="00D832C8">
        <w:rPr>
          <w:sz w:val="28"/>
          <w:szCs w:val="28"/>
        </w:rPr>
        <w:t xml:space="preserve">владение навыками коммуникации и принятыми ритуалами социального взаимодействия </w:t>
      </w:r>
    </w:p>
    <w:p w:rsidR="000A405C" w:rsidRPr="00D832C8" w:rsidRDefault="00461063">
      <w:pPr>
        <w:ind w:left="553" w:right="42" w:firstLine="0"/>
        <w:rPr>
          <w:sz w:val="28"/>
          <w:szCs w:val="28"/>
        </w:rPr>
      </w:pPr>
      <w:r w:rsidRPr="00D832C8">
        <w:rPr>
          <w:sz w:val="28"/>
          <w:szCs w:val="28"/>
        </w:rPr>
        <w:t xml:space="preserve">(т. е. самой формой поведения, его социальным рисунком); </w:t>
      </w:r>
    </w:p>
    <w:p w:rsidR="000A405C" w:rsidRPr="00D832C8" w:rsidRDefault="00461063">
      <w:pPr>
        <w:numPr>
          <w:ilvl w:val="0"/>
          <w:numId w:val="9"/>
        </w:numPr>
        <w:ind w:right="42" w:firstLine="567"/>
        <w:rPr>
          <w:sz w:val="28"/>
          <w:szCs w:val="28"/>
        </w:rPr>
      </w:pPr>
      <w:r w:rsidRPr="00D832C8">
        <w:rPr>
          <w:sz w:val="28"/>
          <w:szCs w:val="28"/>
        </w:rPr>
        <w:t xml:space="preserve">продвижение в осмыслении и дифференциации картины мира, ее временнопространственной организации; </w:t>
      </w:r>
    </w:p>
    <w:p w:rsidR="000A405C" w:rsidRPr="00D832C8" w:rsidRDefault="00461063">
      <w:pPr>
        <w:numPr>
          <w:ilvl w:val="0"/>
          <w:numId w:val="9"/>
        </w:numPr>
        <w:ind w:right="42" w:firstLine="567"/>
        <w:rPr>
          <w:sz w:val="28"/>
          <w:szCs w:val="28"/>
        </w:rPr>
      </w:pPr>
      <w:r w:rsidRPr="00D832C8">
        <w:rPr>
          <w:sz w:val="28"/>
          <w:szCs w:val="28"/>
        </w:rPr>
        <w:t xml:space="preserve">осмысление социального окружения, своего места в нем, принятие соответствующих возрасту ценностей и социальных ролей. </w:t>
      </w:r>
    </w:p>
    <w:p w:rsidR="000A405C" w:rsidRPr="00D832C8" w:rsidRDefault="00461063">
      <w:pPr>
        <w:spacing w:after="0" w:line="259" w:lineRule="auto"/>
        <w:ind w:right="0" w:firstLine="0"/>
        <w:jc w:val="left"/>
        <w:rPr>
          <w:sz w:val="28"/>
          <w:szCs w:val="28"/>
        </w:rPr>
      </w:pPr>
      <w:r w:rsidRPr="00D832C8">
        <w:rPr>
          <w:b/>
          <w:i/>
          <w:sz w:val="28"/>
          <w:szCs w:val="28"/>
        </w:rPr>
        <w:t xml:space="preserve"> </w:t>
      </w:r>
    </w:p>
    <w:p w:rsidR="000A405C" w:rsidRPr="00D832C8" w:rsidRDefault="00461063">
      <w:pPr>
        <w:spacing w:after="11" w:line="248" w:lineRule="auto"/>
        <w:ind w:left="1787" w:right="0" w:hanging="10"/>
        <w:jc w:val="left"/>
        <w:rPr>
          <w:sz w:val="28"/>
          <w:szCs w:val="28"/>
        </w:rPr>
      </w:pPr>
      <w:r w:rsidRPr="00D832C8">
        <w:rPr>
          <w:b/>
          <w:i/>
          <w:sz w:val="28"/>
          <w:szCs w:val="28"/>
        </w:rPr>
        <w:t xml:space="preserve">Процедура оценки достижения личностных результатов освоения АООП. </w:t>
      </w:r>
    </w:p>
    <w:p w:rsidR="000A405C" w:rsidRPr="00D832C8" w:rsidRDefault="00461063">
      <w:pPr>
        <w:numPr>
          <w:ilvl w:val="0"/>
          <w:numId w:val="10"/>
        </w:numPr>
        <w:ind w:right="42" w:firstLine="567"/>
        <w:rPr>
          <w:sz w:val="28"/>
          <w:szCs w:val="28"/>
        </w:rPr>
      </w:pPr>
      <w:r w:rsidRPr="00D832C8">
        <w:rPr>
          <w:sz w:val="28"/>
          <w:szCs w:val="28"/>
        </w:rPr>
        <w:t xml:space="preserve">– не выполняет, помощь не принимает. </w:t>
      </w:r>
    </w:p>
    <w:p w:rsidR="000A405C" w:rsidRPr="00D832C8" w:rsidRDefault="00461063">
      <w:pPr>
        <w:numPr>
          <w:ilvl w:val="0"/>
          <w:numId w:val="10"/>
        </w:numPr>
        <w:ind w:right="42" w:firstLine="567"/>
        <w:rPr>
          <w:sz w:val="28"/>
          <w:szCs w:val="28"/>
        </w:rPr>
      </w:pPr>
      <w:r w:rsidRPr="00D832C8">
        <w:rPr>
          <w:sz w:val="28"/>
          <w:szCs w:val="28"/>
        </w:rPr>
        <w:t xml:space="preserve">– выполняет совместно с педагогом при значительной тактильной помощи. </w:t>
      </w:r>
    </w:p>
    <w:p w:rsidR="000A405C" w:rsidRPr="00D832C8" w:rsidRDefault="00461063">
      <w:pPr>
        <w:numPr>
          <w:ilvl w:val="0"/>
          <w:numId w:val="10"/>
        </w:numPr>
        <w:ind w:right="42" w:firstLine="567"/>
        <w:rPr>
          <w:sz w:val="28"/>
          <w:szCs w:val="28"/>
        </w:rPr>
      </w:pPr>
      <w:r w:rsidRPr="00D832C8">
        <w:rPr>
          <w:sz w:val="28"/>
          <w:szCs w:val="28"/>
        </w:rPr>
        <w:t xml:space="preserve">– выполняет совместно с педагогом с незначительной тактильной помощью или после частичного выполнения педагогом. </w:t>
      </w:r>
    </w:p>
    <w:p w:rsidR="000A405C" w:rsidRPr="00D832C8" w:rsidRDefault="00461063">
      <w:pPr>
        <w:numPr>
          <w:ilvl w:val="0"/>
          <w:numId w:val="10"/>
        </w:numPr>
        <w:ind w:right="42" w:firstLine="567"/>
        <w:rPr>
          <w:sz w:val="28"/>
          <w:szCs w:val="28"/>
        </w:rPr>
      </w:pPr>
      <w:r w:rsidRPr="00D832C8">
        <w:rPr>
          <w:sz w:val="28"/>
          <w:szCs w:val="28"/>
        </w:rPr>
        <w:t xml:space="preserve">– выполняет самостоятельно по подражанию, показу, образцу. </w:t>
      </w:r>
    </w:p>
    <w:p w:rsidR="000A405C" w:rsidRPr="00D832C8" w:rsidRDefault="00461063">
      <w:pPr>
        <w:numPr>
          <w:ilvl w:val="0"/>
          <w:numId w:val="10"/>
        </w:numPr>
        <w:ind w:right="42" w:firstLine="567"/>
        <w:rPr>
          <w:sz w:val="28"/>
          <w:szCs w:val="28"/>
        </w:rPr>
      </w:pPr>
      <w:r w:rsidRPr="00D832C8">
        <w:rPr>
          <w:sz w:val="28"/>
          <w:szCs w:val="28"/>
        </w:rPr>
        <w:t xml:space="preserve">– выполняет самостоятельно по словесной пооперациональной инструкции. </w:t>
      </w:r>
    </w:p>
    <w:p w:rsidR="000A405C" w:rsidRPr="00D832C8" w:rsidRDefault="00461063">
      <w:pPr>
        <w:numPr>
          <w:ilvl w:val="0"/>
          <w:numId w:val="10"/>
        </w:numPr>
        <w:ind w:right="42" w:firstLine="567"/>
        <w:rPr>
          <w:color w:val="auto"/>
          <w:sz w:val="28"/>
          <w:szCs w:val="28"/>
        </w:rPr>
      </w:pPr>
      <w:r w:rsidRPr="00D832C8">
        <w:rPr>
          <w:color w:val="auto"/>
          <w:sz w:val="28"/>
          <w:szCs w:val="28"/>
        </w:rPr>
        <w:t xml:space="preserve">– выполняет самостоятельно по вербальному заданию. </w:t>
      </w:r>
    </w:p>
    <w:p w:rsidR="000A405C" w:rsidRPr="00D832C8" w:rsidRDefault="000A405C">
      <w:pPr>
        <w:spacing w:after="0" w:line="259" w:lineRule="auto"/>
        <w:ind w:left="987" w:right="0" w:firstLine="0"/>
        <w:jc w:val="left"/>
        <w:rPr>
          <w:color w:val="auto"/>
          <w:sz w:val="28"/>
          <w:szCs w:val="28"/>
        </w:rPr>
      </w:pPr>
    </w:p>
    <w:p w:rsidR="000A405C" w:rsidRPr="00D832C8" w:rsidRDefault="00461063">
      <w:pPr>
        <w:pStyle w:val="5"/>
        <w:ind w:left="1233" w:right="142"/>
        <w:rPr>
          <w:sz w:val="28"/>
          <w:szCs w:val="28"/>
        </w:rPr>
      </w:pPr>
      <w:r w:rsidRPr="00D832C8">
        <w:rPr>
          <w:color w:val="auto"/>
          <w:sz w:val="28"/>
          <w:szCs w:val="28"/>
        </w:rPr>
        <w:t xml:space="preserve"> Оценка предметных </w:t>
      </w:r>
      <w:r w:rsidRPr="00D832C8">
        <w:rPr>
          <w:sz w:val="28"/>
          <w:szCs w:val="28"/>
        </w:rPr>
        <w:t xml:space="preserve">результатов </w:t>
      </w:r>
    </w:p>
    <w:p w:rsidR="000A405C" w:rsidRPr="00D832C8" w:rsidRDefault="00461063">
      <w:pPr>
        <w:spacing w:after="5"/>
        <w:ind w:left="1598" w:right="41" w:firstLine="0"/>
        <w:rPr>
          <w:sz w:val="28"/>
          <w:szCs w:val="28"/>
        </w:rPr>
      </w:pPr>
      <w:r w:rsidRPr="00D832C8">
        <w:rPr>
          <w:color w:val="00000A"/>
          <w:sz w:val="28"/>
          <w:szCs w:val="28"/>
        </w:rPr>
        <w:t xml:space="preserve">Предметные результаты связаны с овладением обучающимися содержанием каждой </w:t>
      </w:r>
    </w:p>
    <w:p w:rsidR="000A405C" w:rsidRPr="00D832C8" w:rsidRDefault="00461063">
      <w:pPr>
        <w:spacing w:after="5"/>
        <w:ind w:left="553" w:right="41" w:firstLine="0"/>
        <w:rPr>
          <w:sz w:val="28"/>
          <w:szCs w:val="28"/>
        </w:rPr>
      </w:pPr>
      <w:r w:rsidRPr="00D832C8">
        <w:rPr>
          <w:color w:val="00000A"/>
          <w:sz w:val="28"/>
          <w:szCs w:val="28"/>
        </w:rPr>
        <w:t xml:space="preserve">предметной области и характеризуют их достижения в усвоении знаний и умений, возможности их применения в практической деятельности и жизни. Основными критериями оценки планируемых результатов являются следующие: соответствие/несоответствие науке и практике; прочность усвоения (полнота и надежность). </w:t>
      </w:r>
    </w:p>
    <w:p w:rsidR="000A405C" w:rsidRPr="00D832C8" w:rsidRDefault="00461063">
      <w:pPr>
        <w:spacing w:after="5"/>
        <w:ind w:left="553" w:right="41" w:firstLine="711"/>
        <w:rPr>
          <w:sz w:val="28"/>
          <w:szCs w:val="28"/>
        </w:rPr>
      </w:pPr>
      <w:r w:rsidRPr="00D832C8">
        <w:rPr>
          <w:color w:val="00000A"/>
          <w:sz w:val="28"/>
          <w:szCs w:val="28"/>
        </w:rPr>
        <w:lastRenderedPageBreak/>
        <w:t xml:space="preserve">Таким образом, усвоенные предметные результаты могут быть оценены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w:t>
      </w:r>
      <w:r w:rsidRPr="00D832C8">
        <w:rPr>
          <w:color w:val="00000A"/>
          <w:sz w:val="28"/>
          <w:szCs w:val="28"/>
          <w:u w:val="single" w:color="000000"/>
        </w:rPr>
        <w:t xml:space="preserve"> удовлетворительные; хорошие и очень хорошие (отличные)</w:t>
      </w:r>
      <w:r w:rsidRPr="00D832C8">
        <w:rPr>
          <w:color w:val="00000A"/>
          <w:sz w:val="28"/>
          <w:szCs w:val="28"/>
        </w:rPr>
        <w:t xml:space="preserve">. 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w:t>
      </w:r>
    </w:p>
    <w:p w:rsidR="000A405C" w:rsidRPr="00D832C8" w:rsidRDefault="00461063">
      <w:pPr>
        <w:spacing w:after="5"/>
        <w:ind w:left="553" w:right="41" w:firstLine="711"/>
        <w:rPr>
          <w:sz w:val="28"/>
          <w:szCs w:val="28"/>
        </w:rPr>
      </w:pPr>
      <w:r w:rsidRPr="00D832C8">
        <w:rPr>
          <w:color w:val="00000A"/>
          <w:sz w:val="28"/>
          <w:szCs w:val="28"/>
        </w:rPr>
        <w:t xml:space="preserve">В текущей оценочной деятельности целесообразно соотносить результаты, продемонстрированные учеником, с оценками: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«неудовлетворительно» (два), если обучающиеся верно выполняют менее 35% заданий; «удовлетворительно» (три), если обучающиеся верно выполняют от 35% до 50% заданий; «хорошо» (четыре) — от 51% до 65% заданий; «отлично» (пять) - свыше 65%. </w:t>
      </w:r>
    </w:p>
    <w:p w:rsidR="000A405C" w:rsidRPr="00D832C8" w:rsidRDefault="00461063">
      <w:pPr>
        <w:spacing w:after="5"/>
        <w:ind w:left="553" w:right="41" w:firstLine="711"/>
        <w:rPr>
          <w:sz w:val="28"/>
          <w:szCs w:val="28"/>
        </w:rPr>
      </w:pPr>
      <w:r w:rsidRPr="00D832C8">
        <w:rPr>
          <w:color w:val="00000A"/>
          <w:sz w:val="28"/>
          <w:szCs w:val="28"/>
        </w:rP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 </w:t>
      </w:r>
    </w:p>
    <w:p w:rsidR="000A405C" w:rsidRPr="00D832C8" w:rsidRDefault="00461063">
      <w:pPr>
        <w:spacing w:after="0" w:line="259" w:lineRule="auto"/>
        <w:ind w:left="1263" w:right="0" w:firstLine="0"/>
        <w:jc w:val="left"/>
        <w:rPr>
          <w:sz w:val="28"/>
          <w:szCs w:val="28"/>
        </w:rPr>
      </w:pPr>
      <w:r w:rsidRPr="00D832C8">
        <w:rPr>
          <w:color w:val="00000A"/>
          <w:sz w:val="28"/>
          <w:szCs w:val="28"/>
        </w:rPr>
        <w:t xml:space="preserve"> </w:t>
      </w:r>
    </w:p>
    <w:p w:rsidR="000A405C" w:rsidRPr="00D832C8" w:rsidRDefault="00461063">
      <w:pPr>
        <w:spacing w:after="0" w:line="259" w:lineRule="auto"/>
        <w:ind w:left="1263" w:right="0" w:firstLine="0"/>
        <w:jc w:val="left"/>
        <w:rPr>
          <w:sz w:val="28"/>
          <w:szCs w:val="28"/>
        </w:rPr>
      </w:pPr>
      <w:r w:rsidRPr="00D832C8">
        <w:rPr>
          <w:color w:val="00000A"/>
          <w:sz w:val="28"/>
          <w:szCs w:val="28"/>
        </w:rPr>
        <w:t xml:space="preserve"> </w:t>
      </w:r>
    </w:p>
    <w:p w:rsidR="000A405C" w:rsidRPr="00D832C8" w:rsidRDefault="00461063">
      <w:pPr>
        <w:spacing w:after="5"/>
        <w:ind w:left="553" w:right="41" w:firstLine="567"/>
        <w:rPr>
          <w:sz w:val="28"/>
          <w:szCs w:val="28"/>
        </w:rPr>
      </w:pPr>
      <w:r w:rsidRPr="00D832C8">
        <w:rPr>
          <w:color w:val="00000A"/>
          <w:sz w:val="28"/>
          <w:szCs w:val="28"/>
        </w:rPr>
        <w:t xml:space="preserve">Согласно требованиям Стандарта по завершению реализации АООП проводится итоговая аттестация в форме двух испытаний: </w:t>
      </w:r>
    </w:p>
    <w:p w:rsidR="000A405C" w:rsidRPr="00D832C8" w:rsidRDefault="00461063">
      <w:pPr>
        <w:spacing w:after="5"/>
        <w:ind w:left="553" w:right="41" w:firstLine="567"/>
        <w:rPr>
          <w:sz w:val="28"/>
          <w:szCs w:val="28"/>
        </w:rPr>
      </w:pPr>
      <w:r w:rsidRPr="00D832C8">
        <w:rPr>
          <w:color w:val="00000A"/>
          <w:sz w:val="28"/>
          <w:szCs w:val="28"/>
        </w:rPr>
        <w:t xml:space="preserve">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  </w:t>
      </w:r>
    </w:p>
    <w:p w:rsidR="000A405C" w:rsidRPr="00D832C8" w:rsidRDefault="00461063">
      <w:pPr>
        <w:spacing w:after="5"/>
        <w:ind w:left="553" w:right="41" w:firstLine="567"/>
        <w:rPr>
          <w:sz w:val="28"/>
          <w:szCs w:val="28"/>
        </w:rPr>
      </w:pPr>
      <w:r w:rsidRPr="00D832C8">
        <w:rPr>
          <w:color w:val="00000A"/>
          <w:sz w:val="28"/>
          <w:szCs w:val="28"/>
        </w:rPr>
        <w:t xml:space="preserve">Организация самостоятельно разрабатывает содержание и процедуру проведения итоговой аттестации.  </w:t>
      </w:r>
    </w:p>
    <w:p w:rsidR="000A405C" w:rsidRPr="00D832C8" w:rsidRDefault="00461063">
      <w:pPr>
        <w:spacing w:after="5"/>
        <w:ind w:left="1133" w:right="41" w:firstLine="0"/>
        <w:rPr>
          <w:sz w:val="28"/>
          <w:szCs w:val="28"/>
        </w:rPr>
      </w:pPr>
      <w:r w:rsidRPr="00D832C8">
        <w:rPr>
          <w:color w:val="00000A"/>
          <w:sz w:val="28"/>
          <w:szCs w:val="28"/>
        </w:rPr>
        <w:t xml:space="preserve">Результаты итоговой аттестации оцениваются в форме «зачет» / «незачет». </w:t>
      </w:r>
    </w:p>
    <w:p w:rsidR="000A405C" w:rsidRPr="00D832C8" w:rsidRDefault="00461063">
      <w:pPr>
        <w:spacing w:after="5"/>
        <w:ind w:left="553" w:right="41" w:firstLine="711"/>
        <w:rPr>
          <w:sz w:val="28"/>
          <w:szCs w:val="28"/>
        </w:rPr>
      </w:pPr>
      <w:r w:rsidRPr="00D832C8">
        <w:rPr>
          <w:color w:val="00000A"/>
          <w:sz w:val="28"/>
          <w:szCs w:val="28"/>
        </w:rPr>
        <w:t xml:space="preserve">Система оценки предметных результатов освоения адаптированной основной общеобразовательной программы образования с учетом специфики содержания образовательных областей, включающих в себя конкретные учебные предметы содержится в локальном акте школы. </w:t>
      </w:r>
    </w:p>
    <w:p w:rsidR="000A405C" w:rsidRPr="00D832C8" w:rsidRDefault="00461063">
      <w:pPr>
        <w:spacing w:after="0" w:line="259" w:lineRule="auto"/>
        <w:ind w:left="1278" w:right="0" w:firstLine="0"/>
        <w:jc w:val="center"/>
        <w:rPr>
          <w:sz w:val="28"/>
          <w:szCs w:val="28"/>
        </w:rPr>
      </w:pPr>
      <w:r w:rsidRPr="00D832C8">
        <w:rPr>
          <w:b/>
          <w:color w:val="00000A"/>
          <w:sz w:val="28"/>
          <w:szCs w:val="28"/>
        </w:rPr>
        <w:lastRenderedPageBreak/>
        <w:t xml:space="preserve"> </w:t>
      </w:r>
    </w:p>
    <w:p w:rsidR="00461063" w:rsidRDefault="00461063" w:rsidP="00AD6E7D">
      <w:pPr>
        <w:spacing w:after="13" w:line="259" w:lineRule="auto"/>
        <w:ind w:left="1278" w:right="0" w:firstLine="0"/>
        <w:jc w:val="center"/>
        <w:rPr>
          <w:b/>
          <w:color w:val="00000A"/>
          <w:sz w:val="28"/>
          <w:szCs w:val="28"/>
        </w:rPr>
      </w:pPr>
    </w:p>
    <w:p w:rsidR="00AD6E7D" w:rsidRDefault="00AD6E7D" w:rsidP="00AD6E7D">
      <w:pPr>
        <w:spacing w:after="13" w:line="259" w:lineRule="auto"/>
        <w:ind w:left="1278" w:right="0" w:firstLine="0"/>
        <w:jc w:val="center"/>
        <w:rPr>
          <w:b/>
          <w:color w:val="00000A"/>
          <w:sz w:val="28"/>
          <w:szCs w:val="28"/>
        </w:rPr>
      </w:pPr>
    </w:p>
    <w:p w:rsidR="00AD6E7D" w:rsidRDefault="00AD6E7D" w:rsidP="00AD6E7D">
      <w:pPr>
        <w:spacing w:after="13" w:line="259" w:lineRule="auto"/>
        <w:ind w:left="1278" w:right="0" w:firstLine="0"/>
        <w:jc w:val="center"/>
        <w:rPr>
          <w:b/>
          <w:color w:val="00000A"/>
          <w:sz w:val="28"/>
          <w:szCs w:val="28"/>
        </w:rPr>
      </w:pPr>
    </w:p>
    <w:p w:rsidR="00AD6E7D" w:rsidRDefault="00AD6E7D" w:rsidP="00AD6E7D">
      <w:pPr>
        <w:spacing w:after="13" w:line="259" w:lineRule="auto"/>
        <w:ind w:left="1278" w:right="0" w:firstLine="0"/>
        <w:jc w:val="center"/>
        <w:rPr>
          <w:b/>
          <w:color w:val="00000A"/>
          <w:sz w:val="28"/>
          <w:szCs w:val="28"/>
        </w:rPr>
      </w:pPr>
    </w:p>
    <w:p w:rsidR="00AD6E7D" w:rsidRDefault="00AD6E7D" w:rsidP="00AD6E7D">
      <w:pPr>
        <w:spacing w:after="13" w:line="259" w:lineRule="auto"/>
        <w:ind w:left="1278" w:right="0" w:firstLine="0"/>
        <w:jc w:val="center"/>
        <w:rPr>
          <w:b/>
          <w:color w:val="00000A"/>
          <w:sz w:val="28"/>
          <w:szCs w:val="28"/>
        </w:rPr>
      </w:pPr>
    </w:p>
    <w:p w:rsidR="00AD6E7D" w:rsidRDefault="00AD6E7D" w:rsidP="00AD6E7D">
      <w:pPr>
        <w:spacing w:after="13" w:line="259" w:lineRule="auto"/>
        <w:ind w:left="1278" w:right="0" w:firstLine="0"/>
        <w:jc w:val="center"/>
        <w:rPr>
          <w:b/>
          <w:color w:val="00000A"/>
          <w:sz w:val="28"/>
          <w:szCs w:val="28"/>
        </w:rPr>
      </w:pPr>
    </w:p>
    <w:p w:rsidR="00AD6E7D" w:rsidRDefault="00AD6E7D" w:rsidP="00AD6E7D">
      <w:pPr>
        <w:spacing w:after="13" w:line="259" w:lineRule="auto"/>
        <w:ind w:left="1278" w:right="0" w:firstLine="0"/>
        <w:jc w:val="center"/>
        <w:rPr>
          <w:b/>
          <w:color w:val="00000A"/>
          <w:sz w:val="28"/>
          <w:szCs w:val="28"/>
        </w:rPr>
      </w:pPr>
    </w:p>
    <w:p w:rsidR="00AD6E7D" w:rsidRPr="00AD6E7D" w:rsidRDefault="00AD6E7D" w:rsidP="00AD6E7D">
      <w:pPr>
        <w:spacing w:after="13" w:line="259" w:lineRule="auto"/>
        <w:ind w:left="1278" w:right="0" w:firstLine="0"/>
        <w:jc w:val="center"/>
        <w:rPr>
          <w:sz w:val="28"/>
          <w:szCs w:val="28"/>
        </w:rPr>
      </w:pPr>
    </w:p>
    <w:p w:rsidR="00B450DB" w:rsidRDefault="00B450DB">
      <w:pPr>
        <w:spacing w:after="0" w:line="259" w:lineRule="auto"/>
        <w:ind w:left="1219" w:right="0" w:firstLine="0"/>
        <w:jc w:val="center"/>
        <w:rPr>
          <w:b/>
          <w:color w:val="auto"/>
          <w:sz w:val="28"/>
          <w:szCs w:val="28"/>
        </w:rPr>
      </w:pPr>
    </w:p>
    <w:p w:rsidR="00B450DB" w:rsidRDefault="00B450DB">
      <w:pPr>
        <w:spacing w:after="0" w:line="259" w:lineRule="auto"/>
        <w:ind w:left="1219" w:right="0" w:firstLine="0"/>
        <w:jc w:val="center"/>
        <w:rPr>
          <w:b/>
          <w:color w:val="auto"/>
          <w:sz w:val="28"/>
          <w:szCs w:val="28"/>
        </w:rPr>
      </w:pPr>
    </w:p>
    <w:p w:rsidR="00B450DB" w:rsidRDefault="00B450DB">
      <w:pPr>
        <w:spacing w:after="0" w:line="259" w:lineRule="auto"/>
        <w:ind w:left="1219" w:right="0" w:firstLine="0"/>
        <w:jc w:val="center"/>
        <w:rPr>
          <w:b/>
          <w:color w:val="auto"/>
          <w:sz w:val="28"/>
          <w:szCs w:val="28"/>
        </w:rPr>
      </w:pPr>
    </w:p>
    <w:p w:rsidR="000A405C" w:rsidRPr="00D832C8" w:rsidRDefault="00461063">
      <w:pPr>
        <w:spacing w:after="0" w:line="259" w:lineRule="auto"/>
        <w:ind w:left="1219" w:right="0" w:firstLine="0"/>
        <w:jc w:val="center"/>
        <w:rPr>
          <w:color w:val="auto"/>
          <w:sz w:val="28"/>
          <w:szCs w:val="28"/>
        </w:rPr>
      </w:pPr>
      <w:r w:rsidRPr="00D832C8">
        <w:rPr>
          <w:b/>
          <w:color w:val="auto"/>
          <w:sz w:val="28"/>
          <w:szCs w:val="28"/>
        </w:rPr>
        <w:t xml:space="preserve">2.2. Содержательный раздел </w:t>
      </w:r>
    </w:p>
    <w:p w:rsidR="000A405C" w:rsidRPr="00D832C8" w:rsidRDefault="00461063">
      <w:pPr>
        <w:pStyle w:val="3"/>
        <w:ind w:left="2176"/>
        <w:rPr>
          <w:color w:val="auto"/>
          <w:szCs w:val="28"/>
        </w:rPr>
      </w:pPr>
      <w:r w:rsidRPr="00D832C8">
        <w:rPr>
          <w:i w:val="0"/>
          <w:color w:val="auto"/>
          <w:szCs w:val="28"/>
        </w:rPr>
        <w:t>2.2.1.</w:t>
      </w:r>
      <w:r w:rsidRPr="00D832C8">
        <w:rPr>
          <w:color w:val="auto"/>
          <w:szCs w:val="28"/>
        </w:rPr>
        <w:t xml:space="preserve"> Программа формирования базовых учебных действий</w:t>
      </w:r>
      <w:r w:rsidRPr="00D832C8">
        <w:rPr>
          <w:b w:val="0"/>
          <w:i w:val="0"/>
          <w:color w:val="auto"/>
          <w:szCs w:val="28"/>
        </w:rPr>
        <w:t xml:space="preserve"> </w:t>
      </w:r>
    </w:p>
    <w:p w:rsidR="000A405C" w:rsidRPr="00D832C8" w:rsidRDefault="00461063">
      <w:pPr>
        <w:spacing w:after="0" w:line="259" w:lineRule="auto"/>
        <w:ind w:left="1416" w:right="0" w:firstLine="0"/>
        <w:jc w:val="left"/>
        <w:rPr>
          <w:sz w:val="28"/>
          <w:szCs w:val="28"/>
        </w:rPr>
      </w:pPr>
      <w:r w:rsidRPr="00D832C8">
        <w:rPr>
          <w:sz w:val="28"/>
          <w:szCs w:val="28"/>
        </w:rPr>
        <w:t xml:space="preserve"> </w:t>
      </w:r>
    </w:p>
    <w:p w:rsidR="000A405C" w:rsidRPr="00D832C8" w:rsidRDefault="00461063">
      <w:pPr>
        <w:ind w:left="553" w:right="42" w:firstLine="850"/>
        <w:rPr>
          <w:sz w:val="28"/>
          <w:szCs w:val="28"/>
        </w:rPr>
      </w:pPr>
      <w:r w:rsidRPr="00D832C8">
        <w:rPr>
          <w:sz w:val="28"/>
          <w:szCs w:val="28"/>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 </w:t>
      </w:r>
    </w:p>
    <w:p w:rsidR="000A405C" w:rsidRPr="00D832C8" w:rsidRDefault="00461063">
      <w:pPr>
        <w:ind w:left="553" w:right="42" w:firstLine="850"/>
        <w:rPr>
          <w:sz w:val="28"/>
          <w:szCs w:val="28"/>
        </w:rPr>
      </w:pPr>
      <w:r w:rsidRPr="00D832C8">
        <w:rPr>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 </w:t>
      </w:r>
    </w:p>
    <w:p w:rsidR="000A405C" w:rsidRPr="00D832C8" w:rsidRDefault="00461063">
      <w:pPr>
        <w:ind w:left="553" w:right="42" w:firstLine="850"/>
        <w:rPr>
          <w:sz w:val="28"/>
          <w:szCs w:val="28"/>
        </w:rPr>
      </w:pPr>
      <w:r w:rsidRPr="00D832C8">
        <w:rPr>
          <w:sz w:val="28"/>
          <w:szCs w:val="28"/>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 </w:t>
      </w:r>
    </w:p>
    <w:p w:rsidR="000A405C" w:rsidRPr="00D832C8" w:rsidRDefault="00461063">
      <w:pPr>
        <w:ind w:left="553" w:right="42" w:firstLine="850"/>
        <w:rPr>
          <w:sz w:val="28"/>
          <w:szCs w:val="28"/>
        </w:rPr>
      </w:pPr>
      <w:r w:rsidRPr="00D832C8">
        <w:rPr>
          <w:sz w:val="28"/>
          <w:szCs w:val="28"/>
        </w:rPr>
        <w:t xml:space="preserve">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 </w:t>
      </w:r>
    </w:p>
    <w:p w:rsidR="000A405C" w:rsidRPr="00D832C8" w:rsidRDefault="00461063">
      <w:pPr>
        <w:ind w:left="553" w:right="42" w:firstLine="850"/>
        <w:rPr>
          <w:sz w:val="28"/>
          <w:szCs w:val="28"/>
        </w:rPr>
      </w:pPr>
      <w:r w:rsidRPr="00D832C8">
        <w:rPr>
          <w:sz w:val="28"/>
          <w:szCs w:val="28"/>
        </w:rPr>
        <w:t>Основная</w:t>
      </w:r>
      <w:r w:rsidRPr="00D832C8">
        <w:rPr>
          <w:b/>
          <w:sz w:val="28"/>
          <w:szCs w:val="28"/>
        </w:rPr>
        <w:t xml:space="preserve"> цель</w:t>
      </w:r>
      <w:r w:rsidRPr="00D832C8">
        <w:rPr>
          <w:sz w:val="28"/>
          <w:szCs w:val="28"/>
        </w:rPr>
        <w:t xml:space="preserve">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w:t>
      </w:r>
      <w:r w:rsidRPr="00D832C8">
        <w:rPr>
          <w:sz w:val="28"/>
          <w:szCs w:val="28"/>
        </w:rPr>
        <w:lastRenderedPageBreak/>
        <w:t xml:space="preserve">обеспечивают его подготовку к самостоятельной жизни в обществе и овладение доступными видами профильного труда. </w:t>
      </w:r>
      <w:r w:rsidRPr="00D832C8">
        <w:rPr>
          <w:b/>
          <w:sz w:val="28"/>
          <w:szCs w:val="28"/>
        </w:rPr>
        <w:t xml:space="preserve"> </w:t>
      </w:r>
    </w:p>
    <w:p w:rsidR="000A405C" w:rsidRPr="00D832C8" w:rsidRDefault="00461063">
      <w:pPr>
        <w:ind w:left="1417" w:right="42" w:firstLine="0"/>
        <w:rPr>
          <w:sz w:val="28"/>
          <w:szCs w:val="28"/>
        </w:rPr>
      </w:pPr>
      <w:r w:rsidRPr="00D832C8">
        <w:rPr>
          <w:b/>
          <w:sz w:val="28"/>
          <w:szCs w:val="28"/>
        </w:rPr>
        <w:t>Задачами</w:t>
      </w:r>
      <w:r w:rsidRPr="00D832C8">
        <w:rPr>
          <w:sz w:val="28"/>
          <w:szCs w:val="28"/>
        </w:rPr>
        <w:t xml:space="preserve"> реализации программы являются:</w:t>
      </w:r>
      <w:r w:rsidRPr="00D832C8">
        <w:rPr>
          <w:color w:val="00000A"/>
          <w:sz w:val="28"/>
          <w:szCs w:val="28"/>
        </w:rPr>
        <w:t xml:space="preserve"> </w:t>
      </w:r>
    </w:p>
    <w:p w:rsidR="000A405C" w:rsidRPr="00D832C8" w:rsidRDefault="00461063">
      <w:pPr>
        <w:ind w:left="1276" w:right="42" w:firstLine="0"/>
        <w:rPr>
          <w:sz w:val="28"/>
          <w:szCs w:val="28"/>
        </w:rPr>
      </w:pPr>
      <w:r w:rsidRPr="00D832C8">
        <w:rPr>
          <w:sz w:val="28"/>
          <w:szCs w:val="28"/>
        </w:rPr>
        <w:t xml:space="preserve">― формирование мотивационного компонента учебной деятельности; </w:t>
      </w:r>
    </w:p>
    <w:p w:rsidR="000A405C" w:rsidRPr="00D832C8" w:rsidRDefault="00461063">
      <w:pPr>
        <w:ind w:left="553" w:right="42"/>
        <w:rPr>
          <w:sz w:val="28"/>
          <w:szCs w:val="28"/>
        </w:rPr>
      </w:pPr>
      <w:r w:rsidRPr="00D832C8">
        <w:rPr>
          <w:sz w:val="28"/>
          <w:szCs w:val="28"/>
        </w:rPr>
        <w:t xml:space="preserve">― овладение комплексом базовых учебных действий, составляющих операционный компонент учебной деятельности; </w:t>
      </w:r>
    </w:p>
    <w:p w:rsidR="000A405C" w:rsidRPr="00D832C8" w:rsidRDefault="00461063">
      <w:pPr>
        <w:ind w:left="553" w:right="42"/>
        <w:rPr>
          <w:sz w:val="28"/>
          <w:szCs w:val="28"/>
        </w:rPr>
      </w:pPr>
      <w:r w:rsidRPr="00D832C8">
        <w:rPr>
          <w:sz w:val="28"/>
          <w:szCs w:val="28"/>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0A405C" w:rsidRPr="00D832C8" w:rsidRDefault="00461063">
      <w:pPr>
        <w:ind w:left="1276" w:right="42" w:firstLine="0"/>
        <w:rPr>
          <w:sz w:val="28"/>
          <w:szCs w:val="28"/>
        </w:rPr>
      </w:pPr>
      <w:r w:rsidRPr="00D832C8">
        <w:rPr>
          <w:sz w:val="28"/>
          <w:szCs w:val="28"/>
        </w:rPr>
        <w:t xml:space="preserve">Для реализации поставленной цели и соответствующих ей задач необходимо: </w:t>
      </w:r>
    </w:p>
    <w:p w:rsidR="000A405C" w:rsidRPr="00D832C8" w:rsidRDefault="00461063">
      <w:pPr>
        <w:ind w:left="553" w:right="42"/>
        <w:rPr>
          <w:sz w:val="28"/>
          <w:szCs w:val="28"/>
        </w:rPr>
      </w:pPr>
      <w:r w:rsidRPr="00D832C8">
        <w:rPr>
          <w:sz w:val="28"/>
          <w:szCs w:val="28"/>
        </w:rPr>
        <w:t xml:space="preserve">•определить функции и состав базовых учебных действий, учитывая психофизические особенности и своеобразие учебной деятельности обучающихся;  </w:t>
      </w:r>
    </w:p>
    <w:p w:rsidR="000A405C" w:rsidRPr="00D832C8" w:rsidRDefault="00461063">
      <w:pPr>
        <w:spacing w:after="3" w:line="259" w:lineRule="auto"/>
        <w:ind w:left="703" w:right="278" w:hanging="10"/>
        <w:jc w:val="center"/>
        <w:rPr>
          <w:sz w:val="28"/>
          <w:szCs w:val="28"/>
        </w:rPr>
      </w:pPr>
      <w:r w:rsidRPr="00D832C8">
        <w:rPr>
          <w:sz w:val="28"/>
          <w:szCs w:val="28"/>
        </w:rPr>
        <w:t xml:space="preserve">•определить связи базовых учебных действий с содержанием учебных предметов; </w:t>
      </w:r>
    </w:p>
    <w:p w:rsidR="000A405C" w:rsidRPr="00D832C8" w:rsidRDefault="00461063">
      <w:pPr>
        <w:ind w:left="553" w:right="42"/>
        <w:rPr>
          <w:sz w:val="28"/>
          <w:szCs w:val="28"/>
        </w:rPr>
      </w:pPr>
      <w:r w:rsidRPr="00D832C8">
        <w:rPr>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в школе.</w:t>
      </w:r>
      <w:r w:rsidRPr="00D832C8">
        <w:rPr>
          <w:b/>
          <w:sz w:val="28"/>
          <w:szCs w:val="28"/>
        </w:rPr>
        <w:t xml:space="preserve"> </w:t>
      </w:r>
    </w:p>
    <w:p w:rsidR="000A405C" w:rsidRPr="00D832C8" w:rsidRDefault="00461063">
      <w:pPr>
        <w:spacing w:after="0" w:line="259" w:lineRule="auto"/>
        <w:ind w:left="567" w:right="0" w:firstLine="0"/>
        <w:jc w:val="left"/>
        <w:rPr>
          <w:sz w:val="28"/>
          <w:szCs w:val="28"/>
        </w:rPr>
      </w:pPr>
      <w:r w:rsidRPr="00D832C8">
        <w:rPr>
          <w:sz w:val="28"/>
          <w:szCs w:val="28"/>
        </w:rPr>
        <w:t xml:space="preserve"> </w:t>
      </w:r>
    </w:p>
    <w:p w:rsidR="000A405C" w:rsidRPr="00D832C8" w:rsidRDefault="00461063">
      <w:pPr>
        <w:pStyle w:val="4"/>
        <w:spacing w:after="14" w:line="247" w:lineRule="auto"/>
        <w:ind w:left="1782" w:right="1200"/>
        <w:rPr>
          <w:sz w:val="28"/>
          <w:szCs w:val="28"/>
        </w:rPr>
      </w:pPr>
      <w:r w:rsidRPr="00D832C8">
        <w:rPr>
          <w:color w:val="000000"/>
          <w:sz w:val="28"/>
          <w:szCs w:val="28"/>
        </w:rPr>
        <w:t>Функции, состав и характеристика базовых учебных действий обучающихся с умственной отсталостью  (интеллектуальными нарушениями)</w:t>
      </w:r>
      <w:r w:rsidRPr="00D832C8">
        <w:rPr>
          <w:b w:val="0"/>
          <w:color w:val="000000"/>
          <w:sz w:val="28"/>
          <w:szCs w:val="28"/>
        </w:rPr>
        <w:t xml:space="preserve"> </w:t>
      </w:r>
    </w:p>
    <w:p w:rsidR="000A405C" w:rsidRPr="00D832C8" w:rsidRDefault="00461063">
      <w:pPr>
        <w:ind w:left="553" w:right="42"/>
        <w:rPr>
          <w:sz w:val="28"/>
          <w:szCs w:val="28"/>
        </w:rPr>
      </w:pPr>
      <w:r w:rsidRPr="00D832C8">
        <w:rPr>
          <w:sz w:val="28"/>
          <w:szCs w:val="28"/>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  </w:t>
      </w:r>
    </w:p>
    <w:p w:rsidR="000A405C" w:rsidRPr="00D832C8" w:rsidRDefault="00461063">
      <w:pPr>
        <w:ind w:left="553" w:right="42"/>
        <w:rPr>
          <w:sz w:val="28"/>
          <w:szCs w:val="28"/>
        </w:rPr>
      </w:pPr>
      <w:r w:rsidRPr="00D832C8">
        <w:rPr>
          <w:sz w:val="28"/>
          <w:szCs w:val="28"/>
        </w:rPr>
        <w:t xml:space="preserve">В качестве базовых учебных действий рассматриваются операционные, мотивационные, целевые и оценочные.  </w:t>
      </w:r>
    </w:p>
    <w:p w:rsidR="000A405C" w:rsidRPr="00D832C8" w:rsidRDefault="00461063">
      <w:pPr>
        <w:spacing w:after="15" w:line="248" w:lineRule="auto"/>
        <w:ind w:left="1285" w:right="0" w:hanging="10"/>
        <w:jc w:val="left"/>
        <w:rPr>
          <w:sz w:val="28"/>
          <w:szCs w:val="28"/>
        </w:rPr>
      </w:pPr>
      <w:r w:rsidRPr="00D832C8">
        <w:rPr>
          <w:b/>
          <w:sz w:val="28"/>
          <w:szCs w:val="28"/>
        </w:rPr>
        <w:t>Функции базовых учебных действий:</w:t>
      </w:r>
      <w:r w:rsidRPr="00D832C8">
        <w:rPr>
          <w:b/>
          <w:color w:val="00000A"/>
          <w:sz w:val="28"/>
          <w:szCs w:val="28"/>
        </w:rPr>
        <w:t xml:space="preserve"> </w:t>
      </w:r>
    </w:p>
    <w:p w:rsidR="000A405C" w:rsidRPr="00D832C8" w:rsidRDefault="00461063">
      <w:pPr>
        <w:numPr>
          <w:ilvl w:val="0"/>
          <w:numId w:val="12"/>
        </w:numPr>
        <w:ind w:right="42" w:hanging="708"/>
        <w:rPr>
          <w:sz w:val="28"/>
          <w:szCs w:val="28"/>
        </w:rPr>
      </w:pPr>
      <w:r w:rsidRPr="00D832C8">
        <w:rPr>
          <w:sz w:val="28"/>
          <w:szCs w:val="28"/>
        </w:rPr>
        <w:t xml:space="preserve">обеспечение успешности (эффективности) изучения содержания любой предметной </w:t>
      </w:r>
    </w:p>
    <w:p w:rsidR="000A405C" w:rsidRPr="00D832C8" w:rsidRDefault="00461063">
      <w:pPr>
        <w:spacing w:after="35"/>
        <w:ind w:left="1275" w:right="42" w:firstLine="0"/>
        <w:rPr>
          <w:sz w:val="28"/>
          <w:szCs w:val="28"/>
        </w:rPr>
      </w:pPr>
      <w:r w:rsidRPr="00D832C8">
        <w:rPr>
          <w:sz w:val="28"/>
          <w:szCs w:val="28"/>
        </w:rPr>
        <w:t xml:space="preserve">области; </w:t>
      </w:r>
    </w:p>
    <w:p w:rsidR="000A405C" w:rsidRPr="00D832C8" w:rsidRDefault="00461063">
      <w:pPr>
        <w:numPr>
          <w:ilvl w:val="0"/>
          <w:numId w:val="12"/>
        </w:numPr>
        <w:ind w:right="42" w:hanging="708"/>
        <w:rPr>
          <w:sz w:val="28"/>
          <w:szCs w:val="28"/>
        </w:rPr>
      </w:pPr>
      <w:r w:rsidRPr="00D832C8">
        <w:rPr>
          <w:sz w:val="28"/>
          <w:szCs w:val="28"/>
        </w:rPr>
        <w:t xml:space="preserve">реализация преемственности обучения на всех ступенях образования; </w:t>
      </w:r>
    </w:p>
    <w:p w:rsidR="000A405C" w:rsidRPr="00D832C8" w:rsidRDefault="00461063">
      <w:pPr>
        <w:numPr>
          <w:ilvl w:val="0"/>
          <w:numId w:val="12"/>
        </w:numPr>
        <w:ind w:right="42" w:hanging="708"/>
        <w:rPr>
          <w:sz w:val="28"/>
          <w:szCs w:val="28"/>
        </w:rPr>
      </w:pPr>
      <w:r w:rsidRPr="00D832C8">
        <w:rPr>
          <w:sz w:val="28"/>
          <w:szCs w:val="28"/>
        </w:rPr>
        <w:lastRenderedPageBreak/>
        <w:t xml:space="preserve">формирование </w:t>
      </w:r>
      <w:r w:rsidRPr="00D832C8">
        <w:rPr>
          <w:sz w:val="28"/>
          <w:szCs w:val="28"/>
        </w:rPr>
        <w:tab/>
        <w:t xml:space="preserve">готовности </w:t>
      </w:r>
      <w:r w:rsidRPr="00D832C8">
        <w:rPr>
          <w:sz w:val="28"/>
          <w:szCs w:val="28"/>
        </w:rPr>
        <w:tab/>
        <w:t xml:space="preserve">обучающегося </w:t>
      </w:r>
      <w:r w:rsidRPr="00D832C8">
        <w:rPr>
          <w:sz w:val="28"/>
          <w:szCs w:val="28"/>
        </w:rPr>
        <w:tab/>
        <w:t xml:space="preserve">с </w:t>
      </w:r>
      <w:r w:rsidRPr="00D832C8">
        <w:rPr>
          <w:sz w:val="28"/>
          <w:szCs w:val="28"/>
        </w:rPr>
        <w:tab/>
        <w:t xml:space="preserve">умственной </w:t>
      </w:r>
      <w:r w:rsidRPr="00D832C8">
        <w:rPr>
          <w:sz w:val="28"/>
          <w:szCs w:val="28"/>
        </w:rPr>
        <w:tab/>
        <w:t xml:space="preserve">отсталостью </w:t>
      </w:r>
    </w:p>
    <w:p w:rsidR="000A405C" w:rsidRPr="00D832C8" w:rsidRDefault="00461063">
      <w:pPr>
        <w:spacing w:after="35"/>
        <w:ind w:left="1275" w:right="42" w:firstLine="0"/>
        <w:rPr>
          <w:sz w:val="28"/>
          <w:szCs w:val="28"/>
        </w:rPr>
      </w:pPr>
      <w:r w:rsidRPr="00D832C8">
        <w:rPr>
          <w:sz w:val="28"/>
          <w:szCs w:val="28"/>
        </w:rPr>
        <w:t xml:space="preserve">(интеллектуальными нарушениями) к дальнейшей трудовой деятельности;  </w:t>
      </w:r>
    </w:p>
    <w:p w:rsidR="000A405C" w:rsidRPr="00D832C8" w:rsidRDefault="00461063">
      <w:pPr>
        <w:numPr>
          <w:ilvl w:val="0"/>
          <w:numId w:val="12"/>
        </w:numPr>
        <w:ind w:right="42" w:hanging="708"/>
        <w:rPr>
          <w:sz w:val="28"/>
          <w:szCs w:val="28"/>
        </w:rPr>
      </w:pPr>
      <w:r w:rsidRPr="00D832C8">
        <w:rPr>
          <w:sz w:val="28"/>
          <w:szCs w:val="28"/>
        </w:rPr>
        <w:t xml:space="preserve">обеспечение целостности  развития личности обучающегося.  </w:t>
      </w:r>
    </w:p>
    <w:p w:rsidR="000A405C" w:rsidRPr="00D832C8" w:rsidRDefault="00461063">
      <w:pPr>
        <w:ind w:left="553" w:right="42"/>
        <w:rPr>
          <w:sz w:val="28"/>
          <w:szCs w:val="28"/>
        </w:rPr>
      </w:pPr>
      <w:r w:rsidRPr="00D832C8">
        <w:rPr>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r w:rsidRPr="00D832C8">
        <w:rPr>
          <w:b/>
          <w:sz w:val="28"/>
          <w:szCs w:val="28"/>
        </w:rPr>
        <w:t xml:space="preserve"> </w:t>
      </w:r>
    </w:p>
    <w:p w:rsidR="000A405C" w:rsidRPr="00D832C8" w:rsidRDefault="00461063">
      <w:pPr>
        <w:pStyle w:val="4"/>
        <w:spacing w:after="14" w:line="247" w:lineRule="auto"/>
        <w:ind w:left="1782" w:right="551"/>
        <w:rPr>
          <w:sz w:val="28"/>
          <w:szCs w:val="28"/>
        </w:rPr>
      </w:pPr>
      <w:r w:rsidRPr="00D832C8">
        <w:rPr>
          <w:color w:val="000000"/>
          <w:sz w:val="28"/>
          <w:szCs w:val="28"/>
        </w:rPr>
        <w:t>V-IXклассы</w:t>
      </w:r>
      <w:r w:rsidRPr="00D832C8">
        <w:rPr>
          <w:b w:val="0"/>
          <w:color w:val="000000"/>
          <w:sz w:val="28"/>
          <w:szCs w:val="28"/>
        </w:rPr>
        <w:t xml:space="preserve"> </w:t>
      </w:r>
    </w:p>
    <w:p w:rsidR="000A405C" w:rsidRPr="00D832C8" w:rsidRDefault="00461063">
      <w:pPr>
        <w:spacing w:after="0" w:line="259" w:lineRule="auto"/>
        <w:ind w:left="1528" w:right="2" w:hanging="10"/>
        <w:jc w:val="center"/>
        <w:rPr>
          <w:sz w:val="28"/>
          <w:szCs w:val="28"/>
        </w:rPr>
      </w:pPr>
      <w:r w:rsidRPr="00D832C8">
        <w:rPr>
          <w:sz w:val="28"/>
          <w:szCs w:val="28"/>
          <w:u w:val="single" w:color="000000"/>
        </w:rPr>
        <w:t>Личностные учебные действия:</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 </w:t>
      </w:r>
    </w:p>
    <w:p w:rsidR="000A405C" w:rsidRPr="00D832C8" w:rsidRDefault="00461063">
      <w:pPr>
        <w:spacing w:after="0" w:line="259" w:lineRule="auto"/>
        <w:ind w:left="1575" w:right="0" w:firstLine="0"/>
        <w:jc w:val="center"/>
        <w:rPr>
          <w:sz w:val="28"/>
          <w:szCs w:val="28"/>
        </w:rPr>
      </w:pPr>
      <w:r w:rsidRPr="00D832C8">
        <w:rPr>
          <w:sz w:val="28"/>
          <w:szCs w:val="28"/>
        </w:rPr>
        <w:t xml:space="preserve"> </w:t>
      </w:r>
    </w:p>
    <w:p w:rsidR="000A405C" w:rsidRPr="00D832C8" w:rsidRDefault="00461063">
      <w:pPr>
        <w:spacing w:after="0" w:line="259" w:lineRule="auto"/>
        <w:ind w:left="1528" w:right="3" w:hanging="10"/>
        <w:jc w:val="center"/>
        <w:rPr>
          <w:sz w:val="28"/>
          <w:szCs w:val="28"/>
        </w:rPr>
      </w:pPr>
      <w:r w:rsidRPr="00D832C8">
        <w:rPr>
          <w:sz w:val="28"/>
          <w:szCs w:val="28"/>
          <w:u w:val="single" w:color="000000"/>
        </w:rPr>
        <w:t>Коммуникативные учебные действия:</w:t>
      </w:r>
      <w:r w:rsidRPr="00D832C8">
        <w:rPr>
          <w:sz w:val="28"/>
          <w:szCs w:val="28"/>
        </w:rPr>
        <w:t xml:space="preserve"> </w:t>
      </w:r>
    </w:p>
    <w:p w:rsidR="000A405C" w:rsidRPr="00D832C8" w:rsidRDefault="00461063">
      <w:pPr>
        <w:ind w:left="553" w:right="42"/>
        <w:rPr>
          <w:sz w:val="28"/>
          <w:szCs w:val="28"/>
        </w:rPr>
      </w:pPr>
      <w:r w:rsidRPr="00D832C8">
        <w:rPr>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r w:rsidRPr="00D832C8">
        <w:rPr>
          <w:color w:val="00000A"/>
          <w:sz w:val="28"/>
          <w:szCs w:val="28"/>
        </w:rPr>
        <w:t xml:space="preserve"> </w:t>
      </w:r>
    </w:p>
    <w:p w:rsidR="000A405C" w:rsidRPr="00D832C8" w:rsidRDefault="00461063">
      <w:pPr>
        <w:spacing w:after="0" w:line="259" w:lineRule="auto"/>
        <w:ind w:left="1528" w:right="0" w:hanging="10"/>
        <w:jc w:val="center"/>
        <w:rPr>
          <w:sz w:val="28"/>
          <w:szCs w:val="28"/>
        </w:rPr>
      </w:pPr>
      <w:r w:rsidRPr="00D832C8">
        <w:rPr>
          <w:sz w:val="28"/>
          <w:szCs w:val="28"/>
          <w:u w:val="single" w:color="000000"/>
        </w:rPr>
        <w:t>Регулятивные учебные действия:</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D832C8">
        <w:rPr>
          <w:color w:val="00000A"/>
          <w:sz w:val="28"/>
          <w:szCs w:val="28"/>
        </w:rPr>
        <w:t xml:space="preserve">готовностью к осуществлению самоконтроля в процессе деятельности; </w:t>
      </w:r>
      <w:r w:rsidRPr="00D832C8">
        <w:rPr>
          <w:sz w:val="28"/>
          <w:szCs w:val="28"/>
        </w:rPr>
        <w:t>адекватно реагировать на внешний контроль и оценку, корректировать в соответствии с ней свою деятельность.</w:t>
      </w:r>
      <w:r w:rsidRPr="00D832C8">
        <w:rPr>
          <w:color w:val="00000A"/>
          <w:sz w:val="28"/>
          <w:szCs w:val="28"/>
        </w:rPr>
        <w:t xml:space="preserve"> </w:t>
      </w:r>
    </w:p>
    <w:p w:rsidR="000A405C" w:rsidRPr="00D832C8" w:rsidRDefault="00461063">
      <w:pPr>
        <w:spacing w:after="0" w:line="259" w:lineRule="auto"/>
        <w:ind w:left="1528" w:right="3" w:hanging="10"/>
        <w:jc w:val="center"/>
        <w:rPr>
          <w:sz w:val="28"/>
          <w:szCs w:val="28"/>
        </w:rPr>
      </w:pPr>
      <w:r w:rsidRPr="00D832C8">
        <w:rPr>
          <w:sz w:val="28"/>
          <w:szCs w:val="28"/>
          <w:u w:val="single" w:color="000000"/>
        </w:rPr>
        <w:t>Познавательные учебные действия:</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Дифференцированно воспринимать окружающий мир, его временно-пространственную организацию;  </w:t>
      </w:r>
    </w:p>
    <w:p w:rsidR="000A405C" w:rsidRPr="00D832C8" w:rsidRDefault="00461063">
      <w:pPr>
        <w:ind w:left="553" w:right="42"/>
        <w:rPr>
          <w:sz w:val="28"/>
          <w:szCs w:val="28"/>
        </w:rPr>
      </w:pPr>
      <w:r w:rsidRPr="00D832C8">
        <w:rPr>
          <w:sz w:val="28"/>
          <w:szCs w:val="28"/>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w:t>
      </w:r>
      <w:r w:rsidRPr="00D832C8">
        <w:rPr>
          <w:sz w:val="28"/>
          <w:szCs w:val="28"/>
        </w:rPr>
        <w:lastRenderedPageBreak/>
        <w:t xml:space="preserve">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w:t>
      </w:r>
    </w:p>
    <w:p w:rsidR="000A405C" w:rsidRPr="00D832C8" w:rsidRDefault="00461063">
      <w:pPr>
        <w:ind w:left="553" w:right="42" w:firstLine="0"/>
        <w:rPr>
          <w:sz w:val="28"/>
          <w:szCs w:val="28"/>
        </w:rPr>
      </w:pPr>
      <w:r w:rsidRPr="00D832C8">
        <w:rPr>
          <w:sz w:val="28"/>
          <w:szCs w:val="28"/>
        </w:rPr>
        <w:t>несложные, доступные существенные связи и отношения между объектами и процессами.</w:t>
      </w:r>
      <w:r w:rsidRPr="00D832C8">
        <w:rPr>
          <w:b/>
          <w:color w:val="00000A"/>
          <w:sz w:val="28"/>
          <w:szCs w:val="28"/>
        </w:rPr>
        <w:t xml:space="preserve"> </w:t>
      </w:r>
    </w:p>
    <w:p w:rsidR="000A405C" w:rsidRPr="00D832C8" w:rsidRDefault="00461063">
      <w:pPr>
        <w:spacing w:after="0" w:line="259" w:lineRule="auto"/>
        <w:ind w:right="0" w:firstLine="0"/>
        <w:jc w:val="left"/>
        <w:rPr>
          <w:sz w:val="28"/>
          <w:szCs w:val="28"/>
        </w:rPr>
      </w:pPr>
      <w:r w:rsidRPr="00D832C8">
        <w:rPr>
          <w:sz w:val="28"/>
          <w:szCs w:val="28"/>
        </w:rPr>
        <w:t xml:space="preserve"> </w:t>
      </w:r>
    </w:p>
    <w:p w:rsidR="000A405C" w:rsidRPr="00D832C8" w:rsidRDefault="00461063">
      <w:pPr>
        <w:pStyle w:val="4"/>
        <w:spacing w:after="14" w:line="247" w:lineRule="auto"/>
        <w:ind w:left="1782" w:right="1261"/>
        <w:rPr>
          <w:sz w:val="28"/>
          <w:szCs w:val="28"/>
        </w:rPr>
      </w:pPr>
      <w:r w:rsidRPr="00D832C8">
        <w:rPr>
          <w:color w:val="000000"/>
          <w:sz w:val="28"/>
          <w:szCs w:val="28"/>
        </w:rPr>
        <w:t>Связи базовых учебных действий с содержанием учебных предметов</w:t>
      </w:r>
      <w:r w:rsidRPr="00D832C8">
        <w:rPr>
          <w:b w:val="0"/>
          <w:color w:val="000000"/>
          <w:sz w:val="28"/>
          <w:szCs w:val="28"/>
        </w:rPr>
        <w:t xml:space="preserve"> </w:t>
      </w:r>
    </w:p>
    <w:p w:rsidR="000A405C" w:rsidRPr="00D832C8" w:rsidRDefault="00461063">
      <w:pPr>
        <w:ind w:left="553" w:right="42"/>
        <w:rPr>
          <w:sz w:val="28"/>
          <w:szCs w:val="28"/>
        </w:rPr>
      </w:pPr>
      <w:r w:rsidRPr="00D832C8">
        <w:rPr>
          <w:sz w:val="28"/>
          <w:szCs w:val="28"/>
        </w:rPr>
        <w:t xml:space="preserve">В процессе обучения осуществляется мониторинг всех групп БУД, который отражает индивидуальные достижения обучающихся и позволяет делать выводы об эффективности проводимой в этом направлении работы. Для оценки сформированности каждого действия используется следующая система оценки:  </w:t>
      </w:r>
    </w:p>
    <w:p w:rsidR="000A405C" w:rsidRPr="00D832C8" w:rsidRDefault="00461063">
      <w:pPr>
        <w:numPr>
          <w:ilvl w:val="0"/>
          <w:numId w:val="13"/>
        </w:numPr>
        <w:spacing w:after="5"/>
        <w:ind w:right="41" w:firstLine="567"/>
        <w:rPr>
          <w:sz w:val="28"/>
          <w:szCs w:val="28"/>
        </w:rPr>
      </w:pPr>
      <w:r w:rsidRPr="00D832C8">
        <w:rPr>
          <w:b/>
          <w:color w:val="00000A"/>
          <w:sz w:val="28"/>
          <w:szCs w:val="28"/>
        </w:rPr>
        <w:t>баллов</w:t>
      </w:r>
      <w:r w:rsidRPr="00D832C8">
        <w:rPr>
          <w:color w:val="00000A"/>
          <w:sz w:val="28"/>
          <w:szCs w:val="28"/>
        </w:rPr>
        <w:t xml:space="preserve">  ―  действие  отсутствует,  обучающийся  не  понимает  его смысла, не включается в процесс выполнения вместе с учителем; </w:t>
      </w:r>
    </w:p>
    <w:p w:rsidR="000A405C" w:rsidRPr="00D832C8" w:rsidRDefault="00461063">
      <w:pPr>
        <w:numPr>
          <w:ilvl w:val="0"/>
          <w:numId w:val="13"/>
        </w:numPr>
        <w:spacing w:after="5"/>
        <w:ind w:right="41" w:firstLine="567"/>
        <w:rPr>
          <w:sz w:val="28"/>
          <w:szCs w:val="28"/>
        </w:rPr>
      </w:pPr>
      <w:r w:rsidRPr="00D832C8">
        <w:rPr>
          <w:b/>
          <w:color w:val="00000A"/>
          <w:sz w:val="28"/>
          <w:szCs w:val="28"/>
        </w:rPr>
        <w:t>балл</w:t>
      </w:r>
      <w:r w:rsidRPr="00D832C8">
        <w:rPr>
          <w:color w:val="00000A"/>
          <w:sz w:val="28"/>
          <w:szCs w:val="28"/>
        </w:rPr>
        <w:t xml:space="preserve">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0A405C" w:rsidRPr="00D832C8" w:rsidRDefault="00461063">
      <w:pPr>
        <w:numPr>
          <w:ilvl w:val="0"/>
          <w:numId w:val="13"/>
        </w:numPr>
        <w:spacing w:after="5"/>
        <w:ind w:right="41" w:firstLine="567"/>
        <w:rPr>
          <w:sz w:val="28"/>
          <w:szCs w:val="28"/>
        </w:rPr>
      </w:pPr>
      <w:r w:rsidRPr="00D832C8">
        <w:rPr>
          <w:b/>
          <w:color w:val="00000A"/>
          <w:sz w:val="28"/>
          <w:szCs w:val="28"/>
        </w:rPr>
        <w:t>балла</w:t>
      </w:r>
      <w:r w:rsidRPr="00D832C8">
        <w:rPr>
          <w:color w:val="00000A"/>
          <w:sz w:val="28"/>
          <w:szCs w:val="28"/>
        </w:rPr>
        <w:t xml:space="preserve"> ― преимущественно выполняет действие по указанию учителя, в отдельных ситуациях способен выполнить его самостоятельно; </w:t>
      </w:r>
    </w:p>
    <w:p w:rsidR="000A405C" w:rsidRPr="00D832C8" w:rsidRDefault="00461063">
      <w:pPr>
        <w:numPr>
          <w:ilvl w:val="0"/>
          <w:numId w:val="13"/>
        </w:numPr>
        <w:spacing w:after="5"/>
        <w:ind w:right="41" w:firstLine="567"/>
        <w:rPr>
          <w:sz w:val="28"/>
          <w:szCs w:val="28"/>
        </w:rPr>
      </w:pPr>
      <w:r w:rsidRPr="00D832C8">
        <w:rPr>
          <w:b/>
          <w:color w:val="00000A"/>
          <w:sz w:val="28"/>
          <w:szCs w:val="28"/>
        </w:rPr>
        <w:t>балла</w:t>
      </w:r>
      <w:r w:rsidRPr="00D832C8">
        <w:rPr>
          <w:color w:val="00000A"/>
          <w:sz w:val="28"/>
          <w:szCs w:val="28"/>
        </w:rPr>
        <w:t xml:space="preserve">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0A405C" w:rsidRPr="00D832C8" w:rsidRDefault="00461063">
      <w:pPr>
        <w:numPr>
          <w:ilvl w:val="0"/>
          <w:numId w:val="13"/>
        </w:numPr>
        <w:spacing w:after="5"/>
        <w:ind w:right="41" w:firstLine="567"/>
        <w:rPr>
          <w:sz w:val="28"/>
          <w:szCs w:val="28"/>
        </w:rPr>
      </w:pPr>
      <w:r w:rsidRPr="00D832C8">
        <w:rPr>
          <w:b/>
          <w:color w:val="00000A"/>
          <w:sz w:val="28"/>
          <w:szCs w:val="28"/>
        </w:rPr>
        <w:t>балла</w:t>
      </w:r>
      <w:r w:rsidRPr="00D832C8">
        <w:rPr>
          <w:color w:val="00000A"/>
          <w:sz w:val="28"/>
          <w:szCs w:val="28"/>
        </w:rPr>
        <w:t xml:space="preserve">  ―  способен  самостоятельно  применять  действие,  но  иногда допускает ошибки, которые исправляет по замечанию учителя; </w:t>
      </w:r>
    </w:p>
    <w:p w:rsidR="000A405C" w:rsidRPr="00D832C8" w:rsidRDefault="00461063">
      <w:pPr>
        <w:numPr>
          <w:ilvl w:val="0"/>
          <w:numId w:val="13"/>
        </w:numPr>
        <w:spacing w:after="5"/>
        <w:ind w:right="41" w:firstLine="567"/>
        <w:rPr>
          <w:sz w:val="28"/>
          <w:szCs w:val="28"/>
        </w:rPr>
      </w:pPr>
      <w:r w:rsidRPr="00D832C8">
        <w:rPr>
          <w:b/>
          <w:color w:val="00000A"/>
          <w:sz w:val="28"/>
          <w:szCs w:val="28"/>
        </w:rPr>
        <w:t xml:space="preserve">баллов </w:t>
      </w:r>
      <w:r w:rsidRPr="00D832C8">
        <w:rPr>
          <w:color w:val="00000A"/>
          <w:sz w:val="28"/>
          <w:szCs w:val="28"/>
        </w:rPr>
        <w:t xml:space="preserve">― самостоятельно применяет действие в любой ситуации. </w:t>
      </w:r>
    </w:p>
    <w:p w:rsidR="000A405C" w:rsidRPr="00D832C8" w:rsidRDefault="00461063">
      <w:pPr>
        <w:spacing w:line="245" w:lineRule="auto"/>
        <w:ind w:left="558" w:right="46" w:firstLine="609"/>
        <w:jc w:val="left"/>
        <w:rPr>
          <w:sz w:val="28"/>
          <w:szCs w:val="28"/>
        </w:rPr>
      </w:pPr>
      <w:r w:rsidRPr="00D832C8">
        <w:rPr>
          <w:sz w:val="28"/>
          <w:szCs w:val="28"/>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w:t>
      </w:r>
    </w:p>
    <w:p w:rsidR="000A405C" w:rsidRPr="00D832C8" w:rsidRDefault="00461063">
      <w:pPr>
        <w:spacing w:after="0" w:line="259" w:lineRule="auto"/>
        <w:ind w:left="568" w:right="0" w:firstLine="0"/>
        <w:jc w:val="center"/>
        <w:rPr>
          <w:sz w:val="28"/>
          <w:szCs w:val="28"/>
        </w:rPr>
      </w:pPr>
      <w:r w:rsidRPr="00D832C8">
        <w:rPr>
          <w:sz w:val="28"/>
          <w:szCs w:val="28"/>
        </w:rPr>
        <w:t xml:space="preserve"> </w:t>
      </w:r>
    </w:p>
    <w:p w:rsidR="000A405C" w:rsidRPr="00D832C8" w:rsidRDefault="000A405C">
      <w:pPr>
        <w:spacing w:after="0" w:line="259" w:lineRule="auto"/>
        <w:ind w:left="567" w:right="0" w:firstLine="0"/>
        <w:jc w:val="left"/>
        <w:rPr>
          <w:sz w:val="28"/>
          <w:szCs w:val="28"/>
        </w:rPr>
      </w:pPr>
    </w:p>
    <w:p w:rsidR="000A405C" w:rsidRPr="00D832C8" w:rsidRDefault="00461063">
      <w:pPr>
        <w:pStyle w:val="5"/>
        <w:spacing w:after="0" w:line="238" w:lineRule="auto"/>
        <w:ind w:left="3385" w:right="1798" w:firstLine="349"/>
        <w:jc w:val="left"/>
        <w:rPr>
          <w:color w:val="auto"/>
          <w:sz w:val="28"/>
          <w:szCs w:val="28"/>
        </w:rPr>
      </w:pPr>
      <w:r w:rsidRPr="00D832C8">
        <w:rPr>
          <w:color w:val="auto"/>
          <w:sz w:val="28"/>
          <w:szCs w:val="28"/>
        </w:rPr>
        <w:t xml:space="preserve">2.2.2. Программы учебных предметов,  курсов коррекционно-развивающей области </w:t>
      </w:r>
    </w:p>
    <w:p w:rsidR="000A405C" w:rsidRPr="00D832C8" w:rsidRDefault="00461063">
      <w:pPr>
        <w:spacing w:after="0" w:line="259" w:lineRule="auto"/>
        <w:ind w:left="1133" w:right="0" w:firstLine="0"/>
        <w:jc w:val="left"/>
        <w:rPr>
          <w:color w:val="auto"/>
          <w:sz w:val="28"/>
          <w:szCs w:val="28"/>
        </w:rPr>
      </w:pPr>
      <w:r w:rsidRPr="00D832C8">
        <w:rPr>
          <w:color w:val="auto"/>
          <w:sz w:val="28"/>
          <w:szCs w:val="28"/>
        </w:rPr>
        <w:t xml:space="preserve"> </w:t>
      </w:r>
    </w:p>
    <w:p w:rsidR="000A405C" w:rsidRPr="00D832C8" w:rsidRDefault="00461063">
      <w:pPr>
        <w:spacing w:after="5"/>
        <w:ind w:left="553" w:right="41" w:firstLine="567"/>
        <w:rPr>
          <w:sz w:val="28"/>
          <w:szCs w:val="28"/>
        </w:rPr>
      </w:pPr>
      <w:r w:rsidRPr="00D832C8">
        <w:rPr>
          <w:color w:val="00000A"/>
          <w:sz w:val="28"/>
          <w:szCs w:val="28"/>
        </w:rPr>
        <w:t xml:space="preserve">Программы учебных предметов обеспечивают достижение планируемых результатов (личностных, предметных) освоения АООП образования обучающихся с умственной отсталостью (интеллектуальными нарушениями). </w:t>
      </w:r>
    </w:p>
    <w:p w:rsidR="000A405C" w:rsidRPr="00D832C8" w:rsidRDefault="00461063">
      <w:pPr>
        <w:spacing w:after="0" w:line="259" w:lineRule="auto"/>
        <w:ind w:left="1133" w:right="0" w:firstLine="0"/>
        <w:jc w:val="left"/>
        <w:rPr>
          <w:sz w:val="28"/>
          <w:szCs w:val="28"/>
        </w:rPr>
      </w:pPr>
      <w:r w:rsidRPr="00D832C8">
        <w:rPr>
          <w:sz w:val="28"/>
          <w:szCs w:val="28"/>
        </w:rPr>
        <w:lastRenderedPageBreak/>
        <w:t xml:space="preserve"> </w:t>
      </w:r>
    </w:p>
    <w:p w:rsidR="000A405C" w:rsidRPr="00D832C8" w:rsidRDefault="00461063">
      <w:pPr>
        <w:ind w:left="1133" w:right="42" w:firstLine="0"/>
        <w:rPr>
          <w:sz w:val="28"/>
          <w:szCs w:val="28"/>
        </w:rPr>
      </w:pPr>
      <w:r w:rsidRPr="00D832C8">
        <w:rPr>
          <w:sz w:val="28"/>
          <w:szCs w:val="28"/>
        </w:rPr>
        <w:t xml:space="preserve">Каждая программа содержит: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пояснительную записку, в которой конкретизируются общие цели образования обучающихся с умственной отсталостью (интеллектуальными нарушениями) с учетом специфики учебного предмета, коррекционного курса;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общую характеристику учебного предмета, коррекционного курса;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описание места учебного предмета, коррекционного курса в учебном плане;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личностные и предметные результаты освоения конкретного учебного предмета, коррекционного курса;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содержание учебного предмета, коррекционного курса;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тематическое планирование с определением основных видов учебной деятельности обучающихся; </w:t>
      </w:r>
    </w:p>
    <w:p w:rsidR="000A405C" w:rsidRPr="00D832C8" w:rsidRDefault="00461063">
      <w:pPr>
        <w:numPr>
          <w:ilvl w:val="0"/>
          <w:numId w:val="14"/>
        </w:numPr>
        <w:spacing w:after="11" w:line="248" w:lineRule="auto"/>
        <w:ind w:right="0" w:firstLine="567"/>
        <w:jc w:val="left"/>
        <w:rPr>
          <w:sz w:val="28"/>
          <w:szCs w:val="28"/>
        </w:rPr>
      </w:pPr>
      <w:r w:rsidRPr="00D832C8">
        <w:rPr>
          <w:b/>
          <w:i/>
          <w:sz w:val="28"/>
          <w:szCs w:val="28"/>
        </w:rPr>
        <w:t xml:space="preserve">описание материально-технического обеспечения образовательной деятельности. </w:t>
      </w:r>
    </w:p>
    <w:p w:rsidR="000A405C" w:rsidRPr="00D832C8" w:rsidRDefault="00461063">
      <w:pPr>
        <w:spacing w:after="0" w:line="259" w:lineRule="auto"/>
        <w:ind w:left="1275" w:right="0" w:firstLine="0"/>
        <w:jc w:val="left"/>
        <w:rPr>
          <w:sz w:val="28"/>
          <w:szCs w:val="28"/>
        </w:rPr>
      </w:pP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Программы по учебным предметам </w:t>
      </w:r>
      <w:r w:rsidRPr="00D832C8">
        <w:rPr>
          <w:color w:val="00000A"/>
          <w:sz w:val="28"/>
          <w:szCs w:val="28"/>
        </w:rPr>
        <w:t xml:space="preserve">разрабатываются в соответствии с требованиями к результатам освоения стандарта АООП НОО, представленными в Стандарте, на основе программы специальных (коррекционных) образовательных учреждений VIII вида под редакцией В.В. Воронковой В программах учтены задачи воспитания, обучения и развития учащегося с умственной отсталостью (интеллектуальными нарушениями), их возрастные и иные особенности, а также условия, необходимых для развития их личностных качеств.  </w:t>
      </w:r>
    </w:p>
    <w:p w:rsidR="000A405C" w:rsidRPr="00D832C8" w:rsidRDefault="00461063">
      <w:pPr>
        <w:spacing w:after="5"/>
        <w:ind w:left="553" w:right="41" w:firstLine="711"/>
        <w:rPr>
          <w:sz w:val="28"/>
          <w:szCs w:val="28"/>
        </w:rPr>
      </w:pPr>
      <w:r w:rsidRPr="00D832C8">
        <w:rPr>
          <w:b/>
          <w:i/>
          <w:color w:val="00000A"/>
          <w:sz w:val="28"/>
          <w:szCs w:val="28"/>
        </w:rPr>
        <w:t xml:space="preserve">Программы коррекционной работы </w:t>
      </w:r>
      <w:r w:rsidRPr="00D832C8">
        <w:rPr>
          <w:color w:val="00000A"/>
          <w:sz w:val="28"/>
          <w:szCs w:val="28"/>
        </w:rPr>
        <w:t xml:space="preserve">представляют собой систему психологопедагогических и медицинских средств, направленных на преодоление и (или) ослабление недостатков в психическом и физическом развитии обучающихся с умственной отсталостью. В соответствии с требованиями стандарта ФГОС для обучающихся с умственной отсталостью целью программ коррекционной работы является создание системы комплексного психологомедико-педагогического сопровождения процесса освоения АОП обучающимися с умственной отсталостью,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0A405C" w:rsidRPr="00D832C8" w:rsidRDefault="00461063">
      <w:pPr>
        <w:spacing w:after="5"/>
        <w:ind w:left="553" w:right="41" w:firstLine="711"/>
        <w:rPr>
          <w:sz w:val="28"/>
          <w:szCs w:val="28"/>
        </w:rPr>
      </w:pPr>
      <w:r w:rsidRPr="00D832C8">
        <w:rPr>
          <w:color w:val="00000A"/>
          <w:sz w:val="28"/>
          <w:szCs w:val="28"/>
        </w:rPr>
        <w:t xml:space="preserve">Программы учебных предметов, курсов коррекционно-развивающей области являются </w:t>
      </w:r>
      <w:r w:rsidRPr="00D832C8">
        <w:rPr>
          <w:b/>
          <w:color w:val="00000A"/>
          <w:sz w:val="28"/>
          <w:szCs w:val="28"/>
        </w:rPr>
        <w:t>приложением</w:t>
      </w:r>
      <w:r w:rsidRPr="00D832C8">
        <w:rPr>
          <w:color w:val="00000A"/>
          <w:sz w:val="28"/>
          <w:szCs w:val="28"/>
        </w:rPr>
        <w:t xml:space="preserve"> к данной образовательной Программе.  </w:t>
      </w:r>
    </w:p>
    <w:p w:rsidR="000A405C" w:rsidRPr="00D832C8" w:rsidRDefault="00461063">
      <w:pPr>
        <w:spacing w:after="5"/>
        <w:ind w:left="553" w:right="41" w:firstLine="0"/>
        <w:rPr>
          <w:sz w:val="28"/>
          <w:szCs w:val="28"/>
        </w:rPr>
      </w:pPr>
      <w:r w:rsidRPr="00D832C8">
        <w:rPr>
          <w:color w:val="00000A"/>
          <w:sz w:val="28"/>
          <w:szCs w:val="28"/>
        </w:rPr>
        <w:t xml:space="preserve">           Полное изложение рабочих программ учебных предметов, курсов коррекционноразвивающей области, предусмотренных к изучению на </w:t>
      </w:r>
      <w:r w:rsidRPr="00D832C8">
        <w:rPr>
          <w:color w:val="00000A"/>
          <w:sz w:val="28"/>
          <w:szCs w:val="28"/>
        </w:rPr>
        <w:lastRenderedPageBreak/>
        <w:t xml:space="preserve">уровне начального общего образования, в соответствии со структурой, установленной в Стандарте, приведено в  </w:t>
      </w:r>
    </w:p>
    <w:p w:rsidR="000A405C" w:rsidRPr="00D832C8" w:rsidRDefault="00461063">
      <w:pPr>
        <w:spacing w:after="0" w:line="259" w:lineRule="auto"/>
        <w:ind w:right="0" w:firstLine="0"/>
        <w:jc w:val="left"/>
        <w:rPr>
          <w:sz w:val="28"/>
          <w:szCs w:val="28"/>
        </w:rPr>
      </w:pPr>
      <w:r w:rsidRPr="00D832C8">
        <w:rPr>
          <w:color w:val="00000A"/>
          <w:sz w:val="28"/>
          <w:szCs w:val="28"/>
        </w:rPr>
        <w:t xml:space="preserve"> </w:t>
      </w:r>
    </w:p>
    <w:p w:rsidR="000A405C" w:rsidRPr="00D832C8" w:rsidRDefault="00461063">
      <w:pPr>
        <w:spacing w:after="13" w:line="259" w:lineRule="auto"/>
        <w:ind w:right="0" w:firstLine="0"/>
        <w:jc w:val="left"/>
        <w:rPr>
          <w:sz w:val="28"/>
          <w:szCs w:val="28"/>
        </w:rPr>
      </w:pPr>
      <w:r w:rsidRPr="00D832C8">
        <w:rPr>
          <w:b/>
          <w:i/>
          <w:color w:val="C00000"/>
          <w:sz w:val="28"/>
          <w:szCs w:val="28"/>
        </w:rPr>
        <w:t xml:space="preserve"> </w:t>
      </w:r>
    </w:p>
    <w:p w:rsidR="000A405C" w:rsidRPr="00D832C8" w:rsidRDefault="000A405C">
      <w:pPr>
        <w:spacing w:after="0" w:line="259" w:lineRule="auto"/>
        <w:ind w:left="1147" w:right="0" w:firstLine="0"/>
        <w:jc w:val="center"/>
        <w:rPr>
          <w:sz w:val="28"/>
          <w:szCs w:val="28"/>
        </w:rPr>
      </w:pPr>
    </w:p>
    <w:p w:rsidR="000A405C" w:rsidRPr="00D832C8" w:rsidRDefault="00461063">
      <w:pPr>
        <w:spacing w:after="0" w:line="259" w:lineRule="auto"/>
        <w:ind w:left="1136" w:right="0" w:firstLine="0"/>
        <w:jc w:val="center"/>
        <w:rPr>
          <w:sz w:val="28"/>
          <w:szCs w:val="28"/>
        </w:rPr>
      </w:pPr>
      <w:r w:rsidRPr="00D832C8">
        <w:rPr>
          <w:color w:val="2F5496"/>
          <w:sz w:val="28"/>
          <w:szCs w:val="28"/>
        </w:rPr>
        <w:t xml:space="preserve"> </w:t>
      </w:r>
    </w:p>
    <w:p w:rsidR="00AD6E7D" w:rsidRDefault="00AD6E7D">
      <w:pPr>
        <w:spacing w:after="14"/>
        <w:ind w:left="1782" w:right="1260" w:hanging="10"/>
        <w:jc w:val="center"/>
        <w:rPr>
          <w:b/>
          <w:sz w:val="28"/>
          <w:szCs w:val="28"/>
        </w:rPr>
      </w:pPr>
    </w:p>
    <w:p w:rsidR="00AD6E7D" w:rsidRDefault="00AD6E7D">
      <w:pPr>
        <w:spacing w:after="14"/>
        <w:ind w:left="1782" w:right="1260" w:hanging="10"/>
        <w:jc w:val="center"/>
        <w:rPr>
          <w:b/>
          <w:sz w:val="28"/>
          <w:szCs w:val="28"/>
        </w:rPr>
      </w:pPr>
    </w:p>
    <w:p w:rsidR="00AD6E7D" w:rsidRDefault="00AD6E7D">
      <w:pPr>
        <w:spacing w:after="14"/>
        <w:ind w:left="1782" w:right="1260" w:hanging="10"/>
        <w:jc w:val="center"/>
        <w:rPr>
          <w:b/>
          <w:sz w:val="28"/>
          <w:szCs w:val="28"/>
        </w:rPr>
      </w:pPr>
    </w:p>
    <w:p w:rsidR="00AD6E7D" w:rsidRDefault="00AD6E7D">
      <w:pPr>
        <w:spacing w:after="14"/>
        <w:ind w:left="1782" w:right="1260" w:hanging="10"/>
        <w:jc w:val="center"/>
        <w:rPr>
          <w:b/>
          <w:sz w:val="28"/>
          <w:szCs w:val="28"/>
        </w:rPr>
      </w:pPr>
    </w:p>
    <w:p w:rsidR="000A405C" w:rsidRPr="00D832C8" w:rsidRDefault="00461063">
      <w:pPr>
        <w:spacing w:after="14"/>
        <w:ind w:left="1782" w:right="1260" w:hanging="10"/>
        <w:jc w:val="center"/>
        <w:rPr>
          <w:sz w:val="28"/>
          <w:szCs w:val="28"/>
        </w:rPr>
      </w:pPr>
      <w:r w:rsidRPr="00D832C8">
        <w:rPr>
          <w:b/>
          <w:sz w:val="28"/>
          <w:szCs w:val="28"/>
        </w:rPr>
        <w:t>V-IXклассы</w:t>
      </w:r>
      <w:r w:rsidRPr="00D832C8">
        <w:rPr>
          <w:b/>
          <w:color w:val="00000A"/>
          <w:sz w:val="28"/>
          <w:szCs w:val="28"/>
        </w:rPr>
        <w:t xml:space="preserve"> </w:t>
      </w:r>
    </w:p>
    <w:p w:rsidR="000A405C" w:rsidRPr="00D832C8" w:rsidRDefault="00461063">
      <w:pPr>
        <w:pStyle w:val="4"/>
        <w:spacing w:after="14" w:line="247" w:lineRule="auto"/>
        <w:ind w:left="1782" w:right="1259"/>
        <w:rPr>
          <w:sz w:val="28"/>
          <w:szCs w:val="28"/>
        </w:rPr>
      </w:pPr>
      <w:r w:rsidRPr="00D832C8">
        <w:rPr>
          <w:color w:val="000000"/>
          <w:sz w:val="28"/>
          <w:szCs w:val="28"/>
        </w:rPr>
        <w:t xml:space="preserve">РУССКИЙ ЯЗЫК </w:t>
      </w:r>
    </w:p>
    <w:p w:rsidR="000A405C" w:rsidRPr="00D832C8" w:rsidRDefault="00461063">
      <w:pPr>
        <w:pStyle w:val="5"/>
        <w:spacing w:after="14" w:line="247" w:lineRule="auto"/>
        <w:ind w:left="1782" w:right="1264"/>
        <w:rPr>
          <w:sz w:val="28"/>
          <w:szCs w:val="28"/>
        </w:rPr>
      </w:pPr>
      <w:r w:rsidRPr="00D832C8">
        <w:rPr>
          <w:color w:val="000000"/>
          <w:sz w:val="28"/>
          <w:szCs w:val="28"/>
        </w:rPr>
        <w:t>Пояснительная записка</w:t>
      </w:r>
      <w:r w:rsidRPr="00D832C8">
        <w:rPr>
          <w:b w:val="0"/>
          <w:color w:val="000000"/>
          <w:sz w:val="28"/>
          <w:szCs w:val="28"/>
        </w:rPr>
        <w:t xml:space="preserve"> </w:t>
      </w:r>
    </w:p>
    <w:p w:rsidR="000A405C" w:rsidRPr="00D832C8" w:rsidRDefault="00461063">
      <w:pPr>
        <w:ind w:left="553" w:right="42"/>
        <w:rPr>
          <w:sz w:val="28"/>
          <w:szCs w:val="28"/>
        </w:rPr>
      </w:pPr>
      <w:r w:rsidRPr="00D832C8">
        <w:rPr>
          <w:sz w:val="28"/>
          <w:szCs w:val="28"/>
        </w:rPr>
        <w:t xml:space="preserve">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 </w:t>
      </w:r>
    </w:p>
    <w:p w:rsidR="000A405C" w:rsidRPr="00D832C8" w:rsidRDefault="00461063">
      <w:pPr>
        <w:ind w:left="553" w:right="42"/>
        <w:rPr>
          <w:sz w:val="28"/>
          <w:szCs w:val="28"/>
        </w:rPr>
      </w:pPr>
      <w:r w:rsidRPr="00D832C8">
        <w:rPr>
          <w:sz w:val="28"/>
          <w:szCs w:val="28"/>
        </w:rPr>
        <w:t xml:space="preserve">Изучение русского языка в старших классах имеет своей </w:t>
      </w:r>
      <w:r w:rsidRPr="00D832C8">
        <w:rPr>
          <w:b/>
          <w:sz w:val="28"/>
          <w:szCs w:val="28"/>
        </w:rPr>
        <w:t xml:space="preserve">целью </w:t>
      </w:r>
      <w:r w:rsidRPr="00D832C8">
        <w:rPr>
          <w:sz w:val="28"/>
          <w:szCs w:val="28"/>
        </w:rPr>
        <w:t xml:space="preserve">развитие коммуникативно-речевых навыков и коррекцию недостатков мыслительной деятельности. </w:t>
      </w:r>
    </w:p>
    <w:p w:rsidR="000A405C" w:rsidRPr="00D832C8" w:rsidRDefault="00461063">
      <w:pPr>
        <w:ind w:left="1274" w:right="42" w:firstLine="0"/>
        <w:rPr>
          <w:sz w:val="28"/>
          <w:szCs w:val="28"/>
        </w:rPr>
      </w:pPr>
      <w:r w:rsidRPr="00D832C8">
        <w:rPr>
          <w:sz w:val="28"/>
          <w:szCs w:val="28"/>
        </w:rPr>
        <w:t xml:space="preserve">Достижение поставленной цели обеспечивается решением следующих </w:t>
      </w:r>
      <w:r w:rsidRPr="00D832C8">
        <w:rPr>
          <w:b/>
          <w:sz w:val="28"/>
          <w:szCs w:val="28"/>
        </w:rPr>
        <w:t>задач:</w:t>
      </w:r>
      <w:r w:rsidRPr="00D832C8">
        <w:rPr>
          <w:sz w:val="28"/>
          <w:szCs w:val="28"/>
        </w:rPr>
        <w:t xml:space="preserve"> </w:t>
      </w:r>
    </w:p>
    <w:p w:rsidR="000A405C" w:rsidRPr="00D832C8" w:rsidRDefault="00461063">
      <w:pPr>
        <w:ind w:left="1274" w:right="42" w:firstLine="0"/>
        <w:rPr>
          <w:sz w:val="28"/>
          <w:szCs w:val="28"/>
        </w:rPr>
      </w:pPr>
      <w:r w:rsidRPr="00D832C8">
        <w:rPr>
          <w:sz w:val="28"/>
          <w:szCs w:val="28"/>
        </w:rPr>
        <w:t xml:space="preserve">― расширение представлений о языке как важнейшем средстве человеческого общения; </w:t>
      </w:r>
    </w:p>
    <w:p w:rsidR="000A405C" w:rsidRPr="00D832C8" w:rsidRDefault="00461063">
      <w:pPr>
        <w:ind w:left="553" w:right="42"/>
        <w:rPr>
          <w:sz w:val="28"/>
          <w:szCs w:val="28"/>
        </w:rPr>
      </w:pPr>
      <w:r w:rsidRPr="00D832C8">
        <w:rPr>
          <w:sz w:val="28"/>
          <w:szCs w:val="28"/>
        </w:rPr>
        <w:t xml:space="preserve">― ознакомление с некоторыми грамматическими понятиями и формирование на этой основе грамматических знаний и умений; </w:t>
      </w:r>
    </w:p>
    <w:p w:rsidR="000A405C" w:rsidRPr="00D832C8" w:rsidRDefault="00461063">
      <w:pPr>
        <w:ind w:left="553" w:right="42"/>
        <w:rPr>
          <w:sz w:val="28"/>
          <w:szCs w:val="28"/>
        </w:rPr>
      </w:pPr>
      <w:r w:rsidRPr="00D832C8">
        <w:rPr>
          <w:sz w:val="28"/>
          <w:szCs w:val="28"/>
        </w:rPr>
        <w:t xml:space="preserve">― использование усвоенных грамматико-орфографических знаний и умений для решения практических (коммуникативно-речевых) задач; </w:t>
      </w:r>
    </w:p>
    <w:p w:rsidR="000A405C" w:rsidRPr="00D832C8" w:rsidRDefault="00461063">
      <w:pPr>
        <w:tabs>
          <w:tab w:val="center" w:pos="2430"/>
          <w:tab w:val="center" w:pos="4252"/>
          <w:tab w:val="center" w:pos="5639"/>
          <w:tab w:val="center" w:pos="7012"/>
          <w:tab w:val="center" w:pos="7832"/>
          <w:tab w:val="center" w:pos="8680"/>
          <w:tab w:val="right" w:pos="10543"/>
        </w:tabs>
        <w:ind w:left="0" w:right="0" w:firstLine="0"/>
        <w:jc w:val="left"/>
        <w:rPr>
          <w:sz w:val="28"/>
          <w:szCs w:val="28"/>
        </w:rPr>
      </w:pPr>
      <w:r w:rsidRPr="00D832C8">
        <w:rPr>
          <w:rFonts w:ascii="Calibri" w:eastAsia="Calibri" w:hAnsi="Calibri" w:cs="Calibri"/>
          <w:sz w:val="28"/>
          <w:szCs w:val="28"/>
        </w:rPr>
        <w:tab/>
      </w:r>
      <w:r w:rsidRPr="00D832C8">
        <w:rPr>
          <w:sz w:val="28"/>
          <w:szCs w:val="28"/>
        </w:rPr>
        <w:t xml:space="preserve">― совершенствование </w:t>
      </w:r>
      <w:r w:rsidRPr="00D832C8">
        <w:rPr>
          <w:sz w:val="28"/>
          <w:szCs w:val="28"/>
        </w:rPr>
        <w:tab/>
        <w:t xml:space="preserve">навыка </w:t>
      </w:r>
      <w:r w:rsidRPr="00D832C8">
        <w:rPr>
          <w:sz w:val="28"/>
          <w:szCs w:val="28"/>
        </w:rPr>
        <w:tab/>
        <w:t xml:space="preserve">полноценного </w:t>
      </w:r>
      <w:r w:rsidRPr="00D832C8">
        <w:rPr>
          <w:sz w:val="28"/>
          <w:szCs w:val="28"/>
        </w:rPr>
        <w:tab/>
        <w:t xml:space="preserve">чтения </w:t>
      </w:r>
      <w:r w:rsidRPr="00D832C8">
        <w:rPr>
          <w:sz w:val="28"/>
          <w:szCs w:val="28"/>
        </w:rPr>
        <w:tab/>
        <w:t xml:space="preserve">как </w:t>
      </w:r>
      <w:r w:rsidRPr="00D832C8">
        <w:rPr>
          <w:sz w:val="28"/>
          <w:szCs w:val="28"/>
        </w:rPr>
        <w:tab/>
        <w:t xml:space="preserve">основы </w:t>
      </w:r>
      <w:r w:rsidRPr="00D832C8">
        <w:rPr>
          <w:sz w:val="28"/>
          <w:szCs w:val="28"/>
        </w:rPr>
        <w:tab/>
        <w:t xml:space="preserve">понимания </w:t>
      </w:r>
    </w:p>
    <w:p w:rsidR="000A405C" w:rsidRPr="00D832C8" w:rsidRDefault="00461063">
      <w:pPr>
        <w:ind w:left="553" w:right="42" w:firstLine="0"/>
        <w:rPr>
          <w:sz w:val="28"/>
          <w:szCs w:val="28"/>
        </w:rPr>
      </w:pPr>
      <w:r w:rsidRPr="00D832C8">
        <w:rPr>
          <w:sz w:val="28"/>
          <w:szCs w:val="28"/>
        </w:rPr>
        <w:t xml:space="preserve">художественного и научно-познавательного текстов; </w:t>
      </w:r>
    </w:p>
    <w:p w:rsidR="000A405C" w:rsidRPr="00D832C8" w:rsidRDefault="00461063">
      <w:pPr>
        <w:ind w:left="553" w:right="42"/>
        <w:rPr>
          <w:sz w:val="28"/>
          <w:szCs w:val="28"/>
        </w:rPr>
      </w:pPr>
      <w:r w:rsidRPr="00D832C8">
        <w:rPr>
          <w:sz w:val="28"/>
          <w:szCs w:val="28"/>
        </w:rPr>
        <w:t xml:space="preserve">― развитие навыков речевого общения на материале доступных для понимания художественных и научно-познавательных текстов; </w:t>
      </w:r>
    </w:p>
    <w:p w:rsidR="000A405C" w:rsidRPr="00D832C8" w:rsidRDefault="00461063">
      <w:pPr>
        <w:ind w:left="1274" w:right="42" w:firstLine="0"/>
        <w:rPr>
          <w:sz w:val="28"/>
          <w:szCs w:val="28"/>
        </w:rPr>
      </w:pPr>
      <w:r w:rsidRPr="00D832C8">
        <w:rPr>
          <w:sz w:val="28"/>
          <w:szCs w:val="28"/>
        </w:rPr>
        <w:t>― развитие положительных качеств и свойств личности.</w:t>
      </w:r>
      <w:r w:rsidRPr="00D832C8">
        <w:rPr>
          <w:b/>
          <w:sz w:val="28"/>
          <w:szCs w:val="28"/>
        </w:rPr>
        <w:t xml:space="preserve"> </w:t>
      </w:r>
    </w:p>
    <w:p w:rsidR="000A405C" w:rsidRPr="00D832C8" w:rsidRDefault="00461063">
      <w:pPr>
        <w:pStyle w:val="5"/>
        <w:spacing w:after="14" w:line="247" w:lineRule="auto"/>
        <w:ind w:left="1782" w:right="557"/>
        <w:rPr>
          <w:sz w:val="28"/>
          <w:szCs w:val="28"/>
        </w:rPr>
      </w:pPr>
      <w:r w:rsidRPr="00D832C8">
        <w:rPr>
          <w:color w:val="000000"/>
          <w:sz w:val="28"/>
          <w:szCs w:val="28"/>
        </w:rPr>
        <w:t xml:space="preserve">Грамматика, правописание и развитие речи </w:t>
      </w:r>
    </w:p>
    <w:p w:rsidR="000A405C" w:rsidRPr="00D832C8" w:rsidRDefault="00461063">
      <w:pPr>
        <w:ind w:left="553" w:right="42"/>
        <w:rPr>
          <w:sz w:val="28"/>
          <w:szCs w:val="28"/>
        </w:rPr>
      </w:pPr>
      <w:r w:rsidRPr="00D832C8">
        <w:rPr>
          <w:b/>
          <w:sz w:val="28"/>
          <w:szCs w:val="28"/>
        </w:rPr>
        <w:t xml:space="preserve">Фонетика. </w:t>
      </w:r>
      <w:r w:rsidRPr="00D832C8">
        <w:rPr>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D832C8">
        <w:rPr>
          <w:b/>
          <w:sz w:val="28"/>
          <w:szCs w:val="28"/>
        </w:rPr>
        <w:t>ь, е, ё, и, ю, я</w:t>
      </w:r>
      <w:r w:rsidRPr="00D832C8">
        <w:rPr>
          <w:sz w:val="28"/>
          <w:szCs w:val="28"/>
        </w:rPr>
        <w:t xml:space="preserve">. Согласные глухие и звонкие. Согласные парные и непарные по твердости – мягкости, звонкости – глухости. Разделительный  </w:t>
      </w:r>
      <w:r w:rsidRPr="00D832C8">
        <w:rPr>
          <w:b/>
          <w:sz w:val="28"/>
          <w:szCs w:val="28"/>
        </w:rPr>
        <w:t>ь</w:t>
      </w:r>
      <w:r w:rsidRPr="00D832C8">
        <w:rPr>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r w:rsidRPr="00D832C8">
        <w:rPr>
          <w:b/>
          <w:sz w:val="28"/>
          <w:szCs w:val="28"/>
        </w:rPr>
        <w:t xml:space="preserve"> </w:t>
      </w:r>
    </w:p>
    <w:p w:rsidR="000A405C" w:rsidRPr="00D832C8" w:rsidRDefault="00461063">
      <w:pPr>
        <w:spacing w:after="15" w:line="248" w:lineRule="auto"/>
        <w:ind w:left="1285" w:right="0" w:hanging="10"/>
        <w:jc w:val="left"/>
        <w:rPr>
          <w:sz w:val="28"/>
          <w:szCs w:val="28"/>
        </w:rPr>
      </w:pPr>
      <w:r w:rsidRPr="00D832C8">
        <w:rPr>
          <w:b/>
          <w:sz w:val="28"/>
          <w:szCs w:val="28"/>
        </w:rPr>
        <w:t xml:space="preserve">Морфология  </w:t>
      </w:r>
    </w:p>
    <w:p w:rsidR="000A405C" w:rsidRPr="00D832C8" w:rsidRDefault="00461063">
      <w:pPr>
        <w:ind w:left="553" w:right="42"/>
        <w:rPr>
          <w:sz w:val="28"/>
          <w:szCs w:val="28"/>
        </w:rPr>
      </w:pPr>
      <w:r w:rsidRPr="00D832C8">
        <w:rPr>
          <w:b/>
          <w:sz w:val="28"/>
          <w:szCs w:val="28"/>
        </w:rPr>
        <w:lastRenderedPageBreak/>
        <w:t>Состав слова</w:t>
      </w:r>
      <w:r w:rsidRPr="00D832C8">
        <w:rPr>
          <w:sz w:val="28"/>
          <w:szCs w:val="28"/>
        </w:rPr>
        <w:t xml:space="preserve">.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 </w:t>
      </w:r>
    </w:p>
    <w:p w:rsidR="000A405C" w:rsidRPr="00D832C8" w:rsidRDefault="00461063">
      <w:pPr>
        <w:ind w:left="553" w:right="42"/>
        <w:rPr>
          <w:sz w:val="28"/>
          <w:szCs w:val="28"/>
        </w:rPr>
      </w:pPr>
      <w:r w:rsidRPr="00D832C8">
        <w:rPr>
          <w:sz w:val="28"/>
          <w:szCs w:val="28"/>
        </w:rPr>
        <w:t xml:space="preserve">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  </w:t>
      </w:r>
    </w:p>
    <w:p w:rsidR="000A405C" w:rsidRPr="00D832C8" w:rsidRDefault="00461063">
      <w:pPr>
        <w:ind w:left="553" w:right="42"/>
        <w:rPr>
          <w:sz w:val="28"/>
          <w:szCs w:val="28"/>
        </w:rPr>
      </w:pPr>
      <w:r w:rsidRPr="00D832C8">
        <w:rPr>
          <w:sz w:val="28"/>
          <w:szCs w:val="28"/>
        </w:rPr>
        <w:t xml:space="preserve">Правописание приставок. Единообразное написание ряда приставок. Приставка и предлог. Разделительный </w:t>
      </w:r>
      <w:r w:rsidRPr="00D832C8">
        <w:rPr>
          <w:b/>
          <w:sz w:val="28"/>
          <w:szCs w:val="28"/>
        </w:rPr>
        <w:t>ъ</w:t>
      </w:r>
      <w:r w:rsidRPr="00D832C8">
        <w:rPr>
          <w:sz w:val="28"/>
          <w:szCs w:val="28"/>
        </w:rPr>
        <w:t xml:space="preserve">. </w:t>
      </w:r>
      <w:r w:rsidRPr="00D832C8">
        <w:rPr>
          <w:b/>
          <w:sz w:val="28"/>
          <w:szCs w:val="28"/>
        </w:rPr>
        <w:t xml:space="preserve"> </w:t>
      </w:r>
    </w:p>
    <w:p w:rsidR="000A405C" w:rsidRPr="00D832C8" w:rsidRDefault="00461063">
      <w:pPr>
        <w:spacing w:after="15" w:line="248" w:lineRule="auto"/>
        <w:ind w:left="1285" w:right="0" w:hanging="10"/>
        <w:jc w:val="left"/>
        <w:rPr>
          <w:sz w:val="28"/>
          <w:szCs w:val="28"/>
        </w:rPr>
      </w:pPr>
      <w:r w:rsidRPr="00D832C8">
        <w:rPr>
          <w:b/>
          <w:sz w:val="28"/>
          <w:szCs w:val="28"/>
        </w:rPr>
        <w:t>Части речи</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r w:rsidRPr="00D832C8">
        <w:rPr>
          <w:b/>
          <w:i/>
          <w:sz w:val="28"/>
          <w:szCs w:val="28"/>
        </w:rPr>
        <w:t xml:space="preserve"> </w:t>
      </w:r>
    </w:p>
    <w:p w:rsidR="000A405C" w:rsidRPr="00D832C8" w:rsidRDefault="00461063">
      <w:pPr>
        <w:ind w:left="1275" w:right="42" w:firstLine="0"/>
        <w:rPr>
          <w:sz w:val="28"/>
          <w:szCs w:val="28"/>
        </w:rPr>
      </w:pPr>
      <w:r w:rsidRPr="00D832C8">
        <w:rPr>
          <w:b/>
          <w:i/>
          <w:sz w:val="28"/>
          <w:szCs w:val="28"/>
        </w:rPr>
        <w:t xml:space="preserve">Предлог: </w:t>
      </w:r>
      <w:r w:rsidRPr="00D832C8">
        <w:rPr>
          <w:sz w:val="28"/>
          <w:szCs w:val="28"/>
        </w:rPr>
        <w:t xml:space="preserve">общее понятие, значение в речи. Раздельное написание предлогов со словами. </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Имя существительное</w:t>
      </w:r>
      <w:r w:rsidRPr="00D832C8">
        <w:rPr>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Имя прилагательное</w:t>
      </w:r>
      <w:r w:rsidRPr="00D832C8">
        <w:rPr>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0A405C" w:rsidRPr="00D832C8" w:rsidRDefault="00461063">
      <w:pPr>
        <w:ind w:left="553" w:right="42"/>
        <w:rPr>
          <w:sz w:val="28"/>
          <w:szCs w:val="28"/>
        </w:rPr>
      </w:pPr>
      <w:r w:rsidRPr="00D832C8">
        <w:rPr>
          <w:sz w:val="28"/>
          <w:szCs w:val="28"/>
        </w:rPr>
        <w:t xml:space="preserve">Правописание родовых и падежных окончаний имен прилагательных в единственном и множественном числе. </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Глагол</w:t>
      </w:r>
      <w:r w:rsidRPr="00D832C8">
        <w:rPr>
          <w:sz w:val="28"/>
          <w:szCs w:val="28"/>
        </w:rPr>
        <w:t xml:space="preserve">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r w:rsidRPr="00D832C8">
        <w:rPr>
          <w:b/>
          <w:sz w:val="28"/>
          <w:szCs w:val="28"/>
        </w:rPr>
        <w:t>– шь</w:t>
      </w:r>
      <w:r w:rsidRPr="00D832C8">
        <w:rPr>
          <w:sz w:val="28"/>
          <w:szCs w:val="28"/>
        </w:rPr>
        <w:t xml:space="preserve">, </w:t>
      </w:r>
      <w:r w:rsidRPr="00D832C8">
        <w:rPr>
          <w:b/>
          <w:sz w:val="28"/>
          <w:szCs w:val="28"/>
        </w:rPr>
        <w:t>-шься</w:t>
      </w:r>
      <w:r w:rsidRPr="00D832C8">
        <w:rPr>
          <w:sz w:val="28"/>
          <w:szCs w:val="28"/>
        </w:rPr>
        <w:t xml:space="preserve">. Глаголы на </w:t>
      </w:r>
      <w:r w:rsidRPr="00D832C8">
        <w:rPr>
          <w:b/>
          <w:sz w:val="28"/>
          <w:szCs w:val="28"/>
        </w:rPr>
        <w:t>–ся</w:t>
      </w:r>
      <w:r w:rsidRPr="00D832C8">
        <w:rPr>
          <w:sz w:val="28"/>
          <w:szCs w:val="28"/>
        </w:rPr>
        <w:t xml:space="preserve"> (</w:t>
      </w:r>
      <w:r w:rsidRPr="00D832C8">
        <w:rPr>
          <w:b/>
          <w:sz w:val="28"/>
          <w:szCs w:val="28"/>
        </w:rPr>
        <w:t>-сь</w:t>
      </w:r>
      <w:r w:rsidRPr="00D832C8">
        <w:rPr>
          <w:sz w:val="28"/>
          <w:szCs w:val="28"/>
        </w:rP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r w:rsidRPr="00D832C8">
        <w:rPr>
          <w:b/>
          <w:sz w:val="28"/>
          <w:szCs w:val="28"/>
        </w:rPr>
        <w:t>–ться</w:t>
      </w:r>
      <w:r w:rsidRPr="00D832C8">
        <w:rPr>
          <w:sz w:val="28"/>
          <w:szCs w:val="28"/>
        </w:rPr>
        <w:t xml:space="preserve">, </w:t>
      </w:r>
      <w:r w:rsidRPr="00D832C8">
        <w:rPr>
          <w:b/>
          <w:sz w:val="28"/>
          <w:szCs w:val="28"/>
        </w:rPr>
        <w:t>-тся</w:t>
      </w:r>
      <w:r w:rsidRPr="00D832C8">
        <w:rPr>
          <w:sz w:val="28"/>
          <w:szCs w:val="28"/>
        </w:rPr>
        <w:t xml:space="preserve">. Повелительная форма глагола. Правописание </w:t>
      </w:r>
      <w:r w:rsidRPr="00D832C8">
        <w:rPr>
          <w:sz w:val="28"/>
          <w:szCs w:val="28"/>
        </w:rPr>
        <w:lastRenderedPageBreak/>
        <w:t xml:space="preserve">глаголов повелительной формы единственного и множественного числа. Правописание частицы НЕ с глаголами. </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Местоимение</w:t>
      </w:r>
      <w:r w:rsidRPr="00D832C8">
        <w:rPr>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Имя числительное</w:t>
      </w:r>
      <w:r w:rsidRPr="00D832C8">
        <w:rPr>
          <w:sz w:val="28"/>
          <w:szCs w:val="28"/>
        </w:rPr>
        <w:t>. Понятие об имени числительном. Числительные количественные и порядковые. Правописание числительных.</w:t>
      </w:r>
      <w:r w:rsidRPr="00D832C8">
        <w:rPr>
          <w:b/>
          <w:i/>
          <w:sz w:val="28"/>
          <w:szCs w:val="28"/>
        </w:rPr>
        <w:t xml:space="preserve"> </w:t>
      </w:r>
    </w:p>
    <w:p w:rsidR="000A405C" w:rsidRPr="00D832C8" w:rsidRDefault="00461063">
      <w:pPr>
        <w:ind w:left="553" w:right="42"/>
        <w:rPr>
          <w:sz w:val="28"/>
          <w:szCs w:val="28"/>
        </w:rPr>
      </w:pPr>
      <w:r w:rsidRPr="00D832C8">
        <w:rPr>
          <w:b/>
          <w:i/>
          <w:sz w:val="28"/>
          <w:szCs w:val="28"/>
        </w:rPr>
        <w:t>Наречие.</w:t>
      </w:r>
      <w:r w:rsidRPr="00D832C8">
        <w:rPr>
          <w:sz w:val="28"/>
          <w:szCs w:val="28"/>
        </w:rPr>
        <w:t xml:space="preserve"> Понятие о наречии. Наречия, обозначающие время, место, способ действия. Правописание наречий. </w:t>
      </w:r>
      <w:r w:rsidRPr="00D832C8">
        <w:rPr>
          <w:b/>
          <w:sz w:val="28"/>
          <w:szCs w:val="28"/>
        </w:rPr>
        <w:t xml:space="preserve"> </w:t>
      </w:r>
    </w:p>
    <w:p w:rsidR="000A405C" w:rsidRPr="00D832C8" w:rsidRDefault="00461063">
      <w:pPr>
        <w:ind w:left="553" w:right="42"/>
        <w:rPr>
          <w:sz w:val="28"/>
          <w:szCs w:val="28"/>
        </w:rPr>
      </w:pPr>
      <w:r w:rsidRPr="00D832C8">
        <w:rPr>
          <w:b/>
          <w:sz w:val="28"/>
          <w:szCs w:val="28"/>
        </w:rPr>
        <w:t>Синтаксис.</w:t>
      </w:r>
      <w:r w:rsidRPr="00D832C8">
        <w:rPr>
          <w:sz w:val="28"/>
          <w:szCs w:val="28"/>
        </w:rPr>
        <w:t xml:space="preserve">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0A405C" w:rsidRPr="00D832C8" w:rsidRDefault="00461063">
      <w:pPr>
        <w:ind w:left="553" w:right="42"/>
        <w:rPr>
          <w:sz w:val="28"/>
          <w:szCs w:val="28"/>
        </w:rPr>
      </w:pPr>
      <w:r w:rsidRPr="00D832C8">
        <w:rPr>
          <w:sz w:val="28"/>
          <w:szCs w:val="28"/>
        </w:rPr>
        <w:t xml:space="preserve">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 </w:t>
      </w:r>
    </w:p>
    <w:p w:rsidR="000A405C" w:rsidRPr="00D832C8" w:rsidRDefault="00461063">
      <w:pPr>
        <w:ind w:left="553" w:right="42"/>
        <w:rPr>
          <w:sz w:val="28"/>
          <w:szCs w:val="28"/>
        </w:rPr>
      </w:pPr>
      <w:r w:rsidRPr="00D832C8">
        <w:rPr>
          <w:sz w:val="28"/>
          <w:szCs w:val="28"/>
        </w:rPr>
        <w:t xml:space="preserve">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  </w:t>
      </w:r>
    </w:p>
    <w:p w:rsidR="000A405C" w:rsidRPr="00D832C8" w:rsidRDefault="00461063">
      <w:pPr>
        <w:ind w:left="553" w:right="42"/>
        <w:rPr>
          <w:sz w:val="28"/>
          <w:szCs w:val="28"/>
        </w:rPr>
      </w:pPr>
      <w:r w:rsidRPr="00D832C8">
        <w:rPr>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w:t>
      </w:r>
    </w:p>
    <w:p w:rsidR="000A405C" w:rsidRPr="00D832C8" w:rsidRDefault="00461063">
      <w:pPr>
        <w:ind w:left="1261" w:right="42" w:hanging="708"/>
        <w:rPr>
          <w:sz w:val="28"/>
          <w:szCs w:val="28"/>
        </w:rPr>
      </w:pPr>
      <w:r w:rsidRPr="00D832C8">
        <w:rPr>
          <w:sz w:val="28"/>
          <w:szCs w:val="28"/>
        </w:rPr>
        <w:t>Сложные предложения с союзами ЧТО, ЧТОБЫ, ПОТОМУ ЧТО, КОГДА, КОТОРЫЙ.</w:t>
      </w:r>
      <w:r w:rsidRPr="00D832C8">
        <w:rPr>
          <w:b/>
          <w:sz w:val="28"/>
          <w:szCs w:val="28"/>
        </w:rPr>
        <w:t xml:space="preserve"> Развитие речи, работа с текстом </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0A405C" w:rsidRPr="00D832C8" w:rsidRDefault="00461063">
      <w:pPr>
        <w:ind w:left="553" w:right="42"/>
        <w:rPr>
          <w:sz w:val="28"/>
          <w:szCs w:val="28"/>
        </w:rPr>
      </w:pPr>
      <w:r w:rsidRPr="00D832C8">
        <w:rPr>
          <w:sz w:val="28"/>
          <w:szCs w:val="28"/>
        </w:rP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 </w:t>
      </w:r>
    </w:p>
    <w:p w:rsidR="000A405C" w:rsidRPr="00D832C8" w:rsidRDefault="00461063">
      <w:pPr>
        <w:ind w:left="553" w:right="42"/>
        <w:rPr>
          <w:sz w:val="28"/>
          <w:szCs w:val="28"/>
        </w:rPr>
      </w:pPr>
      <w:r w:rsidRPr="00D832C8">
        <w:rPr>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0A405C" w:rsidRPr="00D832C8" w:rsidRDefault="00461063">
      <w:pPr>
        <w:ind w:left="553" w:right="42"/>
        <w:rPr>
          <w:sz w:val="28"/>
          <w:szCs w:val="28"/>
        </w:rPr>
      </w:pPr>
      <w:r w:rsidRPr="00D832C8">
        <w:rPr>
          <w:sz w:val="28"/>
          <w:szCs w:val="28"/>
        </w:rPr>
        <w:t xml:space="preserve">Изложение текста с опорой на заранее составленный план. Изложение по коллективно составленному плану.  </w:t>
      </w:r>
    </w:p>
    <w:p w:rsidR="000A405C" w:rsidRPr="00D832C8" w:rsidRDefault="00461063">
      <w:pPr>
        <w:ind w:left="553" w:right="42"/>
        <w:rPr>
          <w:sz w:val="28"/>
          <w:szCs w:val="28"/>
        </w:rPr>
      </w:pPr>
      <w:r w:rsidRPr="00D832C8">
        <w:rPr>
          <w:sz w:val="28"/>
          <w:szCs w:val="28"/>
        </w:rPr>
        <w:lastRenderedPageBreak/>
        <w:t>Сочинение творческого характера по картине, по личным наблюдениям, с привлечением сведений из практической деятельности, книг.</w:t>
      </w:r>
      <w:r w:rsidRPr="00D832C8">
        <w:rPr>
          <w:b/>
          <w:sz w:val="28"/>
          <w:szCs w:val="28"/>
        </w:rPr>
        <w:t xml:space="preserve"> </w:t>
      </w:r>
    </w:p>
    <w:p w:rsidR="000A405C" w:rsidRPr="00D832C8" w:rsidRDefault="00461063">
      <w:pPr>
        <w:spacing w:after="15" w:line="248" w:lineRule="auto"/>
        <w:ind w:left="1285" w:right="0" w:hanging="10"/>
        <w:jc w:val="left"/>
        <w:rPr>
          <w:sz w:val="28"/>
          <w:szCs w:val="28"/>
        </w:rPr>
      </w:pPr>
      <w:r w:rsidRPr="00D832C8">
        <w:rPr>
          <w:b/>
          <w:sz w:val="28"/>
          <w:szCs w:val="28"/>
        </w:rPr>
        <w:t xml:space="preserve">Деловое письмо </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0A405C" w:rsidRPr="00D832C8" w:rsidRDefault="00461063">
      <w:pPr>
        <w:ind w:left="1275" w:right="42" w:firstLine="0"/>
        <w:rPr>
          <w:sz w:val="28"/>
          <w:szCs w:val="28"/>
        </w:rPr>
      </w:pPr>
      <w:r w:rsidRPr="00D832C8">
        <w:rPr>
          <w:sz w:val="28"/>
          <w:szCs w:val="28"/>
        </w:rPr>
        <w:t>Письмо с элементами творческой деятельности.</w:t>
      </w:r>
      <w:r w:rsidRPr="00D832C8">
        <w:rPr>
          <w:b/>
          <w:sz w:val="28"/>
          <w:szCs w:val="28"/>
        </w:rPr>
        <w:t xml:space="preserve"> </w:t>
      </w:r>
    </w:p>
    <w:p w:rsidR="000A405C" w:rsidRPr="00D832C8" w:rsidRDefault="00461063">
      <w:pPr>
        <w:pStyle w:val="5"/>
        <w:spacing w:after="14" w:line="247" w:lineRule="auto"/>
        <w:ind w:left="1782" w:right="552"/>
        <w:rPr>
          <w:sz w:val="28"/>
          <w:szCs w:val="28"/>
        </w:rPr>
      </w:pPr>
      <w:r w:rsidRPr="00D832C8">
        <w:rPr>
          <w:color w:val="000000"/>
          <w:sz w:val="28"/>
          <w:szCs w:val="28"/>
        </w:rPr>
        <w:t>Чтение и развитие речи (</w:t>
      </w:r>
      <w:r w:rsidRPr="00D832C8">
        <w:rPr>
          <w:b w:val="0"/>
          <w:color w:val="000000"/>
          <w:sz w:val="28"/>
          <w:szCs w:val="28"/>
        </w:rPr>
        <w:t>Литературное чтение</w:t>
      </w:r>
      <w:r w:rsidRPr="00D832C8">
        <w:rPr>
          <w:color w:val="000000"/>
          <w:sz w:val="28"/>
          <w:szCs w:val="28"/>
        </w:rPr>
        <w:t xml:space="preserve">) </w:t>
      </w:r>
    </w:p>
    <w:p w:rsidR="000A405C" w:rsidRPr="00D832C8" w:rsidRDefault="00461063">
      <w:pPr>
        <w:ind w:left="553" w:right="42"/>
        <w:rPr>
          <w:sz w:val="28"/>
          <w:szCs w:val="28"/>
        </w:rPr>
      </w:pPr>
      <w:r w:rsidRPr="00D832C8">
        <w:rPr>
          <w:b/>
          <w:sz w:val="28"/>
          <w:szCs w:val="28"/>
        </w:rPr>
        <w:t>Содержание чтения (круг чтения)</w:t>
      </w:r>
      <w:r w:rsidRPr="00D832C8">
        <w:rPr>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r w:rsidRPr="00D832C8">
        <w:rPr>
          <w:b/>
          <w:sz w:val="28"/>
          <w:szCs w:val="28"/>
        </w:rPr>
        <w:t xml:space="preserve"> </w:t>
      </w:r>
    </w:p>
    <w:p w:rsidR="000A405C" w:rsidRPr="00D832C8" w:rsidRDefault="00461063">
      <w:pPr>
        <w:ind w:left="553" w:right="42"/>
        <w:rPr>
          <w:sz w:val="28"/>
          <w:szCs w:val="28"/>
        </w:rPr>
      </w:pPr>
      <w:r w:rsidRPr="00D832C8">
        <w:rPr>
          <w:b/>
          <w:sz w:val="28"/>
          <w:szCs w:val="28"/>
        </w:rPr>
        <w:t>Примерная тематика произведений</w:t>
      </w:r>
      <w:r w:rsidRPr="00D832C8">
        <w:rPr>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r w:rsidRPr="00D832C8">
        <w:rPr>
          <w:b/>
          <w:sz w:val="28"/>
          <w:szCs w:val="28"/>
        </w:rPr>
        <w:t xml:space="preserve"> </w:t>
      </w:r>
    </w:p>
    <w:p w:rsidR="000A405C" w:rsidRPr="00D832C8" w:rsidRDefault="00461063">
      <w:pPr>
        <w:ind w:left="553" w:right="42"/>
        <w:rPr>
          <w:sz w:val="28"/>
          <w:szCs w:val="28"/>
        </w:rPr>
      </w:pPr>
      <w:r w:rsidRPr="00D832C8">
        <w:rPr>
          <w:b/>
          <w:sz w:val="28"/>
          <w:szCs w:val="28"/>
        </w:rPr>
        <w:t>Жанровое разнообразие</w:t>
      </w:r>
      <w:r w:rsidRPr="00D832C8">
        <w:rPr>
          <w:sz w:val="28"/>
          <w:szCs w:val="28"/>
        </w:rPr>
        <w:t>: народные и авторские сказки, басни, былины, легенды, рассказы, рассказы-описания, стихотворения.</w:t>
      </w:r>
      <w:r w:rsidRPr="00D832C8">
        <w:rPr>
          <w:b/>
          <w:sz w:val="28"/>
          <w:szCs w:val="28"/>
        </w:rPr>
        <w:t xml:space="preserve"> </w:t>
      </w:r>
    </w:p>
    <w:p w:rsidR="000A405C" w:rsidRPr="00D832C8" w:rsidRDefault="00461063">
      <w:pPr>
        <w:spacing w:after="15" w:line="248" w:lineRule="auto"/>
        <w:ind w:left="1285" w:right="0" w:hanging="10"/>
        <w:jc w:val="left"/>
        <w:rPr>
          <w:sz w:val="28"/>
          <w:szCs w:val="28"/>
        </w:rPr>
      </w:pPr>
      <w:r w:rsidRPr="00D832C8">
        <w:rPr>
          <w:b/>
          <w:sz w:val="28"/>
          <w:szCs w:val="28"/>
        </w:rPr>
        <w:t>Ориентировка в литературоведческих понятиях</w:t>
      </w:r>
      <w:r w:rsidRPr="00D832C8">
        <w:rPr>
          <w:sz w:val="28"/>
          <w:szCs w:val="28"/>
        </w:rPr>
        <w:t xml:space="preserve">:  </w:t>
      </w:r>
    </w:p>
    <w:p w:rsidR="000A405C" w:rsidRPr="00D832C8" w:rsidRDefault="00461063">
      <w:pPr>
        <w:numPr>
          <w:ilvl w:val="0"/>
          <w:numId w:val="15"/>
        </w:numPr>
        <w:spacing w:after="39"/>
        <w:ind w:right="42"/>
        <w:rPr>
          <w:sz w:val="28"/>
          <w:szCs w:val="28"/>
        </w:rPr>
      </w:pPr>
      <w:r w:rsidRPr="00D832C8">
        <w:rPr>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0A405C" w:rsidRPr="00D832C8" w:rsidRDefault="00461063">
      <w:pPr>
        <w:numPr>
          <w:ilvl w:val="0"/>
          <w:numId w:val="15"/>
        </w:numPr>
        <w:ind w:right="42"/>
        <w:rPr>
          <w:sz w:val="28"/>
          <w:szCs w:val="28"/>
        </w:rPr>
      </w:pPr>
      <w:r w:rsidRPr="00D832C8">
        <w:rPr>
          <w:sz w:val="28"/>
          <w:szCs w:val="28"/>
        </w:rPr>
        <w:t xml:space="preserve">присказка, зачин, диалог, произведение. </w:t>
      </w:r>
    </w:p>
    <w:p w:rsidR="000A405C" w:rsidRPr="00D832C8" w:rsidRDefault="00461063">
      <w:pPr>
        <w:numPr>
          <w:ilvl w:val="0"/>
          <w:numId w:val="15"/>
        </w:numPr>
        <w:ind w:right="42"/>
        <w:rPr>
          <w:sz w:val="28"/>
          <w:szCs w:val="28"/>
        </w:rPr>
      </w:pPr>
      <w:r w:rsidRPr="00D832C8">
        <w:rPr>
          <w:sz w:val="28"/>
          <w:szCs w:val="28"/>
        </w:rPr>
        <w:t xml:space="preserve">герой (персонаж), гласный и второстепенный герой, портрет героя, пейзаж. </w:t>
      </w:r>
    </w:p>
    <w:p w:rsidR="000A405C" w:rsidRPr="00D832C8" w:rsidRDefault="00461063">
      <w:pPr>
        <w:numPr>
          <w:ilvl w:val="0"/>
          <w:numId w:val="15"/>
        </w:numPr>
        <w:ind w:right="42"/>
        <w:rPr>
          <w:sz w:val="28"/>
          <w:szCs w:val="28"/>
        </w:rPr>
      </w:pPr>
      <w:r w:rsidRPr="00D832C8">
        <w:rPr>
          <w:sz w:val="28"/>
          <w:szCs w:val="28"/>
        </w:rPr>
        <w:t xml:space="preserve">стихотворение, рифма, строка, строфа.   </w:t>
      </w:r>
    </w:p>
    <w:p w:rsidR="000A405C" w:rsidRPr="00D832C8" w:rsidRDefault="00461063">
      <w:pPr>
        <w:numPr>
          <w:ilvl w:val="0"/>
          <w:numId w:val="15"/>
        </w:numPr>
        <w:ind w:right="42"/>
        <w:rPr>
          <w:sz w:val="28"/>
          <w:szCs w:val="28"/>
        </w:rPr>
      </w:pPr>
      <w:r w:rsidRPr="00D832C8">
        <w:rPr>
          <w:sz w:val="28"/>
          <w:szCs w:val="28"/>
        </w:rPr>
        <w:t xml:space="preserve">средства выразительности (логическая пауза, темп, ритм).  </w:t>
      </w:r>
    </w:p>
    <w:p w:rsidR="000A405C" w:rsidRPr="00D832C8" w:rsidRDefault="00461063">
      <w:pPr>
        <w:numPr>
          <w:ilvl w:val="0"/>
          <w:numId w:val="15"/>
        </w:numPr>
        <w:ind w:right="42"/>
        <w:rPr>
          <w:sz w:val="28"/>
          <w:szCs w:val="28"/>
        </w:rPr>
      </w:pPr>
      <w:r w:rsidRPr="00D832C8">
        <w:rPr>
          <w:sz w:val="28"/>
          <w:szCs w:val="28"/>
        </w:rPr>
        <w:t>элементы книги: переплёт, обложка, форзац, титульный лист, оглавление, предисловие, послесловие.</w:t>
      </w:r>
      <w:r w:rsidRPr="00D832C8">
        <w:rPr>
          <w:b/>
          <w:sz w:val="28"/>
          <w:szCs w:val="28"/>
        </w:rPr>
        <w:t xml:space="preserve"> </w:t>
      </w:r>
    </w:p>
    <w:p w:rsidR="000A405C" w:rsidRPr="00D832C8" w:rsidRDefault="00461063">
      <w:pPr>
        <w:ind w:left="553" w:right="42"/>
        <w:rPr>
          <w:sz w:val="28"/>
          <w:szCs w:val="28"/>
        </w:rPr>
      </w:pPr>
      <w:r w:rsidRPr="00D832C8">
        <w:rPr>
          <w:b/>
          <w:sz w:val="28"/>
          <w:szCs w:val="28"/>
        </w:rPr>
        <w:t>Навык чтения:</w:t>
      </w:r>
      <w:r w:rsidRPr="00D832C8">
        <w:rPr>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r w:rsidRPr="00D832C8">
        <w:rPr>
          <w:b/>
          <w:sz w:val="28"/>
          <w:szCs w:val="28"/>
        </w:rPr>
        <w:t xml:space="preserve"> </w:t>
      </w:r>
    </w:p>
    <w:p w:rsidR="000A405C" w:rsidRPr="00D832C8" w:rsidRDefault="00461063">
      <w:pPr>
        <w:ind w:left="553" w:right="42"/>
        <w:rPr>
          <w:sz w:val="28"/>
          <w:szCs w:val="28"/>
        </w:rPr>
      </w:pPr>
      <w:r w:rsidRPr="00D832C8">
        <w:rPr>
          <w:b/>
          <w:sz w:val="28"/>
          <w:szCs w:val="28"/>
        </w:rPr>
        <w:t>Работа с текстом.</w:t>
      </w:r>
      <w:r w:rsidRPr="00D832C8">
        <w:rPr>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w:t>
      </w:r>
      <w:r w:rsidRPr="00D832C8">
        <w:rPr>
          <w:sz w:val="28"/>
          <w:szCs w:val="28"/>
        </w:rPr>
        <w:lastRenderedPageBreak/>
        <w:t xml:space="preserve">Выборочный, краткий и подробный пересказ произведения или его части по плану. </w:t>
      </w:r>
      <w:r w:rsidRPr="00D832C8">
        <w:rPr>
          <w:b/>
          <w:sz w:val="28"/>
          <w:szCs w:val="28"/>
        </w:rPr>
        <w:t xml:space="preserve"> </w:t>
      </w:r>
    </w:p>
    <w:p w:rsidR="000A405C" w:rsidRPr="00D832C8" w:rsidRDefault="00461063">
      <w:pPr>
        <w:ind w:left="553" w:right="42"/>
        <w:rPr>
          <w:sz w:val="28"/>
          <w:szCs w:val="28"/>
        </w:rPr>
      </w:pPr>
      <w:r w:rsidRPr="00D832C8">
        <w:rPr>
          <w:b/>
          <w:sz w:val="28"/>
          <w:szCs w:val="28"/>
        </w:rPr>
        <w:t>Внеклассное чтение</w:t>
      </w:r>
      <w:r w:rsidRPr="00D832C8">
        <w:rPr>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r w:rsidRPr="00D832C8">
        <w:rPr>
          <w:b/>
          <w:sz w:val="28"/>
          <w:szCs w:val="28"/>
        </w:rPr>
        <w:t xml:space="preserve"> </w:t>
      </w:r>
    </w:p>
    <w:p w:rsidR="000A405C" w:rsidRPr="00D832C8" w:rsidRDefault="00461063">
      <w:pPr>
        <w:pStyle w:val="4"/>
        <w:spacing w:after="14" w:line="247" w:lineRule="auto"/>
        <w:ind w:left="1782" w:right="551"/>
        <w:rPr>
          <w:sz w:val="28"/>
          <w:szCs w:val="28"/>
        </w:rPr>
      </w:pPr>
      <w:r w:rsidRPr="00D832C8">
        <w:rPr>
          <w:color w:val="000000"/>
          <w:sz w:val="28"/>
          <w:szCs w:val="28"/>
        </w:rPr>
        <w:t xml:space="preserve">МАТЕМАТИКА </w:t>
      </w:r>
    </w:p>
    <w:p w:rsidR="000A405C" w:rsidRPr="00D832C8" w:rsidRDefault="00461063">
      <w:pPr>
        <w:pStyle w:val="5"/>
        <w:spacing w:after="14" w:line="247" w:lineRule="auto"/>
        <w:ind w:left="1782" w:right="555"/>
        <w:rPr>
          <w:sz w:val="28"/>
          <w:szCs w:val="28"/>
        </w:rPr>
      </w:pPr>
      <w:r w:rsidRPr="00D832C8">
        <w:rPr>
          <w:color w:val="000000"/>
          <w:sz w:val="28"/>
          <w:szCs w:val="28"/>
        </w:rPr>
        <w:t>Пояснительная записка</w:t>
      </w:r>
      <w:r w:rsidRPr="00D832C8">
        <w:rPr>
          <w:b w:val="0"/>
          <w:color w:val="000000"/>
          <w:sz w:val="28"/>
          <w:szCs w:val="28"/>
        </w:rPr>
        <w:t xml:space="preserve"> </w:t>
      </w:r>
    </w:p>
    <w:p w:rsidR="000A405C" w:rsidRPr="00D832C8" w:rsidRDefault="00461063">
      <w:pPr>
        <w:ind w:left="553" w:right="42"/>
        <w:rPr>
          <w:sz w:val="28"/>
          <w:szCs w:val="28"/>
        </w:rPr>
      </w:pPr>
      <w:r w:rsidRPr="00D832C8">
        <w:rPr>
          <w:sz w:val="28"/>
          <w:szCs w:val="28"/>
        </w:rPr>
        <w:t>Курс математики в старших классах является логическим продолжением изучения этого предмета в дополнительном первом (I</w:t>
      </w:r>
      <w:r w:rsidRPr="00D832C8">
        <w:rPr>
          <w:sz w:val="28"/>
          <w:szCs w:val="28"/>
          <w:vertAlign w:val="superscript"/>
        </w:rPr>
        <w:t>1</w:t>
      </w:r>
      <w:r w:rsidRPr="00D832C8">
        <w:rPr>
          <w:sz w:val="28"/>
          <w:szCs w:val="28"/>
        </w:rPr>
        <w:t xml:space="preserve">) классе и I-IV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 </w:t>
      </w:r>
    </w:p>
    <w:p w:rsidR="000A405C" w:rsidRPr="00D832C8" w:rsidRDefault="00461063">
      <w:pPr>
        <w:ind w:left="1275" w:right="42" w:firstLine="0"/>
        <w:rPr>
          <w:sz w:val="28"/>
          <w:szCs w:val="28"/>
        </w:rPr>
      </w:pPr>
      <w:r w:rsidRPr="00D832C8">
        <w:rPr>
          <w:sz w:val="28"/>
          <w:szCs w:val="28"/>
        </w:rPr>
        <w:t xml:space="preserve">В процессе обучения математике в V-IX классах решаются следующие задачи: </w:t>
      </w:r>
    </w:p>
    <w:p w:rsidR="000A405C" w:rsidRPr="00D832C8" w:rsidRDefault="00461063">
      <w:pPr>
        <w:ind w:left="553" w:right="42"/>
        <w:rPr>
          <w:sz w:val="28"/>
          <w:szCs w:val="28"/>
        </w:rPr>
      </w:pPr>
      <w:r w:rsidRPr="00D832C8">
        <w:rPr>
          <w:sz w:val="28"/>
          <w:szCs w:val="28"/>
        </w:rPr>
        <w:t xml:space="preserve">―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 </w:t>
      </w:r>
    </w:p>
    <w:p w:rsidR="000A405C" w:rsidRPr="00D832C8" w:rsidRDefault="00461063">
      <w:pPr>
        <w:ind w:left="553" w:right="42"/>
        <w:rPr>
          <w:sz w:val="28"/>
          <w:szCs w:val="28"/>
        </w:rPr>
      </w:pPr>
      <w:r w:rsidRPr="00D832C8">
        <w:rPr>
          <w:sz w:val="28"/>
          <w:szCs w:val="28"/>
        </w:rPr>
        <w:t xml:space="preserve">― Коррекция недостатков познавательной деятельности и повышение уровня общего развития; </w:t>
      </w:r>
    </w:p>
    <w:p w:rsidR="000A405C" w:rsidRPr="00D832C8" w:rsidRDefault="00461063">
      <w:pPr>
        <w:ind w:left="1275" w:right="42" w:firstLine="0"/>
        <w:rPr>
          <w:sz w:val="28"/>
          <w:szCs w:val="28"/>
        </w:rPr>
      </w:pPr>
      <w:r w:rsidRPr="00D832C8">
        <w:rPr>
          <w:sz w:val="28"/>
          <w:szCs w:val="28"/>
        </w:rPr>
        <w:t>― Воспитание положительных качеств и свойств личности.</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Нумерация.</w:t>
      </w:r>
      <w:r w:rsidRPr="00D832C8">
        <w:rPr>
          <w:color w:val="00000A"/>
          <w:sz w:val="28"/>
          <w:szCs w:val="28"/>
        </w:rPr>
        <w:t xml:space="preserve"> Чтение и запись чисел от 0 до 1 000 000. Классы и разряды. Представление многозначных чисел в виде суммы разрядных слагаемых. </w:t>
      </w:r>
    </w:p>
    <w:p w:rsidR="000A405C" w:rsidRPr="00D832C8" w:rsidRDefault="00461063">
      <w:pPr>
        <w:spacing w:after="5"/>
        <w:ind w:left="1275" w:right="41" w:firstLine="0"/>
        <w:rPr>
          <w:sz w:val="28"/>
          <w:szCs w:val="28"/>
        </w:rPr>
      </w:pPr>
      <w:r w:rsidRPr="00D832C8">
        <w:rPr>
          <w:color w:val="00000A"/>
          <w:sz w:val="28"/>
          <w:szCs w:val="28"/>
        </w:rPr>
        <w:t>Сравнение и упорядочение многозначных чисел.</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 xml:space="preserve">Единицы измерения и их соотношения. </w:t>
      </w:r>
      <w:r w:rsidRPr="00D832C8">
        <w:rPr>
          <w:color w:val="00000A"/>
          <w:sz w:val="28"/>
          <w:szCs w:val="28"/>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 </w:t>
      </w:r>
    </w:p>
    <w:p w:rsidR="000A405C" w:rsidRPr="00D832C8" w:rsidRDefault="00461063">
      <w:pPr>
        <w:spacing w:after="5"/>
        <w:ind w:left="553" w:right="41" w:firstLine="711"/>
        <w:rPr>
          <w:sz w:val="28"/>
          <w:szCs w:val="28"/>
        </w:rPr>
      </w:pPr>
      <w:r w:rsidRPr="00D832C8">
        <w:rPr>
          <w:color w:val="00000A"/>
          <w:sz w:val="28"/>
          <w:szCs w:val="28"/>
        </w:rPr>
        <w:lastRenderedPageBreak/>
        <w:t xml:space="preserve">Соотношения между единицами измерения однородных величин. Сравнение и упорядочение однородных величин. </w:t>
      </w:r>
    </w:p>
    <w:p w:rsidR="000A405C" w:rsidRPr="00D832C8" w:rsidRDefault="00461063">
      <w:pPr>
        <w:spacing w:line="245" w:lineRule="auto"/>
        <w:ind w:left="1285" w:right="517" w:hanging="10"/>
        <w:jc w:val="left"/>
        <w:rPr>
          <w:sz w:val="28"/>
          <w:szCs w:val="28"/>
        </w:rPr>
      </w:pPr>
      <w:r w:rsidRPr="00D832C8">
        <w:rPr>
          <w:color w:val="00000A"/>
          <w:sz w:val="28"/>
          <w:szCs w:val="28"/>
        </w:rPr>
        <w:t>Преобразования чисел, полученных при измерении стоимости, длины, массы. Запись чисел, полученных при измерении длины, стоимости, массы, в виде десятичной дроби и обратное преобразование.</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Арифметические действия.</w:t>
      </w:r>
      <w:r w:rsidRPr="00D832C8">
        <w:rPr>
          <w:color w:val="00000A"/>
          <w:sz w:val="28"/>
          <w:szCs w:val="28"/>
        </w:rPr>
        <w:t xml:space="preserve"> Сложение, вычитание, умножение и деление. Названия компонентов арифметических действий, знаки действий. </w:t>
      </w:r>
    </w:p>
    <w:p w:rsidR="000A405C" w:rsidRPr="00D832C8" w:rsidRDefault="00461063">
      <w:pPr>
        <w:spacing w:after="5"/>
        <w:ind w:left="553" w:right="41" w:firstLine="711"/>
        <w:rPr>
          <w:sz w:val="28"/>
          <w:szCs w:val="28"/>
        </w:rPr>
      </w:pPr>
      <w:r w:rsidRPr="00D832C8">
        <w:rPr>
          <w:color w:val="00000A"/>
          <w:sz w:val="28"/>
          <w:szCs w:val="28"/>
        </w:rPr>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w:t>
      </w:r>
    </w:p>
    <w:p w:rsidR="000A405C" w:rsidRPr="00D832C8" w:rsidRDefault="00461063">
      <w:pPr>
        <w:spacing w:after="5"/>
        <w:ind w:left="553" w:right="41" w:firstLine="711"/>
        <w:rPr>
          <w:sz w:val="28"/>
          <w:szCs w:val="28"/>
        </w:rPr>
      </w:pPr>
      <w:r w:rsidRPr="00D832C8">
        <w:rPr>
          <w:color w:val="00000A"/>
          <w:sz w:val="28"/>
          <w:szCs w:val="28"/>
        </w:rPr>
        <w:t xml:space="preserve">Алгоритмы письменного сложения, вычитания, умножения и деления многозначных чисел.  </w:t>
      </w:r>
    </w:p>
    <w:p w:rsidR="000A405C" w:rsidRPr="00D832C8" w:rsidRDefault="00461063">
      <w:pPr>
        <w:spacing w:after="5"/>
        <w:ind w:left="1275" w:right="41" w:firstLine="0"/>
        <w:rPr>
          <w:sz w:val="28"/>
          <w:szCs w:val="28"/>
        </w:rPr>
      </w:pPr>
      <w:r w:rsidRPr="00D832C8">
        <w:rPr>
          <w:color w:val="00000A"/>
          <w:sz w:val="28"/>
          <w:szCs w:val="28"/>
        </w:rPr>
        <w:t xml:space="preserve">Нахождение неизвестного компонента сложения и вычитания.  </w:t>
      </w:r>
    </w:p>
    <w:p w:rsidR="000A405C" w:rsidRPr="00D832C8" w:rsidRDefault="00461063">
      <w:pPr>
        <w:spacing w:after="5"/>
        <w:ind w:left="553" w:right="41" w:firstLine="711"/>
        <w:rPr>
          <w:sz w:val="28"/>
          <w:szCs w:val="28"/>
        </w:rPr>
      </w:pPr>
      <w:r w:rsidRPr="00D832C8">
        <w:rPr>
          <w:color w:val="00000A"/>
          <w:sz w:val="28"/>
          <w:szCs w:val="28"/>
        </w:rPr>
        <w:t xml:space="preserve">Способы проверки правильности вычислений (алгоритм, обратное действие, оценка достоверности результата). </w:t>
      </w:r>
    </w:p>
    <w:p w:rsidR="000A405C" w:rsidRPr="00D832C8" w:rsidRDefault="00461063">
      <w:pPr>
        <w:spacing w:after="5"/>
        <w:ind w:left="553" w:right="41" w:firstLine="711"/>
        <w:rPr>
          <w:sz w:val="28"/>
          <w:szCs w:val="28"/>
        </w:rPr>
      </w:pPr>
      <w:r w:rsidRPr="00D832C8">
        <w:rPr>
          <w:color w:val="00000A"/>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0A405C" w:rsidRPr="00D832C8" w:rsidRDefault="00461063">
      <w:pPr>
        <w:spacing w:after="5"/>
        <w:ind w:left="553" w:right="41" w:firstLine="711"/>
        <w:rPr>
          <w:sz w:val="28"/>
          <w:szCs w:val="28"/>
        </w:rPr>
      </w:pPr>
      <w:r w:rsidRPr="00D832C8">
        <w:rPr>
          <w:color w:val="00000A"/>
          <w:sz w:val="28"/>
          <w:szCs w:val="28"/>
        </w:rPr>
        <w:t xml:space="preserve">Умножение и деление целых чисел, полученных при счете и при измерении, на однозначное, двузначное число. </w:t>
      </w:r>
    </w:p>
    <w:p w:rsidR="000A405C" w:rsidRPr="00D832C8" w:rsidRDefault="00461063">
      <w:pPr>
        <w:spacing w:after="5"/>
        <w:ind w:left="553" w:right="41" w:firstLine="711"/>
        <w:rPr>
          <w:sz w:val="28"/>
          <w:szCs w:val="28"/>
        </w:rPr>
      </w:pPr>
      <w:r w:rsidRPr="00D832C8">
        <w:rPr>
          <w:color w:val="00000A"/>
          <w:sz w:val="28"/>
          <w:szCs w:val="28"/>
        </w:rPr>
        <w:t xml:space="preserve">Порядок действий. Нахождение значения числового выражения, состоящего из 3-4 арифметических действий. </w:t>
      </w:r>
    </w:p>
    <w:p w:rsidR="000A405C" w:rsidRPr="00D832C8" w:rsidRDefault="00461063">
      <w:pPr>
        <w:spacing w:after="5"/>
        <w:ind w:left="553" w:right="41" w:firstLine="711"/>
        <w:rPr>
          <w:sz w:val="28"/>
          <w:szCs w:val="28"/>
        </w:rPr>
      </w:pPr>
      <w:r w:rsidRPr="00D832C8">
        <w:rPr>
          <w:color w:val="00000A"/>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Дроби.</w:t>
      </w:r>
      <w:r w:rsidRPr="00D832C8">
        <w:rPr>
          <w:color w:val="00000A"/>
          <w:sz w:val="28"/>
          <w:szCs w:val="28"/>
        </w:rPr>
        <w:t xml:space="preserve"> Доля величины (половина, треть, четверть, десятая, сотая, тысячная). Получение долей. Сравнение долей. </w:t>
      </w:r>
    </w:p>
    <w:p w:rsidR="000A405C" w:rsidRPr="00D832C8" w:rsidRDefault="00461063">
      <w:pPr>
        <w:spacing w:after="5"/>
        <w:ind w:left="553" w:right="41" w:firstLine="711"/>
        <w:rPr>
          <w:sz w:val="28"/>
          <w:szCs w:val="28"/>
        </w:rPr>
      </w:pPr>
      <w:r w:rsidRPr="00D832C8">
        <w:rPr>
          <w:color w:val="00000A"/>
          <w:sz w:val="28"/>
          <w:szCs w:val="28"/>
        </w:rP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w:t>
      </w:r>
    </w:p>
    <w:p w:rsidR="000A405C" w:rsidRPr="00D832C8" w:rsidRDefault="00461063">
      <w:pPr>
        <w:spacing w:after="5"/>
        <w:ind w:left="1275" w:right="41" w:firstLine="0"/>
        <w:rPr>
          <w:sz w:val="28"/>
          <w:szCs w:val="28"/>
        </w:rPr>
      </w:pPr>
      <w:r w:rsidRPr="00D832C8">
        <w:rPr>
          <w:color w:val="00000A"/>
          <w:sz w:val="28"/>
          <w:szCs w:val="28"/>
        </w:rPr>
        <w:t xml:space="preserve">Смешанное число. Получение, чтение, запись, сравнение смешанных чисел. </w:t>
      </w:r>
    </w:p>
    <w:p w:rsidR="000A405C" w:rsidRPr="00D832C8" w:rsidRDefault="00461063">
      <w:pPr>
        <w:spacing w:after="5"/>
        <w:ind w:left="553" w:right="41" w:firstLine="711"/>
        <w:rPr>
          <w:sz w:val="28"/>
          <w:szCs w:val="28"/>
        </w:rPr>
      </w:pPr>
      <w:r w:rsidRPr="00D832C8">
        <w:rPr>
          <w:color w:val="00000A"/>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w:t>
      </w:r>
    </w:p>
    <w:p w:rsidR="000A405C" w:rsidRPr="00D832C8" w:rsidRDefault="00461063">
      <w:pPr>
        <w:spacing w:after="5"/>
        <w:ind w:left="1261" w:right="1018" w:hanging="708"/>
        <w:rPr>
          <w:sz w:val="28"/>
          <w:szCs w:val="28"/>
        </w:rPr>
      </w:pPr>
      <w:r w:rsidRPr="00D832C8">
        <w:rPr>
          <w:color w:val="00000A"/>
          <w:sz w:val="28"/>
          <w:szCs w:val="28"/>
        </w:rPr>
        <w:t xml:space="preserve">Приведение обыкновенных дробей к общему знаменателю (легкие случаи).  Сравнение дробей с разными числителями и знаменателями. </w:t>
      </w:r>
    </w:p>
    <w:p w:rsidR="000A405C" w:rsidRPr="00D832C8" w:rsidRDefault="00461063">
      <w:pPr>
        <w:spacing w:after="5"/>
        <w:ind w:left="1275" w:right="41" w:firstLine="0"/>
        <w:rPr>
          <w:sz w:val="28"/>
          <w:szCs w:val="28"/>
        </w:rPr>
      </w:pPr>
      <w:r w:rsidRPr="00D832C8">
        <w:rPr>
          <w:color w:val="00000A"/>
          <w:sz w:val="28"/>
          <w:szCs w:val="28"/>
        </w:rPr>
        <w:lastRenderedPageBreak/>
        <w:t xml:space="preserve">Сложение и вычитание обыкновенных дробей с одинаковыми знаменателями. </w:t>
      </w:r>
    </w:p>
    <w:p w:rsidR="000A405C" w:rsidRPr="00D832C8" w:rsidRDefault="00461063">
      <w:pPr>
        <w:spacing w:after="5"/>
        <w:ind w:left="1275" w:right="41" w:firstLine="0"/>
        <w:rPr>
          <w:sz w:val="28"/>
          <w:szCs w:val="28"/>
        </w:rPr>
      </w:pPr>
      <w:r w:rsidRPr="00D832C8">
        <w:rPr>
          <w:color w:val="00000A"/>
          <w:sz w:val="28"/>
          <w:szCs w:val="28"/>
        </w:rPr>
        <w:t xml:space="preserve">Нахождение одной или нескольких частей числа. </w:t>
      </w:r>
    </w:p>
    <w:p w:rsidR="000A405C" w:rsidRPr="00D832C8" w:rsidRDefault="00461063">
      <w:pPr>
        <w:spacing w:after="5"/>
        <w:ind w:left="1275" w:right="41" w:firstLine="0"/>
        <w:rPr>
          <w:sz w:val="28"/>
          <w:szCs w:val="28"/>
        </w:rPr>
      </w:pPr>
      <w:r w:rsidRPr="00D832C8">
        <w:rPr>
          <w:color w:val="00000A"/>
          <w:sz w:val="28"/>
          <w:szCs w:val="28"/>
        </w:rPr>
        <w:t xml:space="preserve">Десятичная дробь. Чтение, запись десятичных дробей.  </w:t>
      </w:r>
    </w:p>
    <w:p w:rsidR="000A405C" w:rsidRPr="00D832C8" w:rsidRDefault="00461063">
      <w:pPr>
        <w:spacing w:after="5"/>
        <w:ind w:left="1275" w:right="41" w:firstLine="0"/>
        <w:rPr>
          <w:sz w:val="28"/>
          <w:szCs w:val="28"/>
        </w:rPr>
      </w:pPr>
      <w:r w:rsidRPr="00D832C8">
        <w:rPr>
          <w:color w:val="00000A"/>
          <w:sz w:val="28"/>
          <w:szCs w:val="28"/>
        </w:rPr>
        <w:t xml:space="preserve">Выражение десятичных дробей в более крупных (мелких), одинаковых долях. </w:t>
      </w:r>
    </w:p>
    <w:p w:rsidR="000A405C" w:rsidRPr="00D832C8" w:rsidRDefault="00461063">
      <w:pPr>
        <w:spacing w:after="5"/>
        <w:ind w:left="1275" w:right="41" w:firstLine="0"/>
        <w:rPr>
          <w:sz w:val="28"/>
          <w:szCs w:val="28"/>
        </w:rPr>
      </w:pPr>
      <w:r w:rsidRPr="00D832C8">
        <w:rPr>
          <w:color w:val="00000A"/>
          <w:sz w:val="28"/>
          <w:szCs w:val="28"/>
        </w:rPr>
        <w:t xml:space="preserve">Сравнение десятичных дробей. </w:t>
      </w:r>
    </w:p>
    <w:p w:rsidR="000A405C" w:rsidRPr="00D832C8" w:rsidRDefault="00461063">
      <w:pPr>
        <w:spacing w:after="5"/>
        <w:ind w:left="1275" w:right="41" w:firstLine="0"/>
        <w:rPr>
          <w:sz w:val="28"/>
          <w:szCs w:val="28"/>
        </w:rPr>
      </w:pPr>
      <w:r w:rsidRPr="00D832C8">
        <w:rPr>
          <w:color w:val="00000A"/>
          <w:sz w:val="28"/>
          <w:szCs w:val="28"/>
        </w:rPr>
        <w:t xml:space="preserve">Сложение и вычитание десятичных дробей (все случаи). </w:t>
      </w:r>
    </w:p>
    <w:p w:rsidR="000A405C" w:rsidRPr="00D832C8" w:rsidRDefault="00461063">
      <w:pPr>
        <w:spacing w:after="5"/>
        <w:ind w:left="553" w:right="41" w:firstLine="711"/>
        <w:rPr>
          <w:sz w:val="28"/>
          <w:szCs w:val="28"/>
        </w:rPr>
      </w:pPr>
      <w:r w:rsidRPr="00D832C8">
        <w:rPr>
          <w:color w:val="00000A"/>
          <w:sz w:val="28"/>
          <w:szCs w:val="28"/>
        </w:rPr>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w:t>
      </w:r>
    </w:p>
    <w:p w:rsidR="000A405C" w:rsidRPr="00D832C8" w:rsidRDefault="00461063">
      <w:pPr>
        <w:spacing w:after="5"/>
        <w:ind w:left="1275" w:right="41" w:firstLine="0"/>
        <w:rPr>
          <w:sz w:val="28"/>
          <w:szCs w:val="28"/>
        </w:rPr>
      </w:pPr>
      <w:r w:rsidRPr="00D832C8">
        <w:rPr>
          <w:color w:val="00000A"/>
          <w:sz w:val="28"/>
          <w:szCs w:val="28"/>
        </w:rPr>
        <w:t xml:space="preserve">Нахождение десятичной дроби от числа. </w:t>
      </w:r>
    </w:p>
    <w:p w:rsidR="000A405C" w:rsidRPr="00D832C8" w:rsidRDefault="00461063">
      <w:pPr>
        <w:spacing w:after="5"/>
        <w:ind w:left="553" w:right="41" w:firstLine="711"/>
        <w:rPr>
          <w:sz w:val="28"/>
          <w:szCs w:val="28"/>
        </w:rPr>
      </w:pPr>
      <w:r w:rsidRPr="00D832C8">
        <w:rPr>
          <w:color w:val="00000A"/>
          <w:sz w:val="28"/>
          <w:szCs w:val="28"/>
        </w:rP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w:t>
      </w:r>
    </w:p>
    <w:p w:rsidR="000A405C" w:rsidRPr="00D832C8" w:rsidRDefault="00461063">
      <w:pPr>
        <w:spacing w:after="5"/>
        <w:ind w:left="553" w:right="41" w:firstLine="711"/>
        <w:rPr>
          <w:sz w:val="28"/>
          <w:szCs w:val="28"/>
        </w:rPr>
      </w:pPr>
      <w:r w:rsidRPr="00D832C8">
        <w:rPr>
          <w:color w:val="00000A"/>
          <w:sz w:val="28"/>
          <w:szCs w:val="28"/>
        </w:rPr>
        <w:t xml:space="preserve">Понятие процента. Нахождение одного процента от числа. Нахождение нескольких процентов от числа. </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Арифметические задачи.</w:t>
      </w:r>
      <w:r w:rsidRPr="00D832C8">
        <w:rPr>
          <w:color w:val="00000A"/>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 </w:t>
      </w:r>
    </w:p>
    <w:p w:rsidR="000A405C" w:rsidRPr="00D832C8" w:rsidRDefault="00461063">
      <w:pPr>
        <w:spacing w:after="5"/>
        <w:ind w:left="553" w:right="41" w:firstLine="711"/>
        <w:rPr>
          <w:sz w:val="28"/>
          <w:szCs w:val="28"/>
        </w:rPr>
      </w:pPr>
      <w:r w:rsidRPr="00D832C8">
        <w:rPr>
          <w:color w:val="00000A"/>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0A405C" w:rsidRPr="00D832C8" w:rsidRDefault="00461063">
      <w:pPr>
        <w:spacing w:after="5"/>
        <w:ind w:left="1275" w:right="41" w:firstLine="0"/>
        <w:rPr>
          <w:sz w:val="28"/>
          <w:szCs w:val="28"/>
        </w:rPr>
      </w:pPr>
      <w:r w:rsidRPr="00D832C8">
        <w:rPr>
          <w:color w:val="00000A"/>
          <w:sz w:val="28"/>
          <w:szCs w:val="28"/>
        </w:rPr>
        <w:t xml:space="preserve">Планирование хода решения задачи.  </w:t>
      </w:r>
    </w:p>
    <w:p w:rsidR="000A405C" w:rsidRPr="00D832C8" w:rsidRDefault="00461063">
      <w:pPr>
        <w:spacing w:after="5"/>
        <w:ind w:left="1275" w:right="41" w:firstLine="0"/>
        <w:rPr>
          <w:sz w:val="28"/>
          <w:szCs w:val="28"/>
        </w:rPr>
      </w:pPr>
      <w:r w:rsidRPr="00D832C8">
        <w:rPr>
          <w:color w:val="00000A"/>
          <w:sz w:val="28"/>
          <w:szCs w:val="28"/>
        </w:rPr>
        <w:t>Арифметические задачи, связанные с программой профильного труда.</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 xml:space="preserve">Геометрический материал. </w:t>
      </w:r>
      <w:r w:rsidRPr="00D832C8">
        <w:rPr>
          <w:color w:val="00000A"/>
          <w:sz w:val="28"/>
          <w:szCs w:val="28"/>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 </w:t>
      </w:r>
    </w:p>
    <w:p w:rsidR="000A405C" w:rsidRPr="00D832C8" w:rsidRDefault="00461063">
      <w:pPr>
        <w:spacing w:after="5"/>
        <w:ind w:left="553" w:right="41" w:firstLine="711"/>
        <w:rPr>
          <w:sz w:val="28"/>
          <w:szCs w:val="28"/>
        </w:rPr>
      </w:pPr>
      <w:r w:rsidRPr="00D832C8">
        <w:rPr>
          <w:color w:val="00000A"/>
          <w:sz w:val="28"/>
          <w:szCs w:val="28"/>
        </w:rPr>
        <w:lastRenderedPageBreak/>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w:t>
      </w:r>
    </w:p>
    <w:p w:rsidR="000A405C" w:rsidRPr="00D832C8" w:rsidRDefault="00461063">
      <w:pPr>
        <w:spacing w:after="5"/>
        <w:ind w:left="553" w:right="41" w:firstLine="711"/>
        <w:rPr>
          <w:sz w:val="28"/>
          <w:szCs w:val="28"/>
        </w:rPr>
      </w:pPr>
      <w:r w:rsidRPr="00D832C8">
        <w:rPr>
          <w:color w:val="00000A"/>
          <w:sz w:val="28"/>
          <w:szCs w:val="28"/>
        </w:rPr>
        <w:t xml:space="preserve">Углы, виды углов, смежные углы. Градус как мера угла. Сумма смежных углов. Сумма углов треугольника. </w:t>
      </w:r>
    </w:p>
    <w:p w:rsidR="000A405C" w:rsidRPr="00D832C8" w:rsidRDefault="00461063">
      <w:pPr>
        <w:spacing w:after="5"/>
        <w:ind w:left="553" w:right="41" w:firstLine="711"/>
        <w:rPr>
          <w:sz w:val="28"/>
          <w:szCs w:val="28"/>
        </w:rPr>
      </w:pPr>
      <w:r w:rsidRPr="00D832C8">
        <w:rPr>
          <w:color w:val="00000A"/>
          <w:sz w:val="28"/>
          <w:szCs w:val="28"/>
        </w:rP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w:t>
      </w:r>
    </w:p>
    <w:p w:rsidR="000A405C" w:rsidRPr="00D832C8" w:rsidRDefault="00461063">
      <w:pPr>
        <w:spacing w:after="5"/>
        <w:ind w:left="1261" w:right="41" w:hanging="708"/>
        <w:rPr>
          <w:sz w:val="28"/>
          <w:szCs w:val="28"/>
        </w:rPr>
      </w:pPr>
      <w:r w:rsidRPr="00D832C8">
        <w:rPr>
          <w:color w:val="00000A"/>
          <w:sz w:val="28"/>
          <w:szCs w:val="28"/>
        </w:rPr>
        <w:t xml:space="preserve">Построение геометрических фигур, симметрично расположенных относительно оси симметрии. Периметр. Вычисление периметра треугольника, прямоугольника, квадрата. </w:t>
      </w:r>
    </w:p>
    <w:p w:rsidR="000A405C" w:rsidRPr="00D832C8" w:rsidRDefault="00461063">
      <w:pPr>
        <w:spacing w:after="5"/>
        <w:ind w:left="553" w:right="41" w:firstLine="711"/>
        <w:rPr>
          <w:sz w:val="28"/>
          <w:szCs w:val="28"/>
        </w:rPr>
      </w:pPr>
      <w:r w:rsidRPr="00D832C8">
        <w:rPr>
          <w:color w:val="00000A"/>
          <w:sz w:val="28"/>
          <w:szCs w:val="28"/>
        </w:rPr>
        <w:t xml:space="preserve">Площадь геометрической фигуры. Обозначение: S. Вычисление площади прямоугольника (квадрата). </w:t>
      </w:r>
    </w:p>
    <w:p w:rsidR="000A405C" w:rsidRPr="00D832C8" w:rsidRDefault="00461063">
      <w:pPr>
        <w:spacing w:after="5"/>
        <w:ind w:left="553" w:right="41" w:firstLine="711"/>
        <w:rPr>
          <w:sz w:val="28"/>
          <w:szCs w:val="28"/>
        </w:rPr>
      </w:pPr>
      <w:r w:rsidRPr="00D832C8">
        <w:rPr>
          <w:color w:val="00000A"/>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w:t>
      </w:r>
    </w:p>
    <w:p w:rsidR="000A405C" w:rsidRPr="00D832C8" w:rsidRDefault="00461063">
      <w:pPr>
        <w:spacing w:after="5"/>
        <w:ind w:left="553" w:right="41" w:firstLine="711"/>
        <w:rPr>
          <w:sz w:val="28"/>
          <w:szCs w:val="28"/>
        </w:rPr>
      </w:pPr>
      <w:r w:rsidRPr="00D832C8">
        <w:rPr>
          <w:color w:val="00000A"/>
          <w:sz w:val="28"/>
          <w:szCs w:val="28"/>
        </w:rPr>
        <w:t xml:space="preserve">Объем геометрического тела. Обозначение: V. Измерение и вычисление объема прямоугольного параллелепипеда (в том числе куба). </w:t>
      </w:r>
    </w:p>
    <w:p w:rsidR="000A405C" w:rsidRPr="00D832C8" w:rsidRDefault="00461063">
      <w:pPr>
        <w:spacing w:after="5"/>
        <w:ind w:left="1275" w:right="41" w:firstLine="0"/>
        <w:rPr>
          <w:sz w:val="28"/>
          <w:szCs w:val="28"/>
        </w:rPr>
      </w:pPr>
      <w:r w:rsidRPr="00D832C8">
        <w:rPr>
          <w:color w:val="00000A"/>
          <w:sz w:val="28"/>
          <w:szCs w:val="28"/>
        </w:rPr>
        <w:t>Геометрические формы в окружающем мире.</w:t>
      </w:r>
      <w:r w:rsidRPr="00D832C8">
        <w:rPr>
          <w:b/>
          <w:color w:val="00000A"/>
          <w:sz w:val="28"/>
          <w:szCs w:val="28"/>
        </w:rPr>
        <w:t xml:space="preserve"> </w:t>
      </w:r>
    </w:p>
    <w:p w:rsidR="000A405C" w:rsidRPr="00D832C8" w:rsidRDefault="00461063">
      <w:pPr>
        <w:spacing w:after="0" w:line="259" w:lineRule="auto"/>
        <w:ind w:left="571" w:right="0" w:firstLine="0"/>
        <w:jc w:val="center"/>
        <w:rPr>
          <w:sz w:val="28"/>
          <w:szCs w:val="28"/>
        </w:rPr>
      </w:pPr>
      <w:r w:rsidRPr="00D832C8">
        <w:rPr>
          <w:b/>
          <w:color w:val="00000A"/>
          <w:sz w:val="28"/>
          <w:szCs w:val="28"/>
        </w:rPr>
        <w:t xml:space="preserve"> </w:t>
      </w:r>
    </w:p>
    <w:p w:rsidR="000A405C" w:rsidRPr="00D832C8" w:rsidRDefault="00461063">
      <w:pPr>
        <w:spacing w:after="0" w:line="259" w:lineRule="auto"/>
        <w:ind w:left="571" w:right="0" w:firstLine="0"/>
        <w:jc w:val="center"/>
        <w:rPr>
          <w:sz w:val="28"/>
          <w:szCs w:val="28"/>
        </w:rPr>
      </w:pPr>
      <w:r w:rsidRPr="00D832C8">
        <w:rPr>
          <w:b/>
          <w:color w:val="00000A"/>
          <w:sz w:val="28"/>
          <w:szCs w:val="28"/>
        </w:rPr>
        <w:t xml:space="preserve"> </w:t>
      </w:r>
    </w:p>
    <w:p w:rsidR="000A405C" w:rsidRPr="00D832C8" w:rsidRDefault="00461063">
      <w:pPr>
        <w:pStyle w:val="5"/>
        <w:ind w:left="1233" w:right="709"/>
        <w:rPr>
          <w:sz w:val="28"/>
          <w:szCs w:val="28"/>
        </w:rPr>
      </w:pPr>
      <w:r w:rsidRPr="00D832C8">
        <w:rPr>
          <w:sz w:val="28"/>
          <w:szCs w:val="28"/>
        </w:rPr>
        <w:t>ИНФОРМАТИКА (VII-IX классы) Пояснительная записка</w:t>
      </w:r>
      <w:r w:rsidRPr="00D832C8">
        <w:rPr>
          <w:b w:val="0"/>
          <w:sz w:val="28"/>
          <w:szCs w:val="28"/>
        </w:rPr>
        <w:t xml:space="preserve"> </w:t>
      </w:r>
    </w:p>
    <w:p w:rsidR="000A405C" w:rsidRPr="00D832C8" w:rsidRDefault="00461063">
      <w:pPr>
        <w:ind w:left="553" w:right="42" w:firstLine="453"/>
        <w:rPr>
          <w:sz w:val="28"/>
          <w:szCs w:val="28"/>
        </w:rPr>
      </w:pPr>
      <w:r w:rsidRPr="00D832C8">
        <w:rPr>
          <w:sz w:val="28"/>
          <w:szCs w:val="28"/>
        </w:rPr>
        <w:t>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r w:rsidRPr="00D832C8">
        <w:rPr>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Практика работы на компьютере</w:t>
      </w:r>
      <w:r w:rsidRPr="00D832C8">
        <w:rPr>
          <w:color w:val="00000A"/>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w:t>
      </w:r>
      <w:r w:rsidRPr="00D832C8">
        <w:rPr>
          <w:i/>
          <w:color w:val="00000A"/>
          <w:sz w:val="28"/>
          <w:szCs w:val="28"/>
        </w:rPr>
        <w:t>,</w:t>
      </w:r>
      <w:r w:rsidRPr="00D832C8">
        <w:rPr>
          <w:color w:val="00000A"/>
          <w:sz w:val="28"/>
          <w:szCs w:val="28"/>
        </w:rPr>
        <w:t xml:space="preserve"> пользование мышью, использование простейших средств текстового редактора. Соблюдение безопасных приёмов труда </w:t>
      </w:r>
      <w:r w:rsidRPr="00D832C8">
        <w:rPr>
          <w:color w:val="00000A"/>
          <w:sz w:val="28"/>
          <w:szCs w:val="28"/>
        </w:rPr>
        <w:lastRenderedPageBreak/>
        <w:t>при работе на компьютере; бережное отношение к техническим устройствам.</w:t>
      </w:r>
      <w:r w:rsidRPr="00D832C8">
        <w:rPr>
          <w:i/>
          <w:color w:val="00000A"/>
          <w:sz w:val="28"/>
          <w:szCs w:val="28"/>
        </w:rPr>
        <w:t xml:space="preserve"> </w:t>
      </w:r>
    </w:p>
    <w:p w:rsidR="000A405C" w:rsidRPr="00D832C8" w:rsidRDefault="00461063">
      <w:pPr>
        <w:spacing w:after="0" w:line="259" w:lineRule="auto"/>
        <w:ind w:left="0" w:firstLine="0"/>
        <w:jc w:val="right"/>
        <w:rPr>
          <w:sz w:val="28"/>
          <w:szCs w:val="28"/>
        </w:rPr>
      </w:pPr>
      <w:r w:rsidRPr="00D832C8">
        <w:rPr>
          <w:i/>
          <w:color w:val="00000A"/>
          <w:sz w:val="28"/>
          <w:szCs w:val="28"/>
        </w:rPr>
        <w:t>Работа с простыми информационными объектами</w:t>
      </w:r>
      <w:r w:rsidRPr="00D832C8">
        <w:rPr>
          <w:color w:val="00000A"/>
          <w:sz w:val="28"/>
          <w:szCs w:val="28"/>
        </w:rPr>
        <w:t xml:space="preserve"> (текст, таблица, схема, рисунок): </w:t>
      </w:r>
    </w:p>
    <w:p w:rsidR="000A405C" w:rsidRPr="00D832C8" w:rsidRDefault="00461063">
      <w:pPr>
        <w:spacing w:after="5"/>
        <w:ind w:left="553" w:right="41" w:firstLine="0"/>
        <w:rPr>
          <w:sz w:val="28"/>
          <w:szCs w:val="28"/>
        </w:rPr>
      </w:pPr>
      <w:r w:rsidRPr="00D832C8">
        <w:rPr>
          <w:color w:val="00000A"/>
          <w:sz w:val="28"/>
          <w:szCs w:val="28"/>
        </w:rPr>
        <w:t>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WORD ИPOWERPOINT.Организация системы файлов и папок для хранения собственной информации в компьютере, именование файлов и папок.</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Работа с цифровыми образовательными ресурсами</w:t>
      </w:r>
      <w:r w:rsidRPr="00D832C8">
        <w:rPr>
          <w:color w:val="00000A"/>
          <w:sz w:val="28"/>
          <w:szCs w:val="28"/>
        </w:rPr>
        <w:t>, готовыми материалами на электронных носителях.</w:t>
      </w:r>
      <w:r w:rsidRPr="00D832C8">
        <w:rPr>
          <w:b/>
          <w:color w:val="00000A"/>
          <w:sz w:val="28"/>
          <w:szCs w:val="28"/>
        </w:rPr>
        <w:t xml:space="preserve"> </w:t>
      </w:r>
    </w:p>
    <w:p w:rsidR="00AD6E7D" w:rsidRDefault="00461063">
      <w:pPr>
        <w:pStyle w:val="5"/>
        <w:ind w:left="1233" w:right="709"/>
        <w:rPr>
          <w:sz w:val="28"/>
          <w:szCs w:val="28"/>
        </w:rPr>
      </w:pPr>
      <w:r w:rsidRPr="00D832C8">
        <w:rPr>
          <w:sz w:val="28"/>
          <w:szCs w:val="28"/>
        </w:rPr>
        <w:t xml:space="preserve">ПРИРОДОВЕДЕНИЕ (V-VI классы) </w:t>
      </w:r>
    </w:p>
    <w:p w:rsidR="000A405C" w:rsidRPr="00D832C8" w:rsidRDefault="00461063">
      <w:pPr>
        <w:pStyle w:val="5"/>
        <w:ind w:left="1233" w:right="709"/>
        <w:rPr>
          <w:sz w:val="28"/>
          <w:szCs w:val="28"/>
        </w:rPr>
      </w:pPr>
      <w:r w:rsidRPr="00D832C8">
        <w:rPr>
          <w:sz w:val="28"/>
          <w:szCs w:val="28"/>
        </w:rPr>
        <w:t>Пояснительная записка</w:t>
      </w:r>
      <w:r w:rsidRPr="00D832C8">
        <w:rPr>
          <w:b w:val="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Курс «Природоведение» ставит своей целью расширить кругозор и подготовить учащихся к усвоению систематических биологических и географических знаний. </w:t>
      </w:r>
    </w:p>
    <w:p w:rsidR="000A405C" w:rsidRPr="00D832C8" w:rsidRDefault="00461063">
      <w:pPr>
        <w:spacing w:after="5"/>
        <w:ind w:left="1275" w:right="41" w:firstLine="0"/>
        <w:rPr>
          <w:sz w:val="28"/>
          <w:szCs w:val="28"/>
        </w:rPr>
      </w:pPr>
      <w:r w:rsidRPr="00D832C8">
        <w:rPr>
          <w:color w:val="00000A"/>
          <w:sz w:val="28"/>
          <w:szCs w:val="28"/>
        </w:rPr>
        <w:t xml:space="preserve">Основными задачами курса «Природоведение» являются: </w:t>
      </w:r>
    </w:p>
    <w:p w:rsidR="000A405C" w:rsidRPr="00D832C8" w:rsidRDefault="00461063">
      <w:pPr>
        <w:spacing w:after="5"/>
        <w:ind w:left="885" w:right="41" w:firstLine="0"/>
        <w:rPr>
          <w:sz w:val="28"/>
          <w:szCs w:val="28"/>
        </w:rPr>
      </w:pPr>
      <w:r w:rsidRPr="00D832C8">
        <w:rPr>
          <w:color w:val="00000A"/>
          <w:sz w:val="28"/>
          <w:szCs w:val="28"/>
        </w:rPr>
        <w:t xml:space="preserve">― формирование  элементарных научных  знаний  о живой  и  неживой природе; </w:t>
      </w:r>
    </w:p>
    <w:p w:rsidR="000A405C" w:rsidRPr="00D832C8" w:rsidRDefault="00461063">
      <w:pPr>
        <w:spacing w:after="5"/>
        <w:ind w:left="885" w:right="41" w:firstLine="0"/>
        <w:rPr>
          <w:sz w:val="28"/>
          <w:szCs w:val="28"/>
        </w:rPr>
      </w:pPr>
      <w:r w:rsidRPr="00D832C8">
        <w:rPr>
          <w:color w:val="00000A"/>
          <w:sz w:val="28"/>
          <w:szCs w:val="28"/>
        </w:rPr>
        <w:t xml:space="preserve">― демонстрация тесной взаимосвязи между живой и неживой природой; </w:t>
      </w:r>
    </w:p>
    <w:p w:rsidR="000A405C" w:rsidRPr="00D832C8" w:rsidRDefault="00461063">
      <w:pPr>
        <w:spacing w:after="5"/>
        <w:ind w:left="885" w:right="41" w:firstLine="0"/>
        <w:rPr>
          <w:sz w:val="28"/>
          <w:szCs w:val="28"/>
        </w:rPr>
      </w:pPr>
      <w:r w:rsidRPr="00D832C8">
        <w:rPr>
          <w:color w:val="00000A"/>
          <w:sz w:val="28"/>
          <w:szCs w:val="28"/>
        </w:rPr>
        <w:t xml:space="preserve">― формирование специальных и общеучебных умений и навыков; </w:t>
      </w:r>
    </w:p>
    <w:p w:rsidR="000A405C" w:rsidRPr="00D832C8" w:rsidRDefault="00461063">
      <w:pPr>
        <w:spacing w:after="5"/>
        <w:ind w:left="553" w:right="41" w:firstLine="319"/>
        <w:rPr>
          <w:sz w:val="28"/>
          <w:szCs w:val="28"/>
        </w:rPr>
      </w:pPr>
      <w:r w:rsidRPr="00D832C8">
        <w:rPr>
          <w:color w:val="00000A"/>
          <w:sz w:val="28"/>
          <w:szCs w:val="28"/>
        </w:rPr>
        <w:t xml:space="preserve">― воспитание бережного отношения к природе, ее ресурсам, знакомство с основными  направлениями  природоохранительной  работы; </w:t>
      </w:r>
    </w:p>
    <w:p w:rsidR="000A405C" w:rsidRPr="00D832C8" w:rsidRDefault="00461063">
      <w:pPr>
        <w:spacing w:after="5"/>
        <w:ind w:left="885" w:right="41" w:firstLine="0"/>
        <w:rPr>
          <w:sz w:val="28"/>
          <w:szCs w:val="28"/>
        </w:rPr>
      </w:pPr>
      <w:r w:rsidRPr="00D832C8">
        <w:rPr>
          <w:color w:val="00000A"/>
          <w:sz w:val="28"/>
          <w:szCs w:val="28"/>
        </w:rPr>
        <w:t xml:space="preserve">― воспитание социально значимых качеств личности. </w:t>
      </w:r>
    </w:p>
    <w:p w:rsidR="000A405C" w:rsidRPr="00D832C8" w:rsidRDefault="00461063">
      <w:pPr>
        <w:spacing w:after="5"/>
        <w:ind w:left="553" w:right="41" w:firstLine="711"/>
        <w:rPr>
          <w:sz w:val="28"/>
          <w:szCs w:val="28"/>
        </w:rPr>
      </w:pPr>
      <w:r w:rsidRPr="00D832C8">
        <w:rPr>
          <w:color w:val="00000A"/>
          <w:sz w:val="28"/>
          <w:szCs w:val="28"/>
        </w:rPr>
        <w:t xml:space="preserve">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 </w:t>
      </w:r>
    </w:p>
    <w:p w:rsidR="000A405C" w:rsidRPr="00D832C8" w:rsidRDefault="00461063">
      <w:pPr>
        <w:spacing w:after="5"/>
        <w:ind w:left="553" w:right="41" w:firstLine="711"/>
        <w:rPr>
          <w:sz w:val="28"/>
          <w:szCs w:val="28"/>
        </w:rPr>
      </w:pPr>
      <w:r w:rsidRPr="00D832C8">
        <w:rPr>
          <w:color w:val="00000A"/>
          <w:sz w:val="28"/>
          <w:szCs w:val="28"/>
        </w:rPr>
        <w:t xml:space="preserve">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 </w:t>
      </w:r>
    </w:p>
    <w:p w:rsidR="000A405C" w:rsidRPr="00D832C8" w:rsidRDefault="00461063">
      <w:pPr>
        <w:spacing w:after="5"/>
        <w:ind w:left="553" w:right="41" w:firstLine="711"/>
        <w:rPr>
          <w:sz w:val="28"/>
          <w:szCs w:val="28"/>
        </w:rPr>
      </w:pPr>
      <w:r w:rsidRPr="00D832C8">
        <w:rPr>
          <w:color w:val="00000A"/>
          <w:sz w:val="28"/>
          <w:szCs w:val="28"/>
        </w:rPr>
        <w:t>Курс «Природоведение» не только обобщает знания о природе, осуществляет переход от первоначальных представлений, полученных в дополнительном первом (I</w:t>
      </w:r>
      <w:r w:rsidRPr="00D832C8">
        <w:rPr>
          <w:color w:val="00000A"/>
          <w:sz w:val="28"/>
          <w:szCs w:val="28"/>
          <w:vertAlign w:val="superscript"/>
        </w:rPr>
        <w:t>1</w:t>
      </w:r>
      <w:r w:rsidRPr="00D832C8">
        <w:rPr>
          <w:color w:val="00000A"/>
          <w:sz w:val="28"/>
          <w:szCs w:val="28"/>
        </w:rPr>
        <w:t xml:space="preserve">) классе I—IV классах, к систематическим </w:t>
      </w:r>
      <w:r w:rsidRPr="00D832C8">
        <w:rPr>
          <w:color w:val="00000A"/>
          <w:sz w:val="28"/>
          <w:szCs w:val="28"/>
        </w:rPr>
        <w:lastRenderedPageBreak/>
        <w:t xml:space="preserve">знаниям по географии и естествознанию, но и одновременно служит основой для них.  </w:t>
      </w:r>
    </w:p>
    <w:p w:rsidR="000A405C" w:rsidRPr="00D832C8" w:rsidRDefault="00461063">
      <w:pPr>
        <w:spacing w:after="5"/>
        <w:ind w:left="1275" w:right="41" w:firstLine="0"/>
        <w:rPr>
          <w:sz w:val="28"/>
          <w:szCs w:val="28"/>
        </w:rPr>
      </w:pPr>
      <w:r w:rsidRPr="00D832C8">
        <w:rPr>
          <w:color w:val="00000A"/>
          <w:sz w:val="28"/>
          <w:szCs w:val="28"/>
        </w:rPr>
        <w:t xml:space="preserve">Программа по природоведению состоит из шести разделов:  </w:t>
      </w:r>
    </w:p>
    <w:p w:rsidR="000A405C" w:rsidRPr="00D832C8" w:rsidRDefault="00461063">
      <w:pPr>
        <w:spacing w:after="5"/>
        <w:ind w:left="553" w:right="41" w:firstLine="711"/>
        <w:rPr>
          <w:sz w:val="28"/>
          <w:szCs w:val="28"/>
        </w:rPr>
      </w:pPr>
      <w:r w:rsidRPr="00D832C8">
        <w:rPr>
          <w:color w:val="00000A"/>
          <w:sz w:val="28"/>
          <w:szCs w:val="28"/>
        </w:rPr>
        <w:t xml:space="preserve">«Вселенная», «Наш дом — Земля», «Есть на Земле страна Россия», «Растительный мир», «Животный мир», «Человек».  </w:t>
      </w:r>
    </w:p>
    <w:p w:rsidR="000A405C" w:rsidRPr="00D832C8" w:rsidRDefault="00461063">
      <w:pPr>
        <w:spacing w:after="0" w:line="259" w:lineRule="auto"/>
        <w:ind w:left="10" w:right="41" w:hanging="10"/>
        <w:jc w:val="right"/>
        <w:rPr>
          <w:sz w:val="28"/>
          <w:szCs w:val="28"/>
        </w:rPr>
      </w:pPr>
      <w:r w:rsidRPr="00D832C8">
        <w:rPr>
          <w:color w:val="00000A"/>
          <w:sz w:val="28"/>
          <w:szCs w:val="28"/>
        </w:rPr>
        <w:t xml:space="preserve">При изучении раздела </w:t>
      </w:r>
      <w:r w:rsidRPr="00D832C8">
        <w:rPr>
          <w:b/>
          <w:color w:val="00000A"/>
          <w:sz w:val="28"/>
          <w:szCs w:val="28"/>
        </w:rPr>
        <w:t>«Вселенная</w:t>
      </w:r>
      <w:r w:rsidRPr="00D832C8">
        <w:rPr>
          <w:color w:val="00000A"/>
          <w:sz w:val="28"/>
          <w:szCs w:val="28"/>
        </w:rPr>
        <w:t xml:space="preserve">» учащиеся знакомятся с Солнечной системой: </w:t>
      </w:r>
    </w:p>
    <w:p w:rsidR="000A405C" w:rsidRPr="00D832C8" w:rsidRDefault="00461063">
      <w:pPr>
        <w:spacing w:after="5"/>
        <w:ind w:left="553" w:right="41" w:firstLine="0"/>
        <w:rPr>
          <w:sz w:val="28"/>
          <w:szCs w:val="28"/>
        </w:rPr>
      </w:pPr>
      <w:r w:rsidRPr="00D832C8">
        <w:rPr>
          <w:color w:val="00000A"/>
          <w:sz w:val="28"/>
          <w:szCs w:val="28"/>
        </w:rPr>
        <w:t xml:space="preserve">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 </w:t>
      </w:r>
    </w:p>
    <w:p w:rsidR="000A405C" w:rsidRPr="00D832C8" w:rsidRDefault="00461063">
      <w:pPr>
        <w:spacing w:after="5"/>
        <w:ind w:left="553" w:right="41" w:firstLine="711"/>
        <w:rPr>
          <w:sz w:val="28"/>
          <w:szCs w:val="28"/>
        </w:rPr>
      </w:pPr>
      <w:r w:rsidRPr="00D832C8">
        <w:rPr>
          <w:color w:val="00000A"/>
          <w:sz w:val="28"/>
          <w:szCs w:val="28"/>
        </w:rPr>
        <w:t xml:space="preserve">В разделе </w:t>
      </w:r>
      <w:r w:rsidRPr="00D832C8">
        <w:rPr>
          <w:b/>
          <w:color w:val="00000A"/>
          <w:sz w:val="28"/>
          <w:szCs w:val="28"/>
        </w:rPr>
        <w:t>«Наш дом ― Земля</w:t>
      </w:r>
      <w:r w:rsidRPr="00D832C8">
        <w:rPr>
          <w:color w:val="00000A"/>
          <w:sz w:val="28"/>
          <w:szCs w:val="28"/>
        </w:rPr>
        <w:t xml:space="preserve">»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 </w:t>
      </w:r>
    </w:p>
    <w:p w:rsidR="000A405C" w:rsidRPr="00D832C8" w:rsidRDefault="00461063">
      <w:pPr>
        <w:spacing w:after="5"/>
        <w:ind w:left="553" w:right="41" w:firstLine="711"/>
        <w:rPr>
          <w:sz w:val="28"/>
          <w:szCs w:val="28"/>
        </w:rPr>
      </w:pPr>
      <w:r w:rsidRPr="00D832C8">
        <w:rPr>
          <w:color w:val="00000A"/>
          <w:sz w:val="28"/>
          <w:szCs w:val="28"/>
        </w:rPr>
        <w:t>Раздел «</w:t>
      </w:r>
      <w:r w:rsidRPr="00D832C8">
        <w:rPr>
          <w:b/>
          <w:color w:val="00000A"/>
          <w:sz w:val="28"/>
          <w:szCs w:val="28"/>
        </w:rPr>
        <w:t>Есть на Земле страна Россия</w:t>
      </w:r>
      <w:r w:rsidRPr="00D832C8">
        <w:rPr>
          <w:color w:val="00000A"/>
          <w:sz w:val="28"/>
          <w:szCs w:val="28"/>
        </w:rPr>
        <w:t xml:space="preserve">»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 </w:t>
      </w:r>
    </w:p>
    <w:p w:rsidR="000A405C" w:rsidRPr="00D832C8" w:rsidRDefault="00461063">
      <w:pPr>
        <w:spacing w:after="5"/>
        <w:ind w:left="553" w:right="41" w:firstLine="711"/>
        <w:rPr>
          <w:sz w:val="28"/>
          <w:szCs w:val="28"/>
        </w:rPr>
      </w:pPr>
      <w:r w:rsidRPr="00D832C8">
        <w:rPr>
          <w:color w:val="00000A"/>
          <w:sz w:val="28"/>
          <w:szCs w:val="28"/>
        </w:rPr>
        <w:t xml:space="preserve">При изучении этого раздела уместно опираться на  знания учащихся о своем </w:t>
      </w:r>
      <w:r w:rsidRPr="00D832C8">
        <w:rPr>
          <w:b/>
          <w:color w:val="00000A"/>
          <w:sz w:val="28"/>
          <w:szCs w:val="28"/>
        </w:rPr>
        <w:t>родном крае</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 </w:t>
      </w:r>
    </w:p>
    <w:p w:rsidR="000A405C" w:rsidRPr="00D832C8" w:rsidRDefault="00461063">
      <w:pPr>
        <w:spacing w:after="5"/>
        <w:ind w:left="553" w:right="41" w:firstLine="711"/>
        <w:rPr>
          <w:sz w:val="28"/>
          <w:szCs w:val="28"/>
        </w:rPr>
      </w:pPr>
      <w:r w:rsidRPr="00D832C8">
        <w:rPr>
          <w:color w:val="00000A"/>
          <w:sz w:val="28"/>
          <w:szCs w:val="28"/>
        </w:rPr>
        <w:t xml:space="preserve">При изучении </w:t>
      </w:r>
      <w:r w:rsidRPr="00D832C8">
        <w:rPr>
          <w:b/>
          <w:color w:val="00000A"/>
          <w:sz w:val="28"/>
          <w:szCs w:val="28"/>
        </w:rPr>
        <w:t>растительного и животного мира Земли</w:t>
      </w:r>
      <w:r w:rsidRPr="00D832C8">
        <w:rPr>
          <w:color w:val="00000A"/>
          <w:sz w:val="28"/>
          <w:szCs w:val="28"/>
        </w:rPr>
        <w:t xml:space="preserve"> углубляются и систематизируются знания, полученные в дополнительном первом (I</w:t>
      </w:r>
      <w:r w:rsidRPr="00D832C8">
        <w:rPr>
          <w:color w:val="00000A"/>
          <w:sz w:val="28"/>
          <w:szCs w:val="28"/>
          <w:vertAlign w:val="superscript"/>
        </w:rPr>
        <w:t>1</w:t>
      </w:r>
      <w:r w:rsidRPr="00D832C8">
        <w:rPr>
          <w:color w:val="00000A"/>
          <w:sz w:val="28"/>
          <w:szCs w:val="28"/>
        </w:rPr>
        <w:t xml:space="preserve">) классе I—IV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w:t>
      </w:r>
      <w:r w:rsidRPr="00D832C8">
        <w:rPr>
          <w:color w:val="00000A"/>
          <w:sz w:val="28"/>
          <w:szCs w:val="28"/>
        </w:rPr>
        <w:lastRenderedPageBreak/>
        <w:t xml:space="preserve">экологическую культуру, бережное отношение к объектам природы, умение видеть её красоту. </w:t>
      </w:r>
    </w:p>
    <w:p w:rsidR="000A405C" w:rsidRPr="00D832C8" w:rsidRDefault="00461063">
      <w:pPr>
        <w:spacing w:after="5"/>
        <w:ind w:left="553" w:right="41" w:firstLine="711"/>
        <w:rPr>
          <w:sz w:val="28"/>
          <w:szCs w:val="28"/>
        </w:rPr>
      </w:pPr>
      <w:r w:rsidRPr="00D832C8">
        <w:rPr>
          <w:color w:val="00000A"/>
          <w:sz w:val="28"/>
          <w:szCs w:val="28"/>
        </w:rPr>
        <w:t xml:space="preserve">Раздел </w:t>
      </w:r>
      <w:r w:rsidRPr="00D832C8">
        <w:rPr>
          <w:b/>
          <w:color w:val="00000A"/>
          <w:sz w:val="28"/>
          <w:szCs w:val="28"/>
        </w:rPr>
        <w:t>«Человек»</w:t>
      </w:r>
      <w:r w:rsidRPr="00D832C8">
        <w:rPr>
          <w:color w:val="00000A"/>
          <w:sz w:val="28"/>
          <w:szCs w:val="28"/>
        </w:rPr>
        <w:t xml:space="preserve">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 </w:t>
      </w:r>
    </w:p>
    <w:p w:rsidR="000A405C" w:rsidRPr="00D832C8" w:rsidRDefault="00461063">
      <w:pPr>
        <w:spacing w:after="5"/>
        <w:ind w:left="553" w:right="41" w:firstLine="711"/>
        <w:rPr>
          <w:sz w:val="28"/>
          <w:szCs w:val="28"/>
        </w:rPr>
      </w:pPr>
      <w:r w:rsidRPr="00D832C8">
        <w:rPr>
          <w:color w:val="00000A"/>
          <w:sz w:val="28"/>
          <w:szCs w:val="28"/>
        </w:rPr>
        <w:t xml:space="preserve">Завершают курс </w:t>
      </w:r>
      <w:r w:rsidRPr="00D832C8">
        <w:rPr>
          <w:b/>
          <w:color w:val="00000A"/>
          <w:sz w:val="28"/>
          <w:szCs w:val="28"/>
        </w:rPr>
        <w:t>обобщающие уроки.</w:t>
      </w:r>
      <w:r w:rsidRPr="00D832C8">
        <w:rPr>
          <w:color w:val="00000A"/>
          <w:sz w:val="28"/>
          <w:szCs w:val="28"/>
        </w:rPr>
        <w:t xml:space="preserve"> Здесь  уместно систематизировать знания о живой и неживой природе,  полученные в курсе «Природоведение».   </w:t>
      </w:r>
    </w:p>
    <w:p w:rsidR="000A405C" w:rsidRPr="00D832C8" w:rsidRDefault="00461063">
      <w:pPr>
        <w:spacing w:after="5"/>
        <w:ind w:left="553" w:right="41" w:firstLine="711"/>
        <w:rPr>
          <w:sz w:val="28"/>
          <w:szCs w:val="28"/>
        </w:rPr>
      </w:pPr>
      <w:r w:rsidRPr="00D832C8">
        <w:rPr>
          <w:color w:val="00000A"/>
          <w:sz w:val="28"/>
          <w:szCs w:val="28"/>
        </w:rPr>
        <w:t xml:space="preserve">В 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w:t>
      </w:r>
    </w:p>
    <w:p w:rsidR="000A405C" w:rsidRPr="00D832C8" w:rsidRDefault="00461063">
      <w:pPr>
        <w:spacing w:after="5"/>
        <w:ind w:left="553" w:right="41" w:firstLine="0"/>
        <w:rPr>
          <w:sz w:val="28"/>
          <w:szCs w:val="28"/>
        </w:rPr>
      </w:pPr>
      <w:r w:rsidRPr="00D832C8">
        <w:rPr>
          <w:color w:val="00000A"/>
          <w:sz w:val="28"/>
          <w:szCs w:val="28"/>
        </w:rPr>
        <w:t xml:space="preserve">(земная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 </w:t>
      </w:r>
    </w:p>
    <w:p w:rsidR="000A405C" w:rsidRPr="00D832C8" w:rsidRDefault="00461063">
      <w:pPr>
        <w:spacing w:after="5"/>
        <w:ind w:left="553" w:right="41" w:firstLine="711"/>
        <w:rPr>
          <w:sz w:val="28"/>
          <w:szCs w:val="28"/>
        </w:rPr>
      </w:pPr>
      <w:r w:rsidRPr="00D832C8">
        <w:rPr>
          <w:color w:val="00000A"/>
          <w:sz w:val="28"/>
          <w:szCs w:val="28"/>
        </w:rPr>
        <w:t xml:space="preserve">Такое построение программы поможет сформировать у обучающихся с умственной отсталостью </w:t>
      </w:r>
      <w:r w:rsidRPr="00D832C8">
        <w:rPr>
          <w:sz w:val="28"/>
          <w:szCs w:val="28"/>
        </w:rPr>
        <w:t xml:space="preserve">(интеллектуальными нарушениями) </w:t>
      </w:r>
      <w:r w:rsidRPr="00D832C8">
        <w:rPr>
          <w:color w:val="00000A"/>
          <w:sz w:val="28"/>
          <w:szCs w:val="28"/>
        </w:rPr>
        <w:t xml:space="preserve">целостную картину окружающего мира, показать единство материального мира, познать свою Родину как часть планеты Земля. </w:t>
      </w:r>
    </w:p>
    <w:p w:rsidR="000A405C" w:rsidRPr="00D832C8" w:rsidRDefault="00461063">
      <w:pPr>
        <w:spacing w:after="5"/>
        <w:ind w:left="553" w:right="41" w:firstLine="711"/>
        <w:rPr>
          <w:sz w:val="28"/>
          <w:szCs w:val="28"/>
        </w:rPr>
      </w:pPr>
      <w:r w:rsidRPr="00D832C8">
        <w:rPr>
          <w:color w:val="00000A"/>
          <w:sz w:val="28"/>
          <w:szCs w:val="28"/>
        </w:rPr>
        <w:t xml:space="preserve">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w:t>
      </w:r>
      <w:r w:rsidRPr="00D832C8">
        <w:rPr>
          <w:b/>
          <w:color w:val="00000A"/>
          <w:sz w:val="28"/>
          <w:szCs w:val="28"/>
        </w:rPr>
        <w:t>экскурсии</w:t>
      </w:r>
      <w:r w:rsidRPr="00D832C8">
        <w:rPr>
          <w:color w:val="00000A"/>
          <w:sz w:val="28"/>
          <w:szCs w:val="28"/>
        </w:rPr>
        <w:t xml:space="preserve"> и разнообразные </w:t>
      </w:r>
      <w:r w:rsidRPr="00D832C8">
        <w:rPr>
          <w:b/>
          <w:color w:val="00000A"/>
          <w:sz w:val="28"/>
          <w:szCs w:val="28"/>
        </w:rPr>
        <w:t>практические работы</w:t>
      </w:r>
      <w:r w:rsidRPr="00D832C8">
        <w:rPr>
          <w:color w:val="00000A"/>
          <w:sz w:val="28"/>
          <w:szCs w:val="28"/>
        </w:rPr>
        <w:t xml:space="preserve">, которые опираются на личный опыт учащихся и позволяют использовать в реальной жизни знания, полученные на уроках. </w:t>
      </w:r>
    </w:p>
    <w:p w:rsidR="000A405C" w:rsidRPr="00D832C8" w:rsidRDefault="00461063">
      <w:pPr>
        <w:spacing w:after="5"/>
        <w:ind w:left="553" w:right="41" w:firstLine="711"/>
        <w:rPr>
          <w:sz w:val="28"/>
          <w:szCs w:val="28"/>
        </w:rPr>
      </w:pPr>
      <w:r w:rsidRPr="00D832C8">
        <w:rPr>
          <w:color w:val="00000A"/>
          <w:sz w:val="28"/>
          <w:szCs w:val="28"/>
        </w:rPr>
        <w:t xml:space="preserve">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 </w:t>
      </w:r>
    </w:p>
    <w:p w:rsidR="000A405C" w:rsidRPr="00D832C8" w:rsidRDefault="00461063">
      <w:pPr>
        <w:spacing w:after="5"/>
        <w:ind w:left="553" w:right="41" w:firstLine="711"/>
        <w:rPr>
          <w:sz w:val="28"/>
          <w:szCs w:val="28"/>
        </w:rPr>
      </w:pPr>
      <w:r w:rsidRPr="00D832C8">
        <w:rPr>
          <w:color w:val="00000A"/>
          <w:sz w:val="28"/>
          <w:szCs w:val="28"/>
        </w:rPr>
        <w:t xml:space="preserve">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w:t>
      </w:r>
      <w:r w:rsidRPr="00D832C8">
        <w:rPr>
          <w:color w:val="00000A"/>
          <w:sz w:val="28"/>
          <w:szCs w:val="28"/>
        </w:rPr>
        <w:lastRenderedPageBreak/>
        <w:t xml:space="preserve">выполнения или выполняемые совместно с учителем, обозначаются специальным знаком*. </w:t>
      </w:r>
    </w:p>
    <w:p w:rsidR="000A405C" w:rsidRPr="00D832C8" w:rsidRDefault="00461063">
      <w:pPr>
        <w:spacing w:after="5"/>
        <w:ind w:left="553" w:right="41" w:firstLine="711"/>
        <w:rPr>
          <w:sz w:val="28"/>
          <w:szCs w:val="28"/>
        </w:rPr>
      </w:pPr>
      <w:r w:rsidRPr="00D832C8">
        <w:rPr>
          <w:color w:val="00000A"/>
          <w:sz w:val="28"/>
          <w:szCs w:val="28"/>
        </w:rPr>
        <w:t>Программа учитывает преемственность обучения, поэтому в ней должны быть отражены межпредметные связи, на которые опираются учащиеся при изучении природоведческого материала</w:t>
      </w:r>
      <w:r w:rsidRPr="00D832C8">
        <w:rPr>
          <w:i/>
          <w:color w:val="00000A"/>
          <w:sz w:val="28"/>
          <w:szCs w:val="28"/>
        </w:rPr>
        <w:t xml:space="preserve">. </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w:t>
      </w:r>
      <w:r w:rsidRPr="00D832C8">
        <w:rPr>
          <w:i/>
          <w:color w:val="00000A"/>
          <w:sz w:val="28"/>
          <w:szCs w:val="28"/>
        </w:rPr>
        <w:t xml:space="preserve">корень, стебель, лист, млекопитающие, внутренние органы, равнина, глобус, карта </w:t>
      </w:r>
      <w:r w:rsidRPr="00D832C8">
        <w:rPr>
          <w:color w:val="00000A"/>
          <w:sz w:val="28"/>
          <w:szCs w:val="28"/>
        </w:rPr>
        <w:t xml:space="preserve">и др.). </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Введение</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Вселенная</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Солнечная система. Солнце. Небесные тела: планеты, звезды. </w:t>
      </w:r>
    </w:p>
    <w:p w:rsidR="000A405C" w:rsidRPr="00D832C8" w:rsidRDefault="00461063">
      <w:pPr>
        <w:spacing w:after="5"/>
        <w:ind w:left="553" w:right="41" w:firstLine="711"/>
        <w:rPr>
          <w:sz w:val="28"/>
          <w:szCs w:val="28"/>
        </w:rPr>
      </w:pPr>
      <w:r w:rsidRPr="00D832C8">
        <w:rPr>
          <w:color w:val="00000A"/>
          <w:sz w:val="28"/>
          <w:szCs w:val="28"/>
        </w:rPr>
        <w:t xml:space="preserve">Исследование космоса. Спутники. Космические корабли. Первый полет в космос. Современные исследования. </w:t>
      </w:r>
    </w:p>
    <w:p w:rsidR="000A405C" w:rsidRPr="00D832C8" w:rsidRDefault="00461063">
      <w:pPr>
        <w:spacing w:after="5"/>
        <w:ind w:left="553" w:right="41" w:firstLine="711"/>
        <w:rPr>
          <w:sz w:val="28"/>
          <w:szCs w:val="28"/>
        </w:rPr>
      </w:pPr>
      <w:r w:rsidRPr="00D832C8">
        <w:rPr>
          <w:color w:val="00000A"/>
          <w:sz w:val="28"/>
          <w:szCs w:val="28"/>
        </w:rPr>
        <w:t xml:space="preserve">Цикличность изменений в природе. Зависимость изменений в природе от    Солнца. Сезонные изменения в природе. </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Наш дом — Земля</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Планета Земля. Форма Земли. Оболочки Земли: атмосфера, гидросфера, литосфера, биосфера. </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Воздух. </w:t>
      </w:r>
      <w:r w:rsidRPr="00D832C8">
        <w:rPr>
          <w:color w:val="00000A"/>
          <w:sz w:val="28"/>
          <w:szCs w:val="28"/>
        </w:rPr>
        <w:t xml:space="preserve">Воздух и его охрана. Значение воздуха для жизни на Земле. </w:t>
      </w:r>
    </w:p>
    <w:p w:rsidR="000A405C" w:rsidRPr="00D832C8" w:rsidRDefault="00461063">
      <w:pPr>
        <w:spacing w:after="5"/>
        <w:ind w:left="553" w:right="41" w:firstLine="711"/>
        <w:rPr>
          <w:sz w:val="28"/>
          <w:szCs w:val="28"/>
        </w:rPr>
      </w:pPr>
      <w:r w:rsidRPr="00D832C8">
        <w:rPr>
          <w:color w:val="00000A"/>
          <w:sz w:val="28"/>
          <w:szCs w:val="28"/>
        </w:rPr>
        <w:t xml:space="preserve">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w:t>
      </w:r>
    </w:p>
    <w:p w:rsidR="000A405C" w:rsidRPr="00D832C8" w:rsidRDefault="00461063">
      <w:pPr>
        <w:spacing w:after="5"/>
        <w:ind w:left="1275" w:right="41" w:firstLine="0"/>
        <w:rPr>
          <w:sz w:val="28"/>
          <w:szCs w:val="28"/>
        </w:rPr>
      </w:pPr>
      <w:r w:rsidRPr="00D832C8">
        <w:rPr>
          <w:color w:val="00000A"/>
          <w:sz w:val="28"/>
          <w:szCs w:val="28"/>
        </w:rPr>
        <w:t xml:space="preserve">Знакомство с термометрами. Измерение температуры воздуха.  </w:t>
      </w:r>
    </w:p>
    <w:p w:rsidR="000A405C" w:rsidRPr="00D832C8" w:rsidRDefault="00461063">
      <w:pPr>
        <w:spacing w:after="5"/>
        <w:ind w:left="553" w:right="41" w:firstLine="711"/>
        <w:rPr>
          <w:sz w:val="28"/>
          <w:szCs w:val="28"/>
        </w:rPr>
      </w:pPr>
      <w:r w:rsidRPr="00D832C8">
        <w:rPr>
          <w:color w:val="00000A"/>
          <w:sz w:val="28"/>
          <w:szCs w:val="28"/>
        </w:rPr>
        <w:t xml:space="preserve">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 </w:t>
      </w:r>
    </w:p>
    <w:p w:rsidR="000A405C" w:rsidRPr="00D832C8" w:rsidRDefault="00461063">
      <w:pPr>
        <w:spacing w:after="5"/>
        <w:ind w:left="553" w:right="41" w:firstLine="711"/>
        <w:rPr>
          <w:sz w:val="28"/>
          <w:szCs w:val="28"/>
        </w:rPr>
      </w:pPr>
      <w:r w:rsidRPr="00D832C8">
        <w:rPr>
          <w:color w:val="00000A"/>
          <w:sz w:val="28"/>
          <w:szCs w:val="28"/>
        </w:rPr>
        <w:t>Чистый и загрязненный воздух. Примеси в воздухе (водяной пар, дым, пыль). Поддержание чистоты воздуха. Значение воздуха в природе.</w:t>
      </w:r>
      <w:r w:rsidRPr="00D832C8">
        <w:rPr>
          <w:b/>
          <w:i/>
          <w:color w:val="00000A"/>
          <w:sz w:val="28"/>
          <w:szCs w:val="28"/>
        </w:rPr>
        <w:t xml:space="preserve"> </w:t>
      </w:r>
    </w:p>
    <w:p w:rsidR="000A405C" w:rsidRPr="00D832C8" w:rsidRDefault="00461063">
      <w:pPr>
        <w:spacing w:after="0" w:line="259" w:lineRule="auto"/>
        <w:ind w:left="1270" w:right="0" w:hanging="10"/>
        <w:jc w:val="left"/>
        <w:rPr>
          <w:sz w:val="28"/>
          <w:szCs w:val="28"/>
        </w:rPr>
      </w:pPr>
      <w:r w:rsidRPr="00D832C8">
        <w:rPr>
          <w:b/>
          <w:i/>
          <w:color w:val="00000A"/>
          <w:sz w:val="28"/>
          <w:szCs w:val="28"/>
        </w:rPr>
        <w:t>Поверхность суши. Почва</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Равнины, горы, холмы, овраги. </w:t>
      </w:r>
    </w:p>
    <w:p w:rsidR="000A405C" w:rsidRPr="00D832C8" w:rsidRDefault="00461063">
      <w:pPr>
        <w:spacing w:after="5"/>
        <w:ind w:left="1275" w:right="41" w:firstLine="0"/>
        <w:rPr>
          <w:sz w:val="28"/>
          <w:szCs w:val="28"/>
        </w:rPr>
      </w:pPr>
      <w:r w:rsidRPr="00D832C8">
        <w:rPr>
          <w:color w:val="00000A"/>
          <w:sz w:val="28"/>
          <w:szCs w:val="28"/>
        </w:rPr>
        <w:t xml:space="preserve">Почва — верхний слой земли. Ее образование.  </w:t>
      </w:r>
    </w:p>
    <w:p w:rsidR="000A405C" w:rsidRPr="00D832C8" w:rsidRDefault="00461063">
      <w:pPr>
        <w:spacing w:after="5"/>
        <w:ind w:left="1275" w:right="41" w:firstLine="0"/>
        <w:rPr>
          <w:sz w:val="28"/>
          <w:szCs w:val="28"/>
        </w:rPr>
      </w:pPr>
      <w:r w:rsidRPr="00D832C8">
        <w:rPr>
          <w:color w:val="00000A"/>
          <w:sz w:val="28"/>
          <w:szCs w:val="28"/>
        </w:rPr>
        <w:lastRenderedPageBreak/>
        <w:t xml:space="preserve"> Состав почвы: перегной,   глина,   песок,   вода,   минеральные   соли,   воздух. </w:t>
      </w:r>
    </w:p>
    <w:p w:rsidR="000A405C" w:rsidRPr="00D832C8" w:rsidRDefault="00461063">
      <w:pPr>
        <w:spacing w:after="5"/>
        <w:ind w:left="553" w:right="41" w:firstLine="711"/>
        <w:rPr>
          <w:sz w:val="28"/>
          <w:szCs w:val="28"/>
        </w:rPr>
      </w:pPr>
      <w:r w:rsidRPr="00D832C8">
        <w:rPr>
          <w:color w:val="00000A"/>
          <w:sz w:val="28"/>
          <w:szCs w:val="28"/>
        </w:rPr>
        <w:t xml:space="preserve">Минеральная и органическая части почвы. Перегной — органическая часть почвы. Глина, песок и соли — минеральная часть почвы. </w:t>
      </w:r>
    </w:p>
    <w:p w:rsidR="000A405C" w:rsidRPr="00D832C8" w:rsidRDefault="00461063">
      <w:pPr>
        <w:spacing w:after="5"/>
        <w:ind w:left="553" w:right="41" w:firstLine="711"/>
        <w:rPr>
          <w:sz w:val="28"/>
          <w:szCs w:val="28"/>
        </w:rPr>
      </w:pPr>
      <w:r w:rsidRPr="00D832C8">
        <w:rPr>
          <w:color w:val="00000A"/>
          <w:sz w:val="28"/>
          <w:szCs w:val="28"/>
        </w:rPr>
        <w:t xml:space="preserve">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w:t>
      </w:r>
    </w:p>
    <w:p w:rsidR="000A405C" w:rsidRPr="00D832C8" w:rsidRDefault="00461063">
      <w:pPr>
        <w:spacing w:after="5"/>
        <w:ind w:left="553" w:right="41" w:firstLine="711"/>
        <w:rPr>
          <w:sz w:val="28"/>
          <w:szCs w:val="28"/>
        </w:rPr>
      </w:pPr>
      <w:r w:rsidRPr="00D832C8">
        <w:rPr>
          <w:color w:val="00000A"/>
          <w:sz w:val="28"/>
          <w:szCs w:val="28"/>
        </w:rPr>
        <w:t xml:space="preserve">Основное свойство почвы — плодородие. Обработка почвы. Значение почвы в народном хозяйстве. </w:t>
      </w:r>
    </w:p>
    <w:p w:rsidR="000A405C" w:rsidRPr="00D832C8" w:rsidRDefault="00461063">
      <w:pPr>
        <w:spacing w:after="5"/>
        <w:ind w:left="1275" w:right="41" w:firstLine="0"/>
        <w:rPr>
          <w:sz w:val="28"/>
          <w:szCs w:val="28"/>
        </w:rPr>
      </w:pPr>
      <w:r w:rsidRPr="00D832C8">
        <w:rPr>
          <w:color w:val="00000A"/>
          <w:sz w:val="28"/>
          <w:szCs w:val="28"/>
        </w:rPr>
        <w:t>Эрозия почв. Охрана почв.</w:t>
      </w:r>
      <w:r w:rsidRPr="00D832C8">
        <w:rPr>
          <w:b/>
          <w:i/>
          <w:color w:val="00000A"/>
          <w:sz w:val="28"/>
          <w:szCs w:val="28"/>
        </w:rPr>
        <w:t xml:space="preserve"> </w:t>
      </w:r>
    </w:p>
    <w:p w:rsidR="000A405C" w:rsidRPr="00D832C8" w:rsidRDefault="00461063">
      <w:pPr>
        <w:spacing w:after="0" w:line="259" w:lineRule="auto"/>
        <w:ind w:left="1270" w:right="0" w:hanging="10"/>
        <w:jc w:val="left"/>
        <w:rPr>
          <w:sz w:val="28"/>
          <w:szCs w:val="28"/>
        </w:rPr>
      </w:pPr>
      <w:r w:rsidRPr="00D832C8">
        <w:rPr>
          <w:b/>
          <w:i/>
          <w:color w:val="00000A"/>
          <w:sz w:val="28"/>
          <w:szCs w:val="28"/>
        </w:rPr>
        <w:t>Полезные ископаемые</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Полезные ископаемые. Виды полезных ископаемых. Свойства.  Значение. Способы добычи.</w:t>
      </w:r>
      <w:r w:rsidRPr="00D832C8">
        <w:rPr>
          <w:i/>
          <w:color w:val="00000A"/>
          <w:sz w:val="28"/>
          <w:szCs w:val="28"/>
        </w:rPr>
        <w:t xml:space="preserve"> </w:t>
      </w:r>
    </w:p>
    <w:p w:rsidR="000A405C" w:rsidRPr="00D832C8" w:rsidRDefault="00461063">
      <w:pPr>
        <w:spacing w:after="10"/>
        <w:ind w:left="567" w:right="0" w:firstLine="708"/>
        <w:jc w:val="left"/>
        <w:rPr>
          <w:sz w:val="28"/>
          <w:szCs w:val="28"/>
        </w:rPr>
      </w:pPr>
      <w:r w:rsidRPr="00D832C8">
        <w:rPr>
          <w:i/>
          <w:color w:val="00000A"/>
          <w:sz w:val="28"/>
          <w:szCs w:val="28"/>
        </w:rPr>
        <w:t xml:space="preserve">Полезные ископаемые, используемые в качестве строительных материалов. </w:t>
      </w:r>
      <w:r w:rsidRPr="00D832C8">
        <w:rPr>
          <w:color w:val="00000A"/>
          <w:sz w:val="28"/>
          <w:szCs w:val="28"/>
        </w:rPr>
        <w:t>Гранит, известняки, песок, глина.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Горючие полезные ископаемые. </w:t>
      </w:r>
      <w:r w:rsidRPr="00D832C8">
        <w:rPr>
          <w:color w:val="00000A"/>
          <w:sz w:val="28"/>
          <w:szCs w:val="28"/>
        </w:rPr>
        <w:t xml:space="preserve">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w:t>
      </w:r>
    </w:p>
    <w:p w:rsidR="000A405C" w:rsidRPr="00D832C8" w:rsidRDefault="00461063">
      <w:pPr>
        <w:spacing w:after="5"/>
        <w:ind w:left="553" w:right="41" w:firstLine="711"/>
        <w:rPr>
          <w:sz w:val="28"/>
          <w:szCs w:val="28"/>
        </w:rPr>
      </w:pPr>
      <w:r w:rsidRPr="00D832C8">
        <w:rPr>
          <w:color w:val="00000A"/>
          <w:sz w:val="28"/>
          <w:szCs w:val="28"/>
        </w:rPr>
        <w:t xml:space="preserve">Нефть. Внешний вид и свойства нефти: цвет и запах, текучесть, горючесть. Добыча нефти. Продукты переработки нефти: бензин, керосин и другие материалы. </w:t>
      </w:r>
    </w:p>
    <w:p w:rsidR="000A405C" w:rsidRPr="00D832C8" w:rsidRDefault="00461063">
      <w:pPr>
        <w:spacing w:after="5"/>
        <w:ind w:left="553" w:right="41" w:firstLine="711"/>
        <w:rPr>
          <w:sz w:val="28"/>
          <w:szCs w:val="28"/>
        </w:rPr>
      </w:pPr>
      <w:r w:rsidRPr="00D832C8">
        <w:rPr>
          <w:color w:val="00000A"/>
          <w:sz w:val="28"/>
          <w:szCs w:val="28"/>
        </w:rPr>
        <w:t>Природный газ. Свойства газа: запах, горючесть. Добыча и использование.  Правила обращения с газом в быту.</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Полезные ископаемые, используемые для получения металлов.</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0A405C" w:rsidRPr="00D832C8" w:rsidRDefault="00461063">
      <w:pPr>
        <w:spacing w:after="5"/>
        <w:ind w:left="553" w:right="41" w:firstLine="711"/>
        <w:rPr>
          <w:sz w:val="28"/>
          <w:szCs w:val="28"/>
        </w:rPr>
      </w:pPr>
      <w:r w:rsidRPr="00D832C8">
        <w:rPr>
          <w:color w:val="00000A"/>
          <w:sz w:val="28"/>
          <w:szCs w:val="28"/>
        </w:rPr>
        <w:t xml:space="preserve">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w:t>
      </w:r>
    </w:p>
    <w:p w:rsidR="000A405C" w:rsidRPr="00D832C8" w:rsidRDefault="00461063">
      <w:pPr>
        <w:spacing w:after="5"/>
        <w:ind w:left="553" w:right="41" w:firstLine="0"/>
        <w:rPr>
          <w:sz w:val="28"/>
          <w:szCs w:val="28"/>
        </w:rPr>
      </w:pPr>
      <w:r w:rsidRPr="00D832C8">
        <w:rPr>
          <w:color w:val="00000A"/>
          <w:sz w:val="28"/>
          <w:szCs w:val="28"/>
        </w:rPr>
        <w:t xml:space="preserve">Охрана недр. </w:t>
      </w:r>
    </w:p>
    <w:p w:rsidR="000A405C" w:rsidRPr="00D832C8" w:rsidRDefault="00461063">
      <w:pPr>
        <w:spacing w:after="5"/>
        <w:ind w:left="1275" w:right="41" w:firstLine="0"/>
        <w:rPr>
          <w:sz w:val="28"/>
          <w:szCs w:val="28"/>
        </w:rPr>
      </w:pPr>
      <w:r w:rsidRPr="00D832C8">
        <w:rPr>
          <w:color w:val="00000A"/>
          <w:sz w:val="28"/>
          <w:szCs w:val="28"/>
        </w:rPr>
        <w:t>Местные полезные ископаемые. Добыча и  использование.</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Вода</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Вода в природе. Роль воды в питании живых организмов.  Свойства воды как жидкости: </w:t>
      </w:r>
    </w:p>
    <w:p w:rsidR="000A405C" w:rsidRPr="00D832C8" w:rsidRDefault="00461063">
      <w:pPr>
        <w:spacing w:after="5"/>
        <w:ind w:left="553" w:right="41" w:firstLine="0"/>
        <w:rPr>
          <w:sz w:val="28"/>
          <w:szCs w:val="28"/>
        </w:rPr>
      </w:pPr>
      <w:r w:rsidRPr="00D832C8">
        <w:rPr>
          <w:color w:val="00000A"/>
          <w:sz w:val="28"/>
          <w:szCs w:val="28"/>
        </w:rPr>
        <w:lastRenderedPageBreak/>
        <w:t xml:space="preserve">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  </w:t>
      </w:r>
    </w:p>
    <w:p w:rsidR="000A405C" w:rsidRPr="00D832C8" w:rsidRDefault="00461063">
      <w:pPr>
        <w:spacing w:after="5"/>
        <w:ind w:left="1275" w:right="41" w:firstLine="0"/>
        <w:rPr>
          <w:sz w:val="28"/>
          <w:szCs w:val="28"/>
        </w:rPr>
      </w:pPr>
      <w:r w:rsidRPr="00D832C8">
        <w:rPr>
          <w:color w:val="00000A"/>
          <w:sz w:val="28"/>
          <w:szCs w:val="28"/>
        </w:rPr>
        <w:t xml:space="preserve">Экономия питьевой воды. </w:t>
      </w:r>
    </w:p>
    <w:p w:rsidR="000A405C" w:rsidRPr="00D832C8" w:rsidRDefault="00461063">
      <w:pPr>
        <w:spacing w:after="5"/>
        <w:ind w:left="1275" w:right="41" w:firstLine="0"/>
        <w:rPr>
          <w:sz w:val="28"/>
          <w:szCs w:val="28"/>
        </w:rPr>
      </w:pPr>
      <w:r w:rsidRPr="00D832C8">
        <w:rPr>
          <w:color w:val="00000A"/>
          <w:sz w:val="28"/>
          <w:szCs w:val="28"/>
        </w:rPr>
        <w:t xml:space="preserve">Вода в природе: осадки, воды суши.  </w:t>
      </w:r>
    </w:p>
    <w:p w:rsidR="000A405C" w:rsidRPr="00D832C8" w:rsidRDefault="00461063">
      <w:pPr>
        <w:spacing w:after="5"/>
        <w:ind w:left="553" w:right="41" w:firstLine="711"/>
        <w:rPr>
          <w:sz w:val="28"/>
          <w:szCs w:val="28"/>
        </w:rPr>
      </w:pPr>
      <w:r w:rsidRPr="00D832C8">
        <w:rPr>
          <w:color w:val="00000A"/>
          <w:sz w:val="28"/>
          <w:szCs w:val="28"/>
        </w:rPr>
        <w:t xml:space="preserve">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w:t>
      </w:r>
    </w:p>
    <w:p w:rsidR="000A405C" w:rsidRPr="00D832C8" w:rsidRDefault="00461063">
      <w:pPr>
        <w:spacing w:after="5"/>
        <w:ind w:left="1275" w:right="41" w:firstLine="0"/>
        <w:rPr>
          <w:sz w:val="28"/>
          <w:szCs w:val="28"/>
        </w:rPr>
      </w:pPr>
      <w:r w:rsidRPr="00D832C8">
        <w:rPr>
          <w:color w:val="00000A"/>
          <w:sz w:val="28"/>
          <w:szCs w:val="28"/>
        </w:rPr>
        <w:t>Охрана воды.</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Есть на Земле страна — Россия</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 </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Растительный мир Земли</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Живая природа. Биосфера: растения, животные, человек. </w:t>
      </w:r>
    </w:p>
    <w:p w:rsidR="000A405C" w:rsidRPr="00D832C8" w:rsidRDefault="00461063">
      <w:pPr>
        <w:spacing w:after="5"/>
        <w:ind w:left="1275" w:right="41" w:firstLine="0"/>
        <w:rPr>
          <w:sz w:val="28"/>
          <w:szCs w:val="28"/>
        </w:rPr>
      </w:pPr>
      <w:r w:rsidRPr="00D832C8">
        <w:rPr>
          <w:color w:val="00000A"/>
          <w:sz w:val="28"/>
          <w:szCs w:val="28"/>
        </w:rPr>
        <w:t xml:space="preserve">Разнообразие растительного мира на нашей планете.  </w:t>
      </w:r>
    </w:p>
    <w:p w:rsidR="000A405C" w:rsidRPr="00D832C8" w:rsidRDefault="00461063">
      <w:pPr>
        <w:spacing w:after="5"/>
        <w:ind w:left="1275" w:right="41" w:firstLine="0"/>
        <w:rPr>
          <w:sz w:val="28"/>
          <w:szCs w:val="28"/>
        </w:rPr>
      </w:pPr>
      <w:r w:rsidRPr="00D832C8">
        <w:rPr>
          <w:color w:val="00000A"/>
          <w:sz w:val="28"/>
          <w:szCs w:val="28"/>
        </w:rPr>
        <w:t>Среда обитания растений (растения леса, поля, сада</w:t>
      </w:r>
      <w:r w:rsidRPr="00D832C8">
        <w:rPr>
          <w:b/>
          <w:color w:val="00000A"/>
          <w:sz w:val="28"/>
          <w:szCs w:val="28"/>
        </w:rPr>
        <w:t xml:space="preserve">, </w:t>
      </w:r>
      <w:r w:rsidRPr="00D832C8">
        <w:rPr>
          <w:color w:val="00000A"/>
          <w:sz w:val="28"/>
          <w:szCs w:val="28"/>
        </w:rPr>
        <w:t xml:space="preserve">огорода, луга, водоемов). </w:t>
      </w:r>
    </w:p>
    <w:p w:rsidR="000A405C" w:rsidRPr="00D832C8" w:rsidRDefault="00461063">
      <w:pPr>
        <w:spacing w:after="5"/>
        <w:ind w:left="1275" w:right="41" w:firstLine="0"/>
        <w:rPr>
          <w:sz w:val="28"/>
          <w:szCs w:val="28"/>
        </w:rPr>
      </w:pPr>
      <w:r w:rsidRPr="00D832C8">
        <w:rPr>
          <w:color w:val="00000A"/>
          <w:sz w:val="28"/>
          <w:szCs w:val="28"/>
        </w:rPr>
        <w:t>Дикорастущие и культурные растения. Деревья, кустарники, травы.</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Деревья.</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Деревья лиственные (дикорастущие и культурные, сезонные изменения, внешний вид, места произрастания). </w:t>
      </w:r>
    </w:p>
    <w:p w:rsidR="000A405C" w:rsidRPr="00D832C8" w:rsidRDefault="00461063">
      <w:pPr>
        <w:spacing w:after="5"/>
        <w:ind w:left="1275" w:right="41" w:firstLine="0"/>
        <w:rPr>
          <w:sz w:val="28"/>
          <w:szCs w:val="28"/>
        </w:rPr>
      </w:pPr>
      <w:r w:rsidRPr="00D832C8">
        <w:rPr>
          <w:color w:val="00000A"/>
          <w:sz w:val="28"/>
          <w:szCs w:val="28"/>
        </w:rPr>
        <w:t>Деревья хвойные (сезонные изменения, внешний вид, места произрастания).</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Кустарники</w:t>
      </w:r>
      <w:r w:rsidRPr="00D832C8">
        <w:rPr>
          <w:color w:val="00000A"/>
          <w:sz w:val="28"/>
          <w:szCs w:val="28"/>
        </w:rPr>
        <w:t xml:space="preserve"> (дикорастущие и культурные, сезонные изменения, внешний вид, места произрастания).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Травы</w:t>
      </w:r>
      <w:r w:rsidRPr="00D832C8">
        <w:rPr>
          <w:color w:val="00000A"/>
          <w:sz w:val="28"/>
          <w:szCs w:val="28"/>
        </w:rPr>
        <w:t xml:space="preserve"> (дикорастущие и культурные) Внешний вид, места произрастания.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Декоративные растения</w:t>
      </w:r>
      <w:r w:rsidRPr="00D832C8">
        <w:rPr>
          <w:color w:val="00000A"/>
          <w:sz w:val="28"/>
          <w:szCs w:val="28"/>
        </w:rPr>
        <w:t>. Внешний вид, места произрастания.</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Лекарственные растения</w:t>
      </w:r>
      <w:r w:rsidRPr="00D832C8">
        <w:rPr>
          <w:color w:val="00000A"/>
          <w:sz w:val="28"/>
          <w:szCs w:val="28"/>
        </w:rPr>
        <w:t>. Внешний вид. Места произрастания. Правила сбора лекарственных растений. Использование.</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Комнатные растени</w:t>
      </w:r>
      <w:r w:rsidRPr="00D832C8">
        <w:rPr>
          <w:color w:val="00000A"/>
          <w:sz w:val="28"/>
          <w:szCs w:val="28"/>
        </w:rPr>
        <w:t xml:space="preserve">я. Внешний вид. Уход. Значение. </w:t>
      </w:r>
    </w:p>
    <w:p w:rsidR="000A405C" w:rsidRPr="00D832C8" w:rsidRDefault="00461063">
      <w:pPr>
        <w:spacing w:after="5"/>
        <w:ind w:left="1275" w:right="41" w:firstLine="0"/>
        <w:rPr>
          <w:sz w:val="28"/>
          <w:szCs w:val="28"/>
        </w:rPr>
      </w:pPr>
      <w:r w:rsidRPr="00D832C8">
        <w:rPr>
          <w:color w:val="00000A"/>
          <w:sz w:val="28"/>
          <w:szCs w:val="28"/>
        </w:rPr>
        <w:lastRenderedPageBreak/>
        <w:t xml:space="preserve">Растительный мир разных районов Земли (с холодным, умеренным и жарким климатом.). </w:t>
      </w:r>
    </w:p>
    <w:p w:rsidR="000A405C" w:rsidRPr="00D832C8" w:rsidRDefault="00461063">
      <w:pPr>
        <w:spacing w:after="5"/>
        <w:ind w:left="1275" w:right="41" w:firstLine="0"/>
        <w:rPr>
          <w:sz w:val="28"/>
          <w:szCs w:val="28"/>
        </w:rPr>
      </w:pPr>
      <w:r w:rsidRPr="00D832C8">
        <w:rPr>
          <w:color w:val="00000A"/>
          <w:sz w:val="28"/>
          <w:szCs w:val="28"/>
        </w:rPr>
        <w:t xml:space="preserve">Растения, произрастающие  в разных климатических условиях  нашей страны.  </w:t>
      </w:r>
    </w:p>
    <w:p w:rsidR="000A405C" w:rsidRPr="00D832C8" w:rsidRDefault="00461063">
      <w:pPr>
        <w:spacing w:after="5"/>
        <w:ind w:left="1275" w:right="41" w:firstLine="0"/>
        <w:rPr>
          <w:sz w:val="28"/>
          <w:szCs w:val="28"/>
        </w:rPr>
      </w:pPr>
      <w:r w:rsidRPr="00D832C8">
        <w:rPr>
          <w:color w:val="00000A"/>
          <w:sz w:val="28"/>
          <w:szCs w:val="28"/>
        </w:rPr>
        <w:t xml:space="preserve">Растения своей местности: дикорастущие и культурные.  </w:t>
      </w:r>
    </w:p>
    <w:p w:rsidR="000A405C" w:rsidRPr="00D832C8" w:rsidRDefault="00461063">
      <w:pPr>
        <w:spacing w:after="5"/>
        <w:ind w:left="1275" w:right="41" w:firstLine="0"/>
        <w:rPr>
          <w:sz w:val="28"/>
          <w:szCs w:val="28"/>
        </w:rPr>
      </w:pPr>
      <w:r w:rsidRPr="00D832C8">
        <w:rPr>
          <w:color w:val="00000A"/>
          <w:sz w:val="28"/>
          <w:szCs w:val="28"/>
        </w:rPr>
        <w:t>Красная книга России и своей области (края).</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Животный мир Земли</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Разнообразие животного мира. Среда обитания животных. Животные суши и водоемов. </w:t>
      </w:r>
    </w:p>
    <w:p w:rsidR="000A405C" w:rsidRPr="00D832C8" w:rsidRDefault="00461063">
      <w:pPr>
        <w:spacing w:after="5"/>
        <w:ind w:left="553" w:right="41" w:firstLine="711"/>
        <w:rPr>
          <w:sz w:val="28"/>
          <w:szCs w:val="28"/>
        </w:rPr>
      </w:pPr>
      <w:r w:rsidRPr="00D832C8">
        <w:rPr>
          <w:color w:val="00000A"/>
          <w:sz w:val="28"/>
          <w:szCs w:val="28"/>
        </w:rPr>
        <w:t xml:space="preserve">Понятие </w:t>
      </w:r>
      <w:r w:rsidRPr="00D832C8">
        <w:rPr>
          <w:i/>
          <w:color w:val="00000A"/>
          <w:sz w:val="28"/>
          <w:szCs w:val="28"/>
        </w:rPr>
        <w:t xml:space="preserve">животные: </w:t>
      </w:r>
      <w:r w:rsidRPr="00D832C8">
        <w:rPr>
          <w:color w:val="00000A"/>
          <w:sz w:val="28"/>
          <w:szCs w:val="28"/>
        </w:rPr>
        <w:t>насекомые, рыбы, земноводные, пресмыкающиеся, птицы, млекопитающие.</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Насекомые</w:t>
      </w:r>
      <w:r w:rsidRPr="00D832C8">
        <w:rPr>
          <w:color w:val="00000A"/>
          <w:sz w:val="28"/>
          <w:szCs w:val="28"/>
        </w:rPr>
        <w:t xml:space="preserve">. Жуки, бабочки, стрекозы. Внешний вид. Место в природе. Значение. Охрана. </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Рыбы.</w:t>
      </w:r>
      <w:r w:rsidRPr="00D832C8">
        <w:rPr>
          <w:color w:val="00000A"/>
          <w:sz w:val="28"/>
          <w:szCs w:val="28"/>
        </w:rPr>
        <w:t xml:space="preserve"> Внешний вид. Среда обитания. Место в природе. Значение. Охрана. Рыбы, обитающие в водоемах России и своего края.</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Птицы.</w:t>
      </w:r>
      <w:r w:rsidRPr="00D832C8">
        <w:rPr>
          <w:color w:val="00000A"/>
          <w:sz w:val="28"/>
          <w:szCs w:val="28"/>
        </w:rPr>
        <w:t xml:space="preserve"> Внешний вид. Среда обитания. Образ жизни. Значение. Охрана. Птицы своего края.</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Млекопитающие.</w:t>
      </w:r>
      <w:r w:rsidRPr="00D832C8">
        <w:rPr>
          <w:color w:val="00000A"/>
          <w:sz w:val="28"/>
          <w:szCs w:val="28"/>
        </w:rPr>
        <w:t xml:space="preserve"> Внешний вид. Среда обитания. Образ жизни. Значение. Охрана. Млекопитающие животные своего края. </w:t>
      </w:r>
    </w:p>
    <w:p w:rsidR="000A405C" w:rsidRPr="00D832C8" w:rsidRDefault="00461063">
      <w:pPr>
        <w:spacing w:after="5"/>
        <w:ind w:left="553" w:right="41" w:firstLine="711"/>
        <w:rPr>
          <w:sz w:val="28"/>
          <w:szCs w:val="28"/>
        </w:rPr>
      </w:pPr>
      <w:r w:rsidRPr="00D832C8">
        <w:rPr>
          <w:color w:val="00000A"/>
          <w:sz w:val="28"/>
          <w:szCs w:val="28"/>
        </w:rPr>
        <w:t xml:space="preserve">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w:t>
      </w:r>
    </w:p>
    <w:p w:rsidR="000A405C" w:rsidRPr="00D832C8" w:rsidRDefault="00461063">
      <w:pPr>
        <w:spacing w:after="5"/>
        <w:ind w:left="553" w:right="41" w:firstLine="711"/>
        <w:rPr>
          <w:sz w:val="28"/>
          <w:szCs w:val="28"/>
        </w:rPr>
      </w:pPr>
      <w:r w:rsidRPr="00D832C8">
        <w:rPr>
          <w:color w:val="00000A"/>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Человек</w:t>
      </w:r>
      <w:r w:rsidRPr="00D832C8">
        <w:rPr>
          <w:color w:val="00000A"/>
          <w:sz w:val="28"/>
          <w:szCs w:val="28"/>
        </w:rPr>
        <w:t xml:space="preserve"> </w:t>
      </w:r>
    </w:p>
    <w:p w:rsidR="000A405C" w:rsidRPr="00D832C8" w:rsidRDefault="00461063">
      <w:pPr>
        <w:spacing w:after="5"/>
        <w:ind w:left="1275" w:right="1481" w:firstLine="0"/>
        <w:rPr>
          <w:sz w:val="28"/>
          <w:szCs w:val="28"/>
        </w:rPr>
      </w:pPr>
      <w:r w:rsidRPr="00D832C8">
        <w:rPr>
          <w:color w:val="00000A"/>
          <w:sz w:val="28"/>
          <w:szCs w:val="28"/>
        </w:rPr>
        <w:t xml:space="preserve">Как устроен наш организм. Строение. Части тела и внутренние органы. Как работает (функционирует) наш организм. Взаимодействие органов. </w:t>
      </w:r>
    </w:p>
    <w:p w:rsidR="000A405C" w:rsidRPr="00D832C8" w:rsidRDefault="00461063">
      <w:pPr>
        <w:spacing w:after="5"/>
        <w:ind w:left="1275" w:right="41" w:firstLine="0"/>
        <w:rPr>
          <w:sz w:val="28"/>
          <w:szCs w:val="28"/>
        </w:rPr>
      </w:pPr>
      <w:r w:rsidRPr="00D832C8">
        <w:rPr>
          <w:color w:val="00000A"/>
          <w:sz w:val="28"/>
          <w:szCs w:val="28"/>
        </w:rPr>
        <w:t xml:space="preserve">Здоровье человека (режим, закаливание, водные процедуры и т. д.). </w:t>
      </w:r>
    </w:p>
    <w:p w:rsidR="000A405C" w:rsidRPr="00D832C8" w:rsidRDefault="00461063">
      <w:pPr>
        <w:spacing w:after="5"/>
        <w:ind w:left="1275" w:right="41" w:firstLine="0"/>
        <w:rPr>
          <w:sz w:val="28"/>
          <w:szCs w:val="28"/>
        </w:rPr>
      </w:pPr>
      <w:r w:rsidRPr="00D832C8">
        <w:rPr>
          <w:color w:val="00000A"/>
          <w:sz w:val="28"/>
          <w:szCs w:val="28"/>
        </w:rPr>
        <w:t xml:space="preserve">Осанка (гигиена, костно-мышечная система). </w:t>
      </w:r>
    </w:p>
    <w:p w:rsidR="000A405C" w:rsidRPr="00D832C8" w:rsidRDefault="00461063">
      <w:pPr>
        <w:spacing w:after="5"/>
        <w:ind w:left="553" w:right="41" w:firstLine="711"/>
        <w:rPr>
          <w:sz w:val="28"/>
          <w:szCs w:val="28"/>
        </w:rPr>
      </w:pPr>
      <w:r w:rsidRPr="00D832C8">
        <w:rPr>
          <w:color w:val="00000A"/>
          <w:sz w:val="28"/>
          <w:szCs w:val="28"/>
        </w:rPr>
        <w:t xml:space="preserve">Гигиена органов чувств. Охрана зрения. Профилактика нарушений слуха. Правила гигиены. </w:t>
      </w:r>
    </w:p>
    <w:p w:rsidR="000A405C" w:rsidRPr="00D832C8" w:rsidRDefault="00461063">
      <w:pPr>
        <w:spacing w:after="5"/>
        <w:ind w:left="1275" w:right="41" w:firstLine="0"/>
        <w:rPr>
          <w:sz w:val="28"/>
          <w:szCs w:val="28"/>
        </w:rPr>
      </w:pPr>
      <w:r w:rsidRPr="00D832C8">
        <w:rPr>
          <w:color w:val="00000A"/>
          <w:sz w:val="28"/>
          <w:szCs w:val="28"/>
        </w:rPr>
        <w:t xml:space="preserve">Здоровое (рациональное) питание. Режим. Правила питания. Меню на день.  Витамины. </w:t>
      </w:r>
    </w:p>
    <w:p w:rsidR="000A405C" w:rsidRPr="00D832C8" w:rsidRDefault="00461063">
      <w:pPr>
        <w:spacing w:after="5"/>
        <w:ind w:left="1275" w:right="41" w:firstLine="0"/>
        <w:rPr>
          <w:sz w:val="28"/>
          <w:szCs w:val="28"/>
        </w:rPr>
      </w:pPr>
      <w:r w:rsidRPr="00D832C8">
        <w:rPr>
          <w:color w:val="00000A"/>
          <w:sz w:val="28"/>
          <w:szCs w:val="28"/>
        </w:rPr>
        <w:t xml:space="preserve">Дыхание. Органы дыхания. Вред курения. Правила гигиены. </w:t>
      </w:r>
    </w:p>
    <w:p w:rsidR="000A405C" w:rsidRPr="00D832C8" w:rsidRDefault="00461063">
      <w:pPr>
        <w:spacing w:after="5"/>
        <w:ind w:left="553" w:right="41" w:firstLine="711"/>
        <w:rPr>
          <w:sz w:val="28"/>
          <w:szCs w:val="28"/>
        </w:rPr>
      </w:pPr>
      <w:r w:rsidRPr="00D832C8">
        <w:rPr>
          <w:color w:val="00000A"/>
          <w:sz w:val="28"/>
          <w:szCs w:val="28"/>
        </w:rPr>
        <w:t xml:space="preserve">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w:t>
      </w:r>
    </w:p>
    <w:p w:rsidR="000A405C" w:rsidRPr="00D832C8" w:rsidRDefault="00461063">
      <w:pPr>
        <w:spacing w:after="5"/>
        <w:ind w:left="553" w:right="41" w:firstLine="711"/>
        <w:rPr>
          <w:sz w:val="28"/>
          <w:szCs w:val="28"/>
        </w:rPr>
      </w:pPr>
      <w:r w:rsidRPr="00D832C8">
        <w:rPr>
          <w:color w:val="00000A"/>
          <w:sz w:val="28"/>
          <w:szCs w:val="28"/>
        </w:rPr>
        <w:t>Медицинские учреждения своего города (поселка, населенного пункта). Телефоны экстренной помощи. Специализация врачей.</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Обобщающие уроки</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lastRenderedPageBreak/>
        <w:t xml:space="preserve">Наш город (посёлок, село, деревня).  </w:t>
      </w:r>
    </w:p>
    <w:p w:rsidR="000A405C" w:rsidRPr="00D832C8" w:rsidRDefault="00461063">
      <w:pPr>
        <w:spacing w:after="5"/>
        <w:ind w:left="553" w:right="41" w:firstLine="711"/>
        <w:rPr>
          <w:sz w:val="28"/>
          <w:szCs w:val="28"/>
        </w:rPr>
      </w:pPr>
      <w:r w:rsidRPr="00D832C8">
        <w:rPr>
          <w:color w:val="00000A"/>
          <w:sz w:val="28"/>
          <w:szCs w:val="28"/>
        </w:rPr>
        <w:t xml:space="preserve">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w:t>
      </w:r>
    </w:p>
    <w:p w:rsidR="000A405C" w:rsidRPr="00D832C8" w:rsidRDefault="00461063">
      <w:pPr>
        <w:spacing w:after="5"/>
        <w:ind w:left="553" w:right="41" w:firstLine="0"/>
        <w:rPr>
          <w:sz w:val="28"/>
          <w:szCs w:val="28"/>
        </w:rPr>
      </w:pPr>
      <w:r w:rsidRPr="00D832C8">
        <w:rPr>
          <w:color w:val="00000A"/>
          <w:sz w:val="28"/>
          <w:szCs w:val="28"/>
        </w:rPr>
        <w:t>Обычаи и традиции своего края.</w:t>
      </w:r>
      <w:r w:rsidRPr="00D832C8">
        <w:rPr>
          <w:b/>
          <w:sz w:val="28"/>
          <w:szCs w:val="28"/>
        </w:rPr>
        <w:t xml:space="preserve"> </w:t>
      </w:r>
    </w:p>
    <w:p w:rsidR="000A405C" w:rsidRPr="00D832C8" w:rsidRDefault="00461063">
      <w:pPr>
        <w:spacing w:after="0" w:line="259" w:lineRule="auto"/>
        <w:ind w:left="570" w:right="0" w:firstLine="0"/>
        <w:jc w:val="center"/>
        <w:rPr>
          <w:sz w:val="28"/>
          <w:szCs w:val="28"/>
        </w:rPr>
      </w:pPr>
      <w:r w:rsidRPr="00D832C8">
        <w:rPr>
          <w:b/>
          <w:sz w:val="28"/>
          <w:szCs w:val="28"/>
        </w:rPr>
        <w:t xml:space="preserve"> </w:t>
      </w:r>
    </w:p>
    <w:p w:rsidR="000A405C" w:rsidRPr="00D832C8" w:rsidRDefault="00461063">
      <w:pPr>
        <w:pStyle w:val="4"/>
        <w:spacing w:after="14" w:line="247" w:lineRule="auto"/>
        <w:ind w:left="1782" w:right="1262"/>
        <w:rPr>
          <w:sz w:val="28"/>
          <w:szCs w:val="28"/>
        </w:rPr>
      </w:pPr>
      <w:r w:rsidRPr="00D832C8">
        <w:rPr>
          <w:color w:val="000000"/>
          <w:sz w:val="28"/>
          <w:szCs w:val="28"/>
        </w:rPr>
        <w:t>БИОЛОГИЯ</w:t>
      </w:r>
      <w:r w:rsidRPr="00D832C8">
        <w:rPr>
          <w:sz w:val="28"/>
          <w:szCs w:val="28"/>
        </w:rPr>
        <w:t xml:space="preserve"> </w:t>
      </w:r>
    </w:p>
    <w:p w:rsidR="000A405C" w:rsidRPr="00D832C8" w:rsidRDefault="00461063">
      <w:pPr>
        <w:pStyle w:val="5"/>
        <w:spacing w:after="14" w:line="247" w:lineRule="auto"/>
        <w:ind w:left="1782" w:right="1264"/>
        <w:rPr>
          <w:sz w:val="28"/>
          <w:szCs w:val="28"/>
        </w:rPr>
      </w:pPr>
      <w:r w:rsidRPr="00D832C8">
        <w:rPr>
          <w:color w:val="000000"/>
          <w:sz w:val="28"/>
          <w:szCs w:val="28"/>
        </w:rPr>
        <w:t>Пояснительная записка</w:t>
      </w:r>
      <w:r w:rsidRPr="00D832C8">
        <w:rPr>
          <w:b w:val="0"/>
          <w:color w:val="00000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 </w:t>
      </w:r>
    </w:p>
    <w:p w:rsidR="000A405C" w:rsidRPr="00D832C8" w:rsidRDefault="00461063">
      <w:pPr>
        <w:spacing w:after="5"/>
        <w:ind w:left="553" w:right="41" w:firstLine="711"/>
        <w:rPr>
          <w:sz w:val="28"/>
          <w:szCs w:val="28"/>
        </w:rPr>
      </w:pPr>
      <w:r w:rsidRPr="00D832C8">
        <w:rPr>
          <w:color w:val="00000A"/>
          <w:sz w:val="28"/>
          <w:szCs w:val="28"/>
        </w:rPr>
        <w:t xml:space="preserve">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 </w:t>
      </w:r>
    </w:p>
    <w:p w:rsidR="000A405C" w:rsidRPr="00D832C8" w:rsidRDefault="00461063">
      <w:pPr>
        <w:spacing w:after="5"/>
        <w:ind w:left="553" w:right="41" w:firstLine="711"/>
        <w:rPr>
          <w:sz w:val="28"/>
          <w:szCs w:val="28"/>
        </w:rPr>
      </w:pPr>
      <w:r w:rsidRPr="00D832C8">
        <w:rPr>
          <w:color w:val="00000A"/>
          <w:sz w:val="28"/>
          <w:szCs w:val="28"/>
        </w:rPr>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 </w:t>
      </w:r>
    </w:p>
    <w:p w:rsidR="000A405C" w:rsidRPr="00D832C8" w:rsidRDefault="00461063">
      <w:pPr>
        <w:spacing w:after="5"/>
        <w:ind w:left="553" w:right="41" w:firstLine="711"/>
        <w:rPr>
          <w:sz w:val="28"/>
          <w:szCs w:val="28"/>
        </w:rPr>
      </w:pPr>
      <w:r w:rsidRPr="00D832C8">
        <w:rPr>
          <w:color w:val="00000A"/>
          <w:sz w:val="28"/>
          <w:szCs w:val="28"/>
        </w:rPr>
        <w:t xml:space="preserve">Курс «Биология » состоит из трёх разделов: «Растения», «Животные», «Человек и его здоровье». </w:t>
      </w:r>
    </w:p>
    <w:p w:rsidR="000A405C" w:rsidRPr="00D832C8" w:rsidRDefault="00461063">
      <w:pPr>
        <w:spacing w:after="5"/>
        <w:ind w:left="553" w:right="41" w:firstLine="711"/>
        <w:rPr>
          <w:sz w:val="28"/>
          <w:szCs w:val="28"/>
        </w:rPr>
      </w:pPr>
      <w:r w:rsidRPr="00D832C8">
        <w:rPr>
          <w:color w:val="00000A"/>
          <w:sz w:val="28"/>
          <w:szCs w:val="28"/>
        </w:rPr>
        <w:t xml:space="preserve">Распределение времени на изучение тем учитель планирует самостоятельно,  исходя из местных (региональных) условий. </w:t>
      </w:r>
    </w:p>
    <w:p w:rsidR="000A405C" w:rsidRPr="00D832C8" w:rsidRDefault="00461063">
      <w:pPr>
        <w:spacing w:after="5"/>
        <w:ind w:left="553" w:right="41" w:firstLine="711"/>
        <w:rPr>
          <w:sz w:val="28"/>
          <w:szCs w:val="28"/>
        </w:rPr>
      </w:pPr>
      <w:r w:rsidRPr="00D832C8">
        <w:rPr>
          <w:color w:val="00000A"/>
          <w:sz w:val="28"/>
          <w:szCs w:val="28"/>
        </w:rPr>
        <w:t xml:space="preserve">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 </w:t>
      </w:r>
    </w:p>
    <w:p w:rsidR="000A405C" w:rsidRPr="00D832C8" w:rsidRDefault="00461063">
      <w:pPr>
        <w:spacing w:after="5"/>
        <w:ind w:left="553" w:right="41" w:firstLine="711"/>
        <w:rPr>
          <w:sz w:val="28"/>
          <w:szCs w:val="28"/>
        </w:rPr>
      </w:pPr>
      <w:r w:rsidRPr="00D832C8">
        <w:rPr>
          <w:color w:val="00000A"/>
          <w:sz w:val="28"/>
          <w:szCs w:val="28"/>
        </w:rPr>
        <w:t xml:space="preserve">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 </w:t>
      </w:r>
    </w:p>
    <w:p w:rsidR="000A405C" w:rsidRPr="00D832C8" w:rsidRDefault="00461063">
      <w:pPr>
        <w:spacing w:after="5"/>
        <w:ind w:left="553" w:right="41" w:firstLine="711"/>
        <w:rPr>
          <w:sz w:val="28"/>
          <w:szCs w:val="28"/>
        </w:rPr>
      </w:pPr>
      <w:r w:rsidRPr="00D832C8">
        <w:rPr>
          <w:color w:val="00000A"/>
          <w:sz w:val="28"/>
          <w:szCs w:val="28"/>
        </w:rPr>
        <w:t xml:space="preserve">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w:t>
      </w:r>
      <w:r w:rsidRPr="00D832C8">
        <w:rPr>
          <w:color w:val="00000A"/>
          <w:sz w:val="28"/>
          <w:szCs w:val="28"/>
        </w:rPr>
        <w:lastRenderedPageBreak/>
        <w:t xml:space="preserve">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 </w:t>
      </w:r>
    </w:p>
    <w:p w:rsidR="000A405C" w:rsidRPr="00D832C8" w:rsidRDefault="00461063">
      <w:pPr>
        <w:spacing w:after="5"/>
        <w:ind w:left="553" w:right="41" w:firstLine="711"/>
        <w:rPr>
          <w:sz w:val="28"/>
          <w:szCs w:val="28"/>
        </w:rPr>
      </w:pPr>
      <w:r w:rsidRPr="00D832C8">
        <w:rPr>
          <w:color w:val="00000A"/>
          <w:sz w:val="28"/>
          <w:szCs w:val="28"/>
        </w:rPr>
        <w:t xml:space="preserve">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 </w:t>
      </w:r>
    </w:p>
    <w:p w:rsidR="000A405C" w:rsidRPr="00D832C8" w:rsidRDefault="00461063">
      <w:pPr>
        <w:spacing w:after="5"/>
        <w:ind w:left="553" w:right="41" w:firstLine="711"/>
        <w:rPr>
          <w:sz w:val="28"/>
          <w:szCs w:val="28"/>
        </w:rPr>
      </w:pPr>
      <w:r w:rsidRPr="00D832C8">
        <w:rPr>
          <w:color w:val="00000A"/>
          <w:sz w:val="28"/>
          <w:szCs w:val="28"/>
        </w:rP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 </w:t>
      </w:r>
    </w:p>
    <w:p w:rsidR="000A405C" w:rsidRPr="00D832C8" w:rsidRDefault="00461063">
      <w:pPr>
        <w:spacing w:after="5"/>
        <w:ind w:left="553" w:right="41" w:firstLine="711"/>
        <w:rPr>
          <w:sz w:val="28"/>
          <w:szCs w:val="28"/>
        </w:rPr>
      </w:pPr>
      <w:r w:rsidRPr="00D832C8">
        <w:rPr>
          <w:color w:val="00000A"/>
          <w:sz w:val="28"/>
          <w:szCs w:val="28"/>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r w:rsidRPr="00D832C8">
        <w:rPr>
          <w:b/>
          <w:color w:val="00000A"/>
          <w:sz w:val="28"/>
          <w:szCs w:val="28"/>
        </w:rPr>
        <w:t xml:space="preserve"> Основные задачи </w:t>
      </w:r>
      <w:r w:rsidRPr="00D832C8">
        <w:rPr>
          <w:color w:val="00000A"/>
          <w:sz w:val="28"/>
          <w:szCs w:val="28"/>
        </w:rPr>
        <w:t xml:space="preserve"> изучения биологии: </w:t>
      </w:r>
    </w:p>
    <w:p w:rsidR="000A405C" w:rsidRPr="00D832C8" w:rsidRDefault="00461063">
      <w:pPr>
        <w:spacing w:after="5"/>
        <w:ind w:left="553" w:right="41" w:firstLine="711"/>
        <w:rPr>
          <w:sz w:val="28"/>
          <w:szCs w:val="28"/>
        </w:rPr>
      </w:pPr>
      <w:r w:rsidRPr="00D832C8">
        <w:rPr>
          <w:color w:val="00000A"/>
          <w:sz w:val="28"/>
          <w:szCs w:val="28"/>
        </w:rPr>
        <w:t xml:space="preserve">― формировать элементарные научные представления о компонентах живой природы: строении и жизни растений, животных, организма человека и его здоровье; </w:t>
      </w:r>
    </w:p>
    <w:p w:rsidR="000A405C" w:rsidRPr="00D832C8" w:rsidRDefault="00461063">
      <w:pPr>
        <w:spacing w:after="5"/>
        <w:ind w:left="553" w:right="41" w:firstLine="711"/>
        <w:rPr>
          <w:sz w:val="28"/>
          <w:szCs w:val="28"/>
        </w:rPr>
      </w:pPr>
      <w:r w:rsidRPr="00D832C8">
        <w:rPr>
          <w:color w:val="00000A"/>
          <w:sz w:val="28"/>
          <w:szCs w:val="28"/>
        </w:rPr>
        <w:t xml:space="preserve">―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 </w:t>
      </w:r>
    </w:p>
    <w:p w:rsidR="000A405C" w:rsidRPr="00D832C8" w:rsidRDefault="00461063">
      <w:pPr>
        <w:spacing w:after="5"/>
        <w:ind w:left="553" w:right="41" w:firstLine="711"/>
        <w:rPr>
          <w:sz w:val="28"/>
          <w:szCs w:val="28"/>
        </w:rPr>
      </w:pPr>
      <w:r w:rsidRPr="00D832C8">
        <w:rPr>
          <w:color w:val="00000A"/>
          <w:sz w:val="28"/>
          <w:szCs w:val="28"/>
        </w:rPr>
        <w:t xml:space="preserve">―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 </w:t>
      </w:r>
    </w:p>
    <w:p w:rsidR="000A405C" w:rsidRPr="00D832C8" w:rsidRDefault="00461063">
      <w:pPr>
        <w:spacing w:after="5"/>
        <w:ind w:left="553" w:right="41" w:firstLine="711"/>
        <w:rPr>
          <w:sz w:val="28"/>
          <w:szCs w:val="28"/>
        </w:rPr>
      </w:pPr>
      <w:r w:rsidRPr="00D832C8">
        <w:rPr>
          <w:color w:val="00000A"/>
          <w:sz w:val="28"/>
          <w:szCs w:val="28"/>
        </w:rPr>
        <w:t xml:space="preserve">―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w:t>
      </w:r>
      <w:r w:rsidRPr="00D832C8">
        <w:rPr>
          <w:color w:val="00000A"/>
          <w:sz w:val="28"/>
          <w:szCs w:val="28"/>
        </w:rPr>
        <w:lastRenderedPageBreak/>
        <w:t>расширять лексический запас, развивать связную речь и другие психические функции.</w:t>
      </w:r>
      <w:r w:rsidRPr="00D832C8">
        <w:rPr>
          <w:b/>
          <w:color w:val="00000A"/>
          <w:sz w:val="28"/>
          <w:szCs w:val="28"/>
        </w:rPr>
        <w:t xml:space="preserve"> </w:t>
      </w:r>
    </w:p>
    <w:p w:rsidR="000A405C" w:rsidRPr="00D832C8" w:rsidRDefault="00461063">
      <w:pPr>
        <w:pStyle w:val="4"/>
        <w:ind w:left="1233" w:right="712"/>
        <w:rPr>
          <w:sz w:val="28"/>
          <w:szCs w:val="28"/>
        </w:rPr>
      </w:pPr>
      <w:r w:rsidRPr="00D832C8">
        <w:rPr>
          <w:sz w:val="28"/>
          <w:szCs w:val="28"/>
        </w:rPr>
        <w:t xml:space="preserve">РАСТЕНИЯ </w:t>
      </w:r>
    </w:p>
    <w:p w:rsidR="000A405C" w:rsidRPr="00D832C8" w:rsidRDefault="00461063">
      <w:pPr>
        <w:pStyle w:val="5"/>
        <w:ind w:left="1233" w:right="708"/>
        <w:rPr>
          <w:sz w:val="28"/>
          <w:szCs w:val="28"/>
        </w:rPr>
      </w:pPr>
      <w:r w:rsidRPr="00D832C8">
        <w:rPr>
          <w:sz w:val="28"/>
          <w:szCs w:val="28"/>
        </w:rPr>
        <w:t>Введение</w:t>
      </w:r>
      <w:r w:rsidRPr="00D832C8">
        <w:rPr>
          <w:b w:val="0"/>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 xml:space="preserve">Повторение основных сведений из курса природоведения о неживой и живой природе. </w:t>
      </w:r>
    </w:p>
    <w:p w:rsidR="000A405C" w:rsidRPr="00D832C8" w:rsidRDefault="00461063">
      <w:pPr>
        <w:spacing w:after="5"/>
        <w:ind w:left="553" w:right="41" w:firstLine="0"/>
        <w:rPr>
          <w:sz w:val="28"/>
          <w:szCs w:val="28"/>
        </w:rPr>
      </w:pPr>
      <w:r w:rsidRPr="00D832C8">
        <w:rPr>
          <w:color w:val="00000A"/>
          <w:sz w:val="28"/>
          <w:szCs w:val="28"/>
        </w:rPr>
        <w:t xml:space="preserve">Живая природа: растения, животные, человек.  </w:t>
      </w:r>
    </w:p>
    <w:p w:rsidR="000A405C" w:rsidRPr="00D832C8" w:rsidRDefault="00461063">
      <w:pPr>
        <w:spacing w:after="5"/>
        <w:ind w:left="1275" w:right="41" w:firstLine="0"/>
        <w:rPr>
          <w:sz w:val="28"/>
          <w:szCs w:val="28"/>
        </w:rPr>
      </w:pPr>
      <w:r w:rsidRPr="00D832C8">
        <w:rPr>
          <w:color w:val="00000A"/>
          <w:sz w:val="28"/>
          <w:szCs w:val="28"/>
        </w:rPr>
        <w:t xml:space="preserve">Многообразие растений (размеры, форма, места произрастания). </w:t>
      </w:r>
    </w:p>
    <w:p w:rsidR="000A405C" w:rsidRPr="00D832C8" w:rsidRDefault="00461063">
      <w:pPr>
        <w:spacing w:after="5"/>
        <w:ind w:left="1275" w:right="41" w:firstLine="0"/>
        <w:rPr>
          <w:sz w:val="28"/>
          <w:szCs w:val="28"/>
        </w:rPr>
      </w:pPr>
      <w:r w:rsidRPr="00D832C8">
        <w:rPr>
          <w:color w:val="00000A"/>
          <w:sz w:val="28"/>
          <w:szCs w:val="28"/>
        </w:rPr>
        <w:t xml:space="preserve">Цветковые и бесцветковые растения. Роль растений в жизни животных и человека. </w:t>
      </w:r>
    </w:p>
    <w:p w:rsidR="000A405C" w:rsidRPr="00D832C8" w:rsidRDefault="00461063">
      <w:pPr>
        <w:spacing w:after="5"/>
        <w:ind w:left="553" w:right="41" w:firstLine="0"/>
        <w:rPr>
          <w:sz w:val="28"/>
          <w:szCs w:val="28"/>
        </w:rPr>
      </w:pPr>
      <w:r w:rsidRPr="00D832C8">
        <w:rPr>
          <w:color w:val="00000A"/>
          <w:sz w:val="28"/>
          <w:szCs w:val="28"/>
        </w:rPr>
        <w:t>Значение растений и их охрана.</w:t>
      </w:r>
      <w:r w:rsidRPr="00D832C8">
        <w:rPr>
          <w:b/>
          <w:color w:val="00000A"/>
          <w:sz w:val="28"/>
          <w:szCs w:val="28"/>
        </w:rPr>
        <w:t xml:space="preserve"> </w:t>
      </w:r>
    </w:p>
    <w:p w:rsidR="000A405C" w:rsidRPr="00D832C8" w:rsidRDefault="00461063">
      <w:pPr>
        <w:pStyle w:val="5"/>
        <w:ind w:left="1233" w:right="709"/>
        <w:rPr>
          <w:sz w:val="28"/>
          <w:szCs w:val="28"/>
        </w:rPr>
      </w:pPr>
      <w:r w:rsidRPr="00D832C8">
        <w:rPr>
          <w:sz w:val="28"/>
          <w:szCs w:val="28"/>
        </w:rPr>
        <w:t>Общие сведения о цветковых растениях</w:t>
      </w:r>
      <w:r w:rsidRPr="00D832C8">
        <w:rPr>
          <w:b w:val="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r w:rsidRPr="00D832C8">
        <w:rPr>
          <w:b/>
          <w:color w:val="00000A"/>
          <w:sz w:val="28"/>
          <w:szCs w:val="28"/>
        </w:rPr>
        <w:t xml:space="preserve"> </w:t>
      </w:r>
    </w:p>
    <w:p w:rsidR="000A405C" w:rsidRPr="00D832C8" w:rsidRDefault="00461063">
      <w:pPr>
        <w:pStyle w:val="5"/>
        <w:ind w:left="1233" w:right="711"/>
        <w:rPr>
          <w:sz w:val="28"/>
          <w:szCs w:val="28"/>
        </w:rPr>
      </w:pPr>
      <w:r w:rsidRPr="00D832C8">
        <w:rPr>
          <w:sz w:val="28"/>
          <w:szCs w:val="28"/>
        </w:rPr>
        <w:t>Подземные и наземные органы растения</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Корень. </w:t>
      </w:r>
      <w:r w:rsidRPr="00D832C8">
        <w:rPr>
          <w:color w:val="00000A"/>
          <w:sz w:val="28"/>
          <w:szCs w:val="28"/>
        </w:rPr>
        <w:t>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Стебель. </w:t>
      </w:r>
      <w:r w:rsidRPr="00D832C8">
        <w:rPr>
          <w:color w:val="00000A"/>
          <w:sz w:val="28"/>
          <w:szCs w:val="28"/>
        </w:rPr>
        <w:t>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Лист </w:t>
      </w:r>
      <w:r w:rsidRPr="00D832C8">
        <w:rPr>
          <w:color w:val="00000A"/>
          <w:sz w:val="28"/>
          <w:szCs w:val="28"/>
        </w:rPr>
        <w:t xml:space="preserve">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Цветок.</w:t>
      </w:r>
      <w:r w:rsidRPr="00D832C8">
        <w:rPr>
          <w:color w:val="00000A"/>
          <w:sz w:val="28"/>
          <w:szCs w:val="28"/>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Строение семени</w:t>
      </w:r>
      <w:r w:rsidRPr="00D832C8">
        <w:rPr>
          <w:color w:val="00000A"/>
          <w:sz w:val="28"/>
          <w:szCs w:val="28"/>
        </w:rPr>
        <w:t xml:space="preserve"> (на примере фасоли, гороха, пшеницы). Условия, необходимые для прорастания семян. Определение всхожести семян.</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Демонстрация опыта</w:t>
      </w:r>
      <w:r w:rsidRPr="00D832C8">
        <w:rPr>
          <w:color w:val="00000A"/>
          <w:sz w:val="28"/>
          <w:szCs w:val="28"/>
        </w:rPr>
        <w:t xml:space="preserve"> образование крахмала в листьях растений на свету.</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Лабораторные работы</w:t>
      </w:r>
      <w:r w:rsidRPr="00D832C8">
        <w:rPr>
          <w:color w:val="00000A"/>
          <w:sz w:val="28"/>
          <w:szCs w:val="28"/>
        </w:rPr>
        <w:t xml:space="preserve"> по теме: органы цветкового растения. Строение цветка. </w:t>
      </w:r>
    </w:p>
    <w:p w:rsidR="000A405C" w:rsidRPr="00D832C8" w:rsidRDefault="00461063">
      <w:pPr>
        <w:spacing w:after="5"/>
        <w:ind w:left="553" w:right="41" w:firstLine="0"/>
        <w:rPr>
          <w:sz w:val="28"/>
          <w:szCs w:val="28"/>
        </w:rPr>
      </w:pPr>
      <w:r w:rsidRPr="00D832C8">
        <w:rPr>
          <w:color w:val="00000A"/>
          <w:sz w:val="28"/>
          <w:szCs w:val="28"/>
        </w:rPr>
        <w:t>Строение семени.</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lastRenderedPageBreak/>
        <w:t>Практические работы</w:t>
      </w:r>
      <w:r w:rsidRPr="00D832C8">
        <w:rPr>
          <w:b/>
          <w:color w:val="00000A"/>
          <w:sz w:val="28"/>
          <w:szCs w:val="28"/>
        </w:rPr>
        <w:t>. О</w:t>
      </w:r>
      <w:r w:rsidRPr="00D832C8">
        <w:rPr>
          <w:color w:val="00000A"/>
          <w:sz w:val="28"/>
          <w:szCs w:val="28"/>
        </w:rPr>
        <w:t>бразование придаточных корней (черенкование стебля, листовое деление). Определение всхожести семян.</w:t>
      </w:r>
      <w:r w:rsidRPr="00D832C8">
        <w:rPr>
          <w:b/>
          <w:color w:val="00000A"/>
          <w:sz w:val="28"/>
          <w:szCs w:val="28"/>
        </w:rPr>
        <w:t xml:space="preserve"> </w:t>
      </w:r>
    </w:p>
    <w:p w:rsidR="000A405C" w:rsidRPr="00D832C8" w:rsidRDefault="00461063">
      <w:pPr>
        <w:spacing w:after="5"/>
        <w:ind w:left="1275" w:right="2721" w:firstLine="3838"/>
        <w:rPr>
          <w:sz w:val="28"/>
          <w:szCs w:val="28"/>
        </w:rPr>
      </w:pPr>
      <w:r w:rsidRPr="00D832C8">
        <w:rPr>
          <w:b/>
          <w:color w:val="00000A"/>
          <w:sz w:val="28"/>
          <w:szCs w:val="28"/>
        </w:rPr>
        <w:t>Растения леса</w:t>
      </w:r>
      <w:r w:rsidRPr="00D832C8">
        <w:rPr>
          <w:color w:val="00000A"/>
          <w:sz w:val="28"/>
          <w:szCs w:val="28"/>
        </w:rPr>
        <w:t xml:space="preserve"> Некоторые биологические особенности леса.</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Лиственные деревья</w:t>
      </w:r>
      <w:r w:rsidRPr="00D832C8">
        <w:rPr>
          <w:color w:val="00000A"/>
          <w:sz w:val="28"/>
          <w:szCs w:val="28"/>
        </w:rPr>
        <w:t>: береза, дуб, липа, осина или другие местные породы.</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Хвойные деревья</w:t>
      </w:r>
      <w:r w:rsidRPr="00D832C8">
        <w:rPr>
          <w:color w:val="00000A"/>
          <w:sz w:val="28"/>
          <w:szCs w:val="28"/>
        </w:rPr>
        <w:t xml:space="preserve">: ель, сосна или другие породы деревьев, характерные для данного края. </w:t>
      </w:r>
    </w:p>
    <w:p w:rsidR="000A405C" w:rsidRPr="00D832C8" w:rsidRDefault="00461063">
      <w:pPr>
        <w:spacing w:after="5"/>
        <w:ind w:left="553" w:right="41" w:firstLine="711"/>
        <w:rPr>
          <w:sz w:val="28"/>
          <w:szCs w:val="28"/>
        </w:rPr>
      </w:pPr>
      <w:r w:rsidRPr="00D832C8">
        <w:rPr>
          <w:color w:val="00000A"/>
          <w:sz w:val="28"/>
          <w:szCs w:val="28"/>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Лесные кустарники</w:t>
      </w:r>
      <w:r w:rsidRPr="00D832C8">
        <w:rPr>
          <w:color w:val="00000A"/>
          <w:sz w:val="28"/>
          <w:szCs w:val="28"/>
        </w:rPr>
        <w:t xml:space="preserve">. Особенности внешнего строения кустарников. Отличие деревьев от кустарников. </w:t>
      </w:r>
    </w:p>
    <w:p w:rsidR="000A405C" w:rsidRPr="00D832C8" w:rsidRDefault="00461063">
      <w:pPr>
        <w:spacing w:after="5"/>
        <w:ind w:left="553" w:right="41" w:firstLine="711"/>
        <w:rPr>
          <w:sz w:val="28"/>
          <w:szCs w:val="28"/>
        </w:rPr>
      </w:pPr>
      <w:r w:rsidRPr="00D832C8">
        <w:rPr>
          <w:color w:val="00000A"/>
          <w:sz w:val="28"/>
          <w:szCs w:val="28"/>
        </w:rPr>
        <w:t>Бузина, лещина (орешник), шиповник. Использование человеком. Отличительные признаки съедобных и ядовитых плодов.</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Ягодные кустарнички</w:t>
      </w:r>
      <w:r w:rsidRPr="00D832C8">
        <w:rPr>
          <w:color w:val="00000A"/>
          <w:sz w:val="28"/>
          <w:szCs w:val="28"/>
        </w:rPr>
        <w:t>.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Травы</w:t>
      </w:r>
      <w:r w:rsidRPr="00D832C8">
        <w:rPr>
          <w:color w:val="00000A"/>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Грибы леса</w:t>
      </w:r>
      <w:r w:rsidRPr="00D832C8">
        <w:rPr>
          <w:color w:val="00000A"/>
          <w:sz w:val="28"/>
          <w:szCs w:val="28"/>
        </w:rPr>
        <w:t xml:space="preserve">. Строение шляпочного гриба: шляпка, пенек, грибница. </w:t>
      </w:r>
    </w:p>
    <w:p w:rsidR="000A405C" w:rsidRPr="00D832C8" w:rsidRDefault="00461063">
      <w:pPr>
        <w:spacing w:after="5"/>
        <w:ind w:left="553" w:right="41" w:firstLine="711"/>
        <w:rPr>
          <w:sz w:val="28"/>
          <w:szCs w:val="28"/>
        </w:rPr>
      </w:pPr>
      <w:r w:rsidRPr="00D832C8">
        <w:rPr>
          <w:color w:val="00000A"/>
          <w:sz w:val="28"/>
          <w:szCs w:val="28"/>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Охрана леса</w:t>
      </w:r>
      <w:r w:rsidRPr="00D832C8">
        <w:rPr>
          <w:color w:val="00000A"/>
          <w:sz w:val="28"/>
          <w:szCs w:val="28"/>
        </w:rPr>
        <w:t>. Что лес дает человеку? Лекарственные травы и растения. Растения Красной книги. Лес — наше богатство (работа лесничества по охране и разведению лесов).</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Практические работы. </w:t>
      </w:r>
      <w:r w:rsidRPr="00D832C8">
        <w:rPr>
          <w:color w:val="00000A"/>
          <w:sz w:val="28"/>
          <w:szCs w:val="28"/>
        </w:rPr>
        <w:t xml:space="preserve">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 </w:t>
      </w:r>
    </w:p>
    <w:p w:rsidR="000A405C" w:rsidRPr="00D832C8" w:rsidRDefault="00461063">
      <w:pPr>
        <w:spacing w:after="5"/>
        <w:ind w:left="553" w:right="41" w:firstLine="711"/>
        <w:rPr>
          <w:sz w:val="28"/>
          <w:szCs w:val="28"/>
        </w:rPr>
      </w:pPr>
      <w:r w:rsidRPr="00D832C8">
        <w:rPr>
          <w:b/>
          <w:i/>
          <w:color w:val="00000A"/>
          <w:sz w:val="28"/>
          <w:szCs w:val="28"/>
        </w:rPr>
        <w:t>Экскурсии в природу</w:t>
      </w:r>
      <w:r w:rsidRPr="00D832C8">
        <w:rPr>
          <w:color w:val="00000A"/>
          <w:sz w:val="28"/>
          <w:szCs w:val="28"/>
        </w:rPr>
        <w:t xml:space="preserve"> для ознакомления с разнообразием растений, с распространением плодов и семян, с осенними явлениями в жизни растений.</w:t>
      </w:r>
      <w:r w:rsidRPr="00D832C8">
        <w:rPr>
          <w:b/>
          <w:color w:val="00000A"/>
          <w:sz w:val="28"/>
          <w:szCs w:val="28"/>
        </w:rPr>
        <w:t xml:space="preserve"> </w:t>
      </w:r>
    </w:p>
    <w:p w:rsidR="000A405C" w:rsidRPr="00D832C8" w:rsidRDefault="00461063">
      <w:pPr>
        <w:spacing w:after="5"/>
        <w:ind w:left="1275" w:right="2072" w:firstLine="3458"/>
        <w:rPr>
          <w:sz w:val="28"/>
          <w:szCs w:val="28"/>
        </w:rPr>
      </w:pPr>
      <w:r w:rsidRPr="00D832C8">
        <w:rPr>
          <w:b/>
          <w:color w:val="00000A"/>
          <w:sz w:val="28"/>
          <w:szCs w:val="28"/>
        </w:rPr>
        <w:t>Комнатные растения</w:t>
      </w:r>
      <w:r w:rsidRPr="00D832C8">
        <w:rPr>
          <w:color w:val="00000A"/>
          <w:sz w:val="28"/>
          <w:szCs w:val="28"/>
        </w:rPr>
        <w:t xml:space="preserve"> Разнообразие комнатных растений.</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Светолюбивые</w:t>
      </w:r>
      <w:r w:rsidRPr="00D832C8">
        <w:rPr>
          <w:color w:val="00000A"/>
          <w:sz w:val="28"/>
          <w:szCs w:val="28"/>
        </w:rPr>
        <w:t xml:space="preserve"> (бегония, герань, хлорофитум). </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lastRenderedPageBreak/>
        <w:t>Теневыносливые</w:t>
      </w:r>
      <w:r w:rsidRPr="00D832C8">
        <w:rPr>
          <w:color w:val="00000A"/>
          <w:sz w:val="28"/>
          <w:szCs w:val="28"/>
        </w:rPr>
        <w:t xml:space="preserve"> (традесканция, африканская фиалка, монстера или другие, характерные для данной местности).</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Влаголюбивые</w:t>
      </w:r>
      <w:r w:rsidRPr="00D832C8">
        <w:rPr>
          <w:color w:val="00000A"/>
          <w:sz w:val="28"/>
          <w:szCs w:val="28"/>
        </w:rPr>
        <w:t xml:space="preserve"> (циперус, аспарагус). </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Засухоустойчивые</w:t>
      </w:r>
      <w:r w:rsidRPr="00D832C8">
        <w:rPr>
          <w:color w:val="00000A"/>
          <w:sz w:val="28"/>
          <w:szCs w:val="28"/>
        </w:rPr>
        <w:t xml:space="preserve"> (суккуленты, кактусы). </w:t>
      </w:r>
    </w:p>
    <w:p w:rsidR="000A405C" w:rsidRPr="00D832C8" w:rsidRDefault="00461063">
      <w:pPr>
        <w:spacing w:after="5"/>
        <w:ind w:left="553" w:right="41" w:firstLine="711"/>
        <w:rPr>
          <w:sz w:val="28"/>
          <w:szCs w:val="28"/>
        </w:rPr>
      </w:pPr>
      <w:r w:rsidRPr="00D832C8">
        <w:rPr>
          <w:color w:val="00000A"/>
          <w:sz w:val="28"/>
          <w:szCs w:val="28"/>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Практические работы. </w:t>
      </w:r>
      <w:r w:rsidRPr="00D832C8">
        <w:rPr>
          <w:color w:val="00000A"/>
          <w:sz w:val="28"/>
          <w:szCs w:val="28"/>
        </w:rPr>
        <w:t>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Цветочно-декоративные растения</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Однолетние растения: </w:t>
      </w:r>
      <w:r w:rsidRPr="00D832C8">
        <w:rPr>
          <w:color w:val="00000A"/>
          <w:sz w:val="28"/>
          <w:szCs w:val="28"/>
        </w:rPr>
        <w:t>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Двулетние растения: </w:t>
      </w:r>
      <w:r w:rsidRPr="00D832C8">
        <w:rPr>
          <w:color w:val="00000A"/>
          <w:sz w:val="28"/>
          <w:szCs w:val="28"/>
        </w:rPr>
        <w:t>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Многолетние растения: </w:t>
      </w:r>
      <w:r w:rsidRPr="00D832C8">
        <w:rPr>
          <w:color w:val="00000A"/>
          <w:sz w:val="28"/>
          <w:szCs w:val="28"/>
        </w:rPr>
        <w:t xml:space="preserve">флоксы (пионы,  георгины). </w:t>
      </w:r>
    </w:p>
    <w:p w:rsidR="000A405C" w:rsidRPr="00D832C8" w:rsidRDefault="00461063">
      <w:pPr>
        <w:spacing w:after="5"/>
        <w:ind w:left="553" w:right="41" w:firstLine="711"/>
        <w:rPr>
          <w:sz w:val="28"/>
          <w:szCs w:val="28"/>
        </w:rPr>
      </w:pPr>
      <w:r w:rsidRPr="00D832C8">
        <w:rPr>
          <w:color w:val="00000A"/>
          <w:sz w:val="28"/>
          <w:szCs w:val="28"/>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r w:rsidRPr="00D832C8">
        <w:rPr>
          <w:b/>
          <w:color w:val="00000A"/>
          <w:sz w:val="28"/>
          <w:szCs w:val="28"/>
        </w:rPr>
        <w:t xml:space="preserve"> </w:t>
      </w:r>
    </w:p>
    <w:p w:rsidR="000A405C" w:rsidRPr="00D832C8" w:rsidRDefault="00461063">
      <w:pPr>
        <w:pStyle w:val="5"/>
        <w:ind w:left="1233"/>
        <w:rPr>
          <w:sz w:val="28"/>
          <w:szCs w:val="28"/>
        </w:rPr>
      </w:pPr>
      <w:r w:rsidRPr="00D832C8">
        <w:rPr>
          <w:sz w:val="28"/>
          <w:szCs w:val="28"/>
        </w:rPr>
        <w:t>Растения поля</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Хлебные (злаковые) растения: </w:t>
      </w:r>
      <w:r w:rsidRPr="00D832C8">
        <w:rPr>
          <w:color w:val="00000A"/>
          <w:sz w:val="28"/>
          <w:szCs w:val="28"/>
        </w:rPr>
        <w:t>пшеница, рожь, овес, кукуруза или другие злаковые культуры. Труд хлебороба. Отношение к хлебу, уважение к людям, его выращивающим.</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Технические культуры: </w:t>
      </w:r>
      <w:r w:rsidRPr="00D832C8">
        <w:rPr>
          <w:color w:val="00000A"/>
          <w:sz w:val="28"/>
          <w:szCs w:val="28"/>
        </w:rPr>
        <w:t xml:space="preserve">сахарная свекла, лен, хлопчатник, картофель, подсолнечник. </w:t>
      </w:r>
    </w:p>
    <w:p w:rsidR="000A405C" w:rsidRPr="00D832C8" w:rsidRDefault="00461063">
      <w:pPr>
        <w:spacing w:after="5"/>
        <w:ind w:left="553" w:right="41" w:firstLine="711"/>
        <w:rPr>
          <w:sz w:val="28"/>
          <w:szCs w:val="28"/>
        </w:rPr>
      </w:pPr>
      <w:r w:rsidRPr="00D832C8">
        <w:rPr>
          <w:color w:val="00000A"/>
          <w:sz w:val="28"/>
          <w:szCs w:val="28"/>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Сорные растения полей и огородов</w:t>
      </w:r>
      <w:r w:rsidRPr="00D832C8">
        <w:rPr>
          <w:color w:val="00000A"/>
          <w:sz w:val="28"/>
          <w:szCs w:val="28"/>
        </w:rPr>
        <w:t xml:space="preserve">: осот, пырей, лебеда. </w:t>
      </w:r>
    </w:p>
    <w:p w:rsidR="000A405C" w:rsidRPr="00D832C8" w:rsidRDefault="00461063">
      <w:pPr>
        <w:spacing w:after="5"/>
        <w:ind w:left="1275" w:right="41" w:firstLine="0"/>
        <w:rPr>
          <w:sz w:val="28"/>
          <w:szCs w:val="28"/>
        </w:rPr>
      </w:pPr>
      <w:r w:rsidRPr="00D832C8">
        <w:rPr>
          <w:color w:val="00000A"/>
          <w:sz w:val="28"/>
          <w:szCs w:val="28"/>
        </w:rPr>
        <w:t>Внешний вид.  Борьба с сорными растениями.</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Овощные растения</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Однолетние овощные растения: </w:t>
      </w:r>
      <w:r w:rsidRPr="00D832C8">
        <w:rPr>
          <w:color w:val="00000A"/>
          <w:sz w:val="28"/>
          <w:szCs w:val="28"/>
        </w:rPr>
        <w:t>огурец, помидор (горох, фасоль, баклажан, перец, редис, укроп — по выбору учителя).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Двулетние овощные растения: </w:t>
      </w:r>
      <w:r w:rsidRPr="00D832C8">
        <w:rPr>
          <w:color w:val="00000A"/>
          <w:sz w:val="28"/>
          <w:szCs w:val="28"/>
        </w:rPr>
        <w:t>морковь, свекла, капуста, петрушка.</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 xml:space="preserve">Многолетние овощные растения: </w:t>
      </w:r>
      <w:r w:rsidRPr="00D832C8">
        <w:rPr>
          <w:color w:val="00000A"/>
          <w:sz w:val="28"/>
          <w:szCs w:val="28"/>
        </w:rPr>
        <w:t xml:space="preserve">лук. </w:t>
      </w:r>
    </w:p>
    <w:p w:rsidR="000A405C" w:rsidRPr="00D832C8" w:rsidRDefault="00461063">
      <w:pPr>
        <w:spacing w:after="5"/>
        <w:ind w:left="553" w:right="41" w:firstLine="711"/>
        <w:rPr>
          <w:sz w:val="28"/>
          <w:szCs w:val="28"/>
        </w:rPr>
      </w:pPr>
      <w:r w:rsidRPr="00D832C8">
        <w:rPr>
          <w:color w:val="00000A"/>
          <w:sz w:val="28"/>
          <w:szCs w:val="28"/>
        </w:rPr>
        <w:lastRenderedPageBreak/>
        <w:t xml:space="preserve">Особенности внешнего строения этих растений, биологические особенности выращивания. Развитие растений от семени до семени. </w:t>
      </w:r>
    </w:p>
    <w:p w:rsidR="000A405C" w:rsidRPr="00D832C8" w:rsidRDefault="00461063">
      <w:pPr>
        <w:spacing w:after="5"/>
        <w:ind w:left="1275" w:right="41" w:firstLine="0"/>
        <w:rPr>
          <w:sz w:val="28"/>
          <w:szCs w:val="28"/>
        </w:rPr>
      </w:pPr>
      <w:r w:rsidRPr="00D832C8">
        <w:rPr>
          <w:color w:val="00000A"/>
          <w:sz w:val="28"/>
          <w:szCs w:val="28"/>
        </w:rPr>
        <w:t xml:space="preserve">Выращивание: посев, уход, уборка. </w:t>
      </w:r>
    </w:p>
    <w:p w:rsidR="000A405C" w:rsidRPr="00D832C8" w:rsidRDefault="00461063">
      <w:pPr>
        <w:spacing w:after="5"/>
        <w:ind w:left="1275" w:right="41" w:firstLine="0"/>
        <w:rPr>
          <w:sz w:val="28"/>
          <w:szCs w:val="28"/>
        </w:rPr>
      </w:pPr>
      <w:r w:rsidRPr="00D832C8">
        <w:rPr>
          <w:color w:val="00000A"/>
          <w:sz w:val="28"/>
          <w:szCs w:val="28"/>
        </w:rPr>
        <w:t xml:space="preserve">Польза овощных растений. Овощи — источник здоровья (витамины). </w:t>
      </w:r>
    </w:p>
    <w:p w:rsidR="000A405C" w:rsidRPr="00D832C8" w:rsidRDefault="00461063">
      <w:pPr>
        <w:spacing w:after="5"/>
        <w:ind w:left="1275" w:right="41" w:firstLine="0"/>
        <w:rPr>
          <w:sz w:val="28"/>
          <w:szCs w:val="28"/>
        </w:rPr>
      </w:pPr>
      <w:r w:rsidRPr="00D832C8">
        <w:rPr>
          <w:color w:val="00000A"/>
          <w:sz w:val="28"/>
          <w:szCs w:val="28"/>
        </w:rPr>
        <w:t>Использование человеком. Блюда, приготавливаемые из овощей.</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Практические работы: </w:t>
      </w:r>
      <w:r w:rsidRPr="00D832C8">
        <w:rPr>
          <w:color w:val="00000A"/>
          <w:sz w:val="28"/>
          <w:szCs w:val="28"/>
        </w:rPr>
        <w:t>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Растения сада</w:t>
      </w:r>
      <w:r w:rsidRPr="00D832C8">
        <w:rPr>
          <w:b w:val="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Яблоня, груша, вишня, смородина, крыжовник, земляника (абрикосы, персики — для южных регионов). </w:t>
      </w:r>
    </w:p>
    <w:p w:rsidR="000A405C" w:rsidRPr="00D832C8" w:rsidRDefault="00461063">
      <w:pPr>
        <w:spacing w:after="5"/>
        <w:ind w:left="553" w:right="41" w:firstLine="711"/>
        <w:rPr>
          <w:sz w:val="28"/>
          <w:szCs w:val="28"/>
        </w:rPr>
      </w:pPr>
      <w:r w:rsidRPr="00D832C8">
        <w:rPr>
          <w:color w:val="00000A"/>
          <w:sz w:val="28"/>
          <w:szCs w:val="28"/>
        </w:rPr>
        <w:t xml:space="preserve">Биологические особенности растений сада: созревание ПЛОДОВ.особенности размножения. Вредители сада, способы борьбы с ними. </w:t>
      </w:r>
    </w:p>
    <w:p w:rsidR="000A405C" w:rsidRPr="00D832C8" w:rsidRDefault="00461063">
      <w:pPr>
        <w:spacing w:after="5"/>
        <w:ind w:left="553" w:right="41" w:firstLine="711"/>
        <w:rPr>
          <w:sz w:val="28"/>
          <w:szCs w:val="28"/>
        </w:rPr>
      </w:pPr>
      <w:r w:rsidRPr="00D832C8">
        <w:rPr>
          <w:color w:val="00000A"/>
          <w:sz w:val="28"/>
          <w:szCs w:val="28"/>
        </w:rPr>
        <w:t>Способы уборки и использования плодов и ягод. Польза свежих фруктов и ягод. Заготовки на зиму.</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Практические работы в саду: </w:t>
      </w:r>
      <w:r w:rsidRPr="00D832C8">
        <w:rPr>
          <w:color w:val="00000A"/>
          <w:sz w:val="28"/>
          <w:szCs w:val="28"/>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r w:rsidRPr="00D832C8">
        <w:rPr>
          <w:b/>
          <w:color w:val="00000A"/>
          <w:sz w:val="28"/>
          <w:szCs w:val="28"/>
        </w:rPr>
        <w:t xml:space="preserve"> </w:t>
      </w:r>
    </w:p>
    <w:p w:rsidR="000A405C" w:rsidRPr="00D832C8" w:rsidRDefault="00461063">
      <w:pPr>
        <w:pStyle w:val="4"/>
        <w:ind w:left="1233" w:right="1"/>
        <w:rPr>
          <w:sz w:val="28"/>
          <w:szCs w:val="28"/>
        </w:rPr>
      </w:pPr>
      <w:r w:rsidRPr="00D832C8">
        <w:rPr>
          <w:sz w:val="28"/>
          <w:szCs w:val="28"/>
        </w:rPr>
        <w:t xml:space="preserve">ЖИВОТНЫЕ </w:t>
      </w:r>
    </w:p>
    <w:p w:rsidR="000A405C" w:rsidRPr="00D832C8" w:rsidRDefault="00461063">
      <w:pPr>
        <w:pStyle w:val="5"/>
        <w:ind w:left="1233"/>
        <w:rPr>
          <w:sz w:val="28"/>
          <w:szCs w:val="28"/>
        </w:rPr>
      </w:pPr>
      <w:r w:rsidRPr="00D832C8">
        <w:rPr>
          <w:sz w:val="28"/>
          <w:szCs w:val="28"/>
        </w:rPr>
        <w:t>Введение</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Разнообразие животного мира</w:t>
      </w:r>
      <w:r w:rsidRPr="00D832C8">
        <w:rPr>
          <w:color w:val="00000A"/>
          <w:sz w:val="28"/>
          <w:szCs w:val="28"/>
        </w:rPr>
        <w:t>. Позвоночные и беспозвоночные животные. Дикие и домашние животные.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Места обитания животных</w:t>
      </w:r>
      <w:r w:rsidRPr="00D832C8">
        <w:rPr>
          <w:color w:val="00000A"/>
          <w:sz w:val="28"/>
          <w:szCs w:val="28"/>
        </w:rPr>
        <w:t xml:space="preserve"> и приспособленность их к условиям жизни (форма тела, покров, способ передвижения, дыхание, окраска: защитная, предостерегающая).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Значение животных и их охрана</w:t>
      </w:r>
      <w:r w:rsidRPr="00D832C8">
        <w:rPr>
          <w:color w:val="00000A"/>
          <w:sz w:val="28"/>
          <w:szCs w:val="28"/>
        </w:rPr>
        <w:t>. Животные, занесенные в Красную книгу.</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Беспозвоночные животные</w:t>
      </w:r>
      <w:r w:rsidRPr="00D832C8">
        <w:rPr>
          <w:b w:val="0"/>
          <w:i/>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Общие признаки беспозвоночных (отсутствие позвоночника и внутреннего скелета). Многообразие беспозвоночных; черви, медузы, раки, пауки, насекомые.</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Дождевой червь.</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Внешний вид дождевого червя, образ жизни, питание, особенности дыхания, способ передвижения. Роль дождевого червя в почвообразовании.</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Демонстрация</w:t>
      </w:r>
      <w:r w:rsidRPr="00D832C8">
        <w:rPr>
          <w:color w:val="00000A"/>
          <w:sz w:val="28"/>
          <w:szCs w:val="28"/>
        </w:rPr>
        <w:t xml:space="preserve"> живого объекта или влажного препарата.</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Насекомые.</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Многообразие насекомых (стрекозы, тараканы и др.). Различие по внешнему виду, местам обитания,  питанию.</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lastRenderedPageBreak/>
        <w:t xml:space="preserve">Бабочки. </w:t>
      </w:r>
      <w:r w:rsidRPr="00D832C8">
        <w:rPr>
          <w:color w:val="00000A"/>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Тутовый шелкопряд. </w:t>
      </w:r>
      <w:r w:rsidRPr="00D832C8">
        <w:rPr>
          <w:color w:val="00000A"/>
          <w:sz w:val="28"/>
          <w:szCs w:val="28"/>
        </w:rPr>
        <w:t>Внешний вид, образ жизни, питание, способ передвижения, польза, разведение.</w:t>
      </w:r>
      <w:r w:rsidRPr="00D832C8">
        <w:rPr>
          <w:i/>
          <w:color w:val="00000A"/>
          <w:sz w:val="28"/>
          <w:szCs w:val="28"/>
        </w:rPr>
        <w:t xml:space="preserve"> </w:t>
      </w:r>
    </w:p>
    <w:p w:rsidR="000A405C" w:rsidRPr="00D832C8" w:rsidRDefault="00461063">
      <w:pPr>
        <w:spacing w:line="245" w:lineRule="auto"/>
        <w:ind w:left="552" w:right="49" w:firstLine="708"/>
        <w:jc w:val="left"/>
        <w:rPr>
          <w:sz w:val="28"/>
          <w:szCs w:val="28"/>
        </w:rPr>
      </w:pPr>
      <w:r w:rsidRPr="00D832C8">
        <w:rPr>
          <w:i/>
          <w:color w:val="00000A"/>
          <w:sz w:val="28"/>
          <w:szCs w:val="28"/>
        </w:rPr>
        <w:t xml:space="preserve">Жуки. </w:t>
      </w:r>
      <w:r w:rsidRPr="00D832C8">
        <w:rPr>
          <w:color w:val="00000A"/>
          <w:sz w:val="28"/>
          <w:szCs w:val="28"/>
        </w:rPr>
        <w:t>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Комнатная муха. </w:t>
      </w:r>
      <w:r w:rsidRPr="00D832C8">
        <w:rPr>
          <w:color w:val="00000A"/>
          <w:sz w:val="28"/>
          <w:szCs w:val="28"/>
        </w:rPr>
        <w:t>Характерные особенности. Вред. Меры борьбы. Правила гигиены.</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Медоносная пчела. </w:t>
      </w:r>
      <w:r w:rsidRPr="00D832C8">
        <w:rPr>
          <w:color w:val="00000A"/>
          <w:sz w:val="28"/>
          <w:szCs w:val="28"/>
        </w:rPr>
        <w:t>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Муравьи </w:t>
      </w:r>
      <w:r w:rsidRPr="00D832C8">
        <w:rPr>
          <w:color w:val="00000A"/>
          <w:sz w:val="28"/>
          <w:szCs w:val="28"/>
        </w:rPr>
        <w:t>— санитары леса. Внешний вид. Состав семьи. Особенности жизни. Польза. Правила поведения в лесу. Охрана муравейников.</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Демонстрация</w:t>
      </w:r>
      <w:r w:rsidRPr="00D832C8">
        <w:rPr>
          <w:color w:val="00000A"/>
          <w:sz w:val="28"/>
          <w:szCs w:val="28"/>
        </w:rPr>
        <w:t xml:space="preserve"> живых насекомых, коллекций насекомых — вредителей сельскохозяйственных растений, показ видеофильмов.</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Практическая работа. </w:t>
      </w:r>
      <w:r w:rsidRPr="00D832C8">
        <w:rPr>
          <w:color w:val="00000A"/>
          <w:sz w:val="28"/>
          <w:szCs w:val="28"/>
        </w:rPr>
        <w:t>Зарисовка насекомых в тетрадях.</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Экскурсия</w:t>
      </w:r>
      <w:r w:rsidRPr="00D832C8">
        <w:rPr>
          <w:color w:val="00000A"/>
          <w:sz w:val="28"/>
          <w:szCs w:val="28"/>
        </w:rPr>
        <w:t xml:space="preserve"> в природу для наблюдения за насекомыми.</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Позвоночные животные</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  Общие признаки позвоночных животных. Наличие позвоночника и внутреннего скелета.  </w:t>
      </w:r>
    </w:p>
    <w:p w:rsidR="000A405C" w:rsidRPr="00D832C8" w:rsidRDefault="00461063">
      <w:pPr>
        <w:spacing w:after="5"/>
        <w:ind w:left="553" w:right="41" w:firstLine="711"/>
        <w:rPr>
          <w:sz w:val="28"/>
          <w:szCs w:val="28"/>
        </w:rPr>
      </w:pPr>
      <w:r w:rsidRPr="00D832C8">
        <w:rPr>
          <w:color w:val="00000A"/>
          <w:sz w:val="28"/>
          <w:szCs w:val="28"/>
        </w:rPr>
        <w:t>Классификация животных: рыбы, земноводные, пресмыкающиеся, птицы, млекопитающие.</w:t>
      </w:r>
      <w:r w:rsidRPr="00D832C8">
        <w:rPr>
          <w:b/>
          <w:i/>
          <w:color w:val="00000A"/>
          <w:sz w:val="28"/>
          <w:szCs w:val="28"/>
        </w:rPr>
        <w:t xml:space="preserve"> </w:t>
      </w:r>
    </w:p>
    <w:p w:rsidR="000A405C" w:rsidRPr="00D832C8" w:rsidRDefault="00461063">
      <w:pPr>
        <w:spacing w:after="5"/>
        <w:ind w:left="1275" w:right="3585" w:firstLine="4306"/>
        <w:rPr>
          <w:sz w:val="28"/>
          <w:szCs w:val="28"/>
        </w:rPr>
      </w:pPr>
      <w:r w:rsidRPr="00D832C8">
        <w:rPr>
          <w:b/>
          <w:i/>
          <w:color w:val="00000A"/>
          <w:sz w:val="28"/>
          <w:szCs w:val="28"/>
        </w:rPr>
        <w:t>Рыбы</w:t>
      </w:r>
      <w:r w:rsidRPr="00D832C8">
        <w:rPr>
          <w:color w:val="00000A"/>
          <w:sz w:val="28"/>
          <w:szCs w:val="28"/>
        </w:rPr>
        <w:t xml:space="preserve"> Общие признаки рыб. Среда обитания.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Речные рыбы </w:t>
      </w:r>
      <w:r w:rsidRPr="00D832C8">
        <w:rPr>
          <w:color w:val="00000A"/>
          <w:sz w:val="28"/>
          <w:szCs w:val="28"/>
        </w:rPr>
        <w:t>(пресноводные): окунь, щука, карп.</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Морские рыбы: </w:t>
      </w:r>
      <w:r w:rsidRPr="00D832C8">
        <w:rPr>
          <w:color w:val="00000A"/>
          <w:sz w:val="28"/>
          <w:szCs w:val="28"/>
        </w:rPr>
        <w:t xml:space="preserve">треска, сельдь или другие, обитающие в данной местности. </w:t>
      </w:r>
    </w:p>
    <w:p w:rsidR="000A405C" w:rsidRPr="00D832C8" w:rsidRDefault="00461063">
      <w:pPr>
        <w:spacing w:line="245" w:lineRule="auto"/>
        <w:ind w:left="552" w:right="49" w:firstLine="708"/>
        <w:jc w:val="left"/>
        <w:rPr>
          <w:sz w:val="28"/>
          <w:szCs w:val="28"/>
        </w:rPr>
      </w:pPr>
      <w:r w:rsidRPr="00D832C8">
        <w:rPr>
          <w:color w:val="00000A"/>
          <w:sz w:val="28"/>
          <w:szCs w:val="28"/>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Домашний аквариум. </w:t>
      </w:r>
      <w:r w:rsidRPr="00D832C8">
        <w:rPr>
          <w:color w:val="00000A"/>
          <w:sz w:val="28"/>
          <w:szCs w:val="28"/>
        </w:rPr>
        <w:t>Виды аквариумных рыб. Среда обитания (освещение, температура воды). Особенности размножения (живородящие). Питание. Кормление (виды корма), уход.</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w:t>
      </w:r>
      <w:r w:rsidRPr="00D832C8">
        <w:rPr>
          <w:color w:val="00000A"/>
          <w:sz w:val="28"/>
          <w:szCs w:val="28"/>
        </w:rPr>
        <w:t>живых рыб и наблюдение за ними.</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Экскурсия</w:t>
      </w:r>
      <w:r w:rsidRPr="00D832C8">
        <w:rPr>
          <w:color w:val="00000A"/>
          <w:sz w:val="28"/>
          <w:szCs w:val="28"/>
        </w:rPr>
        <w:t xml:space="preserve"> к водоему для наблюдений за рыбной ловлей (в зависимости от местных условий).</w:t>
      </w:r>
      <w:r w:rsidRPr="00D832C8">
        <w:rPr>
          <w:b/>
          <w:i/>
          <w:color w:val="00000A"/>
          <w:sz w:val="28"/>
          <w:szCs w:val="28"/>
        </w:rPr>
        <w:t xml:space="preserve"> </w:t>
      </w:r>
    </w:p>
    <w:p w:rsidR="000A405C" w:rsidRPr="00D832C8" w:rsidRDefault="00461063">
      <w:pPr>
        <w:spacing w:after="5"/>
        <w:ind w:left="1275" w:right="3190" w:firstLine="3914"/>
        <w:rPr>
          <w:sz w:val="28"/>
          <w:szCs w:val="28"/>
        </w:rPr>
      </w:pPr>
      <w:r w:rsidRPr="00D832C8">
        <w:rPr>
          <w:b/>
          <w:i/>
          <w:color w:val="00000A"/>
          <w:sz w:val="28"/>
          <w:szCs w:val="28"/>
        </w:rPr>
        <w:lastRenderedPageBreak/>
        <w:t>Земноводные</w:t>
      </w:r>
      <w:r w:rsidRPr="00D832C8">
        <w:rPr>
          <w:color w:val="00000A"/>
          <w:sz w:val="28"/>
          <w:szCs w:val="28"/>
        </w:rPr>
        <w:t xml:space="preserve"> Общие признаки земноводных.</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Лягушка. </w:t>
      </w:r>
      <w:r w:rsidRPr="00D832C8">
        <w:rPr>
          <w:color w:val="00000A"/>
          <w:sz w:val="28"/>
          <w:szCs w:val="28"/>
        </w:rPr>
        <w:t xml:space="preserve">Место обитания, образ жизни. Внешнее строение, способ передвижения. Питание, дыхание, размножение (цикл развития). </w:t>
      </w:r>
    </w:p>
    <w:p w:rsidR="000A405C" w:rsidRPr="00D832C8" w:rsidRDefault="00461063">
      <w:pPr>
        <w:spacing w:after="5"/>
        <w:ind w:left="553" w:right="41" w:firstLine="711"/>
        <w:rPr>
          <w:sz w:val="28"/>
          <w:szCs w:val="28"/>
        </w:rPr>
      </w:pPr>
      <w:r w:rsidRPr="00D832C8">
        <w:rPr>
          <w:color w:val="00000A"/>
          <w:sz w:val="28"/>
          <w:szCs w:val="28"/>
        </w:rPr>
        <w:t xml:space="preserve">Знакомство с многообразием земноводных (жаба, тритон, саламандра). Особенности внешнего вида и образа жизни. Значение в природе. </w:t>
      </w:r>
    </w:p>
    <w:p w:rsidR="000A405C" w:rsidRPr="00D832C8" w:rsidRDefault="00461063">
      <w:pPr>
        <w:spacing w:after="5"/>
        <w:ind w:left="1275" w:right="41" w:firstLine="0"/>
        <w:rPr>
          <w:sz w:val="28"/>
          <w:szCs w:val="28"/>
        </w:rPr>
      </w:pPr>
      <w:r w:rsidRPr="00D832C8">
        <w:rPr>
          <w:color w:val="00000A"/>
          <w:sz w:val="28"/>
          <w:szCs w:val="28"/>
        </w:rPr>
        <w:t xml:space="preserve">Черты сходства и различия земноводных и рыб. </w:t>
      </w:r>
    </w:p>
    <w:p w:rsidR="000A405C" w:rsidRPr="00D832C8" w:rsidRDefault="00461063">
      <w:pPr>
        <w:spacing w:after="5"/>
        <w:ind w:left="1275" w:right="41" w:firstLine="0"/>
        <w:rPr>
          <w:sz w:val="28"/>
          <w:szCs w:val="28"/>
        </w:rPr>
      </w:pPr>
      <w:r w:rsidRPr="00D832C8">
        <w:rPr>
          <w:color w:val="00000A"/>
          <w:sz w:val="28"/>
          <w:szCs w:val="28"/>
        </w:rPr>
        <w:t>Польза земноводных и их охрана.</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w:t>
      </w:r>
      <w:r w:rsidRPr="00D832C8">
        <w:rPr>
          <w:color w:val="00000A"/>
          <w:sz w:val="28"/>
          <w:szCs w:val="28"/>
        </w:rPr>
        <w:t>живой лягушки или влажного препарата.</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Практические работы. </w:t>
      </w:r>
      <w:r w:rsidRPr="00D832C8">
        <w:rPr>
          <w:color w:val="00000A"/>
          <w:sz w:val="28"/>
          <w:szCs w:val="28"/>
        </w:rPr>
        <w:t>Зарисовка в тетрадях. Черчение таблицы (сходство и различие).</w:t>
      </w:r>
      <w:r w:rsidRPr="00D832C8">
        <w:rPr>
          <w:b/>
          <w:i/>
          <w:color w:val="00000A"/>
          <w:sz w:val="28"/>
          <w:szCs w:val="28"/>
        </w:rPr>
        <w:t xml:space="preserve"> </w:t>
      </w:r>
    </w:p>
    <w:p w:rsidR="000A405C" w:rsidRPr="00D832C8" w:rsidRDefault="00461063">
      <w:pPr>
        <w:pStyle w:val="6"/>
        <w:spacing w:after="0" w:line="259" w:lineRule="auto"/>
        <w:ind w:left="1233" w:right="4"/>
        <w:rPr>
          <w:sz w:val="28"/>
          <w:szCs w:val="28"/>
        </w:rPr>
      </w:pPr>
      <w:r w:rsidRPr="00D832C8">
        <w:rPr>
          <w:i/>
          <w:color w:val="00000A"/>
          <w:sz w:val="28"/>
          <w:szCs w:val="28"/>
        </w:rPr>
        <w:t>Пресмыкающиеся</w:t>
      </w:r>
      <w:r w:rsidRPr="00D832C8">
        <w:rPr>
          <w:b w:val="0"/>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Общие признаки пресмыкающихся. Внешнее строение, питание, дыхание. Размножение пресмыкающихся (цикл развития).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Ящерица </w:t>
      </w:r>
      <w:r w:rsidRPr="00D832C8">
        <w:rPr>
          <w:color w:val="00000A"/>
          <w:sz w:val="28"/>
          <w:szCs w:val="28"/>
        </w:rPr>
        <w:t>прыткая. Места обитания, образ жизни, особенности питания.</w:t>
      </w:r>
      <w:r w:rsidRPr="00D832C8">
        <w:rPr>
          <w:i/>
          <w:color w:val="00000A"/>
          <w:sz w:val="28"/>
          <w:szCs w:val="28"/>
        </w:rPr>
        <w:t xml:space="preserve"> </w:t>
      </w:r>
    </w:p>
    <w:p w:rsidR="000A405C" w:rsidRPr="00D832C8" w:rsidRDefault="00461063">
      <w:pPr>
        <w:spacing w:line="245" w:lineRule="auto"/>
        <w:ind w:left="552" w:right="49" w:firstLine="708"/>
        <w:jc w:val="left"/>
        <w:rPr>
          <w:sz w:val="28"/>
          <w:szCs w:val="28"/>
        </w:rPr>
      </w:pPr>
      <w:r w:rsidRPr="00D832C8">
        <w:rPr>
          <w:i/>
          <w:color w:val="00000A"/>
          <w:sz w:val="28"/>
          <w:szCs w:val="28"/>
        </w:rPr>
        <w:t xml:space="preserve">Змеи. </w:t>
      </w:r>
      <w:r w:rsidRPr="00D832C8">
        <w:rPr>
          <w:color w:val="00000A"/>
          <w:sz w:val="28"/>
          <w:szCs w:val="28"/>
        </w:rPr>
        <w:t xml:space="preserve">Отличительные особенности животных. Сравнительная характеристика: гадюка, уж </w:t>
      </w:r>
      <w:r w:rsidRPr="00D832C8">
        <w:rPr>
          <w:color w:val="00000A"/>
          <w:sz w:val="28"/>
          <w:szCs w:val="28"/>
        </w:rPr>
        <w:tab/>
        <w:t xml:space="preserve">(места </w:t>
      </w:r>
      <w:r w:rsidRPr="00D832C8">
        <w:rPr>
          <w:color w:val="00000A"/>
          <w:sz w:val="28"/>
          <w:szCs w:val="28"/>
        </w:rPr>
        <w:tab/>
        <w:t xml:space="preserve">обитания, </w:t>
      </w:r>
      <w:r w:rsidRPr="00D832C8">
        <w:rPr>
          <w:color w:val="00000A"/>
          <w:sz w:val="28"/>
          <w:szCs w:val="28"/>
        </w:rPr>
        <w:tab/>
        <w:t xml:space="preserve">питание, </w:t>
      </w:r>
      <w:r w:rsidRPr="00D832C8">
        <w:rPr>
          <w:color w:val="00000A"/>
          <w:sz w:val="28"/>
          <w:szCs w:val="28"/>
        </w:rPr>
        <w:tab/>
        <w:t xml:space="preserve">размножение </w:t>
      </w:r>
      <w:r w:rsidRPr="00D832C8">
        <w:rPr>
          <w:color w:val="00000A"/>
          <w:sz w:val="28"/>
          <w:szCs w:val="28"/>
        </w:rPr>
        <w:tab/>
        <w:t xml:space="preserve">и </w:t>
      </w:r>
      <w:r w:rsidRPr="00D832C8">
        <w:rPr>
          <w:color w:val="00000A"/>
          <w:sz w:val="28"/>
          <w:szCs w:val="28"/>
        </w:rPr>
        <w:tab/>
        <w:t xml:space="preserve">развитие, </w:t>
      </w:r>
      <w:r w:rsidRPr="00D832C8">
        <w:rPr>
          <w:color w:val="00000A"/>
          <w:sz w:val="28"/>
          <w:szCs w:val="28"/>
        </w:rPr>
        <w:tab/>
        <w:t xml:space="preserve">отличительные </w:t>
      </w:r>
      <w:r w:rsidRPr="00D832C8">
        <w:rPr>
          <w:color w:val="00000A"/>
          <w:sz w:val="28"/>
          <w:szCs w:val="28"/>
        </w:rPr>
        <w:tab/>
        <w:t>признаки). Использование змеиного яда в медицине. Скорая помощь при укусах змей.</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Черепахи, крокодилы. </w:t>
      </w:r>
      <w:r w:rsidRPr="00D832C8">
        <w:rPr>
          <w:color w:val="00000A"/>
          <w:sz w:val="28"/>
          <w:szCs w:val="28"/>
        </w:rPr>
        <w:t xml:space="preserve">Отличительные признаки, среда обитания, питание, размножение и развитие. </w:t>
      </w:r>
    </w:p>
    <w:p w:rsidR="000A405C" w:rsidRPr="00D832C8" w:rsidRDefault="00461063">
      <w:pPr>
        <w:spacing w:after="5"/>
        <w:ind w:left="553" w:right="41" w:firstLine="711"/>
        <w:rPr>
          <w:sz w:val="28"/>
          <w:szCs w:val="28"/>
        </w:rPr>
      </w:pPr>
      <w:r w:rsidRPr="00D832C8">
        <w:rPr>
          <w:color w:val="00000A"/>
          <w:sz w:val="28"/>
          <w:szCs w:val="28"/>
        </w:rPr>
        <w:t>Сравнительная характеристика пресмыкающихся и земноводных (по внешнему виду, образу жизни, циклу развития).</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Демонстрация </w:t>
      </w:r>
      <w:r w:rsidRPr="00D832C8">
        <w:rPr>
          <w:color w:val="00000A"/>
          <w:sz w:val="28"/>
          <w:szCs w:val="28"/>
        </w:rPr>
        <w:t>живой черепахи или влажных препаратов змей. Показ кино- и видеофильмов.</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Практические работы. </w:t>
      </w:r>
      <w:r w:rsidRPr="00D832C8">
        <w:rPr>
          <w:color w:val="00000A"/>
          <w:sz w:val="28"/>
          <w:szCs w:val="28"/>
        </w:rPr>
        <w:t>Зарисовки в тетрадях. Черчение таблицы.</w:t>
      </w:r>
      <w:r w:rsidRPr="00D832C8">
        <w:rPr>
          <w:b/>
          <w:i/>
          <w:color w:val="00000A"/>
          <w:sz w:val="28"/>
          <w:szCs w:val="28"/>
        </w:rPr>
        <w:t xml:space="preserve"> </w:t>
      </w:r>
    </w:p>
    <w:p w:rsidR="000A405C" w:rsidRPr="00D832C8" w:rsidRDefault="00461063">
      <w:pPr>
        <w:pStyle w:val="6"/>
        <w:spacing w:after="0" w:line="259" w:lineRule="auto"/>
        <w:ind w:left="1233" w:right="3"/>
        <w:rPr>
          <w:sz w:val="28"/>
          <w:szCs w:val="28"/>
        </w:rPr>
      </w:pPr>
      <w:r w:rsidRPr="00D832C8">
        <w:rPr>
          <w:i/>
          <w:color w:val="00000A"/>
          <w:sz w:val="28"/>
          <w:szCs w:val="28"/>
        </w:rPr>
        <w:t>Птицы</w:t>
      </w:r>
      <w:r w:rsidRPr="00D832C8">
        <w:rPr>
          <w:b w:val="0"/>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Дикие птицы</w:t>
      </w:r>
      <w:r w:rsidRPr="00D832C8">
        <w:rPr>
          <w:b/>
          <w:i/>
          <w:color w:val="00000A"/>
          <w:sz w:val="28"/>
          <w:szCs w:val="28"/>
        </w:rPr>
        <w:t xml:space="preserve">. </w:t>
      </w:r>
      <w:r w:rsidRPr="00D832C8">
        <w:rPr>
          <w:color w:val="00000A"/>
          <w:sz w:val="28"/>
          <w:szCs w:val="28"/>
        </w:rPr>
        <w:t xml:space="preserve">Общая характеристика птиц: наличие крыльев, пуха и перьев на теле. Особенности размножения: кладка яиц и выведение птенцов. </w:t>
      </w:r>
    </w:p>
    <w:p w:rsidR="000A405C" w:rsidRPr="00D832C8" w:rsidRDefault="00461063">
      <w:pPr>
        <w:spacing w:after="5"/>
        <w:ind w:left="553" w:right="41" w:firstLine="711"/>
        <w:rPr>
          <w:sz w:val="28"/>
          <w:szCs w:val="28"/>
        </w:rPr>
      </w:pPr>
      <w:r w:rsidRPr="00D832C8">
        <w:rPr>
          <w:color w:val="00000A"/>
          <w:sz w:val="28"/>
          <w:szCs w:val="28"/>
        </w:rPr>
        <w:t>Многообразие птиц, среда обитания, образ жизни, питание, приспособление к среде обитания. Птицы перелетные и неперелетные (зимующие, оседлые).</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Птицы леса: </w:t>
      </w:r>
      <w:r w:rsidRPr="00D832C8">
        <w:rPr>
          <w:color w:val="00000A"/>
          <w:sz w:val="28"/>
          <w:szCs w:val="28"/>
        </w:rPr>
        <w:t>большой пестрый дятел, синица.</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 xml:space="preserve">Хищные птицы: </w:t>
      </w:r>
      <w:r w:rsidRPr="00D832C8">
        <w:rPr>
          <w:color w:val="00000A"/>
          <w:sz w:val="28"/>
          <w:szCs w:val="28"/>
        </w:rPr>
        <w:t>сова, орел.</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 xml:space="preserve">Птицы, кормящиеся в воздухе: </w:t>
      </w:r>
      <w:r w:rsidRPr="00D832C8">
        <w:rPr>
          <w:color w:val="00000A"/>
          <w:sz w:val="28"/>
          <w:szCs w:val="28"/>
        </w:rPr>
        <w:t>ласточка, стриж.</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Водоплавающие птицы: </w:t>
      </w:r>
      <w:r w:rsidRPr="00D832C8">
        <w:rPr>
          <w:color w:val="00000A"/>
          <w:sz w:val="28"/>
          <w:szCs w:val="28"/>
        </w:rPr>
        <w:t>утка-кряква, лебедь, пеликан.</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Птицы, обитающие близ жилища человека: </w:t>
      </w:r>
      <w:r w:rsidRPr="00D832C8">
        <w:rPr>
          <w:color w:val="00000A"/>
          <w:sz w:val="28"/>
          <w:szCs w:val="28"/>
        </w:rPr>
        <w:t xml:space="preserve">голубь, ворона, воробей, трясогузка или другие местные представители пернатых. </w:t>
      </w:r>
    </w:p>
    <w:p w:rsidR="000A405C" w:rsidRPr="00D832C8" w:rsidRDefault="00461063">
      <w:pPr>
        <w:spacing w:after="5"/>
        <w:ind w:left="1275" w:right="41" w:firstLine="0"/>
        <w:rPr>
          <w:sz w:val="28"/>
          <w:szCs w:val="28"/>
        </w:rPr>
      </w:pPr>
      <w:r w:rsidRPr="00D832C8">
        <w:rPr>
          <w:color w:val="00000A"/>
          <w:sz w:val="28"/>
          <w:szCs w:val="28"/>
        </w:rPr>
        <w:lastRenderedPageBreak/>
        <w:t xml:space="preserve">Особенности образа жизни каждой группы птиц. Гнездование и забота о потомстве. </w:t>
      </w:r>
    </w:p>
    <w:p w:rsidR="000A405C" w:rsidRPr="00D832C8" w:rsidRDefault="00461063">
      <w:pPr>
        <w:spacing w:after="5"/>
        <w:ind w:left="553" w:right="41" w:firstLine="0"/>
        <w:rPr>
          <w:sz w:val="28"/>
          <w:szCs w:val="28"/>
        </w:rPr>
      </w:pPr>
      <w:r w:rsidRPr="00D832C8">
        <w:rPr>
          <w:color w:val="00000A"/>
          <w:sz w:val="28"/>
          <w:szCs w:val="28"/>
        </w:rPr>
        <w:t>Охрана птиц.</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Птицы в живом уголке. </w:t>
      </w:r>
      <w:r w:rsidRPr="00D832C8">
        <w:rPr>
          <w:color w:val="00000A"/>
          <w:sz w:val="28"/>
          <w:szCs w:val="28"/>
        </w:rPr>
        <w:t>Попугаи, канарейки, щеглы. Уход за ними.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Домашние птицы. </w:t>
      </w:r>
      <w:r w:rsidRPr="00D832C8">
        <w:rPr>
          <w:color w:val="00000A"/>
          <w:sz w:val="28"/>
          <w:szCs w:val="28"/>
        </w:rPr>
        <w:t>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Демонстрация </w:t>
      </w:r>
      <w:r w:rsidRPr="00D832C8">
        <w:rPr>
          <w:color w:val="00000A"/>
          <w:sz w:val="28"/>
          <w:szCs w:val="28"/>
        </w:rPr>
        <w:t>скелета курицы, чучел птиц. Прослушивание голосов птиц. Показ видеофильмов.</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Экскурсия</w:t>
      </w:r>
      <w:r w:rsidRPr="00D832C8">
        <w:rPr>
          <w:color w:val="00000A"/>
          <w:sz w:val="28"/>
          <w:szCs w:val="28"/>
        </w:rPr>
        <w:t xml:space="preserve">  с целью  наблюдения за поведением птиц в природе (или экскурсия на птицеферму).</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Практические работы. </w:t>
      </w:r>
      <w:r w:rsidRPr="00D832C8">
        <w:rPr>
          <w:color w:val="00000A"/>
          <w:sz w:val="28"/>
          <w:szCs w:val="28"/>
        </w:rPr>
        <w:t>Подкормка зимующих птиц. Наблюдение и уход за птицами в живом уголке.</w:t>
      </w:r>
      <w:r w:rsidRPr="00D832C8">
        <w:rPr>
          <w:b/>
          <w:i/>
          <w:color w:val="00000A"/>
          <w:sz w:val="28"/>
          <w:szCs w:val="28"/>
        </w:rPr>
        <w:t xml:space="preserve"> </w:t>
      </w:r>
    </w:p>
    <w:p w:rsidR="000A405C" w:rsidRPr="00D832C8" w:rsidRDefault="00461063">
      <w:pPr>
        <w:pStyle w:val="6"/>
        <w:spacing w:after="0" w:line="259" w:lineRule="auto"/>
        <w:ind w:left="1233"/>
        <w:rPr>
          <w:sz w:val="28"/>
          <w:szCs w:val="28"/>
        </w:rPr>
      </w:pPr>
      <w:r w:rsidRPr="00D832C8">
        <w:rPr>
          <w:i/>
          <w:color w:val="00000A"/>
          <w:sz w:val="28"/>
          <w:szCs w:val="28"/>
        </w:rPr>
        <w:t>Млекопитающие животные</w:t>
      </w:r>
      <w:r w:rsidRPr="00D832C8">
        <w:rPr>
          <w:b w:val="0"/>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Общие сведения. Разнообразие млекопитающих животных. Общие признаки млекопитающих (рождение живых детенышей и вскармливание их молоком). </w:t>
      </w:r>
    </w:p>
    <w:p w:rsidR="000A405C" w:rsidRPr="00D832C8" w:rsidRDefault="00461063">
      <w:pPr>
        <w:spacing w:after="5"/>
        <w:ind w:left="553" w:right="41" w:firstLine="711"/>
        <w:rPr>
          <w:sz w:val="28"/>
          <w:szCs w:val="28"/>
        </w:rPr>
      </w:pPr>
      <w:r w:rsidRPr="00D832C8">
        <w:rPr>
          <w:color w:val="00000A"/>
          <w:sz w:val="28"/>
          <w:szCs w:val="28"/>
        </w:rPr>
        <w:t>Классификация млекопитающих животных: дикие (грызуны, зайцеобразные, хищные, пушные и морские звери, приматы) и сельскохозяйственные.</w:t>
      </w:r>
      <w:r w:rsidRPr="00D832C8">
        <w:rPr>
          <w:b/>
          <w:i/>
          <w:color w:val="00000A"/>
          <w:sz w:val="28"/>
          <w:szCs w:val="28"/>
        </w:rPr>
        <w:t xml:space="preserve"> </w:t>
      </w:r>
    </w:p>
    <w:p w:rsidR="000A405C" w:rsidRPr="00D832C8" w:rsidRDefault="00461063">
      <w:pPr>
        <w:pStyle w:val="6"/>
        <w:spacing w:after="0" w:line="259" w:lineRule="auto"/>
        <w:ind w:left="1233" w:right="2"/>
        <w:rPr>
          <w:sz w:val="28"/>
          <w:szCs w:val="28"/>
        </w:rPr>
      </w:pPr>
      <w:r w:rsidRPr="00D832C8">
        <w:rPr>
          <w:i/>
          <w:color w:val="00000A"/>
          <w:sz w:val="28"/>
          <w:szCs w:val="28"/>
        </w:rPr>
        <w:t>Дикие млекопитающие животные</w:t>
      </w:r>
      <w:r w:rsidRPr="00D832C8">
        <w:rPr>
          <w:b w:val="0"/>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Грызуны. </w:t>
      </w:r>
      <w:r w:rsidRPr="00D832C8">
        <w:rPr>
          <w:color w:val="00000A"/>
          <w:sz w:val="28"/>
          <w:szCs w:val="28"/>
        </w:rPr>
        <w:t xml:space="preserve">Общие признаки грызунов: внешний вид, среда обитания, образ жизни, питание, размножение. </w:t>
      </w:r>
    </w:p>
    <w:p w:rsidR="000A405C" w:rsidRPr="00D832C8" w:rsidRDefault="00461063">
      <w:pPr>
        <w:spacing w:after="5"/>
        <w:ind w:left="553" w:right="41" w:firstLine="711"/>
        <w:rPr>
          <w:sz w:val="28"/>
          <w:szCs w:val="28"/>
        </w:rPr>
      </w:pPr>
      <w:r w:rsidRPr="00D832C8">
        <w:rPr>
          <w:color w:val="00000A"/>
          <w:sz w:val="28"/>
          <w:szCs w:val="28"/>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Зайцеобразные. </w:t>
      </w:r>
      <w:r w:rsidRPr="00D832C8">
        <w:rPr>
          <w:color w:val="00000A"/>
          <w:sz w:val="28"/>
          <w:szCs w:val="28"/>
        </w:rPr>
        <w:t>Общие признаки: внешний вид, среда обитания, образ жизни, питание, значение в природе (заяц-русак, заяц-беляк).</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Хищные звери. </w:t>
      </w:r>
      <w:r w:rsidRPr="00D832C8">
        <w:rPr>
          <w:color w:val="00000A"/>
          <w:sz w:val="28"/>
          <w:szCs w:val="28"/>
        </w:rPr>
        <w:t>Общие признаки хищных зверей. Внешний вид, отличительные особенности. Особенности некоторых из них. Образ жизни. Добыча пиши. Черты сходства и различия.</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Псовые</w:t>
      </w:r>
      <w:r w:rsidRPr="00D832C8">
        <w:rPr>
          <w:color w:val="00000A"/>
          <w:sz w:val="28"/>
          <w:szCs w:val="28"/>
        </w:rPr>
        <w:t xml:space="preserve"> (собачьи): волк, лисица.</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Медвежьи</w:t>
      </w:r>
      <w:r w:rsidRPr="00D832C8">
        <w:rPr>
          <w:color w:val="00000A"/>
          <w:sz w:val="28"/>
          <w:szCs w:val="28"/>
        </w:rPr>
        <w:t>: медведи (бурый, белый).</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Кошачьи</w:t>
      </w:r>
      <w:r w:rsidRPr="00D832C8">
        <w:rPr>
          <w:color w:val="00000A"/>
          <w:sz w:val="28"/>
          <w:szCs w:val="28"/>
        </w:rPr>
        <w:t>: снежный барс, рысь, лев, тигр. Сравнительные характеристики.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Пушные звери: </w:t>
      </w:r>
      <w:r w:rsidRPr="00D832C8">
        <w:rPr>
          <w:color w:val="00000A"/>
          <w:sz w:val="28"/>
          <w:szCs w:val="28"/>
        </w:rPr>
        <w:t>соболь, куница, норка, песец. Пушные звери в природе. Разведение на зверофермах.</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Копытные (парнокопытные, непарнокопытные) дикие животные: </w:t>
      </w:r>
      <w:r w:rsidRPr="00D832C8">
        <w:rPr>
          <w:color w:val="00000A"/>
          <w:sz w:val="28"/>
          <w:szCs w:val="28"/>
        </w:rPr>
        <w:t>кабан, лось. Общие признаки, внешний вид и отличительные особенности. Образ жизни, питание, места обитания. Охрана животных.</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lastRenderedPageBreak/>
        <w:t xml:space="preserve">Морские животные. </w:t>
      </w:r>
      <w:r w:rsidRPr="00D832C8">
        <w:rPr>
          <w:color w:val="00000A"/>
          <w:sz w:val="28"/>
          <w:szCs w:val="28"/>
        </w:rPr>
        <w:t xml:space="preserve">Ластоногие: тюлень, морж. Общие признаки, внешний вид, среда обитания, питание, размножение и развитие. Отличительные особенности, распространение и значение. </w:t>
      </w:r>
    </w:p>
    <w:p w:rsidR="000A405C" w:rsidRPr="00D832C8" w:rsidRDefault="00461063">
      <w:pPr>
        <w:spacing w:after="5"/>
        <w:ind w:left="553" w:right="41" w:firstLine="711"/>
        <w:rPr>
          <w:sz w:val="28"/>
          <w:szCs w:val="28"/>
        </w:rPr>
      </w:pPr>
      <w:r w:rsidRPr="00D832C8">
        <w:rPr>
          <w:color w:val="00000A"/>
          <w:sz w:val="28"/>
          <w:szCs w:val="28"/>
        </w:rPr>
        <w:t xml:space="preserve">Китообразные: кит, дельфин. Внешний вид, места обитания, питание. Способ передвижения. Особенности вскармливания детенышей. Значение китообразных. </w:t>
      </w:r>
    </w:p>
    <w:p w:rsidR="000A405C" w:rsidRPr="00D832C8" w:rsidRDefault="00461063">
      <w:pPr>
        <w:spacing w:after="5"/>
        <w:ind w:left="553" w:right="41" w:firstLine="711"/>
        <w:rPr>
          <w:sz w:val="28"/>
          <w:szCs w:val="28"/>
        </w:rPr>
      </w:pPr>
      <w:r w:rsidRPr="00D832C8">
        <w:rPr>
          <w:color w:val="00000A"/>
          <w:sz w:val="28"/>
          <w:szCs w:val="28"/>
        </w:rPr>
        <w:t>Охрана морских млекопитающих. Морские животные, занесенные в Красную книгу (нерпа, пятнистый тюлень и др.).</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Приматы. </w:t>
      </w:r>
      <w:r w:rsidRPr="00D832C8">
        <w:rPr>
          <w:color w:val="00000A"/>
          <w:sz w:val="28"/>
          <w:szCs w:val="28"/>
        </w:rPr>
        <w:t>Общая характеристика. Знакомство с отличительными особенностями различных групп. Питание. Уход за потомством. Места обитания.</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w:t>
      </w:r>
      <w:r w:rsidRPr="00D832C8">
        <w:rPr>
          <w:color w:val="00000A"/>
          <w:sz w:val="28"/>
          <w:szCs w:val="28"/>
        </w:rPr>
        <w:t>видеофильмов о жизни млекопитающих животных.</w:t>
      </w:r>
      <w:r w:rsidRPr="00D832C8">
        <w:rPr>
          <w:b/>
          <w:i/>
          <w:color w:val="00000A"/>
          <w:sz w:val="28"/>
          <w:szCs w:val="28"/>
        </w:rPr>
        <w:t xml:space="preserve"> </w:t>
      </w:r>
    </w:p>
    <w:p w:rsidR="000A405C" w:rsidRPr="00D832C8" w:rsidRDefault="00461063">
      <w:pPr>
        <w:spacing w:line="245" w:lineRule="auto"/>
        <w:ind w:left="1285" w:right="1241" w:hanging="10"/>
        <w:jc w:val="left"/>
        <w:rPr>
          <w:sz w:val="28"/>
          <w:szCs w:val="28"/>
        </w:rPr>
      </w:pPr>
      <w:r w:rsidRPr="00D832C8">
        <w:rPr>
          <w:b/>
          <w:i/>
          <w:color w:val="00000A"/>
          <w:sz w:val="28"/>
          <w:szCs w:val="28"/>
        </w:rPr>
        <w:t xml:space="preserve">Экскурсия </w:t>
      </w:r>
      <w:r w:rsidRPr="00D832C8">
        <w:rPr>
          <w:color w:val="00000A"/>
          <w:sz w:val="28"/>
          <w:szCs w:val="28"/>
        </w:rPr>
        <w:t>в зоопарк, краеведческий музей (дельфинарий, морской аквариум).</w:t>
      </w:r>
      <w:r w:rsidRPr="00D832C8">
        <w:rPr>
          <w:b/>
          <w:i/>
          <w:color w:val="00000A"/>
          <w:sz w:val="28"/>
          <w:szCs w:val="28"/>
        </w:rPr>
        <w:t xml:space="preserve"> Практические работы. </w:t>
      </w:r>
      <w:r w:rsidRPr="00D832C8">
        <w:rPr>
          <w:color w:val="00000A"/>
          <w:sz w:val="28"/>
          <w:szCs w:val="28"/>
        </w:rPr>
        <w:t>Зарисовки в тетрадях. Игры (зоологическое  лото и др.).</w:t>
      </w:r>
      <w:r w:rsidRPr="00D832C8">
        <w:rPr>
          <w:b/>
          <w:i/>
          <w:color w:val="00000A"/>
          <w:sz w:val="28"/>
          <w:szCs w:val="28"/>
        </w:rPr>
        <w:t xml:space="preserve"> </w:t>
      </w:r>
    </w:p>
    <w:p w:rsidR="000A405C" w:rsidRPr="00D832C8" w:rsidRDefault="00461063">
      <w:pPr>
        <w:pStyle w:val="6"/>
        <w:spacing w:after="0" w:line="259" w:lineRule="auto"/>
        <w:ind w:left="1233"/>
        <w:rPr>
          <w:sz w:val="28"/>
          <w:szCs w:val="28"/>
        </w:rPr>
      </w:pPr>
      <w:r w:rsidRPr="00D832C8">
        <w:rPr>
          <w:i/>
          <w:color w:val="00000A"/>
          <w:sz w:val="28"/>
          <w:szCs w:val="28"/>
        </w:rPr>
        <w:t>Сельскохозяйственные животные</w:t>
      </w:r>
      <w:r w:rsidRPr="00D832C8">
        <w:rPr>
          <w:b w:val="0"/>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Кролик. </w:t>
      </w:r>
      <w:r w:rsidRPr="00D832C8">
        <w:rPr>
          <w:color w:val="00000A"/>
          <w:sz w:val="28"/>
          <w:szCs w:val="28"/>
        </w:rPr>
        <w:t>Внешний вид и характерные особенности кроликов. Питание. Содержание кроликов. Разведение.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Корова. </w:t>
      </w:r>
      <w:r w:rsidRPr="00D832C8">
        <w:rPr>
          <w:color w:val="00000A"/>
          <w:sz w:val="28"/>
          <w:szCs w:val="28"/>
        </w:rPr>
        <w:t>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Овца. </w:t>
      </w:r>
      <w:r w:rsidRPr="00D832C8">
        <w:rPr>
          <w:color w:val="00000A"/>
          <w:sz w:val="28"/>
          <w:szCs w:val="28"/>
        </w:rPr>
        <w:t xml:space="preserve">Характерные особенности внешнего вида. Распространение овец. Питание. Способность </w:t>
      </w:r>
      <w:r w:rsidRPr="00D832C8">
        <w:rPr>
          <w:b/>
          <w:color w:val="00000A"/>
          <w:sz w:val="28"/>
          <w:szCs w:val="28"/>
        </w:rPr>
        <w:t xml:space="preserve">к </w:t>
      </w:r>
      <w:r w:rsidRPr="00D832C8">
        <w:rPr>
          <w:color w:val="00000A"/>
          <w:sz w:val="28"/>
          <w:szCs w:val="28"/>
        </w:rPr>
        <w:t>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Свинья. </w:t>
      </w:r>
      <w:r w:rsidRPr="00D832C8">
        <w:rPr>
          <w:color w:val="00000A"/>
          <w:sz w:val="28"/>
          <w:szCs w:val="28"/>
        </w:rPr>
        <w:t>Внешнее строение. Особенности внешнего вида, кожного покрова (жировая прослойка). Уход и кормление (откорм). Свиноводческие фермы.</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Лошадь. </w:t>
      </w:r>
      <w:r w:rsidRPr="00D832C8">
        <w:rPr>
          <w:color w:val="00000A"/>
          <w:sz w:val="28"/>
          <w:szCs w:val="28"/>
        </w:rPr>
        <w:t>Внешний вид, особенности. Уход и кормление. Значение в народном хозяйстве. Верховые лошади, тяжеловозы, рысаки.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Северный олень. </w:t>
      </w:r>
      <w:r w:rsidRPr="00D832C8">
        <w:rPr>
          <w:color w:val="00000A"/>
          <w:sz w:val="28"/>
          <w:szCs w:val="28"/>
        </w:rPr>
        <w:t>Внешний вид. Особенности питания. Приспособленность к условиям жизни. Значение. Оленеводство.</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 xml:space="preserve">Верблюд. </w:t>
      </w:r>
      <w:r w:rsidRPr="00D832C8">
        <w:rPr>
          <w:color w:val="00000A"/>
          <w:sz w:val="28"/>
          <w:szCs w:val="28"/>
        </w:rPr>
        <w:t xml:space="preserve">Внешний вид. Особенности питания. Приспособленность к условиям жизни. </w:t>
      </w:r>
    </w:p>
    <w:p w:rsidR="000A405C" w:rsidRPr="00D832C8" w:rsidRDefault="00461063">
      <w:pPr>
        <w:spacing w:after="5"/>
        <w:ind w:left="553" w:right="41" w:firstLine="0"/>
        <w:rPr>
          <w:sz w:val="28"/>
          <w:szCs w:val="28"/>
        </w:rPr>
      </w:pPr>
      <w:r w:rsidRPr="00D832C8">
        <w:rPr>
          <w:color w:val="00000A"/>
          <w:sz w:val="28"/>
          <w:szCs w:val="28"/>
        </w:rPr>
        <w:t>Значение для человека.</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w:t>
      </w:r>
      <w:r w:rsidRPr="00D832C8">
        <w:rPr>
          <w:color w:val="00000A"/>
          <w:sz w:val="28"/>
          <w:szCs w:val="28"/>
        </w:rPr>
        <w:t>видеофильмов (для городских школ).</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Экскурсия </w:t>
      </w:r>
      <w:r w:rsidRPr="00D832C8">
        <w:rPr>
          <w:color w:val="00000A"/>
          <w:sz w:val="28"/>
          <w:szCs w:val="28"/>
        </w:rPr>
        <w:t>на ферму: участие в раздаче кормов, уборке помещения (для сельских школ).</w:t>
      </w:r>
      <w:r w:rsidRPr="00D832C8">
        <w:rPr>
          <w:b/>
          <w:i/>
          <w:color w:val="00000A"/>
          <w:sz w:val="28"/>
          <w:szCs w:val="28"/>
        </w:rPr>
        <w:t xml:space="preserve"> </w:t>
      </w:r>
    </w:p>
    <w:p w:rsidR="000A405C" w:rsidRPr="00D832C8" w:rsidRDefault="00461063">
      <w:pPr>
        <w:pStyle w:val="6"/>
        <w:spacing w:after="0" w:line="259" w:lineRule="auto"/>
        <w:ind w:left="1233" w:right="4"/>
        <w:rPr>
          <w:sz w:val="28"/>
          <w:szCs w:val="28"/>
        </w:rPr>
      </w:pPr>
      <w:r w:rsidRPr="00D832C8">
        <w:rPr>
          <w:i/>
          <w:color w:val="00000A"/>
          <w:sz w:val="28"/>
          <w:szCs w:val="28"/>
        </w:rPr>
        <w:lastRenderedPageBreak/>
        <w:t>Домашние питомцы</w:t>
      </w:r>
      <w:r w:rsidRPr="00D832C8">
        <w:rPr>
          <w:b w:val="0"/>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Собаки. </w:t>
      </w:r>
      <w:r w:rsidRPr="00D832C8">
        <w:rPr>
          <w:color w:val="00000A"/>
          <w:sz w:val="28"/>
          <w:szCs w:val="28"/>
        </w:rPr>
        <w:t>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Кошки. </w:t>
      </w:r>
      <w:r w:rsidRPr="00D832C8">
        <w:rPr>
          <w:color w:val="00000A"/>
          <w:sz w:val="28"/>
          <w:szCs w:val="28"/>
        </w:rPr>
        <w:t>Особенности внешнего вида. Породы. Содержание и уход. Санитарногигиенические требования. Заболевания и оказание им первой помощи.</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Животные в живом уголке</w:t>
      </w:r>
      <w:r w:rsidRPr="00D832C8">
        <w:rPr>
          <w:color w:val="00000A"/>
          <w:sz w:val="28"/>
          <w:szCs w:val="28"/>
        </w:rPr>
        <w:t xml:space="preserve"> (хомяки, черепахи, белые мыши, белки и др.). Образ жизни. </w:t>
      </w:r>
    </w:p>
    <w:p w:rsidR="000A405C" w:rsidRPr="00D832C8" w:rsidRDefault="00461063">
      <w:pPr>
        <w:spacing w:after="5"/>
        <w:ind w:left="553" w:right="41" w:firstLine="0"/>
        <w:rPr>
          <w:sz w:val="28"/>
          <w:szCs w:val="28"/>
        </w:rPr>
      </w:pPr>
      <w:r w:rsidRPr="00D832C8">
        <w:rPr>
          <w:color w:val="00000A"/>
          <w:sz w:val="28"/>
          <w:szCs w:val="28"/>
        </w:rPr>
        <w:t>Уход. Кормление. Уборка их жилища.</w:t>
      </w:r>
      <w:r w:rsidRPr="00D832C8">
        <w:rPr>
          <w:b/>
          <w:color w:val="00000A"/>
          <w:sz w:val="28"/>
          <w:szCs w:val="28"/>
        </w:rPr>
        <w:t xml:space="preserve"> </w:t>
      </w:r>
    </w:p>
    <w:p w:rsidR="000A405C" w:rsidRPr="00D832C8" w:rsidRDefault="00461063">
      <w:pPr>
        <w:pStyle w:val="4"/>
        <w:ind w:left="1233" w:right="6"/>
        <w:rPr>
          <w:sz w:val="28"/>
          <w:szCs w:val="28"/>
        </w:rPr>
      </w:pPr>
      <w:r w:rsidRPr="00D832C8">
        <w:rPr>
          <w:sz w:val="28"/>
          <w:szCs w:val="28"/>
        </w:rPr>
        <w:t xml:space="preserve">ЧЕЛОВЕК </w:t>
      </w:r>
    </w:p>
    <w:p w:rsidR="000A405C" w:rsidRPr="00D832C8" w:rsidRDefault="00461063">
      <w:pPr>
        <w:pStyle w:val="5"/>
        <w:ind w:left="1233"/>
        <w:rPr>
          <w:sz w:val="28"/>
          <w:szCs w:val="28"/>
        </w:rPr>
      </w:pPr>
      <w:r w:rsidRPr="00D832C8">
        <w:rPr>
          <w:sz w:val="28"/>
          <w:szCs w:val="28"/>
        </w:rPr>
        <w:t>Введение</w:t>
      </w:r>
      <w:r w:rsidRPr="00D832C8">
        <w:rPr>
          <w:b w:val="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Роль и место человека в природе. Значение знаний о своем организме и укреплении здоровья.</w:t>
      </w:r>
      <w:r w:rsidRPr="00D832C8">
        <w:rPr>
          <w:b/>
          <w:color w:val="00000A"/>
          <w:sz w:val="28"/>
          <w:szCs w:val="28"/>
        </w:rPr>
        <w:t xml:space="preserve"> </w:t>
      </w:r>
    </w:p>
    <w:p w:rsidR="000A405C" w:rsidRPr="00D832C8" w:rsidRDefault="00461063">
      <w:pPr>
        <w:pStyle w:val="5"/>
        <w:ind w:left="1233" w:right="1"/>
        <w:rPr>
          <w:sz w:val="28"/>
          <w:szCs w:val="28"/>
        </w:rPr>
      </w:pPr>
      <w:r w:rsidRPr="00D832C8">
        <w:rPr>
          <w:sz w:val="28"/>
          <w:szCs w:val="28"/>
        </w:rPr>
        <w:t xml:space="preserve">Общее знакомство </w:t>
      </w:r>
      <w:r w:rsidRPr="00D832C8">
        <w:rPr>
          <w:b w:val="0"/>
          <w:sz w:val="28"/>
          <w:szCs w:val="28"/>
        </w:rPr>
        <w:t xml:space="preserve">с </w:t>
      </w:r>
      <w:r w:rsidRPr="00D832C8">
        <w:rPr>
          <w:sz w:val="28"/>
          <w:szCs w:val="28"/>
        </w:rPr>
        <w:t>организмом человека</w:t>
      </w:r>
      <w:r w:rsidRPr="00D832C8">
        <w:rPr>
          <w:b w:val="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r w:rsidRPr="00D832C8">
        <w:rPr>
          <w:b/>
          <w:color w:val="00000A"/>
          <w:sz w:val="28"/>
          <w:szCs w:val="28"/>
        </w:rPr>
        <w:t xml:space="preserve"> </w:t>
      </w:r>
    </w:p>
    <w:p w:rsidR="00461063" w:rsidRPr="00D832C8" w:rsidRDefault="00461063">
      <w:pPr>
        <w:spacing w:after="5"/>
        <w:ind w:left="5000" w:right="2813" w:hanging="123"/>
        <w:rPr>
          <w:color w:val="00000A"/>
          <w:sz w:val="28"/>
          <w:szCs w:val="28"/>
        </w:rPr>
      </w:pPr>
      <w:r w:rsidRPr="00D832C8">
        <w:rPr>
          <w:b/>
          <w:color w:val="00000A"/>
          <w:sz w:val="28"/>
          <w:szCs w:val="28"/>
        </w:rPr>
        <w:t>Опора и движение</w:t>
      </w:r>
      <w:r w:rsidRPr="00D832C8">
        <w:rPr>
          <w:b/>
          <w:i/>
          <w:color w:val="00000A"/>
          <w:sz w:val="28"/>
          <w:szCs w:val="28"/>
        </w:rPr>
        <w:t xml:space="preserve"> Скелет человека</w:t>
      </w:r>
    </w:p>
    <w:p w:rsidR="00461063" w:rsidRPr="00D832C8" w:rsidRDefault="00461063">
      <w:pPr>
        <w:spacing w:after="5"/>
        <w:ind w:left="5000" w:right="2813" w:hanging="123"/>
        <w:rPr>
          <w:color w:val="00000A"/>
          <w:sz w:val="28"/>
          <w:szCs w:val="28"/>
        </w:rPr>
      </w:pPr>
    </w:p>
    <w:p w:rsidR="000A405C" w:rsidRPr="00D832C8" w:rsidRDefault="00461063" w:rsidP="003D76CE">
      <w:pPr>
        <w:spacing w:after="5"/>
        <w:ind w:left="5000" w:right="2813" w:hanging="123"/>
        <w:jc w:val="left"/>
        <w:rPr>
          <w:sz w:val="28"/>
          <w:szCs w:val="28"/>
        </w:rPr>
      </w:pPr>
      <w:r w:rsidRPr="00D832C8">
        <w:rPr>
          <w:color w:val="00000A"/>
          <w:sz w:val="28"/>
          <w:szCs w:val="28"/>
        </w:rPr>
        <w:t xml:space="preserve">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w:t>
      </w:r>
      <w:r w:rsidRPr="00D832C8">
        <w:rPr>
          <w:color w:val="00000A"/>
          <w:sz w:val="28"/>
          <w:szCs w:val="28"/>
        </w:rPr>
        <w:lastRenderedPageBreak/>
        <w:t>туловища (позвоночник, грудная клетка), кости верхних и нижних конечностей.</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 xml:space="preserve">Череп. </w:t>
      </w:r>
    </w:p>
    <w:p w:rsidR="000A405C" w:rsidRPr="00D832C8" w:rsidRDefault="00461063">
      <w:pPr>
        <w:spacing w:after="5"/>
        <w:ind w:left="553" w:right="41" w:firstLine="711"/>
        <w:rPr>
          <w:sz w:val="28"/>
          <w:szCs w:val="28"/>
        </w:rPr>
      </w:pPr>
      <w:r w:rsidRPr="00D832C8">
        <w:rPr>
          <w:i/>
          <w:color w:val="00000A"/>
          <w:sz w:val="28"/>
          <w:szCs w:val="28"/>
        </w:rPr>
        <w:t>Скелет туловища</w:t>
      </w:r>
      <w:r w:rsidRPr="00D832C8">
        <w:rPr>
          <w:color w:val="00000A"/>
          <w:sz w:val="28"/>
          <w:szCs w:val="28"/>
        </w:rPr>
        <w:t>. Строение позвоночника. Роль правильной посадки и осанки человека. Меры предупреждения искривления позвоночника. Грудная клетка и ее значение.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Кости верхних и нижних конечностей</w:t>
      </w:r>
      <w:r w:rsidRPr="00D832C8">
        <w:rPr>
          <w:color w:val="00000A"/>
          <w:sz w:val="28"/>
          <w:szCs w:val="28"/>
        </w:rPr>
        <w:t xml:space="preserve">. Соединения костей: подвижные, полуподвижные, неподвижные. </w:t>
      </w:r>
    </w:p>
    <w:p w:rsidR="000A405C" w:rsidRPr="00D832C8" w:rsidRDefault="00461063">
      <w:pPr>
        <w:spacing w:after="5"/>
        <w:ind w:left="553" w:right="41" w:firstLine="711"/>
        <w:rPr>
          <w:sz w:val="28"/>
          <w:szCs w:val="28"/>
        </w:rPr>
      </w:pPr>
      <w:r w:rsidRPr="00D832C8">
        <w:rPr>
          <w:color w:val="00000A"/>
          <w:sz w:val="28"/>
          <w:szCs w:val="28"/>
        </w:rPr>
        <w:t>Сустав, его строение. Связки и их значение. Растяжение связок, вывих сустава, перелом костей. Первая доврачебная помощь при этих травмах.</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Практические работы. </w:t>
      </w:r>
      <w:r w:rsidRPr="00D832C8">
        <w:rPr>
          <w:color w:val="00000A"/>
          <w:sz w:val="28"/>
          <w:szCs w:val="28"/>
        </w:rPr>
        <w:t xml:space="preserve">Определение правильной осанки. </w:t>
      </w:r>
    </w:p>
    <w:p w:rsidR="000A405C" w:rsidRPr="00D832C8" w:rsidRDefault="00461063">
      <w:pPr>
        <w:spacing w:after="5"/>
        <w:ind w:left="1275" w:right="41" w:firstLine="0"/>
        <w:rPr>
          <w:sz w:val="28"/>
          <w:szCs w:val="28"/>
        </w:rPr>
      </w:pPr>
      <w:r w:rsidRPr="00D832C8">
        <w:rPr>
          <w:color w:val="00000A"/>
          <w:sz w:val="28"/>
          <w:szCs w:val="28"/>
        </w:rPr>
        <w:t xml:space="preserve">Изучение внешнего вида позвонков и отдельных костей (ребра, кости черепа, рук, ног). </w:t>
      </w:r>
    </w:p>
    <w:p w:rsidR="000A405C" w:rsidRPr="00D832C8" w:rsidRDefault="00461063">
      <w:pPr>
        <w:spacing w:after="5"/>
        <w:ind w:left="553" w:right="41" w:firstLine="0"/>
        <w:rPr>
          <w:sz w:val="28"/>
          <w:szCs w:val="28"/>
        </w:rPr>
      </w:pPr>
      <w:r w:rsidRPr="00D832C8">
        <w:rPr>
          <w:color w:val="00000A"/>
          <w:sz w:val="28"/>
          <w:szCs w:val="28"/>
        </w:rPr>
        <w:t>Наложение шин, повязок.</w:t>
      </w:r>
      <w:r w:rsidRPr="00D832C8">
        <w:rPr>
          <w:b/>
          <w:i/>
          <w:color w:val="00000A"/>
          <w:sz w:val="28"/>
          <w:szCs w:val="28"/>
        </w:rPr>
        <w:t xml:space="preserve"> </w:t>
      </w:r>
    </w:p>
    <w:p w:rsidR="000A405C" w:rsidRPr="00D832C8" w:rsidRDefault="00461063">
      <w:pPr>
        <w:pStyle w:val="6"/>
        <w:spacing w:after="0" w:line="259" w:lineRule="auto"/>
        <w:ind w:left="1233" w:right="1"/>
        <w:rPr>
          <w:sz w:val="28"/>
          <w:szCs w:val="28"/>
        </w:rPr>
      </w:pPr>
      <w:r w:rsidRPr="00D832C8">
        <w:rPr>
          <w:i/>
          <w:color w:val="00000A"/>
          <w:sz w:val="28"/>
          <w:szCs w:val="28"/>
        </w:rPr>
        <w:t>Мышцы</w:t>
      </w:r>
      <w:r w:rsidRPr="00D832C8">
        <w:rPr>
          <w:b w:val="0"/>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Движение — важнейшая особенность живых организмов (двигательные реакции растений, движение животных и человека). </w:t>
      </w:r>
    </w:p>
    <w:p w:rsidR="000A405C" w:rsidRPr="00D832C8" w:rsidRDefault="00461063">
      <w:pPr>
        <w:spacing w:after="5"/>
        <w:ind w:left="553" w:right="41" w:firstLine="711"/>
        <w:rPr>
          <w:sz w:val="28"/>
          <w:szCs w:val="28"/>
        </w:rPr>
      </w:pPr>
      <w:r w:rsidRPr="00D832C8">
        <w:rPr>
          <w:color w:val="00000A"/>
          <w:sz w:val="28"/>
          <w:szCs w:val="28"/>
        </w:rPr>
        <w:t xml:space="preserve">Основные группы мышц в теле человека: мышцы конечностей, мышцы шеи и спины, мышцы груди и живота, мышцы головы и лица. </w:t>
      </w:r>
    </w:p>
    <w:p w:rsidR="000A405C" w:rsidRPr="00D832C8" w:rsidRDefault="00461063">
      <w:pPr>
        <w:spacing w:after="5"/>
        <w:ind w:left="1275" w:right="41" w:firstLine="0"/>
        <w:rPr>
          <w:sz w:val="28"/>
          <w:szCs w:val="28"/>
        </w:rPr>
      </w:pPr>
      <w:r w:rsidRPr="00D832C8">
        <w:rPr>
          <w:color w:val="00000A"/>
          <w:sz w:val="28"/>
          <w:szCs w:val="28"/>
        </w:rPr>
        <w:t xml:space="preserve">Работа мышц: сгибание, разгибание, удерживание. Утомление мышц. </w:t>
      </w:r>
    </w:p>
    <w:p w:rsidR="000A405C" w:rsidRPr="00D832C8" w:rsidRDefault="00461063">
      <w:pPr>
        <w:spacing w:after="5"/>
        <w:ind w:left="553" w:right="41" w:firstLine="711"/>
        <w:rPr>
          <w:sz w:val="28"/>
          <w:szCs w:val="28"/>
        </w:rPr>
      </w:pPr>
      <w:r w:rsidRPr="00D832C8">
        <w:rPr>
          <w:color w:val="00000A"/>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Наблюдения и практическая работа. </w:t>
      </w:r>
      <w:r w:rsidRPr="00D832C8">
        <w:rPr>
          <w:color w:val="00000A"/>
          <w:sz w:val="28"/>
          <w:szCs w:val="28"/>
        </w:rPr>
        <w:t>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r w:rsidRPr="00D832C8">
        <w:rPr>
          <w:b/>
          <w:color w:val="00000A"/>
          <w:sz w:val="28"/>
          <w:szCs w:val="28"/>
        </w:rPr>
        <w:t xml:space="preserve"> </w:t>
      </w:r>
    </w:p>
    <w:p w:rsidR="000A405C" w:rsidRPr="00D832C8" w:rsidRDefault="00461063">
      <w:pPr>
        <w:pStyle w:val="5"/>
        <w:ind w:left="1233" w:right="5"/>
        <w:rPr>
          <w:sz w:val="28"/>
          <w:szCs w:val="28"/>
        </w:rPr>
      </w:pPr>
      <w:r w:rsidRPr="00D832C8">
        <w:rPr>
          <w:sz w:val="28"/>
          <w:szCs w:val="28"/>
        </w:rPr>
        <w:t>Кровообращение</w:t>
      </w:r>
      <w:r w:rsidRPr="00D832C8">
        <w:rPr>
          <w:b w:val="0"/>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Передвижение веществ в организме растений и животных. Кровеносная система человека.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Кровь,</w:t>
      </w:r>
      <w:r w:rsidRPr="00D832C8">
        <w:rPr>
          <w:color w:val="00000A"/>
          <w:sz w:val="28"/>
          <w:szCs w:val="28"/>
        </w:rPr>
        <w:t xml:space="preserve">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lastRenderedPageBreak/>
        <w:t>Заболевания сердца</w:t>
      </w:r>
      <w:r w:rsidRPr="00D832C8">
        <w:rPr>
          <w:color w:val="00000A"/>
          <w:sz w:val="28"/>
          <w:szCs w:val="28"/>
        </w:rPr>
        <w:t xml:space="preserve"> (инфаркт, ишемическая болезнь, сердечная недостаточность). Профилактика сердечно-сосудистых заболеваний.</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Значение физкультуры и спорта</w:t>
      </w:r>
      <w:r w:rsidRPr="00D832C8">
        <w:rPr>
          <w:color w:val="00000A"/>
          <w:sz w:val="28"/>
          <w:szCs w:val="28"/>
        </w:rPr>
        <w:t xml:space="preserve"> для укрепления сердца. Сердце тренированного и нетренированного человека. Правила тренировки сердца, постепенное увеличение нагрузки.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Вредное влияние</w:t>
      </w:r>
      <w:r w:rsidRPr="00D832C8">
        <w:rPr>
          <w:color w:val="00000A"/>
          <w:sz w:val="28"/>
          <w:szCs w:val="28"/>
        </w:rPr>
        <w:t xml:space="preserve"> никотина, спиртных напитков, наркотических средств на сердечно - сосудистую систему. </w:t>
      </w:r>
    </w:p>
    <w:p w:rsidR="000A405C" w:rsidRPr="00D832C8" w:rsidRDefault="00461063">
      <w:pPr>
        <w:spacing w:after="5"/>
        <w:ind w:left="1275" w:right="41" w:firstLine="0"/>
        <w:rPr>
          <w:sz w:val="28"/>
          <w:szCs w:val="28"/>
        </w:rPr>
      </w:pPr>
      <w:r w:rsidRPr="00D832C8">
        <w:rPr>
          <w:i/>
          <w:color w:val="00000A"/>
          <w:sz w:val="28"/>
          <w:szCs w:val="28"/>
        </w:rPr>
        <w:t>Первая помощь</w:t>
      </w:r>
      <w:r w:rsidRPr="00D832C8">
        <w:rPr>
          <w:color w:val="00000A"/>
          <w:sz w:val="28"/>
          <w:szCs w:val="28"/>
        </w:rPr>
        <w:t xml:space="preserve"> при кровотечении. Донорство — это почетно.</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Наблюдения и практические работы. </w:t>
      </w:r>
      <w:r w:rsidRPr="00D832C8">
        <w:rPr>
          <w:color w:val="00000A"/>
          <w:sz w:val="28"/>
          <w:szCs w:val="28"/>
        </w:rPr>
        <w:t>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Демонстрация</w:t>
      </w:r>
      <w:r w:rsidRPr="00D832C8">
        <w:rPr>
          <w:color w:val="00000A"/>
          <w:sz w:val="28"/>
          <w:szCs w:val="28"/>
        </w:rPr>
        <w:t xml:space="preserve"> примеров первой доврачебной помощи при кровотечении.</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Дыхание</w:t>
      </w:r>
      <w:r w:rsidRPr="00D832C8">
        <w:rPr>
          <w:b w:val="0"/>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Значение дыхания для растений, животных, человека.</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Органы дыхания человека</w:t>
      </w:r>
      <w:r w:rsidRPr="00D832C8">
        <w:rPr>
          <w:color w:val="00000A"/>
          <w:sz w:val="28"/>
          <w:szCs w:val="28"/>
        </w:rPr>
        <w:t xml:space="preserve">: носовая и ротовая полости, гортань, трахея, бронхи, легкие. </w:t>
      </w:r>
    </w:p>
    <w:p w:rsidR="000A405C" w:rsidRPr="00D832C8" w:rsidRDefault="00461063">
      <w:pPr>
        <w:spacing w:after="5"/>
        <w:ind w:left="1275" w:right="41" w:firstLine="0"/>
        <w:rPr>
          <w:sz w:val="28"/>
          <w:szCs w:val="28"/>
        </w:rPr>
      </w:pPr>
      <w:r w:rsidRPr="00D832C8">
        <w:rPr>
          <w:color w:val="00000A"/>
          <w:sz w:val="28"/>
          <w:szCs w:val="28"/>
        </w:rPr>
        <w:t>Состав вдыхаемого и выдыхаемого воздуха. Газообмен в легких и тканях.</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Гигиена дыхания</w:t>
      </w:r>
      <w:r w:rsidRPr="00D832C8">
        <w:rPr>
          <w:color w:val="00000A"/>
          <w:sz w:val="28"/>
          <w:szCs w:val="28"/>
        </w:rPr>
        <w:t>.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r w:rsidRPr="00D832C8">
        <w:rPr>
          <w:i/>
          <w:color w:val="00000A"/>
          <w:sz w:val="28"/>
          <w:szCs w:val="28"/>
        </w:rPr>
        <w:t xml:space="preserve"> Влияние</w:t>
      </w:r>
      <w:r w:rsidRPr="00D832C8">
        <w:rPr>
          <w:color w:val="00000A"/>
          <w:sz w:val="28"/>
          <w:szCs w:val="28"/>
        </w:rPr>
        <w:t xml:space="preserve"> никотина на органы дыхания.</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Гигиенические требования</w:t>
      </w:r>
      <w:r w:rsidRPr="00D832C8">
        <w:rPr>
          <w:color w:val="00000A"/>
          <w:sz w:val="28"/>
          <w:szCs w:val="28"/>
        </w:rPr>
        <w:t xml:space="preserve"> к составу воздуха в жилых помещениях. Загрязнение атмосферы. Запыленность и загазованность воздуха, их вредное влияние.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Озеленение городов</w:t>
      </w:r>
      <w:r w:rsidRPr="00D832C8">
        <w:rPr>
          <w:color w:val="00000A"/>
          <w:sz w:val="28"/>
          <w:szCs w:val="28"/>
        </w:rPr>
        <w:t>, значение зеленых насаждений, комнатных растений для здоровья человека.</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опыта. </w:t>
      </w:r>
      <w:r w:rsidRPr="00D832C8">
        <w:rPr>
          <w:color w:val="00000A"/>
          <w:sz w:val="28"/>
          <w:szCs w:val="28"/>
        </w:rPr>
        <w:t>Обнаружение в составе выдыхаемого воздуха углекислого газа.</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Демонстрация доврачебной помощи</w:t>
      </w:r>
      <w:r w:rsidRPr="00D832C8">
        <w:rPr>
          <w:color w:val="00000A"/>
          <w:sz w:val="28"/>
          <w:szCs w:val="28"/>
        </w:rPr>
        <w:t xml:space="preserve"> при нарушении дыхания (искусственное дыхание, кислородная подушка и т. п.).</w:t>
      </w:r>
      <w:r w:rsidRPr="00D832C8">
        <w:rPr>
          <w:b/>
          <w:color w:val="00000A"/>
          <w:sz w:val="28"/>
          <w:szCs w:val="28"/>
        </w:rPr>
        <w:t xml:space="preserve"> </w:t>
      </w:r>
    </w:p>
    <w:p w:rsidR="000A405C" w:rsidRPr="00D832C8" w:rsidRDefault="00461063">
      <w:pPr>
        <w:spacing w:after="5"/>
        <w:ind w:left="1275" w:right="1920" w:firstLine="3274"/>
        <w:rPr>
          <w:sz w:val="28"/>
          <w:szCs w:val="28"/>
        </w:rPr>
      </w:pPr>
      <w:r w:rsidRPr="00D832C8">
        <w:rPr>
          <w:b/>
          <w:color w:val="00000A"/>
          <w:sz w:val="28"/>
          <w:szCs w:val="28"/>
        </w:rPr>
        <w:t>Питание и пищеварение</w:t>
      </w:r>
      <w:r w:rsidRPr="00D832C8">
        <w:rPr>
          <w:color w:val="00000A"/>
          <w:sz w:val="28"/>
          <w:szCs w:val="28"/>
        </w:rPr>
        <w:t xml:space="preserve"> Особенности питания растений, животных, человека. </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 xml:space="preserve">Значение </w:t>
      </w:r>
      <w:r w:rsidRPr="00D832C8">
        <w:rPr>
          <w:color w:val="00000A"/>
          <w:sz w:val="28"/>
          <w:szCs w:val="28"/>
        </w:rPr>
        <w:t>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lastRenderedPageBreak/>
        <w:t>Органы пищеварения</w:t>
      </w:r>
      <w:r w:rsidRPr="00D832C8">
        <w:rPr>
          <w:color w:val="00000A"/>
          <w:sz w:val="28"/>
          <w:szCs w:val="28"/>
        </w:rPr>
        <w:t xml:space="preserve">: ротовая полость, пищевод, желудок, поджелудочная железа, печень, кишечник. </w:t>
      </w:r>
    </w:p>
    <w:p w:rsidR="000A405C" w:rsidRPr="00D832C8" w:rsidRDefault="00461063">
      <w:pPr>
        <w:spacing w:after="5"/>
        <w:ind w:left="553" w:right="41" w:firstLine="711"/>
        <w:rPr>
          <w:sz w:val="28"/>
          <w:szCs w:val="28"/>
        </w:rPr>
      </w:pPr>
      <w:r w:rsidRPr="00D832C8">
        <w:rPr>
          <w:color w:val="00000A"/>
          <w:sz w:val="28"/>
          <w:szCs w:val="28"/>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Гигиена питания.</w:t>
      </w:r>
      <w:r w:rsidRPr="00D832C8">
        <w:rPr>
          <w:color w:val="00000A"/>
          <w:sz w:val="28"/>
          <w:szCs w:val="28"/>
        </w:rPr>
        <w:t xml:space="preserve"> Значение приготовления пищи. Нормы питания. Пища народов разных стран. Культура поведения во время еды.</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Заболевания пищеварительной системы</w:t>
      </w:r>
      <w:r w:rsidRPr="00D832C8">
        <w:rPr>
          <w:color w:val="00000A"/>
          <w:sz w:val="28"/>
          <w:szCs w:val="28"/>
        </w:rPr>
        <w:t xml:space="preserve"> и их профилактика (аппендицит, дизентерия, холера, гастрит). Причины и признаки пищевых отравлений. </w:t>
      </w:r>
      <w:r w:rsidRPr="00D832C8">
        <w:rPr>
          <w:i/>
          <w:color w:val="00000A"/>
          <w:sz w:val="28"/>
          <w:szCs w:val="28"/>
        </w:rPr>
        <w:t>Влияние вредных привычек</w:t>
      </w:r>
      <w:r w:rsidRPr="00D832C8">
        <w:rPr>
          <w:color w:val="00000A"/>
          <w:sz w:val="28"/>
          <w:szCs w:val="28"/>
        </w:rPr>
        <w:t xml:space="preserve"> на пищеварительную систему. </w:t>
      </w:r>
    </w:p>
    <w:p w:rsidR="000A405C" w:rsidRPr="00D832C8" w:rsidRDefault="00461063">
      <w:pPr>
        <w:spacing w:after="5"/>
        <w:ind w:left="1275" w:right="41" w:firstLine="0"/>
        <w:rPr>
          <w:sz w:val="28"/>
          <w:szCs w:val="28"/>
        </w:rPr>
      </w:pPr>
      <w:r w:rsidRPr="00D832C8">
        <w:rPr>
          <w:i/>
          <w:color w:val="00000A"/>
          <w:sz w:val="28"/>
          <w:szCs w:val="28"/>
        </w:rPr>
        <w:t>Доврачебная помощь</w:t>
      </w:r>
      <w:r w:rsidRPr="00D832C8">
        <w:rPr>
          <w:color w:val="00000A"/>
          <w:sz w:val="28"/>
          <w:szCs w:val="28"/>
        </w:rPr>
        <w:t xml:space="preserve"> при нарушениях пищеварения.</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Демонстрация опытов. </w:t>
      </w:r>
      <w:r w:rsidRPr="00D832C8">
        <w:rPr>
          <w:color w:val="00000A"/>
          <w:sz w:val="28"/>
          <w:szCs w:val="28"/>
        </w:rPr>
        <w:t>Обнаружение крахмала в хлебе, картофеле. Действие слюны  на  крахмал.</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Демонстрация правильного поведения</w:t>
      </w:r>
      <w:r w:rsidRPr="00D832C8">
        <w:rPr>
          <w:color w:val="00000A"/>
          <w:sz w:val="28"/>
          <w:szCs w:val="28"/>
        </w:rPr>
        <w:t xml:space="preserve"> за столом во время приема пищи, умения есть красиво.</w:t>
      </w:r>
      <w:r w:rsidRPr="00D832C8">
        <w:rPr>
          <w:b/>
          <w:color w:val="00000A"/>
          <w:sz w:val="28"/>
          <w:szCs w:val="28"/>
        </w:rPr>
        <w:t xml:space="preserve"> </w:t>
      </w:r>
    </w:p>
    <w:p w:rsidR="000A405C" w:rsidRPr="00D832C8" w:rsidRDefault="00461063">
      <w:pPr>
        <w:pStyle w:val="5"/>
        <w:ind w:left="1233" w:right="2"/>
        <w:rPr>
          <w:sz w:val="28"/>
          <w:szCs w:val="28"/>
        </w:rPr>
      </w:pPr>
      <w:r w:rsidRPr="00D832C8">
        <w:rPr>
          <w:sz w:val="28"/>
          <w:szCs w:val="28"/>
        </w:rPr>
        <w:t>Выделение</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Роль выделения</w:t>
      </w:r>
      <w:r w:rsidRPr="00D832C8">
        <w:rPr>
          <w:color w:val="00000A"/>
          <w:sz w:val="28"/>
          <w:szCs w:val="28"/>
        </w:rPr>
        <w:t xml:space="preserve"> в процессе жизнедеятельности организмов. Органы образования и выделения мочи (почки, мочеточник, мочевой пузырь, мочеиспускательный канал).</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Внешний вид почек</w:t>
      </w:r>
      <w:r w:rsidRPr="00D832C8">
        <w:rPr>
          <w:color w:val="00000A"/>
          <w:sz w:val="28"/>
          <w:szCs w:val="28"/>
        </w:rPr>
        <w:t>, их расположение в организме человека. Значение выделения мочи.</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Предупреждение</w:t>
      </w:r>
      <w:r w:rsidRPr="00D832C8">
        <w:rPr>
          <w:color w:val="00000A"/>
          <w:sz w:val="28"/>
          <w:szCs w:val="28"/>
        </w:rPr>
        <w:t xml:space="preserve"> почечных заболеваний. Профилактика цистита.</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Практические работы. </w:t>
      </w:r>
      <w:r w:rsidRPr="00D832C8">
        <w:rPr>
          <w:color w:val="00000A"/>
          <w:sz w:val="28"/>
          <w:szCs w:val="28"/>
        </w:rPr>
        <w:t xml:space="preserve">Зарисовка почки в разрезе. </w:t>
      </w:r>
    </w:p>
    <w:p w:rsidR="000A405C" w:rsidRPr="00D832C8" w:rsidRDefault="00461063">
      <w:pPr>
        <w:spacing w:after="5"/>
        <w:ind w:left="553" w:right="41" w:firstLine="711"/>
        <w:rPr>
          <w:sz w:val="28"/>
          <w:szCs w:val="28"/>
        </w:rPr>
      </w:pPr>
      <w:r w:rsidRPr="00D832C8">
        <w:rPr>
          <w:color w:val="00000A"/>
          <w:sz w:val="28"/>
          <w:szCs w:val="28"/>
        </w:rPr>
        <w:t>Простейшее чтение с помощью учителя  результатов анализа мочи (цвет, прозрачность, сахар).</w:t>
      </w:r>
      <w:r w:rsidRPr="00D832C8">
        <w:rPr>
          <w:b/>
          <w:color w:val="00000A"/>
          <w:sz w:val="28"/>
          <w:szCs w:val="28"/>
        </w:rPr>
        <w:t xml:space="preserve"> </w:t>
      </w:r>
    </w:p>
    <w:p w:rsidR="000A405C" w:rsidRPr="00D832C8" w:rsidRDefault="00461063">
      <w:pPr>
        <w:spacing w:after="5"/>
        <w:ind w:left="1275" w:right="1886" w:firstLine="3270"/>
        <w:rPr>
          <w:sz w:val="28"/>
          <w:szCs w:val="28"/>
        </w:rPr>
      </w:pPr>
      <w:r w:rsidRPr="00D832C8">
        <w:rPr>
          <w:b/>
          <w:color w:val="00000A"/>
          <w:sz w:val="28"/>
          <w:szCs w:val="28"/>
        </w:rPr>
        <w:t>Размножение и развитие</w:t>
      </w:r>
      <w:r w:rsidRPr="00D832C8">
        <w:rPr>
          <w:i/>
          <w:color w:val="00000A"/>
          <w:sz w:val="28"/>
          <w:szCs w:val="28"/>
        </w:rPr>
        <w:t xml:space="preserve"> Особенности</w:t>
      </w:r>
      <w:r w:rsidRPr="00D832C8">
        <w:rPr>
          <w:color w:val="00000A"/>
          <w:sz w:val="28"/>
          <w:szCs w:val="28"/>
        </w:rPr>
        <w:t xml:space="preserve"> мужского и женского организма.</w:t>
      </w:r>
      <w:r w:rsidRPr="00D832C8">
        <w:rPr>
          <w:i/>
          <w:color w:val="00000A"/>
          <w:sz w:val="28"/>
          <w:szCs w:val="28"/>
        </w:rPr>
        <w:t xml:space="preserve"> </w:t>
      </w:r>
    </w:p>
    <w:p w:rsidR="000A405C" w:rsidRPr="00D832C8" w:rsidRDefault="00461063">
      <w:pPr>
        <w:spacing w:line="245" w:lineRule="auto"/>
        <w:ind w:left="552" w:right="49" w:firstLine="708"/>
        <w:jc w:val="left"/>
        <w:rPr>
          <w:sz w:val="28"/>
          <w:szCs w:val="28"/>
        </w:rPr>
      </w:pPr>
      <w:r w:rsidRPr="00D832C8">
        <w:rPr>
          <w:i/>
          <w:color w:val="00000A"/>
          <w:sz w:val="28"/>
          <w:szCs w:val="28"/>
        </w:rPr>
        <w:t>Культура межличностных отношений</w:t>
      </w:r>
      <w:r w:rsidRPr="00D832C8">
        <w:rPr>
          <w:color w:val="00000A"/>
          <w:sz w:val="28"/>
          <w:szCs w:val="28"/>
        </w:rPr>
        <w:t xml:space="preserve"> (дружба и любовь; культура поведения влюбленных; добрачное поведение; выбор спутника жизни; готовность к браку; планирование семьи).</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Биологическое значение размножения</w:t>
      </w:r>
      <w:r w:rsidRPr="00D832C8">
        <w:rPr>
          <w:color w:val="00000A"/>
          <w:sz w:val="28"/>
          <w:szCs w:val="28"/>
        </w:rPr>
        <w:t>. Размножение растений, животных, человека.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Система органов</w:t>
      </w:r>
      <w:r w:rsidRPr="00D832C8">
        <w:rPr>
          <w:color w:val="00000A"/>
          <w:sz w:val="28"/>
          <w:szCs w:val="28"/>
        </w:rPr>
        <w:t xml:space="preserve"> размножения человека (строение, функции, гигиена юношей и девушек в подростковом возрасте). Половые железы и половые клетки.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Оплодотворение</w:t>
      </w:r>
      <w:r w:rsidRPr="00D832C8">
        <w:rPr>
          <w:color w:val="00000A"/>
          <w:sz w:val="28"/>
          <w:szCs w:val="28"/>
        </w:rPr>
        <w:t>. Беременность. Внутриутробное развитие. Роды. Материнство. Уход за новорожденным.</w:t>
      </w:r>
      <w:r w:rsidRPr="00D832C8">
        <w:rPr>
          <w:i/>
          <w:color w:val="00000A"/>
          <w:sz w:val="28"/>
          <w:szCs w:val="28"/>
        </w:rPr>
        <w:t xml:space="preserve"> </w:t>
      </w:r>
    </w:p>
    <w:p w:rsidR="000A405C" w:rsidRPr="00D832C8" w:rsidRDefault="00461063">
      <w:pPr>
        <w:spacing w:after="10"/>
        <w:ind w:left="1270" w:right="0" w:hanging="10"/>
        <w:jc w:val="left"/>
        <w:rPr>
          <w:sz w:val="28"/>
          <w:szCs w:val="28"/>
        </w:rPr>
      </w:pPr>
      <w:r w:rsidRPr="00D832C8">
        <w:rPr>
          <w:i/>
          <w:color w:val="00000A"/>
          <w:sz w:val="28"/>
          <w:szCs w:val="28"/>
        </w:rPr>
        <w:t xml:space="preserve">Рост и развитие ребенка. </w:t>
      </w:r>
    </w:p>
    <w:p w:rsidR="000A405C" w:rsidRPr="00D832C8" w:rsidRDefault="00461063">
      <w:pPr>
        <w:spacing w:after="5"/>
        <w:ind w:left="553" w:right="41" w:firstLine="711"/>
        <w:rPr>
          <w:sz w:val="28"/>
          <w:szCs w:val="28"/>
        </w:rPr>
      </w:pPr>
      <w:r w:rsidRPr="00D832C8">
        <w:rPr>
          <w:i/>
          <w:color w:val="00000A"/>
          <w:sz w:val="28"/>
          <w:szCs w:val="28"/>
        </w:rPr>
        <w:lastRenderedPageBreak/>
        <w:t>Последствия ранних половых связей</w:t>
      </w:r>
      <w:r w:rsidRPr="00D832C8">
        <w:rPr>
          <w:color w:val="00000A"/>
          <w:sz w:val="28"/>
          <w:szCs w:val="28"/>
        </w:rPr>
        <w:t>, вред ранней беременности. Предупреждение нежелательной беременности. Современные средства контрацепции. Аборт.</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Пороки развития плода</w:t>
      </w:r>
      <w:r w:rsidRPr="00D832C8">
        <w:rPr>
          <w:color w:val="00000A"/>
          <w:sz w:val="28"/>
          <w:szCs w:val="28"/>
        </w:rPr>
        <w:t xml:space="preserve"> как следствие действия алкоголя и наркотиков, воздействий инфекционных и вирусных заболеваний.</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Венерические заболевания</w:t>
      </w:r>
      <w:r w:rsidRPr="00D832C8">
        <w:rPr>
          <w:color w:val="00000A"/>
          <w:sz w:val="28"/>
          <w:szCs w:val="28"/>
        </w:rPr>
        <w:t>. СПИД. Их профилактика.</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Покровы тела</w:t>
      </w:r>
      <w:r w:rsidRPr="00D832C8">
        <w:rPr>
          <w:b w:val="0"/>
          <w:i/>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Кожа</w:t>
      </w:r>
      <w:r w:rsidRPr="00D832C8">
        <w:rPr>
          <w:color w:val="00000A"/>
          <w:sz w:val="28"/>
          <w:szCs w:val="28"/>
        </w:rPr>
        <w:t xml:space="preserve"> и ее роль в жизни человека. Значение кожи для защиты, осязания, выделения пота и жира, терморегуляции. </w:t>
      </w:r>
    </w:p>
    <w:p w:rsidR="000A405C" w:rsidRPr="00D832C8" w:rsidRDefault="00461063">
      <w:pPr>
        <w:spacing w:after="5"/>
        <w:ind w:left="1275" w:right="41" w:firstLine="0"/>
        <w:rPr>
          <w:sz w:val="28"/>
          <w:szCs w:val="28"/>
        </w:rPr>
      </w:pPr>
      <w:r w:rsidRPr="00D832C8">
        <w:rPr>
          <w:color w:val="00000A"/>
          <w:sz w:val="28"/>
          <w:szCs w:val="28"/>
        </w:rPr>
        <w:t>Производные кожи: волосы,  ногти.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Закаливание организма</w:t>
      </w:r>
      <w:r w:rsidRPr="00D832C8">
        <w:rPr>
          <w:color w:val="00000A"/>
          <w:sz w:val="28"/>
          <w:szCs w:val="28"/>
        </w:rPr>
        <w:t xml:space="preserve"> (солнечные и воздушные ванны, водные процедуры, влажные обтирания).</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Оказание первой помощи</w:t>
      </w:r>
      <w:r w:rsidRPr="00D832C8">
        <w:rPr>
          <w:color w:val="00000A"/>
          <w:sz w:val="28"/>
          <w:szCs w:val="28"/>
        </w:rPr>
        <w:t xml:space="preserve"> при тепловом и солнечном ударах, термических и химических ожогах, обморожении, поражении электрическим током.</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Кожные заболевания</w:t>
      </w:r>
      <w:r w:rsidRPr="00D832C8">
        <w:rPr>
          <w:color w:val="00000A"/>
          <w:sz w:val="28"/>
          <w:szCs w:val="28"/>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r w:rsidRPr="00D832C8">
        <w:rPr>
          <w:b/>
          <w:i/>
          <w:color w:val="00000A"/>
          <w:sz w:val="28"/>
          <w:szCs w:val="28"/>
        </w:rPr>
        <w:t xml:space="preserve"> </w:t>
      </w:r>
    </w:p>
    <w:p w:rsidR="000A405C" w:rsidRPr="00D832C8" w:rsidRDefault="00461063">
      <w:pPr>
        <w:spacing w:after="5"/>
        <w:ind w:left="553" w:right="41" w:firstLine="711"/>
        <w:rPr>
          <w:sz w:val="28"/>
          <w:szCs w:val="28"/>
        </w:rPr>
      </w:pPr>
      <w:r w:rsidRPr="00D832C8">
        <w:rPr>
          <w:b/>
          <w:i/>
          <w:color w:val="00000A"/>
          <w:sz w:val="28"/>
          <w:szCs w:val="28"/>
        </w:rPr>
        <w:t xml:space="preserve">Практическая работа. </w:t>
      </w:r>
      <w:r w:rsidRPr="00D832C8">
        <w:rPr>
          <w:color w:val="00000A"/>
          <w:sz w:val="28"/>
          <w:szCs w:val="28"/>
        </w:rPr>
        <w:t>Выполнение различных приемов наложения повязок на условно пораженный участок кожи.</w:t>
      </w:r>
      <w:r w:rsidRPr="00D832C8">
        <w:rPr>
          <w:b/>
          <w:color w:val="00000A"/>
          <w:sz w:val="28"/>
          <w:szCs w:val="28"/>
        </w:rPr>
        <w:t xml:space="preserve"> </w:t>
      </w:r>
    </w:p>
    <w:p w:rsidR="000A405C" w:rsidRPr="00D832C8" w:rsidRDefault="00461063">
      <w:pPr>
        <w:pStyle w:val="5"/>
        <w:ind w:left="1233" w:right="3"/>
        <w:rPr>
          <w:sz w:val="28"/>
          <w:szCs w:val="28"/>
        </w:rPr>
      </w:pPr>
      <w:r w:rsidRPr="00D832C8">
        <w:rPr>
          <w:sz w:val="28"/>
          <w:szCs w:val="28"/>
        </w:rPr>
        <w:t>Нервная система</w:t>
      </w:r>
      <w:r w:rsidRPr="00D832C8">
        <w:rPr>
          <w:b w:val="0"/>
          <w:i/>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Значение</w:t>
      </w:r>
      <w:r w:rsidRPr="00D832C8">
        <w:rPr>
          <w:color w:val="00000A"/>
          <w:sz w:val="28"/>
          <w:szCs w:val="28"/>
        </w:rPr>
        <w:t xml:space="preserve"> и строение нервной системы (спинной и головной мозг, нервы).</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Гигиена</w:t>
      </w:r>
      <w:r w:rsidRPr="00D832C8">
        <w:rPr>
          <w:color w:val="00000A"/>
          <w:sz w:val="28"/>
          <w:szCs w:val="28"/>
        </w:rPr>
        <w:t xml:space="preserve"> умственного и физического труда. Режим дня. Сон и значение. Сновидения. Гигиена сна. Предупреждение перегрузок, чередование труда и отдыха.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Отрицательное влияние</w:t>
      </w:r>
      <w:r w:rsidRPr="00D832C8">
        <w:rPr>
          <w:color w:val="00000A"/>
          <w:sz w:val="28"/>
          <w:szCs w:val="28"/>
        </w:rPr>
        <w:t xml:space="preserve"> алкоголя, никотина, наркотических веществ на нервную систему.</w:t>
      </w:r>
      <w:r w:rsidRPr="00D832C8">
        <w:rPr>
          <w:i/>
          <w:color w:val="00000A"/>
          <w:sz w:val="28"/>
          <w:szCs w:val="28"/>
        </w:rPr>
        <w:t xml:space="preserve"> </w:t>
      </w:r>
    </w:p>
    <w:p w:rsidR="000A405C" w:rsidRPr="00D832C8" w:rsidRDefault="00461063">
      <w:pPr>
        <w:tabs>
          <w:tab w:val="center" w:pos="1907"/>
          <w:tab w:val="center" w:pos="3229"/>
          <w:tab w:val="center" w:pos="4384"/>
          <w:tab w:val="center" w:pos="5683"/>
          <w:tab w:val="center" w:pos="7082"/>
          <w:tab w:val="center" w:pos="8481"/>
          <w:tab w:val="right" w:pos="10543"/>
        </w:tabs>
        <w:spacing w:after="5"/>
        <w:ind w:left="0" w:right="0" w:firstLine="0"/>
        <w:jc w:val="left"/>
        <w:rPr>
          <w:sz w:val="28"/>
          <w:szCs w:val="28"/>
        </w:rPr>
      </w:pPr>
      <w:r w:rsidRPr="00D832C8">
        <w:rPr>
          <w:rFonts w:ascii="Calibri" w:eastAsia="Calibri" w:hAnsi="Calibri" w:cs="Calibri"/>
          <w:sz w:val="28"/>
          <w:szCs w:val="28"/>
        </w:rPr>
        <w:tab/>
      </w:r>
      <w:r w:rsidRPr="00D832C8">
        <w:rPr>
          <w:i/>
          <w:color w:val="00000A"/>
          <w:sz w:val="28"/>
          <w:szCs w:val="28"/>
        </w:rPr>
        <w:t xml:space="preserve">Заболевания </w:t>
      </w:r>
      <w:r w:rsidRPr="00D832C8">
        <w:rPr>
          <w:i/>
          <w:color w:val="00000A"/>
          <w:sz w:val="28"/>
          <w:szCs w:val="28"/>
        </w:rPr>
        <w:tab/>
        <w:t xml:space="preserve">нервной </w:t>
      </w:r>
      <w:r w:rsidRPr="00D832C8">
        <w:rPr>
          <w:i/>
          <w:color w:val="00000A"/>
          <w:sz w:val="28"/>
          <w:szCs w:val="28"/>
        </w:rPr>
        <w:tab/>
        <w:t>системы</w:t>
      </w:r>
      <w:r w:rsidRPr="00D832C8">
        <w:rPr>
          <w:color w:val="00000A"/>
          <w:sz w:val="28"/>
          <w:szCs w:val="28"/>
        </w:rPr>
        <w:t xml:space="preserve"> </w:t>
      </w:r>
      <w:r w:rsidRPr="00D832C8">
        <w:rPr>
          <w:color w:val="00000A"/>
          <w:sz w:val="28"/>
          <w:szCs w:val="28"/>
        </w:rPr>
        <w:tab/>
        <w:t xml:space="preserve">(менингит, </w:t>
      </w:r>
      <w:r w:rsidRPr="00D832C8">
        <w:rPr>
          <w:color w:val="00000A"/>
          <w:sz w:val="28"/>
          <w:szCs w:val="28"/>
        </w:rPr>
        <w:tab/>
        <w:t xml:space="preserve">энцефалит, </w:t>
      </w:r>
      <w:r w:rsidRPr="00D832C8">
        <w:rPr>
          <w:color w:val="00000A"/>
          <w:sz w:val="28"/>
          <w:szCs w:val="28"/>
        </w:rPr>
        <w:tab/>
        <w:t xml:space="preserve">радикулит, </w:t>
      </w:r>
      <w:r w:rsidRPr="00D832C8">
        <w:rPr>
          <w:color w:val="00000A"/>
          <w:sz w:val="28"/>
          <w:szCs w:val="28"/>
        </w:rPr>
        <w:tab/>
        <w:t xml:space="preserve">невралгия). </w:t>
      </w:r>
    </w:p>
    <w:p w:rsidR="000A405C" w:rsidRPr="00D832C8" w:rsidRDefault="00461063">
      <w:pPr>
        <w:spacing w:after="5"/>
        <w:ind w:left="553" w:right="41" w:firstLine="0"/>
        <w:rPr>
          <w:sz w:val="28"/>
          <w:szCs w:val="28"/>
        </w:rPr>
      </w:pPr>
      <w:r w:rsidRPr="00D832C8">
        <w:rPr>
          <w:color w:val="00000A"/>
          <w:sz w:val="28"/>
          <w:szCs w:val="28"/>
        </w:rPr>
        <w:t>Профилактика травматизма и заболеваний нервной системы.</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w:t>
      </w:r>
      <w:r w:rsidRPr="00D832C8">
        <w:rPr>
          <w:color w:val="00000A"/>
          <w:sz w:val="28"/>
          <w:szCs w:val="28"/>
        </w:rPr>
        <w:t>модели головного мозга.</w:t>
      </w:r>
      <w:r w:rsidRPr="00D832C8">
        <w:rPr>
          <w:b/>
          <w:color w:val="00000A"/>
          <w:sz w:val="28"/>
          <w:szCs w:val="28"/>
        </w:rPr>
        <w:t xml:space="preserve"> </w:t>
      </w:r>
    </w:p>
    <w:p w:rsidR="000A405C" w:rsidRPr="00D832C8" w:rsidRDefault="00461063">
      <w:pPr>
        <w:spacing w:after="5"/>
        <w:ind w:left="1275" w:right="2841" w:firstLine="3768"/>
        <w:rPr>
          <w:sz w:val="28"/>
          <w:szCs w:val="28"/>
        </w:rPr>
      </w:pPr>
      <w:r w:rsidRPr="00D832C8">
        <w:rPr>
          <w:b/>
          <w:color w:val="00000A"/>
          <w:sz w:val="28"/>
          <w:szCs w:val="28"/>
        </w:rPr>
        <w:t>Органы чувств</w:t>
      </w:r>
      <w:r w:rsidRPr="00D832C8">
        <w:rPr>
          <w:i/>
          <w:color w:val="00000A"/>
          <w:sz w:val="28"/>
          <w:szCs w:val="28"/>
        </w:rPr>
        <w:t xml:space="preserve"> Значение </w:t>
      </w:r>
      <w:r w:rsidRPr="00D832C8">
        <w:rPr>
          <w:color w:val="00000A"/>
          <w:sz w:val="28"/>
          <w:szCs w:val="28"/>
        </w:rPr>
        <w:t>органов чувств у животных и человека.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Орган зрения человека</w:t>
      </w:r>
      <w:r w:rsidRPr="00D832C8">
        <w:rPr>
          <w:color w:val="00000A"/>
          <w:sz w:val="28"/>
          <w:szCs w:val="28"/>
        </w:rPr>
        <w:t>. Строение, функции и значение. Болезни органов зрения, их профилактика. Гигиена зрения. Первая помощь при повреждении глаз.</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Орган слуха человека.</w:t>
      </w:r>
      <w:r w:rsidRPr="00D832C8">
        <w:rPr>
          <w:color w:val="00000A"/>
          <w:sz w:val="28"/>
          <w:szCs w:val="28"/>
        </w:rPr>
        <w:t xml:space="preserve"> Строение и значение. Заболевания органа слуха, предупреждение нарушений слуха.  Гигиена.</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lastRenderedPageBreak/>
        <w:t>Органы осязания, обоняния, вкуса</w:t>
      </w:r>
      <w:r w:rsidRPr="00D832C8">
        <w:rPr>
          <w:color w:val="00000A"/>
          <w:sz w:val="28"/>
          <w:szCs w:val="28"/>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Охрана</w:t>
      </w:r>
      <w:r w:rsidRPr="00D832C8">
        <w:rPr>
          <w:color w:val="00000A"/>
          <w:sz w:val="28"/>
          <w:szCs w:val="28"/>
        </w:rPr>
        <w:t xml:space="preserve"> всех органов чувств.</w:t>
      </w:r>
      <w:r w:rsidRPr="00D832C8">
        <w:rPr>
          <w:b/>
          <w:i/>
          <w:color w:val="00000A"/>
          <w:sz w:val="28"/>
          <w:szCs w:val="28"/>
        </w:rPr>
        <w:t xml:space="preserve"> </w:t>
      </w:r>
    </w:p>
    <w:p w:rsidR="000A405C" w:rsidRPr="00D832C8" w:rsidRDefault="00461063">
      <w:pPr>
        <w:spacing w:after="5"/>
        <w:ind w:left="1275" w:right="41" w:firstLine="0"/>
        <w:rPr>
          <w:sz w:val="28"/>
          <w:szCs w:val="28"/>
        </w:rPr>
      </w:pPr>
      <w:r w:rsidRPr="00D832C8">
        <w:rPr>
          <w:b/>
          <w:i/>
          <w:color w:val="00000A"/>
          <w:sz w:val="28"/>
          <w:szCs w:val="28"/>
        </w:rPr>
        <w:t xml:space="preserve">Демонстрация </w:t>
      </w:r>
      <w:r w:rsidRPr="00D832C8">
        <w:rPr>
          <w:color w:val="00000A"/>
          <w:sz w:val="28"/>
          <w:szCs w:val="28"/>
        </w:rPr>
        <w:t>муляжей глаза и уха.</w:t>
      </w:r>
      <w:r w:rsidRPr="00D832C8">
        <w:rPr>
          <w:b/>
          <w:sz w:val="28"/>
          <w:szCs w:val="28"/>
        </w:rPr>
        <w:t xml:space="preserve"> </w:t>
      </w:r>
    </w:p>
    <w:p w:rsidR="000A405C" w:rsidRPr="00D832C8" w:rsidRDefault="00461063">
      <w:pPr>
        <w:pStyle w:val="5"/>
        <w:spacing w:after="14" w:line="247" w:lineRule="auto"/>
        <w:ind w:left="1782" w:right="1262"/>
        <w:rPr>
          <w:sz w:val="28"/>
          <w:szCs w:val="28"/>
        </w:rPr>
      </w:pPr>
      <w:r w:rsidRPr="00D832C8">
        <w:rPr>
          <w:color w:val="000000"/>
          <w:sz w:val="28"/>
          <w:szCs w:val="28"/>
        </w:rPr>
        <w:t>ГЕОГРАФИЯ</w:t>
      </w:r>
      <w:r w:rsidRPr="00D832C8">
        <w:rPr>
          <w:sz w:val="28"/>
          <w:szCs w:val="28"/>
        </w:rPr>
        <w:t xml:space="preserve"> </w:t>
      </w:r>
    </w:p>
    <w:p w:rsidR="000A405C" w:rsidRPr="00D832C8" w:rsidRDefault="00461063">
      <w:pPr>
        <w:pStyle w:val="6"/>
        <w:ind w:left="1782" w:right="1264"/>
        <w:rPr>
          <w:sz w:val="28"/>
          <w:szCs w:val="28"/>
        </w:rPr>
      </w:pPr>
      <w:r w:rsidRPr="00D832C8">
        <w:rPr>
          <w:sz w:val="28"/>
          <w:szCs w:val="28"/>
        </w:rPr>
        <w:t>Пояснительная записка</w:t>
      </w:r>
      <w:r w:rsidRPr="00D832C8">
        <w:rPr>
          <w:b w:val="0"/>
          <w:sz w:val="28"/>
          <w:szCs w:val="28"/>
        </w:rPr>
        <w:t xml:space="preserve"> </w:t>
      </w:r>
    </w:p>
    <w:p w:rsidR="000A405C" w:rsidRPr="00D832C8" w:rsidRDefault="00461063">
      <w:pPr>
        <w:ind w:left="553" w:right="42" w:firstLine="539"/>
        <w:rPr>
          <w:sz w:val="28"/>
          <w:szCs w:val="28"/>
        </w:rPr>
      </w:pPr>
      <w:r w:rsidRPr="00D832C8">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r w:rsidRPr="00D832C8">
        <w:rPr>
          <w:b/>
          <w:sz w:val="28"/>
          <w:szCs w:val="28"/>
        </w:rPr>
        <w:t xml:space="preserve"> </w:t>
      </w:r>
    </w:p>
    <w:p w:rsidR="000A405C" w:rsidRPr="00D832C8" w:rsidRDefault="00461063">
      <w:pPr>
        <w:ind w:left="553" w:right="42" w:firstLine="538"/>
        <w:rPr>
          <w:sz w:val="28"/>
          <w:szCs w:val="28"/>
        </w:rPr>
      </w:pPr>
      <w:r w:rsidRPr="00D832C8">
        <w:rPr>
          <w:b/>
          <w:sz w:val="28"/>
          <w:szCs w:val="28"/>
        </w:rPr>
        <w:t>Основная цель обучения географии</w:t>
      </w:r>
      <w:r w:rsidRPr="00D832C8">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r w:rsidRPr="00D832C8">
        <w:rPr>
          <w:b/>
          <w:sz w:val="28"/>
          <w:szCs w:val="28"/>
        </w:rPr>
        <w:t xml:space="preserve"> </w:t>
      </w:r>
    </w:p>
    <w:p w:rsidR="000A405C" w:rsidRPr="00D832C8" w:rsidRDefault="00461063">
      <w:pPr>
        <w:spacing w:after="15" w:line="248" w:lineRule="auto"/>
        <w:ind w:left="1114" w:right="0" w:hanging="10"/>
        <w:jc w:val="left"/>
        <w:rPr>
          <w:sz w:val="28"/>
          <w:szCs w:val="28"/>
        </w:rPr>
      </w:pPr>
      <w:r w:rsidRPr="00D832C8">
        <w:rPr>
          <w:b/>
          <w:sz w:val="28"/>
          <w:szCs w:val="28"/>
        </w:rPr>
        <w:t>Задачами изучения географии</w:t>
      </w:r>
      <w:r w:rsidRPr="00D832C8">
        <w:rPr>
          <w:sz w:val="28"/>
          <w:szCs w:val="28"/>
        </w:rPr>
        <w:t xml:space="preserve"> являются:  </w:t>
      </w:r>
    </w:p>
    <w:p w:rsidR="000A405C" w:rsidRPr="00D832C8" w:rsidRDefault="00461063">
      <w:pPr>
        <w:ind w:left="553" w:right="42"/>
        <w:rPr>
          <w:sz w:val="28"/>
          <w:szCs w:val="28"/>
        </w:rPr>
      </w:pPr>
      <w:r w:rsidRPr="00D832C8">
        <w:rPr>
          <w:sz w:val="28"/>
          <w:szCs w:val="28"/>
        </w:rPr>
        <w:t xml:space="preserve">― формирование представлений о географии и ее роли в понимании природных и социально-экономических процессов и их взаимосвязей; </w:t>
      </w:r>
    </w:p>
    <w:p w:rsidR="000A405C" w:rsidRPr="00D832C8" w:rsidRDefault="00461063">
      <w:pPr>
        <w:ind w:left="553" w:right="42"/>
        <w:rPr>
          <w:sz w:val="28"/>
          <w:szCs w:val="28"/>
        </w:rPr>
      </w:pPr>
      <w:r w:rsidRPr="00D832C8">
        <w:rPr>
          <w:sz w:val="28"/>
          <w:szCs w:val="28"/>
        </w:rPr>
        <w:t xml:space="preserve">― 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0A405C" w:rsidRPr="00D832C8" w:rsidRDefault="00461063">
      <w:pPr>
        <w:ind w:left="553" w:right="42"/>
        <w:rPr>
          <w:sz w:val="28"/>
          <w:szCs w:val="28"/>
        </w:rPr>
      </w:pPr>
      <w:r w:rsidRPr="00D832C8">
        <w:rPr>
          <w:sz w:val="28"/>
          <w:szCs w:val="28"/>
        </w:rPr>
        <w:t xml:space="preserve">― формирование умения выделять, описывать и объяснять существенные признаки географических объектов и явлений; </w:t>
      </w:r>
    </w:p>
    <w:p w:rsidR="000A405C" w:rsidRPr="00D832C8" w:rsidRDefault="00461063">
      <w:pPr>
        <w:ind w:left="553" w:right="42"/>
        <w:rPr>
          <w:sz w:val="28"/>
          <w:szCs w:val="28"/>
        </w:rPr>
      </w:pPr>
      <w:r w:rsidRPr="00D832C8">
        <w:rPr>
          <w:sz w:val="28"/>
          <w:szCs w:val="28"/>
        </w:rPr>
        <w:t xml:space="preserve">― 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0A405C" w:rsidRPr="00D832C8" w:rsidRDefault="00461063">
      <w:pPr>
        <w:ind w:left="553" w:right="42"/>
        <w:rPr>
          <w:sz w:val="28"/>
          <w:szCs w:val="28"/>
        </w:rPr>
      </w:pPr>
      <w:r w:rsidRPr="00D832C8">
        <w:rPr>
          <w:sz w:val="28"/>
          <w:szCs w:val="28"/>
        </w:rPr>
        <w:t xml:space="preserve">― 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0A405C" w:rsidRPr="00D832C8" w:rsidRDefault="00461063">
      <w:pPr>
        <w:ind w:left="553" w:right="42"/>
        <w:rPr>
          <w:sz w:val="28"/>
          <w:szCs w:val="28"/>
        </w:rPr>
      </w:pPr>
      <w:r w:rsidRPr="00D832C8">
        <w:rPr>
          <w:sz w:val="28"/>
          <w:szCs w:val="28"/>
        </w:rPr>
        <w:t xml:space="preserve">― 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 </w:t>
      </w:r>
    </w:p>
    <w:p w:rsidR="000A405C" w:rsidRPr="00D832C8" w:rsidRDefault="00461063">
      <w:pPr>
        <w:ind w:left="553" w:right="42" w:firstLine="538"/>
        <w:rPr>
          <w:sz w:val="28"/>
          <w:szCs w:val="28"/>
        </w:rPr>
      </w:pPr>
      <w:r w:rsidRPr="00D832C8">
        <w:rPr>
          <w:sz w:val="28"/>
          <w:szCs w:val="28"/>
        </w:rPr>
        <w:lastRenderedPageBreak/>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0A405C" w:rsidRPr="00D832C8" w:rsidRDefault="00461063">
      <w:pPr>
        <w:ind w:left="553" w:right="42" w:firstLine="538"/>
        <w:rPr>
          <w:sz w:val="28"/>
          <w:szCs w:val="28"/>
        </w:rPr>
      </w:pPr>
      <w:r w:rsidRPr="00D832C8">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r w:rsidRPr="00D832C8">
        <w:rPr>
          <w:b/>
          <w:sz w:val="28"/>
          <w:szCs w:val="28"/>
        </w:rPr>
        <w:t xml:space="preserve"> </w:t>
      </w:r>
    </w:p>
    <w:p w:rsidR="000A405C" w:rsidRPr="00D832C8" w:rsidRDefault="00461063">
      <w:pPr>
        <w:spacing w:after="0" w:line="259" w:lineRule="auto"/>
        <w:ind w:left="1831" w:right="0" w:firstLine="0"/>
        <w:jc w:val="center"/>
        <w:rPr>
          <w:sz w:val="28"/>
          <w:szCs w:val="28"/>
        </w:rPr>
      </w:pPr>
      <w:r w:rsidRPr="00D832C8">
        <w:rPr>
          <w:b/>
          <w:sz w:val="28"/>
          <w:szCs w:val="28"/>
        </w:rPr>
        <w:t xml:space="preserve"> </w:t>
      </w:r>
    </w:p>
    <w:p w:rsidR="000A405C" w:rsidRPr="00D832C8" w:rsidRDefault="00461063">
      <w:pPr>
        <w:pStyle w:val="6"/>
        <w:ind w:left="1782"/>
        <w:rPr>
          <w:sz w:val="28"/>
          <w:szCs w:val="28"/>
        </w:rPr>
      </w:pPr>
      <w:r w:rsidRPr="00D832C8">
        <w:rPr>
          <w:sz w:val="28"/>
          <w:szCs w:val="28"/>
        </w:rPr>
        <w:t>Начальный курс физической географии</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0A405C" w:rsidRPr="00D832C8" w:rsidRDefault="00461063">
      <w:pPr>
        <w:ind w:left="553" w:right="42"/>
        <w:rPr>
          <w:sz w:val="28"/>
          <w:szCs w:val="28"/>
        </w:rPr>
      </w:pPr>
      <w:r w:rsidRPr="00D832C8">
        <w:rPr>
          <w:sz w:val="28"/>
          <w:szCs w:val="28"/>
        </w:rPr>
        <w:t xml:space="preserve">Ориентирование на местности. Горизонт, линии, стороны горизонта. Компас и правила пользования им.  </w:t>
      </w:r>
    </w:p>
    <w:p w:rsidR="000A405C" w:rsidRPr="00D832C8" w:rsidRDefault="00461063">
      <w:pPr>
        <w:ind w:left="553" w:right="42"/>
        <w:rPr>
          <w:sz w:val="28"/>
          <w:szCs w:val="28"/>
        </w:rPr>
      </w:pPr>
      <w:r w:rsidRPr="00D832C8">
        <w:rPr>
          <w:sz w:val="28"/>
          <w:szCs w:val="28"/>
        </w:rPr>
        <w:t xml:space="preserve">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 </w:t>
      </w:r>
    </w:p>
    <w:p w:rsidR="000A405C" w:rsidRPr="00D832C8" w:rsidRDefault="00461063">
      <w:pPr>
        <w:ind w:left="553" w:right="42"/>
        <w:rPr>
          <w:sz w:val="28"/>
          <w:szCs w:val="28"/>
        </w:rPr>
      </w:pPr>
      <w:r w:rsidRPr="00D832C8">
        <w:rPr>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0A405C" w:rsidRPr="00D832C8" w:rsidRDefault="00461063">
      <w:pPr>
        <w:ind w:left="553" w:right="42"/>
        <w:rPr>
          <w:sz w:val="28"/>
          <w:szCs w:val="28"/>
        </w:rPr>
      </w:pPr>
      <w:r w:rsidRPr="00D832C8">
        <w:rPr>
          <w:sz w:val="28"/>
          <w:szCs w:val="28"/>
        </w:rPr>
        <w:t xml:space="preserve">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 </w:t>
      </w:r>
    </w:p>
    <w:p w:rsidR="000A405C" w:rsidRPr="00D832C8" w:rsidRDefault="00461063">
      <w:pPr>
        <w:ind w:left="553" w:right="42"/>
        <w:rPr>
          <w:sz w:val="28"/>
          <w:szCs w:val="28"/>
        </w:rPr>
      </w:pPr>
      <w:r w:rsidRPr="00D832C8">
        <w:rPr>
          <w:sz w:val="28"/>
          <w:szCs w:val="28"/>
        </w:rPr>
        <w:t xml:space="preserve">Земной шар. Краткие сведения о Земле, Солнце и Луне. Планеты. Земля </w:t>
      </w:r>
      <w:r w:rsidRPr="00D832C8">
        <w:rPr>
          <w:color w:val="00000A"/>
          <w:sz w:val="28"/>
          <w:szCs w:val="28"/>
        </w:rPr>
        <w:t>―</w:t>
      </w:r>
      <w:r w:rsidRPr="00D832C8">
        <w:rPr>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 </w:t>
      </w:r>
    </w:p>
    <w:p w:rsidR="000A405C" w:rsidRPr="00D832C8" w:rsidRDefault="00461063">
      <w:pPr>
        <w:spacing w:after="0" w:line="259" w:lineRule="auto"/>
        <w:ind w:left="10" w:right="39" w:hanging="10"/>
        <w:jc w:val="right"/>
        <w:rPr>
          <w:sz w:val="28"/>
          <w:szCs w:val="28"/>
        </w:rPr>
      </w:pPr>
      <w:r w:rsidRPr="00D832C8">
        <w:rPr>
          <w:sz w:val="28"/>
          <w:szCs w:val="28"/>
        </w:rPr>
        <w:t xml:space="preserve">Положение России на глобусе, карте полушарий, физической карте. Границы России. </w:t>
      </w:r>
    </w:p>
    <w:p w:rsidR="000A405C" w:rsidRPr="00D832C8" w:rsidRDefault="00461063">
      <w:pPr>
        <w:ind w:left="553" w:right="42" w:firstLine="0"/>
        <w:rPr>
          <w:sz w:val="28"/>
          <w:szCs w:val="28"/>
        </w:rPr>
      </w:pPr>
      <w:r w:rsidRPr="00D832C8">
        <w:rPr>
          <w:sz w:val="28"/>
          <w:szCs w:val="28"/>
        </w:rPr>
        <w:t xml:space="preserve">Океаны и моря, омывающие берега России. Острова и полуострова России. </w:t>
      </w:r>
      <w:r w:rsidRPr="00D832C8">
        <w:rPr>
          <w:b/>
          <w:sz w:val="28"/>
          <w:szCs w:val="28"/>
        </w:rPr>
        <w:t xml:space="preserve"> </w:t>
      </w:r>
    </w:p>
    <w:p w:rsidR="000A405C" w:rsidRPr="00D832C8" w:rsidRDefault="00461063">
      <w:pPr>
        <w:pStyle w:val="6"/>
        <w:ind w:left="1782" w:right="552"/>
        <w:rPr>
          <w:sz w:val="28"/>
          <w:szCs w:val="28"/>
        </w:rPr>
      </w:pPr>
      <w:r w:rsidRPr="00D832C8">
        <w:rPr>
          <w:sz w:val="28"/>
          <w:szCs w:val="28"/>
        </w:rPr>
        <w:t>География России</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  </w:t>
      </w:r>
    </w:p>
    <w:p w:rsidR="000A405C" w:rsidRPr="00D832C8" w:rsidRDefault="00461063">
      <w:pPr>
        <w:ind w:left="553" w:right="42"/>
        <w:rPr>
          <w:sz w:val="28"/>
          <w:szCs w:val="28"/>
        </w:rPr>
      </w:pPr>
      <w:r w:rsidRPr="00D832C8">
        <w:rPr>
          <w:sz w:val="28"/>
          <w:szCs w:val="28"/>
        </w:rPr>
        <w:lastRenderedPageBreak/>
        <w:t xml:space="preserve">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 </w:t>
      </w:r>
    </w:p>
    <w:p w:rsidR="000A405C" w:rsidRPr="00D832C8" w:rsidRDefault="00461063">
      <w:pPr>
        <w:ind w:left="1275" w:right="42" w:firstLine="0"/>
        <w:rPr>
          <w:sz w:val="28"/>
          <w:szCs w:val="28"/>
        </w:rPr>
      </w:pPr>
      <w:r w:rsidRPr="00D832C8">
        <w:rPr>
          <w:sz w:val="28"/>
          <w:szCs w:val="28"/>
        </w:rPr>
        <w:t xml:space="preserve">Отрасли промышленности. Уровни развития европейской и азиатской частей России. </w:t>
      </w:r>
    </w:p>
    <w:p w:rsidR="000A405C" w:rsidRPr="00D832C8" w:rsidRDefault="00461063">
      <w:pPr>
        <w:ind w:left="553" w:right="42"/>
        <w:rPr>
          <w:sz w:val="28"/>
          <w:szCs w:val="28"/>
        </w:rPr>
      </w:pPr>
      <w:r w:rsidRPr="00D832C8">
        <w:rPr>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r w:rsidRPr="00D832C8">
        <w:rPr>
          <w:b/>
          <w:sz w:val="28"/>
          <w:szCs w:val="28"/>
        </w:rPr>
        <w:t xml:space="preserve"> </w:t>
      </w:r>
    </w:p>
    <w:p w:rsidR="000A405C" w:rsidRPr="00D832C8" w:rsidRDefault="00461063">
      <w:pPr>
        <w:pStyle w:val="6"/>
        <w:ind w:left="1782" w:right="549"/>
        <w:rPr>
          <w:sz w:val="28"/>
          <w:szCs w:val="28"/>
        </w:rPr>
      </w:pPr>
      <w:r w:rsidRPr="00D832C8">
        <w:rPr>
          <w:sz w:val="28"/>
          <w:szCs w:val="28"/>
        </w:rPr>
        <w:t>География материков и океанов</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 </w:t>
      </w:r>
    </w:p>
    <w:p w:rsidR="000A405C" w:rsidRPr="00D832C8" w:rsidRDefault="00461063">
      <w:pPr>
        <w:spacing w:after="0" w:line="259" w:lineRule="auto"/>
        <w:ind w:left="10" w:right="39" w:hanging="10"/>
        <w:jc w:val="right"/>
        <w:rPr>
          <w:sz w:val="28"/>
          <w:szCs w:val="28"/>
        </w:rPr>
      </w:pPr>
      <w:r w:rsidRPr="00D832C8">
        <w:rPr>
          <w:sz w:val="28"/>
          <w:szCs w:val="28"/>
        </w:rPr>
        <w:t xml:space="preserve">Африка, Австралия, Антарктида, Северная Америка, Южная Америка, Евразия: </w:t>
      </w:r>
    </w:p>
    <w:p w:rsidR="000A405C" w:rsidRPr="00D832C8" w:rsidRDefault="00461063">
      <w:pPr>
        <w:ind w:left="553" w:right="42" w:firstLine="0"/>
        <w:rPr>
          <w:sz w:val="28"/>
          <w:szCs w:val="28"/>
        </w:rPr>
      </w:pPr>
      <w:r w:rsidRPr="00D832C8">
        <w:rPr>
          <w:sz w:val="28"/>
          <w:szCs w:val="28"/>
        </w:rPr>
        <w:t>географическое положение и очертания берегов, острова и полуострова, рельеф, климат, реки и озера, природа материка, население и государства.</w:t>
      </w:r>
      <w:r w:rsidRPr="00D832C8">
        <w:rPr>
          <w:b/>
          <w:sz w:val="28"/>
          <w:szCs w:val="28"/>
        </w:rPr>
        <w:t xml:space="preserve"> </w:t>
      </w:r>
    </w:p>
    <w:p w:rsidR="000A405C" w:rsidRPr="00D832C8" w:rsidRDefault="00461063">
      <w:pPr>
        <w:pStyle w:val="6"/>
        <w:ind w:left="1782" w:right="553"/>
        <w:rPr>
          <w:sz w:val="28"/>
          <w:szCs w:val="28"/>
        </w:rPr>
      </w:pPr>
      <w:r w:rsidRPr="00D832C8">
        <w:rPr>
          <w:sz w:val="28"/>
          <w:szCs w:val="28"/>
        </w:rPr>
        <w:t>Государства Евразии</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0A405C" w:rsidRPr="00D832C8" w:rsidRDefault="00461063">
      <w:pPr>
        <w:ind w:left="553" w:right="42"/>
        <w:rPr>
          <w:sz w:val="28"/>
          <w:szCs w:val="28"/>
        </w:rPr>
      </w:pPr>
      <w:r w:rsidRPr="00D832C8">
        <w:rPr>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r w:rsidRPr="00D832C8">
        <w:rPr>
          <w:b/>
          <w:sz w:val="28"/>
          <w:szCs w:val="28"/>
        </w:rPr>
        <w:t xml:space="preserve"> </w:t>
      </w:r>
    </w:p>
    <w:p w:rsidR="000A405C" w:rsidRPr="00D832C8" w:rsidRDefault="00461063">
      <w:pPr>
        <w:spacing w:after="0" w:line="259" w:lineRule="auto"/>
        <w:ind w:left="1278" w:right="0" w:firstLine="0"/>
        <w:jc w:val="center"/>
        <w:rPr>
          <w:sz w:val="28"/>
          <w:szCs w:val="28"/>
        </w:rPr>
      </w:pPr>
      <w:r w:rsidRPr="00D832C8">
        <w:rPr>
          <w:b/>
          <w:sz w:val="28"/>
          <w:szCs w:val="28"/>
        </w:rPr>
        <w:t xml:space="preserve"> </w:t>
      </w:r>
    </w:p>
    <w:p w:rsidR="000A405C" w:rsidRPr="00D832C8" w:rsidRDefault="00461063">
      <w:pPr>
        <w:pStyle w:val="5"/>
        <w:spacing w:after="14" w:line="247" w:lineRule="auto"/>
        <w:ind w:left="1782" w:right="551"/>
        <w:rPr>
          <w:sz w:val="28"/>
          <w:szCs w:val="28"/>
        </w:rPr>
      </w:pPr>
      <w:r w:rsidRPr="00D832C8">
        <w:rPr>
          <w:color w:val="000000"/>
          <w:sz w:val="28"/>
          <w:szCs w:val="28"/>
        </w:rPr>
        <w:t xml:space="preserve">ОСНОВЫ СОЦИАЛЬНОЙ ЖИЗНИ </w:t>
      </w:r>
    </w:p>
    <w:p w:rsidR="000A405C" w:rsidRPr="00D832C8" w:rsidRDefault="00461063">
      <w:pPr>
        <w:pStyle w:val="6"/>
        <w:ind w:left="1782" w:right="555"/>
        <w:rPr>
          <w:sz w:val="28"/>
          <w:szCs w:val="28"/>
        </w:rPr>
      </w:pPr>
      <w:r w:rsidRPr="00D832C8">
        <w:rPr>
          <w:sz w:val="28"/>
          <w:szCs w:val="28"/>
        </w:rPr>
        <w:t>Пояснительная записка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Учебный предмет «Основы социальной жизни» имеет своей </w:t>
      </w:r>
      <w:r w:rsidRPr="00D832C8">
        <w:rPr>
          <w:b/>
          <w:sz w:val="28"/>
          <w:szCs w:val="28"/>
        </w:rPr>
        <w:t>целью</w:t>
      </w:r>
      <w:r w:rsidRPr="00D832C8">
        <w:rPr>
          <w:sz w:val="28"/>
          <w:szCs w:val="28"/>
        </w:rPr>
        <w:t xml:space="preserve">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0A405C" w:rsidRPr="00D832C8" w:rsidRDefault="00461063">
      <w:pPr>
        <w:spacing w:after="0" w:line="259" w:lineRule="auto"/>
        <w:ind w:left="10" w:right="186" w:hanging="10"/>
        <w:jc w:val="right"/>
        <w:rPr>
          <w:sz w:val="28"/>
          <w:szCs w:val="28"/>
        </w:rPr>
      </w:pPr>
      <w:r w:rsidRPr="00D832C8">
        <w:rPr>
          <w:sz w:val="28"/>
          <w:szCs w:val="28"/>
        </w:rPr>
        <w:t>Основные задачи, которые призван решать этот учебный предмет, состоят в следующем:</w:t>
      </w:r>
      <w:r w:rsidRPr="00D832C8">
        <w:rPr>
          <w:color w:val="00000A"/>
          <w:sz w:val="28"/>
          <w:szCs w:val="28"/>
        </w:rPr>
        <w:t xml:space="preserve"> </w:t>
      </w:r>
    </w:p>
    <w:p w:rsidR="000A405C" w:rsidRPr="00D832C8" w:rsidRDefault="00461063">
      <w:pPr>
        <w:ind w:left="553" w:right="42"/>
        <w:rPr>
          <w:sz w:val="28"/>
          <w:szCs w:val="28"/>
        </w:rPr>
      </w:pPr>
      <w:r w:rsidRPr="00D832C8">
        <w:rPr>
          <w:color w:val="00000A"/>
          <w:sz w:val="28"/>
          <w:szCs w:val="28"/>
        </w:rPr>
        <w:t xml:space="preserve">― </w:t>
      </w:r>
      <w:r w:rsidRPr="00D832C8">
        <w:rPr>
          <w:sz w:val="28"/>
          <w:szCs w:val="28"/>
        </w:rPr>
        <w:t>расширение кругозора обучающихся в процессе ознакомления с различными сторонами повседневной жизни;</w:t>
      </w:r>
      <w:r w:rsidRPr="00D832C8">
        <w:rPr>
          <w:color w:val="00000A"/>
          <w:sz w:val="28"/>
          <w:szCs w:val="28"/>
        </w:rPr>
        <w:t xml:space="preserve"> </w:t>
      </w:r>
    </w:p>
    <w:p w:rsidR="000A405C" w:rsidRPr="00D832C8" w:rsidRDefault="00461063">
      <w:pPr>
        <w:ind w:left="553" w:right="42"/>
        <w:rPr>
          <w:sz w:val="28"/>
          <w:szCs w:val="28"/>
        </w:rPr>
      </w:pPr>
      <w:r w:rsidRPr="00D832C8">
        <w:rPr>
          <w:color w:val="00000A"/>
          <w:sz w:val="28"/>
          <w:szCs w:val="28"/>
        </w:rPr>
        <w:t xml:space="preserve">― формирование и развитие навыков самообслуживания и </w:t>
      </w:r>
      <w:r w:rsidRPr="00D832C8">
        <w:rPr>
          <w:sz w:val="28"/>
          <w:szCs w:val="28"/>
        </w:rPr>
        <w:t xml:space="preserve">трудовых навыков, связанных с ведением домашнего хозяйства; </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lastRenderedPageBreak/>
        <w:t xml:space="preserve">― ознакомление с основами экономики ведения домашнего хозяйства и формирование необходимых умений; </w:t>
      </w:r>
    </w:p>
    <w:p w:rsidR="000A405C" w:rsidRPr="00D832C8" w:rsidRDefault="00461063">
      <w:pPr>
        <w:spacing w:after="5"/>
        <w:ind w:left="553" w:right="41" w:firstLine="711"/>
        <w:rPr>
          <w:sz w:val="28"/>
          <w:szCs w:val="28"/>
        </w:rPr>
      </w:pPr>
      <w:r w:rsidRPr="00D832C8">
        <w:rPr>
          <w:color w:val="00000A"/>
          <w:sz w:val="28"/>
          <w:szCs w:val="28"/>
        </w:rPr>
        <w:t xml:space="preserve">―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 </w:t>
      </w:r>
    </w:p>
    <w:p w:rsidR="000A405C" w:rsidRPr="00D832C8" w:rsidRDefault="00461063">
      <w:pPr>
        <w:spacing w:after="5"/>
        <w:ind w:left="553" w:right="41" w:firstLine="711"/>
        <w:rPr>
          <w:sz w:val="28"/>
          <w:szCs w:val="28"/>
        </w:rPr>
      </w:pPr>
      <w:r w:rsidRPr="00D832C8">
        <w:rPr>
          <w:color w:val="00000A"/>
          <w:sz w:val="28"/>
          <w:szCs w:val="28"/>
        </w:rPr>
        <w:t xml:space="preserve">― усвоение морально-этических норм поведения, выработка навыков общения (в том числе с использованием деловых бумаг); </w:t>
      </w:r>
    </w:p>
    <w:p w:rsidR="000A405C" w:rsidRPr="00D832C8" w:rsidRDefault="00461063">
      <w:pPr>
        <w:spacing w:after="5"/>
        <w:ind w:left="553" w:right="41" w:firstLine="711"/>
        <w:rPr>
          <w:sz w:val="28"/>
          <w:szCs w:val="28"/>
        </w:rPr>
      </w:pPr>
      <w:r w:rsidRPr="00D832C8">
        <w:rPr>
          <w:color w:val="00000A"/>
          <w:sz w:val="28"/>
          <w:szCs w:val="28"/>
        </w:rPr>
        <w:t>― развитие навыков здорового образа жизни; положительных качеств и свойств личности.</w:t>
      </w:r>
      <w:r w:rsidRPr="00D832C8">
        <w:rPr>
          <w:b/>
          <w:sz w:val="28"/>
          <w:szCs w:val="28"/>
        </w:rPr>
        <w:t xml:space="preserve"> </w:t>
      </w:r>
    </w:p>
    <w:p w:rsidR="000A405C" w:rsidRPr="00D832C8" w:rsidRDefault="00461063">
      <w:pPr>
        <w:spacing w:after="0" w:line="259" w:lineRule="auto"/>
        <w:ind w:left="1279" w:right="0" w:firstLine="0"/>
        <w:jc w:val="center"/>
        <w:rPr>
          <w:sz w:val="28"/>
          <w:szCs w:val="28"/>
        </w:rPr>
      </w:pPr>
      <w:r w:rsidRPr="00D832C8">
        <w:rPr>
          <w:b/>
          <w:sz w:val="28"/>
          <w:szCs w:val="28"/>
        </w:rPr>
        <w:t xml:space="preserve"> </w:t>
      </w:r>
    </w:p>
    <w:p w:rsidR="000A405C" w:rsidRPr="00D832C8" w:rsidRDefault="00461063">
      <w:pPr>
        <w:spacing w:after="11" w:line="248" w:lineRule="auto"/>
        <w:ind w:left="1260" w:right="2196" w:firstLine="3125"/>
        <w:rPr>
          <w:sz w:val="28"/>
          <w:szCs w:val="28"/>
        </w:rPr>
      </w:pPr>
      <w:r w:rsidRPr="00D832C8">
        <w:rPr>
          <w:b/>
          <w:sz w:val="28"/>
          <w:szCs w:val="28"/>
        </w:rPr>
        <w:t>Личная гигиена и здоровье</w:t>
      </w:r>
      <w:r w:rsidRPr="00D832C8">
        <w:rPr>
          <w:i/>
          <w:sz w:val="28"/>
          <w:szCs w:val="28"/>
        </w:rPr>
        <w:t xml:space="preserve"> Значение личной гигиены для здоровья и жизни человека</w:t>
      </w:r>
      <w:r w:rsidRPr="00D832C8">
        <w:rPr>
          <w:sz w:val="28"/>
          <w:szCs w:val="28"/>
        </w:rPr>
        <w:t>.</w:t>
      </w:r>
      <w:r w:rsidRPr="00D832C8">
        <w:rPr>
          <w:i/>
          <w:sz w:val="28"/>
          <w:szCs w:val="28"/>
        </w:rPr>
        <w:t xml:space="preserve"> </w:t>
      </w:r>
    </w:p>
    <w:p w:rsidR="000A405C" w:rsidRPr="00D832C8" w:rsidRDefault="00461063">
      <w:pPr>
        <w:ind w:left="553" w:right="42"/>
        <w:rPr>
          <w:sz w:val="28"/>
          <w:szCs w:val="28"/>
        </w:rPr>
      </w:pPr>
      <w:r w:rsidRPr="00D832C8">
        <w:rPr>
          <w:i/>
          <w:sz w:val="28"/>
          <w:szCs w:val="28"/>
        </w:rPr>
        <w:t>Утренний и вечерний туалет</w:t>
      </w:r>
      <w:r w:rsidRPr="00D832C8">
        <w:rPr>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Гигиена тела. </w:t>
      </w:r>
      <w:r w:rsidRPr="00D832C8">
        <w:rPr>
          <w:sz w:val="28"/>
          <w:szCs w:val="28"/>
        </w:rPr>
        <w:t xml:space="preserve">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w:t>
      </w:r>
    </w:p>
    <w:p w:rsidR="000A405C" w:rsidRPr="00D832C8" w:rsidRDefault="00461063">
      <w:pPr>
        <w:ind w:left="553" w:right="42"/>
        <w:rPr>
          <w:sz w:val="28"/>
          <w:szCs w:val="28"/>
        </w:rPr>
      </w:pPr>
      <w:r w:rsidRPr="00D832C8">
        <w:rPr>
          <w:sz w:val="28"/>
          <w:szCs w:val="28"/>
        </w:rPr>
        <w:t xml:space="preserve">Гигиенические требования к использованию личного белья (нижнее белье, носки, колготки). </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Закаливание организма. </w:t>
      </w:r>
      <w:r w:rsidRPr="00D832C8">
        <w:rPr>
          <w:sz w:val="28"/>
          <w:szCs w:val="28"/>
        </w:rPr>
        <w:t xml:space="preserve">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 </w:t>
      </w:r>
    </w:p>
    <w:p w:rsidR="000A405C" w:rsidRPr="00D832C8" w:rsidRDefault="00461063">
      <w:pPr>
        <w:ind w:left="553" w:right="42"/>
        <w:rPr>
          <w:sz w:val="28"/>
          <w:szCs w:val="28"/>
        </w:rPr>
      </w:pPr>
      <w:r w:rsidRPr="00D832C8">
        <w:rPr>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Гигиена зрения. </w:t>
      </w:r>
      <w:r w:rsidRPr="00D832C8">
        <w:rPr>
          <w:sz w:val="28"/>
          <w:szCs w:val="28"/>
        </w:rPr>
        <w:t xml:space="preserve">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  </w:t>
      </w:r>
    </w:p>
    <w:p w:rsidR="000A405C" w:rsidRPr="00D832C8" w:rsidRDefault="00461063">
      <w:pPr>
        <w:ind w:left="553" w:right="42"/>
        <w:rPr>
          <w:sz w:val="28"/>
          <w:szCs w:val="28"/>
        </w:rPr>
      </w:pPr>
      <w:r w:rsidRPr="00D832C8">
        <w:rPr>
          <w:sz w:val="28"/>
          <w:szCs w:val="28"/>
        </w:rPr>
        <w:t>Правила и приемы ухода за органами зрения. Способы сохранения зрения. Гигиенические правила письма, чтения, просмотра телепередач</w:t>
      </w:r>
      <w:r w:rsidRPr="00D832C8">
        <w:rPr>
          <w:i/>
          <w:sz w:val="28"/>
          <w:szCs w:val="28"/>
        </w:rPr>
        <w:t xml:space="preserve"> </w:t>
      </w:r>
    </w:p>
    <w:p w:rsidR="000A405C" w:rsidRPr="00D832C8" w:rsidRDefault="00461063">
      <w:pPr>
        <w:ind w:left="553" w:right="42"/>
        <w:rPr>
          <w:sz w:val="28"/>
          <w:szCs w:val="28"/>
        </w:rPr>
      </w:pPr>
      <w:r w:rsidRPr="00D832C8">
        <w:rPr>
          <w:i/>
          <w:sz w:val="28"/>
          <w:szCs w:val="28"/>
        </w:rPr>
        <w:t>Особенности соблюдения личной гигиены подростком</w:t>
      </w:r>
      <w:r w:rsidRPr="00D832C8">
        <w:rPr>
          <w:sz w:val="28"/>
          <w:szCs w:val="28"/>
        </w:rPr>
        <w:t>. Правила и приемы соблюдения личной гигиены подростками (отдельно для девочек и мальчиков).</w:t>
      </w:r>
      <w:r w:rsidRPr="00D832C8">
        <w:rPr>
          <w:i/>
          <w:sz w:val="28"/>
          <w:szCs w:val="28"/>
        </w:rPr>
        <w:t xml:space="preserve"> </w:t>
      </w:r>
    </w:p>
    <w:p w:rsidR="000A405C" w:rsidRPr="00D832C8" w:rsidRDefault="00461063">
      <w:pPr>
        <w:ind w:left="553" w:right="42"/>
        <w:rPr>
          <w:sz w:val="28"/>
          <w:szCs w:val="28"/>
        </w:rPr>
      </w:pPr>
      <w:r w:rsidRPr="00D832C8">
        <w:rPr>
          <w:i/>
          <w:sz w:val="28"/>
          <w:szCs w:val="28"/>
        </w:rPr>
        <w:lastRenderedPageBreak/>
        <w:t>Негативное влияние на организм человека вредных веществ</w:t>
      </w:r>
      <w:r w:rsidRPr="00D832C8">
        <w:rPr>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r w:rsidRPr="00D832C8">
        <w:rPr>
          <w:b/>
          <w:sz w:val="28"/>
          <w:szCs w:val="28"/>
        </w:rPr>
        <w:t xml:space="preserve"> </w:t>
      </w:r>
    </w:p>
    <w:p w:rsidR="000A405C" w:rsidRPr="00D832C8" w:rsidRDefault="00461063">
      <w:pPr>
        <w:spacing w:after="0" w:line="259" w:lineRule="auto"/>
        <w:ind w:left="1278" w:right="0" w:firstLine="0"/>
        <w:jc w:val="center"/>
        <w:rPr>
          <w:sz w:val="28"/>
          <w:szCs w:val="28"/>
        </w:rPr>
      </w:pPr>
      <w:r w:rsidRPr="00D832C8">
        <w:rPr>
          <w:b/>
          <w:sz w:val="28"/>
          <w:szCs w:val="28"/>
        </w:rPr>
        <w:t xml:space="preserve"> </w:t>
      </w:r>
    </w:p>
    <w:p w:rsidR="000A405C" w:rsidRPr="00D832C8" w:rsidRDefault="00461063">
      <w:pPr>
        <w:ind w:left="1275" w:right="3127" w:firstLine="3683"/>
        <w:rPr>
          <w:sz w:val="28"/>
          <w:szCs w:val="28"/>
        </w:rPr>
      </w:pPr>
      <w:r w:rsidRPr="00D832C8">
        <w:rPr>
          <w:b/>
          <w:sz w:val="28"/>
          <w:szCs w:val="28"/>
        </w:rPr>
        <w:t>Охрана здоровья</w:t>
      </w:r>
      <w:r w:rsidRPr="00D832C8">
        <w:rPr>
          <w:i/>
          <w:sz w:val="28"/>
          <w:szCs w:val="28"/>
        </w:rPr>
        <w:t xml:space="preserve"> Виды медицинской помощи</w:t>
      </w:r>
      <w:r w:rsidRPr="00D832C8">
        <w:rPr>
          <w:sz w:val="28"/>
          <w:szCs w:val="28"/>
        </w:rPr>
        <w:t>: доврачебная и врачебная.</w:t>
      </w:r>
      <w:r w:rsidRPr="00D832C8">
        <w:rPr>
          <w:i/>
          <w:sz w:val="28"/>
          <w:szCs w:val="28"/>
        </w:rPr>
        <w:t xml:space="preserve"> </w:t>
      </w:r>
    </w:p>
    <w:p w:rsidR="000A405C" w:rsidRPr="00D832C8" w:rsidRDefault="00461063">
      <w:pPr>
        <w:ind w:left="553" w:right="42"/>
        <w:rPr>
          <w:sz w:val="28"/>
          <w:szCs w:val="28"/>
        </w:rPr>
      </w:pPr>
      <w:r w:rsidRPr="00D832C8">
        <w:rPr>
          <w:i/>
          <w:sz w:val="28"/>
          <w:szCs w:val="28"/>
        </w:rPr>
        <w:t>Виды доврачебной помощи</w:t>
      </w:r>
      <w:r w:rsidRPr="00D832C8">
        <w:rPr>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r w:rsidRPr="00D832C8">
        <w:rPr>
          <w:i/>
          <w:sz w:val="28"/>
          <w:szCs w:val="28"/>
        </w:rPr>
        <w:t xml:space="preserve"> </w:t>
      </w:r>
    </w:p>
    <w:p w:rsidR="000A405C" w:rsidRPr="00D832C8" w:rsidRDefault="00461063">
      <w:pPr>
        <w:spacing w:after="11" w:line="248" w:lineRule="auto"/>
        <w:ind w:left="567" w:right="36" w:firstLine="708"/>
        <w:rPr>
          <w:sz w:val="28"/>
          <w:szCs w:val="28"/>
        </w:rPr>
      </w:pPr>
      <w:r w:rsidRPr="00D832C8">
        <w:rPr>
          <w:i/>
          <w:sz w:val="28"/>
          <w:szCs w:val="28"/>
        </w:rPr>
        <w:t xml:space="preserve">Лекарственные растения и лекарственные препараты первой необходимости в домашней аптечке. </w:t>
      </w:r>
      <w:r w:rsidRPr="00D832C8">
        <w:rPr>
          <w:sz w:val="28"/>
          <w:szCs w:val="28"/>
        </w:rPr>
        <w:t>Виды, названия, способы хранения. Самолечение и его негативные последствия.</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Первая помощь. </w:t>
      </w:r>
      <w:r w:rsidRPr="00D832C8">
        <w:rPr>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D832C8">
        <w:rPr>
          <w:i/>
          <w:sz w:val="28"/>
          <w:szCs w:val="28"/>
        </w:rPr>
        <w:t xml:space="preserve"> </w:t>
      </w:r>
    </w:p>
    <w:p w:rsidR="000A405C" w:rsidRPr="00D832C8" w:rsidRDefault="00461063">
      <w:pPr>
        <w:ind w:left="1276" w:right="42" w:firstLine="0"/>
        <w:rPr>
          <w:sz w:val="28"/>
          <w:szCs w:val="28"/>
        </w:rPr>
      </w:pPr>
      <w:r w:rsidRPr="00D832C8">
        <w:rPr>
          <w:i/>
          <w:sz w:val="28"/>
          <w:szCs w:val="28"/>
        </w:rPr>
        <w:t>Уход за больным на дому</w:t>
      </w:r>
      <w:r w:rsidRPr="00D832C8">
        <w:rPr>
          <w:sz w:val="28"/>
          <w:szCs w:val="28"/>
        </w:rPr>
        <w:t xml:space="preserve">: переодевание, умывание, кормление больного. </w:t>
      </w:r>
      <w:r w:rsidRPr="00D832C8">
        <w:rPr>
          <w:i/>
          <w:sz w:val="28"/>
          <w:szCs w:val="28"/>
        </w:rPr>
        <w:t xml:space="preserve"> </w:t>
      </w:r>
    </w:p>
    <w:p w:rsidR="000A405C" w:rsidRPr="00D832C8" w:rsidRDefault="00461063">
      <w:pPr>
        <w:ind w:left="553" w:right="42"/>
        <w:rPr>
          <w:sz w:val="28"/>
          <w:szCs w:val="28"/>
        </w:rPr>
      </w:pPr>
      <w:r w:rsidRPr="00D832C8">
        <w:rPr>
          <w:i/>
          <w:sz w:val="28"/>
          <w:szCs w:val="28"/>
        </w:rPr>
        <w:t>Виды врачебной помощи на дому</w:t>
      </w:r>
      <w:r w:rsidRPr="00D832C8">
        <w:rPr>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r w:rsidRPr="00D832C8">
        <w:rPr>
          <w:i/>
          <w:sz w:val="28"/>
          <w:szCs w:val="28"/>
        </w:rPr>
        <w:t xml:space="preserve"> </w:t>
      </w:r>
    </w:p>
    <w:p w:rsidR="000A405C" w:rsidRPr="00D832C8" w:rsidRDefault="00461063">
      <w:pPr>
        <w:spacing w:after="11" w:line="248" w:lineRule="auto"/>
        <w:ind w:left="568" w:right="36" w:firstLine="708"/>
        <w:rPr>
          <w:sz w:val="28"/>
          <w:szCs w:val="28"/>
        </w:rPr>
      </w:pPr>
      <w:r w:rsidRPr="00D832C8">
        <w:rPr>
          <w:i/>
          <w:sz w:val="28"/>
          <w:szCs w:val="28"/>
        </w:rPr>
        <w:t xml:space="preserve">Документы, подтверждающие нетрудоспособность: </w:t>
      </w:r>
      <w:r w:rsidRPr="00D832C8">
        <w:rPr>
          <w:sz w:val="28"/>
          <w:szCs w:val="28"/>
        </w:rPr>
        <w:t xml:space="preserve">справка и листок нетрудоспособности. </w:t>
      </w:r>
      <w:r w:rsidRPr="00D832C8">
        <w:rPr>
          <w:b/>
          <w:sz w:val="28"/>
          <w:szCs w:val="28"/>
        </w:rPr>
        <w:t xml:space="preserve"> </w:t>
      </w:r>
    </w:p>
    <w:p w:rsidR="000A405C" w:rsidRPr="00D832C8" w:rsidRDefault="00461063">
      <w:pPr>
        <w:pStyle w:val="6"/>
        <w:ind w:left="1782" w:right="555"/>
        <w:rPr>
          <w:sz w:val="28"/>
          <w:szCs w:val="28"/>
        </w:rPr>
      </w:pPr>
      <w:r w:rsidRPr="00D832C8">
        <w:rPr>
          <w:sz w:val="28"/>
          <w:szCs w:val="28"/>
        </w:rPr>
        <w:t>Жилище</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 xml:space="preserve">Общее представление о доме. </w:t>
      </w:r>
      <w:r w:rsidRPr="00D832C8">
        <w:rPr>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D832C8">
        <w:rPr>
          <w:i/>
          <w:sz w:val="28"/>
          <w:szCs w:val="28"/>
        </w:rPr>
        <w:t>Комнатные растения</w:t>
      </w:r>
      <w:r w:rsidRPr="00D832C8">
        <w:rPr>
          <w:sz w:val="28"/>
          <w:szCs w:val="28"/>
        </w:rPr>
        <w:t>. Виды комнатных растений. Особенности ухода: полив, подкормка, температурный и световой режим. Горшки и кашпо для комнатных растений.</w:t>
      </w:r>
      <w:r w:rsidRPr="00D832C8">
        <w:rPr>
          <w:i/>
          <w:sz w:val="28"/>
          <w:szCs w:val="28"/>
        </w:rPr>
        <w:t xml:space="preserve"> </w:t>
      </w:r>
    </w:p>
    <w:p w:rsidR="000A405C" w:rsidRPr="00D832C8" w:rsidRDefault="00461063">
      <w:pPr>
        <w:ind w:left="553" w:right="42"/>
        <w:rPr>
          <w:sz w:val="28"/>
          <w:szCs w:val="28"/>
        </w:rPr>
      </w:pPr>
      <w:r w:rsidRPr="00D832C8">
        <w:rPr>
          <w:i/>
          <w:sz w:val="28"/>
          <w:szCs w:val="28"/>
        </w:rPr>
        <w:t>Домашние животные</w:t>
      </w:r>
      <w:r w:rsidRPr="00D832C8">
        <w:rPr>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r w:rsidRPr="00D832C8">
        <w:rPr>
          <w:i/>
          <w:sz w:val="28"/>
          <w:szCs w:val="28"/>
        </w:rPr>
        <w:t xml:space="preserve"> </w:t>
      </w:r>
    </w:p>
    <w:p w:rsidR="000A405C" w:rsidRPr="00D832C8" w:rsidRDefault="00461063">
      <w:pPr>
        <w:ind w:left="553" w:right="42"/>
        <w:rPr>
          <w:sz w:val="28"/>
          <w:szCs w:val="28"/>
        </w:rPr>
      </w:pPr>
      <w:r w:rsidRPr="00D832C8">
        <w:rPr>
          <w:i/>
          <w:sz w:val="28"/>
          <w:szCs w:val="28"/>
        </w:rPr>
        <w:lastRenderedPageBreak/>
        <w:t>Планировка жилища</w:t>
      </w:r>
      <w:r w:rsidRPr="00D832C8">
        <w:rPr>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r w:rsidRPr="00D832C8">
        <w:rPr>
          <w:i/>
          <w:sz w:val="28"/>
          <w:szCs w:val="28"/>
        </w:rPr>
        <w:t xml:space="preserve"> </w:t>
      </w:r>
    </w:p>
    <w:p w:rsidR="000A405C" w:rsidRPr="00D832C8" w:rsidRDefault="00461063">
      <w:pPr>
        <w:ind w:left="553" w:right="42"/>
        <w:rPr>
          <w:sz w:val="28"/>
          <w:szCs w:val="28"/>
        </w:rPr>
      </w:pPr>
      <w:r w:rsidRPr="00D832C8">
        <w:rPr>
          <w:i/>
          <w:sz w:val="28"/>
          <w:szCs w:val="28"/>
        </w:rPr>
        <w:t>Кухня</w:t>
      </w:r>
      <w:r w:rsidRPr="00D832C8">
        <w:rPr>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r w:rsidRPr="00D832C8">
        <w:rPr>
          <w:i/>
          <w:sz w:val="28"/>
          <w:szCs w:val="28"/>
        </w:rPr>
        <w:t xml:space="preserve"> </w:t>
      </w:r>
    </w:p>
    <w:p w:rsidR="000A405C" w:rsidRPr="00D832C8" w:rsidRDefault="00461063">
      <w:pPr>
        <w:ind w:left="553" w:right="42"/>
        <w:rPr>
          <w:sz w:val="28"/>
          <w:szCs w:val="28"/>
        </w:rPr>
      </w:pPr>
      <w:r w:rsidRPr="00D832C8">
        <w:rPr>
          <w:i/>
          <w:sz w:val="28"/>
          <w:szCs w:val="28"/>
        </w:rPr>
        <w:t>Кухонная утварь</w:t>
      </w:r>
      <w:r w:rsidRPr="00D832C8">
        <w:rPr>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D832C8">
        <w:rPr>
          <w:i/>
          <w:sz w:val="28"/>
          <w:szCs w:val="28"/>
        </w:rPr>
        <w:t xml:space="preserve"> </w:t>
      </w:r>
    </w:p>
    <w:p w:rsidR="000A405C" w:rsidRPr="00D832C8" w:rsidRDefault="00461063">
      <w:pPr>
        <w:ind w:left="553" w:right="42"/>
        <w:rPr>
          <w:sz w:val="28"/>
          <w:szCs w:val="28"/>
        </w:rPr>
      </w:pPr>
      <w:r w:rsidRPr="00D832C8">
        <w:rPr>
          <w:i/>
          <w:sz w:val="28"/>
          <w:szCs w:val="28"/>
        </w:rPr>
        <w:t>Кухонное белье</w:t>
      </w:r>
      <w:r w:rsidRPr="00D832C8">
        <w:rPr>
          <w:sz w:val="28"/>
          <w:szCs w:val="28"/>
        </w:rPr>
        <w:t xml:space="preserve">: полотенца, скатерти, салфетки. Материал, из которого изготовлено кухонное белье (льняной, хлопчатобумажный, смесовая ткань). Правила ухода и хранения. </w:t>
      </w:r>
      <w:r w:rsidRPr="00D832C8">
        <w:rPr>
          <w:i/>
          <w:sz w:val="28"/>
          <w:szCs w:val="28"/>
        </w:rPr>
        <w:t xml:space="preserve"> Кухонная мебель</w:t>
      </w:r>
      <w:r w:rsidRPr="00D832C8">
        <w:rPr>
          <w:sz w:val="28"/>
          <w:szCs w:val="28"/>
        </w:rPr>
        <w:t xml:space="preserve">: названия, назначение. </w:t>
      </w:r>
      <w:r w:rsidRPr="00D832C8">
        <w:rPr>
          <w:i/>
          <w:sz w:val="28"/>
          <w:szCs w:val="28"/>
        </w:rPr>
        <w:t xml:space="preserve"> </w:t>
      </w:r>
    </w:p>
    <w:p w:rsidR="000A405C" w:rsidRPr="00D832C8" w:rsidRDefault="00461063">
      <w:pPr>
        <w:ind w:left="553" w:right="42"/>
        <w:rPr>
          <w:sz w:val="28"/>
          <w:szCs w:val="28"/>
        </w:rPr>
      </w:pPr>
      <w:r w:rsidRPr="00D832C8">
        <w:rPr>
          <w:i/>
          <w:sz w:val="28"/>
          <w:szCs w:val="28"/>
        </w:rPr>
        <w:t>Санузел и ванная комната</w:t>
      </w:r>
      <w:r w:rsidRPr="00D832C8">
        <w:rPr>
          <w:sz w:val="28"/>
          <w:szCs w:val="28"/>
        </w:rPr>
        <w:t>. Оборудование ванной комнаты и санузла, его назначение. Правила безопасного поведения в ванной комнате.</w:t>
      </w:r>
      <w:r w:rsidRPr="00D832C8">
        <w:rPr>
          <w:i/>
          <w:sz w:val="28"/>
          <w:szCs w:val="28"/>
        </w:rPr>
        <w:t xml:space="preserve"> </w:t>
      </w:r>
    </w:p>
    <w:p w:rsidR="000A405C" w:rsidRPr="00D832C8" w:rsidRDefault="00461063">
      <w:pPr>
        <w:ind w:left="553" w:right="42"/>
        <w:rPr>
          <w:sz w:val="28"/>
          <w:szCs w:val="28"/>
        </w:rPr>
      </w:pPr>
      <w:r w:rsidRPr="00D832C8">
        <w:rPr>
          <w:i/>
          <w:sz w:val="28"/>
          <w:szCs w:val="28"/>
        </w:rPr>
        <w:t>Электробытовые приборы в ванной комнате</w:t>
      </w:r>
      <w:r w:rsidRPr="00D832C8">
        <w:rPr>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r w:rsidRPr="00D832C8">
        <w:rPr>
          <w:i/>
          <w:sz w:val="28"/>
          <w:szCs w:val="28"/>
        </w:rPr>
        <w:t xml:space="preserve"> </w:t>
      </w:r>
    </w:p>
    <w:p w:rsidR="000A405C" w:rsidRPr="00D832C8" w:rsidRDefault="00461063">
      <w:pPr>
        <w:ind w:left="553" w:right="42"/>
        <w:rPr>
          <w:sz w:val="28"/>
          <w:szCs w:val="28"/>
        </w:rPr>
      </w:pPr>
      <w:r w:rsidRPr="00D832C8">
        <w:rPr>
          <w:i/>
          <w:sz w:val="28"/>
          <w:szCs w:val="28"/>
        </w:rPr>
        <w:t>Мебель в жилых помещениях</w:t>
      </w:r>
      <w:r w:rsidRPr="00D832C8">
        <w:rPr>
          <w:sz w:val="28"/>
          <w:szCs w:val="28"/>
        </w:rPr>
        <w:t>.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D832C8">
        <w:rPr>
          <w:i/>
          <w:sz w:val="28"/>
          <w:szCs w:val="28"/>
        </w:rPr>
        <w:t xml:space="preserve"> </w:t>
      </w:r>
    </w:p>
    <w:p w:rsidR="000A405C" w:rsidRPr="00D832C8" w:rsidRDefault="00461063">
      <w:pPr>
        <w:ind w:left="553" w:right="42"/>
        <w:rPr>
          <w:sz w:val="28"/>
          <w:szCs w:val="28"/>
        </w:rPr>
      </w:pPr>
      <w:r w:rsidRPr="00D832C8">
        <w:rPr>
          <w:i/>
          <w:sz w:val="28"/>
          <w:szCs w:val="28"/>
        </w:rPr>
        <w:t>Убранство жилых комнат</w:t>
      </w:r>
      <w:r w:rsidRPr="00D832C8">
        <w:rPr>
          <w:sz w:val="28"/>
          <w:szCs w:val="28"/>
        </w:rPr>
        <w:t>: зеркала, картины, фотографии; ковры, паласы; светильники. Правила ухода за убранством жилых комнат.</w:t>
      </w:r>
      <w:r w:rsidRPr="00D832C8">
        <w:rPr>
          <w:i/>
          <w:sz w:val="28"/>
          <w:szCs w:val="28"/>
        </w:rPr>
        <w:t xml:space="preserve"> </w:t>
      </w:r>
    </w:p>
    <w:p w:rsidR="000A405C" w:rsidRPr="00D832C8" w:rsidRDefault="00461063">
      <w:pPr>
        <w:ind w:left="553" w:right="42"/>
        <w:rPr>
          <w:sz w:val="28"/>
          <w:szCs w:val="28"/>
        </w:rPr>
      </w:pPr>
      <w:r w:rsidRPr="00D832C8">
        <w:rPr>
          <w:i/>
          <w:sz w:val="28"/>
          <w:szCs w:val="28"/>
        </w:rPr>
        <w:t>Уход за жилищем</w:t>
      </w:r>
      <w:r w:rsidRPr="00D832C8">
        <w:rPr>
          <w:sz w:val="28"/>
          <w:szCs w:val="28"/>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w:t>
      </w:r>
      <w:r w:rsidRPr="00D832C8">
        <w:rPr>
          <w:sz w:val="28"/>
          <w:szCs w:val="28"/>
        </w:rPr>
        <w:lastRenderedPageBreak/>
        <w:t>покрытий. Ежедневная уборка. Сезонная уборка жилых помещений. Подготовка квартиры и дома к зиме и лету.</w:t>
      </w:r>
      <w:r w:rsidRPr="00D832C8">
        <w:rPr>
          <w:i/>
          <w:sz w:val="28"/>
          <w:szCs w:val="28"/>
        </w:rPr>
        <w:t xml:space="preserve"> </w:t>
      </w:r>
    </w:p>
    <w:p w:rsidR="000A405C" w:rsidRPr="00D832C8" w:rsidRDefault="00461063">
      <w:pPr>
        <w:ind w:left="553" w:right="42"/>
        <w:rPr>
          <w:sz w:val="28"/>
          <w:szCs w:val="28"/>
        </w:rPr>
      </w:pPr>
      <w:r w:rsidRPr="00D832C8">
        <w:rPr>
          <w:i/>
          <w:sz w:val="28"/>
          <w:szCs w:val="28"/>
        </w:rPr>
        <w:t>Насекомые и грызуны в доме</w:t>
      </w:r>
      <w:r w:rsidRPr="00D832C8">
        <w:rPr>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0A405C" w:rsidRPr="00D832C8" w:rsidRDefault="00461063">
      <w:pPr>
        <w:ind w:left="1275" w:right="42" w:firstLine="0"/>
        <w:rPr>
          <w:sz w:val="28"/>
          <w:szCs w:val="28"/>
        </w:rPr>
      </w:pPr>
      <w:r w:rsidRPr="00D832C8">
        <w:rPr>
          <w:sz w:val="28"/>
          <w:szCs w:val="28"/>
        </w:rPr>
        <w:t>Городские службы по борьбе с грызунами и насекомыми.</w:t>
      </w:r>
      <w:r w:rsidRPr="00D832C8">
        <w:rPr>
          <w:b/>
          <w:sz w:val="28"/>
          <w:szCs w:val="28"/>
        </w:rPr>
        <w:t xml:space="preserve"> </w:t>
      </w:r>
    </w:p>
    <w:p w:rsidR="000A405C" w:rsidRPr="00D832C8" w:rsidRDefault="00461063">
      <w:pPr>
        <w:pStyle w:val="6"/>
        <w:ind w:left="1782" w:right="550"/>
        <w:rPr>
          <w:sz w:val="28"/>
          <w:szCs w:val="28"/>
        </w:rPr>
      </w:pPr>
      <w:r w:rsidRPr="00D832C8">
        <w:rPr>
          <w:sz w:val="28"/>
          <w:szCs w:val="28"/>
        </w:rPr>
        <w:t>Одежда и обувь</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Одежда</w:t>
      </w:r>
      <w:r w:rsidRPr="00D832C8">
        <w:rPr>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r w:rsidRPr="00D832C8">
        <w:rPr>
          <w:i/>
          <w:sz w:val="28"/>
          <w:szCs w:val="28"/>
        </w:rPr>
        <w:t xml:space="preserve"> </w:t>
      </w:r>
    </w:p>
    <w:p w:rsidR="000A405C" w:rsidRPr="00D832C8" w:rsidRDefault="00461063">
      <w:pPr>
        <w:spacing w:after="11" w:line="248" w:lineRule="auto"/>
        <w:ind w:left="1270" w:right="36" w:hanging="10"/>
        <w:rPr>
          <w:sz w:val="28"/>
          <w:szCs w:val="28"/>
        </w:rPr>
      </w:pPr>
      <w:r w:rsidRPr="00D832C8">
        <w:rPr>
          <w:i/>
          <w:sz w:val="28"/>
          <w:szCs w:val="28"/>
        </w:rPr>
        <w:t>Значение опрятного вида человека</w:t>
      </w:r>
      <w:r w:rsidRPr="00D832C8">
        <w:rPr>
          <w:sz w:val="28"/>
          <w:szCs w:val="28"/>
        </w:rPr>
        <w:t>.</w:t>
      </w:r>
      <w:r w:rsidRPr="00D832C8">
        <w:rPr>
          <w:i/>
          <w:sz w:val="28"/>
          <w:szCs w:val="28"/>
        </w:rPr>
        <w:t xml:space="preserve"> </w:t>
      </w:r>
    </w:p>
    <w:p w:rsidR="000A405C" w:rsidRPr="00D832C8" w:rsidRDefault="00461063">
      <w:pPr>
        <w:ind w:left="553" w:right="42"/>
        <w:rPr>
          <w:sz w:val="28"/>
          <w:szCs w:val="28"/>
        </w:rPr>
      </w:pPr>
      <w:r w:rsidRPr="00D832C8">
        <w:rPr>
          <w:i/>
          <w:sz w:val="28"/>
          <w:szCs w:val="28"/>
        </w:rPr>
        <w:t>Уход за одеждой</w:t>
      </w:r>
      <w:r w:rsidRPr="00D832C8">
        <w:rPr>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r w:rsidRPr="00D832C8">
        <w:rPr>
          <w:i/>
          <w:sz w:val="28"/>
          <w:szCs w:val="28"/>
        </w:rPr>
        <w:t xml:space="preserve"> </w:t>
      </w:r>
    </w:p>
    <w:p w:rsidR="000A405C" w:rsidRPr="00D832C8" w:rsidRDefault="00461063">
      <w:pPr>
        <w:ind w:left="553" w:right="42"/>
        <w:rPr>
          <w:sz w:val="28"/>
          <w:szCs w:val="28"/>
        </w:rPr>
      </w:pPr>
      <w:r w:rsidRPr="00D832C8">
        <w:rPr>
          <w:i/>
          <w:sz w:val="28"/>
          <w:szCs w:val="28"/>
        </w:rPr>
        <w:t>Предприятия бытового обслуживания</w:t>
      </w:r>
      <w:r w:rsidRPr="00D832C8">
        <w:rPr>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r w:rsidRPr="00D832C8">
        <w:rPr>
          <w:i/>
          <w:sz w:val="28"/>
          <w:szCs w:val="28"/>
        </w:rPr>
        <w:t xml:space="preserve"> </w:t>
      </w:r>
    </w:p>
    <w:p w:rsidR="000A405C" w:rsidRPr="00D832C8" w:rsidRDefault="00461063">
      <w:pPr>
        <w:ind w:left="553" w:right="42"/>
        <w:rPr>
          <w:sz w:val="28"/>
          <w:szCs w:val="28"/>
        </w:rPr>
      </w:pPr>
      <w:r w:rsidRPr="00D832C8">
        <w:rPr>
          <w:i/>
          <w:sz w:val="28"/>
          <w:szCs w:val="28"/>
        </w:rPr>
        <w:t>Выбор и покупка одежды</w:t>
      </w:r>
      <w:r w:rsidRPr="00D832C8">
        <w:rPr>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Магазины по продаже одежды. </w:t>
      </w:r>
      <w:r w:rsidRPr="00D832C8">
        <w:rPr>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r w:rsidRPr="00D832C8">
        <w:rPr>
          <w:i/>
          <w:sz w:val="28"/>
          <w:szCs w:val="28"/>
        </w:rPr>
        <w:t xml:space="preserve"> </w:t>
      </w:r>
    </w:p>
    <w:p w:rsidR="000A405C" w:rsidRPr="00D832C8" w:rsidRDefault="00461063">
      <w:pPr>
        <w:ind w:left="553" w:right="42"/>
        <w:rPr>
          <w:sz w:val="28"/>
          <w:szCs w:val="28"/>
        </w:rPr>
      </w:pPr>
      <w:r w:rsidRPr="00D832C8">
        <w:rPr>
          <w:i/>
          <w:sz w:val="28"/>
          <w:szCs w:val="28"/>
        </w:rPr>
        <w:lastRenderedPageBreak/>
        <w:t>Обувь</w:t>
      </w:r>
      <w:r w:rsidRPr="00D832C8">
        <w:rPr>
          <w:sz w:val="28"/>
          <w:szCs w:val="28"/>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r w:rsidRPr="00D832C8">
        <w:rPr>
          <w:i/>
          <w:sz w:val="28"/>
          <w:szCs w:val="28"/>
        </w:rPr>
        <w:t xml:space="preserve"> </w:t>
      </w:r>
    </w:p>
    <w:p w:rsidR="000A405C" w:rsidRPr="00D832C8" w:rsidRDefault="00461063">
      <w:pPr>
        <w:ind w:left="553" w:right="42"/>
        <w:rPr>
          <w:sz w:val="28"/>
          <w:szCs w:val="28"/>
        </w:rPr>
      </w:pPr>
      <w:r w:rsidRPr="00D832C8">
        <w:rPr>
          <w:i/>
          <w:sz w:val="28"/>
          <w:szCs w:val="28"/>
        </w:rPr>
        <w:t>Магазины по продаже различных видов обуви</w:t>
      </w:r>
      <w:r w:rsidRPr="00D832C8">
        <w:rPr>
          <w:sz w:val="28"/>
          <w:szCs w:val="28"/>
        </w:rPr>
        <w:t>. Порядок приобретения обуви в магазине: выбор, примерка, оплата. Гарантийный срок службы обуви; хранение чека или его копии.</w:t>
      </w:r>
      <w:r w:rsidRPr="00D832C8">
        <w:rPr>
          <w:i/>
          <w:sz w:val="28"/>
          <w:szCs w:val="28"/>
        </w:rPr>
        <w:t xml:space="preserve"> </w:t>
      </w:r>
    </w:p>
    <w:p w:rsidR="000A405C" w:rsidRPr="00D832C8" w:rsidRDefault="00461063">
      <w:pPr>
        <w:ind w:left="553" w:right="42"/>
        <w:rPr>
          <w:sz w:val="28"/>
          <w:szCs w:val="28"/>
        </w:rPr>
      </w:pPr>
      <w:r w:rsidRPr="00D832C8">
        <w:rPr>
          <w:i/>
          <w:sz w:val="28"/>
          <w:szCs w:val="28"/>
        </w:rPr>
        <w:t>Уход за обувью</w:t>
      </w:r>
      <w:r w:rsidRPr="00D832C8">
        <w:rPr>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r w:rsidRPr="00D832C8">
        <w:rPr>
          <w:i/>
          <w:sz w:val="28"/>
          <w:szCs w:val="28"/>
        </w:rPr>
        <w:t xml:space="preserve"> </w:t>
      </w:r>
    </w:p>
    <w:p w:rsidR="000A405C" w:rsidRPr="00D832C8" w:rsidRDefault="00461063">
      <w:pPr>
        <w:ind w:left="553" w:right="42"/>
        <w:rPr>
          <w:sz w:val="28"/>
          <w:szCs w:val="28"/>
        </w:rPr>
      </w:pPr>
      <w:r w:rsidRPr="00D832C8">
        <w:rPr>
          <w:i/>
          <w:sz w:val="28"/>
          <w:szCs w:val="28"/>
        </w:rPr>
        <w:t>Предприятия бытового обслуживания</w:t>
      </w:r>
      <w:r w:rsidRPr="00D832C8">
        <w:rPr>
          <w:sz w:val="28"/>
          <w:szCs w:val="28"/>
        </w:rPr>
        <w:t>. Ремонт обуви. Виды услуг. Прейскурант. Правила подготовки обуви для сдачи в ремонт. Правила приема и выдачи обуви.</w:t>
      </w:r>
      <w:r w:rsidRPr="00D832C8">
        <w:rPr>
          <w:i/>
          <w:sz w:val="28"/>
          <w:szCs w:val="28"/>
        </w:rPr>
        <w:t xml:space="preserve"> </w:t>
      </w:r>
    </w:p>
    <w:p w:rsidR="000A405C" w:rsidRPr="00D832C8" w:rsidRDefault="00461063">
      <w:pPr>
        <w:ind w:left="1275" w:right="42" w:firstLine="0"/>
        <w:rPr>
          <w:sz w:val="28"/>
          <w:szCs w:val="28"/>
        </w:rPr>
      </w:pPr>
      <w:r w:rsidRPr="00D832C8">
        <w:rPr>
          <w:i/>
          <w:sz w:val="28"/>
          <w:szCs w:val="28"/>
        </w:rPr>
        <w:t>Обувь и здоровье человека</w:t>
      </w:r>
      <w:r w:rsidRPr="00D832C8">
        <w:rPr>
          <w:sz w:val="28"/>
          <w:szCs w:val="28"/>
        </w:rPr>
        <w:t xml:space="preserve">. Значение правильного выбора обуви для здоровья человека. </w:t>
      </w:r>
      <w:r w:rsidRPr="00D832C8">
        <w:rPr>
          <w:b/>
          <w:sz w:val="28"/>
          <w:szCs w:val="28"/>
        </w:rPr>
        <w:t xml:space="preserve"> </w:t>
      </w:r>
    </w:p>
    <w:p w:rsidR="000A405C" w:rsidRPr="00D832C8" w:rsidRDefault="00461063">
      <w:pPr>
        <w:pStyle w:val="6"/>
        <w:ind w:left="1782" w:right="551"/>
        <w:rPr>
          <w:sz w:val="28"/>
          <w:szCs w:val="28"/>
        </w:rPr>
      </w:pPr>
      <w:r w:rsidRPr="00D832C8">
        <w:rPr>
          <w:sz w:val="28"/>
          <w:szCs w:val="28"/>
        </w:rPr>
        <w:t>Питание</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Организация питания семьи.</w:t>
      </w:r>
      <w:r w:rsidRPr="00D832C8">
        <w:rPr>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Приготовление пищи. </w:t>
      </w:r>
      <w:r w:rsidRPr="00D832C8">
        <w:rPr>
          <w:sz w:val="28"/>
          <w:szCs w:val="28"/>
        </w:rPr>
        <w:t>Место для приготовления пищи и его оборудование. Гигиена приготовления пищи.</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Виды продуктов питания. </w:t>
      </w:r>
      <w:r w:rsidRPr="00D832C8">
        <w:rPr>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0A405C" w:rsidRPr="00D832C8" w:rsidRDefault="00461063">
      <w:pPr>
        <w:ind w:left="553" w:right="42"/>
        <w:rPr>
          <w:sz w:val="28"/>
          <w:szCs w:val="28"/>
        </w:rPr>
      </w:pPr>
      <w:r w:rsidRPr="00D832C8">
        <w:rPr>
          <w:sz w:val="28"/>
          <w:szCs w:val="28"/>
        </w:rPr>
        <w:t xml:space="preserve">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 </w:t>
      </w:r>
    </w:p>
    <w:p w:rsidR="000A405C" w:rsidRPr="00D832C8" w:rsidRDefault="00461063">
      <w:pPr>
        <w:ind w:left="553" w:right="42"/>
        <w:rPr>
          <w:sz w:val="28"/>
          <w:szCs w:val="28"/>
        </w:rPr>
      </w:pPr>
      <w:r w:rsidRPr="00D832C8">
        <w:rPr>
          <w:sz w:val="28"/>
          <w:szCs w:val="28"/>
        </w:rPr>
        <w:t xml:space="preserve">Мясо и мясопродукты; первичная обработка, правила хранения. Глубокая заморозка мяса. Размораживание мяса с помощью микроволновой печи. </w:t>
      </w:r>
    </w:p>
    <w:p w:rsidR="000A405C" w:rsidRPr="00D832C8" w:rsidRDefault="00461063">
      <w:pPr>
        <w:ind w:left="553" w:right="42"/>
        <w:rPr>
          <w:sz w:val="28"/>
          <w:szCs w:val="28"/>
        </w:rPr>
      </w:pPr>
      <w:r w:rsidRPr="00D832C8">
        <w:rPr>
          <w:sz w:val="28"/>
          <w:szCs w:val="28"/>
        </w:rPr>
        <w:t xml:space="preserve">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 </w:t>
      </w:r>
    </w:p>
    <w:p w:rsidR="000A405C" w:rsidRPr="00D832C8" w:rsidRDefault="00461063">
      <w:pPr>
        <w:ind w:left="553" w:right="42"/>
        <w:rPr>
          <w:sz w:val="28"/>
          <w:szCs w:val="28"/>
        </w:rPr>
      </w:pPr>
      <w:r w:rsidRPr="00D832C8">
        <w:rPr>
          <w:sz w:val="28"/>
          <w:szCs w:val="28"/>
        </w:rPr>
        <w:t xml:space="preserve">Овощи, плоды, ягоды и грибы. Правила хранения. Первичная обработка: мытье, чистка, резка. Свежие и замороженные продукты. </w:t>
      </w:r>
    </w:p>
    <w:p w:rsidR="000A405C" w:rsidRPr="00D832C8" w:rsidRDefault="00461063">
      <w:pPr>
        <w:ind w:left="553" w:right="42"/>
        <w:rPr>
          <w:sz w:val="28"/>
          <w:szCs w:val="28"/>
        </w:rPr>
      </w:pPr>
      <w:r w:rsidRPr="00D832C8">
        <w:rPr>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0A405C" w:rsidRPr="00D832C8" w:rsidRDefault="00461063">
      <w:pPr>
        <w:ind w:left="553" w:right="42"/>
        <w:rPr>
          <w:sz w:val="28"/>
          <w:szCs w:val="28"/>
        </w:rPr>
      </w:pPr>
      <w:r w:rsidRPr="00D832C8">
        <w:rPr>
          <w:sz w:val="28"/>
          <w:szCs w:val="28"/>
        </w:rPr>
        <w:t xml:space="preserve">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 </w:t>
      </w:r>
    </w:p>
    <w:p w:rsidR="000A405C" w:rsidRPr="00D832C8" w:rsidRDefault="00461063">
      <w:pPr>
        <w:ind w:left="553" w:right="42"/>
        <w:rPr>
          <w:sz w:val="28"/>
          <w:szCs w:val="28"/>
        </w:rPr>
      </w:pPr>
      <w:r w:rsidRPr="00D832C8">
        <w:rPr>
          <w:sz w:val="28"/>
          <w:szCs w:val="28"/>
        </w:rPr>
        <w:lastRenderedPageBreak/>
        <w:t>Чай и кофе. Виды чая. Способы заварки чая. Виды кофе. Польза и негативные последствия чрезмерного употребления чая и кофе.</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Магазины по продаже продуктов питания. </w:t>
      </w:r>
      <w:r w:rsidRPr="00D832C8">
        <w:rPr>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Рынки. </w:t>
      </w:r>
      <w:r w:rsidRPr="00D832C8">
        <w:rPr>
          <w:sz w:val="28"/>
          <w:szCs w:val="28"/>
        </w:rPr>
        <w:t>Виды продовольственных рынков: крытые и закрытые, постоянно действующие и сезонные. Основное отличие рынка от магазина.</w:t>
      </w:r>
      <w:r w:rsidRPr="00D832C8">
        <w:rPr>
          <w:i/>
          <w:sz w:val="28"/>
          <w:szCs w:val="28"/>
        </w:rPr>
        <w:t xml:space="preserve"> </w:t>
      </w:r>
    </w:p>
    <w:p w:rsidR="000A405C" w:rsidRPr="00D832C8" w:rsidRDefault="00461063">
      <w:pPr>
        <w:ind w:left="1275" w:right="42" w:firstLine="0"/>
        <w:rPr>
          <w:sz w:val="28"/>
          <w:szCs w:val="28"/>
        </w:rPr>
      </w:pPr>
      <w:r w:rsidRPr="00D832C8">
        <w:rPr>
          <w:i/>
          <w:sz w:val="28"/>
          <w:szCs w:val="28"/>
        </w:rPr>
        <w:t xml:space="preserve">Прием пищи. </w:t>
      </w:r>
      <w:r w:rsidRPr="00D832C8">
        <w:rPr>
          <w:sz w:val="28"/>
          <w:szCs w:val="28"/>
        </w:rPr>
        <w:t xml:space="preserve">Первые, вторые и третьи блюда: виды, значение.  </w:t>
      </w:r>
    </w:p>
    <w:p w:rsidR="000A405C" w:rsidRPr="00D832C8" w:rsidRDefault="00461063">
      <w:pPr>
        <w:ind w:left="553" w:right="42"/>
        <w:rPr>
          <w:sz w:val="28"/>
          <w:szCs w:val="28"/>
        </w:rPr>
      </w:pPr>
      <w:r w:rsidRPr="00D832C8">
        <w:rPr>
          <w:sz w:val="28"/>
          <w:szCs w:val="28"/>
        </w:rPr>
        <w:t xml:space="preserve">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 </w:t>
      </w:r>
    </w:p>
    <w:p w:rsidR="000A405C" w:rsidRPr="00D832C8" w:rsidRDefault="00461063">
      <w:pPr>
        <w:ind w:left="553" w:right="42"/>
        <w:rPr>
          <w:sz w:val="28"/>
          <w:szCs w:val="28"/>
        </w:rPr>
      </w:pPr>
      <w:r w:rsidRPr="00D832C8">
        <w:rPr>
          <w:sz w:val="28"/>
          <w:szCs w:val="28"/>
        </w:rPr>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 </w:t>
      </w:r>
    </w:p>
    <w:p w:rsidR="000A405C" w:rsidRPr="00D832C8" w:rsidRDefault="00461063">
      <w:pPr>
        <w:ind w:left="553" w:right="42"/>
        <w:rPr>
          <w:sz w:val="28"/>
          <w:szCs w:val="28"/>
        </w:rPr>
      </w:pPr>
      <w:r w:rsidRPr="00D832C8">
        <w:rPr>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r w:rsidRPr="00D832C8">
        <w:rPr>
          <w:i/>
          <w:sz w:val="28"/>
          <w:szCs w:val="28"/>
        </w:rPr>
        <w:t xml:space="preserve"> </w:t>
      </w:r>
    </w:p>
    <w:p w:rsidR="000A405C" w:rsidRPr="00D832C8" w:rsidRDefault="00461063">
      <w:pPr>
        <w:spacing w:after="0" w:line="259" w:lineRule="auto"/>
        <w:ind w:left="10" w:right="39" w:hanging="10"/>
        <w:jc w:val="right"/>
        <w:rPr>
          <w:sz w:val="28"/>
          <w:szCs w:val="28"/>
        </w:rPr>
      </w:pPr>
      <w:r w:rsidRPr="00D832C8">
        <w:rPr>
          <w:i/>
          <w:sz w:val="28"/>
          <w:szCs w:val="28"/>
        </w:rPr>
        <w:t>Изделия из теста.</w:t>
      </w:r>
      <w:r w:rsidRPr="00D832C8">
        <w:rPr>
          <w:sz w:val="28"/>
          <w:szCs w:val="28"/>
        </w:rPr>
        <w:t xml:space="preserve"> Виды теста: дрожжевое, слоеное, песочное. Виды изделий из теса: </w:t>
      </w:r>
    </w:p>
    <w:p w:rsidR="000A405C" w:rsidRPr="00D832C8" w:rsidRDefault="00461063">
      <w:pPr>
        <w:ind w:left="553" w:right="42" w:firstLine="0"/>
        <w:rPr>
          <w:sz w:val="28"/>
          <w:szCs w:val="28"/>
        </w:rPr>
      </w:pPr>
      <w:r w:rsidRPr="00D832C8">
        <w:rPr>
          <w:sz w:val="28"/>
          <w:szCs w:val="28"/>
        </w:rPr>
        <w:t>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Домашние заготовки. </w:t>
      </w:r>
      <w:r w:rsidRPr="00D832C8">
        <w:rPr>
          <w:sz w:val="28"/>
          <w:szCs w:val="28"/>
        </w:rPr>
        <w:t xml:space="preserve">Виды домашних заготовок: варка, сушка, соление, маринование. Глубокая заморозка овощей и фруктов. Меры </w:t>
      </w:r>
      <w:r w:rsidRPr="00D832C8">
        <w:rPr>
          <w:sz w:val="28"/>
          <w:szCs w:val="28"/>
        </w:rPr>
        <w:lastRenderedPageBreak/>
        <w:t>предосторожности при употреблении консервированных продуктов. Правила первой помощи при отравлении. Варенье из ягод и фруктов.</w:t>
      </w:r>
      <w:r w:rsidRPr="00D832C8">
        <w:rPr>
          <w:b/>
          <w:sz w:val="28"/>
          <w:szCs w:val="28"/>
        </w:rPr>
        <w:t xml:space="preserve"> </w:t>
      </w:r>
    </w:p>
    <w:p w:rsidR="000A405C" w:rsidRPr="00D832C8" w:rsidRDefault="00461063">
      <w:pPr>
        <w:pStyle w:val="6"/>
        <w:ind w:left="1782" w:right="552"/>
        <w:rPr>
          <w:sz w:val="28"/>
          <w:szCs w:val="28"/>
        </w:rPr>
      </w:pPr>
      <w:r w:rsidRPr="00D832C8">
        <w:rPr>
          <w:sz w:val="28"/>
          <w:szCs w:val="28"/>
        </w:rPr>
        <w:t>Транспорт</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Городской транспорт</w:t>
      </w:r>
      <w:r w:rsidRPr="00D832C8">
        <w:rPr>
          <w:sz w:val="28"/>
          <w:szCs w:val="28"/>
        </w:rPr>
        <w:t xml:space="preserve">. Виды городского транспорта. Оплата проезда на всех видах городского транспорта. Правила поведения в городском транспорте. </w:t>
      </w:r>
    </w:p>
    <w:p w:rsidR="000A405C" w:rsidRPr="00D832C8" w:rsidRDefault="00461063">
      <w:pPr>
        <w:ind w:left="553" w:right="42"/>
        <w:rPr>
          <w:sz w:val="28"/>
          <w:szCs w:val="28"/>
        </w:rPr>
      </w:pPr>
      <w:r w:rsidRPr="00D832C8">
        <w:rPr>
          <w:sz w:val="28"/>
          <w:szCs w:val="28"/>
        </w:rPr>
        <w:t>Проезд из дома в школу</w:t>
      </w:r>
      <w:r w:rsidRPr="00D832C8">
        <w:rPr>
          <w:i/>
          <w:sz w:val="28"/>
          <w:szCs w:val="28"/>
        </w:rPr>
        <w:t xml:space="preserve">. </w:t>
      </w:r>
      <w:r w:rsidRPr="00D832C8">
        <w:rPr>
          <w:sz w:val="28"/>
          <w:szCs w:val="28"/>
        </w:rPr>
        <w:t>Выбор рационального маршрута проезда из дома в разные точки населенного пункта. Расчет стоимости проезда.</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Пригородный транспорт. </w:t>
      </w:r>
      <w:r w:rsidRPr="00D832C8">
        <w:rPr>
          <w:sz w:val="28"/>
          <w:szCs w:val="28"/>
        </w:rPr>
        <w:t>Виды: автобусы пригородного сообщения, электрички. Стоимость проезда. Расписание.</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Междугородний железнодорожный транспорт. </w:t>
      </w:r>
      <w:r w:rsidRPr="00D832C8">
        <w:rPr>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Междугородний автотранспорт. </w:t>
      </w:r>
      <w:r w:rsidRPr="00D832C8">
        <w:rPr>
          <w:sz w:val="28"/>
          <w:szCs w:val="28"/>
        </w:rPr>
        <w:t>Автовокзал, его назначение. Основные автобусные маршруты. Расписание, порядок приобретения билетов, стоимость проезда.</w:t>
      </w:r>
      <w:r w:rsidRPr="00D832C8">
        <w:rPr>
          <w:i/>
          <w:sz w:val="28"/>
          <w:szCs w:val="28"/>
        </w:rPr>
        <w:t xml:space="preserve"> </w:t>
      </w:r>
    </w:p>
    <w:p w:rsidR="000A405C" w:rsidRPr="00D832C8" w:rsidRDefault="00461063">
      <w:pPr>
        <w:ind w:left="1275" w:right="905" w:firstLine="0"/>
        <w:rPr>
          <w:sz w:val="28"/>
          <w:szCs w:val="28"/>
        </w:rPr>
      </w:pPr>
      <w:r w:rsidRPr="00D832C8">
        <w:rPr>
          <w:i/>
          <w:sz w:val="28"/>
          <w:szCs w:val="28"/>
        </w:rPr>
        <w:t xml:space="preserve">Водный транспорт. </w:t>
      </w:r>
      <w:r w:rsidRPr="00D832C8">
        <w:rPr>
          <w:sz w:val="28"/>
          <w:szCs w:val="28"/>
        </w:rPr>
        <w:t>Значение водного транспорта. Пристань. Порт.</w:t>
      </w:r>
      <w:r w:rsidRPr="00D832C8">
        <w:rPr>
          <w:i/>
          <w:sz w:val="28"/>
          <w:szCs w:val="28"/>
        </w:rPr>
        <w:t xml:space="preserve"> Авиационный транспорт. </w:t>
      </w:r>
      <w:r w:rsidRPr="00D832C8">
        <w:rPr>
          <w:sz w:val="28"/>
          <w:szCs w:val="28"/>
        </w:rPr>
        <w:t>Аэропорты, аэровокзалы</w:t>
      </w:r>
      <w:r w:rsidRPr="00D832C8">
        <w:rPr>
          <w:i/>
          <w:sz w:val="28"/>
          <w:szCs w:val="28"/>
        </w:rPr>
        <w:t>.</w:t>
      </w:r>
      <w:r w:rsidRPr="00D832C8">
        <w:rPr>
          <w:b/>
          <w:sz w:val="28"/>
          <w:szCs w:val="28"/>
        </w:rPr>
        <w:t xml:space="preserve"> </w:t>
      </w:r>
    </w:p>
    <w:p w:rsidR="000A405C" w:rsidRPr="00D832C8" w:rsidRDefault="00461063">
      <w:pPr>
        <w:pStyle w:val="6"/>
        <w:ind w:left="1782" w:right="550"/>
        <w:rPr>
          <w:sz w:val="28"/>
          <w:szCs w:val="28"/>
        </w:rPr>
      </w:pPr>
      <w:r w:rsidRPr="00D832C8">
        <w:rPr>
          <w:sz w:val="28"/>
          <w:szCs w:val="28"/>
        </w:rPr>
        <w:t>Средства связи</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Основные средства связи</w:t>
      </w:r>
      <w:r w:rsidRPr="00D832C8">
        <w:rPr>
          <w:sz w:val="28"/>
          <w:szCs w:val="28"/>
        </w:rPr>
        <w:t>: почта, телефон, телевидение, радио, компьютер. Назначение, особенности использования.</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Почта. </w:t>
      </w:r>
      <w:r w:rsidRPr="00D832C8">
        <w:rPr>
          <w:sz w:val="28"/>
          <w:szCs w:val="28"/>
        </w:rPr>
        <w:t xml:space="preserve">Работа почтового отделения связи «Почта России». Виды почтовых отправлений: письмо, бандероль, посылка. </w:t>
      </w:r>
    </w:p>
    <w:p w:rsidR="000A405C" w:rsidRPr="00D832C8" w:rsidRDefault="00461063">
      <w:pPr>
        <w:ind w:left="553" w:right="42"/>
        <w:rPr>
          <w:sz w:val="28"/>
          <w:szCs w:val="28"/>
        </w:rPr>
      </w:pPr>
      <w:r w:rsidRPr="00D832C8">
        <w:rPr>
          <w:sz w:val="28"/>
          <w:szCs w:val="28"/>
        </w:rPr>
        <w:t xml:space="preserve">Письма. Деловые письма: заказное, с уведомлением. Личные письма. Порядок отправления писем различного вида. Стоимость пересылки. </w:t>
      </w:r>
    </w:p>
    <w:p w:rsidR="000A405C" w:rsidRPr="00D832C8" w:rsidRDefault="00461063">
      <w:pPr>
        <w:ind w:left="553" w:right="42"/>
        <w:rPr>
          <w:sz w:val="28"/>
          <w:szCs w:val="28"/>
        </w:rPr>
      </w:pPr>
      <w:r w:rsidRPr="00D832C8">
        <w:rPr>
          <w:sz w:val="28"/>
          <w:szCs w:val="28"/>
        </w:rPr>
        <w:t xml:space="preserve">Бандероли. Виды бандеролей: простая, заказная, ценная, с уведомлением. Порядок отправления. Упаковка. Стоимость пересылки. </w:t>
      </w:r>
    </w:p>
    <w:p w:rsidR="000A405C" w:rsidRPr="00D832C8" w:rsidRDefault="00461063">
      <w:pPr>
        <w:ind w:left="1275" w:right="42" w:firstLine="0"/>
        <w:rPr>
          <w:sz w:val="28"/>
          <w:szCs w:val="28"/>
        </w:rPr>
      </w:pPr>
      <w:r w:rsidRPr="00D832C8">
        <w:rPr>
          <w:sz w:val="28"/>
          <w:szCs w:val="28"/>
        </w:rPr>
        <w:t>Посылки. Виды упаковок. Правила и стоимость отправления.</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Телефонная связь. </w:t>
      </w:r>
      <w:r w:rsidRPr="00D832C8">
        <w:rPr>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Интернет-связь. </w:t>
      </w:r>
      <w:r w:rsidRPr="00D832C8">
        <w:rPr>
          <w:sz w:val="28"/>
          <w:szCs w:val="28"/>
        </w:rPr>
        <w:t>Электронная почта. Видео-связь (скайп). Особенности, значение в современной жизни.</w:t>
      </w:r>
      <w:r w:rsidRPr="00D832C8">
        <w:rPr>
          <w:i/>
          <w:sz w:val="28"/>
          <w:szCs w:val="28"/>
        </w:rPr>
        <w:t xml:space="preserve"> </w:t>
      </w:r>
    </w:p>
    <w:p w:rsidR="000A405C" w:rsidRPr="00D832C8" w:rsidRDefault="00461063">
      <w:pPr>
        <w:ind w:left="1275" w:right="42" w:firstLine="0"/>
        <w:rPr>
          <w:sz w:val="28"/>
          <w:szCs w:val="28"/>
        </w:rPr>
      </w:pPr>
      <w:r w:rsidRPr="00D832C8">
        <w:rPr>
          <w:i/>
          <w:sz w:val="28"/>
          <w:szCs w:val="28"/>
        </w:rPr>
        <w:t xml:space="preserve">Денежные переводы. </w:t>
      </w:r>
      <w:r w:rsidRPr="00D832C8">
        <w:rPr>
          <w:sz w:val="28"/>
          <w:szCs w:val="28"/>
        </w:rPr>
        <w:t>Виды денежных переводов. Стоимость отправления.</w:t>
      </w:r>
      <w:r w:rsidRPr="00D832C8">
        <w:rPr>
          <w:b/>
          <w:sz w:val="28"/>
          <w:szCs w:val="28"/>
        </w:rPr>
        <w:t xml:space="preserve"> </w:t>
      </w:r>
    </w:p>
    <w:p w:rsidR="000A405C" w:rsidRPr="00D832C8" w:rsidRDefault="00461063">
      <w:pPr>
        <w:spacing w:after="0" w:line="259" w:lineRule="auto"/>
        <w:ind w:left="1278" w:right="0" w:firstLine="0"/>
        <w:jc w:val="center"/>
        <w:rPr>
          <w:sz w:val="28"/>
          <w:szCs w:val="28"/>
        </w:rPr>
      </w:pPr>
      <w:r w:rsidRPr="00D832C8">
        <w:rPr>
          <w:b/>
          <w:sz w:val="28"/>
          <w:szCs w:val="28"/>
        </w:rPr>
        <w:t xml:space="preserve"> </w:t>
      </w:r>
    </w:p>
    <w:p w:rsidR="000A405C" w:rsidRPr="00D832C8" w:rsidRDefault="00461063">
      <w:pPr>
        <w:pStyle w:val="6"/>
        <w:ind w:left="1782" w:right="555"/>
        <w:rPr>
          <w:sz w:val="28"/>
          <w:szCs w:val="28"/>
        </w:rPr>
      </w:pPr>
      <w:r w:rsidRPr="00D832C8">
        <w:rPr>
          <w:sz w:val="28"/>
          <w:szCs w:val="28"/>
        </w:rPr>
        <w:lastRenderedPageBreak/>
        <w:t>Предприятия, организации, учреждения</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 xml:space="preserve">Образовательные учреждения. </w:t>
      </w:r>
      <w:r w:rsidRPr="00D832C8">
        <w:rPr>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r w:rsidRPr="00D832C8">
        <w:rPr>
          <w:i/>
          <w:sz w:val="28"/>
          <w:szCs w:val="28"/>
        </w:rPr>
        <w:t xml:space="preserve"> </w:t>
      </w:r>
    </w:p>
    <w:p w:rsidR="000A405C" w:rsidRPr="00D832C8" w:rsidRDefault="00461063">
      <w:pPr>
        <w:ind w:left="553" w:right="42"/>
        <w:rPr>
          <w:sz w:val="28"/>
          <w:szCs w:val="28"/>
        </w:rPr>
      </w:pPr>
      <w:r w:rsidRPr="00D832C8">
        <w:rPr>
          <w:i/>
          <w:sz w:val="28"/>
          <w:szCs w:val="28"/>
        </w:rPr>
        <w:t>Местные и промышленные и сельскохозяйственные предприятия</w:t>
      </w:r>
      <w:r w:rsidRPr="00D832C8">
        <w:rPr>
          <w:sz w:val="28"/>
          <w:szCs w:val="28"/>
        </w:rPr>
        <w:t>. Названия предприятия, вид деятельности, основные виды выпускаемой продукции, профессии рабочих и служащих.</w:t>
      </w:r>
      <w:r w:rsidRPr="00D832C8">
        <w:rPr>
          <w:i/>
          <w:sz w:val="28"/>
          <w:szCs w:val="28"/>
        </w:rPr>
        <w:t xml:space="preserve"> </w:t>
      </w:r>
    </w:p>
    <w:p w:rsidR="000A405C" w:rsidRPr="00D832C8" w:rsidRDefault="00461063">
      <w:pPr>
        <w:ind w:left="553" w:right="42"/>
        <w:rPr>
          <w:sz w:val="28"/>
          <w:szCs w:val="28"/>
        </w:rPr>
      </w:pPr>
      <w:r w:rsidRPr="00D832C8">
        <w:rPr>
          <w:i/>
          <w:sz w:val="28"/>
          <w:szCs w:val="28"/>
        </w:rPr>
        <w:t>Исполнительные органы государственной власти</w:t>
      </w:r>
      <w:r w:rsidRPr="00D832C8">
        <w:rPr>
          <w:sz w:val="28"/>
          <w:szCs w:val="28"/>
        </w:rPr>
        <w:t xml:space="preserve"> (города, района). Муниципальные власти. Структура, назначение.</w:t>
      </w:r>
      <w:r w:rsidRPr="00D832C8">
        <w:rPr>
          <w:b/>
          <w:sz w:val="28"/>
          <w:szCs w:val="28"/>
        </w:rPr>
        <w:t xml:space="preserve"> </w:t>
      </w:r>
    </w:p>
    <w:p w:rsidR="000A405C" w:rsidRPr="00D832C8" w:rsidRDefault="00461063">
      <w:pPr>
        <w:pStyle w:val="6"/>
        <w:ind w:left="1782" w:right="556"/>
        <w:rPr>
          <w:sz w:val="28"/>
          <w:szCs w:val="28"/>
        </w:rPr>
      </w:pPr>
      <w:r w:rsidRPr="00D832C8">
        <w:rPr>
          <w:sz w:val="28"/>
          <w:szCs w:val="28"/>
        </w:rPr>
        <w:t>Семья</w:t>
      </w:r>
      <w:r w:rsidRPr="00D832C8">
        <w:rPr>
          <w:b w:val="0"/>
          <w:i/>
          <w:sz w:val="28"/>
          <w:szCs w:val="28"/>
        </w:rPr>
        <w:t xml:space="preserve"> </w:t>
      </w:r>
    </w:p>
    <w:p w:rsidR="000A405C" w:rsidRPr="00D832C8" w:rsidRDefault="00461063">
      <w:pPr>
        <w:ind w:left="553" w:right="42"/>
        <w:rPr>
          <w:sz w:val="28"/>
          <w:szCs w:val="28"/>
        </w:rPr>
      </w:pPr>
      <w:r w:rsidRPr="00D832C8">
        <w:rPr>
          <w:i/>
          <w:sz w:val="28"/>
          <w:szCs w:val="28"/>
        </w:rPr>
        <w:t>Родственные отношения в семье.</w:t>
      </w:r>
      <w:r w:rsidRPr="00D832C8">
        <w:rPr>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r w:rsidRPr="00D832C8">
        <w:rPr>
          <w:i/>
          <w:sz w:val="28"/>
          <w:szCs w:val="28"/>
        </w:rPr>
        <w:t xml:space="preserve"> </w:t>
      </w:r>
    </w:p>
    <w:p w:rsidR="000A405C" w:rsidRPr="00D832C8" w:rsidRDefault="00461063">
      <w:pPr>
        <w:spacing w:after="0" w:line="259" w:lineRule="auto"/>
        <w:ind w:left="10" w:right="39" w:hanging="10"/>
        <w:jc w:val="right"/>
        <w:rPr>
          <w:sz w:val="28"/>
          <w:szCs w:val="28"/>
        </w:rPr>
      </w:pPr>
      <w:r w:rsidRPr="00D832C8">
        <w:rPr>
          <w:i/>
          <w:sz w:val="28"/>
          <w:szCs w:val="28"/>
        </w:rPr>
        <w:t xml:space="preserve">Семейный досуг. </w:t>
      </w:r>
      <w:r w:rsidRPr="00D832C8">
        <w:rPr>
          <w:sz w:val="28"/>
          <w:szCs w:val="28"/>
        </w:rPr>
        <w:t xml:space="preserve"> Виды досуга: чтение книг, просмотр телепередач, прогулки и др. </w:t>
      </w:r>
    </w:p>
    <w:p w:rsidR="000A405C" w:rsidRPr="00D832C8" w:rsidRDefault="00461063">
      <w:pPr>
        <w:ind w:left="553" w:right="42" w:firstLine="0"/>
        <w:rPr>
          <w:sz w:val="28"/>
          <w:szCs w:val="28"/>
        </w:rPr>
      </w:pPr>
      <w:r w:rsidRPr="00D832C8">
        <w:rPr>
          <w:sz w:val="28"/>
          <w:szCs w:val="28"/>
        </w:rPr>
        <w:t xml:space="preserve">правильная, рациональная организация досуга. Любимые и нелюбимые занятия в свободное время. </w:t>
      </w:r>
    </w:p>
    <w:p w:rsidR="000A405C" w:rsidRPr="00D832C8" w:rsidRDefault="00461063">
      <w:pPr>
        <w:ind w:left="553" w:right="42"/>
        <w:rPr>
          <w:sz w:val="28"/>
          <w:szCs w:val="28"/>
        </w:rPr>
      </w:pPr>
      <w:r w:rsidRPr="00D832C8">
        <w:rPr>
          <w:sz w:val="28"/>
          <w:szCs w:val="28"/>
        </w:rPr>
        <w:t xml:space="preserve">Досуг как источник получения новых знаний: экскурсии, прогулки, посещения музеев, театров и т. д. </w:t>
      </w:r>
    </w:p>
    <w:p w:rsidR="000A405C" w:rsidRPr="00D832C8" w:rsidRDefault="00461063">
      <w:pPr>
        <w:ind w:left="553" w:right="42"/>
        <w:rPr>
          <w:sz w:val="28"/>
          <w:szCs w:val="28"/>
        </w:rPr>
      </w:pPr>
      <w:r w:rsidRPr="00D832C8">
        <w:rPr>
          <w:sz w:val="28"/>
          <w:szCs w:val="28"/>
        </w:rPr>
        <w:t xml:space="preserve">Досуг как средство укрепления здоровья: туристические походы; посещение спортивных секций и др. </w:t>
      </w:r>
    </w:p>
    <w:p w:rsidR="000A405C" w:rsidRPr="00D832C8" w:rsidRDefault="00461063">
      <w:pPr>
        <w:ind w:left="553" w:right="42"/>
        <w:rPr>
          <w:sz w:val="28"/>
          <w:szCs w:val="28"/>
        </w:rPr>
      </w:pPr>
      <w:r w:rsidRPr="00D832C8">
        <w:rPr>
          <w:sz w:val="28"/>
          <w:szCs w:val="28"/>
        </w:rPr>
        <w:t>Досуг как развитие постоянного интереса к какому либо виду деятельности (хобби): коллекционирование чего-либо, фотография и т. д.</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Отдых. </w:t>
      </w:r>
      <w:r w:rsidRPr="00D832C8">
        <w:rPr>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r w:rsidRPr="00D832C8">
        <w:rPr>
          <w:i/>
          <w:sz w:val="28"/>
          <w:szCs w:val="28"/>
        </w:rPr>
        <w:t xml:space="preserve"> </w:t>
      </w:r>
    </w:p>
    <w:p w:rsidR="000A405C" w:rsidRPr="00D832C8" w:rsidRDefault="00461063">
      <w:pPr>
        <w:ind w:left="553" w:right="42"/>
        <w:rPr>
          <w:sz w:val="28"/>
          <w:szCs w:val="28"/>
        </w:rPr>
      </w:pPr>
      <w:r w:rsidRPr="00D832C8">
        <w:rPr>
          <w:i/>
          <w:sz w:val="28"/>
          <w:szCs w:val="28"/>
        </w:rPr>
        <w:t xml:space="preserve">Экономика домашнего хозяйства. </w:t>
      </w:r>
      <w:r w:rsidRPr="00D832C8">
        <w:rPr>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r w:rsidRPr="00D832C8">
        <w:rPr>
          <w:color w:val="00000A"/>
          <w:sz w:val="28"/>
          <w:szCs w:val="28"/>
        </w:rPr>
        <w:t xml:space="preserve"> </w:t>
      </w:r>
    </w:p>
    <w:p w:rsidR="000A405C" w:rsidRPr="00D832C8" w:rsidRDefault="00461063">
      <w:pPr>
        <w:pStyle w:val="5"/>
        <w:spacing w:after="14" w:line="247" w:lineRule="auto"/>
        <w:ind w:left="1782" w:right="549"/>
        <w:rPr>
          <w:sz w:val="28"/>
          <w:szCs w:val="28"/>
        </w:rPr>
      </w:pPr>
      <w:r w:rsidRPr="00D832C8">
        <w:rPr>
          <w:color w:val="000000"/>
          <w:sz w:val="28"/>
          <w:szCs w:val="28"/>
        </w:rPr>
        <w:t>МИР ИСТОРИИ</w:t>
      </w:r>
      <w:r w:rsidRPr="00D832C8">
        <w:rPr>
          <w:b w:val="0"/>
          <w:color w:val="000000"/>
          <w:sz w:val="28"/>
          <w:szCs w:val="28"/>
        </w:rPr>
        <w:t xml:space="preserve"> </w:t>
      </w:r>
    </w:p>
    <w:p w:rsidR="000A405C" w:rsidRPr="00D832C8" w:rsidRDefault="00461063">
      <w:pPr>
        <w:pStyle w:val="6"/>
        <w:ind w:left="1782" w:right="555"/>
        <w:rPr>
          <w:sz w:val="28"/>
          <w:szCs w:val="28"/>
        </w:rPr>
      </w:pPr>
      <w:r w:rsidRPr="00D832C8">
        <w:rPr>
          <w:sz w:val="28"/>
          <w:szCs w:val="28"/>
        </w:rPr>
        <w:t>Пояснительная записка</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w:t>
      </w:r>
      <w:r w:rsidRPr="00D832C8">
        <w:rPr>
          <w:color w:val="00000A"/>
          <w:sz w:val="28"/>
          <w:szCs w:val="28"/>
        </w:rPr>
        <w:lastRenderedPageBreak/>
        <w:t>накопления обучающимися социального опыта, коррекции и развития высших психических функций.</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Цель</w:t>
      </w:r>
      <w:r w:rsidRPr="00D832C8">
        <w:rPr>
          <w:color w:val="00000A"/>
          <w:sz w:val="28"/>
          <w:szCs w:val="28"/>
        </w:rPr>
        <w:t xml:space="preserve"> изучения предмета «Мир истории» заключается в подготовке обучающихся к усвоению курса «История Отечества» в VII-IX классах. Для достижения поставленной цели необходимо решить следующие </w:t>
      </w:r>
      <w:r w:rsidRPr="00D832C8">
        <w:rPr>
          <w:b/>
          <w:color w:val="00000A"/>
          <w:sz w:val="28"/>
          <w:szCs w:val="28"/>
        </w:rPr>
        <w:t>задачи:</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 формирование первоначальных представлений об особенностях жизни, быта, труда человека на различных исторических этапах его развития; </w:t>
      </w:r>
    </w:p>
    <w:p w:rsidR="000A405C" w:rsidRPr="00D832C8" w:rsidRDefault="00461063">
      <w:pPr>
        <w:spacing w:after="5"/>
        <w:ind w:left="553" w:right="41" w:firstLine="711"/>
        <w:rPr>
          <w:sz w:val="28"/>
          <w:szCs w:val="28"/>
        </w:rPr>
      </w:pPr>
      <w:r w:rsidRPr="00D832C8">
        <w:rPr>
          <w:color w:val="00000A"/>
          <w:sz w:val="28"/>
          <w:szCs w:val="28"/>
        </w:rPr>
        <w:t xml:space="preserve">― формирование первоначальных исторических представлений о «историческом времени» и «историческом пространстве»; </w:t>
      </w:r>
    </w:p>
    <w:p w:rsidR="000A405C" w:rsidRPr="00D832C8" w:rsidRDefault="00461063">
      <w:pPr>
        <w:spacing w:after="5"/>
        <w:ind w:left="1275" w:right="41" w:firstLine="0"/>
        <w:rPr>
          <w:sz w:val="28"/>
          <w:szCs w:val="28"/>
        </w:rPr>
      </w:pPr>
      <w:r w:rsidRPr="00D832C8">
        <w:rPr>
          <w:color w:val="00000A"/>
          <w:sz w:val="28"/>
          <w:szCs w:val="28"/>
        </w:rPr>
        <w:t xml:space="preserve">― формирование исторических понятий: «век», «эпоха», «община» и некоторых других; ― формирование умения работать с «лентой времени»; </w:t>
      </w:r>
    </w:p>
    <w:p w:rsidR="000A405C" w:rsidRPr="00D832C8" w:rsidRDefault="00461063">
      <w:pPr>
        <w:spacing w:after="5"/>
        <w:ind w:left="553" w:right="41" w:firstLine="711"/>
        <w:rPr>
          <w:sz w:val="28"/>
          <w:szCs w:val="28"/>
        </w:rPr>
      </w:pPr>
      <w:r w:rsidRPr="00D832C8">
        <w:rPr>
          <w:color w:val="00000A"/>
          <w:sz w:val="28"/>
          <w:szCs w:val="28"/>
        </w:rPr>
        <w:t xml:space="preserve">― формирование умения анализировать и сопоставлять исторические факты; делать простейшие выводы и обобщения; </w:t>
      </w:r>
    </w:p>
    <w:p w:rsidR="000A405C" w:rsidRPr="00D832C8" w:rsidRDefault="00461063">
      <w:pPr>
        <w:spacing w:after="5"/>
        <w:ind w:left="1275" w:right="41" w:firstLine="0"/>
        <w:rPr>
          <w:sz w:val="28"/>
          <w:szCs w:val="28"/>
        </w:rPr>
      </w:pPr>
      <w:r w:rsidRPr="00D832C8">
        <w:rPr>
          <w:color w:val="00000A"/>
          <w:sz w:val="28"/>
          <w:szCs w:val="28"/>
        </w:rPr>
        <w:t>― воспитание интереса к изучению истории.</w:t>
      </w:r>
      <w:r w:rsidRPr="00D832C8">
        <w:rPr>
          <w:sz w:val="28"/>
          <w:szCs w:val="28"/>
        </w:rPr>
        <w:t xml:space="preserve"> </w:t>
      </w:r>
    </w:p>
    <w:p w:rsidR="000A405C" w:rsidRPr="00D832C8" w:rsidRDefault="00461063">
      <w:pPr>
        <w:pStyle w:val="6"/>
        <w:ind w:left="1782" w:right="550"/>
        <w:rPr>
          <w:sz w:val="28"/>
          <w:szCs w:val="28"/>
        </w:rPr>
      </w:pPr>
      <w:r w:rsidRPr="00D832C8">
        <w:rPr>
          <w:sz w:val="28"/>
          <w:szCs w:val="28"/>
        </w:rPr>
        <w:t>Введение</w:t>
      </w:r>
      <w:r w:rsidRPr="00D832C8">
        <w:rPr>
          <w:i/>
          <w:sz w:val="28"/>
          <w:szCs w:val="28"/>
        </w:rPr>
        <w:t xml:space="preserve"> </w:t>
      </w:r>
    </w:p>
    <w:p w:rsidR="000A405C" w:rsidRPr="00D832C8" w:rsidRDefault="00461063">
      <w:pPr>
        <w:pStyle w:val="7"/>
        <w:ind w:left="2144" w:right="914"/>
        <w:rPr>
          <w:sz w:val="28"/>
          <w:szCs w:val="28"/>
        </w:rPr>
      </w:pPr>
      <w:r w:rsidRPr="00D832C8">
        <w:rPr>
          <w:sz w:val="28"/>
          <w:szCs w:val="28"/>
        </w:rPr>
        <w:t>Представление о себе и окружающем мире</w:t>
      </w:r>
      <w:r w:rsidRPr="00D832C8">
        <w:rPr>
          <w:i w:val="0"/>
          <w:sz w:val="28"/>
          <w:szCs w:val="28"/>
        </w:rPr>
        <w:t xml:space="preserve"> </w:t>
      </w:r>
    </w:p>
    <w:p w:rsidR="000A405C" w:rsidRPr="00D832C8" w:rsidRDefault="00461063">
      <w:pPr>
        <w:ind w:left="553" w:right="42"/>
        <w:rPr>
          <w:sz w:val="28"/>
          <w:szCs w:val="28"/>
        </w:rPr>
      </w:pPr>
      <w:r w:rsidRPr="00D832C8">
        <w:rPr>
          <w:sz w:val="28"/>
          <w:szCs w:val="28"/>
        </w:rPr>
        <w:t xml:space="preserve">Твое имя, отчество, фамилия. История имени. Возникновение и значение имен. Отчество </w:t>
      </w:r>
      <w:r w:rsidRPr="00D832C8">
        <w:rPr>
          <w:color w:val="00000A"/>
          <w:sz w:val="28"/>
          <w:szCs w:val="28"/>
        </w:rPr>
        <w:t>в имени человека. Происхождение</w:t>
      </w:r>
      <w:r w:rsidRPr="00D832C8">
        <w:rPr>
          <w:sz w:val="28"/>
          <w:szCs w:val="28"/>
        </w:rPr>
        <w:t xml:space="preserve"> фамилий. Семья: близкие и дальние родственники. Поколения, предки, потомки, родословная. Даты жизни. Понятие о биографии. Твоя биография. </w:t>
      </w:r>
    </w:p>
    <w:p w:rsidR="000A405C" w:rsidRPr="00D832C8" w:rsidRDefault="00461063">
      <w:pPr>
        <w:ind w:left="553" w:right="42"/>
        <w:rPr>
          <w:sz w:val="28"/>
          <w:szCs w:val="28"/>
        </w:rPr>
      </w:pPr>
      <w:r w:rsidRPr="00D832C8">
        <w:rPr>
          <w:sz w:val="28"/>
          <w:szCs w:val="28"/>
        </w:rPr>
        <w:t xml:space="preserve">Дом, в котором ты живешь. Место нахождения твоего дома (регион, город, поселок, село), кто и когда его построил. Твои соседи. </w:t>
      </w:r>
    </w:p>
    <w:p w:rsidR="000A405C" w:rsidRPr="00D832C8" w:rsidRDefault="00461063">
      <w:pPr>
        <w:ind w:left="1275" w:right="42" w:firstLine="0"/>
        <w:rPr>
          <w:sz w:val="28"/>
          <w:szCs w:val="28"/>
        </w:rPr>
      </w:pPr>
      <w:r w:rsidRPr="00D832C8">
        <w:rPr>
          <w:sz w:val="28"/>
          <w:szCs w:val="28"/>
        </w:rPr>
        <w:t xml:space="preserve">Пословицы и поговорки о доме, семье, соседях. </w:t>
      </w:r>
    </w:p>
    <w:p w:rsidR="000A405C" w:rsidRPr="00D832C8" w:rsidRDefault="00461063">
      <w:pPr>
        <w:ind w:left="1275" w:right="42" w:firstLine="0"/>
        <w:rPr>
          <w:sz w:val="28"/>
          <w:szCs w:val="28"/>
        </w:rPr>
      </w:pPr>
      <w:r w:rsidRPr="00D832C8">
        <w:rPr>
          <w:sz w:val="28"/>
          <w:szCs w:val="28"/>
        </w:rPr>
        <w:t xml:space="preserve">История улицы. Названия улиц, их происхождение. Улица твоего дома, твоей школы.   </w:t>
      </w:r>
    </w:p>
    <w:p w:rsidR="000A405C" w:rsidRPr="00D832C8" w:rsidRDefault="00461063">
      <w:pPr>
        <w:ind w:left="553" w:right="42"/>
        <w:rPr>
          <w:sz w:val="28"/>
          <w:szCs w:val="28"/>
        </w:rPr>
      </w:pPr>
      <w:r w:rsidRPr="00D832C8">
        <w:rPr>
          <w:sz w:val="28"/>
          <w:szCs w:val="28"/>
        </w:rPr>
        <w:t xml:space="preserve">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 </w:t>
      </w:r>
    </w:p>
    <w:p w:rsidR="000A405C" w:rsidRPr="00D832C8" w:rsidRDefault="00461063">
      <w:pPr>
        <w:ind w:left="553" w:right="42"/>
        <w:rPr>
          <w:sz w:val="28"/>
          <w:szCs w:val="28"/>
        </w:rPr>
      </w:pPr>
      <w:r w:rsidRPr="00D832C8">
        <w:rPr>
          <w:sz w:val="28"/>
          <w:szCs w:val="28"/>
        </w:rPr>
        <w:t xml:space="preserve">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 </w:t>
      </w:r>
    </w:p>
    <w:p w:rsidR="000A405C" w:rsidRPr="00D832C8" w:rsidRDefault="00461063">
      <w:pPr>
        <w:ind w:left="1275" w:right="42" w:firstLine="0"/>
        <w:rPr>
          <w:sz w:val="28"/>
          <w:szCs w:val="28"/>
        </w:rPr>
      </w:pPr>
      <w:r w:rsidRPr="00D832C8">
        <w:rPr>
          <w:sz w:val="28"/>
          <w:szCs w:val="28"/>
        </w:rPr>
        <w:t xml:space="preserve">Большая и малая родина. </w:t>
      </w:r>
    </w:p>
    <w:p w:rsidR="000A405C" w:rsidRPr="00D832C8" w:rsidRDefault="00461063">
      <w:pPr>
        <w:ind w:left="1275" w:right="42" w:firstLine="0"/>
        <w:rPr>
          <w:sz w:val="28"/>
          <w:szCs w:val="28"/>
        </w:rPr>
      </w:pPr>
      <w:r w:rsidRPr="00D832C8">
        <w:rPr>
          <w:sz w:val="28"/>
          <w:szCs w:val="28"/>
        </w:rPr>
        <w:t xml:space="preserve">Другие страны мира (обзорно, с примерами). Планета, на которой мы живем. </w:t>
      </w:r>
      <w:r w:rsidRPr="00D832C8">
        <w:rPr>
          <w:b/>
          <w:i/>
          <w:sz w:val="28"/>
          <w:szCs w:val="28"/>
        </w:rPr>
        <w:t xml:space="preserve"> </w:t>
      </w:r>
    </w:p>
    <w:p w:rsidR="000A405C" w:rsidRPr="00D832C8" w:rsidRDefault="00461063">
      <w:pPr>
        <w:pStyle w:val="7"/>
        <w:ind w:left="2144" w:right="912"/>
        <w:rPr>
          <w:sz w:val="28"/>
          <w:szCs w:val="28"/>
        </w:rPr>
      </w:pPr>
      <w:r w:rsidRPr="00D832C8">
        <w:rPr>
          <w:sz w:val="28"/>
          <w:szCs w:val="28"/>
        </w:rPr>
        <w:t>Представления о времени в истории</w:t>
      </w:r>
      <w:r w:rsidRPr="00D832C8">
        <w:rPr>
          <w:b w:val="0"/>
          <w:i w:val="0"/>
          <w:sz w:val="28"/>
          <w:szCs w:val="28"/>
        </w:rPr>
        <w:t xml:space="preserve"> </w:t>
      </w:r>
    </w:p>
    <w:p w:rsidR="000A405C" w:rsidRPr="00D832C8" w:rsidRDefault="00461063">
      <w:pPr>
        <w:ind w:left="553" w:right="42"/>
        <w:rPr>
          <w:sz w:val="28"/>
          <w:szCs w:val="28"/>
        </w:rPr>
      </w:pPr>
      <w:r w:rsidRPr="00D832C8">
        <w:rPr>
          <w:sz w:val="28"/>
          <w:szCs w:val="28"/>
        </w:rPr>
        <w:t xml:space="preserve">Представление о времени как о прошлом, настоящем и будущем. Понятия: </w:t>
      </w:r>
      <w:r w:rsidRPr="00D832C8">
        <w:rPr>
          <w:i/>
          <w:sz w:val="28"/>
          <w:szCs w:val="28"/>
        </w:rPr>
        <w:t>вчера, сегодня, завтра.</w:t>
      </w:r>
      <w:r w:rsidRPr="00D832C8">
        <w:rPr>
          <w:sz w:val="28"/>
          <w:szCs w:val="28"/>
        </w:rPr>
        <w:t xml:space="preserve"> Меры времени. Измерение времени. Календарь (происхождение, виды). </w:t>
      </w:r>
    </w:p>
    <w:p w:rsidR="000A405C" w:rsidRPr="00D832C8" w:rsidRDefault="00461063">
      <w:pPr>
        <w:ind w:left="553" w:right="42"/>
        <w:rPr>
          <w:sz w:val="28"/>
          <w:szCs w:val="28"/>
        </w:rPr>
      </w:pPr>
      <w:r w:rsidRPr="00D832C8">
        <w:rPr>
          <w:rFonts w:ascii="Calibri" w:eastAsia="Calibri" w:hAnsi="Calibri" w:cs="Calibri"/>
          <w:noProof/>
          <w:sz w:val="28"/>
          <w:szCs w:val="28"/>
        </w:rPr>
        <w:lastRenderedPageBreak/>
        <mc:AlternateContent>
          <mc:Choice Requires="wpg">
            <w:drawing>
              <wp:anchor distT="0" distB="0" distL="114300" distR="114300" simplePos="0" relativeHeight="251658240" behindDoc="0" locked="0" layoutInCell="1" allowOverlap="1">
                <wp:simplePos x="0" y="0"/>
                <wp:positionH relativeFrom="page">
                  <wp:posOffset>4445</wp:posOffset>
                </wp:positionH>
                <wp:positionV relativeFrom="page">
                  <wp:posOffset>6774816</wp:posOffset>
                </wp:positionV>
                <wp:extent cx="14046" cy="3917670"/>
                <wp:effectExtent l="0" t="0" r="0" b="0"/>
                <wp:wrapSquare wrapText="bothSides"/>
                <wp:docPr id="133221" name="Group 133221"/>
                <wp:cNvGraphicFramePr/>
                <a:graphic xmlns:a="http://schemas.openxmlformats.org/drawingml/2006/main">
                  <a:graphicData uri="http://schemas.microsoft.com/office/word/2010/wordprocessingGroup">
                    <wpg:wgp>
                      <wpg:cNvGrpSpPr/>
                      <wpg:grpSpPr>
                        <a:xfrm>
                          <a:off x="0" y="0"/>
                          <a:ext cx="14046" cy="3917670"/>
                          <a:chOff x="0" y="0"/>
                          <a:chExt cx="14046" cy="3917670"/>
                        </a:xfrm>
                      </wpg:grpSpPr>
                      <wps:wsp>
                        <wps:cNvPr id="7073" name="Shape 7073"/>
                        <wps:cNvSpPr/>
                        <wps:spPr>
                          <a:xfrm>
                            <a:off x="0" y="0"/>
                            <a:ext cx="0" cy="3917670"/>
                          </a:xfrm>
                          <a:custGeom>
                            <a:avLst/>
                            <a:gdLst/>
                            <a:ahLst/>
                            <a:cxnLst/>
                            <a:rect l="0" t="0" r="0" b="0"/>
                            <a:pathLst>
                              <a:path h="3917670">
                                <a:moveTo>
                                  <a:pt x="0" y="3917670"/>
                                </a:moveTo>
                                <a:lnTo>
                                  <a:pt x="0" y="0"/>
                                </a:lnTo>
                              </a:path>
                            </a:pathLst>
                          </a:custGeom>
                          <a:ln w="14046" cap="sq">
                            <a:round/>
                          </a:ln>
                        </wps:spPr>
                        <wps:style>
                          <a:lnRef idx="1">
                            <a:srgbClr val="A88383"/>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E3B898" id="Group 133221" o:spid="_x0000_s1026" style="position:absolute;margin-left:.35pt;margin-top:533.45pt;width:1.1pt;height:308.5pt;z-index:251658240;mso-position-horizontal-relative:page;mso-position-vertical-relative:page" coordsize="140,3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">
                <v:shape id="Shape 7073" o:spid="_x0000_s1027" style="position:absolute;width:0;height:39176;visibility:visible;mso-wrap-style:square;v-text-anchor:top" coordsize="0,391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gPaMUA&#10;AADdAAAADwAAAGRycy9kb3ducmV2LnhtbESPQWsCMRSE70L/Q3gFb5qtomu3RimC4MGLWqjHR/K6&#10;u3XzsiRZXf+9EQo9DjPzDbNc97YRV/KhdqzgbZyBINbO1Fwq+DptRwsQISIbbByTgjsFWK9eBkss&#10;jLvxga7HWIoE4VCggirGtpAy6IoshrFriZP347zFmKQvpfF4S3DbyEmWzaXFmtNChS1tKtKXY2cV&#10;XHz3vbifu1qb33Z2OM/1fvK+V2r42n9+gIjUx//wX3tnFORZPoXnm/Q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A9oxQAAAN0AAAAPAAAAAAAAAAAAAAAAAJgCAABkcnMv&#10;ZG93bnJldi54bWxQSwUGAAAAAAQABAD1AAAAigMAAAAA&#10;" path="m,3917670l,e" filled="f" strokecolor="#a88383" strokeweight=".39017mm">
                  <v:stroke endcap="square"/>
                  <v:path arrowok="t" textboxrect="0,0,0,3917670"/>
                </v:shape>
                <w10:wrap type="square" anchorx="page" anchory="page"/>
              </v:group>
            </w:pict>
          </mc:Fallback>
        </mc:AlternateContent>
      </w:r>
      <w:r w:rsidRPr="00D832C8">
        <w:rPr>
          <w:sz w:val="28"/>
          <w:szCs w:val="28"/>
        </w:rPr>
        <w:t xml:space="preserve">Представление об историческом времени: </w:t>
      </w:r>
      <w:r w:rsidRPr="00D832C8">
        <w:rPr>
          <w:i/>
          <w:sz w:val="28"/>
          <w:szCs w:val="28"/>
        </w:rPr>
        <w:t xml:space="preserve">век, (столетие), тысячелетие, историческая эпоха </w:t>
      </w:r>
      <w:r w:rsidRPr="00D832C8">
        <w:rPr>
          <w:sz w:val="28"/>
          <w:szCs w:val="28"/>
        </w:rPr>
        <w:t>(общее представление)</w:t>
      </w:r>
      <w:r w:rsidRPr="00D832C8">
        <w:rPr>
          <w:i/>
          <w:sz w:val="28"/>
          <w:szCs w:val="28"/>
        </w:rPr>
        <w:t xml:space="preserve">. </w:t>
      </w:r>
      <w:r w:rsidRPr="00D832C8">
        <w:rPr>
          <w:sz w:val="28"/>
          <w:szCs w:val="28"/>
        </w:rPr>
        <w:t>«Лента времени».Краткие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r w:rsidRPr="00D832C8">
        <w:rPr>
          <w:i/>
          <w:sz w:val="28"/>
          <w:szCs w:val="28"/>
        </w:rPr>
        <w:t xml:space="preserve"> </w:t>
      </w:r>
    </w:p>
    <w:p w:rsidR="000A405C" w:rsidRPr="00D832C8" w:rsidRDefault="00461063">
      <w:pPr>
        <w:pStyle w:val="7"/>
        <w:ind w:left="2144"/>
        <w:rPr>
          <w:sz w:val="28"/>
          <w:szCs w:val="28"/>
        </w:rPr>
      </w:pPr>
      <w:r w:rsidRPr="00D832C8">
        <w:rPr>
          <w:sz w:val="28"/>
          <w:szCs w:val="28"/>
        </w:rPr>
        <w:t xml:space="preserve">Начальные представления об истории </w:t>
      </w:r>
      <w:r w:rsidRPr="00D832C8">
        <w:rPr>
          <w:i w:val="0"/>
          <w:sz w:val="28"/>
          <w:szCs w:val="28"/>
        </w:rPr>
        <w:t xml:space="preserve"> </w:t>
      </w:r>
    </w:p>
    <w:p w:rsidR="000A405C" w:rsidRPr="00D832C8" w:rsidRDefault="00461063">
      <w:pPr>
        <w:ind w:left="553" w:right="42"/>
        <w:rPr>
          <w:sz w:val="28"/>
          <w:szCs w:val="28"/>
        </w:rPr>
      </w:pPr>
      <w:r w:rsidRPr="00D832C8">
        <w:rPr>
          <w:sz w:val="28"/>
          <w:szCs w:val="28"/>
        </w:rPr>
        <w:t>История</w:t>
      </w:r>
      <w:r w:rsidRPr="00D832C8">
        <w:rPr>
          <w:noProof/>
          <w:sz w:val="28"/>
          <w:szCs w:val="28"/>
        </w:rPr>
        <w:drawing>
          <wp:inline distT="0" distB="0" distL="0" distR="0">
            <wp:extent cx="113665" cy="209550"/>
            <wp:effectExtent l="0" t="0" r="0" b="0"/>
            <wp:docPr id="7027" name="Picture 7027"/>
            <wp:cNvGraphicFramePr/>
            <a:graphic xmlns:a="http://schemas.openxmlformats.org/drawingml/2006/main">
              <a:graphicData uri="http://schemas.openxmlformats.org/drawingml/2006/picture">
                <pic:pic xmlns:pic="http://schemas.openxmlformats.org/drawingml/2006/picture">
                  <pic:nvPicPr>
                    <pic:cNvPr id="7027" name="Picture 7027"/>
                    <pic:cNvPicPr/>
                  </pic:nvPicPr>
                  <pic:blipFill>
                    <a:blip r:embed="rId9"/>
                    <a:stretch>
                      <a:fillRect/>
                    </a:stretch>
                  </pic:blipFill>
                  <pic:spPr>
                    <a:xfrm>
                      <a:off x="0" y="0"/>
                      <a:ext cx="113665" cy="209550"/>
                    </a:xfrm>
                    <a:prstGeom prst="rect">
                      <a:avLst/>
                    </a:prstGeom>
                  </pic:spPr>
                </pic:pic>
              </a:graphicData>
            </a:graphic>
          </wp:inline>
        </w:drawing>
      </w:r>
      <w:r w:rsidRPr="00D832C8">
        <w:rPr>
          <w:sz w:val="28"/>
          <w:szCs w:val="28"/>
        </w:rPr>
        <w:t xml:space="preserve">наука о прошлом (о жизни и деятельности людей в прошлом). Значение исторических знаний для людей. Историческая память России. </w:t>
      </w:r>
    </w:p>
    <w:p w:rsidR="000A405C" w:rsidRPr="00D832C8" w:rsidRDefault="00461063">
      <w:pPr>
        <w:ind w:left="553" w:right="42"/>
        <w:rPr>
          <w:sz w:val="28"/>
          <w:szCs w:val="28"/>
        </w:rPr>
      </w:pPr>
      <w:r w:rsidRPr="00D832C8">
        <w:rPr>
          <w:sz w:val="28"/>
          <w:szCs w:val="28"/>
        </w:rPr>
        <w:t>Науки, помогающие добывать исторические сведения: археология, этно</w:t>
      </w:r>
      <w:r w:rsidRPr="00D832C8">
        <w:rPr>
          <w:color w:val="00000A"/>
          <w:sz w:val="28"/>
          <w:szCs w:val="28"/>
        </w:rPr>
        <w:t>г</w:t>
      </w:r>
      <w:r w:rsidRPr="00D832C8">
        <w:rPr>
          <w:sz w:val="28"/>
          <w:szCs w:val="28"/>
        </w:rPr>
        <w:t>рафия, геральдика, нумизматика и др.(элементарные представления на конкретных примерах).</w:t>
      </w:r>
      <w:r w:rsidRPr="00D832C8">
        <w:rPr>
          <w:color w:val="00000A"/>
          <w:sz w:val="28"/>
          <w:szCs w:val="28"/>
        </w:rPr>
        <w:t xml:space="preserve"> </w:t>
      </w:r>
    </w:p>
    <w:p w:rsidR="000A405C" w:rsidRPr="00D832C8" w:rsidRDefault="00461063">
      <w:pPr>
        <w:ind w:left="553" w:right="42"/>
        <w:rPr>
          <w:sz w:val="28"/>
          <w:szCs w:val="28"/>
        </w:rPr>
      </w:pPr>
      <w:r w:rsidRPr="00D832C8">
        <w:rPr>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Pr="00D832C8">
        <w:rPr>
          <w:color w:val="00000A"/>
          <w:sz w:val="28"/>
          <w:szCs w:val="28"/>
        </w:rPr>
        <w:t>музеев</w:t>
      </w:r>
      <w:r w:rsidRPr="00D832C8">
        <w:rPr>
          <w:sz w:val="28"/>
          <w:szCs w:val="28"/>
        </w:rPr>
        <w:t>). Б</w:t>
      </w:r>
      <w:r w:rsidRPr="00D832C8">
        <w:rPr>
          <w:color w:val="00000A"/>
          <w:sz w:val="28"/>
          <w:szCs w:val="28"/>
        </w:rPr>
        <w:t xml:space="preserve">иблиотеки. </w:t>
      </w:r>
    </w:p>
    <w:p w:rsidR="000A405C" w:rsidRPr="00D832C8" w:rsidRDefault="00461063">
      <w:pPr>
        <w:spacing w:after="5"/>
        <w:ind w:left="1275" w:right="41" w:firstLine="0"/>
        <w:rPr>
          <w:sz w:val="28"/>
          <w:szCs w:val="28"/>
        </w:rPr>
      </w:pPr>
      <w:r w:rsidRPr="00D832C8">
        <w:rPr>
          <w:color w:val="00000A"/>
          <w:sz w:val="28"/>
          <w:szCs w:val="28"/>
        </w:rPr>
        <w:t>И</w:t>
      </w:r>
      <w:r w:rsidRPr="00D832C8">
        <w:rPr>
          <w:sz w:val="28"/>
          <w:szCs w:val="28"/>
        </w:rPr>
        <w:t>сторическо</w:t>
      </w:r>
      <w:r w:rsidRPr="00D832C8">
        <w:rPr>
          <w:color w:val="00000A"/>
          <w:sz w:val="28"/>
          <w:szCs w:val="28"/>
        </w:rPr>
        <w:t>е</w:t>
      </w:r>
      <w:r w:rsidRPr="00D832C8">
        <w:rPr>
          <w:sz w:val="28"/>
          <w:szCs w:val="28"/>
        </w:rPr>
        <w:t xml:space="preserve"> п</w:t>
      </w:r>
      <w:r w:rsidRPr="00D832C8">
        <w:rPr>
          <w:color w:val="00000A"/>
          <w:sz w:val="28"/>
          <w:szCs w:val="28"/>
        </w:rPr>
        <w:t>ространство. Историческая карта</w:t>
      </w:r>
      <w:r w:rsidRPr="00D832C8">
        <w:rPr>
          <w:sz w:val="28"/>
          <w:szCs w:val="28"/>
        </w:rPr>
        <w:t>.</w:t>
      </w:r>
      <w:r w:rsidRPr="00D832C8">
        <w:rPr>
          <w:b/>
          <w:sz w:val="28"/>
          <w:szCs w:val="28"/>
        </w:rPr>
        <w:t xml:space="preserve"> </w:t>
      </w:r>
    </w:p>
    <w:p w:rsidR="000A405C" w:rsidRPr="00D832C8" w:rsidRDefault="00461063">
      <w:pPr>
        <w:pStyle w:val="6"/>
        <w:ind w:left="1782" w:right="552"/>
        <w:rPr>
          <w:sz w:val="28"/>
          <w:szCs w:val="28"/>
        </w:rPr>
      </w:pPr>
      <w:r w:rsidRPr="00D832C8">
        <w:rPr>
          <w:sz w:val="28"/>
          <w:szCs w:val="28"/>
        </w:rPr>
        <w:t xml:space="preserve">История Древнего мира </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Версии о появлении человека на Земле (научные, религиозные). Отличие человека от животного. </w:t>
      </w:r>
    </w:p>
    <w:p w:rsidR="000A405C" w:rsidRPr="00D832C8" w:rsidRDefault="00461063">
      <w:pPr>
        <w:ind w:left="553" w:right="42"/>
        <w:rPr>
          <w:sz w:val="28"/>
          <w:szCs w:val="28"/>
        </w:rPr>
      </w:pPr>
      <w:r w:rsidRPr="00D832C8">
        <w:rPr>
          <w:sz w:val="28"/>
          <w:szCs w:val="28"/>
        </w:rPr>
        <w:t xml:space="preserve">Время появления первобытных людей, их внешний вид, среда обитания, </w:t>
      </w:r>
      <w:r w:rsidRPr="00D832C8">
        <w:rPr>
          <w:color w:val="00000A"/>
          <w:sz w:val="28"/>
          <w:szCs w:val="28"/>
        </w:rPr>
        <w:t xml:space="preserve">отличие </w:t>
      </w:r>
      <w:r w:rsidRPr="00D832C8">
        <w:rPr>
          <w:sz w:val="28"/>
          <w:szCs w:val="28"/>
        </w:rPr>
        <w:t xml:space="preserve">от современных людей. </w:t>
      </w:r>
    </w:p>
    <w:p w:rsidR="000A405C" w:rsidRPr="00D832C8" w:rsidRDefault="00461063">
      <w:pPr>
        <w:ind w:left="1275" w:right="42" w:firstLine="0"/>
        <w:rPr>
          <w:sz w:val="28"/>
          <w:szCs w:val="28"/>
        </w:rPr>
      </w:pPr>
      <w:r w:rsidRPr="00D832C8">
        <w:rPr>
          <w:sz w:val="28"/>
          <w:szCs w:val="28"/>
        </w:rPr>
        <w:t xml:space="preserve">Стадный образ жизни древних людей. Занятия. Древние орудия труда. </w:t>
      </w:r>
      <w:r w:rsidRPr="00D832C8">
        <w:rPr>
          <w:color w:val="00000A"/>
          <w:sz w:val="28"/>
          <w:szCs w:val="28"/>
        </w:rPr>
        <w:t>Каменный</w:t>
      </w:r>
      <w:r w:rsidRPr="00D832C8">
        <w:rPr>
          <w:sz w:val="28"/>
          <w:szCs w:val="28"/>
        </w:rPr>
        <w:t xml:space="preserve"> века. </w:t>
      </w:r>
    </w:p>
    <w:p w:rsidR="000A405C" w:rsidRPr="00D832C8" w:rsidRDefault="00461063">
      <w:pPr>
        <w:ind w:left="553" w:right="42"/>
        <w:rPr>
          <w:sz w:val="28"/>
          <w:szCs w:val="28"/>
        </w:rPr>
      </w:pPr>
      <w:r w:rsidRPr="00D832C8">
        <w:rPr>
          <w:sz w:val="28"/>
          <w:szCs w:val="28"/>
        </w:rPr>
        <w:t xml:space="preserve">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 </w:t>
      </w:r>
    </w:p>
    <w:p w:rsidR="000A405C" w:rsidRPr="00D832C8" w:rsidRDefault="00461063">
      <w:pPr>
        <w:ind w:left="553" w:right="42"/>
        <w:rPr>
          <w:sz w:val="28"/>
          <w:szCs w:val="28"/>
        </w:rPr>
      </w:pPr>
      <w:r w:rsidRPr="00D832C8">
        <w:rPr>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sidRPr="00D832C8">
        <w:rPr>
          <w:color w:val="00000A"/>
          <w:sz w:val="28"/>
          <w:szCs w:val="28"/>
        </w:rPr>
        <w:t>Спосо</w:t>
      </w:r>
      <w:r w:rsidRPr="00D832C8">
        <w:rPr>
          <w:sz w:val="28"/>
          <w:szCs w:val="28"/>
        </w:rPr>
        <w:t>бы охоты на диких животных. Приручение диких животных. Пища и одежда древнего человека</w:t>
      </w:r>
      <w:r w:rsidRPr="00D832C8">
        <w:rPr>
          <w:color w:val="00000A"/>
          <w:sz w:val="28"/>
          <w:szCs w:val="28"/>
        </w:rPr>
        <w:t>.</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w:t>
      </w:r>
    </w:p>
    <w:p w:rsidR="000A405C" w:rsidRPr="00D832C8" w:rsidRDefault="00461063">
      <w:pPr>
        <w:ind w:left="553" w:right="42" w:firstLine="0"/>
        <w:rPr>
          <w:sz w:val="28"/>
          <w:szCs w:val="28"/>
        </w:rPr>
      </w:pPr>
      <w:r w:rsidRPr="00D832C8">
        <w:rPr>
          <w:sz w:val="28"/>
          <w:szCs w:val="28"/>
        </w:rPr>
        <w:t xml:space="preserve">Коллективыдревних людей: семья, община, род, племя. </w:t>
      </w:r>
    </w:p>
    <w:p w:rsidR="000A405C" w:rsidRPr="00D832C8" w:rsidRDefault="00461063">
      <w:pPr>
        <w:ind w:left="1275" w:right="42" w:firstLine="0"/>
        <w:rPr>
          <w:sz w:val="28"/>
          <w:szCs w:val="28"/>
        </w:rPr>
      </w:pPr>
      <w:r w:rsidRPr="00D832C8">
        <w:rPr>
          <w:sz w:val="28"/>
          <w:szCs w:val="28"/>
        </w:rPr>
        <w:t xml:space="preserve">Возникновение имущественного и социального неравенства, выделение знати.  </w:t>
      </w:r>
    </w:p>
    <w:p w:rsidR="000A405C" w:rsidRPr="00D832C8" w:rsidRDefault="00461063">
      <w:pPr>
        <w:ind w:left="553" w:right="42"/>
        <w:rPr>
          <w:sz w:val="28"/>
          <w:szCs w:val="28"/>
        </w:rPr>
      </w:pPr>
      <w:r w:rsidRPr="00D832C8">
        <w:rPr>
          <w:sz w:val="28"/>
          <w:szCs w:val="28"/>
        </w:rPr>
        <w:lastRenderedPageBreak/>
        <w:t>Зарождение обмена, появление денег. Первые города Создание человеком искусственной среды обитания. Возникновение древнейших цивилизаций.</w:t>
      </w:r>
      <w:r w:rsidRPr="00D832C8">
        <w:rPr>
          <w:b/>
          <w:sz w:val="28"/>
          <w:szCs w:val="28"/>
        </w:rPr>
        <w:t xml:space="preserve"> </w:t>
      </w:r>
    </w:p>
    <w:p w:rsidR="000A405C" w:rsidRPr="00D832C8" w:rsidRDefault="00461063">
      <w:pPr>
        <w:spacing w:after="15" w:line="248" w:lineRule="auto"/>
        <w:ind w:left="2588" w:right="0" w:hanging="10"/>
        <w:jc w:val="left"/>
        <w:rPr>
          <w:sz w:val="28"/>
          <w:szCs w:val="28"/>
        </w:rPr>
      </w:pPr>
      <w:r w:rsidRPr="00D832C8">
        <w:rPr>
          <w:b/>
          <w:sz w:val="28"/>
          <w:szCs w:val="28"/>
        </w:rPr>
        <w:t>История вещей и дел человека (от древности до наших дней)</w:t>
      </w:r>
      <w:r w:rsidRPr="00D832C8">
        <w:rPr>
          <w:i/>
          <w:sz w:val="28"/>
          <w:szCs w:val="28"/>
        </w:rPr>
        <w:t xml:space="preserve"> </w:t>
      </w:r>
    </w:p>
    <w:p w:rsidR="000A405C" w:rsidRPr="00D832C8" w:rsidRDefault="00461063">
      <w:pPr>
        <w:pStyle w:val="7"/>
        <w:ind w:left="2144" w:right="915"/>
        <w:rPr>
          <w:sz w:val="28"/>
          <w:szCs w:val="28"/>
        </w:rPr>
      </w:pPr>
      <w:r w:rsidRPr="00D832C8">
        <w:rPr>
          <w:sz w:val="28"/>
          <w:szCs w:val="28"/>
        </w:rPr>
        <w:t xml:space="preserve">История освоения человеком огня, энергии </w:t>
      </w:r>
      <w:r w:rsidRPr="00D832C8">
        <w:rPr>
          <w:i w:val="0"/>
          <w:sz w:val="28"/>
          <w:szCs w:val="28"/>
        </w:rPr>
        <w:t xml:space="preserve"> </w:t>
      </w:r>
    </w:p>
    <w:p w:rsidR="000A405C" w:rsidRPr="00D832C8" w:rsidRDefault="00461063">
      <w:pPr>
        <w:ind w:left="553" w:right="42"/>
        <w:rPr>
          <w:sz w:val="28"/>
          <w:szCs w:val="28"/>
        </w:rPr>
      </w:pPr>
      <w:r w:rsidRPr="00D832C8">
        <w:rPr>
          <w:sz w:val="28"/>
          <w:szCs w:val="28"/>
        </w:rPr>
        <w:t xml:space="preserve">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 </w:t>
      </w:r>
    </w:p>
    <w:p w:rsidR="000A405C" w:rsidRPr="00D832C8" w:rsidRDefault="00461063">
      <w:pPr>
        <w:ind w:left="553" w:right="42"/>
        <w:rPr>
          <w:sz w:val="28"/>
          <w:szCs w:val="28"/>
        </w:rPr>
      </w:pPr>
      <w:r w:rsidRPr="00D832C8">
        <w:rPr>
          <w:sz w:val="28"/>
          <w:szCs w:val="28"/>
        </w:rPr>
        <w:t xml:space="preserve">Использование огня в производстве: изготовление посуды, орудий труда, выплавка металлов, приготовление пищи и др. </w:t>
      </w:r>
    </w:p>
    <w:p w:rsidR="000A405C" w:rsidRPr="00D832C8" w:rsidRDefault="00461063">
      <w:pPr>
        <w:ind w:left="553" w:right="42"/>
        <w:rPr>
          <w:sz w:val="28"/>
          <w:szCs w:val="28"/>
        </w:rPr>
      </w:pPr>
      <w:r w:rsidRPr="00D832C8">
        <w:rPr>
          <w:sz w:val="28"/>
          <w:szCs w:val="28"/>
        </w:rPr>
        <w:t xml:space="preserve">Огонь в военном деле. Изобретение пороха. Последствия этого изобретения в истории войн. </w:t>
      </w:r>
    </w:p>
    <w:p w:rsidR="000A405C" w:rsidRPr="00D832C8" w:rsidRDefault="00461063">
      <w:pPr>
        <w:ind w:left="553" w:right="42"/>
        <w:rPr>
          <w:sz w:val="28"/>
          <w:szCs w:val="28"/>
        </w:rPr>
      </w:pPr>
      <w:r w:rsidRPr="00D832C8">
        <w:rPr>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r w:rsidRPr="00D832C8">
        <w:rPr>
          <w:i/>
          <w:sz w:val="28"/>
          <w:szCs w:val="28"/>
        </w:rPr>
        <w:t xml:space="preserve"> </w:t>
      </w:r>
    </w:p>
    <w:p w:rsidR="000A405C" w:rsidRPr="00D832C8" w:rsidRDefault="00461063">
      <w:pPr>
        <w:pStyle w:val="7"/>
        <w:ind w:left="2144" w:right="913"/>
        <w:rPr>
          <w:sz w:val="28"/>
          <w:szCs w:val="28"/>
        </w:rPr>
      </w:pPr>
      <w:r w:rsidRPr="00D832C8">
        <w:rPr>
          <w:sz w:val="28"/>
          <w:szCs w:val="28"/>
        </w:rPr>
        <w:t>История использования человеком воды</w:t>
      </w:r>
      <w:r w:rsidRPr="00D832C8">
        <w:rPr>
          <w:i w:val="0"/>
          <w:sz w:val="28"/>
          <w:szCs w:val="28"/>
        </w:rPr>
        <w:t xml:space="preserve"> </w:t>
      </w:r>
    </w:p>
    <w:p w:rsidR="000A405C" w:rsidRPr="00D832C8" w:rsidRDefault="00461063">
      <w:pPr>
        <w:ind w:left="1275" w:right="42" w:firstLine="0"/>
        <w:rPr>
          <w:sz w:val="28"/>
          <w:szCs w:val="28"/>
        </w:rPr>
      </w:pPr>
      <w:r w:rsidRPr="00D832C8">
        <w:rPr>
          <w:sz w:val="28"/>
          <w:szCs w:val="28"/>
        </w:rPr>
        <w:t xml:space="preserve">Вода в природе. Значение воды в жизни человека. Охрана водных угодий. </w:t>
      </w:r>
    </w:p>
    <w:p w:rsidR="000A405C" w:rsidRPr="00D832C8" w:rsidRDefault="00461063">
      <w:pPr>
        <w:ind w:left="553" w:right="42"/>
        <w:rPr>
          <w:sz w:val="28"/>
          <w:szCs w:val="28"/>
        </w:rPr>
      </w:pPr>
      <w:r w:rsidRPr="00D832C8">
        <w:rPr>
          <w:sz w:val="28"/>
          <w:szCs w:val="28"/>
        </w:rPr>
        <w:t xml:space="preserve">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 </w:t>
      </w:r>
    </w:p>
    <w:p w:rsidR="000A405C" w:rsidRPr="00D832C8" w:rsidRDefault="00461063">
      <w:pPr>
        <w:ind w:left="553" w:right="42"/>
        <w:rPr>
          <w:sz w:val="28"/>
          <w:szCs w:val="28"/>
        </w:rPr>
      </w:pPr>
      <w:r w:rsidRPr="00D832C8">
        <w:rPr>
          <w:rFonts w:ascii="Calibri" w:eastAsia="Calibri" w:hAnsi="Calibri" w:cs="Calibri"/>
          <w:noProof/>
          <w:sz w:val="28"/>
          <w:szCs w:val="28"/>
        </w:rPr>
        <mc:AlternateContent>
          <mc:Choice Requires="wpg">
            <w:drawing>
              <wp:anchor distT="0" distB="0" distL="114300" distR="114300" simplePos="0" relativeHeight="251659264" behindDoc="0" locked="0" layoutInCell="1" allowOverlap="1">
                <wp:simplePos x="0" y="0"/>
                <wp:positionH relativeFrom="page">
                  <wp:posOffset>13970</wp:posOffset>
                </wp:positionH>
                <wp:positionV relativeFrom="page">
                  <wp:posOffset>3130551</wp:posOffset>
                </wp:positionV>
                <wp:extent cx="18415" cy="6273165"/>
                <wp:effectExtent l="0" t="0" r="0" b="0"/>
                <wp:wrapSquare wrapText="bothSides"/>
                <wp:docPr id="133515" name="Group 133515"/>
                <wp:cNvGraphicFramePr/>
                <a:graphic xmlns:a="http://schemas.openxmlformats.org/drawingml/2006/main">
                  <a:graphicData uri="http://schemas.microsoft.com/office/word/2010/wordprocessingGroup">
                    <wpg:wgp>
                      <wpg:cNvGrpSpPr/>
                      <wpg:grpSpPr>
                        <a:xfrm>
                          <a:off x="0" y="0"/>
                          <a:ext cx="18415" cy="6273165"/>
                          <a:chOff x="0" y="0"/>
                          <a:chExt cx="18415" cy="6273165"/>
                        </a:xfrm>
                      </wpg:grpSpPr>
                      <wps:wsp>
                        <wps:cNvPr id="7166" name="Shape 7166"/>
                        <wps:cNvSpPr/>
                        <wps:spPr>
                          <a:xfrm>
                            <a:off x="0" y="4214496"/>
                            <a:ext cx="0" cy="2058670"/>
                          </a:xfrm>
                          <a:custGeom>
                            <a:avLst/>
                            <a:gdLst/>
                            <a:ahLst/>
                            <a:cxnLst/>
                            <a:rect l="0" t="0" r="0" b="0"/>
                            <a:pathLst>
                              <a:path h="2058670">
                                <a:moveTo>
                                  <a:pt x="0" y="2058670"/>
                                </a:moveTo>
                                <a:lnTo>
                                  <a:pt x="0" y="0"/>
                                </a:lnTo>
                              </a:path>
                            </a:pathLst>
                          </a:custGeom>
                          <a:ln w="4318" cap="sq">
                            <a:round/>
                          </a:ln>
                        </wps:spPr>
                        <wps:style>
                          <a:lnRef idx="1">
                            <a:srgbClr val="BFACA8"/>
                          </a:lnRef>
                          <a:fillRef idx="0">
                            <a:srgbClr val="000000">
                              <a:alpha val="0"/>
                            </a:srgbClr>
                          </a:fillRef>
                          <a:effectRef idx="0">
                            <a:scrgbClr r="0" g="0" b="0"/>
                          </a:effectRef>
                          <a:fontRef idx="none"/>
                        </wps:style>
                        <wps:bodyPr/>
                      </wps:wsp>
                      <wps:wsp>
                        <wps:cNvPr id="7167" name="Shape 7167"/>
                        <wps:cNvSpPr/>
                        <wps:spPr>
                          <a:xfrm>
                            <a:off x="18415" y="5788024"/>
                            <a:ext cx="0" cy="485140"/>
                          </a:xfrm>
                          <a:custGeom>
                            <a:avLst/>
                            <a:gdLst/>
                            <a:ahLst/>
                            <a:cxnLst/>
                            <a:rect l="0" t="0" r="0" b="0"/>
                            <a:pathLst>
                              <a:path h="485140">
                                <a:moveTo>
                                  <a:pt x="0" y="485140"/>
                                </a:moveTo>
                                <a:lnTo>
                                  <a:pt x="0" y="0"/>
                                </a:lnTo>
                              </a:path>
                            </a:pathLst>
                          </a:custGeom>
                          <a:ln w="18364" cap="sq">
                            <a:round/>
                          </a:ln>
                        </wps:spPr>
                        <wps:style>
                          <a:lnRef idx="1">
                            <a:srgbClr val="C8AFA3"/>
                          </a:lnRef>
                          <a:fillRef idx="0">
                            <a:srgbClr val="000000">
                              <a:alpha val="0"/>
                            </a:srgbClr>
                          </a:fillRef>
                          <a:effectRef idx="0">
                            <a:scrgbClr r="0" g="0" b="0"/>
                          </a:effectRef>
                          <a:fontRef idx="none"/>
                        </wps:style>
                        <wps:bodyPr/>
                      </wps:wsp>
                      <wps:wsp>
                        <wps:cNvPr id="7168" name="Shape 7168"/>
                        <wps:cNvSpPr/>
                        <wps:spPr>
                          <a:xfrm>
                            <a:off x="0" y="0"/>
                            <a:ext cx="0" cy="4556760"/>
                          </a:xfrm>
                          <a:custGeom>
                            <a:avLst/>
                            <a:gdLst/>
                            <a:ahLst/>
                            <a:cxnLst/>
                            <a:rect l="0" t="0" r="0" b="0"/>
                            <a:pathLst>
                              <a:path h="4556760">
                                <a:moveTo>
                                  <a:pt x="0" y="4556760"/>
                                </a:moveTo>
                                <a:lnTo>
                                  <a:pt x="0" y="0"/>
                                </a:lnTo>
                              </a:path>
                            </a:pathLst>
                          </a:custGeom>
                          <a:ln w="4318" cap="sq">
                            <a:round/>
                          </a:ln>
                        </wps:spPr>
                        <wps:style>
                          <a:lnRef idx="1">
                            <a:srgbClr val="C3AFA8"/>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2C42C7D" id="Group 133515" o:spid="_x0000_s1026" style="position:absolute;margin-left:1.1pt;margin-top:246.5pt;width:1.45pt;height:493.95pt;z-index:251659264;mso-position-horizontal-relative:page;mso-position-vertical-relative:page" coordsize="184,6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">
                <v:shape id="Shape 7166" o:spid="_x0000_s1027" style="position:absolute;top:42144;width:0;height:20587;visibility:visible;mso-wrap-style:square;v-text-anchor:top" coordsize="0,2058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5wMUA&#10;AADdAAAADwAAAGRycy9kb3ducmV2LnhtbESPT4vCMBTE74LfITzBm6bdlbpbjSL7Bz3oQVfW66N5&#10;tsXmpTRR67c3guBxmJnfMNN5aypxocaVlhXEwwgEcWZ1ybmC/d/v4AOE88gaK8uk4EYO5rNuZ4qp&#10;tlfe0mXncxEg7FJUUHhfp1K6rCCDbmhr4uAdbWPQB9nkUjd4DXBTybcoSqTBksNCgTV9FZSddmej&#10;4LCg9b8ff+7zzfcPL9+TUR3blVL9XruYgPDU+lf42V5pBeM4SeDxJjw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nAxQAAAN0AAAAPAAAAAAAAAAAAAAAAAJgCAABkcnMv&#10;ZG93bnJldi54bWxQSwUGAAAAAAQABAD1AAAAigMAAAAA&#10;" path="m,2058670l,e" filled="f" strokecolor="#bfaca8" strokeweight=".34pt">
                  <v:stroke endcap="square"/>
                  <v:path arrowok="t" textboxrect="0,0,0,2058670"/>
                </v:shape>
                <v:shape id="Shape 7167" o:spid="_x0000_s1028" style="position:absolute;left:184;top:57880;width:0;height:4851;visibility:visible;mso-wrap-style:square;v-text-anchor:top" coordsize="0,48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6sscA&#10;AADdAAAADwAAAGRycy9kb3ducmV2LnhtbESPT2vCQBTE74LfYXmF3nQ3QrVJXcV/BQ/1UFsovb1m&#10;X5OQ7NuQXTX99m5B8DjMzG+Y+bK3jThT5yvHGpKxAkGcO1NxoeHz43X0DMIHZIONY9LwRx6Wi+Fg&#10;jplxF36n8zEUIkLYZ6ihDKHNpPR5SRb92LXE0ft1ncUQZVdI0+Elwm0jJ0pNpcWK40KJLW1Kyuvj&#10;yWp4+kq3yaGovrfrVK3Sn7edorrW+vGhX72ACNSHe/jW3hsNs2Q6g/838Qn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QurLHAAAA3QAAAA8AAAAAAAAAAAAAAAAAmAIAAGRy&#10;cy9kb3ducmV2LnhtbFBLBQYAAAAABAAEAPUAAACMAwAAAAA=&#10;" path="m,485140l,e" filled="f" strokecolor="#c8afa3" strokeweight=".51011mm">
                  <v:stroke endcap="square"/>
                  <v:path arrowok="t" textboxrect="0,0,0,485140"/>
                </v:shape>
                <v:shape id="Shape 7168" o:spid="_x0000_s1029" style="position:absolute;width:0;height:45567;visibility:visible;mso-wrap-style:square;v-text-anchor:top" coordsize="0,455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LosMA&#10;AADdAAAADwAAAGRycy9kb3ducmV2LnhtbERPz2vCMBS+C/4P4Q1209SNddo1isgK7iLM7eDx0Tzb&#10;0uYlNFnb+dcvh4HHj+93vptMJwbqfWNZwWqZgCAurW64UvD9VSzWIHxA1thZJgW/5GG3nc9yzLQd&#10;+ZOGc6hEDGGfoYI6BJdJ6cuaDPqldcSRu9reYIiwr6TucYzhppNPSZJKgw3HhhodHWoq2/OPUXBy&#10;pvBl+/KON7feHKaPi33uLko9Pkz7NxCBpnAX/7uPWsHrKo1z45v4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nLosMAAADdAAAADwAAAAAAAAAAAAAAAACYAgAAZHJzL2Rv&#10;d25yZXYueG1sUEsFBgAAAAAEAAQA9QAAAIgDAAAAAA==&#10;" path="m,4556760l,e" filled="f" strokecolor="#c3afa8" strokeweight=".34pt">
                  <v:stroke endcap="square"/>
                  <v:path arrowok="t" textboxrect="0,0,0,4556760"/>
                </v:shape>
                <w10:wrap type="square" anchorx="page" anchory="page"/>
              </v:group>
            </w:pict>
          </mc:Fallback>
        </mc:AlternateContent>
      </w:r>
      <w:r w:rsidRPr="00D832C8">
        <w:rPr>
          <w:sz w:val="28"/>
          <w:szCs w:val="28"/>
        </w:rPr>
        <w:t xml:space="preserve">Вода и земледелие. Поливное земледелие, причины его возникновения. Роль поливного земледелия, в истории человечества. </w:t>
      </w:r>
    </w:p>
    <w:p w:rsidR="000A405C" w:rsidRPr="00D832C8" w:rsidRDefault="00461063">
      <w:pPr>
        <w:ind w:left="553" w:right="42"/>
        <w:rPr>
          <w:sz w:val="28"/>
          <w:szCs w:val="28"/>
        </w:rPr>
      </w:pPr>
      <w:r w:rsidRPr="00D832C8">
        <w:rPr>
          <w:sz w:val="28"/>
          <w:szCs w:val="28"/>
        </w:rPr>
        <w:t xml:space="preserve">Использование человеком воды для получения энергии: водяное колесо, гидроэлектростанция. Использование воды при добыче полезных ископаемых. </w:t>
      </w:r>
    </w:p>
    <w:p w:rsidR="000A405C" w:rsidRPr="00D832C8" w:rsidRDefault="00461063">
      <w:pPr>
        <w:ind w:left="1275" w:right="42" w:firstLine="0"/>
        <w:rPr>
          <w:sz w:val="28"/>
          <w:szCs w:val="28"/>
        </w:rPr>
      </w:pPr>
      <w:r w:rsidRPr="00D832C8">
        <w:rPr>
          <w:sz w:val="28"/>
          <w:szCs w:val="28"/>
        </w:rPr>
        <w:t>Профессии людей, связанные с освоением энергии и водных ресурсов.</w:t>
      </w:r>
      <w:r w:rsidRPr="00D832C8">
        <w:rPr>
          <w:i/>
          <w:sz w:val="28"/>
          <w:szCs w:val="28"/>
        </w:rPr>
        <w:t xml:space="preserve"> </w:t>
      </w:r>
    </w:p>
    <w:p w:rsidR="000A405C" w:rsidRPr="00D832C8" w:rsidRDefault="00461063">
      <w:pPr>
        <w:pStyle w:val="7"/>
        <w:ind w:left="2144" w:right="912"/>
        <w:rPr>
          <w:sz w:val="28"/>
          <w:szCs w:val="28"/>
        </w:rPr>
      </w:pPr>
      <w:r w:rsidRPr="00D832C8">
        <w:rPr>
          <w:sz w:val="28"/>
          <w:szCs w:val="28"/>
        </w:rPr>
        <w:t>История жилища человека</w:t>
      </w:r>
      <w:r w:rsidRPr="00D832C8">
        <w:rPr>
          <w:i w:val="0"/>
          <w:sz w:val="28"/>
          <w:szCs w:val="28"/>
        </w:rPr>
        <w:t xml:space="preserve"> </w:t>
      </w:r>
    </w:p>
    <w:p w:rsidR="000A405C" w:rsidRPr="00D832C8" w:rsidRDefault="00461063">
      <w:pPr>
        <w:ind w:left="553" w:right="42"/>
        <w:rPr>
          <w:sz w:val="28"/>
          <w:szCs w:val="28"/>
        </w:rPr>
      </w:pPr>
      <w:r w:rsidRPr="00D832C8">
        <w:rPr>
          <w:sz w:val="28"/>
          <w:szCs w:val="28"/>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r w:rsidRPr="00D832C8">
        <w:rPr>
          <w:i/>
          <w:sz w:val="28"/>
          <w:szCs w:val="28"/>
        </w:rPr>
        <w:t xml:space="preserve"> </w:t>
      </w:r>
    </w:p>
    <w:p w:rsidR="000A405C" w:rsidRPr="00D832C8" w:rsidRDefault="00461063">
      <w:pPr>
        <w:ind w:left="1275" w:right="1939" w:firstLine="3135"/>
        <w:rPr>
          <w:sz w:val="28"/>
          <w:szCs w:val="28"/>
        </w:rPr>
      </w:pPr>
      <w:r w:rsidRPr="00D832C8">
        <w:rPr>
          <w:b/>
          <w:i/>
          <w:sz w:val="28"/>
          <w:szCs w:val="28"/>
        </w:rPr>
        <w:lastRenderedPageBreak/>
        <w:t>История появления мебели</w:t>
      </w:r>
      <w:r w:rsidRPr="00D832C8">
        <w:rPr>
          <w:b/>
          <w:sz w:val="28"/>
          <w:szCs w:val="28"/>
        </w:rPr>
        <w:t xml:space="preserve"> </w:t>
      </w:r>
      <w:r w:rsidRPr="00D832C8">
        <w:rPr>
          <w:sz w:val="28"/>
          <w:szCs w:val="28"/>
        </w:rPr>
        <w:t>Назначение и виды мебели, материалы для ее изготовления.</w:t>
      </w:r>
      <w:r w:rsidRPr="00D832C8">
        <w:rPr>
          <w:color w:val="00000A"/>
          <w:sz w:val="28"/>
          <w:szCs w:val="28"/>
        </w:rPr>
        <w:t xml:space="preserve"> </w:t>
      </w:r>
    </w:p>
    <w:p w:rsidR="000A405C" w:rsidRPr="00D832C8" w:rsidRDefault="00461063">
      <w:pPr>
        <w:ind w:left="553" w:right="42"/>
        <w:rPr>
          <w:sz w:val="28"/>
          <w:szCs w:val="28"/>
        </w:rPr>
      </w:pPr>
      <w:r w:rsidRPr="00D832C8">
        <w:rPr>
          <w:sz w:val="28"/>
          <w:szCs w:val="28"/>
        </w:rPr>
        <w:t xml:space="preserve">История </w:t>
      </w:r>
      <w:r w:rsidRPr="00D832C8">
        <w:rPr>
          <w:color w:val="00000A"/>
          <w:sz w:val="28"/>
          <w:szCs w:val="28"/>
        </w:rPr>
        <w:t xml:space="preserve">появления первой мебели. Влияние </w:t>
      </w:r>
      <w:r w:rsidRPr="00D832C8">
        <w:rPr>
          <w:sz w:val="28"/>
          <w:szCs w:val="28"/>
        </w:rPr>
        <w:t>исторических и национальных традиций на изготовление мебели</w:t>
      </w:r>
      <w:r w:rsidRPr="00D832C8">
        <w:rPr>
          <w:color w:val="00000A"/>
          <w:sz w:val="28"/>
          <w:szCs w:val="28"/>
        </w:rPr>
        <w:t xml:space="preserve">. </w:t>
      </w:r>
      <w:r w:rsidRPr="00D832C8">
        <w:rPr>
          <w:sz w:val="28"/>
          <w:szCs w:val="28"/>
        </w:rPr>
        <w:t>Изготовление мебели как искусство. Современная мебель. Профессии людей, связанные с изготовлением  мебели.</w:t>
      </w:r>
      <w:r w:rsidRPr="00D832C8">
        <w:rPr>
          <w:i/>
          <w:sz w:val="28"/>
          <w:szCs w:val="28"/>
        </w:rPr>
        <w:t xml:space="preserve"> </w:t>
      </w:r>
    </w:p>
    <w:p w:rsidR="000A405C" w:rsidRPr="00D832C8" w:rsidRDefault="00461063">
      <w:pPr>
        <w:pStyle w:val="7"/>
        <w:ind w:left="2144" w:right="914"/>
        <w:rPr>
          <w:sz w:val="28"/>
          <w:szCs w:val="28"/>
        </w:rPr>
      </w:pPr>
      <w:r w:rsidRPr="00D832C8">
        <w:rPr>
          <w:sz w:val="28"/>
          <w:szCs w:val="28"/>
        </w:rPr>
        <w:t>История питания человека</w:t>
      </w:r>
      <w:r w:rsidRPr="00D832C8">
        <w:rPr>
          <w:i w:val="0"/>
          <w:sz w:val="28"/>
          <w:szCs w:val="28"/>
        </w:rPr>
        <w:t xml:space="preserve"> </w:t>
      </w:r>
    </w:p>
    <w:p w:rsidR="000A405C" w:rsidRPr="00D832C8" w:rsidRDefault="00461063">
      <w:pPr>
        <w:ind w:left="553" w:right="42"/>
        <w:rPr>
          <w:sz w:val="28"/>
          <w:szCs w:val="28"/>
        </w:rPr>
      </w:pPr>
      <w:r w:rsidRPr="00D832C8">
        <w:rPr>
          <w:sz w:val="28"/>
          <w:szCs w:val="28"/>
        </w:rPr>
        <w:t xml:space="preserve">Питание как главное условие жизни любого живого организма. Уточнение представлений о пище человека в разные периоды развития общества. </w:t>
      </w:r>
    </w:p>
    <w:p w:rsidR="000A405C" w:rsidRPr="00D832C8" w:rsidRDefault="00461063">
      <w:pPr>
        <w:ind w:left="1275" w:right="42" w:firstLine="0"/>
        <w:rPr>
          <w:sz w:val="28"/>
          <w:szCs w:val="28"/>
        </w:rPr>
      </w:pPr>
      <w:r w:rsidRPr="00D832C8">
        <w:rPr>
          <w:sz w:val="28"/>
          <w:szCs w:val="28"/>
        </w:rPr>
        <w:t xml:space="preserve">Добывание пищи древним человеком как борьба за его выживание. Способы добывания: </w:t>
      </w:r>
    </w:p>
    <w:p w:rsidR="000A405C" w:rsidRPr="00D832C8" w:rsidRDefault="00461063">
      <w:pPr>
        <w:ind w:left="553" w:right="42" w:firstLine="0"/>
        <w:rPr>
          <w:sz w:val="28"/>
          <w:szCs w:val="28"/>
        </w:rPr>
      </w:pPr>
      <w:r w:rsidRPr="00D832C8">
        <w:rPr>
          <w:sz w:val="28"/>
          <w:szCs w:val="28"/>
        </w:rPr>
        <w:t xml:space="preserve">собирательство, бортничество, рыболовство, охота, земледелие, скотоводство. Приручение человеком животных. Значение домашних животных в жизни человека. </w:t>
      </w:r>
    </w:p>
    <w:p w:rsidR="000A405C" w:rsidRPr="00D832C8" w:rsidRDefault="00461063">
      <w:pPr>
        <w:ind w:left="1275" w:right="42" w:firstLine="0"/>
        <w:rPr>
          <w:sz w:val="28"/>
          <w:szCs w:val="28"/>
        </w:rPr>
      </w:pPr>
      <w:r w:rsidRPr="00D832C8">
        <w:rPr>
          <w:sz w:val="28"/>
          <w:szCs w:val="28"/>
        </w:rPr>
        <w:t xml:space="preserve">История хлеба и хлебопечения.  </w:t>
      </w:r>
    </w:p>
    <w:p w:rsidR="000A405C" w:rsidRPr="00D832C8" w:rsidRDefault="00461063">
      <w:pPr>
        <w:ind w:left="1275" w:right="42" w:firstLine="0"/>
        <w:rPr>
          <w:sz w:val="28"/>
          <w:szCs w:val="28"/>
        </w:rPr>
      </w:pPr>
      <w:r w:rsidRPr="00D832C8">
        <w:rPr>
          <w:sz w:val="28"/>
          <w:szCs w:val="28"/>
        </w:rPr>
        <w:t xml:space="preserve">Способы </w:t>
      </w:r>
      <w:r w:rsidRPr="00D832C8">
        <w:rPr>
          <w:color w:val="00000A"/>
          <w:sz w:val="28"/>
          <w:szCs w:val="28"/>
        </w:rPr>
        <w:t>хранения и</w:t>
      </w:r>
      <w:r w:rsidRPr="00D832C8">
        <w:rPr>
          <w:sz w:val="28"/>
          <w:szCs w:val="28"/>
        </w:rPr>
        <w:t xml:space="preserve"> накопления продуктов питания</w:t>
      </w:r>
      <w:r w:rsidRPr="00D832C8">
        <w:rPr>
          <w:color w:val="00000A"/>
          <w:sz w:val="28"/>
          <w:szCs w:val="28"/>
        </w:rPr>
        <w:t>.</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Влияние природных условий на традиции приготовления пищи у разных народов. </w:t>
      </w:r>
    </w:p>
    <w:p w:rsidR="000A405C" w:rsidRPr="00D832C8" w:rsidRDefault="00461063">
      <w:pPr>
        <w:ind w:left="4396" w:right="42" w:hanging="3843"/>
        <w:rPr>
          <w:sz w:val="28"/>
          <w:szCs w:val="28"/>
        </w:rPr>
      </w:pPr>
      <w:r w:rsidRPr="00D832C8">
        <w:rPr>
          <w:sz w:val="28"/>
          <w:szCs w:val="28"/>
        </w:rPr>
        <w:t>Употребление пищи как необходимое условие сохранения здоровья и жизни человека.</w:t>
      </w:r>
      <w:r w:rsidRPr="00D832C8">
        <w:rPr>
          <w:b/>
          <w:i/>
          <w:sz w:val="28"/>
          <w:szCs w:val="28"/>
        </w:rPr>
        <w:t xml:space="preserve"> История появления посуды</w:t>
      </w:r>
      <w:r w:rsidRPr="00D832C8">
        <w:rPr>
          <w:sz w:val="28"/>
          <w:szCs w:val="28"/>
        </w:rPr>
        <w:t xml:space="preserve"> </w:t>
      </w:r>
    </w:p>
    <w:p w:rsidR="000A405C" w:rsidRPr="00D832C8" w:rsidRDefault="00461063">
      <w:pPr>
        <w:ind w:left="553" w:right="42"/>
        <w:rPr>
          <w:sz w:val="28"/>
          <w:szCs w:val="28"/>
        </w:rPr>
      </w:pPr>
      <w:r w:rsidRPr="00D832C8">
        <w:rPr>
          <w:sz w:val="28"/>
          <w:szCs w:val="28"/>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w:t>
      </w:r>
      <w:r w:rsidRPr="00D832C8">
        <w:rPr>
          <w:color w:val="00000A"/>
          <w:sz w:val="28"/>
          <w:szCs w:val="28"/>
        </w:rPr>
        <w:t>нии глиняной посуды</w:t>
      </w:r>
      <w:r w:rsidRPr="00D832C8">
        <w:rPr>
          <w:color w:val="484442"/>
          <w:sz w:val="28"/>
          <w:szCs w:val="28"/>
        </w:rPr>
        <w:t>.</w:t>
      </w:r>
      <w:r w:rsidRPr="00D832C8">
        <w:rPr>
          <w:sz w:val="28"/>
          <w:szCs w:val="28"/>
        </w:rPr>
        <w:t xml:space="preserve"> </w:t>
      </w:r>
    </w:p>
    <w:p w:rsidR="000A405C" w:rsidRPr="00D832C8" w:rsidRDefault="00461063">
      <w:pPr>
        <w:ind w:left="553" w:right="42"/>
        <w:rPr>
          <w:sz w:val="28"/>
          <w:szCs w:val="28"/>
        </w:rPr>
      </w:pPr>
      <w:r w:rsidRPr="00D832C8">
        <w:rPr>
          <w:sz w:val="28"/>
          <w:szCs w:val="28"/>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w:t>
      </w:r>
      <w:r w:rsidRPr="00D832C8">
        <w:rPr>
          <w:color w:val="00000A"/>
          <w:sz w:val="28"/>
          <w:szCs w:val="28"/>
        </w:rPr>
        <w:t>ления</w:t>
      </w:r>
      <w:r w:rsidRPr="00D832C8">
        <w:rPr>
          <w:color w:val="484442"/>
          <w:sz w:val="28"/>
          <w:szCs w:val="28"/>
        </w:rPr>
        <w:t>.</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Посуда из других материалов. Изготовление посуды как искусство.</w:t>
      </w:r>
      <w:r w:rsidRPr="00D832C8">
        <w:rPr>
          <w:color w:val="00000A"/>
          <w:sz w:val="28"/>
          <w:szCs w:val="28"/>
        </w:rPr>
        <w:t xml:space="preserve"> </w:t>
      </w:r>
    </w:p>
    <w:p w:rsidR="000A405C" w:rsidRPr="00D832C8" w:rsidRDefault="00461063">
      <w:pPr>
        <w:ind w:left="1275" w:right="42" w:firstLine="0"/>
        <w:rPr>
          <w:sz w:val="28"/>
          <w:szCs w:val="28"/>
        </w:rPr>
      </w:pPr>
      <w:r w:rsidRPr="00D832C8">
        <w:rPr>
          <w:sz w:val="28"/>
          <w:szCs w:val="28"/>
        </w:rPr>
        <w:t xml:space="preserve">Профессии людей, связанные с изготовлением посуды. </w:t>
      </w:r>
      <w:r w:rsidRPr="00D832C8">
        <w:rPr>
          <w:b/>
          <w:i/>
          <w:sz w:val="28"/>
          <w:szCs w:val="28"/>
        </w:rPr>
        <w:t xml:space="preserve"> </w:t>
      </w:r>
    </w:p>
    <w:p w:rsidR="000A405C" w:rsidRPr="00D832C8" w:rsidRDefault="00461063">
      <w:pPr>
        <w:pStyle w:val="7"/>
        <w:ind w:left="2144" w:right="913"/>
        <w:rPr>
          <w:sz w:val="28"/>
          <w:szCs w:val="28"/>
        </w:rPr>
      </w:pPr>
      <w:r w:rsidRPr="00D832C8">
        <w:rPr>
          <w:sz w:val="28"/>
          <w:szCs w:val="28"/>
        </w:rPr>
        <w:t>История появления одежды и обуви</w:t>
      </w:r>
      <w:r w:rsidRPr="00D832C8">
        <w:rPr>
          <w:b w:val="0"/>
          <w:i w:val="0"/>
          <w:sz w:val="28"/>
          <w:szCs w:val="28"/>
        </w:rPr>
        <w:t xml:space="preserve"> </w:t>
      </w:r>
    </w:p>
    <w:p w:rsidR="000A405C" w:rsidRPr="00D832C8" w:rsidRDefault="00461063">
      <w:pPr>
        <w:ind w:left="553" w:right="42"/>
        <w:rPr>
          <w:sz w:val="28"/>
          <w:szCs w:val="28"/>
        </w:rPr>
      </w:pPr>
      <w:r w:rsidRPr="00D832C8">
        <w:rPr>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sidRPr="00D832C8">
        <w:rPr>
          <w:color w:val="160F0C"/>
          <w:sz w:val="28"/>
          <w:szCs w:val="28"/>
        </w:rPr>
        <w:t xml:space="preserve">. </w:t>
      </w:r>
      <w:r w:rsidRPr="00D832C8">
        <w:rPr>
          <w:sz w:val="28"/>
          <w:szCs w:val="28"/>
        </w:rPr>
        <w:t xml:space="preserve"> </w:t>
      </w:r>
    </w:p>
    <w:p w:rsidR="000A405C" w:rsidRPr="00D832C8" w:rsidRDefault="00461063">
      <w:pPr>
        <w:ind w:left="553" w:right="42"/>
        <w:rPr>
          <w:sz w:val="28"/>
          <w:szCs w:val="28"/>
        </w:rPr>
      </w:pPr>
      <w:r w:rsidRPr="00D832C8">
        <w:rPr>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D832C8">
        <w:rPr>
          <w:color w:val="5B5956"/>
          <w:sz w:val="28"/>
          <w:szCs w:val="28"/>
        </w:rPr>
        <w:t xml:space="preserve">. </w:t>
      </w:r>
      <w:r w:rsidRPr="00D832C8">
        <w:rPr>
          <w:sz w:val="28"/>
          <w:szCs w:val="28"/>
        </w:rPr>
        <w:t xml:space="preserve">Изготовление одежды как искусство. </w:t>
      </w:r>
      <w:r w:rsidRPr="00D832C8">
        <w:rPr>
          <w:sz w:val="28"/>
          <w:szCs w:val="28"/>
        </w:rPr>
        <w:lastRenderedPageBreak/>
        <w:t xml:space="preserve">Изменения в одежде и обуви в разные времена у разных народов. Образцы народной одежды (на примере региона). </w:t>
      </w:r>
    </w:p>
    <w:p w:rsidR="000A405C" w:rsidRPr="00D832C8" w:rsidRDefault="00461063">
      <w:pPr>
        <w:ind w:left="553" w:right="42"/>
        <w:rPr>
          <w:sz w:val="28"/>
          <w:szCs w:val="28"/>
        </w:rPr>
      </w:pPr>
      <w:r w:rsidRPr="00D832C8">
        <w:rPr>
          <w:sz w:val="28"/>
          <w:szCs w:val="28"/>
        </w:rPr>
        <w:t xml:space="preserve">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 Профессии людей, связанные с изготовлением одежды и обуви.  </w:t>
      </w:r>
      <w:r w:rsidRPr="00D832C8">
        <w:rPr>
          <w:b/>
          <w:sz w:val="28"/>
          <w:szCs w:val="28"/>
        </w:rPr>
        <w:t xml:space="preserve"> </w:t>
      </w:r>
    </w:p>
    <w:p w:rsidR="000A405C" w:rsidRPr="00D832C8" w:rsidRDefault="00461063">
      <w:pPr>
        <w:pStyle w:val="6"/>
        <w:ind w:left="1782" w:right="558"/>
        <w:rPr>
          <w:sz w:val="28"/>
          <w:szCs w:val="28"/>
        </w:rPr>
      </w:pPr>
      <w:r w:rsidRPr="00D832C8">
        <w:rPr>
          <w:sz w:val="28"/>
          <w:szCs w:val="28"/>
        </w:rPr>
        <w:t>История человеческого общества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Представления древних людей об окружающем мире. Освоение человеком морей и океанов, открытие новых земель, изменение представлений о мире. </w:t>
      </w:r>
    </w:p>
    <w:p w:rsidR="000A405C" w:rsidRPr="00D832C8" w:rsidRDefault="00461063">
      <w:pPr>
        <w:ind w:left="1275" w:right="42" w:firstLine="0"/>
        <w:rPr>
          <w:sz w:val="28"/>
          <w:szCs w:val="28"/>
        </w:rPr>
      </w:pPr>
      <w:r w:rsidRPr="00D832C8">
        <w:rPr>
          <w:sz w:val="28"/>
          <w:szCs w:val="28"/>
        </w:rPr>
        <w:t xml:space="preserve">Истоки возникновения мировых религий: иудаизм, христианство, буддизм, ислам. </w:t>
      </w:r>
    </w:p>
    <w:p w:rsidR="000A405C" w:rsidRPr="00D832C8" w:rsidRDefault="00461063">
      <w:pPr>
        <w:ind w:left="553" w:right="42" w:firstLine="0"/>
        <w:rPr>
          <w:sz w:val="28"/>
          <w:szCs w:val="28"/>
        </w:rPr>
      </w:pPr>
      <w:r w:rsidRPr="00D832C8">
        <w:rPr>
          <w:rFonts w:ascii="Calibri" w:eastAsia="Calibri" w:hAnsi="Calibri" w:cs="Calibri"/>
          <w:noProof/>
          <w:sz w:val="28"/>
          <w:szCs w:val="28"/>
        </w:rPr>
        <mc:AlternateContent>
          <mc:Choice Requires="wpg">
            <w:drawing>
              <wp:anchor distT="0" distB="0" distL="114300" distR="114300" simplePos="0" relativeHeight="251660288" behindDoc="0" locked="0" layoutInCell="1" allowOverlap="1">
                <wp:simplePos x="0" y="0"/>
                <wp:positionH relativeFrom="page">
                  <wp:posOffset>25400</wp:posOffset>
                </wp:positionH>
                <wp:positionV relativeFrom="page">
                  <wp:posOffset>2392682</wp:posOffset>
                </wp:positionV>
                <wp:extent cx="14046" cy="602615"/>
                <wp:effectExtent l="0" t="0" r="0" b="0"/>
                <wp:wrapSquare wrapText="bothSides"/>
                <wp:docPr id="134017" name="Group 134017"/>
                <wp:cNvGraphicFramePr/>
                <a:graphic xmlns:a="http://schemas.openxmlformats.org/drawingml/2006/main">
                  <a:graphicData uri="http://schemas.microsoft.com/office/word/2010/wordprocessingGroup">
                    <wpg:wgp>
                      <wpg:cNvGrpSpPr/>
                      <wpg:grpSpPr>
                        <a:xfrm>
                          <a:off x="0" y="0"/>
                          <a:ext cx="14046" cy="602615"/>
                          <a:chOff x="0" y="0"/>
                          <a:chExt cx="14046" cy="602615"/>
                        </a:xfrm>
                      </wpg:grpSpPr>
                      <wps:wsp>
                        <wps:cNvPr id="7265" name="Shape 7265"/>
                        <wps:cNvSpPr/>
                        <wps:spPr>
                          <a:xfrm>
                            <a:off x="0" y="0"/>
                            <a:ext cx="0" cy="602615"/>
                          </a:xfrm>
                          <a:custGeom>
                            <a:avLst/>
                            <a:gdLst/>
                            <a:ahLst/>
                            <a:cxnLst/>
                            <a:rect l="0" t="0" r="0" b="0"/>
                            <a:pathLst>
                              <a:path h="602615">
                                <a:moveTo>
                                  <a:pt x="0" y="602615"/>
                                </a:moveTo>
                                <a:lnTo>
                                  <a:pt x="0" y="0"/>
                                </a:lnTo>
                              </a:path>
                            </a:pathLst>
                          </a:custGeom>
                          <a:ln w="14046" cap="sq">
                            <a:round/>
                          </a:ln>
                        </wps:spPr>
                        <wps:style>
                          <a:lnRef idx="1">
                            <a:srgbClr val="E4D8D4"/>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3C4ECFA" id="Group 134017" o:spid="_x0000_s1026" style="position:absolute;margin-left:2pt;margin-top:188.4pt;width:1.1pt;height:47.45pt;z-index:251660288;mso-position-horizontal-relative:page;mso-position-vertical-relative:page" coordsize="140,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">
                <v:shape id="Shape 7265" o:spid="_x0000_s1027" style="position:absolute;width:0;height:6026;visibility:visible;mso-wrap-style:square;v-text-anchor:top" coordsize="0,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UCsMA&#10;AADdAAAADwAAAGRycy9kb3ducmV2LnhtbESP0YrCMBRE3wX/IVzBF1nTFnSla5RlUdA3rX7Apbnb&#10;Bpub0qRa/94IC/s4zMwZZr0dbCPu1HnjWEE6T0AQl04brhRcL/uPFQgfkDU2jknBkzxsN+PRGnPt&#10;HnymexEqESHsc1RQh9DmUvqyJot+7lri6P26zmKIsquk7vAR4baRWZIspUXDcaHGln5qKm9FbxUs&#10;Vka7/SFp8XqS6e5W9jNz7JWaTobvLxCBhvAf/msftILPbLmA95v4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9UCsMAAADdAAAADwAAAAAAAAAAAAAAAACYAgAAZHJzL2Rv&#10;d25yZXYueG1sUEsFBgAAAAAEAAQA9QAAAIgDAAAAAA==&#10;" path="m,602615l,e" filled="f" strokecolor="#e4d8d4" strokeweight=".39017mm">
                  <v:stroke endcap="square"/>
                  <v:path arrowok="t" textboxrect="0,0,0,602615"/>
                </v:shape>
                <w10:wrap type="square" anchorx="page" anchory="page"/>
              </v:group>
            </w:pict>
          </mc:Fallback>
        </mc:AlternateContent>
      </w:r>
      <w:r w:rsidRPr="00D832C8">
        <w:rPr>
          <w:sz w:val="28"/>
          <w:szCs w:val="28"/>
        </w:rPr>
        <w:t xml:space="preserve">Значение религии для духовной жизни человечества. </w:t>
      </w:r>
    </w:p>
    <w:p w:rsidR="000A405C" w:rsidRPr="00D832C8" w:rsidRDefault="00461063">
      <w:pPr>
        <w:ind w:left="1275" w:right="42" w:firstLine="0"/>
        <w:rPr>
          <w:sz w:val="28"/>
          <w:szCs w:val="28"/>
        </w:rPr>
      </w:pPr>
      <w:r w:rsidRPr="00D832C8">
        <w:rPr>
          <w:sz w:val="28"/>
          <w:szCs w:val="28"/>
        </w:rPr>
        <w:t>Зарождение науки, важнейшие человеческие изобретения</w:t>
      </w:r>
      <w:r w:rsidRPr="00D832C8">
        <w:rPr>
          <w:color w:val="00000A"/>
          <w:sz w:val="28"/>
          <w:szCs w:val="28"/>
        </w:rPr>
        <w:t>.</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Направления в науке: астрономия, математика, география и др. Изменение среды и общества в ходе развития науки. </w:t>
      </w:r>
    </w:p>
    <w:p w:rsidR="000A405C" w:rsidRPr="00D832C8" w:rsidRDefault="00461063">
      <w:pPr>
        <w:ind w:left="553" w:right="42"/>
        <w:rPr>
          <w:sz w:val="28"/>
          <w:szCs w:val="28"/>
        </w:rPr>
      </w:pPr>
      <w:r w:rsidRPr="00D832C8">
        <w:rPr>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D832C8">
        <w:rPr>
          <w:color w:val="00000A"/>
          <w:sz w:val="28"/>
          <w:szCs w:val="28"/>
        </w:rPr>
        <w:t>.Л</w:t>
      </w:r>
      <w:r w:rsidRPr="00D832C8">
        <w:rPr>
          <w:sz w:val="28"/>
          <w:szCs w:val="28"/>
        </w:rPr>
        <w:t>ати</w:t>
      </w:r>
      <w:r w:rsidRPr="00D832C8">
        <w:rPr>
          <w:color w:val="00000A"/>
          <w:sz w:val="28"/>
          <w:szCs w:val="28"/>
        </w:rPr>
        <w:t>нский</w:t>
      </w:r>
      <w:r w:rsidRPr="00D832C8">
        <w:rPr>
          <w:sz w:val="28"/>
          <w:szCs w:val="28"/>
        </w:rPr>
        <w:t xml:space="preserve"> и сла</w:t>
      </w:r>
      <w:r w:rsidRPr="00D832C8">
        <w:rPr>
          <w:color w:val="00000A"/>
          <w:sz w:val="28"/>
          <w:szCs w:val="28"/>
        </w:rPr>
        <w:t>вянскийалфавит</w:t>
      </w:r>
      <w:r w:rsidRPr="00D832C8">
        <w:rPr>
          <w:sz w:val="28"/>
          <w:szCs w:val="28"/>
        </w:rPr>
        <w:t xml:space="preserve">. История книги и книгопечатания. </w:t>
      </w:r>
      <w:r w:rsidRPr="00D832C8">
        <w:rPr>
          <w:color w:val="00000A"/>
          <w:sz w:val="28"/>
          <w:szCs w:val="28"/>
        </w:rPr>
        <w:t xml:space="preserve"> </w:t>
      </w:r>
    </w:p>
    <w:p w:rsidR="000A405C" w:rsidRPr="00D832C8" w:rsidRDefault="00461063">
      <w:pPr>
        <w:ind w:left="553" w:right="42"/>
        <w:rPr>
          <w:sz w:val="28"/>
          <w:szCs w:val="28"/>
        </w:rPr>
      </w:pPr>
      <w:r w:rsidRPr="00D832C8">
        <w:rPr>
          <w:color w:val="00000A"/>
          <w:sz w:val="28"/>
          <w:szCs w:val="28"/>
        </w:rPr>
        <w:t>Культура</w:t>
      </w:r>
      <w:r w:rsidRPr="00D832C8">
        <w:rPr>
          <w:sz w:val="28"/>
          <w:szCs w:val="28"/>
        </w:rPr>
        <w:t xml:space="preserve"> и </w:t>
      </w:r>
      <w:r w:rsidRPr="00D832C8">
        <w:rPr>
          <w:color w:val="00000A"/>
          <w:sz w:val="28"/>
          <w:szCs w:val="28"/>
        </w:rPr>
        <w:t>человек</w:t>
      </w:r>
      <w:r w:rsidRPr="00D832C8">
        <w:rPr>
          <w:sz w:val="28"/>
          <w:szCs w:val="28"/>
        </w:rPr>
        <w:t xml:space="preserve"> как носит</w:t>
      </w:r>
      <w:r w:rsidRPr="00D832C8">
        <w:rPr>
          <w:color w:val="00000A"/>
          <w:sz w:val="28"/>
          <w:szCs w:val="28"/>
        </w:rPr>
        <w:t>ель</w:t>
      </w:r>
      <w:r w:rsidRPr="00D832C8">
        <w:rPr>
          <w:sz w:val="28"/>
          <w:szCs w:val="28"/>
        </w:rPr>
        <w:t xml:space="preserve"> культуры. Искусство как особая сфера человеческой деятельности. </w:t>
      </w:r>
    </w:p>
    <w:p w:rsidR="000A405C" w:rsidRPr="00D832C8" w:rsidRDefault="00461063">
      <w:pPr>
        <w:spacing w:after="5"/>
        <w:ind w:left="1275" w:right="41" w:firstLine="0"/>
        <w:rPr>
          <w:sz w:val="28"/>
          <w:szCs w:val="28"/>
        </w:rPr>
      </w:pPr>
      <w:r w:rsidRPr="00D832C8">
        <w:rPr>
          <w:sz w:val="28"/>
          <w:szCs w:val="28"/>
        </w:rPr>
        <w:t xml:space="preserve">Виды и </w:t>
      </w:r>
      <w:r w:rsidRPr="00D832C8">
        <w:rPr>
          <w:color w:val="00000A"/>
          <w:sz w:val="28"/>
          <w:szCs w:val="28"/>
        </w:rPr>
        <w:t>направленияискусства</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 </w:t>
      </w:r>
    </w:p>
    <w:p w:rsidR="000A405C" w:rsidRPr="00D832C8" w:rsidRDefault="00461063">
      <w:pPr>
        <w:ind w:left="1275" w:right="42" w:firstLine="0"/>
        <w:rPr>
          <w:sz w:val="28"/>
          <w:szCs w:val="28"/>
        </w:rPr>
      </w:pPr>
      <w:r w:rsidRPr="00D832C8">
        <w:rPr>
          <w:sz w:val="28"/>
          <w:szCs w:val="28"/>
        </w:rPr>
        <w:t xml:space="preserve">Экономика как показатель развития общества и государства. История денег, торговли. </w:t>
      </w:r>
    </w:p>
    <w:p w:rsidR="000A405C" w:rsidRPr="00D832C8" w:rsidRDefault="00461063">
      <w:pPr>
        <w:ind w:left="553" w:right="42" w:firstLine="0"/>
        <w:rPr>
          <w:sz w:val="28"/>
          <w:szCs w:val="28"/>
        </w:rPr>
      </w:pPr>
      <w:r w:rsidRPr="00D832C8">
        <w:rPr>
          <w:sz w:val="28"/>
          <w:szCs w:val="28"/>
        </w:rPr>
        <w:t xml:space="preserve">Государства богатые и бедные. </w:t>
      </w:r>
    </w:p>
    <w:p w:rsidR="000A405C" w:rsidRPr="00D832C8" w:rsidRDefault="00461063">
      <w:pPr>
        <w:ind w:left="1275" w:right="42" w:firstLine="0"/>
        <w:rPr>
          <w:sz w:val="28"/>
          <w:szCs w:val="28"/>
        </w:rPr>
      </w:pPr>
      <w:r w:rsidRPr="00D832C8">
        <w:rPr>
          <w:sz w:val="28"/>
          <w:szCs w:val="28"/>
        </w:rPr>
        <w:t>Войны. Причины возникновения войн. Исторические уроки войн.</w:t>
      </w:r>
      <w:r w:rsidRPr="00D832C8">
        <w:rPr>
          <w:i/>
          <w:sz w:val="28"/>
          <w:szCs w:val="28"/>
        </w:rPr>
        <w:t xml:space="preserve"> </w:t>
      </w:r>
    </w:p>
    <w:p w:rsidR="000A405C" w:rsidRPr="00D832C8" w:rsidRDefault="00461063">
      <w:pPr>
        <w:spacing w:after="11" w:line="248" w:lineRule="auto"/>
        <w:ind w:left="1270" w:right="36" w:hanging="10"/>
        <w:rPr>
          <w:sz w:val="28"/>
          <w:szCs w:val="28"/>
        </w:rPr>
      </w:pPr>
      <w:r w:rsidRPr="00D832C8">
        <w:rPr>
          <w:i/>
          <w:sz w:val="28"/>
          <w:szCs w:val="28"/>
        </w:rPr>
        <w:t>Рекомендуемые виды практических заданий</w:t>
      </w:r>
      <w:r w:rsidRPr="00D832C8">
        <w:rPr>
          <w:sz w:val="28"/>
          <w:szCs w:val="28"/>
        </w:rPr>
        <w:t>:</w:t>
      </w:r>
      <w:r w:rsidRPr="00D832C8">
        <w:rPr>
          <w:b/>
          <w:sz w:val="28"/>
          <w:szCs w:val="28"/>
        </w:rPr>
        <w:t xml:space="preserve"> </w:t>
      </w:r>
    </w:p>
    <w:p w:rsidR="000A405C" w:rsidRPr="00D832C8" w:rsidRDefault="00461063">
      <w:pPr>
        <w:ind w:left="1275" w:right="42" w:firstLine="0"/>
        <w:rPr>
          <w:sz w:val="28"/>
          <w:szCs w:val="28"/>
        </w:rPr>
      </w:pPr>
      <w:r w:rsidRPr="00D832C8">
        <w:rPr>
          <w:sz w:val="28"/>
          <w:szCs w:val="28"/>
        </w:rPr>
        <w:t xml:space="preserve">заполнение анкет;  </w:t>
      </w:r>
    </w:p>
    <w:p w:rsidR="000A405C" w:rsidRPr="00D832C8" w:rsidRDefault="00461063">
      <w:pPr>
        <w:spacing w:line="245" w:lineRule="auto"/>
        <w:ind w:left="1274" w:right="640" w:firstLine="0"/>
        <w:jc w:val="left"/>
        <w:rPr>
          <w:sz w:val="28"/>
          <w:szCs w:val="28"/>
        </w:rPr>
      </w:pPr>
      <w:r w:rsidRPr="00D832C8">
        <w:rPr>
          <w:sz w:val="28"/>
          <w:szCs w:val="28"/>
        </w:rPr>
        <w:t>рисование на темы: «Моя семья»,  «Мой дом»,  «Моя улица» и т. д.;  составление устных рассказов о себе, членах семьи, родственниках, друзьях;  составление автобиографии и биографий членов семьи (под руководством учителя);  составление родословного дерева (рисунок);   рисование Государственного флага, прослушивание Государственного гимна;</w:t>
      </w:r>
      <w:r w:rsidRPr="00D832C8">
        <w:rPr>
          <w:color w:val="00000A"/>
          <w:sz w:val="28"/>
          <w:szCs w:val="28"/>
        </w:rPr>
        <w:t xml:space="preserve"> и</w:t>
      </w:r>
      <w:r w:rsidRPr="00D832C8">
        <w:rPr>
          <w:sz w:val="28"/>
          <w:szCs w:val="28"/>
        </w:rPr>
        <w:t xml:space="preserve">зображение схем сменяемости времен года;  </w:t>
      </w:r>
    </w:p>
    <w:p w:rsidR="000A405C" w:rsidRPr="00D832C8" w:rsidRDefault="00461063">
      <w:pPr>
        <w:ind w:left="1274" w:right="42" w:firstLine="0"/>
        <w:rPr>
          <w:sz w:val="28"/>
          <w:szCs w:val="28"/>
        </w:rPr>
      </w:pPr>
      <w:r w:rsidRPr="00D832C8">
        <w:rPr>
          <w:sz w:val="28"/>
          <w:szCs w:val="28"/>
        </w:rPr>
        <w:t xml:space="preserve">составление календаря на неделю, месяц: изображение «ленты времени» одного </w:t>
      </w:r>
    </w:p>
    <w:p w:rsidR="000A405C" w:rsidRPr="00D832C8" w:rsidRDefault="00461063">
      <w:pPr>
        <w:ind w:left="553" w:right="42" w:firstLine="0"/>
        <w:rPr>
          <w:sz w:val="28"/>
          <w:szCs w:val="28"/>
        </w:rPr>
      </w:pPr>
      <w:r w:rsidRPr="00D832C8">
        <w:rPr>
          <w:sz w:val="28"/>
          <w:szCs w:val="28"/>
        </w:rPr>
        <w:lastRenderedPageBreak/>
        <w:t xml:space="preserve">столетия, одного тысячелетия; ориентировка на «ленте времени»;  </w:t>
      </w:r>
    </w:p>
    <w:p w:rsidR="000A405C" w:rsidRPr="00D832C8" w:rsidRDefault="00461063">
      <w:pPr>
        <w:ind w:left="1275" w:right="42" w:firstLine="0"/>
        <w:rPr>
          <w:sz w:val="28"/>
          <w:szCs w:val="28"/>
        </w:rPr>
      </w:pPr>
      <w:r w:rsidRPr="00D832C8">
        <w:rPr>
          <w:sz w:val="28"/>
          <w:szCs w:val="28"/>
        </w:rPr>
        <w:t xml:space="preserve">объяснение смысла пословиц и поговорок о времени, временах года, о человеке и </w:t>
      </w:r>
    </w:p>
    <w:p w:rsidR="000A405C" w:rsidRPr="00D832C8" w:rsidRDefault="00461063">
      <w:pPr>
        <w:ind w:left="553" w:right="42" w:firstLine="0"/>
        <w:rPr>
          <w:sz w:val="28"/>
          <w:szCs w:val="28"/>
        </w:rPr>
      </w:pPr>
      <w:r w:rsidRPr="00D832C8">
        <w:rPr>
          <w:sz w:val="28"/>
          <w:szCs w:val="28"/>
        </w:rPr>
        <w:t xml:space="preserve">времени и др. </w:t>
      </w:r>
    </w:p>
    <w:p w:rsidR="000A405C" w:rsidRPr="00D832C8" w:rsidRDefault="00461063">
      <w:pPr>
        <w:ind w:left="1275" w:right="42" w:firstLine="0"/>
        <w:rPr>
          <w:sz w:val="28"/>
          <w:szCs w:val="28"/>
        </w:rPr>
      </w:pPr>
      <w:r w:rsidRPr="00D832C8">
        <w:rPr>
          <w:sz w:val="28"/>
          <w:szCs w:val="28"/>
        </w:rPr>
        <w:t xml:space="preserve">чтение и пересказы адаптированных текстов по </w:t>
      </w:r>
      <w:r w:rsidRPr="00D832C8">
        <w:rPr>
          <w:color w:val="00000A"/>
          <w:sz w:val="28"/>
          <w:szCs w:val="28"/>
        </w:rPr>
        <w:t>изучаемым темам</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 экскурсии в краеведческий и исторический музеи; ознакомление с историческими памятниками, архитектурными сооружениями;  просмотр фильмов о культурных памятниках;   </w:t>
      </w:r>
    </w:p>
    <w:p w:rsidR="000A405C" w:rsidRPr="00D832C8" w:rsidRDefault="00461063">
      <w:pPr>
        <w:ind w:left="553" w:right="42"/>
        <w:rPr>
          <w:sz w:val="28"/>
          <w:szCs w:val="28"/>
        </w:rPr>
      </w:pPr>
      <w:r w:rsidRPr="00D832C8">
        <w:rPr>
          <w:sz w:val="28"/>
          <w:szCs w:val="28"/>
        </w:rPr>
        <w:t>викторин</w:t>
      </w:r>
      <w:r w:rsidRPr="00D832C8">
        <w:rPr>
          <w:color w:val="00000A"/>
          <w:sz w:val="28"/>
          <w:szCs w:val="28"/>
        </w:rPr>
        <w:t>ы</w:t>
      </w:r>
      <w:r w:rsidRPr="00D832C8">
        <w:rPr>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D832C8">
        <w:rPr>
          <w:color w:val="00000A"/>
          <w:sz w:val="28"/>
          <w:szCs w:val="28"/>
        </w:rPr>
        <w:t xml:space="preserve">, </w:t>
      </w:r>
      <w:r w:rsidRPr="00D832C8">
        <w:rPr>
          <w:sz w:val="28"/>
          <w:szCs w:val="28"/>
        </w:rPr>
        <w:t>«История одного памятника », «История в рассказах очевидцев», «Исторические памятники нашего города»  и др.</w:t>
      </w:r>
      <w:r w:rsidRPr="00D832C8">
        <w:rPr>
          <w:b/>
          <w:sz w:val="28"/>
          <w:szCs w:val="28"/>
        </w:rPr>
        <w:t xml:space="preserve"> </w:t>
      </w:r>
    </w:p>
    <w:p w:rsidR="000A405C" w:rsidRPr="00D832C8" w:rsidRDefault="00461063">
      <w:pPr>
        <w:pStyle w:val="5"/>
        <w:spacing w:after="14" w:line="247" w:lineRule="auto"/>
        <w:ind w:left="1782" w:right="552"/>
        <w:rPr>
          <w:sz w:val="28"/>
          <w:szCs w:val="28"/>
        </w:rPr>
      </w:pPr>
      <w:r w:rsidRPr="00D832C8">
        <w:rPr>
          <w:color w:val="000000"/>
          <w:sz w:val="28"/>
          <w:szCs w:val="28"/>
        </w:rPr>
        <w:t>ИСТОРИЯ ОТЕЧЕСТВА</w:t>
      </w:r>
      <w:r w:rsidRPr="00D832C8">
        <w:rPr>
          <w:sz w:val="28"/>
          <w:szCs w:val="28"/>
        </w:rPr>
        <w:t xml:space="preserve"> </w:t>
      </w:r>
    </w:p>
    <w:p w:rsidR="000A405C" w:rsidRPr="00D832C8" w:rsidRDefault="00461063">
      <w:pPr>
        <w:pStyle w:val="6"/>
        <w:ind w:left="1782" w:right="555"/>
        <w:rPr>
          <w:sz w:val="28"/>
          <w:szCs w:val="28"/>
        </w:rPr>
      </w:pPr>
      <w:r w:rsidRPr="00D832C8">
        <w:rPr>
          <w:sz w:val="28"/>
          <w:szCs w:val="28"/>
        </w:rPr>
        <w:t>Пояснительная записка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 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  </w:t>
      </w:r>
      <w:r w:rsidRPr="00D832C8">
        <w:rPr>
          <w:b/>
          <w:sz w:val="28"/>
          <w:szCs w:val="28"/>
        </w:rPr>
        <w:t xml:space="preserve"> </w:t>
      </w:r>
    </w:p>
    <w:p w:rsidR="000A405C" w:rsidRPr="00D832C8" w:rsidRDefault="00461063">
      <w:pPr>
        <w:ind w:left="553" w:right="42"/>
        <w:rPr>
          <w:sz w:val="28"/>
          <w:szCs w:val="28"/>
        </w:rPr>
      </w:pPr>
      <w:r w:rsidRPr="00D832C8">
        <w:rPr>
          <w:b/>
          <w:sz w:val="28"/>
          <w:szCs w:val="28"/>
        </w:rPr>
        <w:t xml:space="preserve">Основные цели изучения данного предмета ― </w:t>
      </w:r>
      <w:r w:rsidRPr="00D832C8">
        <w:rPr>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r w:rsidRPr="00D832C8">
        <w:rPr>
          <w:b/>
          <w:sz w:val="28"/>
          <w:szCs w:val="28"/>
        </w:rPr>
        <w:t xml:space="preserve"> Основные задачи изучения предмета:</w:t>
      </w:r>
      <w:r w:rsidRPr="00D832C8">
        <w:rPr>
          <w:color w:val="00000A"/>
          <w:sz w:val="28"/>
          <w:szCs w:val="28"/>
        </w:rPr>
        <w:t xml:space="preserve"> </w:t>
      </w:r>
    </w:p>
    <w:p w:rsidR="000A405C" w:rsidRPr="00D832C8" w:rsidRDefault="00461063">
      <w:pPr>
        <w:ind w:left="553" w:right="42"/>
        <w:rPr>
          <w:sz w:val="28"/>
          <w:szCs w:val="28"/>
        </w:rPr>
      </w:pPr>
      <w:r w:rsidRPr="00D832C8">
        <w:rPr>
          <w:sz w:val="28"/>
          <w:szCs w:val="28"/>
        </w:rPr>
        <w:t xml:space="preserve">― овладение учащимися знаниями о выдающихся событиях и деятелях  отечественной истории;  </w:t>
      </w:r>
    </w:p>
    <w:p w:rsidR="000A405C" w:rsidRPr="00D832C8" w:rsidRDefault="00461063">
      <w:pPr>
        <w:ind w:left="553" w:right="42"/>
        <w:rPr>
          <w:sz w:val="28"/>
          <w:szCs w:val="28"/>
        </w:rPr>
      </w:pPr>
      <w:r w:rsidRPr="00D832C8">
        <w:rPr>
          <w:sz w:val="28"/>
          <w:szCs w:val="28"/>
        </w:rPr>
        <w:t xml:space="preserve">― формирование у учащихся представлений о жизни, быте, труде людей в разные исторические эпохи; </w:t>
      </w:r>
    </w:p>
    <w:p w:rsidR="000A405C" w:rsidRPr="00D832C8" w:rsidRDefault="00461063">
      <w:pPr>
        <w:ind w:left="553" w:right="42"/>
        <w:rPr>
          <w:sz w:val="28"/>
          <w:szCs w:val="28"/>
        </w:rPr>
      </w:pPr>
      <w:r w:rsidRPr="00D832C8">
        <w:rPr>
          <w:sz w:val="28"/>
          <w:szCs w:val="28"/>
        </w:rPr>
        <w:t xml:space="preserve">― формирование представлений о развитии российской культуры, ее выдающихся достижениях, памятниках;   </w:t>
      </w:r>
    </w:p>
    <w:p w:rsidR="000A405C" w:rsidRPr="00D832C8" w:rsidRDefault="00461063">
      <w:pPr>
        <w:ind w:left="553" w:right="42"/>
        <w:rPr>
          <w:sz w:val="28"/>
          <w:szCs w:val="28"/>
        </w:rPr>
      </w:pPr>
      <w:r w:rsidRPr="00D832C8">
        <w:rPr>
          <w:sz w:val="28"/>
          <w:szCs w:val="28"/>
        </w:rPr>
        <w:t xml:space="preserve">― формирование представлений о постоянном развитии общества, связи прошлого и настоящего;  </w:t>
      </w:r>
    </w:p>
    <w:p w:rsidR="000A405C" w:rsidRPr="00D832C8" w:rsidRDefault="00461063">
      <w:pPr>
        <w:ind w:left="553" w:right="42"/>
        <w:rPr>
          <w:sz w:val="28"/>
          <w:szCs w:val="28"/>
        </w:rPr>
      </w:pPr>
      <w:r w:rsidRPr="00D832C8">
        <w:rPr>
          <w:sz w:val="28"/>
          <w:szCs w:val="28"/>
        </w:rPr>
        <w:t xml:space="preserve">― усвоение учащимися  терминов и понятий, знание которых  необходимо для понимания хода развития  истории;  </w:t>
      </w:r>
    </w:p>
    <w:p w:rsidR="000A405C" w:rsidRPr="00D832C8" w:rsidRDefault="00461063">
      <w:pPr>
        <w:ind w:left="553" w:right="42"/>
        <w:rPr>
          <w:sz w:val="28"/>
          <w:szCs w:val="28"/>
        </w:rPr>
      </w:pPr>
      <w:r w:rsidRPr="00D832C8">
        <w:rPr>
          <w:sz w:val="28"/>
          <w:szCs w:val="28"/>
        </w:rPr>
        <w:lastRenderedPageBreak/>
        <w:t xml:space="preserve">― формирование интереса к истории как части общечеловеческой культуры, средству познания мира и самопознания.  </w:t>
      </w:r>
    </w:p>
    <w:p w:rsidR="000A405C" w:rsidRPr="00D832C8" w:rsidRDefault="00461063">
      <w:pPr>
        <w:ind w:left="553" w:right="42"/>
        <w:rPr>
          <w:sz w:val="28"/>
          <w:szCs w:val="28"/>
        </w:rPr>
      </w:pPr>
      <w:r w:rsidRPr="00D832C8">
        <w:rPr>
          <w:sz w:val="28"/>
          <w:szCs w:val="28"/>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 </w:t>
      </w:r>
    </w:p>
    <w:p w:rsidR="000A405C" w:rsidRPr="00D832C8" w:rsidRDefault="00461063">
      <w:pPr>
        <w:ind w:left="1276" w:right="42" w:firstLine="0"/>
        <w:rPr>
          <w:sz w:val="28"/>
          <w:szCs w:val="28"/>
        </w:rPr>
      </w:pPr>
      <w:r w:rsidRPr="00D832C8">
        <w:rPr>
          <w:sz w:val="28"/>
          <w:szCs w:val="28"/>
        </w:rPr>
        <w:t xml:space="preserve">― воспитание учащихся в духе патриотизма, уважения к своему Отечеству;  </w:t>
      </w:r>
    </w:p>
    <w:p w:rsidR="000A405C" w:rsidRPr="00D832C8" w:rsidRDefault="00461063">
      <w:pPr>
        <w:ind w:left="1276" w:right="42" w:firstLine="0"/>
        <w:rPr>
          <w:sz w:val="28"/>
          <w:szCs w:val="28"/>
        </w:rPr>
      </w:pPr>
      <w:r w:rsidRPr="00D832C8">
        <w:rPr>
          <w:sz w:val="28"/>
          <w:szCs w:val="28"/>
        </w:rPr>
        <w:t xml:space="preserve">― воспитание гражданственности и толерантности;  </w:t>
      </w:r>
    </w:p>
    <w:p w:rsidR="000A405C" w:rsidRPr="00D832C8" w:rsidRDefault="00461063">
      <w:pPr>
        <w:ind w:left="1276" w:right="42" w:firstLine="0"/>
        <w:rPr>
          <w:sz w:val="28"/>
          <w:szCs w:val="28"/>
        </w:rPr>
      </w:pPr>
      <w:r w:rsidRPr="00D832C8">
        <w:rPr>
          <w:sz w:val="28"/>
          <w:szCs w:val="28"/>
        </w:rPr>
        <w:t>― коррекция и развитие познавательных психических процессов.</w:t>
      </w:r>
      <w:r w:rsidRPr="00D832C8">
        <w:rPr>
          <w:b/>
          <w:sz w:val="28"/>
          <w:szCs w:val="28"/>
        </w:rPr>
        <w:t xml:space="preserve"> </w:t>
      </w:r>
    </w:p>
    <w:p w:rsidR="000A405C" w:rsidRPr="00D832C8" w:rsidRDefault="00461063">
      <w:pPr>
        <w:pStyle w:val="6"/>
        <w:ind w:left="1782" w:right="551"/>
        <w:rPr>
          <w:sz w:val="28"/>
          <w:szCs w:val="28"/>
        </w:rPr>
      </w:pPr>
      <w:r w:rsidRPr="00D832C8">
        <w:rPr>
          <w:sz w:val="28"/>
          <w:szCs w:val="28"/>
        </w:rPr>
        <w:t>Введение в историю</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Что такое история. Что изучает история Отечества. Вещественные, устные и письменные памятники истории. Наша Родина </w:t>
      </w:r>
      <w:r w:rsidRPr="00D832C8">
        <w:rPr>
          <w:color w:val="00000A"/>
          <w:sz w:val="28"/>
          <w:szCs w:val="28"/>
        </w:rPr>
        <w:t>―</w:t>
      </w:r>
      <w:r w:rsidRPr="00D832C8">
        <w:rPr>
          <w:sz w:val="28"/>
          <w:szCs w:val="28"/>
        </w:rPr>
        <w:t xml:space="preserve">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r w:rsidRPr="00D832C8">
        <w:rPr>
          <w:b/>
          <w:sz w:val="28"/>
          <w:szCs w:val="28"/>
        </w:rPr>
        <w:t xml:space="preserve"> </w:t>
      </w:r>
    </w:p>
    <w:p w:rsidR="000A405C" w:rsidRPr="00D832C8" w:rsidRDefault="00461063">
      <w:pPr>
        <w:pStyle w:val="6"/>
        <w:ind w:left="1782" w:right="550"/>
        <w:rPr>
          <w:sz w:val="28"/>
          <w:szCs w:val="28"/>
        </w:rPr>
      </w:pPr>
      <w:r w:rsidRPr="00D832C8">
        <w:rPr>
          <w:sz w:val="28"/>
          <w:szCs w:val="28"/>
        </w:rPr>
        <w:t>История нашей страны древнейшего периода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r w:rsidRPr="00D832C8">
        <w:rPr>
          <w:b/>
          <w:sz w:val="28"/>
          <w:szCs w:val="28"/>
        </w:rPr>
        <w:t xml:space="preserve"> </w:t>
      </w:r>
    </w:p>
    <w:p w:rsidR="000A405C" w:rsidRPr="00D832C8" w:rsidRDefault="00461063">
      <w:pPr>
        <w:pStyle w:val="6"/>
        <w:ind w:left="1782" w:right="552"/>
        <w:rPr>
          <w:sz w:val="28"/>
          <w:szCs w:val="28"/>
        </w:rPr>
      </w:pPr>
      <w:r w:rsidRPr="00D832C8">
        <w:rPr>
          <w:sz w:val="28"/>
          <w:szCs w:val="28"/>
        </w:rPr>
        <w:t>Русь в IX – I половине XII века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Образование государства восточных славян </w:t>
      </w:r>
      <w:r w:rsidRPr="00D832C8">
        <w:rPr>
          <w:color w:val="00000A"/>
          <w:sz w:val="28"/>
          <w:szCs w:val="28"/>
        </w:rPr>
        <w:t xml:space="preserve">― </w:t>
      </w:r>
      <w:r w:rsidRPr="00D832C8">
        <w:rPr>
          <w:sz w:val="28"/>
          <w:szCs w:val="28"/>
        </w:rPr>
        <w:t xml:space="preserve">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 </w:t>
      </w:r>
    </w:p>
    <w:p w:rsidR="000A405C" w:rsidRPr="00D832C8" w:rsidRDefault="00461063">
      <w:pPr>
        <w:ind w:left="553" w:right="42"/>
        <w:rPr>
          <w:sz w:val="28"/>
          <w:szCs w:val="28"/>
        </w:rPr>
      </w:pPr>
      <w:r w:rsidRPr="00D832C8">
        <w:rPr>
          <w:sz w:val="28"/>
          <w:szCs w:val="28"/>
        </w:rP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 </w:t>
      </w:r>
    </w:p>
    <w:p w:rsidR="000A405C" w:rsidRPr="00D832C8" w:rsidRDefault="00461063">
      <w:pPr>
        <w:ind w:left="1275" w:right="42" w:firstLine="0"/>
        <w:rPr>
          <w:sz w:val="28"/>
          <w:szCs w:val="28"/>
        </w:rPr>
      </w:pPr>
      <w:r w:rsidRPr="00D832C8">
        <w:rPr>
          <w:sz w:val="28"/>
          <w:szCs w:val="28"/>
        </w:rPr>
        <w:t xml:space="preserve">Древнерусская культура. </w:t>
      </w:r>
      <w:r w:rsidRPr="00D832C8">
        <w:rPr>
          <w:b/>
          <w:sz w:val="28"/>
          <w:szCs w:val="28"/>
        </w:rPr>
        <w:t xml:space="preserve"> </w:t>
      </w:r>
    </w:p>
    <w:p w:rsidR="000A405C" w:rsidRPr="00D832C8" w:rsidRDefault="00461063">
      <w:pPr>
        <w:spacing w:after="15" w:line="248" w:lineRule="auto"/>
        <w:ind w:left="2250" w:right="0" w:hanging="10"/>
        <w:jc w:val="left"/>
        <w:rPr>
          <w:sz w:val="28"/>
          <w:szCs w:val="28"/>
        </w:rPr>
      </w:pPr>
      <w:r w:rsidRPr="00D832C8">
        <w:rPr>
          <w:b/>
          <w:sz w:val="28"/>
          <w:szCs w:val="28"/>
        </w:rPr>
        <w:t>Распад Руси. Борьба с иноземными завоевателями (XII - XIII века)</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Причины распада единого государства Древняя Русь. Образование земель </w:t>
      </w:r>
      <w:r w:rsidRPr="00D832C8">
        <w:rPr>
          <w:color w:val="00000A"/>
          <w:sz w:val="28"/>
          <w:szCs w:val="28"/>
        </w:rPr>
        <w:t>―</w:t>
      </w:r>
      <w:r w:rsidRPr="00D832C8">
        <w:rPr>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XII-XIII веках.  </w:t>
      </w:r>
    </w:p>
    <w:p w:rsidR="000A405C" w:rsidRPr="00D832C8" w:rsidRDefault="00461063">
      <w:pPr>
        <w:ind w:left="553" w:right="42"/>
        <w:rPr>
          <w:sz w:val="28"/>
          <w:szCs w:val="28"/>
        </w:rPr>
      </w:pPr>
      <w:r w:rsidRPr="00D832C8">
        <w:rPr>
          <w:sz w:val="28"/>
          <w:szCs w:val="28"/>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w:t>
      </w:r>
      <w:r w:rsidRPr="00D832C8">
        <w:rPr>
          <w:sz w:val="28"/>
          <w:szCs w:val="28"/>
        </w:rPr>
        <w:lastRenderedPageBreak/>
        <w:t xml:space="preserve">Значение противостояния Руси монгольскому завоеванию. Русь и Золотая Орда. Борьба населения русских земель против ордынского владычества.  </w:t>
      </w:r>
    </w:p>
    <w:p w:rsidR="000A405C" w:rsidRPr="00D832C8" w:rsidRDefault="00461063">
      <w:pPr>
        <w:ind w:left="553" w:right="42"/>
        <w:rPr>
          <w:sz w:val="28"/>
          <w:szCs w:val="28"/>
        </w:rPr>
      </w:pPr>
      <w:r w:rsidRPr="00D832C8">
        <w:rPr>
          <w:sz w:val="28"/>
          <w:szCs w:val="28"/>
        </w:rPr>
        <w:t>Отношения Новгорода с западными соседями. Борьба с рыцарями-крестоносцами. Князь Александр Ярославич. Невская битва. Ледовое побоище.</w:t>
      </w:r>
      <w:r w:rsidRPr="00D832C8">
        <w:rPr>
          <w:b/>
          <w:sz w:val="28"/>
          <w:szCs w:val="28"/>
        </w:rPr>
        <w:t xml:space="preserve"> </w:t>
      </w:r>
    </w:p>
    <w:p w:rsidR="000A405C" w:rsidRPr="00D832C8" w:rsidRDefault="00461063">
      <w:pPr>
        <w:spacing w:after="15" w:line="248" w:lineRule="auto"/>
        <w:ind w:left="3013" w:right="0" w:hanging="10"/>
        <w:jc w:val="left"/>
        <w:rPr>
          <w:sz w:val="28"/>
          <w:szCs w:val="28"/>
        </w:rPr>
      </w:pPr>
      <w:r w:rsidRPr="00D832C8">
        <w:rPr>
          <w:b/>
          <w:sz w:val="28"/>
          <w:szCs w:val="28"/>
        </w:rPr>
        <w:t>Начало объединения русских земель (XIV – XV века)</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 </w:t>
      </w:r>
    </w:p>
    <w:p w:rsidR="000A405C" w:rsidRPr="00D832C8" w:rsidRDefault="00461063">
      <w:pPr>
        <w:ind w:left="553" w:right="42"/>
        <w:rPr>
          <w:sz w:val="28"/>
          <w:szCs w:val="28"/>
        </w:rPr>
      </w:pPr>
      <w:r w:rsidRPr="00D832C8">
        <w:rPr>
          <w:sz w:val="28"/>
          <w:szCs w:val="28"/>
        </w:rPr>
        <w:t xml:space="preserve">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 </w:t>
      </w:r>
      <w:r w:rsidRPr="00D832C8">
        <w:rPr>
          <w:b/>
          <w:sz w:val="28"/>
          <w:szCs w:val="28"/>
        </w:rPr>
        <w:t xml:space="preserve"> </w:t>
      </w:r>
    </w:p>
    <w:p w:rsidR="000A405C" w:rsidRPr="00D832C8" w:rsidRDefault="00461063">
      <w:pPr>
        <w:pStyle w:val="6"/>
        <w:ind w:left="1782" w:right="555"/>
        <w:rPr>
          <w:sz w:val="28"/>
          <w:szCs w:val="28"/>
        </w:rPr>
      </w:pPr>
      <w:r w:rsidRPr="00D832C8">
        <w:rPr>
          <w:sz w:val="28"/>
          <w:szCs w:val="28"/>
        </w:rPr>
        <w:t>Россия в XVI – XVII веках</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 </w:t>
      </w:r>
    </w:p>
    <w:p w:rsidR="000A405C" w:rsidRPr="00D832C8" w:rsidRDefault="00461063">
      <w:pPr>
        <w:ind w:left="553" w:right="42"/>
        <w:rPr>
          <w:sz w:val="28"/>
          <w:szCs w:val="28"/>
        </w:rPr>
      </w:pPr>
      <w:r w:rsidRPr="00D832C8">
        <w:rPr>
          <w:sz w:val="28"/>
          <w:szCs w:val="28"/>
        </w:rPr>
        <w:t xml:space="preserve">Москва ― столица Российского государства. Московский Кремль при Иване Грозном. Развитие просвещения, книгопечатания, зодчества, живописи. Быт, нравы, обычаи.  </w:t>
      </w:r>
    </w:p>
    <w:p w:rsidR="000A405C" w:rsidRPr="00D832C8" w:rsidRDefault="00461063">
      <w:pPr>
        <w:ind w:left="553" w:right="42"/>
        <w:rPr>
          <w:sz w:val="28"/>
          <w:szCs w:val="28"/>
        </w:rPr>
      </w:pPr>
      <w:r w:rsidRPr="00D832C8">
        <w:rPr>
          <w:sz w:val="28"/>
          <w:szCs w:val="28"/>
        </w:rPr>
        <w:t xml:space="preserve">Россия на рубежеXVI-XVII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 </w:t>
      </w:r>
    </w:p>
    <w:p w:rsidR="000A405C" w:rsidRPr="00D832C8" w:rsidRDefault="00461063">
      <w:pPr>
        <w:ind w:left="553" w:right="42"/>
        <w:rPr>
          <w:sz w:val="28"/>
          <w:szCs w:val="28"/>
        </w:rPr>
      </w:pPr>
      <w:r w:rsidRPr="00D832C8">
        <w:rPr>
          <w:sz w:val="28"/>
          <w:szCs w:val="28"/>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 </w:t>
      </w:r>
      <w:r w:rsidRPr="00D832C8">
        <w:rPr>
          <w:b/>
          <w:sz w:val="28"/>
          <w:szCs w:val="28"/>
        </w:rPr>
        <w:t xml:space="preserve"> </w:t>
      </w:r>
    </w:p>
    <w:p w:rsidR="000A405C" w:rsidRPr="00D832C8" w:rsidRDefault="00461063">
      <w:pPr>
        <w:pStyle w:val="6"/>
        <w:ind w:left="1782" w:right="552"/>
        <w:rPr>
          <w:sz w:val="28"/>
          <w:szCs w:val="28"/>
        </w:rPr>
      </w:pPr>
      <w:r w:rsidRPr="00D832C8">
        <w:rPr>
          <w:sz w:val="28"/>
          <w:szCs w:val="28"/>
        </w:rPr>
        <w:t>Россия в XVIII веке</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w:t>
      </w:r>
    </w:p>
    <w:p w:rsidR="000A405C" w:rsidRPr="00D832C8" w:rsidRDefault="00461063">
      <w:pPr>
        <w:ind w:left="553" w:right="42" w:firstLine="0"/>
        <w:rPr>
          <w:sz w:val="28"/>
          <w:szCs w:val="28"/>
        </w:rPr>
      </w:pPr>
      <w:r w:rsidRPr="00D832C8">
        <w:rPr>
          <w:sz w:val="28"/>
          <w:szCs w:val="28"/>
        </w:rPr>
        <w:lastRenderedPageBreak/>
        <w:t xml:space="preserve">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 </w:t>
      </w:r>
    </w:p>
    <w:p w:rsidR="000A405C" w:rsidRPr="00D832C8" w:rsidRDefault="00461063">
      <w:pPr>
        <w:ind w:left="553" w:right="42"/>
        <w:rPr>
          <w:sz w:val="28"/>
          <w:szCs w:val="28"/>
        </w:rPr>
      </w:pPr>
      <w:r w:rsidRPr="00D832C8">
        <w:rPr>
          <w:sz w:val="28"/>
          <w:szCs w:val="28"/>
        </w:rPr>
        <w:t xml:space="preserve">Дворцовые перевороты: внутренняя и внешняя политика преемников Петра I. Российская Академия наук и деятельность М. В. Ломоносова. И. И. Шувалов </w:t>
      </w:r>
      <w:r w:rsidRPr="00D832C8">
        <w:rPr>
          <w:color w:val="00000A"/>
          <w:sz w:val="28"/>
          <w:szCs w:val="28"/>
        </w:rPr>
        <w:t>―</w:t>
      </w:r>
      <w:r w:rsidRPr="00D832C8">
        <w:rPr>
          <w:sz w:val="28"/>
          <w:szCs w:val="28"/>
        </w:rPr>
        <w:t xml:space="preserve"> покровитель просвещения, наук и искусства. Основание первого Российского университета и Академии художеств. </w:t>
      </w:r>
    </w:p>
    <w:p w:rsidR="000A405C" w:rsidRPr="00D832C8" w:rsidRDefault="00461063">
      <w:pPr>
        <w:ind w:left="553" w:right="42"/>
        <w:rPr>
          <w:sz w:val="28"/>
          <w:szCs w:val="28"/>
        </w:rPr>
      </w:pPr>
      <w:r w:rsidRPr="00D832C8">
        <w:rPr>
          <w:sz w:val="28"/>
          <w:szCs w:val="28"/>
        </w:rP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  </w:t>
      </w:r>
    </w:p>
    <w:p w:rsidR="000A405C" w:rsidRPr="00D832C8" w:rsidRDefault="00461063">
      <w:pPr>
        <w:ind w:left="1275" w:right="42" w:firstLine="0"/>
        <w:rPr>
          <w:sz w:val="28"/>
          <w:szCs w:val="28"/>
        </w:rPr>
      </w:pPr>
      <w:r w:rsidRPr="00D832C8">
        <w:rPr>
          <w:sz w:val="28"/>
          <w:szCs w:val="28"/>
        </w:rPr>
        <w:t xml:space="preserve">Правление ПавлаI. </w:t>
      </w:r>
      <w:r w:rsidRPr="00D832C8">
        <w:rPr>
          <w:b/>
          <w:sz w:val="28"/>
          <w:szCs w:val="28"/>
        </w:rPr>
        <w:t xml:space="preserve"> </w:t>
      </w:r>
    </w:p>
    <w:p w:rsidR="000A405C" w:rsidRPr="00D832C8" w:rsidRDefault="00461063">
      <w:pPr>
        <w:pStyle w:val="6"/>
        <w:ind w:left="1782" w:right="550"/>
        <w:rPr>
          <w:sz w:val="28"/>
          <w:szCs w:val="28"/>
        </w:rPr>
      </w:pPr>
      <w:r w:rsidRPr="00D832C8">
        <w:rPr>
          <w:sz w:val="28"/>
          <w:szCs w:val="28"/>
        </w:rPr>
        <w:t>Россия в первой половине XIX века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w:t>
      </w:r>
    </w:p>
    <w:p w:rsidR="000A405C" w:rsidRPr="00D832C8" w:rsidRDefault="00461063">
      <w:pPr>
        <w:ind w:left="553" w:right="42" w:firstLine="0"/>
        <w:rPr>
          <w:sz w:val="28"/>
          <w:szCs w:val="28"/>
        </w:rPr>
      </w:pPr>
      <w:r w:rsidRPr="00D832C8">
        <w:rPr>
          <w:sz w:val="28"/>
          <w:szCs w:val="28"/>
        </w:rPr>
        <w:t xml:space="preserve">1812 г.  </w:t>
      </w:r>
    </w:p>
    <w:p w:rsidR="000A405C" w:rsidRPr="00D832C8" w:rsidRDefault="00461063">
      <w:pPr>
        <w:ind w:left="553" w:right="42"/>
        <w:rPr>
          <w:sz w:val="28"/>
          <w:szCs w:val="28"/>
        </w:rPr>
      </w:pPr>
      <w:r w:rsidRPr="00D832C8">
        <w:rPr>
          <w:sz w:val="28"/>
          <w:szCs w:val="28"/>
        </w:rPr>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 </w:t>
      </w:r>
    </w:p>
    <w:p w:rsidR="000A405C" w:rsidRPr="00D832C8" w:rsidRDefault="00461063">
      <w:pPr>
        <w:ind w:left="553" w:right="42"/>
        <w:rPr>
          <w:sz w:val="28"/>
          <w:szCs w:val="28"/>
        </w:rPr>
      </w:pPr>
      <w:r w:rsidRPr="00D832C8">
        <w:rPr>
          <w:sz w:val="28"/>
          <w:szCs w:val="28"/>
        </w:rPr>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 </w:t>
      </w:r>
    </w:p>
    <w:p w:rsidR="000A405C" w:rsidRPr="00D832C8" w:rsidRDefault="00461063">
      <w:pPr>
        <w:ind w:left="553" w:right="42"/>
        <w:rPr>
          <w:sz w:val="28"/>
          <w:szCs w:val="28"/>
        </w:rPr>
      </w:pPr>
      <w:r w:rsidRPr="00D832C8">
        <w:rPr>
          <w:sz w:val="28"/>
          <w:szCs w:val="28"/>
        </w:rPr>
        <w:t xml:space="preserve">«Золотой век» русской культуры первой половиныXIX века. Развитие науки, техники, живописи, архитектуры, литературы, музыки. Выдающиеся деятели культуры (А. С. Пушкин, М. Ю. Лермонтов, Н. В. Гоголь, М. И. Глинка, В. А. Тропинин, К. И. Росси и др.). </w:t>
      </w:r>
      <w:r w:rsidRPr="00D832C8">
        <w:rPr>
          <w:b/>
          <w:sz w:val="28"/>
          <w:szCs w:val="28"/>
        </w:rPr>
        <w:t xml:space="preserve"> </w:t>
      </w:r>
    </w:p>
    <w:p w:rsidR="000A405C" w:rsidRPr="00D832C8" w:rsidRDefault="00461063">
      <w:pPr>
        <w:spacing w:after="15" w:line="248" w:lineRule="auto"/>
        <w:ind w:left="3171" w:right="0" w:hanging="10"/>
        <w:jc w:val="left"/>
        <w:rPr>
          <w:sz w:val="28"/>
          <w:szCs w:val="28"/>
        </w:rPr>
      </w:pPr>
      <w:r w:rsidRPr="00D832C8">
        <w:rPr>
          <w:b/>
          <w:sz w:val="28"/>
          <w:szCs w:val="28"/>
        </w:rPr>
        <w:lastRenderedPageBreak/>
        <w:t>Россия во второй половине XIX – начале XX  века</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w:t>
      </w:r>
    </w:p>
    <w:p w:rsidR="000A405C" w:rsidRPr="00D832C8" w:rsidRDefault="00461063">
      <w:pPr>
        <w:ind w:left="553" w:right="42"/>
        <w:rPr>
          <w:sz w:val="28"/>
          <w:szCs w:val="28"/>
        </w:rPr>
      </w:pPr>
      <w:r w:rsidRPr="00D832C8">
        <w:rPr>
          <w:sz w:val="28"/>
          <w:szCs w:val="28"/>
        </w:rPr>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 </w:t>
      </w:r>
    </w:p>
    <w:p w:rsidR="000A405C" w:rsidRPr="00D832C8" w:rsidRDefault="00461063">
      <w:pPr>
        <w:ind w:left="553" w:right="42"/>
        <w:rPr>
          <w:sz w:val="28"/>
          <w:szCs w:val="28"/>
        </w:rPr>
      </w:pPr>
      <w:r w:rsidRPr="00D832C8">
        <w:rPr>
          <w:sz w:val="28"/>
          <w:szCs w:val="28"/>
        </w:rPr>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  </w:t>
      </w:r>
    </w:p>
    <w:p w:rsidR="000A405C" w:rsidRPr="00D832C8" w:rsidRDefault="00461063">
      <w:pPr>
        <w:ind w:left="553" w:right="42"/>
        <w:rPr>
          <w:sz w:val="28"/>
          <w:szCs w:val="28"/>
        </w:rPr>
      </w:pPr>
      <w:r w:rsidRPr="00D832C8">
        <w:rPr>
          <w:sz w:val="28"/>
          <w:szCs w:val="28"/>
        </w:rPr>
        <w:t xml:space="preserve">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 </w:t>
      </w:r>
    </w:p>
    <w:p w:rsidR="000A405C" w:rsidRPr="00D832C8" w:rsidRDefault="00461063">
      <w:pPr>
        <w:ind w:left="553" w:right="42"/>
        <w:rPr>
          <w:sz w:val="28"/>
          <w:szCs w:val="28"/>
        </w:rPr>
      </w:pPr>
      <w:r w:rsidRPr="00D832C8">
        <w:rPr>
          <w:sz w:val="28"/>
          <w:szCs w:val="28"/>
        </w:rPr>
        <w:t xml:space="preserve">«Серебряный век» русской культуры. Выдающиеся деятели  культуры: А. М. Горький, В. А. Серов, Ф. И. Шаляпин, Анна Павлова и др. Появление первых кинофильмов в России. </w:t>
      </w:r>
    </w:p>
    <w:p w:rsidR="000A405C" w:rsidRPr="00D832C8" w:rsidRDefault="00461063">
      <w:pPr>
        <w:ind w:left="553" w:right="42"/>
        <w:rPr>
          <w:sz w:val="28"/>
          <w:szCs w:val="28"/>
        </w:rPr>
      </w:pPr>
      <w:r w:rsidRPr="00D832C8">
        <w:rPr>
          <w:sz w:val="28"/>
          <w:szCs w:val="28"/>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r w:rsidRPr="00D832C8">
        <w:rPr>
          <w:b/>
          <w:sz w:val="28"/>
          <w:szCs w:val="28"/>
        </w:rPr>
        <w:t xml:space="preserve"> </w:t>
      </w:r>
    </w:p>
    <w:p w:rsidR="000A405C" w:rsidRPr="00D832C8" w:rsidRDefault="00461063">
      <w:pPr>
        <w:pStyle w:val="6"/>
        <w:ind w:left="1782" w:right="553"/>
        <w:rPr>
          <w:sz w:val="28"/>
          <w:szCs w:val="28"/>
        </w:rPr>
      </w:pPr>
      <w:r w:rsidRPr="00D832C8">
        <w:rPr>
          <w:sz w:val="28"/>
          <w:szCs w:val="28"/>
        </w:rPr>
        <w:t>Россия в 1917-1921 годах</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w:t>
      </w:r>
      <w:r w:rsidRPr="00D832C8">
        <w:rPr>
          <w:color w:val="00000A"/>
          <w:sz w:val="28"/>
          <w:szCs w:val="28"/>
        </w:rPr>
        <w:t>―</w:t>
      </w:r>
      <w:r w:rsidRPr="00D832C8">
        <w:rPr>
          <w:sz w:val="28"/>
          <w:szCs w:val="28"/>
        </w:rPr>
        <w:t xml:space="preserve"> Основного Закона РСФСР. Судьба семьи Николая II.  </w:t>
      </w:r>
    </w:p>
    <w:p w:rsidR="000A405C" w:rsidRPr="00D832C8" w:rsidRDefault="00461063">
      <w:pPr>
        <w:ind w:left="553" w:right="42"/>
        <w:rPr>
          <w:sz w:val="28"/>
          <w:szCs w:val="28"/>
        </w:rPr>
      </w:pPr>
      <w:r w:rsidRPr="00D832C8">
        <w:rPr>
          <w:sz w:val="28"/>
          <w:szCs w:val="28"/>
        </w:rPr>
        <w:lastRenderedPageBreak/>
        <w:t xml:space="preserve">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r w:rsidRPr="00D832C8">
        <w:rPr>
          <w:b/>
          <w:sz w:val="28"/>
          <w:szCs w:val="28"/>
        </w:rPr>
        <w:t xml:space="preserve"> </w:t>
      </w:r>
    </w:p>
    <w:p w:rsidR="000A405C" w:rsidRPr="00D832C8" w:rsidRDefault="00461063">
      <w:pPr>
        <w:pStyle w:val="6"/>
        <w:ind w:left="1782" w:right="550"/>
        <w:rPr>
          <w:sz w:val="28"/>
          <w:szCs w:val="28"/>
        </w:rPr>
      </w:pPr>
      <w:r w:rsidRPr="00D832C8">
        <w:rPr>
          <w:sz w:val="28"/>
          <w:szCs w:val="28"/>
        </w:rPr>
        <w:t>СССР в 20-е – 30-е годыXX века</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w:t>
      </w:r>
    </w:p>
    <w:p w:rsidR="000A405C" w:rsidRPr="00D832C8" w:rsidRDefault="00461063">
      <w:pPr>
        <w:ind w:left="553" w:right="42" w:firstLine="0"/>
        <w:rPr>
          <w:sz w:val="28"/>
          <w:szCs w:val="28"/>
        </w:rPr>
      </w:pPr>
      <w:r w:rsidRPr="00D832C8">
        <w:rPr>
          <w:sz w:val="28"/>
          <w:szCs w:val="28"/>
        </w:rPr>
        <w:t xml:space="preserve">И. В. Сталина. Культ личности  Сталина. Массовые репрессии. ГУЛаг.  Последствия репрессий.   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  </w:t>
      </w:r>
    </w:p>
    <w:p w:rsidR="000A405C" w:rsidRPr="00D832C8" w:rsidRDefault="00461063">
      <w:pPr>
        <w:ind w:left="553" w:right="42"/>
        <w:rPr>
          <w:sz w:val="28"/>
          <w:szCs w:val="28"/>
        </w:rPr>
      </w:pPr>
      <w:r w:rsidRPr="00D832C8">
        <w:rPr>
          <w:sz w:val="28"/>
          <w:szCs w:val="28"/>
        </w:rPr>
        <w:t xml:space="preserve">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 </w:t>
      </w:r>
    </w:p>
    <w:p w:rsidR="000A405C" w:rsidRPr="00D832C8" w:rsidRDefault="00461063">
      <w:pPr>
        <w:ind w:left="553" w:right="42"/>
        <w:rPr>
          <w:sz w:val="28"/>
          <w:szCs w:val="28"/>
        </w:rPr>
      </w:pPr>
      <w:r w:rsidRPr="00D832C8">
        <w:rPr>
          <w:sz w:val="28"/>
          <w:szCs w:val="28"/>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0A405C" w:rsidRPr="00D832C8" w:rsidRDefault="00461063">
      <w:pPr>
        <w:spacing w:after="0" w:line="259" w:lineRule="auto"/>
        <w:ind w:left="10" w:right="39" w:hanging="10"/>
        <w:jc w:val="right"/>
        <w:rPr>
          <w:sz w:val="28"/>
          <w:szCs w:val="28"/>
        </w:rPr>
      </w:pPr>
      <w:r w:rsidRPr="00D832C8">
        <w:rPr>
          <w:sz w:val="28"/>
          <w:szCs w:val="28"/>
        </w:rPr>
        <w:t xml:space="preserve">Культура и духовная жизнь в стране в 1920-е – 1930-е гг. «Культурная революция»: </w:t>
      </w:r>
    </w:p>
    <w:p w:rsidR="000A405C" w:rsidRPr="00D832C8" w:rsidRDefault="00461063">
      <w:pPr>
        <w:ind w:left="553" w:right="42" w:firstLine="0"/>
        <w:rPr>
          <w:sz w:val="28"/>
          <w:szCs w:val="28"/>
        </w:rPr>
      </w:pPr>
      <w:r w:rsidRPr="00D832C8">
        <w:rPr>
          <w:sz w:val="28"/>
          <w:szCs w:val="28"/>
        </w:rPr>
        <w:t xml:space="preserve">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 </w:t>
      </w:r>
      <w:r w:rsidRPr="00D832C8">
        <w:rPr>
          <w:b/>
          <w:sz w:val="28"/>
          <w:szCs w:val="28"/>
        </w:rPr>
        <w:t xml:space="preserve"> </w:t>
      </w:r>
    </w:p>
    <w:p w:rsidR="000A405C" w:rsidRPr="00D832C8" w:rsidRDefault="00461063">
      <w:pPr>
        <w:spacing w:after="15" w:line="248" w:lineRule="auto"/>
        <w:ind w:left="2689" w:right="0" w:hanging="10"/>
        <w:jc w:val="left"/>
        <w:rPr>
          <w:sz w:val="28"/>
          <w:szCs w:val="28"/>
        </w:rPr>
      </w:pPr>
      <w:r w:rsidRPr="00D832C8">
        <w:rPr>
          <w:b/>
          <w:sz w:val="28"/>
          <w:szCs w:val="28"/>
        </w:rPr>
        <w:t xml:space="preserve">СССР во Второй мировой и Великой Отечественной войне </w:t>
      </w:r>
    </w:p>
    <w:p w:rsidR="000A405C" w:rsidRPr="00D832C8" w:rsidRDefault="00461063">
      <w:pPr>
        <w:pStyle w:val="6"/>
        <w:ind w:left="1782" w:right="552"/>
        <w:rPr>
          <w:sz w:val="28"/>
          <w:szCs w:val="28"/>
        </w:rPr>
      </w:pPr>
      <w:r w:rsidRPr="00D832C8">
        <w:rPr>
          <w:sz w:val="28"/>
          <w:szCs w:val="28"/>
        </w:rPr>
        <w:t>1941-1945 годов</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r w:rsidRPr="00D832C8">
        <w:rPr>
          <w:sz w:val="28"/>
          <w:szCs w:val="28"/>
        </w:rPr>
        <w:lastRenderedPageBreak/>
        <w:t>договор о ненападении. Советско-финляндская война 1939-1940 годов, ее итоги</w:t>
      </w:r>
      <w:r w:rsidRPr="00D832C8">
        <w:rPr>
          <w:color w:val="0000FF"/>
          <w:sz w:val="28"/>
          <w:szCs w:val="28"/>
        </w:rPr>
        <w:t xml:space="preserve">. </w:t>
      </w:r>
      <w:r w:rsidRPr="00D832C8">
        <w:rPr>
          <w:sz w:val="28"/>
          <w:szCs w:val="28"/>
        </w:rPr>
        <w:t xml:space="preserve">Начало Второй мировой войны, нападение Германии на Польшу и наступление на Запад, подготовка к нападению на СССР. </w:t>
      </w:r>
    </w:p>
    <w:p w:rsidR="000A405C" w:rsidRPr="00D832C8" w:rsidRDefault="00461063">
      <w:pPr>
        <w:ind w:left="553" w:right="42"/>
        <w:rPr>
          <w:sz w:val="28"/>
          <w:szCs w:val="28"/>
        </w:rPr>
      </w:pPr>
      <w:r w:rsidRPr="00D832C8">
        <w:rPr>
          <w:sz w:val="28"/>
          <w:szCs w:val="28"/>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0A405C" w:rsidRPr="00D832C8" w:rsidRDefault="00461063">
      <w:pPr>
        <w:ind w:left="553" w:right="42"/>
        <w:rPr>
          <w:sz w:val="28"/>
          <w:szCs w:val="28"/>
        </w:rPr>
      </w:pPr>
      <w:r w:rsidRPr="00D832C8">
        <w:rPr>
          <w:sz w:val="28"/>
          <w:szCs w:val="28"/>
        </w:rPr>
        <w:t xml:space="preserve">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 </w:t>
      </w:r>
    </w:p>
    <w:p w:rsidR="000A405C" w:rsidRPr="00D832C8" w:rsidRDefault="00461063">
      <w:pPr>
        <w:ind w:left="553" w:right="42"/>
        <w:rPr>
          <w:sz w:val="28"/>
          <w:szCs w:val="28"/>
        </w:rPr>
      </w:pPr>
      <w:r w:rsidRPr="00D832C8">
        <w:rPr>
          <w:sz w:val="28"/>
          <w:szCs w:val="28"/>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0A405C" w:rsidRPr="00D832C8" w:rsidRDefault="00461063">
      <w:pPr>
        <w:ind w:left="553" w:right="42"/>
        <w:rPr>
          <w:sz w:val="28"/>
          <w:szCs w:val="28"/>
        </w:rPr>
      </w:pPr>
      <w:r w:rsidRPr="00D832C8">
        <w:rPr>
          <w:sz w:val="28"/>
          <w:szCs w:val="28"/>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sidRPr="00D832C8">
        <w:rPr>
          <w:color w:val="0000FF"/>
          <w:sz w:val="28"/>
          <w:szCs w:val="28"/>
        </w:rPr>
        <w:t xml:space="preserve">. </w:t>
      </w:r>
      <w:r w:rsidRPr="00D832C8">
        <w:rPr>
          <w:sz w:val="28"/>
          <w:szCs w:val="28"/>
        </w:rPr>
        <w:t xml:space="preserve">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 </w:t>
      </w:r>
    </w:p>
    <w:p w:rsidR="000A405C" w:rsidRPr="00D832C8" w:rsidRDefault="00461063">
      <w:pPr>
        <w:ind w:left="553" w:right="42"/>
        <w:rPr>
          <w:sz w:val="28"/>
          <w:szCs w:val="28"/>
        </w:rPr>
      </w:pPr>
      <w:r w:rsidRPr="00D832C8">
        <w:rPr>
          <w:sz w:val="28"/>
          <w:szCs w:val="28"/>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r w:rsidRPr="00D832C8">
        <w:rPr>
          <w:b/>
          <w:sz w:val="28"/>
          <w:szCs w:val="28"/>
        </w:rPr>
        <w:t xml:space="preserve"> </w:t>
      </w:r>
    </w:p>
    <w:p w:rsidR="000A405C" w:rsidRPr="00D832C8" w:rsidRDefault="00461063">
      <w:pPr>
        <w:pStyle w:val="6"/>
        <w:ind w:left="1782" w:right="553"/>
        <w:rPr>
          <w:sz w:val="28"/>
          <w:szCs w:val="28"/>
        </w:rPr>
      </w:pPr>
      <w:r w:rsidRPr="00D832C8">
        <w:rPr>
          <w:sz w:val="28"/>
          <w:szCs w:val="28"/>
        </w:rPr>
        <w:t>Советский Союз в 1945 – 1991 годах</w:t>
      </w:r>
      <w:r w:rsidRPr="00D832C8">
        <w:rPr>
          <w:b w:val="0"/>
          <w:sz w:val="28"/>
          <w:szCs w:val="28"/>
        </w:rPr>
        <w:t xml:space="preserve"> </w:t>
      </w:r>
    </w:p>
    <w:p w:rsidR="000A405C" w:rsidRPr="00D832C8" w:rsidRDefault="00461063">
      <w:pPr>
        <w:ind w:left="553" w:right="42"/>
        <w:rPr>
          <w:sz w:val="28"/>
          <w:szCs w:val="28"/>
        </w:rPr>
      </w:pPr>
      <w:r w:rsidRPr="00D832C8">
        <w:rPr>
          <w:sz w:val="28"/>
          <w:szCs w:val="28"/>
        </w:rP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0A405C" w:rsidRPr="00D832C8" w:rsidRDefault="00461063">
      <w:pPr>
        <w:ind w:left="553" w:right="42"/>
        <w:rPr>
          <w:sz w:val="28"/>
          <w:szCs w:val="28"/>
        </w:rPr>
      </w:pPr>
      <w:r w:rsidRPr="00D832C8">
        <w:rPr>
          <w:sz w:val="28"/>
          <w:szCs w:val="28"/>
        </w:rPr>
        <w:t xml:space="preserve">Смерть И. В. Сталина. Борьба за власть. Приход к власти Н. С. Хрущева. Осуждение культа личности, начало реабилитации </w:t>
      </w:r>
      <w:r w:rsidRPr="00D832C8">
        <w:rPr>
          <w:sz w:val="28"/>
          <w:szCs w:val="28"/>
        </w:rPr>
        <w:lastRenderedPageBreak/>
        <w:t>репрессированных. Реформы Н. С. Хрущева. Освоение целины. Жилищное строительство</w:t>
      </w:r>
      <w:r w:rsidRPr="00D832C8">
        <w:rPr>
          <w:color w:val="0000FF"/>
          <w:sz w:val="28"/>
          <w:szCs w:val="28"/>
        </w:rPr>
        <w:t>.</w:t>
      </w:r>
      <w:r w:rsidRPr="00D832C8">
        <w:rPr>
          <w:sz w:val="28"/>
          <w:szCs w:val="28"/>
        </w:rPr>
        <w:t xml:space="preserve">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 </w:t>
      </w:r>
    </w:p>
    <w:p w:rsidR="000A405C" w:rsidRPr="00D832C8" w:rsidRDefault="00461063">
      <w:pPr>
        <w:ind w:left="553" w:right="42"/>
        <w:rPr>
          <w:sz w:val="28"/>
          <w:szCs w:val="28"/>
        </w:rPr>
      </w:pPr>
      <w:r w:rsidRPr="00D832C8">
        <w:rPr>
          <w:sz w:val="28"/>
          <w:szCs w:val="28"/>
        </w:rPr>
        <w:t xml:space="preserve">Экономическая и социальная политика Л.И. Брежнева. Экономический спад. Конституция СССР1977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w:t>
      </w:r>
      <w:r w:rsidRPr="00D832C8">
        <w:rPr>
          <w:color w:val="00000A"/>
          <w:sz w:val="28"/>
          <w:szCs w:val="28"/>
        </w:rPr>
        <w:t>―</w:t>
      </w:r>
      <w:r w:rsidRPr="00D832C8">
        <w:rPr>
          <w:sz w:val="28"/>
          <w:szCs w:val="28"/>
        </w:rPr>
        <w:t xml:space="preserve"> начале 80-х годов XX века. </w:t>
      </w:r>
    </w:p>
    <w:p w:rsidR="000A405C" w:rsidRPr="00D832C8" w:rsidRDefault="00461063">
      <w:pPr>
        <w:ind w:left="553" w:right="42"/>
        <w:rPr>
          <w:sz w:val="28"/>
          <w:szCs w:val="28"/>
        </w:rPr>
      </w:pPr>
      <w:r w:rsidRPr="00D832C8">
        <w:rPr>
          <w:sz w:val="28"/>
          <w:szCs w:val="28"/>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sidRPr="00D832C8">
        <w:rPr>
          <w:color w:val="0000FF"/>
          <w:sz w:val="28"/>
          <w:szCs w:val="28"/>
        </w:rPr>
        <w:t xml:space="preserve">. </w:t>
      </w:r>
      <w:r w:rsidRPr="00D832C8">
        <w:rPr>
          <w:sz w:val="28"/>
          <w:szCs w:val="28"/>
        </w:rP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r w:rsidRPr="00D832C8">
        <w:rPr>
          <w:b/>
          <w:sz w:val="28"/>
          <w:szCs w:val="28"/>
        </w:rPr>
        <w:t xml:space="preserve"> </w:t>
      </w:r>
    </w:p>
    <w:p w:rsidR="000A405C" w:rsidRPr="00D832C8" w:rsidRDefault="00461063">
      <w:pPr>
        <w:spacing w:after="0" w:line="259" w:lineRule="auto"/>
        <w:ind w:left="1278" w:right="0" w:firstLine="0"/>
        <w:jc w:val="center"/>
        <w:rPr>
          <w:sz w:val="28"/>
          <w:szCs w:val="28"/>
        </w:rPr>
      </w:pPr>
      <w:r w:rsidRPr="00D832C8">
        <w:rPr>
          <w:b/>
          <w:sz w:val="28"/>
          <w:szCs w:val="28"/>
        </w:rPr>
        <w:t xml:space="preserve"> </w:t>
      </w:r>
    </w:p>
    <w:p w:rsidR="000A405C" w:rsidRPr="00D832C8" w:rsidRDefault="00461063">
      <w:pPr>
        <w:spacing w:after="0" w:line="259" w:lineRule="auto"/>
        <w:ind w:left="1278" w:right="0" w:firstLine="0"/>
        <w:jc w:val="center"/>
        <w:rPr>
          <w:sz w:val="28"/>
          <w:szCs w:val="28"/>
        </w:rPr>
      </w:pPr>
      <w:r w:rsidRPr="00D832C8">
        <w:rPr>
          <w:b/>
          <w:sz w:val="28"/>
          <w:szCs w:val="28"/>
        </w:rPr>
        <w:t xml:space="preserve"> </w:t>
      </w:r>
    </w:p>
    <w:p w:rsidR="000A405C" w:rsidRPr="00D832C8" w:rsidRDefault="00461063">
      <w:pPr>
        <w:spacing w:after="15" w:line="248" w:lineRule="auto"/>
        <w:ind w:left="3117" w:right="0" w:hanging="10"/>
        <w:jc w:val="left"/>
        <w:rPr>
          <w:sz w:val="28"/>
          <w:szCs w:val="28"/>
        </w:rPr>
      </w:pPr>
      <w:r w:rsidRPr="00D832C8">
        <w:rPr>
          <w:b/>
          <w:sz w:val="28"/>
          <w:szCs w:val="28"/>
        </w:rPr>
        <w:t>Россия (Российская Федерация) в 1991 – 2015 годах</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w:t>
      </w:r>
    </w:p>
    <w:p w:rsidR="000A405C" w:rsidRPr="00D832C8" w:rsidRDefault="00461063">
      <w:pPr>
        <w:ind w:left="553" w:right="42" w:firstLine="0"/>
        <w:rPr>
          <w:sz w:val="28"/>
          <w:szCs w:val="28"/>
        </w:rPr>
      </w:pPr>
      <w:r w:rsidRPr="00D832C8">
        <w:rPr>
          <w:sz w:val="28"/>
          <w:szCs w:val="28"/>
        </w:rPr>
        <w:t xml:space="preserve">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w:t>
      </w:r>
    </w:p>
    <w:p w:rsidR="000A405C" w:rsidRPr="00D832C8" w:rsidRDefault="00461063">
      <w:pPr>
        <w:ind w:left="553" w:right="42"/>
        <w:rPr>
          <w:sz w:val="28"/>
          <w:szCs w:val="28"/>
        </w:rPr>
      </w:pPr>
      <w:r w:rsidRPr="00D832C8">
        <w:rPr>
          <w:sz w:val="28"/>
          <w:szCs w:val="28"/>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w:t>
      </w:r>
      <w:r w:rsidRPr="00D832C8">
        <w:rPr>
          <w:sz w:val="28"/>
          <w:szCs w:val="28"/>
        </w:rPr>
        <w:lastRenderedPageBreak/>
        <w:t xml:space="preserve">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 </w:t>
      </w:r>
    </w:p>
    <w:p w:rsidR="000A405C" w:rsidRPr="00D832C8" w:rsidRDefault="00461063">
      <w:pPr>
        <w:ind w:left="553" w:right="42"/>
        <w:rPr>
          <w:sz w:val="28"/>
          <w:szCs w:val="28"/>
        </w:rPr>
      </w:pPr>
      <w:r w:rsidRPr="00D832C8">
        <w:rPr>
          <w:sz w:val="28"/>
          <w:szCs w:val="28"/>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 </w:t>
      </w:r>
    </w:p>
    <w:p w:rsidR="000A405C" w:rsidRPr="00D832C8" w:rsidRDefault="00461063">
      <w:pPr>
        <w:ind w:left="553" w:right="42"/>
        <w:rPr>
          <w:sz w:val="28"/>
          <w:szCs w:val="28"/>
        </w:rPr>
      </w:pPr>
      <w:r w:rsidRPr="00D832C8">
        <w:rPr>
          <w:sz w:val="28"/>
          <w:szCs w:val="28"/>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r w:rsidRPr="00D832C8">
        <w:rPr>
          <w:b/>
          <w:sz w:val="28"/>
          <w:szCs w:val="28"/>
        </w:rPr>
        <w:t xml:space="preserve"> </w:t>
      </w:r>
    </w:p>
    <w:p w:rsidR="000A405C" w:rsidRPr="00D832C8" w:rsidRDefault="00461063">
      <w:pPr>
        <w:pStyle w:val="5"/>
        <w:spacing w:after="14" w:line="247" w:lineRule="auto"/>
        <w:ind w:left="1782" w:right="553"/>
        <w:rPr>
          <w:sz w:val="28"/>
          <w:szCs w:val="28"/>
        </w:rPr>
      </w:pPr>
      <w:r w:rsidRPr="00D832C8">
        <w:rPr>
          <w:color w:val="000000"/>
          <w:sz w:val="28"/>
          <w:szCs w:val="28"/>
        </w:rPr>
        <w:t xml:space="preserve">ФИЗИЧЕСКАЯ КУЛЬТУРА </w:t>
      </w:r>
    </w:p>
    <w:p w:rsidR="000A405C" w:rsidRPr="00D832C8" w:rsidRDefault="00461063">
      <w:pPr>
        <w:pStyle w:val="6"/>
        <w:ind w:left="1782" w:right="555"/>
        <w:rPr>
          <w:sz w:val="28"/>
          <w:szCs w:val="28"/>
        </w:rPr>
      </w:pPr>
      <w:r w:rsidRPr="00D832C8">
        <w:rPr>
          <w:sz w:val="28"/>
          <w:szCs w:val="28"/>
        </w:rPr>
        <w:t>Пояснительная записка</w:t>
      </w:r>
      <w:r w:rsidRPr="00D832C8">
        <w:rPr>
          <w:b w:val="0"/>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Программа по физической культуре для обучающихся V-IX-х классов является логическим продолжением соответствующей учебной программы дополнительного первого (I</w:t>
      </w:r>
      <w:r w:rsidRPr="00D832C8">
        <w:rPr>
          <w:color w:val="00000A"/>
          <w:sz w:val="28"/>
          <w:szCs w:val="28"/>
          <w:vertAlign w:val="superscript"/>
        </w:rPr>
        <w:t>1</w:t>
      </w:r>
      <w:r w:rsidRPr="00D832C8">
        <w:rPr>
          <w:color w:val="00000A"/>
          <w:sz w:val="28"/>
          <w:szCs w:val="28"/>
        </w:rPr>
        <w:t>) и I—IV классов.</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 xml:space="preserve">Основная цель изучения физической культуры </w:t>
      </w:r>
      <w:r w:rsidRPr="00D832C8">
        <w:rPr>
          <w:color w:val="00000A"/>
          <w:sz w:val="28"/>
          <w:szCs w:val="28"/>
        </w:rPr>
        <w:t xml:space="preserve">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 Задачи, реализуемые в ходе уроков физической культуры: </w:t>
      </w:r>
    </w:p>
    <w:p w:rsidR="000A405C" w:rsidRPr="00D832C8" w:rsidRDefault="00461063">
      <w:pPr>
        <w:spacing w:after="5"/>
        <w:ind w:left="1275" w:right="41" w:firstLine="0"/>
        <w:rPr>
          <w:sz w:val="28"/>
          <w:szCs w:val="28"/>
        </w:rPr>
      </w:pPr>
      <w:r w:rsidRPr="00D832C8">
        <w:rPr>
          <w:color w:val="00000A"/>
          <w:sz w:val="28"/>
          <w:szCs w:val="28"/>
        </w:rPr>
        <w:t xml:space="preserve">― воспитание интереса к физической культуре и спорту;  </w:t>
      </w:r>
    </w:p>
    <w:p w:rsidR="000A405C" w:rsidRPr="00D832C8" w:rsidRDefault="00461063">
      <w:pPr>
        <w:spacing w:after="5"/>
        <w:ind w:left="553" w:right="41" w:firstLine="711"/>
        <w:rPr>
          <w:sz w:val="28"/>
          <w:szCs w:val="28"/>
        </w:rPr>
      </w:pPr>
      <w:r w:rsidRPr="00D832C8">
        <w:rPr>
          <w:color w:val="00000A"/>
          <w:sz w:val="28"/>
          <w:szCs w:val="28"/>
        </w:rPr>
        <w:t xml:space="preserve">― 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 </w:t>
      </w:r>
    </w:p>
    <w:p w:rsidR="000A405C" w:rsidRPr="00D832C8" w:rsidRDefault="00461063">
      <w:pPr>
        <w:spacing w:after="5"/>
        <w:ind w:left="553" w:right="41" w:firstLine="711"/>
        <w:rPr>
          <w:sz w:val="28"/>
          <w:szCs w:val="28"/>
        </w:rPr>
      </w:pPr>
      <w:r w:rsidRPr="00D832C8">
        <w:rPr>
          <w:color w:val="00000A"/>
          <w:sz w:val="28"/>
          <w:szCs w:val="28"/>
        </w:rPr>
        <w:t xml:space="preserve">― 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 </w:t>
      </w:r>
    </w:p>
    <w:p w:rsidR="000A405C" w:rsidRPr="00D832C8" w:rsidRDefault="00461063">
      <w:pPr>
        <w:spacing w:after="5"/>
        <w:ind w:left="553" w:right="41" w:firstLine="711"/>
        <w:rPr>
          <w:sz w:val="28"/>
          <w:szCs w:val="28"/>
        </w:rPr>
      </w:pPr>
      <w:r w:rsidRPr="00D832C8">
        <w:rPr>
          <w:color w:val="00000A"/>
          <w:sz w:val="28"/>
          <w:szCs w:val="28"/>
        </w:rPr>
        <w:t xml:space="preserve">― воспитание нравственных качеств и свойств личности; содействие военнопатриотической подготовке. </w:t>
      </w:r>
    </w:p>
    <w:p w:rsidR="000A405C" w:rsidRPr="00D832C8" w:rsidRDefault="00461063">
      <w:pPr>
        <w:spacing w:after="5"/>
        <w:ind w:left="553" w:right="41" w:firstLine="711"/>
        <w:rPr>
          <w:sz w:val="28"/>
          <w:szCs w:val="28"/>
        </w:rPr>
      </w:pPr>
      <w:r w:rsidRPr="00D832C8">
        <w:rPr>
          <w:color w:val="00000A"/>
          <w:sz w:val="28"/>
          <w:szCs w:val="28"/>
        </w:rPr>
        <w:t>Содержание программы отражено в следующих разделах: «</w:t>
      </w:r>
      <w:r w:rsidRPr="00D832C8">
        <w:rPr>
          <w:sz w:val="28"/>
          <w:szCs w:val="28"/>
        </w:rPr>
        <w:t>Гимнастика</w:t>
      </w:r>
      <w:r w:rsidRPr="00D832C8">
        <w:rPr>
          <w:color w:val="00000A"/>
          <w:sz w:val="28"/>
          <w:szCs w:val="28"/>
        </w:rPr>
        <w:t xml:space="preserve">», </w:t>
      </w:r>
      <w:r w:rsidRPr="00D832C8">
        <w:rPr>
          <w:sz w:val="28"/>
          <w:szCs w:val="28"/>
        </w:rPr>
        <w:t>«Легкая атлетика</w:t>
      </w:r>
      <w:r w:rsidRPr="00D832C8">
        <w:rPr>
          <w:color w:val="00000A"/>
          <w:sz w:val="28"/>
          <w:szCs w:val="28"/>
        </w:rPr>
        <w:t>», «</w:t>
      </w:r>
      <w:r w:rsidRPr="00D832C8">
        <w:rPr>
          <w:sz w:val="28"/>
          <w:szCs w:val="28"/>
        </w:rPr>
        <w:t>Лыжная и конькобежная подготовки</w:t>
      </w:r>
      <w:r w:rsidRPr="00D832C8">
        <w:rPr>
          <w:color w:val="00000A"/>
          <w:sz w:val="28"/>
          <w:szCs w:val="28"/>
        </w:rPr>
        <w:t>»</w:t>
      </w:r>
      <w:r w:rsidRPr="00D832C8">
        <w:rPr>
          <w:sz w:val="28"/>
          <w:szCs w:val="28"/>
        </w:rPr>
        <w:t xml:space="preserve">, </w:t>
      </w:r>
      <w:r w:rsidRPr="00D832C8">
        <w:rPr>
          <w:color w:val="00000A"/>
          <w:sz w:val="28"/>
          <w:szCs w:val="28"/>
        </w:rPr>
        <w:t>«</w:t>
      </w:r>
      <w:r w:rsidRPr="00D832C8">
        <w:rPr>
          <w:sz w:val="28"/>
          <w:szCs w:val="28"/>
        </w:rPr>
        <w:t>Подвижные игры</w:t>
      </w:r>
      <w:r w:rsidRPr="00D832C8">
        <w:rPr>
          <w:color w:val="00000A"/>
          <w:sz w:val="28"/>
          <w:szCs w:val="28"/>
        </w:rPr>
        <w:t>», «</w:t>
      </w:r>
      <w:r w:rsidRPr="00D832C8">
        <w:rPr>
          <w:sz w:val="28"/>
          <w:szCs w:val="28"/>
        </w:rPr>
        <w:t>Спортивные игры»</w:t>
      </w:r>
      <w:r w:rsidRPr="00D832C8">
        <w:rPr>
          <w:color w:val="00000A"/>
          <w:sz w:val="28"/>
          <w:szCs w:val="28"/>
        </w:rPr>
        <w:t xml:space="preserve">.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w:t>
      </w:r>
      <w:r w:rsidRPr="00D832C8">
        <w:rPr>
          <w:color w:val="00000A"/>
          <w:sz w:val="28"/>
          <w:szCs w:val="28"/>
        </w:rPr>
        <w:lastRenderedPageBreak/>
        <w:t xml:space="preserve">для усвоения некоторые теоретические сведения из области физической культуры, которые имеют самостоятельное значение. </w:t>
      </w:r>
    </w:p>
    <w:p w:rsidR="000A405C" w:rsidRPr="00D832C8" w:rsidRDefault="00461063">
      <w:pPr>
        <w:spacing w:after="5"/>
        <w:ind w:left="553" w:right="41" w:firstLine="711"/>
        <w:rPr>
          <w:sz w:val="28"/>
          <w:szCs w:val="28"/>
        </w:rPr>
      </w:pPr>
      <w:r w:rsidRPr="00D832C8">
        <w:rPr>
          <w:color w:val="00000A"/>
          <w:sz w:val="28"/>
          <w:szCs w:val="28"/>
        </w:rPr>
        <w:t xml:space="preserve">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 </w:t>
      </w:r>
    </w:p>
    <w:p w:rsidR="000A405C" w:rsidRPr="00D832C8" w:rsidRDefault="00461063">
      <w:pPr>
        <w:spacing w:after="5"/>
        <w:ind w:left="553" w:right="41" w:firstLine="711"/>
        <w:rPr>
          <w:sz w:val="28"/>
          <w:szCs w:val="28"/>
        </w:rPr>
      </w:pPr>
      <w:r w:rsidRPr="00D832C8">
        <w:rPr>
          <w:color w:val="00000A"/>
          <w:sz w:val="28"/>
          <w:szCs w:val="28"/>
        </w:rPr>
        <w:t xml:space="preserve">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 </w:t>
      </w:r>
    </w:p>
    <w:p w:rsidR="000A405C" w:rsidRPr="00D832C8" w:rsidRDefault="00461063">
      <w:pPr>
        <w:spacing w:after="5"/>
        <w:ind w:left="553" w:right="41" w:firstLine="711"/>
        <w:rPr>
          <w:sz w:val="28"/>
          <w:szCs w:val="28"/>
        </w:rPr>
      </w:pPr>
      <w:r w:rsidRPr="00D832C8">
        <w:rPr>
          <w:color w:val="00000A"/>
          <w:sz w:val="28"/>
          <w:szCs w:val="28"/>
        </w:rP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 </w:t>
      </w:r>
    </w:p>
    <w:p w:rsidR="000A405C" w:rsidRPr="00D832C8" w:rsidRDefault="00461063">
      <w:pPr>
        <w:spacing w:after="5"/>
        <w:ind w:left="553" w:right="41" w:firstLine="711"/>
        <w:rPr>
          <w:sz w:val="28"/>
          <w:szCs w:val="28"/>
        </w:rPr>
      </w:pPr>
      <w:r w:rsidRPr="00D832C8">
        <w:rPr>
          <w:color w:val="00000A"/>
          <w:sz w:val="28"/>
          <w:szCs w:val="28"/>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r w:rsidRPr="00D832C8">
        <w:rPr>
          <w:i/>
          <w:color w:val="00000A"/>
          <w:sz w:val="28"/>
          <w:szCs w:val="28"/>
        </w:rPr>
        <w:t xml:space="preserve"> Теоретические сведения</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Личная гигиена, солнечные и воздушные ванны. Значение физических упражнений в жизни человека.  </w:t>
      </w:r>
    </w:p>
    <w:p w:rsidR="000A405C" w:rsidRPr="00D832C8" w:rsidRDefault="00461063">
      <w:pPr>
        <w:ind w:left="553" w:right="42"/>
        <w:rPr>
          <w:sz w:val="28"/>
          <w:szCs w:val="28"/>
        </w:rPr>
      </w:pPr>
      <w:r w:rsidRPr="00D832C8">
        <w:rPr>
          <w:sz w:val="28"/>
          <w:szCs w:val="28"/>
        </w:rPr>
        <w:t xml:space="preserve">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w:t>
      </w:r>
    </w:p>
    <w:p w:rsidR="000A405C" w:rsidRPr="00D832C8" w:rsidRDefault="00461063">
      <w:pPr>
        <w:ind w:left="1275" w:right="42" w:firstLine="0"/>
        <w:rPr>
          <w:sz w:val="28"/>
          <w:szCs w:val="28"/>
        </w:rPr>
      </w:pPr>
      <w:r w:rsidRPr="00D832C8">
        <w:rPr>
          <w:sz w:val="28"/>
          <w:szCs w:val="28"/>
        </w:rPr>
        <w:t xml:space="preserve">Физическая культура и спорт в России. Специальные олимпийские игры. </w:t>
      </w:r>
    </w:p>
    <w:p w:rsidR="000A405C" w:rsidRPr="00D832C8" w:rsidRDefault="00461063">
      <w:pPr>
        <w:ind w:left="1275" w:right="42" w:firstLine="0"/>
        <w:rPr>
          <w:sz w:val="28"/>
          <w:szCs w:val="28"/>
        </w:rPr>
      </w:pPr>
      <w:r w:rsidRPr="00D832C8">
        <w:rPr>
          <w:sz w:val="28"/>
          <w:szCs w:val="28"/>
        </w:rPr>
        <w:t>Здоровый образ жизни и занятия спортом после окончания школы.</w:t>
      </w:r>
      <w:r w:rsidRPr="00D832C8">
        <w:rPr>
          <w:b/>
          <w:i/>
          <w:color w:val="00000A"/>
          <w:sz w:val="28"/>
          <w:szCs w:val="28"/>
        </w:rPr>
        <w:t xml:space="preserve"> </w:t>
      </w:r>
    </w:p>
    <w:p w:rsidR="000A405C" w:rsidRPr="00D832C8" w:rsidRDefault="00461063">
      <w:pPr>
        <w:spacing w:after="16" w:line="248" w:lineRule="auto"/>
        <w:ind w:left="1260" w:right="2494" w:firstLine="3749"/>
        <w:jc w:val="left"/>
        <w:rPr>
          <w:sz w:val="28"/>
          <w:szCs w:val="28"/>
        </w:rPr>
      </w:pPr>
      <w:r w:rsidRPr="00D832C8">
        <w:rPr>
          <w:b/>
          <w:i/>
          <w:color w:val="00000A"/>
          <w:sz w:val="28"/>
          <w:szCs w:val="28"/>
        </w:rPr>
        <w:t>Гимнастика</w:t>
      </w:r>
      <w:r w:rsidRPr="00D832C8">
        <w:rPr>
          <w:b/>
          <w:color w:val="00000A"/>
          <w:sz w:val="28"/>
          <w:szCs w:val="28"/>
        </w:rPr>
        <w:t xml:space="preserve"> Теоретические сведения.</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Элементарные сведения о передвижениях по ориентирам. </w:t>
      </w:r>
    </w:p>
    <w:p w:rsidR="000A405C" w:rsidRPr="00D832C8" w:rsidRDefault="00461063">
      <w:pPr>
        <w:ind w:left="1275" w:right="42" w:firstLine="0"/>
        <w:rPr>
          <w:sz w:val="28"/>
          <w:szCs w:val="28"/>
        </w:rPr>
      </w:pPr>
      <w:r w:rsidRPr="00D832C8">
        <w:rPr>
          <w:sz w:val="28"/>
          <w:szCs w:val="28"/>
        </w:rPr>
        <w:lastRenderedPageBreak/>
        <w:t>Правила поведения на занятиях по гимнастике. Значение утренней гимнастики.</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Практический материал</w:t>
      </w:r>
      <w:r w:rsidRPr="00D832C8">
        <w:rPr>
          <w:color w:val="00000A"/>
          <w:sz w:val="28"/>
          <w:szCs w:val="28"/>
        </w:rPr>
        <w:t xml:space="preserve">: </w:t>
      </w:r>
      <w:r w:rsidRPr="00D832C8">
        <w:rPr>
          <w:i/>
          <w:sz w:val="28"/>
          <w:szCs w:val="28"/>
        </w:rPr>
        <w:t xml:space="preserve"> </w:t>
      </w:r>
    </w:p>
    <w:p w:rsidR="000A405C" w:rsidRPr="00D832C8" w:rsidRDefault="00461063">
      <w:pPr>
        <w:spacing w:after="0" w:line="259" w:lineRule="auto"/>
        <w:ind w:left="1275" w:right="0" w:firstLine="0"/>
        <w:jc w:val="left"/>
        <w:rPr>
          <w:sz w:val="28"/>
          <w:szCs w:val="28"/>
        </w:rPr>
      </w:pPr>
      <w:r w:rsidRPr="00D832C8">
        <w:rPr>
          <w:i/>
          <w:sz w:val="28"/>
          <w:szCs w:val="28"/>
          <w:u w:val="single" w:color="000000"/>
        </w:rPr>
        <w:t>Построения и перестроения</w:t>
      </w:r>
      <w:r w:rsidRPr="00D832C8">
        <w:rPr>
          <w:sz w:val="28"/>
          <w:szCs w:val="28"/>
        </w:rPr>
        <w:t xml:space="preserve">. </w:t>
      </w:r>
      <w:r w:rsidRPr="00D832C8">
        <w:rPr>
          <w:i/>
          <w:sz w:val="28"/>
          <w:szCs w:val="28"/>
        </w:rPr>
        <w:t xml:space="preserve"> </w:t>
      </w:r>
    </w:p>
    <w:p w:rsidR="000A405C" w:rsidRPr="00D832C8" w:rsidRDefault="00461063">
      <w:pPr>
        <w:spacing w:after="11" w:line="248" w:lineRule="auto"/>
        <w:ind w:left="1270" w:right="36" w:hanging="10"/>
        <w:rPr>
          <w:sz w:val="28"/>
          <w:szCs w:val="28"/>
        </w:rPr>
      </w:pPr>
      <w:r w:rsidRPr="00D832C8">
        <w:rPr>
          <w:i/>
          <w:sz w:val="28"/>
          <w:szCs w:val="28"/>
          <w:u w:val="single" w:color="000000"/>
        </w:rPr>
        <w:t xml:space="preserve">Упражнения без предметов </w:t>
      </w:r>
      <w:r w:rsidRPr="00D832C8">
        <w:rPr>
          <w:sz w:val="28"/>
          <w:szCs w:val="28"/>
        </w:rPr>
        <w:t>(</w:t>
      </w:r>
      <w:r w:rsidRPr="00D832C8">
        <w:rPr>
          <w:i/>
          <w:sz w:val="28"/>
          <w:szCs w:val="28"/>
        </w:rPr>
        <w:t>корригирующие и общеразвивающие упражнения</w:t>
      </w:r>
      <w:r w:rsidRPr="00D832C8">
        <w:rPr>
          <w:sz w:val="28"/>
          <w:szCs w:val="28"/>
        </w:rPr>
        <w:t>):</w:t>
      </w:r>
      <w:r w:rsidRPr="00D832C8">
        <w:rPr>
          <w:color w:val="00000A"/>
          <w:sz w:val="28"/>
          <w:szCs w:val="28"/>
        </w:rPr>
        <w:t xml:space="preserve"> </w:t>
      </w:r>
    </w:p>
    <w:p w:rsidR="000A405C" w:rsidRPr="00D832C8" w:rsidRDefault="00461063">
      <w:pPr>
        <w:ind w:left="553" w:right="42"/>
        <w:rPr>
          <w:sz w:val="28"/>
          <w:szCs w:val="28"/>
        </w:rPr>
      </w:pPr>
      <w:r w:rsidRPr="00D832C8">
        <w:rPr>
          <w:color w:val="00000A"/>
          <w:sz w:val="28"/>
          <w:szCs w:val="28"/>
        </w:rPr>
        <w:t>упражнения на дыхание;</w:t>
      </w:r>
      <w:r w:rsidRPr="00D832C8">
        <w:rPr>
          <w:sz w:val="28"/>
          <w:szCs w:val="28"/>
        </w:rPr>
        <w:t xml:space="preserve">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 </w:t>
      </w:r>
    </w:p>
    <w:p w:rsidR="000A405C" w:rsidRPr="00D832C8" w:rsidRDefault="00461063">
      <w:pPr>
        <w:spacing w:after="2" w:line="259" w:lineRule="auto"/>
        <w:ind w:left="1270" w:right="6280" w:hanging="10"/>
        <w:jc w:val="left"/>
        <w:rPr>
          <w:sz w:val="28"/>
          <w:szCs w:val="28"/>
        </w:rPr>
      </w:pPr>
      <w:r w:rsidRPr="00D832C8">
        <w:rPr>
          <w:sz w:val="28"/>
          <w:szCs w:val="28"/>
          <w:u w:val="single" w:color="000000"/>
        </w:rPr>
        <w:t>Упражнения с предметами:</w:t>
      </w:r>
      <w:r w:rsidRPr="00D832C8">
        <w:rPr>
          <w:sz w:val="28"/>
          <w:szCs w:val="28"/>
        </w:rPr>
        <w:t xml:space="preserve"> </w:t>
      </w:r>
    </w:p>
    <w:p w:rsidR="000A405C" w:rsidRPr="00D832C8" w:rsidRDefault="00461063">
      <w:pPr>
        <w:ind w:left="553" w:right="42"/>
        <w:rPr>
          <w:sz w:val="28"/>
          <w:szCs w:val="28"/>
        </w:rPr>
      </w:pPr>
      <w:r w:rsidRPr="00D832C8">
        <w:rPr>
          <w:sz w:val="28"/>
          <w:szCs w:val="28"/>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движений;упражнения на преодоление сопротивления; переноска грузов и передача предметов.</w:t>
      </w:r>
      <w:r w:rsidRPr="00D832C8">
        <w:rPr>
          <w:b/>
          <w:i/>
          <w:sz w:val="28"/>
          <w:szCs w:val="28"/>
        </w:rPr>
        <w:t xml:space="preserve"> </w:t>
      </w:r>
    </w:p>
    <w:p w:rsidR="000A405C" w:rsidRPr="00D832C8" w:rsidRDefault="00461063">
      <w:pPr>
        <w:spacing w:after="16" w:line="248" w:lineRule="auto"/>
        <w:ind w:left="1260" w:right="1998" w:firstLine="3671"/>
        <w:jc w:val="left"/>
        <w:rPr>
          <w:sz w:val="28"/>
          <w:szCs w:val="28"/>
        </w:rPr>
      </w:pPr>
      <w:r w:rsidRPr="00D832C8">
        <w:rPr>
          <w:b/>
          <w:i/>
          <w:sz w:val="28"/>
          <w:szCs w:val="28"/>
        </w:rPr>
        <w:t xml:space="preserve">Легкая атлетика </w:t>
      </w:r>
      <w:r w:rsidRPr="00D832C8">
        <w:rPr>
          <w:b/>
          <w:color w:val="00000A"/>
          <w:sz w:val="28"/>
          <w:szCs w:val="28"/>
        </w:rPr>
        <w:t xml:space="preserve"> Теоретические сведения. </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Подготовка суставов и мышечно-сухожильного аппарата к предстоящей деятельности. Техника безопасности при прыжках в длину.</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 </w:t>
      </w:r>
    </w:p>
    <w:p w:rsidR="000A405C" w:rsidRPr="00D832C8" w:rsidRDefault="00461063">
      <w:pPr>
        <w:ind w:left="553" w:right="42"/>
        <w:rPr>
          <w:sz w:val="28"/>
          <w:szCs w:val="28"/>
        </w:rPr>
      </w:pPr>
      <w:r w:rsidRPr="00D832C8">
        <w:rPr>
          <w:sz w:val="28"/>
          <w:szCs w:val="28"/>
        </w:rPr>
        <w:t>Правила судейства по бегу, прыжкам, метанию; правила передачи эстафетной палочки в легкоатлетических эстафетах.</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Практический материал</w:t>
      </w:r>
      <w:r w:rsidRPr="00D832C8">
        <w:rPr>
          <w:color w:val="00000A"/>
          <w:sz w:val="28"/>
          <w:szCs w:val="28"/>
        </w:rPr>
        <w:t xml:space="preserve">: </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Ходьба</w:t>
      </w:r>
      <w:r w:rsidRPr="00D832C8">
        <w:rPr>
          <w:color w:val="00000A"/>
          <w:sz w:val="28"/>
          <w:szCs w:val="28"/>
        </w:rPr>
        <w:t>. Ходьба в разном темпе; с изменением направления; ускорением и замедлением; преодолением препятствий и т. п.</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Бег</w:t>
      </w:r>
      <w:r w:rsidRPr="00D832C8">
        <w:rPr>
          <w:color w:val="00000A"/>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rsidRPr="00D832C8">
        <w:rPr>
          <w:i/>
          <w:color w:val="00000A"/>
          <w:sz w:val="28"/>
          <w:szCs w:val="28"/>
        </w:rPr>
        <w:t xml:space="preserve"> </w:t>
      </w:r>
    </w:p>
    <w:p w:rsidR="000A405C" w:rsidRPr="00D832C8" w:rsidRDefault="00461063">
      <w:pPr>
        <w:spacing w:after="5"/>
        <w:ind w:left="553" w:right="41" w:firstLine="711"/>
        <w:rPr>
          <w:sz w:val="28"/>
          <w:szCs w:val="28"/>
        </w:rPr>
      </w:pPr>
      <w:r w:rsidRPr="00D832C8">
        <w:rPr>
          <w:i/>
          <w:color w:val="00000A"/>
          <w:sz w:val="28"/>
          <w:szCs w:val="28"/>
        </w:rPr>
        <w:t>Прыжки</w:t>
      </w:r>
      <w:r w:rsidRPr="00D832C8">
        <w:rPr>
          <w:color w:val="00000A"/>
          <w:sz w:val="28"/>
          <w:szCs w:val="28"/>
        </w:rPr>
        <w:t>. Отработка выпрыгивания и спрыгивания с препятствий. Прыжки в длину (способами «оттолкнув ноги», «перешагивание»). Прыжки в высоту способом «перекат».</w:t>
      </w:r>
      <w:r w:rsidRPr="00D832C8">
        <w:rPr>
          <w:i/>
          <w:color w:val="00000A"/>
          <w:sz w:val="28"/>
          <w:szCs w:val="28"/>
        </w:rPr>
        <w:t xml:space="preserve"> </w:t>
      </w:r>
    </w:p>
    <w:p w:rsidR="000A405C" w:rsidRPr="00D832C8" w:rsidRDefault="00461063">
      <w:pPr>
        <w:spacing w:after="5"/>
        <w:ind w:left="1275" w:right="41" w:firstLine="0"/>
        <w:rPr>
          <w:sz w:val="28"/>
          <w:szCs w:val="28"/>
        </w:rPr>
      </w:pPr>
      <w:r w:rsidRPr="00D832C8">
        <w:rPr>
          <w:i/>
          <w:color w:val="00000A"/>
          <w:sz w:val="28"/>
          <w:szCs w:val="28"/>
        </w:rPr>
        <w:t>Метание</w:t>
      </w:r>
      <w:r w:rsidRPr="00D832C8">
        <w:rPr>
          <w:color w:val="00000A"/>
          <w:sz w:val="28"/>
          <w:szCs w:val="28"/>
        </w:rPr>
        <w:t xml:space="preserve">. Метание малого мяча на дальность. Метание мяча в вертикальную цель. </w:t>
      </w:r>
    </w:p>
    <w:p w:rsidR="000A405C" w:rsidRPr="00D832C8" w:rsidRDefault="00461063">
      <w:pPr>
        <w:spacing w:after="5"/>
        <w:ind w:left="553" w:right="41" w:firstLine="0"/>
        <w:rPr>
          <w:sz w:val="28"/>
          <w:szCs w:val="28"/>
        </w:rPr>
      </w:pPr>
      <w:r w:rsidRPr="00D832C8">
        <w:rPr>
          <w:color w:val="00000A"/>
          <w:sz w:val="28"/>
          <w:szCs w:val="28"/>
        </w:rPr>
        <w:t xml:space="preserve">Метание в движущую цель. </w:t>
      </w:r>
      <w:r w:rsidRPr="00D832C8">
        <w:rPr>
          <w:b/>
          <w:i/>
          <w:sz w:val="28"/>
          <w:szCs w:val="28"/>
        </w:rPr>
        <w:t xml:space="preserve"> </w:t>
      </w:r>
    </w:p>
    <w:p w:rsidR="000A405C" w:rsidRPr="00D832C8" w:rsidRDefault="00461063">
      <w:pPr>
        <w:pStyle w:val="7"/>
        <w:ind w:left="2144" w:right="915"/>
        <w:rPr>
          <w:sz w:val="28"/>
          <w:szCs w:val="28"/>
        </w:rPr>
      </w:pPr>
      <w:r w:rsidRPr="00D832C8">
        <w:rPr>
          <w:sz w:val="28"/>
          <w:szCs w:val="28"/>
        </w:rPr>
        <w:t>Лыжная и конькобежная подготовки</w:t>
      </w:r>
      <w:r w:rsidRPr="00D832C8">
        <w:rPr>
          <w:b w:val="0"/>
          <w:sz w:val="28"/>
          <w:szCs w:val="28"/>
        </w:rPr>
        <w:t xml:space="preserve"> </w:t>
      </w:r>
    </w:p>
    <w:p w:rsidR="000A405C" w:rsidRPr="00D832C8" w:rsidRDefault="00461063">
      <w:pPr>
        <w:spacing w:after="11" w:line="248" w:lineRule="auto"/>
        <w:ind w:left="2609" w:right="1377" w:hanging="10"/>
        <w:jc w:val="center"/>
        <w:rPr>
          <w:sz w:val="28"/>
          <w:szCs w:val="28"/>
        </w:rPr>
      </w:pPr>
      <w:r w:rsidRPr="00D832C8">
        <w:rPr>
          <w:i/>
          <w:sz w:val="28"/>
          <w:szCs w:val="28"/>
        </w:rPr>
        <w:t>Лыжная подготовка</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lastRenderedPageBreak/>
        <w:t xml:space="preserve">Теоретические сведения. </w:t>
      </w:r>
      <w:r w:rsidRPr="00D832C8">
        <w:rPr>
          <w:color w:val="00000A"/>
          <w:sz w:val="28"/>
          <w:szCs w:val="28"/>
        </w:rPr>
        <w:t xml:space="preserve">Сведения о применении лыж в быту. Занятия на лыжах как средство закаливания организма. </w:t>
      </w:r>
      <w:r w:rsidRPr="00D832C8">
        <w:rPr>
          <w:sz w:val="28"/>
          <w:szCs w:val="28"/>
        </w:rPr>
        <w:t xml:space="preserve"> </w:t>
      </w:r>
    </w:p>
    <w:p w:rsidR="000A405C" w:rsidRPr="00D832C8" w:rsidRDefault="00461063">
      <w:pPr>
        <w:ind w:left="553" w:right="42"/>
        <w:rPr>
          <w:sz w:val="28"/>
          <w:szCs w:val="28"/>
        </w:rPr>
      </w:pPr>
      <w:r w:rsidRPr="00D832C8">
        <w:rPr>
          <w:sz w:val="28"/>
          <w:szCs w:val="28"/>
        </w:rPr>
        <w:t>Прокладка учебной лыжни; санитарно-гигиенические требования к занятиям на лыжах. Виды лыжного спорта; сведения о технике лыжных ходов.</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 xml:space="preserve">Практический материал. </w:t>
      </w:r>
      <w:r w:rsidRPr="00D832C8">
        <w:rPr>
          <w:color w:val="00000A"/>
          <w:sz w:val="28"/>
          <w:szCs w:val="28"/>
        </w:rPr>
        <w:t xml:space="preserve"> </w:t>
      </w:r>
    </w:p>
    <w:p w:rsidR="000A405C" w:rsidRPr="00D832C8" w:rsidRDefault="00461063">
      <w:pPr>
        <w:spacing w:after="5"/>
        <w:ind w:left="553" w:right="41" w:firstLine="711"/>
        <w:rPr>
          <w:sz w:val="28"/>
          <w:szCs w:val="28"/>
        </w:rPr>
      </w:pPr>
      <w:r w:rsidRPr="00D832C8">
        <w:rPr>
          <w:color w:val="00000A"/>
          <w:sz w:val="28"/>
          <w:szCs w:val="28"/>
        </w:rPr>
        <w:t xml:space="preserve">Стойка лыжника. Виды лыжных ходов (попеременный двух шажный; одновременный бесшажный; одновременный одношажный). Совершенствование разных видов подъемов и спусков. Повороты. </w:t>
      </w:r>
      <w:r w:rsidRPr="00D832C8">
        <w:rPr>
          <w:i/>
          <w:color w:val="00000A"/>
          <w:sz w:val="28"/>
          <w:szCs w:val="28"/>
        </w:rPr>
        <w:t xml:space="preserve"> </w:t>
      </w:r>
    </w:p>
    <w:p w:rsidR="000A405C" w:rsidRPr="00D832C8" w:rsidRDefault="00461063">
      <w:pPr>
        <w:spacing w:after="11" w:line="248" w:lineRule="auto"/>
        <w:ind w:left="2609" w:right="1379" w:hanging="10"/>
        <w:jc w:val="center"/>
        <w:rPr>
          <w:sz w:val="28"/>
          <w:szCs w:val="28"/>
        </w:rPr>
      </w:pPr>
      <w:r w:rsidRPr="00D832C8">
        <w:rPr>
          <w:i/>
          <w:color w:val="00000A"/>
          <w:sz w:val="28"/>
          <w:szCs w:val="28"/>
        </w:rPr>
        <w:t>Конькобежная подготовка</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 xml:space="preserve">Теоретические сведения. </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Занятия на коньках как средство закаливания организма. </w:t>
      </w:r>
      <w:r w:rsidRPr="00D832C8">
        <w:rPr>
          <w:b/>
          <w:color w:val="00000A"/>
          <w:sz w:val="28"/>
          <w:szCs w:val="28"/>
        </w:rPr>
        <w:t xml:space="preserve"> </w:t>
      </w:r>
    </w:p>
    <w:p w:rsidR="000A405C" w:rsidRPr="00D832C8" w:rsidRDefault="00461063">
      <w:pPr>
        <w:spacing w:after="5"/>
        <w:ind w:left="553" w:right="41" w:firstLine="711"/>
        <w:rPr>
          <w:sz w:val="28"/>
          <w:szCs w:val="28"/>
        </w:rPr>
      </w:pPr>
      <w:r w:rsidRPr="00D832C8">
        <w:rPr>
          <w:b/>
          <w:color w:val="00000A"/>
          <w:sz w:val="28"/>
          <w:szCs w:val="28"/>
        </w:rPr>
        <w:t>Практический материал</w:t>
      </w:r>
      <w:r w:rsidRPr="00D832C8">
        <w:rPr>
          <w:b/>
          <w:color w:val="FF0000"/>
          <w:sz w:val="28"/>
          <w:szCs w:val="28"/>
        </w:rPr>
        <w:t xml:space="preserve">. </w:t>
      </w:r>
      <w:r w:rsidRPr="00D832C8">
        <w:rPr>
          <w:color w:val="00000A"/>
          <w:sz w:val="28"/>
          <w:szCs w:val="28"/>
        </w:rPr>
        <w:t>Стойка конькобежца</w:t>
      </w:r>
      <w:r w:rsidRPr="00D832C8">
        <w:rPr>
          <w:b/>
          <w:color w:val="00000A"/>
          <w:sz w:val="28"/>
          <w:szCs w:val="28"/>
        </w:rPr>
        <w:t xml:space="preserve">. </w:t>
      </w:r>
      <w:r w:rsidRPr="00D832C8">
        <w:rPr>
          <w:color w:val="00000A"/>
          <w:sz w:val="28"/>
          <w:szCs w:val="28"/>
        </w:rPr>
        <w:t>Бег по прямой. Бег по прямой и на поворотах. Вход в поворот. Свободное катание. Бег на время.</w:t>
      </w:r>
      <w:r w:rsidRPr="00D832C8">
        <w:rPr>
          <w:b/>
          <w:i/>
          <w:color w:val="00000A"/>
          <w:sz w:val="28"/>
          <w:szCs w:val="28"/>
        </w:rPr>
        <w:t xml:space="preserve"> </w:t>
      </w:r>
    </w:p>
    <w:p w:rsidR="000A405C" w:rsidRPr="00D832C8" w:rsidRDefault="00461063">
      <w:pPr>
        <w:spacing w:after="16" w:line="248" w:lineRule="auto"/>
        <w:ind w:left="1260" w:right="2066" w:firstLine="3673"/>
        <w:jc w:val="left"/>
        <w:rPr>
          <w:sz w:val="28"/>
          <w:szCs w:val="28"/>
        </w:rPr>
      </w:pPr>
      <w:r w:rsidRPr="00D832C8">
        <w:rPr>
          <w:b/>
          <w:i/>
          <w:color w:val="00000A"/>
          <w:sz w:val="28"/>
          <w:szCs w:val="28"/>
        </w:rPr>
        <w:t>Подвижные игры</w:t>
      </w:r>
      <w:r w:rsidRPr="00D832C8">
        <w:rPr>
          <w:b/>
          <w:color w:val="00000A"/>
          <w:sz w:val="28"/>
          <w:szCs w:val="28"/>
        </w:rPr>
        <w:t xml:space="preserve"> Практический материал. </w:t>
      </w:r>
      <w:r w:rsidRPr="00D832C8">
        <w:rPr>
          <w:sz w:val="28"/>
          <w:szCs w:val="28"/>
        </w:rPr>
        <w:t xml:space="preserve"> </w:t>
      </w:r>
    </w:p>
    <w:p w:rsidR="000A405C" w:rsidRPr="00D832C8" w:rsidRDefault="00461063">
      <w:pPr>
        <w:ind w:left="1275" w:right="42" w:firstLine="0"/>
        <w:rPr>
          <w:sz w:val="28"/>
          <w:szCs w:val="28"/>
        </w:rPr>
      </w:pPr>
      <w:r w:rsidRPr="00D832C8">
        <w:rPr>
          <w:sz w:val="28"/>
          <w:szCs w:val="28"/>
        </w:rPr>
        <w:t xml:space="preserve">Коррекционные игры; </w:t>
      </w:r>
    </w:p>
    <w:p w:rsidR="000A405C" w:rsidRPr="00D832C8" w:rsidRDefault="00461063">
      <w:pPr>
        <w:ind w:left="553" w:right="42"/>
        <w:rPr>
          <w:sz w:val="28"/>
          <w:szCs w:val="28"/>
        </w:rPr>
      </w:pPr>
      <w:r w:rsidRPr="00D832C8">
        <w:rPr>
          <w:sz w:val="28"/>
          <w:szCs w:val="28"/>
        </w:rPr>
        <w:t xml:space="preserve">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 </w:t>
      </w:r>
    </w:p>
    <w:p w:rsidR="000A405C" w:rsidRPr="00D832C8" w:rsidRDefault="00461063">
      <w:pPr>
        <w:pStyle w:val="7"/>
        <w:ind w:left="2144" w:right="913"/>
        <w:rPr>
          <w:sz w:val="28"/>
          <w:szCs w:val="28"/>
        </w:rPr>
      </w:pPr>
      <w:r w:rsidRPr="00D832C8">
        <w:rPr>
          <w:sz w:val="28"/>
          <w:szCs w:val="28"/>
        </w:rPr>
        <w:t>Спортивные игры</w:t>
      </w:r>
      <w:r w:rsidRPr="00D832C8">
        <w:rPr>
          <w:b w:val="0"/>
          <w:sz w:val="28"/>
          <w:szCs w:val="28"/>
        </w:rPr>
        <w:t xml:space="preserve"> </w:t>
      </w:r>
    </w:p>
    <w:p w:rsidR="000A405C" w:rsidRPr="00D832C8" w:rsidRDefault="00461063">
      <w:pPr>
        <w:spacing w:after="11" w:line="248" w:lineRule="auto"/>
        <w:ind w:left="2609" w:right="1378" w:hanging="10"/>
        <w:jc w:val="center"/>
        <w:rPr>
          <w:sz w:val="28"/>
          <w:szCs w:val="28"/>
        </w:rPr>
      </w:pPr>
      <w:r w:rsidRPr="00D832C8">
        <w:rPr>
          <w:i/>
          <w:sz w:val="28"/>
          <w:szCs w:val="28"/>
        </w:rPr>
        <w:t>Баскетбол</w:t>
      </w:r>
      <w:r w:rsidRPr="00D832C8">
        <w:rPr>
          <w:b/>
          <w:color w:val="00000A"/>
          <w:sz w:val="28"/>
          <w:szCs w:val="28"/>
        </w:rPr>
        <w:t xml:space="preserve"> </w:t>
      </w:r>
    </w:p>
    <w:p w:rsidR="000A405C" w:rsidRPr="00D832C8" w:rsidRDefault="00461063">
      <w:pPr>
        <w:ind w:left="553" w:right="42"/>
        <w:rPr>
          <w:sz w:val="28"/>
          <w:szCs w:val="28"/>
        </w:rPr>
      </w:pPr>
      <w:r w:rsidRPr="00D832C8">
        <w:rPr>
          <w:b/>
          <w:color w:val="00000A"/>
          <w:sz w:val="28"/>
          <w:szCs w:val="28"/>
        </w:rPr>
        <w:t xml:space="preserve">Теоретические сведения. </w:t>
      </w:r>
      <w:r w:rsidRPr="00D832C8">
        <w:rPr>
          <w:sz w:val="28"/>
          <w:szCs w:val="28"/>
        </w:rPr>
        <w:t xml:space="preserve">Правила игры в баскетбол, правила поведения учащихся при выполнении упражнений с мячом.  </w:t>
      </w:r>
    </w:p>
    <w:p w:rsidR="000A405C" w:rsidRPr="00D832C8" w:rsidRDefault="00461063">
      <w:pPr>
        <w:ind w:left="1275" w:right="42" w:firstLine="0"/>
        <w:rPr>
          <w:sz w:val="28"/>
          <w:szCs w:val="28"/>
        </w:rPr>
      </w:pPr>
      <w:r w:rsidRPr="00D832C8">
        <w:rPr>
          <w:sz w:val="28"/>
          <w:szCs w:val="28"/>
        </w:rPr>
        <w:t xml:space="preserve">Влияние занятий баскетболом на организм учащихся. </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 xml:space="preserve">Практический материал. </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 </w:t>
      </w:r>
      <w:r w:rsidRPr="00D832C8">
        <w:rPr>
          <w:color w:val="00000A"/>
          <w:sz w:val="28"/>
          <w:szCs w:val="28"/>
        </w:rPr>
        <w:t xml:space="preserve"> </w:t>
      </w:r>
    </w:p>
    <w:p w:rsidR="000A405C" w:rsidRPr="00D832C8" w:rsidRDefault="00461063">
      <w:pPr>
        <w:spacing w:after="5"/>
        <w:ind w:left="1275" w:right="41" w:firstLine="0"/>
        <w:rPr>
          <w:sz w:val="28"/>
          <w:szCs w:val="28"/>
        </w:rPr>
      </w:pPr>
      <w:r w:rsidRPr="00D832C8">
        <w:rPr>
          <w:color w:val="00000A"/>
          <w:sz w:val="28"/>
          <w:szCs w:val="28"/>
        </w:rPr>
        <w:t>Подвижные игры на основе баскетбола. Эстафеты с ведением мяча.</w:t>
      </w:r>
      <w:r w:rsidRPr="00D832C8">
        <w:rPr>
          <w:i/>
          <w:color w:val="00000A"/>
          <w:sz w:val="28"/>
          <w:szCs w:val="28"/>
        </w:rPr>
        <w:t xml:space="preserve"> </w:t>
      </w:r>
    </w:p>
    <w:p w:rsidR="000A405C" w:rsidRPr="00D832C8" w:rsidRDefault="00461063">
      <w:pPr>
        <w:spacing w:after="11" w:line="248" w:lineRule="auto"/>
        <w:ind w:left="2609" w:right="1383" w:hanging="10"/>
        <w:jc w:val="center"/>
        <w:rPr>
          <w:sz w:val="28"/>
          <w:szCs w:val="28"/>
        </w:rPr>
      </w:pPr>
      <w:r w:rsidRPr="00D832C8">
        <w:rPr>
          <w:i/>
          <w:color w:val="00000A"/>
          <w:sz w:val="28"/>
          <w:szCs w:val="28"/>
        </w:rPr>
        <w:t>Волейбол</w:t>
      </w:r>
      <w:r w:rsidRPr="00D832C8">
        <w:rPr>
          <w:b/>
          <w:color w:val="00000A"/>
          <w:sz w:val="28"/>
          <w:szCs w:val="28"/>
        </w:rPr>
        <w:t xml:space="preserve"> </w:t>
      </w:r>
    </w:p>
    <w:p w:rsidR="000A405C" w:rsidRPr="00D832C8" w:rsidRDefault="00461063">
      <w:pPr>
        <w:ind w:left="553" w:right="42"/>
        <w:rPr>
          <w:sz w:val="28"/>
          <w:szCs w:val="28"/>
        </w:rPr>
      </w:pPr>
      <w:r w:rsidRPr="00D832C8">
        <w:rPr>
          <w:b/>
          <w:color w:val="00000A"/>
          <w:sz w:val="28"/>
          <w:szCs w:val="28"/>
        </w:rPr>
        <w:t xml:space="preserve">Теоретические сведения. </w:t>
      </w:r>
      <w:r w:rsidRPr="00D832C8">
        <w:rPr>
          <w:sz w:val="28"/>
          <w:szCs w:val="28"/>
        </w:rPr>
        <w:t>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r w:rsidRPr="00D832C8">
        <w:rPr>
          <w:b/>
          <w:color w:val="00000A"/>
          <w:sz w:val="28"/>
          <w:szCs w:val="28"/>
        </w:rPr>
        <w:t xml:space="preserve"> </w:t>
      </w:r>
    </w:p>
    <w:p w:rsidR="000A405C" w:rsidRPr="00D832C8" w:rsidRDefault="00461063">
      <w:pPr>
        <w:spacing w:after="16" w:line="248" w:lineRule="auto"/>
        <w:ind w:left="1270" w:right="0" w:hanging="10"/>
        <w:jc w:val="left"/>
        <w:rPr>
          <w:sz w:val="28"/>
          <w:szCs w:val="28"/>
        </w:rPr>
      </w:pPr>
      <w:r w:rsidRPr="00D832C8">
        <w:rPr>
          <w:b/>
          <w:color w:val="00000A"/>
          <w:sz w:val="28"/>
          <w:szCs w:val="28"/>
        </w:rPr>
        <w:t xml:space="preserve">Практический материал. </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w:t>
      </w:r>
      <w:r w:rsidRPr="00D832C8">
        <w:rPr>
          <w:sz w:val="28"/>
          <w:szCs w:val="28"/>
        </w:rPr>
        <w:lastRenderedPageBreak/>
        <w:t xml:space="preserve">шага, прыжки у сетки. Многоскоки. Верхняя прямая передача мяча после перемещения вперед, вправо, влево. </w:t>
      </w:r>
    </w:p>
    <w:p w:rsidR="000A405C" w:rsidRPr="00D832C8" w:rsidRDefault="00461063">
      <w:pPr>
        <w:ind w:left="1275" w:right="42" w:firstLine="0"/>
        <w:rPr>
          <w:sz w:val="28"/>
          <w:szCs w:val="28"/>
        </w:rPr>
      </w:pPr>
      <w:r w:rsidRPr="00D832C8">
        <w:rPr>
          <w:sz w:val="28"/>
          <w:szCs w:val="28"/>
        </w:rPr>
        <w:t>Учебные игры на основе волейбола. Игры (эстафеты) с мячами.</w:t>
      </w:r>
      <w:r w:rsidRPr="00D832C8">
        <w:rPr>
          <w:i/>
          <w:color w:val="00000A"/>
          <w:sz w:val="28"/>
          <w:szCs w:val="28"/>
        </w:rPr>
        <w:t xml:space="preserve"> </w:t>
      </w:r>
    </w:p>
    <w:p w:rsidR="000A405C" w:rsidRPr="00D832C8" w:rsidRDefault="00461063">
      <w:pPr>
        <w:spacing w:after="11" w:line="248" w:lineRule="auto"/>
        <w:ind w:left="2609" w:right="1377" w:hanging="10"/>
        <w:jc w:val="center"/>
        <w:rPr>
          <w:sz w:val="28"/>
          <w:szCs w:val="28"/>
        </w:rPr>
      </w:pPr>
      <w:r w:rsidRPr="00D832C8">
        <w:rPr>
          <w:i/>
          <w:color w:val="00000A"/>
          <w:sz w:val="28"/>
          <w:szCs w:val="28"/>
        </w:rPr>
        <w:t>Настольный теннис</w:t>
      </w:r>
      <w:r w:rsidRPr="00D832C8">
        <w:rPr>
          <w:b/>
          <w:color w:val="00000A"/>
          <w:sz w:val="28"/>
          <w:szCs w:val="28"/>
        </w:rPr>
        <w:t xml:space="preserve"> </w:t>
      </w:r>
    </w:p>
    <w:p w:rsidR="000A405C" w:rsidRPr="00D832C8" w:rsidRDefault="00461063">
      <w:pPr>
        <w:spacing w:after="5"/>
        <w:ind w:left="1275" w:right="41" w:firstLine="0"/>
        <w:rPr>
          <w:sz w:val="28"/>
          <w:szCs w:val="28"/>
        </w:rPr>
      </w:pPr>
      <w:r w:rsidRPr="00D832C8">
        <w:rPr>
          <w:b/>
          <w:color w:val="00000A"/>
          <w:sz w:val="28"/>
          <w:szCs w:val="28"/>
        </w:rPr>
        <w:t xml:space="preserve">Теоретические сведения. </w:t>
      </w:r>
      <w:r w:rsidRPr="00D832C8">
        <w:rPr>
          <w:color w:val="00000A"/>
          <w:sz w:val="28"/>
          <w:szCs w:val="28"/>
        </w:rPr>
        <w:t xml:space="preserve">Парные игры. Правила соревнований. </w:t>
      </w:r>
      <w:r w:rsidRPr="00D832C8">
        <w:rPr>
          <w:sz w:val="28"/>
          <w:szCs w:val="28"/>
        </w:rPr>
        <w:t xml:space="preserve">Тактика парных игр. </w:t>
      </w:r>
      <w:r w:rsidRPr="00D832C8">
        <w:rPr>
          <w:b/>
          <w:color w:val="00000A"/>
          <w:sz w:val="28"/>
          <w:szCs w:val="28"/>
        </w:rPr>
        <w:t xml:space="preserve"> </w:t>
      </w:r>
    </w:p>
    <w:p w:rsidR="000A405C" w:rsidRPr="00D832C8" w:rsidRDefault="00461063">
      <w:pPr>
        <w:ind w:left="553" w:right="42"/>
        <w:rPr>
          <w:sz w:val="28"/>
          <w:szCs w:val="28"/>
        </w:rPr>
      </w:pPr>
      <w:r w:rsidRPr="00D832C8">
        <w:rPr>
          <w:b/>
          <w:color w:val="00000A"/>
          <w:sz w:val="28"/>
          <w:szCs w:val="28"/>
        </w:rPr>
        <w:t xml:space="preserve">Практический материал. </w:t>
      </w:r>
      <w:r w:rsidRPr="00D832C8">
        <w:rPr>
          <w:sz w:val="28"/>
          <w:szCs w:val="28"/>
        </w:rPr>
        <w:t>Подача мяча слева и справа, удары слева, справа, прямые с вращением мяча. Одиночные игры.</w:t>
      </w:r>
      <w:r w:rsidRPr="00D832C8">
        <w:rPr>
          <w:i/>
          <w:sz w:val="28"/>
          <w:szCs w:val="28"/>
        </w:rPr>
        <w:t xml:space="preserve"> </w:t>
      </w:r>
    </w:p>
    <w:p w:rsidR="000A405C" w:rsidRPr="00D832C8" w:rsidRDefault="00461063">
      <w:pPr>
        <w:spacing w:after="11" w:line="248" w:lineRule="auto"/>
        <w:ind w:left="2609" w:right="1379" w:hanging="10"/>
        <w:jc w:val="center"/>
        <w:rPr>
          <w:sz w:val="28"/>
          <w:szCs w:val="28"/>
        </w:rPr>
      </w:pPr>
      <w:r w:rsidRPr="00D832C8">
        <w:rPr>
          <w:i/>
          <w:sz w:val="28"/>
          <w:szCs w:val="28"/>
        </w:rPr>
        <w:t>Хоккей на полу</w:t>
      </w:r>
      <w:r w:rsidRPr="00D832C8">
        <w:rPr>
          <w:b/>
          <w:color w:val="00000A"/>
          <w:sz w:val="28"/>
          <w:szCs w:val="28"/>
        </w:rPr>
        <w:t xml:space="preserve"> </w:t>
      </w:r>
    </w:p>
    <w:p w:rsidR="000A405C" w:rsidRPr="00D832C8" w:rsidRDefault="00461063">
      <w:pPr>
        <w:ind w:left="1275" w:right="42" w:firstLine="0"/>
        <w:rPr>
          <w:sz w:val="28"/>
          <w:szCs w:val="28"/>
        </w:rPr>
      </w:pPr>
      <w:r w:rsidRPr="00D832C8">
        <w:rPr>
          <w:b/>
          <w:color w:val="00000A"/>
          <w:sz w:val="28"/>
          <w:szCs w:val="28"/>
        </w:rPr>
        <w:t xml:space="preserve">Теоретические сведения. </w:t>
      </w:r>
      <w:r w:rsidRPr="00D832C8">
        <w:rPr>
          <w:sz w:val="28"/>
          <w:szCs w:val="28"/>
        </w:rPr>
        <w:t xml:space="preserve">Правила безопасной игры в хоккей на полу. </w:t>
      </w:r>
      <w:r w:rsidRPr="00D832C8">
        <w:rPr>
          <w:b/>
          <w:sz w:val="28"/>
          <w:szCs w:val="28"/>
        </w:rPr>
        <w:t xml:space="preserve"> </w:t>
      </w:r>
    </w:p>
    <w:p w:rsidR="000A405C" w:rsidRPr="00D832C8" w:rsidRDefault="00461063">
      <w:pPr>
        <w:ind w:left="553" w:right="42"/>
        <w:rPr>
          <w:sz w:val="28"/>
          <w:szCs w:val="28"/>
        </w:rPr>
      </w:pPr>
      <w:r w:rsidRPr="00D832C8">
        <w:rPr>
          <w:b/>
          <w:sz w:val="28"/>
          <w:szCs w:val="28"/>
        </w:rPr>
        <w:t xml:space="preserve">Практический материал. </w:t>
      </w:r>
      <w:r w:rsidRPr="00D832C8">
        <w:rPr>
          <w:sz w:val="28"/>
          <w:szCs w:val="28"/>
        </w:rPr>
        <w:t xml:space="preserve">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  </w:t>
      </w:r>
    </w:p>
    <w:p w:rsidR="000A405C" w:rsidRPr="00D832C8" w:rsidRDefault="00461063">
      <w:pPr>
        <w:pStyle w:val="5"/>
        <w:spacing w:after="14" w:line="247" w:lineRule="auto"/>
        <w:ind w:left="1782" w:right="552"/>
        <w:rPr>
          <w:sz w:val="28"/>
          <w:szCs w:val="28"/>
        </w:rPr>
      </w:pPr>
      <w:r w:rsidRPr="00D832C8">
        <w:rPr>
          <w:color w:val="000000"/>
          <w:sz w:val="28"/>
          <w:szCs w:val="28"/>
        </w:rPr>
        <w:t xml:space="preserve">ПРОФИЛЬНЫЙ ТРУД </w:t>
      </w:r>
    </w:p>
    <w:p w:rsidR="000A405C" w:rsidRPr="00D832C8" w:rsidRDefault="00461063">
      <w:pPr>
        <w:pStyle w:val="6"/>
        <w:ind w:left="1782" w:right="555"/>
        <w:rPr>
          <w:sz w:val="28"/>
          <w:szCs w:val="28"/>
        </w:rPr>
      </w:pPr>
      <w:r w:rsidRPr="00D832C8">
        <w:rPr>
          <w:sz w:val="28"/>
          <w:szCs w:val="28"/>
        </w:rPr>
        <w:t xml:space="preserve">Пояснительная записка </w:t>
      </w:r>
    </w:p>
    <w:p w:rsidR="000A405C" w:rsidRPr="00D832C8" w:rsidRDefault="00461063">
      <w:pPr>
        <w:ind w:left="553" w:right="42"/>
        <w:rPr>
          <w:sz w:val="28"/>
          <w:szCs w:val="28"/>
        </w:rPr>
      </w:pPr>
      <w:r w:rsidRPr="00D832C8">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r w:rsidRPr="00D832C8">
        <w:rPr>
          <w:b/>
          <w:sz w:val="28"/>
          <w:szCs w:val="28"/>
        </w:rPr>
        <w:t xml:space="preserve"> </w:t>
      </w:r>
    </w:p>
    <w:p w:rsidR="000A405C" w:rsidRPr="00D832C8" w:rsidRDefault="00461063">
      <w:pPr>
        <w:ind w:left="553" w:right="42"/>
        <w:rPr>
          <w:sz w:val="28"/>
          <w:szCs w:val="28"/>
        </w:rPr>
      </w:pPr>
      <w:r w:rsidRPr="00D832C8">
        <w:rPr>
          <w:b/>
          <w:sz w:val="28"/>
          <w:szCs w:val="28"/>
        </w:rPr>
        <w:t xml:space="preserve">Цель </w:t>
      </w:r>
      <w:r w:rsidRPr="00D832C8">
        <w:rPr>
          <w:sz w:val="28"/>
          <w:szCs w:val="28"/>
        </w:rPr>
        <w:t xml:space="preserve">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 </w:t>
      </w:r>
    </w:p>
    <w:p w:rsidR="000A405C" w:rsidRPr="00D832C8" w:rsidRDefault="00461063">
      <w:pPr>
        <w:ind w:left="553" w:right="42"/>
        <w:rPr>
          <w:sz w:val="28"/>
          <w:szCs w:val="28"/>
        </w:rPr>
      </w:pPr>
      <w:r w:rsidRPr="00D832C8">
        <w:rPr>
          <w:sz w:val="28"/>
          <w:szCs w:val="28"/>
        </w:rPr>
        <w:t xml:space="preserve">Изучение этого учебного предмета в V-IX-х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0A405C" w:rsidRPr="00D832C8" w:rsidRDefault="00461063">
      <w:pPr>
        <w:ind w:left="553" w:right="42"/>
        <w:rPr>
          <w:sz w:val="28"/>
          <w:szCs w:val="28"/>
        </w:rPr>
      </w:pPr>
      <w:r w:rsidRPr="00D832C8">
        <w:rPr>
          <w:sz w:val="28"/>
          <w:szCs w:val="28"/>
        </w:rPr>
        <w:t xml:space="preserve">Учебный предмет «Профильный труд» должен способствовать решению следующих </w:t>
      </w:r>
      <w:r w:rsidRPr="00D832C8">
        <w:rPr>
          <w:b/>
          <w:sz w:val="28"/>
          <w:szCs w:val="28"/>
        </w:rPr>
        <w:t>задач</w:t>
      </w:r>
      <w:r w:rsidRPr="00D832C8">
        <w:rPr>
          <w:sz w:val="28"/>
          <w:szCs w:val="28"/>
        </w:rPr>
        <w:t xml:space="preserve">: </w:t>
      </w:r>
    </w:p>
    <w:p w:rsidR="000A405C" w:rsidRPr="00D832C8" w:rsidRDefault="00461063">
      <w:pPr>
        <w:ind w:left="553" w:right="42"/>
        <w:rPr>
          <w:sz w:val="28"/>
          <w:szCs w:val="28"/>
        </w:rPr>
      </w:pPr>
      <w:r w:rsidRPr="00D832C8">
        <w:rPr>
          <w:sz w:val="28"/>
          <w:szCs w:val="28"/>
        </w:rPr>
        <w:t xml:space="preserve">― развитие социально ценных качеств личности (потребности в труде, трудолюбия, уважения к людям труда, общественной активности и т.д.); </w:t>
      </w:r>
    </w:p>
    <w:p w:rsidR="000A405C" w:rsidRPr="00D832C8" w:rsidRDefault="00461063">
      <w:pPr>
        <w:ind w:left="553" w:right="42"/>
        <w:rPr>
          <w:sz w:val="28"/>
          <w:szCs w:val="28"/>
        </w:rPr>
      </w:pPr>
      <w:r w:rsidRPr="00D832C8">
        <w:rPr>
          <w:sz w:val="28"/>
          <w:szCs w:val="28"/>
        </w:rPr>
        <w:t xml:space="preserve">―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 </w:t>
      </w:r>
    </w:p>
    <w:p w:rsidR="000A405C" w:rsidRPr="00D832C8" w:rsidRDefault="00461063">
      <w:pPr>
        <w:ind w:left="553" w:right="42"/>
        <w:rPr>
          <w:sz w:val="28"/>
          <w:szCs w:val="28"/>
        </w:rPr>
      </w:pPr>
      <w:r w:rsidRPr="00D832C8">
        <w:rPr>
          <w:sz w:val="28"/>
          <w:szCs w:val="28"/>
        </w:rPr>
        <w:lastRenderedPageBreak/>
        <w:t xml:space="preserve">― расширение знаний о материальной культуре как продукте творческой предметнопреобразующей деятельности человека;  </w:t>
      </w:r>
    </w:p>
    <w:p w:rsidR="000A405C" w:rsidRPr="00D832C8" w:rsidRDefault="00461063">
      <w:pPr>
        <w:ind w:left="553" w:right="42"/>
        <w:rPr>
          <w:sz w:val="28"/>
          <w:szCs w:val="28"/>
        </w:rPr>
      </w:pPr>
      <w:r w:rsidRPr="00D832C8">
        <w:rPr>
          <w:sz w:val="28"/>
          <w:szCs w:val="28"/>
        </w:rPr>
        <w:t xml:space="preserve">― расширение культурного кругозора, обогащение знаний о культурно-исторических традициях в мире вещей;  </w:t>
      </w:r>
    </w:p>
    <w:p w:rsidR="000A405C" w:rsidRPr="00D832C8" w:rsidRDefault="00461063">
      <w:pPr>
        <w:spacing w:after="3" w:line="259" w:lineRule="auto"/>
        <w:ind w:left="703" w:right="369" w:hanging="10"/>
        <w:jc w:val="center"/>
        <w:rPr>
          <w:sz w:val="28"/>
          <w:szCs w:val="28"/>
        </w:rPr>
      </w:pPr>
      <w:r w:rsidRPr="00D832C8">
        <w:rPr>
          <w:sz w:val="28"/>
          <w:szCs w:val="28"/>
        </w:rPr>
        <w:t xml:space="preserve">― расширение знаний о материалах и их свойствах, технологиях использования; </w:t>
      </w:r>
    </w:p>
    <w:p w:rsidR="000A405C" w:rsidRPr="00D832C8" w:rsidRDefault="00461063">
      <w:pPr>
        <w:tabs>
          <w:tab w:val="center" w:pos="2132"/>
          <w:tab w:val="center" w:pos="3281"/>
          <w:tab w:val="center" w:pos="5511"/>
          <w:tab w:val="right" w:pos="10543"/>
        </w:tabs>
        <w:spacing w:after="0" w:line="259" w:lineRule="auto"/>
        <w:ind w:left="0" w:right="0" w:firstLine="0"/>
        <w:jc w:val="left"/>
        <w:rPr>
          <w:sz w:val="28"/>
          <w:szCs w:val="28"/>
        </w:rPr>
      </w:pPr>
      <w:r w:rsidRPr="00D832C8">
        <w:rPr>
          <w:rFonts w:ascii="Calibri" w:eastAsia="Calibri" w:hAnsi="Calibri" w:cs="Calibri"/>
          <w:sz w:val="28"/>
          <w:szCs w:val="28"/>
        </w:rPr>
        <w:tab/>
      </w:r>
      <w:r w:rsidRPr="00D832C8">
        <w:rPr>
          <w:sz w:val="28"/>
          <w:szCs w:val="28"/>
        </w:rPr>
        <w:t xml:space="preserve">― ознакомление </w:t>
      </w:r>
      <w:r w:rsidRPr="00D832C8">
        <w:rPr>
          <w:sz w:val="28"/>
          <w:szCs w:val="28"/>
        </w:rPr>
        <w:tab/>
        <w:t xml:space="preserve">с </w:t>
      </w:r>
      <w:r w:rsidRPr="00D832C8">
        <w:rPr>
          <w:sz w:val="28"/>
          <w:szCs w:val="28"/>
        </w:rPr>
        <w:tab/>
        <w:t xml:space="preserve">ролью человека-труженика и его </w:t>
      </w:r>
      <w:r w:rsidRPr="00D832C8">
        <w:rPr>
          <w:sz w:val="28"/>
          <w:szCs w:val="28"/>
        </w:rPr>
        <w:tab/>
        <w:t xml:space="preserve">местом на современном </w:t>
      </w:r>
    </w:p>
    <w:p w:rsidR="000A405C" w:rsidRPr="00D832C8" w:rsidRDefault="00461063">
      <w:pPr>
        <w:ind w:left="553" w:right="42" w:firstLine="0"/>
        <w:rPr>
          <w:sz w:val="28"/>
          <w:szCs w:val="28"/>
        </w:rPr>
      </w:pPr>
      <w:r w:rsidRPr="00D832C8">
        <w:rPr>
          <w:sz w:val="28"/>
          <w:szCs w:val="28"/>
        </w:rPr>
        <w:t xml:space="preserve">производстве; </w:t>
      </w:r>
    </w:p>
    <w:p w:rsidR="000A405C" w:rsidRPr="00D832C8" w:rsidRDefault="00461063">
      <w:pPr>
        <w:ind w:left="553" w:right="42"/>
        <w:rPr>
          <w:sz w:val="28"/>
          <w:szCs w:val="28"/>
        </w:rPr>
      </w:pPr>
      <w:r w:rsidRPr="00D832C8">
        <w:rPr>
          <w:sz w:val="28"/>
          <w:szCs w:val="28"/>
        </w:rPr>
        <w:t xml:space="preserve">―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 </w:t>
      </w:r>
    </w:p>
    <w:p w:rsidR="000A405C" w:rsidRPr="00D832C8" w:rsidRDefault="00461063">
      <w:pPr>
        <w:ind w:left="553" w:right="42"/>
        <w:rPr>
          <w:sz w:val="28"/>
          <w:szCs w:val="28"/>
        </w:rPr>
      </w:pPr>
      <w:r w:rsidRPr="00D832C8">
        <w:rPr>
          <w:sz w:val="28"/>
          <w:szCs w:val="28"/>
        </w:rPr>
        <w:t xml:space="preserve">―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 </w:t>
      </w:r>
    </w:p>
    <w:p w:rsidR="000A405C" w:rsidRPr="00D832C8" w:rsidRDefault="00461063">
      <w:pPr>
        <w:ind w:left="553" w:right="42"/>
        <w:rPr>
          <w:sz w:val="28"/>
          <w:szCs w:val="28"/>
        </w:rPr>
      </w:pPr>
      <w:r w:rsidRPr="00D832C8">
        <w:rPr>
          <w:sz w:val="28"/>
          <w:szCs w:val="28"/>
        </w:rPr>
        <w:t xml:space="preserve">―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 </w:t>
      </w:r>
    </w:p>
    <w:p w:rsidR="000A405C" w:rsidRPr="00D832C8" w:rsidRDefault="00461063">
      <w:pPr>
        <w:ind w:left="553" w:right="42"/>
        <w:rPr>
          <w:sz w:val="28"/>
          <w:szCs w:val="28"/>
        </w:rPr>
      </w:pPr>
      <w:r w:rsidRPr="00D832C8">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0A405C" w:rsidRPr="00D832C8" w:rsidRDefault="00461063">
      <w:pPr>
        <w:ind w:left="553" w:right="42"/>
        <w:rPr>
          <w:sz w:val="28"/>
          <w:szCs w:val="28"/>
        </w:rPr>
      </w:pPr>
      <w:r w:rsidRPr="00D832C8">
        <w:rPr>
          <w:sz w:val="28"/>
          <w:szCs w:val="28"/>
        </w:rPr>
        <w:t xml:space="preserve">― формирование знаний о научной организации труда и рабочего места, планировании трудовой деятельности; </w:t>
      </w:r>
    </w:p>
    <w:p w:rsidR="000A405C" w:rsidRPr="00D832C8" w:rsidRDefault="00461063">
      <w:pPr>
        <w:ind w:left="553" w:right="42"/>
        <w:rPr>
          <w:sz w:val="28"/>
          <w:szCs w:val="28"/>
        </w:rPr>
      </w:pPr>
      <w:r w:rsidRPr="00D832C8">
        <w:rPr>
          <w:sz w:val="28"/>
          <w:szCs w:val="28"/>
        </w:rPr>
        <w:t xml:space="preserve">― совершенствование практических умений и навыков использования различных материалов в предметно-преобразующей деятельности; </w:t>
      </w:r>
    </w:p>
    <w:p w:rsidR="000A405C" w:rsidRPr="00D832C8" w:rsidRDefault="00461063">
      <w:pPr>
        <w:ind w:left="553" w:right="42"/>
        <w:rPr>
          <w:sz w:val="28"/>
          <w:szCs w:val="28"/>
        </w:rPr>
      </w:pPr>
      <w:r w:rsidRPr="00D832C8">
        <w:rPr>
          <w:sz w:val="28"/>
          <w:szCs w:val="28"/>
        </w:rPr>
        <w:t xml:space="preserve">― коррекция и развитие познавательных психических процессов (восприятия, памяти, воображения, мышления, речи); </w:t>
      </w:r>
    </w:p>
    <w:p w:rsidR="000A405C" w:rsidRPr="00D832C8" w:rsidRDefault="00461063">
      <w:pPr>
        <w:ind w:left="553" w:right="42"/>
        <w:rPr>
          <w:sz w:val="28"/>
          <w:szCs w:val="28"/>
        </w:rPr>
      </w:pPr>
      <w:r w:rsidRPr="00D832C8">
        <w:rPr>
          <w:sz w:val="28"/>
          <w:szCs w:val="28"/>
        </w:rPr>
        <w:t xml:space="preserve">― коррекция и развитие умственной деятельности (анализ, синтез, сравнение, классификация, обобщение); </w:t>
      </w:r>
    </w:p>
    <w:p w:rsidR="000A405C" w:rsidRPr="00D832C8" w:rsidRDefault="00461063">
      <w:pPr>
        <w:ind w:left="553" w:right="42"/>
        <w:rPr>
          <w:sz w:val="28"/>
          <w:szCs w:val="28"/>
        </w:rPr>
      </w:pPr>
      <w:r w:rsidRPr="00D832C8">
        <w:rPr>
          <w:sz w:val="28"/>
          <w:szCs w:val="28"/>
        </w:rPr>
        <w:t xml:space="preserve">― коррекция и развитие сенсомоторных процессов в процессе формирование практических умений; </w:t>
      </w:r>
    </w:p>
    <w:p w:rsidR="000A405C" w:rsidRPr="00D832C8" w:rsidRDefault="00461063">
      <w:pPr>
        <w:ind w:left="553" w:right="42"/>
        <w:rPr>
          <w:sz w:val="28"/>
          <w:szCs w:val="28"/>
        </w:rPr>
      </w:pPr>
      <w:r w:rsidRPr="00D832C8">
        <w:rPr>
          <w:sz w:val="28"/>
          <w:szCs w:val="28"/>
        </w:rPr>
        <w:t xml:space="preserve">―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0A405C" w:rsidRPr="00D832C8" w:rsidRDefault="00461063">
      <w:pPr>
        <w:ind w:left="553" w:right="42"/>
        <w:rPr>
          <w:sz w:val="28"/>
          <w:szCs w:val="28"/>
        </w:rPr>
      </w:pPr>
      <w:r w:rsidRPr="00D832C8">
        <w:rPr>
          <w:sz w:val="28"/>
          <w:szCs w:val="28"/>
        </w:rPr>
        <w:t xml:space="preserve">― формирование информационной грамотности, умения работать с различными источниками информации; </w:t>
      </w:r>
    </w:p>
    <w:p w:rsidR="000A405C" w:rsidRPr="00B450DB" w:rsidRDefault="00461063">
      <w:pPr>
        <w:ind w:left="553" w:right="42"/>
        <w:rPr>
          <w:color w:val="auto"/>
          <w:sz w:val="28"/>
          <w:szCs w:val="28"/>
        </w:rPr>
      </w:pPr>
      <w:r w:rsidRPr="00D832C8">
        <w:rPr>
          <w:sz w:val="28"/>
          <w:szCs w:val="28"/>
        </w:rPr>
        <w:lastRenderedPageBreak/>
        <w:t xml:space="preserve">― формирование коммуникативной культуры, развитие активности, </w:t>
      </w:r>
      <w:r w:rsidRPr="00B450DB">
        <w:rPr>
          <w:color w:val="auto"/>
          <w:sz w:val="28"/>
          <w:szCs w:val="28"/>
        </w:rPr>
        <w:t xml:space="preserve">целенаправленности, инициативности. </w:t>
      </w:r>
      <w:r w:rsidRPr="00B450DB">
        <w:rPr>
          <w:b/>
          <w:color w:val="auto"/>
          <w:sz w:val="28"/>
          <w:szCs w:val="28"/>
        </w:rPr>
        <w:t xml:space="preserve"> </w:t>
      </w:r>
    </w:p>
    <w:p w:rsidR="00B450DB" w:rsidRPr="00B450DB" w:rsidRDefault="00B450DB" w:rsidP="00B450DB">
      <w:pPr>
        <w:pStyle w:val="6"/>
        <w:ind w:left="1782" w:right="552"/>
        <w:rPr>
          <w:color w:val="auto"/>
          <w:sz w:val="28"/>
          <w:szCs w:val="28"/>
        </w:rPr>
      </w:pPr>
      <w:r w:rsidRPr="00B450DB">
        <w:rPr>
          <w:color w:val="auto"/>
          <w:sz w:val="28"/>
          <w:szCs w:val="28"/>
        </w:rPr>
        <w:t xml:space="preserve"> Содержание тем учебного курса</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В программу входят работы по уборке урожая овощей и заготовке кормов для кроликов. На занятиях по растениеводству учащиеся знакомятся с биологическими и морфологическими особенностями картофеля и гороха, агротехникой их возделывания. На занятиях по животноводству овладевают приемами ухода за кроликами.</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Значение сельскохозяйственного труда в жизни людей. Виды работ, продукция и оплата труда в ближайших коллективных и фермерских хозяйствах. Использование сельхозпродукции. Подсобное сельское хозяйство школы. Виды производимой в нем продукции и ее использование.</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Участие в сборе урожая овощей и картофеля</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Цель заготовки овощей и картофеля. Значение своевременной уборки овощей и картофеля. Правила уборки овощей и картофеля. Правила безопасности при работе сельхозинвентарем.</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Практические работы. Сортировка выкопанных корнеплодов свеклы и моркови, укладка их в штабель для дальнейшей обрезки ботвы. Сортировка выкопанных клубней картофеля.</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Уборка послеурожайных остатков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Цель уборки ботвы картофеля, помидоров, остатков кочерыг капусты и других послеурожайных остатков с поля. Грабли: назначение, устройство, рабочая поза, техника безопасности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Умение. Работа граблями.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Практические работы. Сбор ботвы картофеля и помидор граблями. Вынос ботвы на край поля. Выдергивание кочерыг капусты из земли и складывание их на краю поля.</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Заготовка веточного корма для кроликов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Объект работы. Кролики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Виды деревьев и кустарников, ветки которых могут служить кормом д</w:t>
      </w:r>
      <w:r>
        <w:rPr>
          <w:color w:val="auto"/>
          <w:sz w:val="28"/>
          <w:szCs w:val="28"/>
        </w:rPr>
        <w:t>ля кроликов. Выбор места для за</w:t>
      </w:r>
      <w:r w:rsidRPr="00B450DB">
        <w:rPr>
          <w:color w:val="auto"/>
          <w:sz w:val="28"/>
          <w:szCs w:val="28"/>
        </w:rPr>
        <w:t>готовки веток.</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Практические работы. Обломка веток, связывание их в пучки и веники. Укладка веток в хранилище.</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Практическое повторение</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Виды работ. Сбор оставшихся в почве клубней картофеля после боронования убранного картофельного поля.</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Кролики — домашние животные. Разведение кроликов в домашних и школьных условиях. Продукция кролиководства и ее значение. Породы кроликов, разводимых в местных условиях.</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Умение. Распознавание пород кроликов.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lastRenderedPageBreak/>
        <w:t>Упражнения. Определение пород кроликов.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Содержание кроликов зимой</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Объект работы. Кролики.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Устройство крольчатника в домашних и школьных условиях. Клетки для кроликов: устройство, расположение в крольчатнике. Клетки для самцов, самок и молодняка. Подсобное помещение для хранения корма. Подготовки корма к потреблению.</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Практические работы. Проверка остекления окон, уплотнения дверей, мелкий ремонт помещения. Заготовка лозы и веток на метла и веники для ухода за кроликами.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Ручной инвентарь для ухода за кроликами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Объект работы. Кролики.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Ручной инвентарь для ухода за кроликами: виды (скребки, мотыжки на коротких ручках, совки, лопаты, метла и веники), назначение, приемы работы. Ведро или тачка для выноса или вывоза навоза.</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Практические работы. Изготовление метел и веников из веток и лозы для ухода за кроликами.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Особенности ухода за кроликами во время зимнего содержания. Необходимость поддержания чистоты в крольчатнике и клетках. Недопустимость сквозняков в крольчатнике. Уход за взрослыми кроликами и молодняком разного возраста. Правила поведения школьников в крольчатнике.</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Практические работы. Удаление навоза с поддонов. Чистка клеток от остатков корма. Чистка кормушек и поилок, смена воды. Уборка всего помещения. Удаление навоза и остатков корма из крольчатника.</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Корма для кроликов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Объект работы. Кролики.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Корма для кроликов: виды (сено, ве¬точный корм, зерно, морковь, кормовая свекла, картофель, кабачки и тыквы), качество, подготовка, повышение питательности в про¬цессе подготовки к скармливанию, хранение.Умение. Распознавание зерновых кормов для кроликов.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Упражнения. Определение качества корма по внешнему виду. Сравнение кормов по питательности.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Кормление кроликов</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Объект работы. Кролики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Количество каждого вида корма, необходимого кроликам разных возрастов для нормального развития. Кратность кормления кроликов. Режим кормления кроликов и его соблюдение.</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 xml:space="preserve">Практические работы. Составление графика кормления кроликов. Указание количества каждого вида корма для взрослых кроликов и молодняка. </w:t>
      </w:r>
      <w:r w:rsidRPr="00B450DB">
        <w:rPr>
          <w:color w:val="auto"/>
          <w:sz w:val="28"/>
          <w:szCs w:val="28"/>
        </w:rPr>
        <w:lastRenderedPageBreak/>
        <w:t>Взвешивание и отмеривание суточной нормы каждого вида корма. Утренняя раздача кормов, не требующих специальной подготовки. Подготовка корнеплодов к скармливанию во время дневной раздачи (измельчение и смешивание с зерновым кормом). Раздача корма на ночь. Смена воды при каждом кормлении.</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Подготовка семян гороха к посеву</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Объект работы. Горох.</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Теоретические сведения. Всхожесть семян. Проверка семян на всхожесть как необходимая подготовка к их посеву. Оборудование для</w:t>
      </w:r>
      <w:r>
        <w:rPr>
          <w:color w:val="auto"/>
          <w:sz w:val="28"/>
          <w:szCs w:val="28"/>
        </w:rPr>
        <w:t xml:space="preserve"> </w:t>
      </w:r>
      <w:r w:rsidRPr="00B450DB">
        <w:rPr>
          <w:color w:val="auto"/>
          <w:sz w:val="28"/>
          <w:szCs w:val="28"/>
        </w:rPr>
        <w:t>проверки всхожести семян. Условия, необходимые для прорастания семян.</w:t>
      </w:r>
    </w:p>
    <w:p w:rsidR="00B450DB" w:rsidRPr="00B450DB" w:rsidRDefault="00B450DB" w:rsidP="00B450DB">
      <w:pPr>
        <w:spacing w:after="18" w:line="259" w:lineRule="auto"/>
        <w:ind w:right="0"/>
        <w:rPr>
          <w:color w:val="auto"/>
          <w:sz w:val="28"/>
          <w:szCs w:val="28"/>
        </w:rPr>
      </w:pPr>
      <w:r w:rsidRPr="00B450DB">
        <w:rPr>
          <w:color w:val="auto"/>
          <w:sz w:val="28"/>
          <w:szCs w:val="28"/>
        </w:rPr>
        <w:t>Упражнения. Отсчет 100 штук семян гороха. Подготовка влажной камеры (чашки Петри). Размещение семян в камере. Поддержание оптимальной влажности в камере и наблюдение за прорастанием семян гороха.</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Зимний и ранневесенний уход за плодовыми деревьями</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Объект работы. Плодовое дерево.</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Теоретические сведения. Вред, который наносят грызуны плодовым деревьям. Меры в конце зимы и начале весны против грызунов плодовых деревьев.</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Практические работы. Отаптывание снега вокруг стволов плодовых деревьев.</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Практическое повторение</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Виды работы. Уход за кроликами. Кормление кроликов.</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Дневное кормление кроликов по принятому графику с определением объема кормов каждого вида по установленным в школе нормам.</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Картофель</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Объект работы. Картофель.</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Теоретические сведения. Строение растения картофеля и клубней. Состав клубня картофеля. Условия, необходимые для получения хорошего урожая картофеля.</w:t>
      </w:r>
    </w:p>
    <w:p w:rsidR="00B450DB" w:rsidRPr="00B450DB" w:rsidRDefault="00B450DB" w:rsidP="00B450DB">
      <w:pPr>
        <w:spacing w:after="18" w:line="259" w:lineRule="auto"/>
        <w:ind w:right="0"/>
        <w:rPr>
          <w:color w:val="auto"/>
          <w:sz w:val="28"/>
          <w:szCs w:val="28"/>
        </w:rPr>
      </w:pPr>
      <w:r w:rsidRPr="00B450DB">
        <w:rPr>
          <w:color w:val="auto"/>
          <w:sz w:val="28"/>
          <w:szCs w:val="28"/>
        </w:rPr>
        <w:t>Умение. Распознавание строения картофеля.</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Упражнение. Определение верхушки и основания клубня.</w:t>
      </w:r>
    </w:p>
    <w:p w:rsidR="00B450DB" w:rsidRPr="00B450DB" w:rsidRDefault="00B450DB" w:rsidP="00B450DB">
      <w:pPr>
        <w:spacing w:after="18" w:line="259" w:lineRule="auto"/>
        <w:ind w:left="628" w:right="0" w:firstLine="0"/>
        <w:jc w:val="center"/>
        <w:rPr>
          <w:color w:val="auto"/>
          <w:sz w:val="28"/>
          <w:szCs w:val="28"/>
        </w:rPr>
      </w:pP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Подготовка клубней картофеля к посадке</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Объект работы. Картофель.</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Требования к клубням, предназначенным для посадки. Признаки здоровых и больных клубней. Признаки и размеры семенных клубней.</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lastRenderedPageBreak/>
        <w:t>Практические работы. Отбор семенного картофеля. Выбраковка больных клубней. Раскладка семенных клубней для проращивания.</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Выращивание гороха</w:t>
      </w:r>
    </w:p>
    <w:p w:rsidR="00B450DB" w:rsidRPr="00B450DB" w:rsidRDefault="00B450DB" w:rsidP="00B450DB">
      <w:pPr>
        <w:spacing w:after="18" w:line="259" w:lineRule="auto"/>
        <w:ind w:left="628" w:right="0" w:firstLine="0"/>
        <w:rPr>
          <w:color w:val="auto"/>
          <w:sz w:val="28"/>
          <w:szCs w:val="28"/>
        </w:rPr>
      </w:pPr>
      <w:r w:rsidRPr="00B450DB">
        <w:rPr>
          <w:color w:val="auto"/>
          <w:sz w:val="28"/>
          <w:szCs w:val="28"/>
        </w:rPr>
        <w:t>Объект работы. Горох.</w:t>
      </w:r>
    </w:p>
    <w:p w:rsidR="00B450DB" w:rsidRPr="00B450DB" w:rsidRDefault="00B450DB" w:rsidP="00B450DB">
      <w:pPr>
        <w:spacing w:after="18" w:line="259" w:lineRule="auto"/>
        <w:ind w:left="0" w:right="0" w:firstLine="0"/>
        <w:rPr>
          <w:color w:val="auto"/>
          <w:sz w:val="28"/>
          <w:szCs w:val="28"/>
        </w:rPr>
      </w:pPr>
      <w:r w:rsidRPr="00B450DB">
        <w:rPr>
          <w:color w:val="auto"/>
          <w:sz w:val="28"/>
          <w:szCs w:val="28"/>
        </w:rPr>
        <w:t>Теоретические сведения. Строение растения гороха. Условия, необходимые для получения хорошего урожая гороха. Подготовка почвы под посев гороха, сроки посева. Уход за растениями.</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Умение. Разметка рядов для посева. Выращивание гороха.</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Практические работы. Разметка рядков для посева гороха с по¬мощью веревки и колышков. Углубление рядов по разметке. Рас¬кладка семян гороха и заделка. Рыхлени</w:t>
      </w:r>
      <w:r w:rsidR="002D3E13">
        <w:rPr>
          <w:color w:val="auto"/>
          <w:sz w:val="28"/>
          <w:szCs w:val="28"/>
        </w:rPr>
        <w:t xml:space="preserve">е почвы при появлении всходов. </w:t>
      </w:r>
      <w:r w:rsidRPr="00B450DB">
        <w:rPr>
          <w:color w:val="auto"/>
          <w:sz w:val="28"/>
          <w:szCs w:val="28"/>
        </w:rPr>
        <w:t>Расстановка опор. Сбор зеленого горошка.</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Посадка картофеля и уход за ним</w:t>
      </w:r>
    </w:p>
    <w:p w:rsidR="00B450DB" w:rsidRPr="00B450DB" w:rsidRDefault="00B450DB" w:rsidP="00B450DB">
      <w:pPr>
        <w:spacing w:after="18" w:line="259" w:lineRule="auto"/>
        <w:ind w:left="628" w:right="0" w:firstLine="0"/>
        <w:jc w:val="center"/>
        <w:rPr>
          <w:color w:val="auto"/>
          <w:sz w:val="28"/>
          <w:szCs w:val="28"/>
        </w:rPr>
      </w:pPr>
      <w:r w:rsidRPr="00B450DB">
        <w:rPr>
          <w:color w:val="auto"/>
          <w:sz w:val="28"/>
          <w:szCs w:val="28"/>
        </w:rPr>
        <w:t>Объект работы. Картофель.</w:t>
      </w:r>
    </w:p>
    <w:p w:rsidR="00B450DB" w:rsidRPr="00B450DB" w:rsidRDefault="00B450DB" w:rsidP="002D3E13">
      <w:pPr>
        <w:spacing w:after="18" w:line="259" w:lineRule="auto"/>
        <w:ind w:right="0" w:firstLine="0"/>
        <w:rPr>
          <w:color w:val="auto"/>
          <w:sz w:val="28"/>
          <w:szCs w:val="28"/>
        </w:rPr>
      </w:pPr>
      <w:r w:rsidRPr="00B450DB">
        <w:rPr>
          <w:color w:val="auto"/>
          <w:sz w:val="28"/>
          <w:szCs w:val="28"/>
        </w:rPr>
        <w:t>Теоретические сведения. Условия для выращивания доброкачественных клубней. Сроки посадки картофеля. Способы посадки картофеля (ширина междурядий и расстояние в рядках). Уход за посадками. Борьба с колорадским жуком.</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Умение. Выращивание картофеля.</w:t>
      </w:r>
    </w:p>
    <w:p w:rsidR="00B450DB" w:rsidRPr="00B450DB" w:rsidRDefault="00B450DB" w:rsidP="002D3E13">
      <w:pPr>
        <w:spacing w:after="18" w:line="259" w:lineRule="auto"/>
        <w:ind w:right="0"/>
        <w:rPr>
          <w:color w:val="auto"/>
          <w:sz w:val="28"/>
          <w:szCs w:val="28"/>
        </w:rPr>
      </w:pPr>
      <w:r w:rsidRPr="00B450DB">
        <w:rPr>
          <w:color w:val="auto"/>
          <w:sz w:val="28"/>
          <w:szCs w:val="28"/>
        </w:rPr>
        <w:t>Практические работы. По выбору. Разметка рядков по веревке, выкопка лунок лопатами, раскладка клубней и их заделка или по¬садка клубней под плуг. Рыхление почвы после всходов картофеля. Окучивание.</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Практическое повторение</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Выполнение исследовательской работы «Картофель – второй хлеб».</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Цветочные растения.</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Объект работы: однолетние цветочные растения.</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Теоретические сведения.</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Комнатные растения. Ручной инвентарь для выращивания комнатных растений. Почвенные смеси для комнатных растений. Уход за комнатными растениями. Выращивание герани, кливии, аспидистры.</w:t>
      </w:r>
    </w:p>
    <w:p w:rsidR="00B450DB" w:rsidRPr="00B450DB" w:rsidRDefault="00B450DB" w:rsidP="002D3E13">
      <w:pPr>
        <w:spacing w:after="18" w:line="259" w:lineRule="auto"/>
        <w:ind w:right="0"/>
        <w:rPr>
          <w:color w:val="auto"/>
          <w:sz w:val="28"/>
          <w:szCs w:val="28"/>
        </w:rPr>
      </w:pPr>
      <w:r w:rsidRPr="00B450DB">
        <w:rPr>
          <w:color w:val="auto"/>
          <w:sz w:val="28"/>
          <w:szCs w:val="28"/>
        </w:rPr>
        <w:t>Цветочные растения открытого грунта. Выращивание ноготков, настурции, бархатцев.</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Умения. Выращивание и высадка бархатцев в цветник.</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Практические работы. Вскапывание почвы в цветниках, разметка границ рабатки с помощью колышков и веревки. Посадка цветочных астений открытого грунта.</w:t>
      </w:r>
    </w:p>
    <w:p w:rsidR="00B450DB" w:rsidRPr="00B450DB" w:rsidRDefault="00B450DB" w:rsidP="002D3E13">
      <w:pPr>
        <w:spacing w:after="18" w:line="259" w:lineRule="auto"/>
        <w:ind w:left="0" w:right="0" w:firstLine="0"/>
        <w:rPr>
          <w:color w:val="auto"/>
          <w:sz w:val="28"/>
          <w:szCs w:val="28"/>
        </w:rPr>
      </w:pPr>
      <w:r w:rsidRPr="00B450DB">
        <w:rPr>
          <w:color w:val="auto"/>
          <w:sz w:val="28"/>
          <w:szCs w:val="28"/>
        </w:rPr>
        <w:t>Практическое повторение.</w:t>
      </w:r>
    </w:p>
    <w:p w:rsidR="000A405C" w:rsidRPr="00B450DB" w:rsidRDefault="00B450DB" w:rsidP="002D3E13">
      <w:pPr>
        <w:spacing w:after="18" w:line="259" w:lineRule="auto"/>
        <w:ind w:left="0" w:right="0" w:firstLine="0"/>
        <w:rPr>
          <w:color w:val="auto"/>
          <w:sz w:val="28"/>
          <w:szCs w:val="28"/>
        </w:rPr>
      </w:pPr>
      <w:r w:rsidRPr="00B450DB">
        <w:rPr>
          <w:color w:val="auto"/>
          <w:sz w:val="28"/>
          <w:szCs w:val="28"/>
        </w:rPr>
        <w:t>Виды работы. Вскапывание почвы в цветнике.</w:t>
      </w:r>
      <w:r w:rsidR="00461063" w:rsidRPr="00B450DB">
        <w:rPr>
          <w:b/>
          <w:color w:val="auto"/>
          <w:sz w:val="28"/>
          <w:szCs w:val="28"/>
        </w:rPr>
        <w:t xml:space="preserve">  </w:t>
      </w:r>
    </w:p>
    <w:p w:rsidR="000A405C" w:rsidRPr="00B450DB" w:rsidRDefault="00461063">
      <w:pPr>
        <w:pStyle w:val="3"/>
        <w:ind w:left="2770"/>
        <w:rPr>
          <w:color w:val="auto"/>
          <w:szCs w:val="28"/>
        </w:rPr>
      </w:pPr>
      <w:r w:rsidRPr="00B450DB">
        <w:rPr>
          <w:i w:val="0"/>
          <w:color w:val="auto"/>
          <w:szCs w:val="28"/>
        </w:rPr>
        <w:lastRenderedPageBreak/>
        <w:t>2.2.3</w:t>
      </w:r>
      <w:r w:rsidRPr="00B450DB">
        <w:rPr>
          <w:color w:val="auto"/>
          <w:szCs w:val="28"/>
        </w:rPr>
        <w:t xml:space="preserve"> Программа духовно-нравственного развития</w:t>
      </w:r>
      <w:r w:rsidRPr="00B450DB">
        <w:rPr>
          <w:b w:val="0"/>
          <w:i w:val="0"/>
          <w:color w:val="auto"/>
          <w:szCs w:val="28"/>
        </w:rPr>
        <w:t xml:space="preserve"> </w:t>
      </w:r>
    </w:p>
    <w:p w:rsidR="003D76CE" w:rsidRPr="00B450DB"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B450DB">
        <w:rPr>
          <w:color w:val="auto"/>
          <w:sz w:val="28"/>
          <w:szCs w:val="28"/>
          <w:bdr w:val="none" w:sz="0" w:space="0" w:color="auto" w:frame="1"/>
        </w:rPr>
        <w:t>Пояснительная записка</w:t>
      </w:r>
    </w:p>
    <w:p w:rsidR="003D76CE" w:rsidRPr="00B450DB"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B450DB">
        <w:rPr>
          <w:color w:val="auto"/>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социально-значимую деятельность обучающихся, основанного на системе духовных идеалов, ценностей, моральных приоритетов, реализуемого в совместно социально-педагогической деятельности школы, семьи и других субъектов общественной жизни.</w:t>
      </w:r>
    </w:p>
    <w:p w:rsidR="003D76CE" w:rsidRPr="00B450DB"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B450DB">
        <w:rPr>
          <w:color w:val="auto"/>
          <w:sz w:val="28"/>
          <w:szCs w:val="28"/>
        </w:rPr>
        <w:t>         Вопрос духовно-нравственного воспитания детей является одной из ключевых проблем, стоящих перед родителями, обществом и государством в целом.  </w:t>
      </w:r>
    </w:p>
    <w:p w:rsidR="003D76CE" w:rsidRPr="00B450DB"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B450DB">
        <w:rPr>
          <w:color w:val="auto"/>
          <w:sz w:val="28"/>
          <w:szCs w:val="28"/>
        </w:rPr>
        <w:t>         Планирование духовно-нравственной работы является значимым звеном в общей системе образовательной деятельности образовательного учреждения. Продуманное планирование обеспечивает ее четкую организацию, намечает перспективы работы, способствует реализации определенной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p>
    <w:p w:rsidR="003D76CE" w:rsidRPr="00B450DB"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B450DB">
        <w:rPr>
          <w:color w:val="auto"/>
          <w:sz w:val="28"/>
          <w:szCs w:val="28"/>
        </w:rPr>
        <w:t> Образованию отводится ключевая роль в духовно-нравственной консолидации российского общества, его сплочении перед лицом внешних и внутренних вызовов, в укреплении социальной солидарности, в повышении уровня доверия человека к жизни в России, к согражданам, обществу, государству, настоящему и будущему своей страны.</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B450DB">
        <w:rPr>
          <w:color w:val="auto"/>
          <w:sz w:val="28"/>
          <w:szCs w:val="28"/>
        </w:rPr>
        <w:t xml:space="preserve">Настоящая Программа представляет собой ценностно-нормативную основу </w:t>
      </w:r>
      <w:r w:rsidRPr="00D832C8">
        <w:rPr>
          <w:color w:val="auto"/>
          <w:sz w:val="28"/>
          <w:szCs w:val="28"/>
        </w:rPr>
        <w:t>взаимодействия МБОУ Киселевской СОШ им. Н.В. Попова  с другими субъектами социализации – семьей, общественными организациями, учреждениями культуры и спорта. Целью этого взаимодействия является совместное обеспечение условий для духовно-нравственного развития и воспитания обучающихся.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Цель духовно-нравственного развития и воспитания  –</w:t>
      </w:r>
      <w:r w:rsidRPr="00D832C8">
        <w:rPr>
          <w:color w:val="auto"/>
          <w:sz w:val="28"/>
          <w:szCs w:val="28"/>
        </w:rPr>
        <w:t>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Задачи в области формирования личностной культуры:</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способности к духовному развитию;</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укрепление нравственности;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основ морали;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нравственного самосознания личности (совести);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lastRenderedPageBreak/>
        <w:t>·           принятие обучающимися базовых общенациональных ценностей, национальных и этнических духовных традиций;</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эстетических потребностей, ценностей и чувств;</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способности к самостоятельным поступкам и действиям;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развитие трудолюбия, способности к преодолению трудностей, целеустремленности, настойчивости в достижении результата,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осознание  школьником ценности человеческой жизни;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нравственного смысла учения.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Задачи в области формирования социальной культуры:</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основ российской гражданской идентичности;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пробуждение веры в Россию, чувства личной ответственности за Отечество;</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патриотизма и гражданской солидарности;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укрепление доверия к другим людям;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развитие доброжелательности и эмоциональной отзывчивости, понимания и сопереживания другим людям;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становление гуманистических и демократических ценностных ориентаций;</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осознанного и уважительного отношения к традиционным российским религиям, к вере и религиозным убеждениям;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толерантности и основ культуры межэтнического общения, уважения к культурным, религиозным традициям, образу жизни представителей народов России.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Задачи в области формирования семейной культуры:</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отношения к семье как к основе российского общества;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у обучающегося  уважительного  отношения к родителям, осознанного, заботливого отношения к старшим и младшим;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формирование представления о семейных ценностях, гендерных семейных ролях и уважения к ним;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знакомство обучающегося с культурно-историческими и этническими традициями российской семьи.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Default="003D76CE"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2D3E13" w:rsidRPr="00D832C8" w:rsidRDefault="002D3E13" w:rsidP="003D76CE">
      <w:pPr>
        <w:shd w:val="clear" w:color="auto" w:fill="FFFFFF"/>
        <w:spacing w:after="0" w:line="312" w:lineRule="atLeast"/>
        <w:ind w:left="0" w:right="0" w:firstLine="0"/>
        <w:contextualSpacing/>
        <w:jc w:val="center"/>
        <w:textAlignment w:val="baseline"/>
        <w:rPr>
          <w:color w:val="auto"/>
          <w:sz w:val="28"/>
          <w:szCs w:val="28"/>
          <w:bdr w:val="none" w:sz="0" w:space="0" w:color="auto" w:frame="1"/>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АДРЕСАТ</w:t>
      </w:r>
      <w:r w:rsidRPr="00D832C8">
        <w:rPr>
          <w:color w:val="auto"/>
          <w:sz w:val="28"/>
          <w:szCs w:val="28"/>
        </w:rPr>
        <w:t> </w:t>
      </w:r>
      <w:r w:rsidRPr="00D832C8">
        <w:rPr>
          <w:color w:val="auto"/>
          <w:sz w:val="28"/>
          <w:szCs w:val="28"/>
          <w:bdr w:val="none" w:sz="0" w:space="0" w:color="auto" w:frame="1"/>
        </w:rPr>
        <w:br/>
        <w:t>ПРОГРАММЫ ДУХОВНО-НРАВСТВЕННОГО РАЗВИТИЯ И ВОСПИТАНИЯ ОБУЧАЮЩИХСЯ</w:t>
      </w:r>
    </w:p>
    <w:p w:rsidR="003D76CE" w:rsidRPr="00D832C8" w:rsidRDefault="003D76CE" w:rsidP="003D76CE">
      <w:pPr>
        <w:spacing w:after="0" w:line="240" w:lineRule="auto"/>
        <w:ind w:left="0" w:right="0" w:firstLine="540"/>
        <w:contextualSpacing/>
        <w:rPr>
          <w:rFonts w:eastAsia="Calibri"/>
          <w:b/>
          <w:color w:val="auto"/>
          <w:sz w:val="28"/>
          <w:szCs w:val="28"/>
          <w:lang w:eastAsia="en-US"/>
        </w:rPr>
      </w:pPr>
    </w:p>
    <w:p w:rsidR="003D76CE" w:rsidRPr="00D832C8" w:rsidRDefault="003D76CE" w:rsidP="003D76CE">
      <w:pPr>
        <w:spacing w:after="0" w:line="240" w:lineRule="auto"/>
        <w:ind w:left="0" w:right="0" w:firstLine="540"/>
        <w:contextualSpacing/>
        <w:rPr>
          <w:rFonts w:eastAsia="Calibri"/>
          <w:b/>
          <w:color w:val="auto"/>
          <w:sz w:val="28"/>
          <w:szCs w:val="28"/>
          <w:lang w:eastAsia="en-US"/>
        </w:rPr>
      </w:pPr>
    </w:p>
    <w:p w:rsidR="003D76CE" w:rsidRPr="00D832C8" w:rsidRDefault="003D76CE" w:rsidP="003D76CE">
      <w:pPr>
        <w:spacing w:after="0" w:line="240" w:lineRule="auto"/>
        <w:ind w:left="0" w:right="0" w:firstLine="540"/>
        <w:contextualSpacing/>
        <w:rPr>
          <w:rFonts w:eastAsia="Calibri"/>
          <w:b/>
          <w:color w:val="auto"/>
          <w:sz w:val="28"/>
          <w:szCs w:val="28"/>
          <w:lang w:eastAsia="en-US"/>
        </w:rPr>
      </w:pPr>
      <w:r w:rsidRPr="00D832C8">
        <w:rPr>
          <w:rFonts w:eastAsia="Calibri"/>
          <w:b/>
          <w:color w:val="auto"/>
          <w:sz w:val="28"/>
          <w:szCs w:val="28"/>
          <w:lang w:eastAsia="en-US"/>
        </w:rPr>
        <w:t xml:space="preserve">Программа реализуется образовательной организацией в постоянном взаимодействии и тесном сотрудничестве социальными партнерами: </w:t>
      </w:r>
    </w:p>
    <w:p w:rsidR="003D76CE" w:rsidRPr="00D832C8" w:rsidRDefault="003D76CE" w:rsidP="003D76CE">
      <w:pPr>
        <w:spacing w:after="0" w:line="240" w:lineRule="auto"/>
        <w:ind w:left="0" w:right="0" w:firstLine="0"/>
        <w:contextualSpacing/>
        <w:rPr>
          <w:rFonts w:eastAsia="Calibri"/>
          <w:color w:val="auto"/>
          <w:sz w:val="28"/>
          <w:szCs w:val="28"/>
          <w:lang w:eastAsia="en-US"/>
        </w:rPr>
      </w:pPr>
      <w:r w:rsidRPr="00D832C8">
        <w:rPr>
          <w:rFonts w:eastAsia="Calibri"/>
          <w:noProof/>
          <w:color w:val="FF0000"/>
          <w:sz w:val="28"/>
          <w:szCs w:val="28"/>
        </w:rPr>
        <w:drawing>
          <wp:inline distT="0" distB="0" distL="0" distR="0">
            <wp:extent cx="6391275" cy="5489575"/>
            <wp:effectExtent l="0" t="0" r="0" b="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D832C8">
        <w:rPr>
          <w:rFonts w:eastAsia="Calibri"/>
          <w:color w:val="auto"/>
          <w:sz w:val="28"/>
          <w:szCs w:val="28"/>
          <w:lang w:eastAsia="en-US"/>
        </w:rPr>
        <w:t>;</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ЦЕННОСТНЫЕ УСТАНОВКИ</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ДУХОВНО-НРАВСТВЕННОГО ВОСПИТАНИЯ ОБУЧАЮЩИХСЯ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Содержанием духовно-нравственного воспитания обучающихся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ценности: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патриотизм</w:t>
      </w:r>
      <w:r w:rsidRPr="00D832C8">
        <w:rPr>
          <w:color w:val="auto"/>
          <w:sz w:val="28"/>
          <w:szCs w:val="28"/>
        </w:rPr>
        <w:t> (любовь к России, к своему народу, к своей малой родине; служение Отечеству);</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социальная солидарность</w:t>
      </w:r>
      <w:r w:rsidRPr="00D832C8">
        <w:rPr>
          <w:color w:val="auto"/>
          <w:sz w:val="28"/>
          <w:szCs w:val="28"/>
        </w:rPr>
        <w:t> (свобода личная и национальная; доверие к людям, институтам государства и гражданского общества; справедливость, милосердие, честь, достоинство);</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гражданственность</w:t>
      </w:r>
      <w:r w:rsidRPr="00D832C8">
        <w:rPr>
          <w:color w:val="auto"/>
          <w:sz w:val="28"/>
          <w:szCs w:val="28"/>
        </w:rPr>
        <w:t>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человечность</w:t>
      </w:r>
      <w:r w:rsidRPr="00D832C8">
        <w:rPr>
          <w:color w:val="auto"/>
          <w:sz w:val="28"/>
          <w:szCs w:val="28"/>
        </w:rPr>
        <w:t> (мир во всем мире, принятие и уважение многообразия культур и народов мира, равенство и независимость народов и государств мира, международное сотрудничество);</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честь;</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достоинство;</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свобода</w:t>
      </w:r>
      <w:r w:rsidRPr="00D832C8">
        <w:rPr>
          <w:color w:val="auto"/>
          <w:sz w:val="28"/>
          <w:szCs w:val="28"/>
        </w:rPr>
        <w:t> (личная и национальная);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доверие</w:t>
      </w:r>
      <w:r w:rsidRPr="00D832C8">
        <w:rPr>
          <w:color w:val="auto"/>
          <w:sz w:val="28"/>
          <w:szCs w:val="28"/>
        </w:rPr>
        <w:t> (к людям, институтам государства и гражданского общества);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семья</w:t>
      </w:r>
      <w:r w:rsidRPr="00D832C8">
        <w:rPr>
          <w:color w:val="auto"/>
          <w:sz w:val="28"/>
          <w:szCs w:val="28"/>
        </w:rPr>
        <w:t> (любовь и верность, здоровье, достаток, почитание родителей, забота о старших и младших, забота о продолжении рода);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любовь</w:t>
      </w:r>
      <w:r w:rsidRPr="00D832C8">
        <w:rPr>
          <w:color w:val="auto"/>
          <w:sz w:val="28"/>
          <w:szCs w:val="28"/>
        </w:rPr>
        <w:t> (к близким, друзьям, школе и действия во благо их);</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дружба;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здоровье</w:t>
      </w:r>
      <w:r w:rsidRPr="00D832C8">
        <w:rPr>
          <w:color w:val="auto"/>
          <w:sz w:val="28"/>
          <w:szCs w:val="28"/>
        </w:rPr>
        <w:t> (физическое и душевное, психологическое, нравственное, личное, близких и общества, здоровый образ жизни);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труд и творчество</w:t>
      </w:r>
      <w:r w:rsidRPr="00D832C8">
        <w:rPr>
          <w:color w:val="auto"/>
          <w:sz w:val="28"/>
          <w:szCs w:val="28"/>
        </w:rPr>
        <w:t> (творчество и созидание, целеустремленность и настойчивость, трудолюбие, бережливость);</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наука</w:t>
      </w:r>
      <w:r w:rsidRPr="00D832C8">
        <w:rPr>
          <w:color w:val="auto"/>
          <w:sz w:val="28"/>
          <w:szCs w:val="28"/>
        </w:rPr>
        <w:t> (познание, истина, научная картина мира, экологическое сознание);</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традиционные российские религии</w:t>
      </w:r>
      <w:r w:rsidRPr="00D832C8">
        <w:rPr>
          <w:color w:val="auto"/>
          <w:sz w:val="28"/>
          <w:szCs w:val="28"/>
        </w:rPr>
        <w:t>.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искусство и литература</w:t>
      </w:r>
      <w:r w:rsidRPr="00D832C8">
        <w:rPr>
          <w:color w:val="auto"/>
          <w:sz w:val="28"/>
          <w:szCs w:val="28"/>
        </w:rPr>
        <w:t> (красота, гармония, духовный мир человека, нравственный выбор, смысл жизни, эстетическое развитие);</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r w:rsidRPr="00D832C8">
        <w:rPr>
          <w:color w:val="auto"/>
          <w:sz w:val="28"/>
          <w:szCs w:val="28"/>
          <w:bdr w:val="none" w:sz="0" w:space="0" w:color="auto" w:frame="1"/>
        </w:rPr>
        <w:t>природа</w:t>
      </w:r>
      <w:r w:rsidRPr="00D832C8">
        <w:rPr>
          <w:color w:val="auto"/>
          <w:sz w:val="28"/>
          <w:szCs w:val="28"/>
        </w:rPr>
        <w:t> (жизнь, родная земля, заповедная природа, планета Земля).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Процесс перехода базовых ценностей в личностные ценностные смыслы и ориентиры требует включения подростка  в процесс выбора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lastRenderedPageBreak/>
        <w:t>ОСНОВНЫЕ НАПРАВЛЕНИЯ И ЦЕННОСТНЫЕ ОСНОВЫ</w:t>
      </w:r>
      <w:r w:rsidRPr="00D832C8">
        <w:rPr>
          <w:color w:val="auto"/>
          <w:sz w:val="28"/>
          <w:szCs w:val="28"/>
        </w:rPr>
        <w:t> </w:t>
      </w:r>
      <w:r w:rsidRPr="00D832C8">
        <w:rPr>
          <w:color w:val="auto"/>
          <w:sz w:val="28"/>
          <w:szCs w:val="28"/>
          <w:bdr w:val="none" w:sz="0" w:space="0" w:color="auto" w:frame="1"/>
        </w:rPr>
        <w:br/>
        <w:t>ДУХОВНО-НРАВСТВЕННОГО ВОСПИТАНИЯ ОБУЧАЮЩИХСЯ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1. Воспитание гражданственности, патриотизма, уважения к правам, свободам и обязанностям человека.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2. Воспитание нравственных чувств и этического сознания.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3. Воспитание трудолюбия, творческого отношения к учению, труду, жизни.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4. Формирование ценностного отношения к здоровью и здоровому образу жизни.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5. Воспитание ценностного отношения к природе, окружающей среде.</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6.  Воспитание ценностного отношения к прекрасному, формирование представлений об эстетических идеалах и ценностях.</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В основе нравственного уклада школьной жизни лежат три подхода: аксиологический, системно-деятельностный, развивающий.</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АКСИОЛОГИЧЕСКИЙ ПОДХОД</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школьников, педагогов и родителей (законных представителей).</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школьника.</w:t>
      </w:r>
      <w:r w:rsidRPr="00D832C8">
        <w:rPr>
          <w:color w:val="auto"/>
          <w:sz w:val="28"/>
          <w:szCs w:val="28"/>
          <w:bdr w:val="none" w:sz="0" w:space="0" w:color="auto" w:frame="1"/>
        </w:rPr>
        <w:t> </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СИСТЕМНО-ДЕЯТЕЛЬНОСТНЫЙ ПОДХОД</w:t>
      </w:r>
      <w:r w:rsidRPr="00D832C8">
        <w:rPr>
          <w:color w:val="auto"/>
          <w:sz w:val="28"/>
          <w:szCs w:val="28"/>
        </w:rPr>
        <w:t> </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Этот подход является определяющим для основной образовательной программы основного  общего образования.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школьника.</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РАЗВИВАЮЩИЙ ПОДХОД </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Он дает принципиальное понимание системно-деятельностной многоукладной технологии духовно-нравственного развития обучающегося.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подростка.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w:t>
      </w:r>
      <w:r w:rsidRPr="00D832C8">
        <w:rPr>
          <w:color w:val="auto"/>
          <w:sz w:val="28"/>
          <w:szCs w:val="28"/>
        </w:rPr>
        <w:lastRenderedPageBreak/>
        <w:t>эффекта ценности должны быть понимаемы (как минимум узнаваемы, знаемы) и принимаемы (применимы  учеником  как минимум в одной практической ситуации).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ПРИНЦИПЫ И ОСОБЕННОСТИ ОРГАНИЗАЦИИ</w:t>
      </w:r>
    </w:p>
    <w:p w:rsidR="003D76CE" w:rsidRPr="00D832C8" w:rsidRDefault="003D76CE" w:rsidP="003D76CE">
      <w:pPr>
        <w:shd w:val="clear" w:color="auto" w:fill="FFFFFF"/>
        <w:spacing w:after="0" w:line="312" w:lineRule="atLeast"/>
        <w:ind w:left="0" w:right="0" w:firstLine="0"/>
        <w:contextualSpacing/>
        <w:jc w:val="center"/>
        <w:textAlignment w:val="baseline"/>
        <w:rPr>
          <w:color w:val="auto"/>
          <w:sz w:val="28"/>
          <w:szCs w:val="28"/>
        </w:rPr>
      </w:pPr>
      <w:r w:rsidRPr="00D832C8">
        <w:rPr>
          <w:color w:val="auto"/>
          <w:sz w:val="28"/>
          <w:szCs w:val="28"/>
          <w:bdr w:val="none" w:sz="0" w:space="0" w:color="auto" w:frame="1"/>
        </w:rPr>
        <w:t>СОДЕРЖАНИЯ  ДУХОВНО-НРАВСТВЕННОГО ВОСПИТАНИЯ ОБУЧАЮЩИХСЯ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Программа духовно-нравственного развития и воспитания обучающихся образования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Уклад школьной жизни – это процесс формирования жизни обучающихся, организуемый педагогическим коллективом школы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Уклад школьной жизни моделирует пространство культуры с абсолютным приоритетом традиционных нравственных начал. Школа вводит ученика в мир высокой культуры. Но принять ту или иную ценность он должен сам, через собственную деятельность. Педагогическая поддержка нравственного самоопределения подростка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В основе Программы  лежат перечисленные ниже принципы:</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Принцип ориентации на идеал</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это высшая ценность, высшая норма нравственных отношений, превосходная степень нравственного представления о должном. Воспитательные идеалы поддерживают единство уклада школьной жизни, придают ему нравственные измерения.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Принцип следования нравственному примеру</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Следование примеру – ведущий метод  нравственного воспитания. Пример – это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имеет пример учителя.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Принцип диалогического общения со значимыми другими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xml:space="preserve">В формировании ценностей большую роль играет диалогическое общение подростка со сверстниками, родителями, учителем и другими взрослыми. </w:t>
      </w:r>
      <w:r w:rsidRPr="00D832C8">
        <w:rPr>
          <w:color w:val="auto"/>
          <w:sz w:val="28"/>
          <w:szCs w:val="28"/>
        </w:rPr>
        <w:lastRenderedPageBreak/>
        <w:t>Наличие значимого другого в воспитательном процессе делает возможным его организацию на диалогической основе. Диалог исходит из признания и уважения права воспитанника свободно выбирать и присваивать ту ценность, которую он полагает как истинную. Выработка личностью   собственной системы ценностей, поиска смысла жизни невозможны без диалогического общения подростка со значимым другим.</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 </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Принцип идентификации (персонификации)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Принцип полисубъектности воспитания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Национальный воспитательный идеал, система базовых национальных ценностей должны быть приняты всеми субъектами развития и воспитания обучающимися.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bdr w:val="none" w:sz="0" w:space="0" w:color="auto" w:frame="1"/>
        </w:rPr>
        <w:t>Принцип системно-деятельностной организации воспитания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Один из основателей системно-деятельностного подхода – </w:t>
      </w:r>
      <w:r w:rsidRPr="00D832C8">
        <w:rPr>
          <w:color w:val="auto"/>
          <w:sz w:val="28"/>
          <w:szCs w:val="28"/>
        </w:rPr>
        <w:br/>
        <w:t>А.Н. Леонтьев, определял воспитание, как преобразование знания о ценностях в реально действующие мотивы поведения.</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Принятие воспитанником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школьника, пространства его духовно-нравственного развития системно-деятельностный подход имеет свои особенности:</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воспитание как деятельность должно охватывать все  виды   образовательной деятельности: учебной, внеурочной, внешкольной.</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t>·         системно-деятельностный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w:t>
      </w:r>
    </w:p>
    <w:p w:rsidR="003D76CE" w:rsidRPr="00D832C8" w:rsidRDefault="003D76CE" w:rsidP="003D76CE">
      <w:pPr>
        <w:shd w:val="clear" w:color="auto" w:fill="FFFFFF"/>
        <w:spacing w:after="0" w:line="312" w:lineRule="atLeast"/>
        <w:ind w:left="0" w:right="0" w:firstLine="0"/>
        <w:contextualSpacing/>
        <w:jc w:val="left"/>
        <w:textAlignment w:val="baseline"/>
        <w:rPr>
          <w:color w:val="auto"/>
          <w:sz w:val="28"/>
          <w:szCs w:val="28"/>
        </w:rPr>
      </w:pPr>
      <w:r w:rsidRPr="00D832C8">
        <w:rPr>
          <w:color w:val="auto"/>
          <w:sz w:val="28"/>
          <w:szCs w:val="28"/>
        </w:rPr>
        <w:lastRenderedPageBreak/>
        <w:t>Каждое из основных направлений  воспитания и социализации школьников оформляется в виде тематической программы. Основу такой программы составляют:</w:t>
      </w:r>
    </w:p>
    <w:p w:rsidR="003D76CE" w:rsidRPr="00D832C8" w:rsidRDefault="003D76CE" w:rsidP="001D2778">
      <w:pPr>
        <w:widowControl w:val="0"/>
        <w:numPr>
          <w:ilvl w:val="0"/>
          <w:numId w:val="36"/>
        </w:numPr>
        <w:autoSpaceDE w:val="0"/>
        <w:autoSpaceDN w:val="0"/>
        <w:adjustRightInd w:val="0"/>
        <w:spacing w:after="200" w:line="312" w:lineRule="atLeast"/>
        <w:ind w:left="840" w:right="0"/>
        <w:contextualSpacing/>
        <w:jc w:val="left"/>
        <w:textAlignment w:val="baseline"/>
        <w:rPr>
          <w:color w:val="auto"/>
          <w:sz w:val="28"/>
          <w:szCs w:val="28"/>
        </w:rPr>
      </w:pPr>
      <w:r w:rsidRPr="00D832C8">
        <w:rPr>
          <w:color w:val="auto"/>
          <w:sz w:val="28"/>
          <w:szCs w:val="28"/>
        </w:rPr>
        <w:t>система морально-нравственных установок и ценностей;</w:t>
      </w:r>
    </w:p>
    <w:p w:rsidR="003D76CE" w:rsidRPr="00D832C8" w:rsidRDefault="003D76CE" w:rsidP="001D2778">
      <w:pPr>
        <w:widowControl w:val="0"/>
        <w:numPr>
          <w:ilvl w:val="0"/>
          <w:numId w:val="36"/>
        </w:numPr>
        <w:autoSpaceDE w:val="0"/>
        <w:autoSpaceDN w:val="0"/>
        <w:adjustRightInd w:val="0"/>
        <w:spacing w:after="200" w:line="312" w:lineRule="atLeast"/>
        <w:ind w:left="840" w:right="0"/>
        <w:contextualSpacing/>
        <w:jc w:val="left"/>
        <w:textAlignment w:val="baseline"/>
        <w:rPr>
          <w:color w:val="auto"/>
          <w:sz w:val="28"/>
          <w:szCs w:val="28"/>
        </w:rPr>
      </w:pPr>
      <w:r w:rsidRPr="00D832C8">
        <w:rPr>
          <w:color w:val="auto"/>
          <w:sz w:val="28"/>
          <w:szCs w:val="28"/>
        </w:rPr>
        <w:t>многоукладность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w:t>
      </w:r>
    </w:p>
    <w:p w:rsidR="003D76CE" w:rsidRPr="00D832C8" w:rsidRDefault="003D76CE" w:rsidP="001D2778">
      <w:pPr>
        <w:widowControl w:val="0"/>
        <w:numPr>
          <w:ilvl w:val="0"/>
          <w:numId w:val="36"/>
        </w:numPr>
        <w:autoSpaceDE w:val="0"/>
        <w:autoSpaceDN w:val="0"/>
        <w:adjustRightInd w:val="0"/>
        <w:spacing w:after="200" w:line="312" w:lineRule="atLeast"/>
        <w:ind w:left="840" w:right="0"/>
        <w:contextualSpacing/>
        <w:jc w:val="left"/>
        <w:textAlignment w:val="baseline"/>
        <w:rPr>
          <w:color w:val="auto"/>
          <w:sz w:val="28"/>
          <w:szCs w:val="28"/>
        </w:rPr>
      </w:pPr>
      <w:r w:rsidRPr="00D832C8">
        <w:rPr>
          <w:color w:val="auto"/>
          <w:sz w:val="28"/>
          <w:szCs w:val="28"/>
        </w:rPr>
        <w:t>содержание в  программе ряда технологий воспитания и социализации по числу и характеру своих базовых ценностей.</w:t>
      </w:r>
    </w:p>
    <w:p w:rsidR="003D76CE" w:rsidRPr="00D832C8" w:rsidRDefault="003D76CE" w:rsidP="003D76CE">
      <w:pPr>
        <w:shd w:val="clear" w:color="auto" w:fill="FFFFFF"/>
        <w:spacing w:after="0" w:line="312" w:lineRule="atLeast"/>
        <w:ind w:left="0" w:right="0" w:firstLine="0"/>
        <w:contextualSpacing/>
        <w:jc w:val="left"/>
        <w:textAlignment w:val="baseline"/>
        <w:rPr>
          <w:color w:val="373737"/>
          <w:sz w:val="28"/>
          <w:szCs w:val="28"/>
        </w:rPr>
      </w:pPr>
      <w:r w:rsidRPr="00D832C8">
        <w:rPr>
          <w:color w:val="373737"/>
          <w:sz w:val="28"/>
          <w:szCs w:val="28"/>
        </w:rPr>
        <w:t> </w:t>
      </w:r>
    </w:p>
    <w:p w:rsidR="003D76CE" w:rsidRPr="00D832C8" w:rsidRDefault="003D76CE" w:rsidP="003D76CE">
      <w:pPr>
        <w:keepNext/>
        <w:spacing w:after="0" w:line="360" w:lineRule="auto"/>
        <w:ind w:left="0" w:right="0" w:firstLine="510"/>
        <w:contextualSpacing/>
        <w:jc w:val="center"/>
        <w:outlineLvl w:val="0"/>
        <w:rPr>
          <w:b/>
          <w:bCs/>
          <w:color w:val="auto"/>
          <w:sz w:val="28"/>
          <w:szCs w:val="28"/>
        </w:rPr>
      </w:pPr>
      <w:r w:rsidRPr="00D832C8">
        <w:rPr>
          <w:b/>
          <w:bCs/>
          <w:color w:val="auto"/>
          <w:sz w:val="28"/>
          <w:szCs w:val="28"/>
        </w:rPr>
        <w:t xml:space="preserve">Основное содержание духовно-нравственного развития </w:t>
      </w:r>
    </w:p>
    <w:p w:rsidR="003D76CE" w:rsidRPr="00D832C8" w:rsidRDefault="003D76CE" w:rsidP="003D76CE">
      <w:pPr>
        <w:keepNext/>
        <w:spacing w:after="0" w:line="360" w:lineRule="auto"/>
        <w:ind w:left="0" w:right="0" w:firstLine="510"/>
        <w:contextualSpacing/>
        <w:jc w:val="center"/>
        <w:outlineLvl w:val="0"/>
        <w:rPr>
          <w:b/>
          <w:bCs/>
          <w:color w:val="auto"/>
          <w:sz w:val="28"/>
          <w:szCs w:val="28"/>
        </w:rPr>
      </w:pPr>
      <w:r w:rsidRPr="00D832C8">
        <w:rPr>
          <w:b/>
          <w:bCs/>
          <w:color w:val="auto"/>
          <w:sz w:val="28"/>
          <w:szCs w:val="28"/>
        </w:rPr>
        <w:t>и воспитания обучающихся</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b/>
          <w:bCs/>
          <w:color w:val="auto"/>
          <w:sz w:val="28"/>
          <w:szCs w:val="28"/>
          <w:lang w:eastAsia="en-US"/>
        </w:rPr>
        <w:t xml:space="preserve">Содержание </w:t>
      </w:r>
      <w:r w:rsidRPr="00D832C8">
        <w:rPr>
          <w:rFonts w:eastAsia="Calibri"/>
          <w:color w:val="auto"/>
          <w:sz w:val="28"/>
          <w:szCs w:val="28"/>
          <w:lang w:eastAsia="en-US"/>
        </w:rPr>
        <w:t>духовно-нравственного развития и воспитания учащихся отбирается на основании базовых национальных ценностей в логике реализации основных направлений.</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t xml:space="preserve">Каждое направление представлено в виде </w:t>
      </w:r>
      <w:r w:rsidRPr="00D832C8">
        <w:rPr>
          <w:rFonts w:eastAsia="Calibri"/>
          <w:b/>
          <w:bCs/>
          <w:i/>
          <w:iCs/>
          <w:color w:val="auto"/>
          <w:sz w:val="28"/>
          <w:szCs w:val="28"/>
          <w:lang w:eastAsia="en-US"/>
        </w:rPr>
        <w:t xml:space="preserve">модуля, </w:t>
      </w:r>
      <w:r w:rsidRPr="00D832C8">
        <w:rPr>
          <w:rFonts w:eastAsia="Calibri"/>
          <w:color w:val="auto"/>
          <w:sz w:val="28"/>
          <w:szCs w:val="28"/>
          <w:lang w:eastAsia="en-US"/>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r w:rsidRPr="00D832C8">
        <w:rPr>
          <w:rFonts w:eastAsia="Calibri"/>
          <w:b/>
          <w:bCs/>
          <w:color w:val="auto"/>
          <w:sz w:val="28"/>
          <w:szCs w:val="28"/>
          <w:lang w:eastAsia="en-US"/>
        </w:rPr>
        <w:t>Виды деятельности и формы занятий с обучающимися.</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u w:val="single"/>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Модуль «Я - гражданин»</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i/>
          <w:iCs/>
          <w:color w:val="auto"/>
          <w:sz w:val="28"/>
          <w:szCs w:val="28"/>
          <w:lang w:eastAsia="en-US"/>
        </w:rPr>
        <w:t>Воспитание гражданственности, патриотизма, уважения к правам, свободам и обязанностям человека.</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 xml:space="preserve">Задачи модуля: </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Cs/>
          <w:color w:val="auto"/>
          <w:sz w:val="28"/>
          <w:szCs w:val="28"/>
          <w:lang w:eastAsia="en-US"/>
        </w:rPr>
        <w:t>Получение знаний</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 политическом устройстве Российского государства, его институтах, их роли в жизни общества, о его важнейших законах;</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 символах государства – Флаге, Гербе России, о государственных символах Ростовской области;</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об институтах гражданского общества, о возможностях участия граждан в общественном управлении;</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 правах и обязанностях гражданина России;</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 правах и обязанностях, регламентированных Уставом школы, Правилами поведения лицеистов;</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lastRenderedPageBreak/>
        <w:t>интерес к общественным явлениям, понимание активной роли человека в обществе;</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ценностного отношения к своему национальному языку и культуре, как государственному, языку межнационального общения;</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 народах России, об их общей исторической судьбе, о единстве народов нашей страны;</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о национальных героях и важнейших событиях истории России, и ее народах;</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интерес к государственным праздникам и важнейшим событиям в жизни России, и своего края;</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стремление активно участвовать в делах класса, школы, семьи, малой Родины, своей страны;</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любовь к образовательному учреждению, родному поселку, области, народу России;</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уважение к защитникам Отечества;</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умение отвечать за свои поступки;</w:t>
      </w:r>
    </w:p>
    <w:p w:rsidR="003D76CE" w:rsidRPr="00D832C8" w:rsidRDefault="003D76CE" w:rsidP="001D2778">
      <w:pPr>
        <w:widowControl w:val="0"/>
        <w:numPr>
          <w:ilvl w:val="0"/>
          <w:numId w:val="65"/>
        </w:numPr>
        <w:shd w:val="clear" w:color="auto" w:fill="FFFFFF"/>
        <w:autoSpaceDE w:val="0"/>
        <w:autoSpaceDN w:val="0"/>
        <w:adjustRightInd w:val="0"/>
        <w:spacing w:after="200" w:line="276" w:lineRule="auto"/>
        <w:ind w:left="714" w:right="0" w:hanging="357"/>
        <w:contextualSpacing/>
        <w:jc w:val="left"/>
        <w:rPr>
          <w:rFonts w:eastAsia="Calibri"/>
          <w:color w:val="auto"/>
          <w:sz w:val="28"/>
          <w:szCs w:val="28"/>
          <w:lang w:eastAsia="en-US"/>
        </w:rPr>
      </w:pPr>
      <w:r w:rsidRPr="00D832C8">
        <w:rPr>
          <w:rFonts w:eastAsia="Calibri"/>
          <w:color w:val="auto"/>
          <w:sz w:val="28"/>
          <w:szCs w:val="28"/>
          <w:lang w:eastAsia="en-US"/>
        </w:rPr>
        <w:t>негативное отношение к нарушениям порядка в классе, дома, на улице, к невыполнению человеком своих обязанностей.</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 xml:space="preserve">Ценности: </w:t>
      </w:r>
      <w:r w:rsidRPr="00D832C8">
        <w:rPr>
          <w:rFonts w:eastAsia="Calibri"/>
          <w:color w:val="auto"/>
          <w:sz w:val="28"/>
          <w:szCs w:val="28"/>
          <w:lang w:eastAsia="en-U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Основные направления работы</w:t>
      </w:r>
    </w:p>
    <w:tbl>
      <w:tblPr>
        <w:tblW w:w="9301" w:type="dxa"/>
        <w:tblCellSpacing w:w="0" w:type="dxa"/>
        <w:tblInd w:w="-5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before="200" w:after="200" w:line="240" w:lineRule="auto"/>
              <w:ind w:left="200" w:right="200" w:firstLine="320"/>
              <w:contextualSpacing/>
              <w:rPr>
                <w:bCs/>
                <w:color w:val="auto"/>
                <w:sz w:val="28"/>
                <w:szCs w:val="28"/>
              </w:rPr>
            </w:pPr>
            <w:r w:rsidRPr="00D832C8">
              <w:rPr>
                <w:bCs/>
                <w:color w:val="auto"/>
                <w:sz w:val="28"/>
                <w:szCs w:val="28"/>
              </w:rPr>
              <w:t>Воспитательные задачи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before="200" w:after="200" w:line="240" w:lineRule="auto"/>
              <w:ind w:left="200" w:right="200" w:firstLine="320"/>
              <w:contextualSpacing/>
              <w:rPr>
                <w:color w:val="auto"/>
                <w:sz w:val="28"/>
                <w:szCs w:val="28"/>
              </w:rPr>
            </w:pPr>
            <w:r w:rsidRPr="00D832C8">
              <w:rPr>
                <w:bCs/>
                <w:color w:val="auto"/>
                <w:sz w:val="28"/>
                <w:szCs w:val="28"/>
              </w:rPr>
              <w:t>Ключевые дела</w:t>
            </w:r>
          </w:p>
        </w:tc>
      </w:tr>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37"/>
              </w:numPr>
              <w:autoSpaceDE w:val="0"/>
              <w:autoSpaceDN w:val="0"/>
              <w:adjustRightInd w:val="0"/>
              <w:spacing w:after="200" w:line="276" w:lineRule="auto"/>
              <w:ind w:left="366" w:right="0"/>
              <w:contextualSpacing/>
              <w:jc w:val="left"/>
              <w:rPr>
                <w:rFonts w:eastAsia="Calibri"/>
                <w:color w:val="auto"/>
                <w:sz w:val="28"/>
                <w:szCs w:val="28"/>
                <w:lang w:eastAsia="en-US"/>
              </w:rPr>
            </w:pPr>
            <w:r w:rsidRPr="00D832C8">
              <w:rPr>
                <w:rFonts w:eastAsia="Calibri"/>
                <w:color w:val="auto"/>
                <w:sz w:val="28"/>
                <w:szCs w:val="28"/>
                <w:lang w:eastAsia="en-US"/>
              </w:rPr>
              <w:t>воспитание чувства патриотизма, сопричастности к героической истории Российского государства;</w:t>
            </w:r>
          </w:p>
          <w:p w:rsidR="003D76CE" w:rsidRPr="00D832C8" w:rsidRDefault="003D76CE" w:rsidP="001D2778">
            <w:pPr>
              <w:widowControl w:val="0"/>
              <w:numPr>
                <w:ilvl w:val="0"/>
                <w:numId w:val="37"/>
              </w:numPr>
              <w:autoSpaceDE w:val="0"/>
              <w:autoSpaceDN w:val="0"/>
              <w:adjustRightInd w:val="0"/>
              <w:spacing w:after="200" w:line="276" w:lineRule="auto"/>
              <w:ind w:left="366"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у подрастающего поколения верности Родине, готовности служению Отечеству и его вооруженной защите;</w:t>
            </w:r>
          </w:p>
          <w:p w:rsidR="003D76CE" w:rsidRPr="00D832C8" w:rsidRDefault="003D76CE" w:rsidP="001D2778">
            <w:pPr>
              <w:widowControl w:val="0"/>
              <w:numPr>
                <w:ilvl w:val="0"/>
                <w:numId w:val="37"/>
              </w:numPr>
              <w:autoSpaceDE w:val="0"/>
              <w:autoSpaceDN w:val="0"/>
              <w:adjustRightInd w:val="0"/>
              <w:spacing w:after="200" w:line="276" w:lineRule="auto"/>
              <w:ind w:left="366"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гражданского отношения к Отечеству;</w:t>
            </w:r>
          </w:p>
          <w:p w:rsidR="003D76CE" w:rsidRPr="00D832C8" w:rsidRDefault="003D76CE" w:rsidP="001D2778">
            <w:pPr>
              <w:widowControl w:val="0"/>
              <w:numPr>
                <w:ilvl w:val="0"/>
                <w:numId w:val="37"/>
              </w:numPr>
              <w:autoSpaceDE w:val="0"/>
              <w:autoSpaceDN w:val="0"/>
              <w:adjustRightInd w:val="0"/>
              <w:spacing w:after="200" w:line="276" w:lineRule="auto"/>
              <w:ind w:left="366" w:right="0"/>
              <w:contextualSpacing/>
              <w:jc w:val="left"/>
              <w:rPr>
                <w:rFonts w:eastAsia="Calibri"/>
                <w:color w:val="auto"/>
                <w:sz w:val="28"/>
                <w:szCs w:val="28"/>
                <w:lang w:eastAsia="en-US"/>
              </w:rPr>
            </w:pPr>
            <w:r w:rsidRPr="00D832C8">
              <w:rPr>
                <w:rFonts w:eastAsia="Calibri"/>
                <w:color w:val="auto"/>
                <w:sz w:val="28"/>
                <w:szCs w:val="28"/>
                <w:lang w:eastAsia="en-US"/>
              </w:rPr>
              <w:t xml:space="preserve">воспитание верности </w:t>
            </w:r>
            <w:r w:rsidRPr="00D832C8">
              <w:rPr>
                <w:rFonts w:eastAsia="Calibri"/>
                <w:color w:val="auto"/>
                <w:sz w:val="28"/>
                <w:szCs w:val="28"/>
                <w:lang w:eastAsia="en-US"/>
              </w:rPr>
              <w:lastRenderedPageBreak/>
              <w:t>духовным традициям России;</w:t>
            </w:r>
          </w:p>
          <w:p w:rsidR="003D76CE" w:rsidRPr="00D832C8" w:rsidRDefault="003D76CE" w:rsidP="001D2778">
            <w:pPr>
              <w:widowControl w:val="0"/>
              <w:numPr>
                <w:ilvl w:val="0"/>
                <w:numId w:val="37"/>
              </w:numPr>
              <w:autoSpaceDE w:val="0"/>
              <w:autoSpaceDN w:val="0"/>
              <w:adjustRightInd w:val="0"/>
              <w:spacing w:after="200" w:line="276" w:lineRule="auto"/>
              <w:ind w:left="366" w:right="0"/>
              <w:contextualSpacing/>
              <w:jc w:val="left"/>
              <w:rPr>
                <w:rFonts w:eastAsia="Calibri"/>
                <w:color w:val="auto"/>
                <w:sz w:val="28"/>
                <w:szCs w:val="28"/>
                <w:lang w:eastAsia="en-US"/>
              </w:rPr>
            </w:pPr>
            <w:r w:rsidRPr="00D832C8">
              <w:rPr>
                <w:rFonts w:eastAsia="Calibri"/>
                <w:color w:val="auto"/>
                <w:sz w:val="28"/>
                <w:szCs w:val="28"/>
                <w:lang w:eastAsia="en-US"/>
              </w:rPr>
              <w:t>развитие общественной активности, воспитание сознательного отношения к народному достоянию, уважения к национальным традициям.</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Урок мира;</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День народного единства;</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во Всероссийской акции «Я – гражданин России»;</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Уроки мужества;</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Митинги и мероприятия, посвящённые Дню Победы;</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Акция «Письмо ветерану»;</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 xml:space="preserve"> «Вахта Памяти»;</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День России;</w:t>
            </w:r>
          </w:p>
          <w:p w:rsidR="003D76CE" w:rsidRPr="00D832C8" w:rsidRDefault="003D76CE" w:rsidP="001D2778">
            <w:pPr>
              <w:widowControl w:val="0"/>
              <w:numPr>
                <w:ilvl w:val="0"/>
                <w:numId w:val="37"/>
              </w:numPr>
              <w:tabs>
                <w:tab w:val="left" w:pos="0"/>
              </w:tabs>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 xml:space="preserve">участие в районных, областных и </w:t>
            </w:r>
            <w:r w:rsidRPr="00D832C8">
              <w:rPr>
                <w:rFonts w:eastAsia="Calibri"/>
                <w:color w:val="auto"/>
                <w:sz w:val="28"/>
                <w:szCs w:val="28"/>
                <w:lang w:eastAsia="en-US"/>
              </w:rPr>
              <w:lastRenderedPageBreak/>
              <w:t>всероссийских конкурсах правовой, патриотической и краеведческой направленности.</w:t>
            </w:r>
          </w:p>
        </w:tc>
      </w:tr>
    </w:tbl>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педагогическая деятельность семьи и школы:</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встреч обучащихся школы  с родителями-военнослужащими;</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посещение семей, в которых есть (или были) ветераны войны;</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привлечение родителей к подготовке и проведению праздников, мероприятий;</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изучение семейных традиций;</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семейных встреч, конкурсов и викторин;</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совместных экскурсий в музеи;</w:t>
      </w:r>
    </w:p>
    <w:p w:rsidR="003D76CE" w:rsidRPr="00D832C8" w:rsidRDefault="003D76CE" w:rsidP="001D2778">
      <w:pPr>
        <w:widowControl w:val="0"/>
        <w:numPr>
          <w:ilvl w:val="0"/>
          <w:numId w:val="3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r w:rsidRPr="00D832C8">
        <w:rPr>
          <w:rFonts w:eastAsia="Calibri"/>
          <w:b/>
          <w:bCs/>
          <w:color w:val="auto"/>
          <w:sz w:val="28"/>
          <w:szCs w:val="28"/>
          <w:lang w:eastAsia="en-US"/>
        </w:rPr>
        <w:t xml:space="preserve">Пути реализации модуля «Я – гражданин»    </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40160" behindDoc="0" locked="0" layoutInCell="1" allowOverlap="1">
                <wp:simplePos x="0" y="0"/>
                <wp:positionH relativeFrom="column">
                  <wp:posOffset>914400</wp:posOffset>
                </wp:positionH>
                <wp:positionV relativeFrom="paragraph">
                  <wp:posOffset>53975</wp:posOffset>
                </wp:positionV>
                <wp:extent cx="1580515" cy="801370"/>
                <wp:effectExtent l="13335" t="5080" r="6350" b="12700"/>
                <wp:wrapNone/>
                <wp:docPr id="155525" name="Скругленный прямоугольник 155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01370"/>
                        </a:xfrm>
                        <a:prstGeom prst="roundRect">
                          <a:avLst>
                            <a:gd name="adj" fmla="val 16667"/>
                          </a:avLst>
                        </a:prstGeom>
                        <a:solidFill>
                          <a:srgbClr val="F2DBDB"/>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w:t>
                            </w:r>
                            <w:r w:rsidRPr="0038793F">
                              <w:t xml:space="preserve"> </w:t>
                            </w:r>
                            <w:r w:rsidRPr="0038793F">
                              <w:rPr>
                                <w:sz w:val="20"/>
                                <w:szCs w:val="20"/>
                              </w:rPr>
                              <w:t>деятельность</w:t>
                            </w:r>
                          </w:p>
                          <w:p w:rsidR="00AF5CBB" w:rsidRPr="0038793F"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5525" o:spid="_x0000_s1026" style="position:absolute;left:0;text-align:left;margin-left:1in;margin-top:4.25pt;width:124.45pt;height:63.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" fillcolor="#f2dbdb">
                <v:textbo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w:t>
                      </w:r>
                      <w:r w:rsidRPr="0038793F">
                        <w:t xml:space="preserve"> </w:t>
                      </w:r>
                      <w:r w:rsidRPr="0038793F">
                        <w:rPr>
                          <w:sz w:val="20"/>
                          <w:szCs w:val="20"/>
                        </w:rPr>
                        <w:t>деятельность</w:t>
                      </w:r>
                    </w:p>
                    <w:p w:rsidR="00AF5CBB" w:rsidRPr="0038793F" w:rsidRDefault="00AF5CBB" w:rsidP="003D76CE"/>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37088" behindDoc="0" locked="0" layoutInCell="1" allowOverlap="1">
                <wp:simplePos x="0" y="0"/>
                <wp:positionH relativeFrom="column">
                  <wp:posOffset>3462655</wp:posOffset>
                </wp:positionH>
                <wp:positionV relativeFrom="paragraph">
                  <wp:posOffset>167005</wp:posOffset>
                </wp:positionV>
                <wp:extent cx="1580515" cy="687070"/>
                <wp:effectExtent l="8890" t="13335" r="10795" b="13970"/>
                <wp:wrapNone/>
                <wp:docPr id="155524" name="Скругленный прямоугольник 155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87070"/>
                        </a:xfrm>
                        <a:prstGeom prst="roundRect">
                          <a:avLst>
                            <a:gd name="adj" fmla="val 16667"/>
                          </a:avLst>
                        </a:prstGeom>
                        <a:solidFill>
                          <a:srgbClr val="EAF1DD"/>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Сотрудничество </w:t>
                            </w:r>
                          </w:p>
                          <w:p w:rsidR="00AF5CBB" w:rsidRPr="00D16616" w:rsidRDefault="00AF5CBB" w:rsidP="003D76CE">
                            <w:pPr>
                              <w:jc w:val="center"/>
                              <w:rPr>
                                <w:sz w:val="20"/>
                                <w:szCs w:val="20"/>
                              </w:rPr>
                            </w:pPr>
                            <w:r>
                              <w:rPr>
                                <w:sz w:val="20"/>
                                <w:szCs w:val="20"/>
                              </w:rPr>
                              <w:t>с ДК</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5524" o:spid="_x0000_s1027" style="position:absolute;left:0;text-align:left;margin-left:272.65pt;margin-top:13.15pt;width:124.45pt;height:54.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" fillcolor="#eaf1dd">
                <v:textbox>
                  <w:txbxContent>
                    <w:p w:rsidR="00AF5CBB" w:rsidRDefault="00AF5CBB" w:rsidP="003D76CE">
                      <w:pPr>
                        <w:jc w:val="center"/>
                        <w:rPr>
                          <w:sz w:val="20"/>
                          <w:szCs w:val="20"/>
                        </w:rPr>
                      </w:pPr>
                      <w:r>
                        <w:rPr>
                          <w:sz w:val="20"/>
                          <w:szCs w:val="20"/>
                        </w:rPr>
                        <w:t xml:space="preserve">Сотрудничество </w:t>
                      </w:r>
                    </w:p>
                    <w:p w:rsidR="00AF5CBB" w:rsidRPr="00D16616" w:rsidRDefault="00AF5CBB" w:rsidP="003D76CE">
                      <w:pPr>
                        <w:jc w:val="center"/>
                        <w:rPr>
                          <w:sz w:val="20"/>
                          <w:szCs w:val="20"/>
                        </w:rPr>
                      </w:pPr>
                      <w:r>
                        <w:rPr>
                          <w:sz w:val="20"/>
                          <w:szCs w:val="20"/>
                        </w:rPr>
                        <w:t>с ДК</w:t>
                      </w:r>
                    </w:p>
                    <w:p w:rsidR="00AF5CBB"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46304" behindDoc="0" locked="0" layoutInCell="1" allowOverlap="1">
                <wp:simplePos x="0" y="0"/>
                <wp:positionH relativeFrom="column">
                  <wp:posOffset>5043170</wp:posOffset>
                </wp:positionH>
                <wp:positionV relativeFrom="paragraph">
                  <wp:posOffset>72390</wp:posOffset>
                </wp:positionV>
                <wp:extent cx="606425" cy="570865"/>
                <wp:effectExtent l="8255" t="5715" r="13970" b="13970"/>
                <wp:wrapNone/>
                <wp:docPr id="155523" name="Прямая со стрелкой 155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570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8628436" id="_x0000_t32" coordsize="21600,21600" o:spt="32" o:oned="t" path="m,l21600,21600e" filled="f">
                <v:path arrowok="t" fillok="f" o:connecttype="none"/>
                <o:lock v:ext="edit" shapetype="t"/>
              </v:shapetype>
              <v:shape id="Прямая со стрелкой 155523" o:spid="_x0000_s1026" type="#_x0000_t32" style="position:absolute;margin-left:397.1pt;margin-top:5.7pt;width:47.75pt;height:4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43232" behindDoc="0" locked="0" layoutInCell="1" allowOverlap="1">
                <wp:simplePos x="0" y="0"/>
                <wp:positionH relativeFrom="column">
                  <wp:posOffset>258445</wp:posOffset>
                </wp:positionH>
                <wp:positionV relativeFrom="paragraph">
                  <wp:posOffset>20955</wp:posOffset>
                </wp:positionV>
                <wp:extent cx="695325" cy="622300"/>
                <wp:effectExtent l="5080" t="11430" r="13970" b="13970"/>
                <wp:wrapNone/>
                <wp:docPr id="155522" name="Прямая со стрелкой 155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62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9F8702" id="Прямая со стрелкой 155522" o:spid="_x0000_s1026" type="#_x0000_t32" style="position:absolute;margin-left:20.35pt;margin-top:1.65pt;width:54.75pt;height:49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42208" behindDoc="0" locked="0" layoutInCell="1" allowOverlap="1">
                <wp:simplePos x="0" y="0"/>
                <wp:positionH relativeFrom="column">
                  <wp:posOffset>2534285</wp:posOffset>
                </wp:positionH>
                <wp:positionV relativeFrom="paragraph">
                  <wp:posOffset>72390</wp:posOffset>
                </wp:positionV>
                <wp:extent cx="928370" cy="7620"/>
                <wp:effectExtent l="13970" t="5715" r="10160" b="5715"/>
                <wp:wrapNone/>
                <wp:docPr id="155521" name="Прямая со стрелкой 155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83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D62B59" id="Прямая со стрелкой 155521" o:spid="_x0000_s1026" type="#_x0000_t32" style="position:absolute;margin-left:199.55pt;margin-top:5.7pt;width:73.1pt;height:.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36064" behindDoc="0" locked="0" layoutInCell="1" allowOverlap="1">
                <wp:simplePos x="0" y="0"/>
                <wp:positionH relativeFrom="column">
                  <wp:posOffset>4490720</wp:posOffset>
                </wp:positionH>
                <wp:positionV relativeFrom="paragraph">
                  <wp:posOffset>117475</wp:posOffset>
                </wp:positionV>
                <wp:extent cx="1580515" cy="616585"/>
                <wp:effectExtent l="8255" t="7620" r="11430" b="13970"/>
                <wp:wrapNone/>
                <wp:docPr id="155520" name="Скругленный прямоугольник 155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16585"/>
                        </a:xfrm>
                        <a:prstGeom prst="roundRect">
                          <a:avLst>
                            <a:gd name="adj" fmla="val 16667"/>
                          </a:avLst>
                        </a:prstGeom>
                        <a:solidFill>
                          <a:srgbClr val="FBD4B4"/>
                        </a:solidFill>
                        <a:ln w="9525">
                          <a:solidFill>
                            <a:srgbClr val="000000"/>
                          </a:solidFill>
                          <a:round/>
                          <a:headEnd/>
                          <a:tailEnd/>
                        </a:ln>
                      </wps:spPr>
                      <wps:txbx>
                        <w:txbxContent>
                          <w:p w:rsidR="00AF5CBB" w:rsidRDefault="00AF5CBB" w:rsidP="003D76CE">
                            <w:pPr>
                              <w:ind w:right="-78"/>
                              <w:jc w:val="center"/>
                              <w:rPr>
                                <w:sz w:val="20"/>
                                <w:szCs w:val="20"/>
                              </w:rPr>
                            </w:pPr>
                            <w:r w:rsidRPr="00016CAA">
                              <w:rPr>
                                <w:sz w:val="20"/>
                                <w:szCs w:val="20"/>
                              </w:rPr>
                              <w:t xml:space="preserve">Организованная </w:t>
                            </w:r>
                          </w:p>
                          <w:p w:rsidR="00AF5CBB" w:rsidRPr="00016CAA" w:rsidRDefault="00AF5CBB" w:rsidP="003D76CE">
                            <w:pPr>
                              <w:ind w:right="-78"/>
                              <w:jc w:val="center"/>
                              <w:rPr>
                                <w:sz w:val="20"/>
                                <w:szCs w:val="20"/>
                              </w:rPr>
                            </w:pPr>
                            <w:r w:rsidRPr="00016CAA">
                              <w:rPr>
                                <w:sz w:val="20"/>
                                <w:szCs w:val="20"/>
                              </w:rPr>
                              <w:t>система КТД</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5520" o:spid="_x0000_s1028" style="position:absolute;left:0;text-align:left;margin-left:353.6pt;margin-top:9.25pt;width:124.45pt;height:4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" fillcolor="#fbd4b4">
                <v:textbox>
                  <w:txbxContent>
                    <w:p w:rsidR="00AF5CBB" w:rsidRDefault="00AF5CBB" w:rsidP="003D76CE">
                      <w:pPr>
                        <w:ind w:right="-78"/>
                        <w:jc w:val="center"/>
                        <w:rPr>
                          <w:sz w:val="20"/>
                          <w:szCs w:val="20"/>
                        </w:rPr>
                      </w:pPr>
                      <w:r w:rsidRPr="00016CAA">
                        <w:rPr>
                          <w:sz w:val="20"/>
                          <w:szCs w:val="20"/>
                        </w:rPr>
                        <w:t xml:space="preserve">Организованная </w:t>
                      </w:r>
                    </w:p>
                    <w:p w:rsidR="00AF5CBB" w:rsidRPr="00016CAA" w:rsidRDefault="00AF5CBB" w:rsidP="003D76CE">
                      <w:pPr>
                        <w:ind w:right="-78"/>
                        <w:jc w:val="center"/>
                        <w:rPr>
                          <w:sz w:val="20"/>
                          <w:szCs w:val="20"/>
                        </w:rPr>
                      </w:pPr>
                      <w:r w:rsidRPr="00016CAA">
                        <w:rPr>
                          <w:sz w:val="20"/>
                          <w:szCs w:val="20"/>
                        </w:rPr>
                        <w:t>система КТД</w:t>
                      </w:r>
                    </w:p>
                    <w:p w:rsidR="00AF5CBB" w:rsidRDefault="00AF5CBB" w:rsidP="003D76CE"/>
                  </w:txbxContent>
                </v:textbox>
              </v:roundrect>
            </w:pict>
          </mc:Fallback>
        </mc:AlternateContent>
      </w:r>
      <w:r w:rsidRPr="00D832C8">
        <w:rPr>
          <w:rFonts w:eastAsia="Calibri"/>
          <w:bCs/>
          <w:noProof/>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3506470</wp:posOffset>
                </wp:positionH>
                <wp:positionV relativeFrom="paragraph">
                  <wp:posOffset>117475</wp:posOffset>
                </wp:positionV>
                <wp:extent cx="14605" cy="0"/>
                <wp:effectExtent l="5080" t="7620" r="8890" b="11430"/>
                <wp:wrapNone/>
                <wp:docPr id="166559" name="Прямая со стрелкой 166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2575EC" id="Прямая со стрелкой 166559" o:spid="_x0000_s1026" type="#_x0000_t32" style="position:absolute;margin-left:276.1pt;margin-top:9.25pt;width:1.1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
          <w:bCs/>
          <w:noProof/>
          <w:color w:val="FF0000"/>
          <w:sz w:val="28"/>
          <w:szCs w:val="28"/>
        </w:rP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189230</wp:posOffset>
                </wp:positionV>
                <wp:extent cx="1748790" cy="567690"/>
                <wp:effectExtent l="22860" t="24130" r="38100" b="46355"/>
                <wp:wrapNone/>
                <wp:docPr id="166558" name="Скругленный прямоугольник 166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567690"/>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622423">
                              <a:alpha val="50000"/>
                            </a:srgbClr>
                          </a:outerShdw>
                        </a:effectLst>
                      </wps:spPr>
                      <wps:txbx>
                        <w:txbxContent>
                          <w:p w:rsidR="00AF5CBB" w:rsidRPr="004920CB" w:rsidRDefault="00AF5CBB" w:rsidP="003D76CE">
                            <w:pPr>
                              <w:jc w:val="center"/>
                              <w:rPr>
                                <w:b/>
                                <w:sz w:val="16"/>
                                <w:szCs w:val="16"/>
                              </w:rPr>
                            </w:pPr>
                            <w:r w:rsidRPr="004920CB">
                              <w:rPr>
                                <w:b/>
                                <w:sz w:val="16"/>
                                <w:szCs w:val="16"/>
                              </w:rPr>
                              <w:t>Модудь</w:t>
                            </w:r>
                          </w:p>
                          <w:p w:rsidR="00AF5CBB" w:rsidRPr="004920CB" w:rsidRDefault="00AF5CBB" w:rsidP="003D76CE">
                            <w:pPr>
                              <w:jc w:val="center"/>
                              <w:rPr>
                                <w:b/>
                                <w:sz w:val="16"/>
                                <w:szCs w:val="16"/>
                              </w:rPr>
                            </w:pPr>
                            <w:r w:rsidRPr="004920CB">
                              <w:rPr>
                                <w:b/>
                                <w:sz w:val="16"/>
                                <w:szCs w:val="16"/>
                              </w:rPr>
                              <w:t>«Я – гражданин»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58" o:spid="_x0000_s1029" style="position:absolute;left:0;text-align:left;margin-left:162pt;margin-top:14.9pt;width:137.7pt;height: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" fillcolor="red" strokecolor="#f2f2f2" strokeweight="3pt">
                <v:shadow on="t" color="#622423" opacity=".5" offset="1pt"/>
                <v:textbox>
                  <w:txbxContent>
                    <w:p w:rsidR="00AF5CBB" w:rsidRPr="004920CB" w:rsidRDefault="00AF5CBB" w:rsidP="003D76CE">
                      <w:pPr>
                        <w:jc w:val="center"/>
                        <w:rPr>
                          <w:b/>
                          <w:sz w:val="16"/>
                          <w:szCs w:val="16"/>
                        </w:rPr>
                      </w:pPr>
                      <w:r w:rsidRPr="004920CB">
                        <w:rPr>
                          <w:b/>
                          <w:sz w:val="16"/>
                          <w:szCs w:val="16"/>
                        </w:rPr>
                        <w:t>Модудь</w:t>
                      </w:r>
                    </w:p>
                    <w:p w:rsidR="00AF5CBB" w:rsidRPr="004920CB" w:rsidRDefault="00AF5CBB" w:rsidP="003D76CE">
                      <w:pPr>
                        <w:jc w:val="center"/>
                        <w:rPr>
                          <w:b/>
                          <w:sz w:val="16"/>
                          <w:szCs w:val="16"/>
                        </w:rPr>
                      </w:pPr>
                      <w:r w:rsidRPr="004920CB">
                        <w:rPr>
                          <w:b/>
                          <w:sz w:val="16"/>
                          <w:szCs w:val="16"/>
                        </w:rPr>
                        <w:t>«Я – гражданин»</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38112" behindDoc="0" locked="0" layoutInCell="1" allowOverlap="1">
                <wp:simplePos x="0" y="0"/>
                <wp:positionH relativeFrom="column">
                  <wp:posOffset>-228600</wp:posOffset>
                </wp:positionH>
                <wp:positionV relativeFrom="paragraph">
                  <wp:posOffset>102235</wp:posOffset>
                </wp:positionV>
                <wp:extent cx="1580515" cy="502285"/>
                <wp:effectExtent l="13335" t="5080" r="6350" b="6985"/>
                <wp:wrapNone/>
                <wp:docPr id="166557" name="Скругленный прямоугольник 166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02285"/>
                        </a:xfrm>
                        <a:prstGeom prst="roundRect">
                          <a:avLst>
                            <a:gd name="adj" fmla="val 16667"/>
                          </a:avLst>
                        </a:prstGeom>
                        <a:solidFill>
                          <a:srgbClr val="FFFFCC"/>
                        </a:solidFill>
                        <a:ln w="9525">
                          <a:solidFill>
                            <a:srgbClr val="000000"/>
                          </a:solidFill>
                          <a:round/>
                          <a:headEnd/>
                          <a:tailEnd/>
                        </a:ln>
                      </wps:spPr>
                      <wps:txbx>
                        <w:txbxContent>
                          <w:p w:rsidR="00AF5CBB" w:rsidRPr="00E74CDA" w:rsidRDefault="00AF5CBB" w:rsidP="003D76CE">
                            <w:pPr>
                              <w:jc w:val="center"/>
                              <w:rPr>
                                <w:sz w:val="20"/>
                                <w:szCs w:val="20"/>
                              </w:rPr>
                            </w:pPr>
                            <w:r w:rsidRPr="00E74CDA">
                              <w:rPr>
                                <w:sz w:val="20"/>
                                <w:szCs w:val="20"/>
                              </w:rPr>
                              <w:t xml:space="preserve">Работа библиотеки </w:t>
                            </w:r>
                            <w:r>
                              <w:rPr>
                                <w:sz w:val="20"/>
                                <w:szCs w:val="20"/>
                              </w:rPr>
                              <w:t>школы</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57" o:spid="_x0000_s1030" style="position:absolute;left:0;text-align:left;margin-left:-18pt;margin-top:8.05pt;width:124.45pt;height:39.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" fillcolor="#ffc">
                <v:textbox>
                  <w:txbxContent>
                    <w:p w:rsidR="00AF5CBB" w:rsidRPr="00E74CDA" w:rsidRDefault="00AF5CBB" w:rsidP="003D76CE">
                      <w:pPr>
                        <w:jc w:val="center"/>
                        <w:rPr>
                          <w:sz w:val="20"/>
                          <w:szCs w:val="20"/>
                        </w:rPr>
                      </w:pPr>
                      <w:r w:rsidRPr="00E74CDA">
                        <w:rPr>
                          <w:sz w:val="20"/>
                          <w:szCs w:val="20"/>
                        </w:rPr>
                        <w:t xml:space="preserve">Работа библиотеки </w:t>
                      </w:r>
                      <w:r>
                        <w:rPr>
                          <w:sz w:val="20"/>
                          <w:szCs w:val="20"/>
                        </w:rPr>
                        <w:t>школы</w:t>
                      </w:r>
                    </w:p>
                    <w:p w:rsidR="00AF5CBB"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47328" behindDoc="0" locked="0" layoutInCell="1" allowOverlap="1">
                <wp:simplePos x="0" y="0"/>
                <wp:positionH relativeFrom="column">
                  <wp:posOffset>5715635</wp:posOffset>
                </wp:positionH>
                <wp:positionV relativeFrom="paragraph">
                  <wp:posOffset>23495</wp:posOffset>
                </wp:positionV>
                <wp:extent cx="14605" cy="229235"/>
                <wp:effectExtent l="13970" t="13970" r="9525" b="13970"/>
                <wp:wrapNone/>
                <wp:docPr id="166556" name="Прямая со стрелкой 166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396A0E" id="Прямая со стрелкой 166556" o:spid="_x0000_s1026" type="#_x0000_t32" style="position:absolute;margin-left:450.05pt;margin-top:1.85pt;width:1.15pt;height:18.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39136" behindDoc="0" locked="0" layoutInCell="1" allowOverlap="1">
                <wp:simplePos x="0" y="0"/>
                <wp:positionH relativeFrom="column">
                  <wp:posOffset>4527550</wp:posOffset>
                </wp:positionH>
                <wp:positionV relativeFrom="paragraph">
                  <wp:posOffset>77470</wp:posOffset>
                </wp:positionV>
                <wp:extent cx="1580515" cy="535940"/>
                <wp:effectExtent l="6985" t="12065" r="12700" b="13970"/>
                <wp:wrapNone/>
                <wp:docPr id="166555" name="Скругленный прямоугольник 166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35940"/>
                        </a:xfrm>
                        <a:prstGeom prst="roundRect">
                          <a:avLst>
                            <a:gd name="adj" fmla="val 16667"/>
                          </a:avLst>
                        </a:prstGeom>
                        <a:solidFill>
                          <a:srgbClr val="CCFFFF"/>
                        </a:solidFill>
                        <a:ln w="9525">
                          <a:solidFill>
                            <a:srgbClr val="000000"/>
                          </a:solidFill>
                          <a:round/>
                          <a:headEnd/>
                          <a:tailEnd/>
                        </a:ln>
                      </wps:spPr>
                      <wps:txbx>
                        <w:txbxContent>
                          <w:p w:rsidR="00AF5CBB" w:rsidRPr="00C4316B" w:rsidRDefault="00AF5CBB" w:rsidP="003D76CE">
                            <w:pPr>
                              <w:ind w:right="-128"/>
                              <w:jc w:val="center"/>
                              <w:rPr>
                                <w:sz w:val="20"/>
                                <w:szCs w:val="20"/>
                              </w:rPr>
                            </w:pPr>
                            <w:r>
                              <w:rPr>
                                <w:sz w:val="20"/>
                                <w:szCs w:val="20"/>
                              </w:rPr>
                              <w:t>Сотрудничество с ЦВР</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55" o:spid="_x0000_s1031" style="position:absolute;left:0;text-align:left;margin-left:356.5pt;margin-top:6.1pt;width:124.45pt;height:4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" fillcolor="#cff">
                <v:textbox>
                  <w:txbxContent>
                    <w:p w:rsidR="00AF5CBB" w:rsidRPr="00C4316B" w:rsidRDefault="00AF5CBB" w:rsidP="003D76CE">
                      <w:pPr>
                        <w:ind w:right="-128"/>
                        <w:jc w:val="center"/>
                        <w:rPr>
                          <w:sz w:val="20"/>
                          <w:szCs w:val="20"/>
                        </w:rPr>
                      </w:pPr>
                      <w:r>
                        <w:rPr>
                          <w:sz w:val="20"/>
                          <w:szCs w:val="20"/>
                        </w:rPr>
                        <w:t>Сотрудничество с ЦВР</w:t>
                      </w:r>
                    </w:p>
                    <w:p w:rsidR="00AF5CBB"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44256" behindDoc="0" locked="0" layoutInCell="1" allowOverlap="1">
                <wp:simplePos x="0" y="0"/>
                <wp:positionH relativeFrom="column">
                  <wp:posOffset>295275</wp:posOffset>
                </wp:positionH>
                <wp:positionV relativeFrom="paragraph">
                  <wp:posOffset>94615</wp:posOffset>
                </wp:positionV>
                <wp:extent cx="658495" cy="596900"/>
                <wp:effectExtent l="13335" t="11430" r="13970" b="10795"/>
                <wp:wrapNone/>
                <wp:docPr id="166554" name="Прямая со стрелкой 166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FA188A" id="Прямая со стрелкой 166554" o:spid="_x0000_s1026" type="#_x0000_t32" style="position:absolute;margin-left:23.25pt;margin-top:7.45pt;width:51.85pt;height:4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48352" behindDoc="0" locked="0" layoutInCell="1" allowOverlap="1">
                <wp:simplePos x="0" y="0"/>
                <wp:positionH relativeFrom="column">
                  <wp:posOffset>4780915</wp:posOffset>
                </wp:positionH>
                <wp:positionV relativeFrom="paragraph">
                  <wp:posOffset>67310</wp:posOffset>
                </wp:positionV>
                <wp:extent cx="902335" cy="596900"/>
                <wp:effectExtent l="12700" t="6350" r="8890" b="6350"/>
                <wp:wrapNone/>
                <wp:docPr id="166553" name="Прямая со стрелкой 166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233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751E61" id="Прямая со стрелкой 166553" o:spid="_x0000_s1026" type="#_x0000_t32" style="position:absolute;margin-left:376.45pt;margin-top:5.3pt;width:71.05pt;height:47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35040" behindDoc="0" locked="0" layoutInCell="1" allowOverlap="1">
                <wp:simplePos x="0" y="0"/>
                <wp:positionH relativeFrom="column">
                  <wp:posOffset>953770</wp:posOffset>
                </wp:positionH>
                <wp:positionV relativeFrom="paragraph">
                  <wp:posOffset>86995</wp:posOffset>
                </wp:positionV>
                <wp:extent cx="1580515" cy="749300"/>
                <wp:effectExtent l="5080" t="8255" r="5080" b="13970"/>
                <wp:wrapNone/>
                <wp:docPr id="166552" name="Скругленный прямоугольник 166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749300"/>
                        </a:xfrm>
                        <a:prstGeom prst="roundRect">
                          <a:avLst>
                            <a:gd name="adj" fmla="val 16667"/>
                          </a:avLst>
                        </a:prstGeom>
                        <a:solidFill>
                          <a:srgbClr val="DAEEF3"/>
                        </a:solidFill>
                        <a:ln w="9525">
                          <a:solidFill>
                            <a:srgbClr val="000000"/>
                          </a:solidFill>
                          <a:round/>
                          <a:headEnd/>
                          <a:tailEnd/>
                        </a:ln>
                      </wps:spPr>
                      <wps:txbx>
                        <w:txbxContent>
                          <w:p w:rsidR="00AF5CBB" w:rsidRPr="00EE2AAE" w:rsidRDefault="00AF5CBB" w:rsidP="003D76CE">
                            <w:pPr>
                              <w:ind w:right="-271"/>
                              <w:jc w:val="center"/>
                              <w:rPr>
                                <w:sz w:val="20"/>
                                <w:szCs w:val="20"/>
                              </w:rPr>
                            </w:pPr>
                            <w:r>
                              <w:rPr>
                                <w:sz w:val="20"/>
                                <w:szCs w:val="20"/>
                              </w:rPr>
                              <w:t xml:space="preserve">Работа ДШО </w:t>
                            </w:r>
                          </w:p>
                          <w:p w:rsidR="00AF5CBB" w:rsidRPr="00EE2AAE" w:rsidRDefault="00AF5CBB" w:rsidP="003D76CE">
                            <w:pPr>
                              <w:ind w:right="-271"/>
                              <w:jc w:val="center"/>
                              <w:rPr>
                                <w:sz w:val="20"/>
                                <w:szCs w:val="20"/>
                              </w:rPr>
                            </w:pPr>
                            <w:r w:rsidRPr="00EE2AAE">
                              <w:rPr>
                                <w:sz w:val="20"/>
                                <w:szCs w:val="20"/>
                              </w:rPr>
                              <w:t>«</w:t>
                            </w:r>
                            <w:r>
                              <w:rPr>
                                <w:sz w:val="20"/>
                                <w:szCs w:val="20"/>
                              </w:rPr>
                              <w:t>Ювента</w:t>
                            </w:r>
                            <w:r w:rsidRPr="00EE2AAE">
                              <w:rPr>
                                <w:sz w:val="20"/>
                                <w:szCs w:val="20"/>
                              </w:rPr>
                              <w:t>»</w:t>
                            </w:r>
                          </w:p>
                          <w:p w:rsidR="00AF5CBB" w:rsidRPr="00EE2AAE" w:rsidRDefault="00AF5CBB" w:rsidP="003D76CE"/>
                          <w:p w:rsidR="00AF5CBB" w:rsidRPr="00EE2AAE"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52" o:spid="_x0000_s1032" style="position:absolute;left:0;text-align:left;margin-left:75.1pt;margin-top:6.85pt;width:124.45pt;height:5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" fillcolor="#daeef3">
                <v:textbox>
                  <w:txbxContent>
                    <w:p w:rsidR="00AF5CBB" w:rsidRPr="00EE2AAE" w:rsidRDefault="00AF5CBB" w:rsidP="003D76CE">
                      <w:pPr>
                        <w:ind w:right="-271"/>
                        <w:jc w:val="center"/>
                        <w:rPr>
                          <w:sz w:val="20"/>
                          <w:szCs w:val="20"/>
                        </w:rPr>
                      </w:pPr>
                      <w:r>
                        <w:rPr>
                          <w:sz w:val="20"/>
                          <w:szCs w:val="20"/>
                        </w:rPr>
                        <w:t xml:space="preserve">Работа ДШО </w:t>
                      </w:r>
                    </w:p>
                    <w:p w:rsidR="00AF5CBB" w:rsidRPr="00EE2AAE" w:rsidRDefault="00AF5CBB" w:rsidP="003D76CE">
                      <w:pPr>
                        <w:ind w:right="-271"/>
                        <w:jc w:val="center"/>
                        <w:rPr>
                          <w:sz w:val="20"/>
                          <w:szCs w:val="20"/>
                        </w:rPr>
                      </w:pPr>
                      <w:r w:rsidRPr="00EE2AAE">
                        <w:rPr>
                          <w:sz w:val="20"/>
                          <w:szCs w:val="20"/>
                        </w:rPr>
                        <w:t>«</w:t>
                      </w:r>
                      <w:r>
                        <w:rPr>
                          <w:sz w:val="20"/>
                          <w:szCs w:val="20"/>
                        </w:rPr>
                        <w:t>Ювента</w:t>
                      </w:r>
                      <w:r w:rsidRPr="00EE2AAE">
                        <w:rPr>
                          <w:sz w:val="20"/>
                          <w:szCs w:val="20"/>
                        </w:rPr>
                        <w:t>»</w:t>
                      </w:r>
                    </w:p>
                    <w:p w:rsidR="00AF5CBB" w:rsidRPr="00EE2AAE" w:rsidRDefault="00AF5CBB" w:rsidP="003D76CE"/>
                    <w:p w:rsidR="00AF5CBB" w:rsidRPr="00EE2AAE" w:rsidRDefault="00AF5CBB" w:rsidP="003D76CE"/>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41184" behindDoc="0" locked="0" layoutInCell="1" allowOverlap="1">
                <wp:simplePos x="0" y="0"/>
                <wp:positionH relativeFrom="column">
                  <wp:posOffset>3200400</wp:posOffset>
                </wp:positionH>
                <wp:positionV relativeFrom="paragraph">
                  <wp:posOffset>150495</wp:posOffset>
                </wp:positionV>
                <wp:extent cx="1580515" cy="863600"/>
                <wp:effectExtent l="13335" t="5080" r="6350" b="7620"/>
                <wp:wrapNone/>
                <wp:docPr id="166551" name="Скругленный прямоугольник 166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63600"/>
                        </a:xfrm>
                        <a:prstGeom prst="roundRect">
                          <a:avLst>
                            <a:gd name="adj" fmla="val 16667"/>
                          </a:avLst>
                        </a:prstGeom>
                        <a:solidFill>
                          <a:srgbClr val="FFCCCC"/>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Сотрудничество </w:t>
                            </w:r>
                          </w:p>
                          <w:p w:rsidR="00AF5CBB" w:rsidRPr="002C15B0" w:rsidRDefault="00AF5CBB" w:rsidP="003D76CE">
                            <w:pPr>
                              <w:jc w:val="center"/>
                              <w:rPr>
                                <w:sz w:val="20"/>
                                <w:szCs w:val="20"/>
                              </w:rPr>
                            </w:pPr>
                            <w:r>
                              <w:rPr>
                                <w:sz w:val="20"/>
                                <w:szCs w:val="20"/>
                              </w:rPr>
                              <w:t>районным музеем</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51" o:spid="_x0000_s1033" style="position:absolute;left:0;text-align:left;margin-left:252pt;margin-top:11.85pt;width:124.45pt;height:6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" fillcolor="#fcc">
                <v:textbox>
                  <w:txbxContent>
                    <w:p w:rsidR="00AF5CBB" w:rsidRDefault="00AF5CBB" w:rsidP="003D76CE">
                      <w:pPr>
                        <w:jc w:val="center"/>
                        <w:rPr>
                          <w:sz w:val="20"/>
                          <w:szCs w:val="20"/>
                        </w:rPr>
                      </w:pPr>
                      <w:r>
                        <w:rPr>
                          <w:sz w:val="20"/>
                          <w:szCs w:val="20"/>
                        </w:rPr>
                        <w:t xml:space="preserve">Сотрудничество </w:t>
                      </w:r>
                    </w:p>
                    <w:p w:rsidR="00AF5CBB" w:rsidRPr="002C15B0" w:rsidRDefault="00AF5CBB" w:rsidP="003D76CE">
                      <w:pPr>
                        <w:jc w:val="center"/>
                        <w:rPr>
                          <w:sz w:val="20"/>
                          <w:szCs w:val="20"/>
                        </w:rPr>
                      </w:pPr>
                      <w:r>
                        <w:rPr>
                          <w:sz w:val="20"/>
                          <w:szCs w:val="20"/>
                        </w:rPr>
                        <w:t>районным музеем</w:t>
                      </w:r>
                    </w:p>
                    <w:p w:rsidR="00AF5CBB"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45280" behindDoc="0" locked="0" layoutInCell="1" allowOverlap="1">
                <wp:simplePos x="0" y="0"/>
                <wp:positionH relativeFrom="column">
                  <wp:posOffset>2581910</wp:posOffset>
                </wp:positionH>
                <wp:positionV relativeFrom="paragraph">
                  <wp:posOffset>189865</wp:posOffset>
                </wp:positionV>
                <wp:extent cx="618490" cy="0"/>
                <wp:effectExtent l="13970" t="8255" r="5715" b="10795"/>
                <wp:wrapNone/>
                <wp:docPr id="166550" name="Прямая со стрелкой 166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F77E1D" id="Прямая со стрелкой 166550" o:spid="_x0000_s1026" type="#_x0000_t32" style="position:absolute;margin-left:203.3pt;margin-top:14.95pt;width:48.7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Планируемые результаты:</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lastRenderedPageBreak/>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t>В школе формируется личность, осознающая себя частью общества и гражданином своего Отечества, овладевающая следующими компетенциями:</w:t>
      </w:r>
    </w:p>
    <w:p w:rsidR="003D76CE" w:rsidRPr="00D832C8" w:rsidRDefault="003D76CE" w:rsidP="001D2778">
      <w:pPr>
        <w:widowControl w:val="0"/>
        <w:numPr>
          <w:ilvl w:val="0"/>
          <w:numId w:val="39"/>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3D76CE" w:rsidRPr="00D832C8" w:rsidRDefault="003D76CE" w:rsidP="001D2778">
      <w:pPr>
        <w:widowControl w:val="0"/>
        <w:numPr>
          <w:ilvl w:val="0"/>
          <w:numId w:val="39"/>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D76CE" w:rsidRPr="00D832C8" w:rsidRDefault="003D76CE" w:rsidP="001D2778">
      <w:pPr>
        <w:widowControl w:val="0"/>
        <w:numPr>
          <w:ilvl w:val="0"/>
          <w:numId w:val="39"/>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опыт постижения ценностей гражданского общества, национальной истории и культуры;</w:t>
      </w:r>
    </w:p>
    <w:p w:rsidR="003D76CE" w:rsidRPr="00D832C8" w:rsidRDefault="003D76CE" w:rsidP="001D2778">
      <w:pPr>
        <w:widowControl w:val="0"/>
        <w:numPr>
          <w:ilvl w:val="0"/>
          <w:numId w:val="39"/>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опыт ролевого взаимодействия и реализации гражданской, патриотической позиции;</w:t>
      </w:r>
    </w:p>
    <w:p w:rsidR="003D76CE" w:rsidRPr="00D832C8" w:rsidRDefault="003D76CE" w:rsidP="001D2778">
      <w:pPr>
        <w:widowControl w:val="0"/>
        <w:numPr>
          <w:ilvl w:val="0"/>
          <w:numId w:val="39"/>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опыт социальной и межкультурной коммуникации;</w:t>
      </w:r>
    </w:p>
    <w:p w:rsidR="003D76CE" w:rsidRPr="00D832C8" w:rsidRDefault="003D76CE" w:rsidP="001D2778">
      <w:pPr>
        <w:widowControl w:val="0"/>
        <w:numPr>
          <w:ilvl w:val="0"/>
          <w:numId w:val="39"/>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знания о правах и обязанностях человека, гражданина, семьянина, товарища.</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Модуль «Я – человек»</w:t>
      </w:r>
    </w:p>
    <w:p w:rsidR="003D76CE" w:rsidRPr="00D832C8" w:rsidRDefault="003D76CE" w:rsidP="003D76CE">
      <w:pPr>
        <w:shd w:val="clear" w:color="auto" w:fill="FFFFFF"/>
        <w:spacing w:after="200" w:line="276" w:lineRule="auto"/>
        <w:ind w:left="0" w:right="0" w:firstLine="0"/>
        <w:contextualSpacing/>
        <w:rPr>
          <w:rFonts w:eastAsia="Calibri"/>
          <w:i/>
          <w:color w:val="auto"/>
          <w:sz w:val="28"/>
          <w:szCs w:val="28"/>
          <w:lang w:eastAsia="en-US"/>
        </w:rPr>
      </w:pPr>
      <w:r w:rsidRPr="00D832C8">
        <w:rPr>
          <w:rFonts w:eastAsia="Calibri"/>
          <w:b/>
          <w:bCs/>
          <w:i/>
          <w:iCs/>
          <w:color w:val="auto"/>
          <w:sz w:val="28"/>
          <w:szCs w:val="28"/>
          <w:lang w:eastAsia="en-US"/>
        </w:rPr>
        <w:t>Воспитание нравственных чувств и этического сознания.</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Задачи модуля:</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Cs/>
          <w:color w:val="auto"/>
          <w:sz w:val="28"/>
          <w:szCs w:val="28"/>
          <w:lang w:eastAsia="en-US"/>
        </w:rPr>
        <w:t>Получение знаний</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 базовых национальных российских ценностях;</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различия хороших и плохих поступков;</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 правилах поведения в школе, дома, на улице, в общественных местах, на природе;</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 религиозной картине мира, роли традиционных религий в развитии Российского государства, в истории и культуре нашей страны;</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уважительного отношения к родителям, старшим, доброжелательное отношение к сверстникам и младшим;</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установления дружеских взаимоотношений в коллективе, основанных на взаимопомощи и взаимной поддержке;</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бережного, гуманного отношения ко всему живому;</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правил этики, культуры речи;</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стремление избегать плохих поступков, не капризничать, не быть упрямым; умение признаться в плохом поступке и проанализировать его;</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3D76CE" w:rsidRPr="00D832C8" w:rsidRDefault="003D76CE" w:rsidP="001D2778">
      <w:pPr>
        <w:widowControl w:val="0"/>
        <w:numPr>
          <w:ilvl w:val="0"/>
          <w:numId w:val="5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 xml:space="preserve">Ценности: </w:t>
      </w:r>
      <w:r w:rsidRPr="00D832C8">
        <w:rPr>
          <w:rFonts w:eastAsia="Calibri"/>
          <w:color w:val="auto"/>
          <w:sz w:val="28"/>
          <w:szCs w:val="28"/>
          <w:lang w:eastAsia="en-US"/>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Основные направления работы</w:t>
      </w:r>
    </w:p>
    <w:tbl>
      <w:tblPr>
        <w:tblW w:w="930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after="200" w:line="276" w:lineRule="auto"/>
              <w:ind w:left="368" w:right="0" w:hanging="360"/>
              <w:contextualSpacing/>
              <w:rPr>
                <w:rFonts w:eastAsia="Calibri"/>
                <w:color w:val="auto"/>
                <w:sz w:val="28"/>
                <w:szCs w:val="28"/>
                <w:lang w:eastAsia="en-US"/>
              </w:rPr>
            </w:pPr>
            <w:r w:rsidRPr="00D832C8">
              <w:rPr>
                <w:rFonts w:eastAsia="Calibri"/>
                <w:color w:val="auto"/>
                <w:sz w:val="28"/>
                <w:szCs w:val="28"/>
                <w:lang w:eastAsia="en-US"/>
              </w:rPr>
              <w:t>Воспитательные задачи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hd w:val="clear" w:color="auto" w:fill="FFFFFF"/>
              <w:spacing w:after="200" w:line="276" w:lineRule="auto"/>
              <w:ind w:left="335" w:right="0" w:hanging="360"/>
              <w:contextualSpacing/>
              <w:rPr>
                <w:rFonts w:eastAsia="Calibri"/>
                <w:color w:val="auto"/>
                <w:sz w:val="28"/>
                <w:szCs w:val="28"/>
                <w:lang w:eastAsia="en-US"/>
              </w:rPr>
            </w:pPr>
            <w:r w:rsidRPr="00D832C8">
              <w:rPr>
                <w:rFonts w:eastAsia="Calibri"/>
                <w:color w:val="auto"/>
                <w:sz w:val="28"/>
                <w:szCs w:val="28"/>
                <w:lang w:eastAsia="en-US"/>
              </w:rPr>
              <w:t>Ключевые дела</w:t>
            </w:r>
          </w:p>
        </w:tc>
      </w:tr>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0"/>
              </w:numPr>
              <w:autoSpaceDE w:val="0"/>
              <w:autoSpaceDN w:val="0"/>
              <w:adjustRightInd w:val="0"/>
              <w:spacing w:after="200" w:line="276" w:lineRule="auto"/>
              <w:ind w:left="368"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духовно-нравственных ориентиров;</w:t>
            </w:r>
          </w:p>
          <w:p w:rsidR="003D76CE" w:rsidRPr="00D832C8" w:rsidRDefault="003D76CE" w:rsidP="001D2778">
            <w:pPr>
              <w:widowControl w:val="0"/>
              <w:numPr>
                <w:ilvl w:val="0"/>
                <w:numId w:val="40"/>
              </w:numPr>
              <w:autoSpaceDE w:val="0"/>
              <w:autoSpaceDN w:val="0"/>
              <w:adjustRightInd w:val="0"/>
              <w:spacing w:after="200" w:line="276" w:lineRule="auto"/>
              <w:ind w:left="368"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гражданского отношения к себе;</w:t>
            </w:r>
          </w:p>
          <w:p w:rsidR="003D76CE" w:rsidRPr="00D832C8" w:rsidRDefault="003D76CE" w:rsidP="001D2778">
            <w:pPr>
              <w:widowControl w:val="0"/>
              <w:numPr>
                <w:ilvl w:val="0"/>
                <w:numId w:val="40"/>
              </w:numPr>
              <w:autoSpaceDE w:val="0"/>
              <w:autoSpaceDN w:val="0"/>
              <w:adjustRightInd w:val="0"/>
              <w:spacing w:after="200" w:line="276" w:lineRule="auto"/>
              <w:ind w:left="368" w:right="0"/>
              <w:contextualSpacing/>
              <w:jc w:val="left"/>
              <w:rPr>
                <w:rFonts w:eastAsia="Calibri"/>
                <w:color w:val="auto"/>
                <w:sz w:val="28"/>
                <w:szCs w:val="28"/>
                <w:lang w:eastAsia="en-US"/>
              </w:rPr>
            </w:pPr>
            <w:r w:rsidRPr="00D832C8">
              <w:rPr>
                <w:rFonts w:eastAsia="Calibri"/>
                <w:color w:val="auto"/>
                <w:sz w:val="28"/>
                <w:szCs w:val="28"/>
                <w:lang w:eastAsia="en-US"/>
              </w:rPr>
              <w:t>воспитание сознательной дисциплины и культуры поведения, ответственности и исполнительности;</w:t>
            </w:r>
          </w:p>
          <w:p w:rsidR="003D76CE" w:rsidRPr="00D832C8" w:rsidRDefault="003D76CE" w:rsidP="001D2778">
            <w:pPr>
              <w:widowControl w:val="0"/>
              <w:numPr>
                <w:ilvl w:val="0"/>
                <w:numId w:val="40"/>
              </w:numPr>
              <w:autoSpaceDE w:val="0"/>
              <w:autoSpaceDN w:val="0"/>
              <w:adjustRightInd w:val="0"/>
              <w:spacing w:after="200" w:line="276" w:lineRule="auto"/>
              <w:ind w:left="368"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потребности самообразования, самовоспитания своих морально-волевых качеств;</w:t>
            </w:r>
          </w:p>
          <w:p w:rsidR="003D76CE" w:rsidRPr="00D832C8" w:rsidRDefault="003D76CE" w:rsidP="001D2778">
            <w:pPr>
              <w:widowControl w:val="0"/>
              <w:numPr>
                <w:ilvl w:val="0"/>
                <w:numId w:val="40"/>
              </w:numPr>
              <w:autoSpaceDE w:val="0"/>
              <w:autoSpaceDN w:val="0"/>
              <w:adjustRightInd w:val="0"/>
              <w:spacing w:after="200" w:line="276" w:lineRule="auto"/>
              <w:ind w:left="368" w:right="0"/>
              <w:contextualSpacing/>
              <w:jc w:val="left"/>
              <w:rPr>
                <w:rFonts w:eastAsia="Calibri"/>
                <w:color w:val="auto"/>
                <w:sz w:val="28"/>
                <w:szCs w:val="28"/>
                <w:lang w:eastAsia="en-US"/>
              </w:rPr>
            </w:pPr>
            <w:r w:rsidRPr="00D832C8">
              <w:rPr>
                <w:rFonts w:eastAsia="Calibri"/>
                <w:color w:val="auto"/>
                <w:sz w:val="28"/>
                <w:szCs w:val="28"/>
                <w:lang w:eastAsia="en-US"/>
              </w:rPr>
              <w:t>развитие самосовершенствования личности.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День Знаний;</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День пожилого человека;</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День Учителя;</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День матери;</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 xml:space="preserve"> «Новогодний праздник»;</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Акция «Внимание – дети!»;</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Мероприятия ко Дню защитника Отечества;</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праздничные мероприятия, посвященные 8 марта;</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06" w:right="-90" w:hanging="331"/>
              <w:contextualSpacing/>
              <w:jc w:val="left"/>
              <w:rPr>
                <w:rFonts w:eastAsia="Calibri"/>
                <w:color w:val="auto"/>
                <w:sz w:val="28"/>
                <w:szCs w:val="28"/>
                <w:lang w:eastAsia="en-US"/>
              </w:rPr>
            </w:pPr>
            <w:r w:rsidRPr="00D832C8">
              <w:rPr>
                <w:rFonts w:eastAsia="Calibri"/>
                <w:color w:val="auto"/>
                <w:sz w:val="28"/>
                <w:szCs w:val="28"/>
                <w:lang w:eastAsia="en-US"/>
              </w:rPr>
              <w:t>беседы с обучающимися по правилам поведения в общественных местах и т.д.;</w:t>
            </w:r>
          </w:p>
          <w:p w:rsidR="003D76CE" w:rsidRPr="00D832C8" w:rsidRDefault="003D76CE" w:rsidP="001D2778">
            <w:pPr>
              <w:widowControl w:val="0"/>
              <w:numPr>
                <w:ilvl w:val="0"/>
                <w:numId w:val="48"/>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вовлечение обучающихся в детские объединения, секции, клубы по интересам.</w:t>
            </w:r>
          </w:p>
        </w:tc>
      </w:tr>
    </w:tbl>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педагогическая деятельность семьи и школы:</w:t>
      </w:r>
    </w:p>
    <w:p w:rsidR="003D76CE" w:rsidRPr="00D832C8" w:rsidRDefault="003D76CE" w:rsidP="001D2778">
      <w:pPr>
        <w:widowControl w:val="0"/>
        <w:numPr>
          <w:ilvl w:val="0"/>
          <w:numId w:val="5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оформление информационных стендов;</w:t>
      </w:r>
    </w:p>
    <w:p w:rsidR="003D76CE" w:rsidRPr="00D832C8" w:rsidRDefault="003D76CE" w:rsidP="001D2778">
      <w:pPr>
        <w:widowControl w:val="0"/>
        <w:numPr>
          <w:ilvl w:val="0"/>
          <w:numId w:val="5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тематические общешкольные родительские собрания;</w:t>
      </w:r>
    </w:p>
    <w:p w:rsidR="003D76CE" w:rsidRPr="00D832C8" w:rsidRDefault="003D76CE" w:rsidP="001D2778">
      <w:pPr>
        <w:widowControl w:val="0"/>
        <w:numPr>
          <w:ilvl w:val="0"/>
          <w:numId w:val="5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 xml:space="preserve">участие родителей в работе управляющего совета школы, </w:t>
      </w:r>
      <w:r w:rsidRPr="00D832C8">
        <w:rPr>
          <w:rFonts w:eastAsia="Calibri"/>
          <w:color w:val="auto"/>
          <w:sz w:val="28"/>
          <w:szCs w:val="28"/>
          <w:lang w:eastAsia="en-US"/>
        </w:rPr>
        <w:lastRenderedPageBreak/>
        <w:t>родительского комитета;</w:t>
      </w:r>
    </w:p>
    <w:p w:rsidR="003D76CE" w:rsidRPr="00D832C8" w:rsidRDefault="003D76CE" w:rsidP="001D2778">
      <w:pPr>
        <w:widowControl w:val="0"/>
        <w:numPr>
          <w:ilvl w:val="0"/>
          <w:numId w:val="5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субботников по благоустройству территории;</w:t>
      </w:r>
    </w:p>
    <w:p w:rsidR="003D76CE" w:rsidRPr="00D832C8" w:rsidRDefault="003D76CE" w:rsidP="001D2778">
      <w:pPr>
        <w:widowControl w:val="0"/>
        <w:numPr>
          <w:ilvl w:val="0"/>
          <w:numId w:val="5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совместных праздников:</w:t>
      </w:r>
    </w:p>
    <w:p w:rsidR="003D76CE" w:rsidRPr="00D832C8" w:rsidRDefault="003D76CE" w:rsidP="003D76CE">
      <w:pPr>
        <w:shd w:val="clear" w:color="auto" w:fill="FFFFFF"/>
        <w:autoSpaceDE w:val="0"/>
        <w:autoSpaceDN w:val="0"/>
        <w:adjustRightInd w:val="0"/>
        <w:spacing w:after="0" w:line="240" w:lineRule="auto"/>
        <w:ind w:left="360" w:right="0" w:firstLine="0"/>
        <w:contextualSpacing/>
        <w:rPr>
          <w:rFonts w:eastAsia="Calibri"/>
          <w:color w:val="auto"/>
          <w:sz w:val="28"/>
          <w:szCs w:val="28"/>
          <w:lang w:eastAsia="en-US"/>
        </w:rPr>
      </w:pPr>
      <w:r w:rsidRPr="00D832C8">
        <w:rPr>
          <w:rFonts w:eastAsia="Calibri"/>
          <w:color w:val="auto"/>
          <w:sz w:val="28"/>
          <w:szCs w:val="28"/>
          <w:lang w:eastAsia="en-US"/>
        </w:rPr>
        <w:t xml:space="preserve">      - День Учителя;</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День матери;</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Выпускные вечера.</w:t>
      </w:r>
    </w:p>
    <w:p w:rsidR="003D76CE" w:rsidRPr="00D832C8" w:rsidRDefault="003D76CE" w:rsidP="001D2778">
      <w:pPr>
        <w:widowControl w:val="0"/>
        <w:numPr>
          <w:ilvl w:val="0"/>
          <w:numId w:val="5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в конкурсах, акциях, проводимых в школе:</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«Рождественская открытка»;</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самый уютный класс;</w:t>
      </w: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r w:rsidRPr="00D832C8">
        <w:rPr>
          <w:rFonts w:eastAsia="Calibri"/>
          <w:b/>
          <w:bCs/>
          <w:color w:val="auto"/>
          <w:sz w:val="28"/>
          <w:szCs w:val="28"/>
          <w:lang w:eastAsia="en-US"/>
        </w:rPr>
        <w:t>Пути реализации модуля «Я – человек»</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56544" behindDoc="0" locked="0" layoutInCell="1" allowOverlap="1">
                <wp:simplePos x="0" y="0"/>
                <wp:positionH relativeFrom="column">
                  <wp:posOffset>953770</wp:posOffset>
                </wp:positionH>
                <wp:positionV relativeFrom="paragraph">
                  <wp:posOffset>167005</wp:posOffset>
                </wp:positionV>
                <wp:extent cx="1580515" cy="821690"/>
                <wp:effectExtent l="5080" t="12065" r="5080" b="13970"/>
                <wp:wrapNone/>
                <wp:docPr id="166549" name="Скругленный прямоугольник 166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21690"/>
                        </a:xfrm>
                        <a:prstGeom prst="roundRect">
                          <a:avLst>
                            <a:gd name="adj" fmla="val 16667"/>
                          </a:avLst>
                        </a:prstGeom>
                        <a:solidFill>
                          <a:srgbClr val="F2DBDB"/>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w:t>
                            </w:r>
                            <w:r w:rsidRPr="0038793F">
                              <w:t xml:space="preserve"> </w:t>
                            </w:r>
                            <w:r w:rsidRPr="0038793F">
                              <w:rPr>
                                <w:sz w:val="20"/>
                                <w:szCs w:val="20"/>
                              </w:rPr>
                              <w:t>деятельность</w:t>
                            </w:r>
                          </w:p>
                          <w:p w:rsidR="00AF5CBB" w:rsidRPr="0038793F"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49" o:spid="_x0000_s1034" style="position:absolute;left:0;text-align:left;margin-left:75.1pt;margin-top:13.15pt;width:124.45pt;height:64.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" fillcolor="#f2dbdb">
                <v:textbo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w:t>
                      </w:r>
                      <w:r w:rsidRPr="0038793F">
                        <w:t xml:space="preserve"> </w:t>
                      </w:r>
                      <w:r w:rsidRPr="0038793F">
                        <w:rPr>
                          <w:sz w:val="20"/>
                          <w:szCs w:val="20"/>
                        </w:rPr>
                        <w:t>деятельность</w:t>
                      </w:r>
                    </w:p>
                    <w:p w:rsidR="00AF5CBB" w:rsidRPr="0038793F" w:rsidRDefault="00AF5CBB" w:rsidP="003D76CE"/>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53472" behindDoc="0" locked="0" layoutInCell="1" allowOverlap="1">
                <wp:simplePos x="0" y="0"/>
                <wp:positionH relativeFrom="column">
                  <wp:posOffset>3462655</wp:posOffset>
                </wp:positionH>
                <wp:positionV relativeFrom="paragraph">
                  <wp:posOffset>167005</wp:posOffset>
                </wp:positionV>
                <wp:extent cx="1580515" cy="707390"/>
                <wp:effectExtent l="8890" t="12065" r="10795" b="13970"/>
                <wp:wrapNone/>
                <wp:docPr id="166548" name="Скругленный прямоугольник 166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707390"/>
                        </a:xfrm>
                        <a:prstGeom prst="roundRect">
                          <a:avLst>
                            <a:gd name="adj" fmla="val 16667"/>
                          </a:avLst>
                        </a:prstGeom>
                        <a:solidFill>
                          <a:srgbClr val="EAF1DD"/>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Сотрудничество </w:t>
                            </w:r>
                          </w:p>
                          <w:p w:rsidR="00AF5CBB" w:rsidRPr="00D16616" w:rsidRDefault="00AF5CBB" w:rsidP="003D76CE">
                            <w:pPr>
                              <w:jc w:val="center"/>
                              <w:rPr>
                                <w:sz w:val="20"/>
                                <w:szCs w:val="20"/>
                              </w:rPr>
                            </w:pPr>
                            <w:r>
                              <w:rPr>
                                <w:sz w:val="20"/>
                                <w:szCs w:val="20"/>
                              </w:rPr>
                              <w:t>с ДК</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48" o:spid="_x0000_s1035" style="position:absolute;left:0;text-align:left;margin-left:272.65pt;margin-top:13.15pt;width:124.45pt;height:55.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" fillcolor="#eaf1dd">
                <v:textbox>
                  <w:txbxContent>
                    <w:p w:rsidR="00AF5CBB" w:rsidRDefault="00AF5CBB" w:rsidP="003D76CE">
                      <w:pPr>
                        <w:jc w:val="center"/>
                        <w:rPr>
                          <w:sz w:val="20"/>
                          <w:szCs w:val="20"/>
                        </w:rPr>
                      </w:pPr>
                      <w:r>
                        <w:rPr>
                          <w:sz w:val="20"/>
                          <w:szCs w:val="20"/>
                        </w:rPr>
                        <w:t xml:space="preserve">Сотрудничество </w:t>
                      </w:r>
                    </w:p>
                    <w:p w:rsidR="00AF5CBB" w:rsidRPr="00D16616" w:rsidRDefault="00AF5CBB" w:rsidP="003D76CE">
                      <w:pPr>
                        <w:jc w:val="center"/>
                        <w:rPr>
                          <w:sz w:val="20"/>
                          <w:szCs w:val="20"/>
                        </w:rPr>
                      </w:pPr>
                      <w:r>
                        <w:rPr>
                          <w:sz w:val="20"/>
                          <w:szCs w:val="20"/>
                        </w:rPr>
                        <w:t>с ДК</w:t>
                      </w:r>
                    </w:p>
                    <w:p w:rsidR="00AF5CBB"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62688" behindDoc="0" locked="0" layoutInCell="1" allowOverlap="1">
                <wp:simplePos x="0" y="0"/>
                <wp:positionH relativeFrom="column">
                  <wp:posOffset>5043170</wp:posOffset>
                </wp:positionH>
                <wp:positionV relativeFrom="paragraph">
                  <wp:posOffset>72390</wp:posOffset>
                </wp:positionV>
                <wp:extent cx="606425" cy="570865"/>
                <wp:effectExtent l="8255" t="5080" r="13970" b="5080"/>
                <wp:wrapNone/>
                <wp:docPr id="166547" name="Прямая со стрелкой 166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570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E05EAC" id="Прямая со стрелкой 166547" o:spid="_x0000_s1026" type="#_x0000_t32" style="position:absolute;margin-left:397.1pt;margin-top:5.7pt;width:47.75pt;height:44.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59616" behindDoc="0" locked="0" layoutInCell="1" allowOverlap="1">
                <wp:simplePos x="0" y="0"/>
                <wp:positionH relativeFrom="column">
                  <wp:posOffset>258445</wp:posOffset>
                </wp:positionH>
                <wp:positionV relativeFrom="paragraph">
                  <wp:posOffset>20955</wp:posOffset>
                </wp:positionV>
                <wp:extent cx="695325" cy="622300"/>
                <wp:effectExtent l="5080" t="10795" r="13970" b="5080"/>
                <wp:wrapNone/>
                <wp:docPr id="166546" name="Прямая со стрелкой 166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622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63EF76" id="Прямая со стрелкой 166546" o:spid="_x0000_s1026" type="#_x0000_t32" style="position:absolute;margin-left:20.35pt;margin-top:1.65pt;width:54.75pt;height:49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58592" behindDoc="0" locked="0" layoutInCell="1" allowOverlap="1">
                <wp:simplePos x="0" y="0"/>
                <wp:positionH relativeFrom="column">
                  <wp:posOffset>2534285</wp:posOffset>
                </wp:positionH>
                <wp:positionV relativeFrom="paragraph">
                  <wp:posOffset>72390</wp:posOffset>
                </wp:positionV>
                <wp:extent cx="928370" cy="7620"/>
                <wp:effectExtent l="13970" t="5080" r="10160" b="6350"/>
                <wp:wrapNone/>
                <wp:docPr id="166545" name="Прямая со стрелкой 166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83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25BD28" id="Прямая со стрелкой 166545" o:spid="_x0000_s1026" type="#_x0000_t32" style="position:absolute;margin-left:199.55pt;margin-top:5.7pt;width:73.1pt;height:.6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52448" behindDoc="0" locked="0" layoutInCell="1" allowOverlap="1">
                <wp:simplePos x="0" y="0"/>
                <wp:positionH relativeFrom="column">
                  <wp:posOffset>4490720</wp:posOffset>
                </wp:positionH>
                <wp:positionV relativeFrom="paragraph">
                  <wp:posOffset>117475</wp:posOffset>
                </wp:positionV>
                <wp:extent cx="1580515" cy="636905"/>
                <wp:effectExtent l="8255" t="6985" r="11430" b="13335"/>
                <wp:wrapNone/>
                <wp:docPr id="166544" name="Скругленный прямоугольник 166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36905"/>
                        </a:xfrm>
                        <a:prstGeom prst="roundRect">
                          <a:avLst>
                            <a:gd name="adj" fmla="val 16667"/>
                          </a:avLst>
                        </a:prstGeom>
                        <a:solidFill>
                          <a:srgbClr val="FBD4B4"/>
                        </a:solidFill>
                        <a:ln w="9525">
                          <a:solidFill>
                            <a:srgbClr val="000000"/>
                          </a:solidFill>
                          <a:round/>
                          <a:headEnd/>
                          <a:tailEnd/>
                        </a:ln>
                      </wps:spPr>
                      <wps:txbx>
                        <w:txbxContent>
                          <w:p w:rsidR="00AF5CBB" w:rsidRDefault="00AF5CBB" w:rsidP="003D76CE">
                            <w:pPr>
                              <w:ind w:right="-78"/>
                              <w:jc w:val="center"/>
                              <w:rPr>
                                <w:sz w:val="20"/>
                                <w:szCs w:val="20"/>
                              </w:rPr>
                            </w:pPr>
                            <w:r w:rsidRPr="00016CAA">
                              <w:rPr>
                                <w:sz w:val="20"/>
                                <w:szCs w:val="20"/>
                              </w:rPr>
                              <w:t xml:space="preserve">Организованная </w:t>
                            </w:r>
                          </w:p>
                          <w:p w:rsidR="00AF5CBB" w:rsidRPr="00016CAA" w:rsidRDefault="00AF5CBB" w:rsidP="003D76CE">
                            <w:pPr>
                              <w:ind w:right="-78"/>
                              <w:jc w:val="center"/>
                              <w:rPr>
                                <w:sz w:val="20"/>
                                <w:szCs w:val="20"/>
                              </w:rPr>
                            </w:pPr>
                            <w:r w:rsidRPr="00016CAA">
                              <w:rPr>
                                <w:sz w:val="20"/>
                                <w:szCs w:val="20"/>
                              </w:rPr>
                              <w:t>система КТД</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44" o:spid="_x0000_s1036" style="position:absolute;left:0;text-align:left;margin-left:353.6pt;margin-top:9.25pt;width:124.45pt;height:50.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" fillcolor="#fbd4b4">
                <v:textbox>
                  <w:txbxContent>
                    <w:p w:rsidR="00AF5CBB" w:rsidRDefault="00AF5CBB" w:rsidP="003D76CE">
                      <w:pPr>
                        <w:ind w:right="-78"/>
                        <w:jc w:val="center"/>
                        <w:rPr>
                          <w:sz w:val="20"/>
                          <w:szCs w:val="20"/>
                        </w:rPr>
                      </w:pPr>
                      <w:r w:rsidRPr="00016CAA">
                        <w:rPr>
                          <w:sz w:val="20"/>
                          <w:szCs w:val="20"/>
                        </w:rPr>
                        <w:t xml:space="preserve">Организованная </w:t>
                      </w:r>
                    </w:p>
                    <w:p w:rsidR="00AF5CBB" w:rsidRPr="00016CAA" w:rsidRDefault="00AF5CBB" w:rsidP="003D76CE">
                      <w:pPr>
                        <w:ind w:right="-78"/>
                        <w:jc w:val="center"/>
                        <w:rPr>
                          <w:sz w:val="20"/>
                          <w:szCs w:val="20"/>
                        </w:rPr>
                      </w:pPr>
                      <w:r w:rsidRPr="00016CAA">
                        <w:rPr>
                          <w:sz w:val="20"/>
                          <w:szCs w:val="20"/>
                        </w:rPr>
                        <w:t>система КТД</w:t>
                      </w:r>
                    </w:p>
                    <w:p w:rsidR="00AF5CBB" w:rsidRDefault="00AF5CBB" w:rsidP="003D76CE"/>
                  </w:txbxContent>
                </v:textbox>
              </v:roundrect>
            </w:pict>
          </mc:Fallback>
        </mc:AlternateContent>
      </w:r>
      <w:r w:rsidRPr="00D832C8">
        <w:rPr>
          <w:rFonts w:eastAsia="Calibri"/>
          <w:bCs/>
          <w:noProof/>
          <w:color w:val="auto"/>
          <w:sz w:val="28"/>
          <w:szCs w:val="28"/>
        </w:rPr>
        <mc:AlternateContent>
          <mc:Choice Requires="wps">
            <w:drawing>
              <wp:anchor distT="0" distB="0" distL="114300" distR="114300" simplePos="0" relativeHeight="251750400" behindDoc="0" locked="0" layoutInCell="1" allowOverlap="1">
                <wp:simplePos x="0" y="0"/>
                <wp:positionH relativeFrom="column">
                  <wp:posOffset>3506470</wp:posOffset>
                </wp:positionH>
                <wp:positionV relativeFrom="paragraph">
                  <wp:posOffset>117475</wp:posOffset>
                </wp:positionV>
                <wp:extent cx="14605" cy="0"/>
                <wp:effectExtent l="5080" t="6985" r="8890" b="12065"/>
                <wp:wrapNone/>
                <wp:docPr id="166543" name="Прямая со стрелкой 166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7BB0417" id="Прямая со стрелкой 166543" o:spid="_x0000_s1026" type="#_x0000_t32" style="position:absolute;margin-left:276.1pt;margin-top:9.25pt;width:1.15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54496" behindDoc="0" locked="0" layoutInCell="1" allowOverlap="1">
                <wp:simplePos x="0" y="0"/>
                <wp:positionH relativeFrom="column">
                  <wp:posOffset>-228600</wp:posOffset>
                </wp:positionH>
                <wp:positionV relativeFrom="paragraph">
                  <wp:posOffset>122555</wp:posOffset>
                </wp:positionV>
                <wp:extent cx="1580515" cy="571500"/>
                <wp:effectExtent l="13335" t="5715" r="6350" b="13335"/>
                <wp:wrapNone/>
                <wp:docPr id="166542" name="Скругленный прямоугольник 166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71500"/>
                        </a:xfrm>
                        <a:prstGeom prst="roundRect">
                          <a:avLst>
                            <a:gd name="adj" fmla="val 16667"/>
                          </a:avLst>
                        </a:prstGeom>
                        <a:solidFill>
                          <a:srgbClr val="FFFFCC"/>
                        </a:solidFill>
                        <a:ln w="9525">
                          <a:solidFill>
                            <a:srgbClr val="000000"/>
                          </a:solidFill>
                          <a:round/>
                          <a:headEnd/>
                          <a:tailEnd/>
                        </a:ln>
                      </wps:spPr>
                      <wps:txbx>
                        <w:txbxContent>
                          <w:p w:rsidR="00AF5CBB" w:rsidRPr="00E74CDA" w:rsidRDefault="00AF5CBB" w:rsidP="003D76CE">
                            <w:pPr>
                              <w:jc w:val="center"/>
                              <w:rPr>
                                <w:sz w:val="20"/>
                                <w:szCs w:val="20"/>
                              </w:rPr>
                            </w:pPr>
                            <w:r w:rsidRPr="00E74CDA">
                              <w:rPr>
                                <w:sz w:val="20"/>
                                <w:szCs w:val="20"/>
                              </w:rPr>
                              <w:t xml:space="preserve">Работа библиотеки </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42" o:spid="_x0000_s1037" style="position:absolute;left:0;text-align:left;margin-left:-18pt;margin-top:9.65pt;width:124.45pt;height: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" fillcolor="#ffc">
                <v:textbox>
                  <w:txbxContent>
                    <w:p w:rsidR="00AF5CBB" w:rsidRPr="00E74CDA" w:rsidRDefault="00AF5CBB" w:rsidP="003D76CE">
                      <w:pPr>
                        <w:jc w:val="center"/>
                        <w:rPr>
                          <w:sz w:val="20"/>
                          <w:szCs w:val="20"/>
                        </w:rPr>
                      </w:pPr>
                      <w:r w:rsidRPr="00E74CDA">
                        <w:rPr>
                          <w:sz w:val="20"/>
                          <w:szCs w:val="20"/>
                        </w:rPr>
                        <w:t xml:space="preserve">Работа библиотеки </w:t>
                      </w:r>
                    </w:p>
                    <w:p w:rsidR="00AF5CBB" w:rsidRDefault="00AF5CBB" w:rsidP="003D76CE"/>
                  </w:txbxContent>
                </v:textbox>
              </v:roundrect>
            </w:pict>
          </mc:Fallback>
        </mc:AlternateContent>
      </w:r>
      <w:r w:rsidRPr="00D832C8">
        <w:rPr>
          <w:rFonts w:eastAsia="Calibri"/>
          <w:b/>
          <w:bCs/>
          <w:noProof/>
          <w:color w:val="FF0000"/>
          <w:sz w:val="28"/>
          <w:szCs w:val="28"/>
        </w:rPr>
        <mc:AlternateContent>
          <mc:Choice Requires="wps">
            <w:drawing>
              <wp:anchor distT="0" distB="0" distL="114300" distR="114300" simplePos="0" relativeHeight="251749376" behindDoc="0" locked="0" layoutInCell="1" allowOverlap="1">
                <wp:simplePos x="0" y="0"/>
                <wp:positionH relativeFrom="column">
                  <wp:posOffset>2231390</wp:posOffset>
                </wp:positionH>
                <wp:positionV relativeFrom="paragraph">
                  <wp:posOffset>4445</wp:posOffset>
                </wp:positionV>
                <wp:extent cx="1748790" cy="689610"/>
                <wp:effectExtent l="25400" t="20955" r="35560" b="51435"/>
                <wp:wrapNone/>
                <wp:docPr id="166541" name="Скругленный прямоугольник 166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689610"/>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622423">
                              <a:alpha val="50000"/>
                            </a:srgbClr>
                          </a:outerShdw>
                        </a:effectLst>
                      </wps:spPr>
                      <wps:txbx>
                        <w:txbxContent>
                          <w:p w:rsidR="00AF5CBB" w:rsidRPr="00016CAA" w:rsidRDefault="00AF5CBB" w:rsidP="003D76CE">
                            <w:pPr>
                              <w:jc w:val="center"/>
                              <w:rPr>
                                <w:b/>
                              </w:rPr>
                            </w:pPr>
                            <w:r w:rsidRPr="00016CAA">
                              <w:rPr>
                                <w:b/>
                              </w:rPr>
                              <w:t>Модудь</w:t>
                            </w:r>
                          </w:p>
                          <w:p w:rsidR="00AF5CBB" w:rsidRPr="00016CAA" w:rsidRDefault="00AF5CBB" w:rsidP="003D76CE">
                            <w:pPr>
                              <w:jc w:val="center"/>
                              <w:rPr>
                                <w:b/>
                              </w:rPr>
                            </w:pPr>
                            <w:r w:rsidRPr="00016CAA">
                              <w:rPr>
                                <w:b/>
                              </w:rPr>
                              <w:t xml:space="preserve">«Я – </w:t>
                            </w:r>
                            <w:r>
                              <w:rPr>
                                <w:b/>
                              </w:rPr>
                              <w:t>Человек</w:t>
                            </w:r>
                            <w:r w:rsidRPr="00016CAA">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41" o:spid="_x0000_s1038" style="position:absolute;left:0;text-align:left;margin-left:175.7pt;margin-top:.35pt;width:137.7pt;height:54.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" fillcolor="red" strokecolor="#f2f2f2" strokeweight="3pt">
                <v:shadow on="t" color="#622423" opacity=".5" offset="1pt"/>
                <v:textbox>
                  <w:txbxContent>
                    <w:p w:rsidR="00AF5CBB" w:rsidRPr="00016CAA" w:rsidRDefault="00AF5CBB" w:rsidP="003D76CE">
                      <w:pPr>
                        <w:jc w:val="center"/>
                        <w:rPr>
                          <w:b/>
                        </w:rPr>
                      </w:pPr>
                      <w:r w:rsidRPr="00016CAA">
                        <w:rPr>
                          <w:b/>
                        </w:rPr>
                        <w:t>Модудь</w:t>
                      </w:r>
                    </w:p>
                    <w:p w:rsidR="00AF5CBB" w:rsidRPr="00016CAA" w:rsidRDefault="00AF5CBB" w:rsidP="003D76CE">
                      <w:pPr>
                        <w:jc w:val="center"/>
                        <w:rPr>
                          <w:b/>
                        </w:rPr>
                      </w:pPr>
                      <w:r w:rsidRPr="00016CAA">
                        <w:rPr>
                          <w:b/>
                        </w:rPr>
                        <w:t xml:space="preserve">«Я – </w:t>
                      </w:r>
                      <w:r>
                        <w:rPr>
                          <w:b/>
                        </w:rPr>
                        <w:t>Человек</w:t>
                      </w:r>
                      <w:r w:rsidRPr="00016CAA">
                        <w:rPr>
                          <w:b/>
                        </w:rPr>
                        <w:t>»</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63712" behindDoc="0" locked="0" layoutInCell="1" allowOverlap="1">
                <wp:simplePos x="0" y="0"/>
                <wp:positionH relativeFrom="column">
                  <wp:posOffset>5715635</wp:posOffset>
                </wp:positionH>
                <wp:positionV relativeFrom="paragraph">
                  <wp:posOffset>23495</wp:posOffset>
                </wp:positionV>
                <wp:extent cx="14605" cy="229235"/>
                <wp:effectExtent l="13970" t="12700" r="9525" b="5715"/>
                <wp:wrapNone/>
                <wp:docPr id="166540" name="Прямая со стрелкой 166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4DF83FF" id="Прямая со стрелкой 166540" o:spid="_x0000_s1026" type="#_x0000_t32" style="position:absolute;margin-left:450.05pt;margin-top:1.85pt;width:1.15pt;height:18.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55520" behindDoc="0" locked="0" layoutInCell="1" allowOverlap="1">
                <wp:simplePos x="0" y="0"/>
                <wp:positionH relativeFrom="column">
                  <wp:posOffset>4527550</wp:posOffset>
                </wp:positionH>
                <wp:positionV relativeFrom="paragraph">
                  <wp:posOffset>77470</wp:posOffset>
                </wp:positionV>
                <wp:extent cx="1580515" cy="582295"/>
                <wp:effectExtent l="6985" t="10795" r="12700" b="6985"/>
                <wp:wrapNone/>
                <wp:docPr id="166539" name="Скругленный прямоугольник 166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82295"/>
                        </a:xfrm>
                        <a:prstGeom prst="roundRect">
                          <a:avLst>
                            <a:gd name="adj" fmla="val 16667"/>
                          </a:avLst>
                        </a:prstGeom>
                        <a:solidFill>
                          <a:srgbClr val="CCFFFF"/>
                        </a:solidFill>
                        <a:ln w="9525">
                          <a:solidFill>
                            <a:srgbClr val="000000"/>
                          </a:solidFill>
                          <a:round/>
                          <a:headEnd/>
                          <a:tailEnd/>
                        </a:ln>
                      </wps:spPr>
                      <wps:txbx>
                        <w:txbxContent>
                          <w:p w:rsidR="00AF5CBB" w:rsidRPr="00EE2AAE" w:rsidRDefault="00AF5CBB" w:rsidP="003D76CE">
                            <w:r>
                              <w:rPr>
                                <w:sz w:val="20"/>
                                <w:szCs w:val="20"/>
                              </w:rPr>
                              <w:t>Сотрудничество с ЦВР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39" o:spid="_x0000_s1039" style="position:absolute;left:0;text-align:left;margin-left:356.5pt;margin-top:6.1pt;width:124.45pt;height:45.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" fillcolor="#cff">
                <v:textbox>
                  <w:txbxContent>
                    <w:p w:rsidR="00AF5CBB" w:rsidRPr="00EE2AAE" w:rsidRDefault="00AF5CBB" w:rsidP="003D76CE">
                      <w:r>
                        <w:rPr>
                          <w:sz w:val="20"/>
                          <w:szCs w:val="20"/>
                        </w:rPr>
                        <w:t>Сотрудничество с ЦВР</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60640" behindDoc="0" locked="0" layoutInCell="1" allowOverlap="1">
                <wp:simplePos x="0" y="0"/>
                <wp:positionH relativeFrom="column">
                  <wp:posOffset>375285</wp:posOffset>
                </wp:positionH>
                <wp:positionV relativeFrom="paragraph">
                  <wp:posOffset>158750</wp:posOffset>
                </wp:positionV>
                <wp:extent cx="658495" cy="596900"/>
                <wp:effectExtent l="7620" t="9525" r="10160" b="12700"/>
                <wp:wrapNone/>
                <wp:docPr id="166538" name="Прямая со стрелкой 166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BBF279" id="Прямая со стрелкой 166538" o:spid="_x0000_s1026" type="#_x0000_t32" style="position:absolute;margin-left:29.55pt;margin-top:12.5pt;width:51.85pt;height:4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64736" behindDoc="0" locked="0" layoutInCell="1" allowOverlap="1">
                <wp:simplePos x="0" y="0"/>
                <wp:positionH relativeFrom="column">
                  <wp:posOffset>4813300</wp:posOffset>
                </wp:positionH>
                <wp:positionV relativeFrom="paragraph">
                  <wp:posOffset>133985</wp:posOffset>
                </wp:positionV>
                <wp:extent cx="673100" cy="446405"/>
                <wp:effectExtent l="6985" t="5080" r="5715" b="5715"/>
                <wp:wrapNone/>
                <wp:docPr id="166537" name="Прямая со стрелкой 166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310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BDE895" id="Прямая со стрелкой 166537" o:spid="_x0000_s1026" type="#_x0000_t32" style="position:absolute;margin-left:379pt;margin-top:10.55pt;width:53pt;height:35.1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57568" behindDoc="0" locked="0" layoutInCell="1" allowOverlap="1">
                <wp:simplePos x="0" y="0"/>
                <wp:positionH relativeFrom="column">
                  <wp:posOffset>3232785</wp:posOffset>
                </wp:positionH>
                <wp:positionV relativeFrom="paragraph">
                  <wp:posOffset>86995</wp:posOffset>
                </wp:positionV>
                <wp:extent cx="1580515" cy="769620"/>
                <wp:effectExtent l="7620" t="7620" r="12065" b="13335"/>
                <wp:wrapNone/>
                <wp:docPr id="166536" name="Скругленный прямоугольник 16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769620"/>
                        </a:xfrm>
                        <a:prstGeom prst="roundRect">
                          <a:avLst>
                            <a:gd name="adj" fmla="val 16667"/>
                          </a:avLst>
                        </a:prstGeom>
                        <a:solidFill>
                          <a:srgbClr val="FFCCCC"/>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Сотрудничество </w:t>
                            </w:r>
                          </w:p>
                          <w:p w:rsidR="00AF5CBB" w:rsidRPr="002C15B0" w:rsidRDefault="00AF5CBB" w:rsidP="003D76CE">
                            <w:pPr>
                              <w:jc w:val="center"/>
                              <w:rPr>
                                <w:sz w:val="20"/>
                                <w:szCs w:val="20"/>
                              </w:rPr>
                            </w:pPr>
                            <w:r>
                              <w:rPr>
                                <w:sz w:val="20"/>
                                <w:szCs w:val="20"/>
                              </w:rPr>
                              <w:t>с районным  музеем</w:t>
                            </w:r>
                          </w:p>
                          <w:p w:rsidR="00AF5CBB"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36" o:spid="_x0000_s1040" style="position:absolute;left:0;text-align:left;margin-left:254.55pt;margin-top:6.85pt;width:124.45pt;height:60.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" fillcolor="#fcc">
                <v:textbox>
                  <w:txbxContent>
                    <w:p w:rsidR="00AF5CBB" w:rsidRDefault="00AF5CBB" w:rsidP="003D76CE">
                      <w:pPr>
                        <w:jc w:val="center"/>
                        <w:rPr>
                          <w:sz w:val="20"/>
                          <w:szCs w:val="20"/>
                        </w:rPr>
                      </w:pPr>
                      <w:r>
                        <w:rPr>
                          <w:sz w:val="20"/>
                          <w:szCs w:val="20"/>
                        </w:rPr>
                        <w:t xml:space="preserve">Сотрудничество </w:t>
                      </w:r>
                    </w:p>
                    <w:p w:rsidR="00AF5CBB" w:rsidRPr="002C15B0" w:rsidRDefault="00AF5CBB" w:rsidP="003D76CE">
                      <w:pPr>
                        <w:jc w:val="center"/>
                        <w:rPr>
                          <w:sz w:val="20"/>
                          <w:szCs w:val="20"/>
                        </w:rPr>
                      </w:pPr>
                      <w:r>
                        <w:rPr>
                          <w:sz w:val="20"/>
                          <w:szCs w:val="20"/>
                        </w:rPr>
                        <w:t>с районным  музеем</w:t>
                      </w:r>
                    </w:p>
                    <w:p w:rsidR="00AF5CBB" w:rsidRDefault="00AF5CBB" w:rsidP="003D76CE"/>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51424" behindDoc="0" locked="0" layoutInCell="1" allowOverlap="1">
                <wp:simplePos x="0" y="0"/>
                <wp:positionH relativeFrom="column">
                  <wp:posOffset>1033780</wp:posOffset>
                </wp:positionH>
                <wp:positionV relativeFrom="paragraph">
                  <wp:posOffset>86995</wp:posOffset>
                </wp:positionV>
                <wp:extent cx="1580515" cy="592455"/>
                <wp:effectExtent l="8890" t="7620" r="10795" b="9525"/>
                <wp:wrapNone/>
                <wp:docPr id="166534" name="Скругленный прямоугольник 166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92455"/>
                        </a:xfrm>
                        <a:prstGeom prst="roundRect">
                          <a:avLst>
                            <a:gd name="adj" fmla="val 16667"/>
                          </a:avLst>
                        </a:prstGeom>
                        <a:solidFill>
                          <a:srgbClr val="DAEEF3"/>
                        </a:solidFill>
                        <a:ln w="9525">
                          <a:solidFill>
                            <a:srgbClr val="000000"/>
                          </a:solidFill>
                          <a:round/>
                          <a:headEnd/>
                          <a:tailEnd/>
                        </a:ln>
                      </wps:spPr>
                      <wps:txbx>
                        <w:txbxContent>
                          <w:p w:rsidR="00AF5CBB" w:rsidRPr="00EE2AAE" w:rsidRDefault="00AF5CBB" w:rsidP="003D76CE">
                            <w:pPr>
                              <w:ind w:right="-271"/>
                              <w:jc w:val="center"/>
                              <w:rPr>
                                <w:sz w:val="20"/>
                                <w:szCs w:val="20"/>
                              </w:rPr>
                            </w:pPr>
                            <w:r>
                              <w:rPr>
                                <w:sz w:val="20"/>
                                <w:szCs w:val="20"/>
                              </w:rPr>
                              <w:t>Работа ДШО «Ювента»</w:t>
                            </w:r>
                            <w:r w:rsidRPr="00EE2AAE">
                              <w:rPr>
                                <w:sz w:val="20"/>
                                <w:szCs w:val="20"/>
                              </w:rPr>
                              <w:t xml:space="preserve"> </w:t>
                            </w:r>
                          </w:p>
                          <w:p w:rsidR="00AF5CBB" w:rsidRPr="00EE2AAE" w:rsidRDefault="00AF5CBB" w:rsidP="003D76CE"/>
                          <w:p w:rsidR="00AF5CBB" w:rsidRPr="00EE2AAE"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34" o:spid="_x0000_s1041" style="position:absolute;left:0;text-align:left;margin-left:81.4pt;margin-top:6.85pt;width:124.45pt;height:46.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" fillcolor="#daeef3">
                <v:textbox>
                  <w:txbxContent>
                    <w:p w:rsidR="00AF5CBB" w:rsidRPr="00EE2AAE" w:rsidRDefault="00AF5CBB" w:rsidP="003D76CE">
                      <w:pPr>
                        <w:ind w:right="-271"/>
                        <w:jc w:val="center"/>
                        <w:rPr>
                          <w:sz w:val="20"/>
                          <w:szCs w:val="20"/>
                        </w:rPr>
                      </w:pPr>
                      <w:r>
                        <w:rPr>
                          <w:sz w:val="20"/>
                          <w:szCs w:val="20"/>
                        </w:rPr>
                        <w:t>Работа ДШО «Ювента»</w:t>
                      </w:r>
                      <w:r w:rsidRPr="00EE2AAE">
                        <w:rPr>
                          <w:sz w:val="20"/>
                          <w:szCs w:val="20"/>
                        </w:rPr>
                        <w:t xml:space="preserve"> </w:t>
                      </w:r>
                    </w:p>
                    <w:p w:rsidR="00AF5CBB" w:rsidRPr="00EE2AAE" w:rsidRDefault="00AF5CBB" w:rsidP="003D76CE"/>
                    <w:p w:rsidR="00AF5CBB" w:rsidRPr="00EE2AAE"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61664" behindDoc="0" locked="0" layoutInCell="1" allowOverlap="1">
                <wp:simplePos x="0" y="0"/>
                <wp:positionH relativeFrom="column">
                  <wp:posOffset>2614295</wp:posOffset>
                </wp:positionH>
                <wp:positionV relativeFrom="paragraph">
                  <wp:posOffset>98425</wp:posOffset>
                </wp:positionV>
                <wp:extent cx="618490" cy="0"/>
                <wp:effectExtent l="8255" t="12700" r="11430" b="6350"/>
                <wp:wrapNone/>
                <wp:docPr id="166533" name="Прямая со стрелкой 166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B36AB2" id="Прямая со стрелкой 166533" o:spid="_x0000_s1026" type="#_x0000_t32" style="position:absolute;margin-left:205.85pt;margin-top:7.75pt;width:48.7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Планируемые результаты:</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 xml:space="preserve">нравственно-этический опыт взаимодействия со сверстниками, </w:t>
      </w:r>
      <w:r w:rsidRPr="00D832C8">
        <w:rPr>
          <w:rFonts w:eastAsia="Calibri"/>
          <w:color w:val="auto"/>
          <w:sz w:val="28"/>
          <w:szCs w:val="28"/>
          <w:lang w:eastAsia="en-US"/>
        </w:rPr>
        <w:lastRenderedPageBreak/>
        <w:t>старшими и младшими детьми, взрослыми в соответствии с общепринятыми нравственными нормами;</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уважительное отношение к традиционным религиям;</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неравнодушие к жизненным проблемам других людей, сочувствие к человеку, находящемуся в трудной ситуации;</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уважительное отношение к родителям (законным представителям), к старшим, заботливое отношение к младшим;</w:t>
      </w:r>
    </w:p>
    <w:p w:rsidR="003D76CE" w:rsidRPr="00D832C8" w:rsidRDefault="003D76CE" w:rsidP="001D2778">
      <w:pPr>
        <w:widowControl w:val="0"/>
        <w:numPr>
          <w:ilvl w:val="0"/>
          <w:numId w:val="5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знание традиций своей семьи и школы, бережное отношение к ним.</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Модуль «Я и труд»</w:t>
      </w:r>
    </w:p>
    <w:p w:rsidR="003D76CE" w:rsidRPr="00D832C8" w:rsidRDefault="003D76CE" w:rsidP="003D76CE">
      <w:pPr>
        <w:shd w:val="clear" w:color="auto" w:fill="FFFFFF"/>
        <w:spacing w:after="200" w:line="276" w:lineRule="auto"/>
        <w:ind w:left="0" w:right="0" w:firstLine="0"/>
        <w:contextualSpacing/>
        <w:rPr>
          <w:rFonts w:eastAsia="Calibri"/>
          <w:i/>
          <w:color w:val="auto"/>
          <w:sz w:val="28"/>
          <w:szCs w:val="28"/>
          <w:lang w:eastAsia="en-US"/>
        </w:rPr>
      </w:pPr>
      <w:r w:rsidRPr="00D832C8">
        <w:rPr>
          <w:rFonts w:eastAsia="Calibri"/>
          <w:b/>
          <w:bCs/>
          <w:i/>
          <w:iCs/>
          <w:color w:val="auto"/>
          <w:sz w:val="28"/>
          <w:szCs w:val="28"/>
          <w:lang w:eastAsia="en-US"/>
        </w:rPr>
        <w:t>Воспитание трудолюбия, творческого отношения к учению, труду, жизни.</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Задачи модуля:</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Cs/>
          <w:color w:val="auto"/>
          <w:sz w:val="28"/>
          <w:szCs w:val="28"/>
          <w:lang w:eastAsia="en-US"/>
        </w:rPr>
        <w:t>Получение знаний</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 нравственных основах учебы, ведущей роли образования, труда и значении творчества в жизни человека и общества;</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уважение к труду и творчеству старших и сверстников;</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об основных профессиях;</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ценностного отношения к учебе как виду творческой деятельности;</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элементарные представления о роли знаний, науки, современного производства в жизни человека и общества;</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навыки коллективной работы, в том числе при разработке и реализации учебных и учебно-трудовых проектов;</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умение проявлять дисциплинированность, последовательность и настойчивость в выполнении учебных и учебно-трудовых заданий;</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умение соблюдать порядок на рабочем месте;</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бережное отношение к результатам своего труда, труда других людей, к школьному имуществу, учебникам, личным вещам;</w:t>
      </w:r>
    </w:p>
    <w:p w:rsidR="003D76CE" w:rsidRPr="00D832C8" w:rsidRDefault="003D76CE" w:rsidP="001D2778">
      <w:pPr>
        <w:widowControl w:val="0"/>
        <w:numPr>
          <w:ilvl w:val="0"/>
          <w:numId w:val="5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отрицательное отношение к лени и небрежности в труде и учебе, небережливому отношению к результатам труда людей.</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 xml:space="preserve">Ценности: </w:t>
      </w:r>
      <w:r w:rsidRPr="00D832C8">
        <w:rPr>
          <w:rFonts w:eastAsia="Calibri"/>
          <w:color w:val="auto"/>
          <w:sz w:val="28"/>
          <w:szCs w:val="28"/>
          <w:lang w:eastAsia="en-US"/>
        </w:rPr>
        <w:t>уважение к труду; творчество и созидание; стремление к познанию и истине; целеустремленность и настойчивость; бережливость.</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Основные направления работы</w:t>
      </w:r>
    </w:p>
    <w:tbl>
      <w:tblPr>
        <w:tblW w:w="9072" w:type="dxa"/>
        <w:tblCellSpacing w:w="0" w:type="dxa"/>
        <w:tblInd w:w="37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732"/>
      </w:tblGrid>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after="200" w:line="276" w:lineRule="auto"/>
              <w:ind w:left="364" w:right="0" w:hanging="360"/>
              <w:contextualSpacing/>
              <w:rPr>
                <w:rFonts w:eastAsia="Calibri"/>
                <w:color w:val="auto"/>
                <w:sz w:val="28"/>
                <w:szCs w:val="28"/>
                <w:lang w:eastAsia="en-US"/>
              </w:rPr>
            </w:pPr>
            <w:r w:rsidRPr="00D832C8">
              <w:rPr>
                <w:rFonts w:eastAsia="Calibri"/>
                <w:color w:val="auto"/>
                <w:sz w:val="28"/>
                <w:szCs w:val="28"/>
                <w:lang w:eastAsia="en-US"/>
              </w:rPr>
              <w:t>Воспитательные задачи</w:t>
            </w:r>
          </w:p>
        </w:tc>
        <w:tc>
          <w:tcPr>
            <w:tcW w:w="4732"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tabs>
                <w:tab w:val="left" w:pos="0"/>
              </w:tabs>
              <w:spacing w:after="200" w:line="276" w:lineRule="auto"/>
              <w:ind w:left="335" w:right="0" w:hanging="360"/>
              <w:contextualSpacing/>
              <w:rPr>
                <w:rFonts w:eastAsia="Calibri"/>
                <w:color w:val="auto"/>
                <w:sz w:val="28"/>
                <w:szCs w:val="28"/>
                <w:lang w:eastAsia="en-US"/>
              </w:rPr>
            </w:pPr>
            <w:r w:rsidRPr="00D832C8">
              <w:rPr>
                <w:rFonts w:eastAsia="Calibri"/>
                <w:color w:val="auto"/>
                <w:sz w:val="28"/>
                <w:szCs w:val="28"/>
                <w:lang w:eastAsia="en-US"/>
              </w:rPr>
              <w:t>Ключевые дела</w:t>
            </w:r>
          </w:p>
        </w:tc>
      </w:tr>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2"/>
              </w:numPr>
              <w:autoSpaceDE w:val="0"/>
              <w:autoSpaceDN w:val="0"/>
              <w:adjustRightInd w:val="0"/>
              <w:spacing w:after="200" w:line="276" w:lineRule="auto"/>
              <w:ind w:left="364" w:right="0"/>
              <w:contextualSpacing/>
              <w:jc w:val="left"/>
              <w:rPr>
                <w:rFonts w:eastAsia="Calibri"/>
                <w:color w:val="auto"/>
                <w:sz w:val="28"/>
                <w:szCs w:val="28"/>
                <w:lang w:eastAsia="en-US"/>
              </w:rPr>
            </w:pPr>
            <w:r w:rsidRPr="00D832C8">
              <w:rPr>
                <w:rFonts w:eastAsia="Calibri"/>
                <w:color w:val="auto"/>
                <w:sz w:val="28"/>
                <w:szCs w:val="28"/>
                <w:lang w:eastAsia="en-US"/>
              </w:rPr>
              <w:t xml:space="preserve">формирование у учащихся </w:t>
            </w:r>
            <w:r w:rsidRPr="00D832C8">
              <w:rPr>
                <w:rFonts w:eastAsia="Calibri"/>
                <w:color w:val="auto"/>
                <w:sz w:val="28"/>
                <w:szCs w:val="28"/>
                <w:lang w:eastAsia="en-US"/>
              </w:rPr>
              <w:lastRenderedPageBreak/>
              <w:t>осознания принадлежности к  коллективу школы;</w:t>
            </w:r>
          </w:p>
          <w:p w:rsidR="003D76CE" w:rsidRPr="00D832C8" w:rsidRDefault="003D76CE" w:rsidP="001D2778">
            <w:pPr>
              <w:widowControl w:val="0"/>
              <w:numPr>
                <w:ilvl w:val="0"/>
                <w:numId w:val="42"/>
              </w:numPr>
              <w:autoSpaceDE w:val="0"/>
              <w:autoSpaceDN w:val="0"/>
              <w:adjustRightInd w:val="0"/>
              <w:spacing w:after="200" w:line="276" w:lineRule="auto"/>
              <w:ind w:left="364" w:right="0"/>
              <w:contextualSpacing/>
              <w:jc w:val="left"/>
              <w:rPr>
                <w:rFonts w:eastAsia="Calibri"/>
                <w:color w:val="auto"/>
                <w:sz w:val="28"/>
                <w:szCs w:val="28"/>
                <w:lang w:eastAsia="en-US"/>
              </w:rPr>
            </w:pPr>
            <w:r w:rsidRPr="00D832C8">
              <w:rPr>
                <w:rFonts w:eastAsia="Calibri"/>
                <w:color w:val="auto"/>
                <w:sz w:val="28"/>
                <w:szCs w:val="28"/>
                <w:lang w:eastAsia="en-US"/>
              </w:rPr>
              <w:t>стремление к сочетанию личных и общественных интересов, к созданию атмосферы подлинного товарищества и дружбы в коллективе;</w:t>
            </w:r>
          </w:p>
          <w:p w:rsidR="003D76CE" w:rsidRPr="00D832C8" w:rsidRDefault="003D76CE" w:rsidP="001D2778">
            <w:pPr>
              <w:widowControl w:val="0"/>
              <w:numPr>
                <w:ilvl w:val="0"/>
                <w:numId w:val="42"/>
              </w:numPr>
              <w:autoSpaceDE w:val="0"/>
              <w:autoSpaceDN w:val="0"/>
              <w:adjustRightInd w:val="0"/>
              <w:spacing w:after="200" w:line="276" w:lineRule="auto"/>
              <w:ind w:left="364" w:right="0"/>
              <w:contextualSpacing/>
              <w:jc w:val="left"/>
              <w:rPr>
                <w:rFonts w:eastAsia="Calibri"/>
                <w:color w:val="auto"/>
                <w:sz w:val="28"/>
                <w:szCs w:val="28"/>
                <w:lang w:eastAsia="en-US"/>
              </w:rPr>
            </w:pPr>
            <w:r w:rsidRPr="00D832C8">
              <w:rPr>
                <w:rFonts w:eastAsia="Calibri"/>
                <w:color w:val="auto"/>
                <w:sz w:val="28"/>
                <w:szCs w:val="28"/>
                <w:lang w:eastAsia="en-US"/>
              </w:rPr>
              <w:t>воспитание сознательного отношения к учебе, труду;</w:t>
            </w:r>
          </w:p>
          <w:p w:rsidR="003D76CE" w:rsidRPr="00D832C8" w:rsidRDefault="003D76CE" w:rsidP="001D2778">
            <w:pPr>
              <w:widowControl w:val="0"/>
              <w:numPr>
                <w:ilvl w:val="0"/>
                <w:numId w:val="42"/>
              </w:numPr>
              <w:autoSpaceDE w:val="0"/>
              <w:autoSpaceDN w:val="0"/>
              <w:adjustRightInd w:val="0"/>
              <w:spacing w:after="200" w:line="276" w:lineRule="auto"/>
              <w:ind w:left="364" w:right="0"/>
              <w:contextualSpacing/>
              <w:jc w:val="left"/>
              <w:rPr>
                <w:rFonts w:eastAsia="Calibri"/>
                <w:color w:val="auto"/>
                <w:sz w:val="28"/>
                <w:szCs w:val="28"/>
                <w:lang w:eastAsia="en-US"/>
              </w:rPr>
            </w:pPr>
            <w:r w:rsidRPr="00D832C8">
              <w:rPr>
                <w:rFonts w:eastAsia="Calibri"/>
                <w:color w:val="auto"/>
                <w:sz w:val="28"/>
                <w:szCs w:val="28"/>
                <w:lang w:eastAsia="en-US"/>
              </w:rPr>
              <w:t>развитие познавательной активности, участия в школьных мероприятиях;</w:t>
            </w:r>
          </w:p>
          <w:p w:rsidR="003D76CE" w:rsidRPr="00D832C8" w:rsidRDefault="003D76CE" w:rsidP="001D2778">
            <w:pPr>
              <w:widowControl w:val="0"/>
              <w:numPr>
                <w:ilvl w:val="0"/>
                <w:numId w:val="42"/>
              </w:numPr>
              <w:autoSpaceDE w:val="0"/>
              <w:autoSpaceDN w:val="0"/>
              <w:adjustRightInd w:val="0"/>
              <w:spacing w:after="200" w:line="276" w:lineRule="auto"/>
              <w:ind w:left="364"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готовности щкольников к сознательному выбору профессии.</w:t>
            </w:r>
          </w:p>
        </w:tc>
        <w:tc>
          <w:tcPr>
            <w:tcW w:w="4732"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Сладкая ярмарка;</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организация ежедневного дежурства по кабинетам школы;</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дежурства по школе;</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субботников по уборке территории школы и поселка;</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конкурсные, познавательно развлекательные, сюжетно-ролевые и коллективно-творческие мероприятия;</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вовлечение обчающихся в детские объединения, секции, клубы по интересам;</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уроки занятости, профориентационные уроки (классные часы), профориентационные экскурсии на предприятия (организации)»Лучше один раз увидеть, чем сто раз услышать»</w:t>
            </w:r>
          </w:p>
        </w:tc>
      </w:tr>
    </w:tbl>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педагогическая деятельность семьи и школы:</w:t>
      </w:r>
    </w:p>
    <w:p w:rsidR="003D76CE" w:rsidRPr="00D832C8" w:rsidRDefault="003D76CE" w:rsidP="001D2778">
      <w:pPr>
        <w:widowControl w:val="0"/>
        <w:numPr>
          <w:ilvl w:val="0"/>
          <w:numId w:val="5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в школьных ярмарках;</w:t>
      </w:r>
    </w:p>
    <w:p w:rsidR="003D76CE" w:rsidRPr="00D832C8" w:rsidRDefault="003D76CE" w:rsidP="001D2778">
      <w:pPr>
        <w:widowControl w:val="0"/>
        <w:numPr>
          <w:ilvl w:val="0"/>
          <w:numId w:val="5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в субботниках по благоустройству территории школы;</w:t>
      </w:r>
    </w:p>
    <w:p w:rsidR="003D76CE" w:rsidRPr="00D832C8" w:rsidRDefault="003D76CE" w:rsidP="001D2778">
      <w:pPr>
        <w:widowControl w:val="0"/>
        <w:numPr>
          <w:ilvl w:val="0"/>
          <w:numId w:val="5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 с родителями;</w:t>
      </w:r>
    </w:p>
    <w:p w:rsidR="003D76CE" w:rsidRPr="00D832C8" w:rsidRDefault="003D76CE" w:rsidP="001D2778">
      <w:pPr>
        <w:widowControl w:val="0"/>
        <w:numPr>
          <w:ilvl w:val="0"/>
          <w:numId w:val="5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встреч-бесед с родителями – людьми различных профессий, прославившихся своим трудом, его результатами;</w:t>
      </w:r>
    </w:p>
    <w:p w:rsidR="003D76CE" w:rsidRPr="00D832C8" w:rsidRDefault="003D76CE" w:rsidP="001D2778">
      <w:pPr>
        <w:widowControl w:val="0"/>
        <w:numPr>
          <w:ilvl w:val="0"/>
          <w:numId w:val="5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в коллективно-творческих делах по подготовке трудовых праздников.</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r w:rsidRPr="00D832C8">
        <w:rPr>
          <w:rFonts w:eastAsia="Calibri"/>
          <w:b/>
          <w:bCs/>
          <w:color w:val="auto"/>
          <w:sz w:val="28"/>
          <w:szCs w:val="28"/>
          <w:lang w:eastAsia="en-US"/>
        </w:rPr>
        <w:t>Пути реализации модуля «Я – и труд»</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73600" behindDoc="0" locked="0" layoutInCell="1" allowOverlap="1">
                <wp:simplePos x="0" y="0"/>
                <wp:positionH relativeFrom="column">
                  <wp:posOffset>3200400</wp:posOffset>
                </wp:positionH>
                <wp:positionV relativeFrom="paragraph">
                  <wp:posOffset>27305</wp:posOffset>
                </wp:positionV>
                <wp:extent cx="1580515" cy="685800"/>
                <wp:effectExtent l="13335" t="12065" r="6350" b="6985"/>
                <wp:wrapNone/>
                <wp:docPr id="166532" name="Скругленный прямоугольник 166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85800"/>
                        </a:xfrm>
                        <a:prstGeom prst="roundRect">
                          <a:avLst>
                            <a:gd name="adj" fmla="val 16667"/>
                          </a:avLst>
                        </a:prstGeom>
                        <a:solidFill>
                          <a:srgbClr val="F2DBDB"/>
                        </a:solidFill>
                        <a:ln w="9525">
                          <a:solidFill>
                            <a:srgbClr val="000000"/>
                          </a:solidFill>
                          <a:round/>
                          <a:headEnd/>
                          <a:tailEnd/>
                        </a:ln>
                      </wps:spPr>
                      <wps:txbx>
                        <w:txbxContent>
                          <w:p w:rsidR="00AF5CBB" w:rsidRPr="00936026" w:rsidRDefault="00AF5CBB" w:rsidP="003D76CE">
                            <w:pPr>
                              <w:jc w:val="center"/>
                              <w:rPr>
                                <w:sz w:val="20"/>
                                <w:szCs w:val="20"/>
                              </w:rPr>
                            </w:pPr>
                            <w:r w:rsidRPr="00936026">
                              <w:rPr>
                                <w:sz w:val="20"/>
                                <w:szCs w:val="20"/>
                              </w:rPr>
                              <w:t>Субботники по благоустройству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32" o:spid="_x0000_s1042" style="position:absolute;left:0;text-align:left;margin-left:252pt;margin-top:2.15pt;width:124.4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" fillcolor="#f2dbdb">
                <v:textbox>
                  <w:txbxContent>
                    <w:p w:rsidR="00AF5CBB" w:rsidRPr="00936026" w:rsidRDefault="00AF5CBB" w:rsidP="003D76CE">
                      <w:pPr>
                        <w:jc w:val="center"/>
                        <w:rPr>
                          <w:sz w:val="20"/>
                          <w:szCs w:val="20"/>
                        </w:rPr>
                      </w:pPr>
                      <w:r w:rsidRPr="00936026">
                        <w:rPr>
                          <w:sz w:val="20"/>
                          <w:szCs w:val="20"/>
                        </w:rPr>
                        <w:t>Субботники по благоустройству территории</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70528" behindDoc="0" locked="0" layoutInCell="1" allowOverlap="1">
                <wp:simplePos x="0" y="0"/>
                <wp:positionH relativeFrom="column">
                  <wp:posOffset>1293495</wp:posOffset>
                </wp:positionH>
                <wp:positionV relativeFrom="paragraph">
                  <wp:posOffset>45085</wp:posOffset>
                </wp:positionV>
                <wp:extent cx="1580515" cy="808990"/>
                <wp:effectExtent l="11430" t="12065" r="8255" b="7620"/>
                <wp:wrapNone/>
                <wp:docPr id="166531" name="Скругленный прямоугольник 166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08990"/>
                        </a:xfrm>
                        <a:prstGeom prst="roundRect">
                          <a:avLst>
                            <a:gd name="adj" fmla="val 16667"/>
                          </a:avLst>
                        </a:prstGeom>
                        <a:solidFill>
                          <a:srgbClr val="DBE5F1"/>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66531" o:spid="_x0000_s1043" style="position:absolute;left:0;text-align:left;margin-left:101.85pt;margin-top:3.55pt;width:124.45pt;height:6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" fillcolor="#dbe5f1">
                <v:textbo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 деятельность</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680768" behindDoc="0" locked="0" layoutInCell="1" allowOverlap="1">
                <wp:simplePos x="0" y="0"/>
                <wp:positionH relativeFrom="column">
                  <wp:posOffset>741045</wp:posOffset>
                </wp:positionH>
                <wp:positionV relativeFrom="paragraph">
                  <wp:posOffset>139700</wp:posOffset>
                </wp:positionV>
                <wp:extent cx="552450" cy="650240"/>
                <wp:effectExtent l="11430" t="13335" r="7620" b="12700"/>
                <wp:wrapNone/>
                <wp:docPr id="166530" name="Прямая со стрелкой 166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650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50DFF5" id="Прямая со стрелкой 166530" o:spid="_x0000_s1026" type="#_x0000_t32" style="position:absolute;margin-left:58.35pt;margin-top:11pt;width:43.5pt;height:51.2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679744" behindDoc="0" locked="0" layoutInCell="1" allowOverlap="1">
                <wp:simplePos x="0" y="0"/>
                <wp:positionH relativeFrom="column">
                  <wp:posOffset>4732655</wp:posOffset>
                </wp:positionH>
                <wp:positionV relativeFrom="paragraph">
                  <wp:posOffset>139700</wp:posOffset>
                </wp:positionV>
                <wp:extent cx="646430" cy="650240"/>
                <wp:effectExtent l="12065" t="13335" r="8255" b="12700"/>
                <wp:wrapNone/>
                <wp:docPr id="166529" name="Прямая со стрелкой 166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 cy="650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E3E733" id="Прямая со стрелкой 166529" o:spid="_x0000_s1026" type="#_x0000_t32" style="position:absolute;margin-left:372.65pt;margin-top:11pt;width:50.9pt;height:5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678720" behindDoc="0" locked="0" layoutInCell="1" allowOverlap="1">
                <wp:simplePos x="0" y="0"/>
                <wp:positionH relativeFrom="column">
                  <wp:posOffset>2874010</wp:posOffset>
                </wp:positionH>
                <wp:positionV relativeFrom="paragraph">
                  <wp:posOffset>139700</wp:posOffset>
                </wp:positionV>
                <wp:extent cx="278130" cy="0"/>
                <wp:effectExtent l="10795" t="13335" r="6350" b="5715"/>
                <wp:wrapNone/>
                <wp:docPr id="166528" name="Прямая со стрелкой 166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35F657" id="Прямая со стрелкой 166528" o:spid="_x0000_s1026" type="#_x0000_t32" style="position:absolute;margin-left:226.3pt;margin-top:11pt;width:21.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74624" behindDoc="0" locked="0" layoutInCell="1" allowOverlap="1">
                <wp:simplePos x="0" y="0"/>
                <wp:positionH relativeFrom="column">
                  <wp:posOffset>4343400</wp:posOffset>
                </wp:positionH>
                <wp:positionV relativeFrom="paragraph">
                  <wp:posOffset>162560</wp:posOffset>
                </wp:positionV>
                <wp:extent cx="1580515" cy="786130"/>
                <wp:effectExtent l="13335" t="12065" r="6350" b="11430"/>
                <wp:wrapNone/>
                <wp:docPr id="133535" name="Скругленный прямоугольник 13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786130"/>
                        </a:xfrm>
                        <a:prstGeom prst="roundRect">
                          <a:avLst>
                            <a:gd name="adj" fmla="val 16667"/>
                          </a:avLst>
                        </a:prstGeom>
                        <a:solidFill>
                          <a:srgbClr val="EAF1DD"/>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Участие в акции </w:t>
                            </w:r>
                          </w:p>
                          <w:p w:rsidR="00AF5CBB" w:rsidRPr="0038793F" w:rsidRDefault="00AF5CBB" w:rsidP="003D76CE">
                            <w:pPr>
                              <w:jc w:val="center"/>
                              <w:rPr>
                                <w:sz w:val="20"/>
                                <w:szCs w:val="20"/>
                              </w:rPr>
                            </w:pPr>
                            <w:r w:rsidRPr="0038793F">
                              <w:rPr>
                                <w:sz w:val="20"/>
                                <w:szCs w:val="20"/>
                              </w:rPr>
                              <w:t>«Сделай школьный двор чистым»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35" o:spid="_x0000_s1044" style="position:absolute;left:0;text-align:left;margin-left:342pt;margin-top:12.8pt;width:124.45pt;height:6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" fillcolor="#eaf1dd">
                <v:textbox>
                  <w:txbxContent>
                    <w:p w:rsidR="00AF5CBB" w:rsidRPr="0038793F" w:rsidRDefault="00AF5CBB" w:rsidP="003D76CE">
                      <w:pPr>
                        <w:jc w:val="center"/>
                        <w:rPr>
                          <w:sz w:val="20"/>
                          <w:szCs w:val="20"/>
                        </w:rPr>
                      </w:pPr>
                      <w:r w:rsidRPr="0038793F">
                        <w:rPr>
                          <w:sz w:val="20"/>
                          <w:szCs w:val="20"/>
                        </w:rPr>
                        <w:t xml:space="preserve">Участие в акции </w:t>
                      </w:r>
                    </w:p>
                    <w:p w:rsidR="00AF5CBB" w:rsidRPr="0038793F" w:rsidRDefault="00AF5CBB" w:rsidP="003D76CE">
                      <w:pPr>
                        <w:jc w:val="center"/>
                        <w:rPr>
                          <w:sz w:val="20"/>
                          <w:szCs w:val="20"/>
                        </w:rPr>
                      </w:pPr>
                      <w:r w:rsidRPr="0038793F">
                        <w:rPr>
                          <w:sz w:val="20"/>
                          <w:szCs w:val="20"/>
                        </w:rPr>
                        <w:t>«Сделай школьный двор чистым»</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w:lastRenderedPageBreak/>
        <mc:AlternateContent>
          <mc:Choice Requires="wps">
            <w:drawing>
              <wp:anchor distT="0" distB="0" distL="114300" distR="114300" simplePos="0" relativeHeight="251672576" behindDoc="0" locked="0" layoutInCell="1" allowOverlap="1">
                <wp:simplePos x="0" y="0"/>
                <wp:positionH relativeFrom="column">
                  <wp:posOffset>155575</wp:posOffset>
                </wp:positionH>
                <wp:positionV relativeFrom="paragraph">
                  <wp:posOffset>88900</wp:posOffset>
                </wp:positionV>
                <wp:extent cx="1580515" cy="671830"/>
                <wp:effectExtent l="6985" t="6350" r="12700" b="7620"/>
                <wp:wrapNone/>
                <wp:docPr id="133534" name="Скругленный прямоугольник 133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71830"/>
                        </a:xfrm>
                        <a:prstGeom prst="roundRect">
                          <a:avLst>
                            <a:gd name="adj" fmla="val 16667"/>
                          </a:avLst>
                        </a:prstGeom>
                        <a:solidFill>
                          <a:srgbClr val="FABF8F"/>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Организованная </w:t>
                            </w:r>
                          </w:p>
                          <w:p w:rsidR="00AF5CBB" w:rsidRPr="00E873F6" w:rsidRDefault="00AF5CBB" w:rsidP="003D76CE">
                            <w:pPr>
                              <w:jc w:val="center"/>
                              <w:rPr>
                                <w:sz w:val="20"/>
                                <w:szCs w:val="20"/>
                              </w:rPr>
                            </w:pPr>
                            <w:r>
                              <w:rPr>
                                <w:sz w:val="20"/>
                                <w:szCs w:val="20"/>
                              </w:rPr>
                              <w:t>система КТД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34" o:spid="_x0000_s1045" style="position:absolute;left:0;text-align:left;margin-left:12.25pt;margin-top:7pt;width:124.45pt;height:5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" fillcolor="#fabf8f">
                <v:textbox>
                  <w:txbxContent>
                    <w:p w:rsidR="00AF5CBB" w:rsidRDefault="00AF5CBB" w:rsidP="003D76CE">
                      <w:pPr>
                        <w:jc w:val="center"/>
                        <w:rPr>
                          <w:sz w:val="20"/>
                          <w:szCs w:val="20"/>
                        </w:rPr>
                      </w:pPr>
                      <w:r>
                        <w:rPr>
                          <w:sz w:val="20"/>
                          <w:szCs w:val="20"/>
                        </w:rPr>
                        <w:t xml:space="preserve">Организованная </w:t>
                      </w:r>
                    </w:p>
                    <w:p w:rsidR="00AF5CBB" w:rsidRPr="00E873F6" w:rsidRDefault="00AF5CBB" w:rsidP="003D76CE">
                      <w:pPr>
                        <w:jc w:val="center"/>
                        <w:rPr>
                          <w:sz w:val="20"/>
                          <w:szCs w:val="20"/>
                        </w:rPr>
                      </w:pPr>
                      <w:r>
                        <w:rPr>
                          <w:sz w:val="20"/>
                          <w:szCs w:val="20"/>
                        </w:rPr>
                        <w:t>система КТД</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tabs>
          <w:tab w:val="left" w:pos="1935"/>
        </w:tabs>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69504" behindDoc="0" locked="0" layoutInCell="1" allowOverlap="1">
                <wp:simplePos x="0" y="0"/>
                <wp:positionH relativeFrom="column">
                  <wp:posOffset>2254885</wp:posOffset>
                </wp:positionH>
                <wp:positionV relativeFrom="paragraph">
                  <wp:posOffset>119380</wp:posOffset>
                </wp:positionV>
                <wp:extent cx="1748790" cy="663575"/>
                <wp:effectExtent l="20320" t="20955" r="40640" b="48895"/>
                <wp:wrapNone/>
                <wp:docPr id="133533" name="Скругленный прямоугольник 133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663575"/>
                        </a:xfrm>
                        <a:prstGeom prst="roundRect">
                          <a:avLst>
                            <a:gd name="adj" fmla="val 16667"/>
                          </a:avLst>
                        </a:prstGeom>
                        <a:solidFill>
                          <a:srgbClr val="FFFF00"/>
                        </a:solidFill>
                        <a:ln w="38100">
                          <a:solidFill>
                            <a:srgbClr val="F2F2F2"/>
                          </a:solidFill>
                          <a:round/>
                          <a:headEnd/>
                          <a:tailEnd/>
                        </a:ln>
                        <a:effectLst>
                          <a:outerShdw dist="28398" dir="3806097" algn="ctr" rotWithShape="0">
                            <a:srgbClr val="622423">
                              <a:alpha val="50000"/>
                            </a:srgbClr>
                          </a:outerShdw>
                        </a:effectLst>
                      </wps:spPr>
                      <wps:txbx>
                        <w:txbxContent>
                          <w:p w:rsidR="00AF5CBB" w:rsidRPr="00936026" w:rsidRDefault="00AF5CBB" w:rsidP="003D76CE">
                            <w:pPr>
                              <w:jc w:val="center"/>
                              <w:rPr>
                                <w:b/>
                              </w:rPr>
                            </w:pPr>
                            <w:r w:rsidRPr="00936026">
                              <w:rPr>
                                <w:b/>
                              </w:rPr>
                              <w:t xml:space="preserve">Модуль </w:t>
                            </w:r>
                          </w:p>
                          <w:p w:rsidR="00AF5CBB" w:rsidRPr="00936026" w:rsidRDefault="00AF5CBB" w:rsidP="003D76CE">
                            <w:pPr>
                              <w:jc w:val="center"/>
                              <w:rPr>
                                <w:b/>
                              </w:rPr>
                            </w:pPr>
                            <w:r w:rsidRPr="00936026">
                              <w:rPr>
                                <w:b/>
                              </w:rPr>
                              <w:t>«Я и труд»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33" o:spid="_x0000_s1046" style="position:absolute;left:0;text-align:left;margin-left:177.55pt;margin-top:9.4pt;width:137.7pt;height:5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" fillcolor="yellow" strokecolor="#f2f2f2" strokeweight="3pt">
                <v:shadow on="t" color="#622423" opacity=".5" offset="1pt"/>
                <v:textbox>
                  <w:txbxContent>
                    <w:p w:rsidR="00AF5CBB" w:rsidRPr="00936026" w:rsidRDefault="00AF5CBB" w:rsidP="003D76CE">
                      <w:pPr>
                        <w:jc w:val="center"/>
                        <w:rPr>
                          <w:b/>
                        </w:rPr>
                      </w:pPr>
                      <w:r w:rsidRPr="00936026">
                        <w:rPr>
                          <w:b/>
                        </w:rPr>
                        <w:t xml:space="preserve">Модуль </w:t>
                      </w:r>
                    </w:p>
                    <w:p w:rsidR="00AF5CBB" w:rsidRPr="00936026" w:rsidRDefault="00AF5CBB" w:rsidP="003D76CE">
                      <w:pPr>
                        <w:jc w:val="center"/>
                        <w:rPr>
                          <w:b/>
                        </w:rPr>
                      </w:pPr>
                      <w:r w:rsidRPr="00936026">
                        <w:rPr>
                          <w:b/>
                        </w:rPr>
                        <w:t>«Я и труд»</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65760" behindDoc="0" locked="0" layoutInCell="1" allowOverlap="1">
                <wp:simplePos x="0" y="0"/>
                <wp:positionH relativeFrom="column">
                  <wp:posOffset>873125</wp:posOffset>
                </wp:positionH>
                <wp:positionV relativeFrom="paragraph">
                  <wp:posOffset>156210</wp:posOffset>
                </wp:positionV>
                <wp:extent cx="22225" cy="294640"/>
                <wp:effectExtent l="10160" t="11430" r="5715" b="8255"/>
                <wp:wrapNone/>
                <wp:docPr id="133532" name="Прямая со стрелкой 133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294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1E345A" id="Прямая со стрелкой 133532" o:spid="_x0000_s1026" type="#_x0000_t32" style="position:absolute;margin-left:68.75pt;margin-top:12.3pt;width:1.75pt;height:2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"/>
            </w:pict>
          </mc:Fallback>
        </mc:AlternateContent>
      </w:r>
      <w:r w:rsidRPr="00D832C8">
        <w:rPr>
          <w:rFonts w:eastAsia="Calibri"/>
          <w:noProof/>
          <w:color w:val="auto"/>
          <w:sz w:val="28"/>
          <w:szCs w:val="28"/>
        </w:rPr>
        <mc:AlternateContent>
          <mc:Choice Requires="wps">
            <w:drawing>
              <wp:anchor distT="0" distB="0" distL="114300" distR="114300" simplePos="0" relativeHeight="251682816" behindDoc="0" locked="0" layoutInCell="1" allowOverlap="1">
                <wp:simplePos x="0" y="0"/>
                <wp:positionH relativeFrom="column">
                  <wp:posOffset>5313045</wp:posOffset>
                </wp:positionH>
                <wp:positionV relativeFrom="paragraph">
                  <wp:posOffset>156210</wp:posOffset>
                </wp:positionV>
                <wp:extent cx="22225" cy="343535"/>
                <wp:effectExtent l="11430" t="11430" r="13970" b="6985"/>
                <wp:wrapNone/>
                <wp:docPr id="133531" name="Прямая со стрелкой 133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343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759F54" id="Прямая со стрелкой 133531" o:spid="_x0000_s1026" type="#_x0000_t32" style="position:absolute;margin-left:418.35pt;margin-top:12.3pt;width:1.75pt;height:2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76672" behindDoc="0" locked="0" layoutInCell="1" allowOverlap="1">
                <wp:simplePos x="0" y="0"/>
                <wp:positionH relativeFrom="column">
                  <wp:posOffset>4572000</wp:posOffset>
                </wp:positionH>
                <wp:positionV relativeFrom="paragraph">
                  <wp:posOffset>96520</wp:posOffset>
                </wp:positionV>
                <wp:extent cx="1580515" cy="620395"/>
                <wp:effectExtent l="13335" t="12065" r="6350" b="5715"/>
                <wp:wrapNone/>
                <wp:docPr id="133530" name="Скругленный прямоугольник 133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20395"/>
                        </a:xfrm>
                        <a:prstGeom prst="roundRect">
                          <a:avLst>
                            <a:gd name="adj" fmla="val 16667"/>
                          </a:avLst>
                        </a:prstGeom>
                        <a:solidFill>
                          <a:srgbClr val="FFCCFF"/>
                        </a:solidFill>
                        <a:ln w="9525">
                          <a:solidFill>
                            <a:srgbClr val="000000"/>
                          </a:solidFill>
                          <a:round/>
                          <a:headEnd/>
                          <a:tailEnd/>
                        </a:ln>
                      </wps:spPr>
                      <wps:txbx>
                        <w:txbxContent>
                          <w:p w:rsidR="00AF5CBB" w:rsidRPr="00E873F6" w:rsidRDefault="00AF5CBB" w:rsidP="003D76CE">
                            <w:pPr>
                              <w:jc w:val="center"/>
                              <w:rPr>
                                <w:sz w:val="20"/>
                                <w:szCs w:val="20"/>
                              </w:rPr>
                            </w:pPr>
                            <w:r>
                              <w:rPr>
                                <w:sz w:val="20"/>
                                <w:szCs w:val="20"/>
                              </w:rPr>
                              <w:t xml:space="preserve">Профориентационная работа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30" o:spid="_x0000_s1047" style="position:absolute;left:0;text-align:left;margin-left:5in;margin-top:7.6pt;width:124.45pt;height:4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" fillcolor="#fcf">
                <v:textbox>
                  <w:txbxContent>
                    <w:p w:rsidR="00AF5CBB" w:rsidRPr="00E873F6" w:rsidRDefault="00AF5CBB" w:rsidP="003D76CE">
                      <w:pPr>
                        <w:jc w:val="center"/>
                        <w:rPr>
                          <w:sz w:val="20"/>
                          <w:szCs w:val="20"/>
                        </w:rPr>
                      </w:pPr>
                      <w:r>
                        <w:rPr>
                          <w:sz w:val="20"/>
                          <w:szCs w:val="20"/>
                        </w:rPr>
                        <w:t xml:space="preserve">Профориентационная работа </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671552" behindDoc="0" locked="0" layoutInCell="1" allowOverlap="1">
                <wp:simplePos x="0" y="0"/>
                <wp:positionH relativeFrom="column">
                  <wp:posOffset>155575</wp:posOffset>
                </wp:positionH>
                <wp:positionV relativeFrom="paragraph">
                  <wp:posOffset>47625</wp:posOffset>
                </wp:positionV>
                <wp:extent cx="1580515" cy="562610"/>
                <wp:effectExtent l="6985" t="10795" r="12700" b="7620"/>
                <wp:wrapNone/>
                <wp:docPr id="133529" name="Скругленный прямоугольник 133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62610"/>
                        </a:xfrm>
                        <a:prstGeom prst="roundRect">
                          <a:avLst>
                            <a:gd name="adj" fmla="val 16667"/>
                          </a:avLst>
                        </a:prstGeom>
                        <a:solidFill>
                          <a:srgbClr val="E5DFEC"/>
                        </a:solidFill>
                        <a:ln w="9525">
                          <a:solidFill>
                            <a:srgbClr val="000000"/>
                          </a:solidFill>
                          <a:round/>
                          <a:headEnd/>
                          <a:tailEnd/>
                        </a:ln>
                      </wps:spPr>
                      <wps:txbx>
                        <w:txbxContent>
                          <w:p w:rsidR="00AF5CBB" w:rsidRPr="00E873F6" w:rsidRDefault="00AF5CBB" w:rsidP="003D76CE">
                            <w:pPr>
                              <w:jc w:val="center"/>
                              <w:rPr>
                                <w:sz w:val="20"/>
                                <w:szCs w:val="20"/>
                              </w:rPr>
                            </w:pPr>
                            <w:r>
                              <w:rPr>
                                <w:sz w:val="20"/>
                                <w:szCs w:val="20"/>
                              </w:rPr>
                              <w:t>Работа ДШО «Ювента»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29" o:spid="_x0000_s1048" style="position:absolute;left:0;text-align:left;margin-left:12.25pt;margin-top:3.75pt;width:124.45pt;height:4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" fillcolor="#e5dfec">
                <v:textbox>
                  <w:txbxContent>
                    <w:p w:rsidR="00AF5CBB" w:rsidRPr="00E873F6" w:rsidRDefault="00AF5CBB" w:rsidP="003D76CE">
                      <w:pPr>
                        <w:jc w:val="center"/>
                        <w:rPr>
                          <w:sz w:val="20"/>
                          <w:szCs w:val="20"/>
                        </w:rPr>
                      </w:pPr>
                      <w:r>
                        <w:rPr>
                          <w:sz w:val="20"/>
                          <w:szCs w:val="20"/>
                        </w:rPr>
                        <w:t>Работа ДШО «Ювента»</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77696" behindDoc="0" locked="0" layoutInCell="1" allowOverlap="1">
                <wp:simplePos x="0" y="0"/>
                <wp:positionH relativeFrom="column">
                  <wp:posOffset>3195955</wp:posOffset>
                </wp:positionH>
                <wp:positionV relativeFrom="paragraph">
                  <wp:posOffset>84455</wp:posOffset>
                </wp:positionV>
                <wp:extent cx="1580515" cy="778510"/>
                <wp:effectExtent l="8890" t="13970" r="10795" b="7620"/>
                <wp:wrapNone/>
                <wp:docPr id="133528" name="Скругленный прямоугольник 133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778510"/>
                        </a:xfrm>
                        <a:prstGeom prst="roundRect">
                          <a:avLst>
                            <a:gd name="adj" fmla="val 16667"/>
                          </a:avLst>
                        </a:prstGeom>
                        <a:solidFill>
                          <a:srgbClr val="CCFFFF"/>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Сотрудничество </w:t>
                            </w:r>
                          </w:p>
                          <w:p w:rsidR="00AF5CBB" w:rsidRPr="0038793F" w:rsidRDefault="00AF5CBB" w:rsidP="003D76CE">
                            <w:pPr>
                              <w:jc w:val="center"/>
                              <w:rPr>
                                <w:sz w:val="20"/>
                                <w:szCs w:val="20"/>
                              </w:rPr>
                            </w:pPr>
                            <w:r w:rsidRPr="0038793F">
                              <w:rPr>
                                <w:sz w:val="20"/>
                                <w:szCs w:val="20"/>
                              </w:rPr>
                              <w:t>с предприятиями, ВУЗами и СУЗами</w:t>
                            </w:r>
                          </w:p>
                          <w:p w:rsidR="00AF5CBB" w:rsidRPr="0038793F" w:rsidRDefault="00AF5CBB" w:rsidP="003D76C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28" o:spid="_x0000_s1049" style="position:absolute;left:0;text-align:left;margin-left:251.65pt;margin-top:6.65pt;width:124.45pt;height:6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" fillcolor="#cff">
                <v:textbox>
                  <w:txbxContent>
                    <w:p w:rsidR="00AF5CBB" w:rsidRPr="0038793F" w:rsidRDefault="00AF5CBB" w:rsidP="003D76CE">
                      <w:pPr>
                        <w:jc w:val="center"/>
                        <w:rPr>
                          <w:sz w:val="20"/>
                          <w:szCs w:val="20"/>
                        </w:rPr>
                      </w:pPr>
                      <w:r w:rsidRPr="0038793F">
                        <w:rPr>
                          <w:sz w:val="20"/>
                          <w:szCs w:val="20"/>
                        </w:rPr>
                        <w:t xml:space="preserve">Сотрудничество </w:t>
                      </w:r>
                    </w:p>
                    <w:p w:rsidR="00AF5CBB" w:rsidRPr="0038793F" w:rsidRDefault="00AF5CBB" w:rsidP="003D76CE">
                      <w:pPr>
                        <w:jc w:val="center"/>
                        <w:rPr>
                          <w:sz w:val="20"/>
                          <w:szCs w:val="20"/>
                        </w:rPr>
                      </w:pPr>
                      <w:r w:rsidRPr="0038793F">
                        <w:rPr>
                          <w:sz w:val="20"/>
                          <w:szCs w:val="20"/>
                        </w:rPr>
                        <w:t>с предприятиями, ВУЗами и СУЗами</w:t>
                      </w:r>
                    </w:p>
                    <w:p w:rsidR="00AF5CBB" w:rsidRPr="0038793F" w:rsidRDefault="00AF5CBB" w:rsidP="003D76CE">
                      <w:pPr>
                        <w:rPr>
                          <w:sz w:val="20"/>
                          <w:szCs w:val="20"/>
                        </w:rPr>
                      </w:pP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675648" behindDoc="0" locked="0" layoutInCell="1" allowOverlap="1">
                <wp:simplePos x="0" y="0"/>
                <wp:positionH relativeFrom="column">
                  <wp:posOffset>1257300</wp:posOffset>
                </wp:positionH>
                <wp:positionV relativeFrom="paragraph">
                  <wp:posOffset>177165</wp:posOffset>
                </wp:positionV>
                <wp:extent cx="1580515" cy="685800"/>
                <wp:effectExtent l="13335" t="11430" r="6350" b="7620"/>
                <wp:wrapNone/>
                <wp:docPr id="133527" name="Скругленный прямоугольник 133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85800"/>
                        </a:xfrm>
                        <a:prstGeom prst="roundRect">
                          <a:avLst>
                            <a:gd name="adj" fmla="val 16667"/>
                          </a:avLst>
                        </a:prstGeom>
                        <a:solidFill>
                          <a:srgbClr val="DDD8C2"/>
                        </a:solidFill>
                        <a:ln w="9525">
                          <a:solidFill>
                            <a:srgbClr val="000000"/>
                          </a:solidFill>
                          <a:round/>
                          <a:headEnd/>
                          <a:tailEnd/>
                        </a:ln>
                      </wps:spPr>
                      <wps:txbx>
                        <w:txbxContent>
                          <w:p w:rsidR="00AF5CBB" w:rsidRPr="00E873F6" w:rsidRDefault="00AF5CBB" w:rsidP="003D76CE">
                            <w:pPr>
                              <w:jc w:val="center"/>
                              <w:rPr>
                                <w:sz w:val="20"/>
                                <w:szCs w:val="20"/>
                              </w:rPr>
                            </w:pPr>
                            <w:r>
                              <w:rPr>
                                <w:sz w:val="20"/>
                                <w:szCs w:val="20"/>
                              </w:rPr>
                              <w:t>Проектно-исследовательская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27" o:spid="_x0000_s1050" style="position:absolute;left:0;text-align:left;margin-left:99pt;margin-top:13.95pt;width:124.4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" fillcolor="#ddd8c2">
                <v:textbox>
                  <w:txbxContent>
                    <w:p w:rsidR="00AF5CBB" w:rsidRPr="00E873F6" w:rsidRDefault="00AF5CBB" w:rsidP="003D76CE">
                      <w:pPr>
                        <w:jc w:val="center"/>
                        <w:rPr>
                          <w:sz w:val="20"/>
                          <w:szCs w:val="20"/>
                        </w:rPr>
                      </w:pPr>
                      <w:r>
                        <w:rPr>
                          <w:sz w:val="20"/>
                          <w:szCs w:val="20"/>
                        </w:rPr>
                        <w:t>Проектно-исследовательская работа</w:t>
                      </w:r>
                    </w:p>
                  </w:txbxContent>
                </v:textbox>
              </v:roundrect>
            </w:pict>
          </mc:Fallback>
        </mc:AlternateContent>
      </w:r>
      <w:r w:rsidRPr="00D832C8">
        <w:rPr>
          <w:rFonts w:eastAsia="Calibri"/>
          <w:bCs/>
          <w:noProof/>
          <w:color w:val="auto"/>
          <w:sz w:val="28"/>
          <w:szCs w:val="28"/>
        </w:rPr>
        <mc:AlternateContent>
          <mc:Choice Requires="wps">
            <w:drawing>
              <wp:anchor distT="0" distB="0" distL="114300" distR="114300" simplePos="0" relativeHeight="251683840" behindDoc="0" locked="0" layoutInCell="1" allowOverlap="1">
                <wp:simplePos x="0" y="0"/>
                <wp:positionH relativeFrom="column">
                  <wp:posOffset>4776470</wp:posOffset>
                </wp:positionH>
                <wp:positionV relativeFrom="paragraph">
                  <wp:posOffset>84455</wp:posOffset>
                </wp:positionV>
                <wp:extent cx="595630" cy="387985"/>
                <wp:effectExtent l="8255" t="13970" r="5715" b="7620"/>
                <wp:wrapNone/>
                <wp:docPr id="133526" name="Прямая со стрелкой 133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630" cy="387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BD80E4" id="Прямая со стрелкой 133526" o:spid="_x0000_s1026" type="#_x0000_t32" style="position:absolute;margin-left:376.1pt;margin-top:6.65pt;width:46.9pt;height:30.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684864" behindDoc="0" locked="0" layoutInCell="1" allowOverlap="1">
                <wp:simplePos x="0" y="0"/>
                <wp:positionH relativeFrom="column">
                  <wp:posOffset>800100</wp:posOffset>
                </wp:positionH>
                <wp:positionV relativeFrom="paragraph">
                  <wp:posOffset>84455</wp:posOffset>
                </wp:positionV>
                <wp:extent cx="398145" cy="446405"/>
                <wp:effectExtent l="13335" t="13970" r="7620" b="6350"/>
                <wp:wrapNone/>
                <wp:docPr id="133525" name="Прямая со стрелкой 133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B1D23B" id="Прямая со стрелкой 133525" o:spid="_x0000_s1026" type="#_x0000_t32" style="position:absolute;margin-left:63pt;margin-top:6.65pt;width:31.35pt;height:3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681792" behindDoc="0" locked="0" layoutInCell="1" allowOverlap="1">
                <wp:simplePos x="0" y="0"/>
                <wp:positionH relativeFrom="column">
                  <wp:posOffset>2778760</wp:posOffset>
                </wp:positionH>
                <wp:positionV relativeFrom="paragraph">
                  <wp:posOffset>5715</wp:posOffset>
                </wp:positionV>
                <wp:extent cx="417195" cy="0"/>
                <wp:effectExtent l="10795" t="6350" r="10160" b="12700"/>
                <wp:wrapNone/>
                <wp:docPr id="133524" name="Прямая со стрелкой 133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5ADD6D" id="Прямая со стрелкой 133524" o:spid="_x0000_s1026" type="#_x0000_t32" style="position:absolute;margin-left:218.8pt;margin-top:.45pt;width:32.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Планируемые результаты:</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ценностное отношение к труду и творчеству, человеку труда, трудовым достижениям России и человечества, трудолюбие;</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ценностное и творческое отношение к учебному труду;</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знания о различных профессиях;</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навыки трудового творческого сотрудничества со сверстниками, взрослыми;</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осознание приоритета нравственных основ труда, творчества, создания нового;</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участия в различных видах общественно полезной и личностно значимой деятельности;</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потребности и умения выражать себя в различных доступных и наиболее привлекательных для ребенка видах творческой деятельности;</w:t>
      </w:r>
    </w:p>
    <w:p w:rsidR="003D76CE" w:rsidRPr="00D832C8" w:rsidRDefault="003D76CE" w:rsidP="001D2778">
      <w:pPr>
        <w:widowControl w:val="0"/>
        <w:numPr>
          <w:ilvl w:val="0"/>
          <w:numId w:val="55"/>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мотивация к самореализации в социальном творчестве, познавательной и практической, общественно полезной деятельности.</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Модуль «Я и здоровье»</w:t>
      </w:r>
    </w:p>
    <w:p w:rsidR="003D76CE" w:rsidRPr="00D832C8" w:rsidRDefault="003D76CE" w:rsidP="003D76CE">
      <w:pPr>
        <w:shd w:val="clear" w:color="auto" w:fill="FFFFFF"/>
        <w:spacing w:after="200" w:line="276" w:lineRule="auto"/>
        <w:ind w:left="0" w:right="0" w:firstLine="0"/>
        <w:contextualSpacing/>
        <w:rPr>
          <w:rFonts w:eastAsia="Calibri"/>
          <w:i/>
          <w:color w:val="auto"/>
          <w:sz w:val="28"/>
          <w:szCs w:val="28"/>
          <w:lang w:eastAsia="en-US"/>
        </w:rPr>
      </w:pPr>
      <w:r w:rsidRPr="00D832C8">
        <w:rPr>
          <w:rFonts w:eastAsia="Calibri"/>
          <w:b/>
          <w:bCs/>
          <w:i/>
          <w:iCs/>
          <w:color w:val="auto"/>
          <w:sz w:val="28"/>
          <w:szCs w:val="28"/>
          <w:lang w:eastAsia="en-US"/>
        </w:rPr>
        <w:t>Формирование ценностного отношения к семье, здоровью и здоровому образу жизни.</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iCs/>
          <w:color w:val="auto"/>
          <w:sz w:val="28"/>
          <w:szCs w:val="28"/>
          <w:lang w:eastAsia="en-US"/>
        </w:rPr>
        <w:t>Цель:</w:t>
      </w:r>
      <w:r w:rsidRPr="00D832C8">
        <w:rPr>
          <w:rFonts w:eastAsia="Calibri"/>
          <w:b/>
          <w:bCs/>
          <w:i/>
          <w:iCs/>
          <w:color w:val="auto"/>
          <w:sz w:val="28"/>
          <w:szCs w:val="28"/>
          <w:lang w:eastAsia="en-US"/>
        </w:rPr>
        <w:t xml:space="preserve"> </w:t>
      </w:r>
      <w:r w:rsidRPr="00D832C8">
        <w:rPr>
          <w:rFonts w:eastAsia="Calibri"/>
          <w:color w:val="auto"/>
          <w:sz w:val="28"/>
          <w:szCs w:val="28"/>
          <w:lang w:eastAsia="en-US"/>
        </w:rPr>
        <w:t>Формирование у детей и их родителей ответственного отношения к здоровому образу жизни, сохранение и укрепление здоровья детей, пропаганда физической культуры, спорта, туризма в семье.</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Задачи модуля:</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Cs/>
          <w:color w:val="auto"/>
          <w:sz w:val="28"/>
          <w:szCs w:val="28"/>
          <w:lang w:eastAsia="en-US"/>
        </w:rPr>
        <w:t>Получение знаний</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о здоровом образе жизни и опасностях, угрожающих здоровью людей;</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понимание устройства человеческого организма, способы сбережения здоровья;</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влияние слова на физическое и психологическое состояние человека («слово может убить, слово может спасти»);</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получение опыта укрепления и сбережения здоровья в процессе учебной работы;</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осмысленное чередование умственной и физической активности в процессе учебы;</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регулярность безопасных физических упражнений, игр на уроках физической культуры, на перемене;</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ограждения своего здоровья и здоровья близких людей от вредных факторов окружающей среды;</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соблюдение правил личной гигиены, чистоты тела и одежды, корректная помощь в этом младшим, нуждающимся в помощи;</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составление и следование здоровьесберегающему режиму дня – учебы, труда и отдыха;</w:t>
      </w:r>
    </w:p>
    <w:p w:rsidR="003D76CE" w:rsidRPr="00D832C8" w:rsidRDefault="003D76CE" w:rsidP="001D2778">
      <w:pPr>
        <w:widowControl w:val="0"/>
        <w:numPr>
          <w:ilvl w:val="0"/>
          <w:numId w:val="5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 xml:space="preserve">Ценности: </w:t>
      </w:r>
      <w:r w:rsidRPr="00D832C8">
        <w:rPr>
          <w:rFonts w:eastAsia="Calibri"/>
          <w:color w:val="auto"/>
          <w:sz w:val="28"/>
          <w:szCs w:val="28"/>
          <w:lang w:eastAsia="en-US"/>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Основные направления работы</w:t>
      </w:r>
    </w:p>
    <w:tbl>
      <w:tblPr>
        <w:tblW w:w="930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after="200" w:line="276" w:lineRule="auto"/>
              <w:ind w:left="361" w:right="0" w:hanging="360"/>
              <w:contextualSpacing/>
              <w:rPr>
                <w:rFonts w:eastAsia="Calibri"/>
                <w:color w:val="auto"/>
                <w:sz w:val="28"/>
                <w:szCs w:val="28"/>
                <w:lang w:eastAsia="en-US"/>
              </w:rPr>
            </w:pPr>
            <w:r w:rsidRPr="00D832C8">
              <w:rPr>
                <w:rFonts w:eastAsia="Calibri"/>
                <w:color w:val="auto"/>
                <w:sz w:val="28"/>
                <w:szCs w:val="28"/>
                <w:lang w:eastAsia="en-US"/>
              </w:rPr>
              <w:t>Воспитательные задачи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hd w:val="clear" w:color="auto" w:fill="FFFFFF"/>
              <w:spacing w:after="200" w:line="276" w:lineRule="auto"/>
              <w:ind w:left="335" w:right="0" w:hanging="360"/>
              <w:contextualSpacing/>
              <w:rPr>
                <w:rFonts w:eastAsia="Calibri"/>
                <w:color w:val="auto"/>
                <w:sz w:val="28"/>
                <w:szCs w:val="28"/>
                <w:lang w:eastAsia="en-US"/>
              </w:rPr>
            </w:pPr>
            <w:r w:rsidRPr="00D832C8">
              <w:rPr>
                <w:rFonts w:eastAsia="Calibri"/>
                <w:color w:val="auto"/>
                <w:sz w:val="28"/>
                <w:szCs w:val="28"/>
                <w:lang w:eastAsia="en-US"/>
              </w:rPr>
              <w:t>Ключевые дела</w:t>
            </w:r>
          </w:p>
        </w:tc>
      </w:tr>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4"/>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создание условий для сохранения физического, психического, духовного и нравственного здоровья обучающихся;</w:t>
            </w:r>
          </w:p>
          <w:p w:rsidR="003D76CE" w:rsidRPr="00D832C8" w:rsidRDefault="003D76CE" w:rsidP="001D2778">
            <w:pPr>
              <w:widowControl w:val="0"/>
              <w:numPr>
                <w:ilvl w:val="0"/>
                <w:numId w:val="44"/>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воспитание негативного отношения к вредным привычкам;</w:t>
            </w:r>
          </w:p>
          <w:p w:rsidR="003D76CE" w:rsidRPr="00D832C8" w:rsidRDefault="003D76CE" w:rsidP="001D2778">
            <w:pPr>
              <w:widowControl w:val="0"/>
              <w:numPr>
                <w:ilvl w:val="0"/>
                <w:numId w:val="44"/>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 xml:space="preserve">пропаганда физической </w:t>
            </w:r>
            <w:r w:rsidRPr="00D832C8">
              <w:rPr>
                <w:rFonts w:eastAsia="Calibri"/>
                <w:color w:val="auto"/>
                <w:sz w:val="28"/>
                <w:szCs w:val="28"/>
                <w:lang w:eastAsia="en-US"/>
              </w:rPr>
              <w:lastRenderedPageBreak/>
              <w:t>культуры и здорового образа жизни.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День Здоровья;</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система профилактических мер по ПДД и ОБЖ;</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районной круглогодичной спартакиаде школьников;</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марафон здоровья (профилактика наркомании, табакокурения)</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спортивные мероприятия;</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участие в районном конкурсе «Юные таланты за безопасность», смотре дружин юных пожарных;</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массовых мероприятиях «День защиты детей»;</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информационно-пропагандистская акция по профилактике дорожно-транспортного травматизма;</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мероприятия, посвященные Всемирному дню борьбы со СПИДом;</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Акция «Я выбираю ЗОЖ»;</w:t>
            </w:r>
          </w:p>
          <w:p w:rsidR="003D76CE" w:rsidRPr="00D832C8" w:rsidRDefault="003D76CE" w:rsidP="001D2778">
            <w:pPr>
              <w:widowControl w:val="0"/>
              <w:numPr>
                <w:ilvl w:val="0"/>
                <w:numId w:val="45"/>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вовлечение обучающихся в детские объединения, секции, клубы по интересам.</w:t>
            </w:r>
          </w:p>
        </w:tc>
      </w:tr>
    </w:tbl>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педагогическая деятельность семьи и школы:</w:t>
      </w:r>
    </w:p>
    <w:p w:rsidR="003D76CE" w:rsidRPr="00D832C8" w:rsidRDefault="003D76CE" w:rsidP="001D2778">
      <w:pPr>
        <w:widowControl w:val="0"/>
        <w:numPr>
          <w:ilvl w:val="0"/>
          <w:numId w:val="4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родительские собрания по профилактике табакокурения, наркомании, сквернословия, детского дорожно-транспортного травматизма;</w:t>
      </w:r>
    </w:p>
    <w:p w:rsidR="003D76CE" w:rsidRPr="00D832C8" w:rsidRDefault="003D76CE" w:rsidP="001D2778">
      <w:pPr>
        <w:widowControl w:val="0"/>
        <w:numPr>
          <w:ilvl w:val="0"/>
          <w:numId w:val="4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беседы на тему:</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информационной безопасности и духовного здоровья детей;</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укрепления детско-родительских отношений, профилактики внутрисемейных конфликтов, создание безопасной и благоприятной обстановки в семье;</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безопасность детей на природе, на водоемах и т.д.;</w:t>
      </w:r>
    </w:p>
    <w:p w:rsidR="003D76CE" w:rsidRPr="00D832C8" w:rsidRDefault="003D76CE" w:rsidP="001D2778">
      <w:pPr>
        <w:widowControl w:val="0"/>
        <w:numPr>
          <w:ilvl w:val="0"/>
          <w:numId w:val="4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консультации учителя физической культуры по вопросам здоровьесбережения обучающихся;</w:t>
      </w:r>
    </w:p>
    <w:p w:rsidR="003D76CE" w:rsidRPr="00D832C8" w:rsidRDefault="003D76CE" w:rsidP="001D2778">
      <w:pPr>
        <w:widowControl w:val="0"/>
        <w:numPr>
          <w:ilvl w:val="0"/>
          <w:numId w:val="4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распространение буклетов для родителей по вопросам наркопрофилактики;</w:t>
      </w:r>
    </w:p>
    <w:p w:rsidR="003D76CE" w:rsidRPr="00D832C8" w:rsidRDefault="003D76CE" w:rsidP="001D2778">
      <w:pPr>
        <w:widowControl w:val="0"/>
        <w:numPr>
          <w:ilvl w:val="0"/>
          <w:numId w:val="4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совместный праздник для детей и родителей «Мама, папа, я – спортивная семья».</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color w:val="auto"/>
          <w:sz w:val="28"/>
          <w:szCs w:val="28"/>
          <w:lang w:eastAsia="en-US"/>
        </w:rPr>
      </w:pPr>
      <w:r w:rsidRPr="00D832C8">
        <w:rPr>
          <w:rFonts w:eastAsia="Calibri"/>
          <w:b/>
          <w:bCs/>
          <w:color w:val="auto"/>
          <w:sz w:val="28"/>
          <w:szCs w:val="28"/>
          <w:lang w:eastAsia="en-US"/>
        </w:rPr>
        <w:t>Пути реализации модуля «Я и здоровье</w:t>
      </w:r>
      <w:r w:rsidRPr="00D832C8">
        <w:rPr>
          <w:rFonts w:eastAsia="Calibri"/>
          <w:b/>
          <w:color w:val="auto"/>
          <w:sz w:val="28"/>
          <w:szCs w:val="28"/>
          <w:lang w:eastAsia="en-US"/>
        </w:rPr>
        <w:t>»</w:t>
      </w:r>
    </w:p>
    <w:p w:rsidR="003D76CE" w:rsidRPr="00D832C8" w:rsidRDefault="003D76CE" w:rsidP="003D76CE">
      <w:pPr>
        <w:shd w:val="clear" w:color="auto" w:fill="FFFFFF"/>
        <w:spacing w:after="200" w:line="276" w:lineRule="auto"/>
        <w:ind w:left="0" w:right="0" w:firstLine="0"/>
        <w:contextualSpacing/>
        <w:rPr>
          <w:rFonts w:eastAsia="Calibri"/>
          <w:b/>
          <w:color w:val="auto"/>
          <w:sz w:val="28"/>
          <w:szCs w:val="28"/>
          <w:lang w:eastAsia="en-US"/>
        </w:rPr>
      </w:pPr>
    </w:p>
    <w:p w:rsidR="003D76CE" w:rsidRPr="00D832C8" w:rsidRDefault="003D76CE" w:rsidP="003D76CE">
      <w:pPr>
        <w:spacing w:after="200" w:line="276" w:lineRule="auto"/>
        <w:ind w:left="0" w:right="0" w:firstLine="0"/>
        <w:contextualSpacing/>
        <w:rPr>
          <w:rFonts w:eastAsia="Calibri"/>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87936" behindDoc="0" locked="0" layoutInCell="1" allowOverlap="1">
                <wp:simplePos x="0" y="0"/>
                <wp:positionH relativeFrom="column">
                  <wp:posOffset>1109345</wp:posOffset>
                </wp:positionH>
                <wp:positionV relativeFrom="paragraph">
                  <wp:posOffset>62865</wp:posOffset>
                </wp:positionV>
                <wp:extent cx="1629410" cy="796925"/>
                <wp:effectExtent l="8255" t="5080" r="10160" b="7620"/>
                <wp:wrapNone/>
                <wp:docPr id="133523" name="Скругленный прямоугольник 133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796925"/>
                        </a:xfrm>
                        <a:prstGeom prst="roundRect">
                          <a:avLst>
                            <a:gd name="adj" fmla="val 16667"/>
                          </a:avLst>
                        </a:prstGeom>
                        <a:solidFill>
                          <a:srgbClr val="FFFFCC"/>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Включение воспитательных задач</w:t>
                            </w:r>
                          </w:p>
                          <w:p w:rsidR="00AF5CBB" w:rsidRPr="0038793F" w:rsidRDefault="00AF5CBB" w:rsidP="003D76CE">
                            <w:pPr>
                              <w:jc w:val="center"/>
                              <w:rPr>
                                <w:sz w:val="20"/>
                                <w:szCs w:val="20"/>
                              </w:rPr>
                            </w:pPr>
                            <w:r w:rsidRPr="0038793F">
                              <w:rPr>
                                <w:sz w:val="20"/>
                                <w:szCs w:val="20"/>
                              </w:rPr>
                              <w:t>в урочную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23" o:spid="_x0000_s1051" style="position:absolute;left:0;text-align:left;margin-left:87.35pt;margin-top:4.95pt;width:128.3pt;height:6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" fillcolor="#ffc">
                <v:textbox>
                  <w:txbxContent>
                    <w:p w:rsidR="00AF5CBB" w:rsidRPr="0038793F" w:rsidRDefault="00AF5CBB" w:rsidP="003D76CE">
                      <w:pPr>
                        <w:jc w:val="center"/>
                        <w:rPr>
                          <w:sz w:val="20"/>
                          <w:szCs w:val="20"/>
                        </w:rPr>
                      </w:pPr>
                      <w:r w:rsidRPr="0038793F">
                        <w:rPr>
                          <w:sz w:val="20"/>
                          <w:szCs w:val="20"/>
                        </w:rPr>
                        <w:t>Включение воспитательных задач</w:t>
                      </w:r>
                    </w:p>
                    <w:p w:rsidR="00AF5CBB" w:rsidRPr="0038793F" w:rsidRDefault="00AF5CBB" w:rsidP="003D76CE">
                      <w:pPr>
                        <w:jc w:val="center"/>
                        <w:rPr>
                          <w:sz w:val="20"/>
                          <w:szCs w:val="20"/>
                        </w:rPr>
                      </w:pPr>
                      <w:r w:rsidRPr="0038793F">
                        <w:rPr>
                          <w:sz w:val="20"/>
                          <w:szCs w:val="20"/>
                        </w:rPr>
                        <w:t>в урочную деятельность</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692032" behindDoc="0" locked="0" layoutInCell="1" allowOverlap="1">
                <wp:simplePos x="0" y="0"/>
                <wp:positionH relativeFrom="column">
                  <wp:posOffset>3060700</wp:posOffset>
                </wp:positionH>
                <wp:positionV relativeFrom="paragraph">
                  <wp:posOffset>62865</wp:posOffset>
                </wp:positionV>
                <wp:extent cx="1580515" cy="615950"/>
                <wp:effectExtent l="6985" t="5080" r="12700" b="7620"/>
                <wp:wrapNone/>
                <wp:docPr id="133522" name="Скругленный прямоугольник 133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15950"/>
                        </a:xfrm>
                        <a:prstGeom prst="roundRect">
                          <a:avLst>
                            <a:gd name="adj" fmla="val 16667"/>
                          </a:avLst>
                        </a:prstGeom>
                        <a:solidFill>
                          <a:srgbClr val="CCFFFF"/>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Организованная система КТД </w:t>
                            </w:r>
                          </w:p>
                          <w:p w:rsidR="00AF5CBB" w:rsidRPr="00D40800" w:rsidRDefault="00AF5CBB" w:rsidP="003D76CE">
                            <w:pPr>
                              <w:jc w:val="center"/>
                              <w:rPr>
                                <w:sz w:val="20"/>
                                <w:szCs w:val="20"/>
                              </w:rPr>
                            </w:pPr>
                            <w:r>
                              <w:rPr>
                                <w:sz w:val="20"/>
                                <w:szCs w:val="20"/>
                              </w:rPr>
                              <w:t>по здоровьесбережению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22" o:spid="_x0000_s1052" style="position:absolute;left:0;text-align:left;margin-left:241pt;margin-top:4.95pt;width:124.45pt;height: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" fillcolor="#cff">
                <v:textbox>
                  <w:txbxContent>
                    <w:p w:rsidR="00AF5CBB" w:rsidRDefault="00AF5CBB" w:rsidP="003D76CE">
                      <w:pPr>
                        <w:jc w:val="center"/>
                        <w:rPr>
                          <w:sz w:val="20"/>
                          <w:szCs w:val="20"/>
                        </w:rPr>
                      </w:pPr>
                      <w:r>
                        <w:rPr>
                          <w:sz w:val="20"/>
                          <w:szCs w:val="20"/>
                        </w:rPr>
                        <w:t xml:space="preserve">Организованная система КТД </w:t>
                      </w:r>
                    </w:p>
                    <w:p w:rsidR="00AF5CBB" w:rsidRPr="00D40800" w:rsidRDefault="00AF5CBB" w:rsidP="003D76CE">
                      <w:pPr>
                        <w:jc w:val="center"/>
                        <w:rPr>
                          <w:sz w:val="20"/>
                          <w:szCs w:val="20"/>
                        </w:rPr>
                      </w:pPr>
                      <w:r>
                        <w:rPr>
                          <w:sz w:val="20"/>
                          <w:szCs w:val="20"/>
                        </w:rPr>
                        <w:t>по здоровьесбережению</w:t>
                      </w:r>
                    </w:p>
                  </w:txbxContent>
                </v:textbox>
              </v:roundrect>
            </w:pict>
          </mc:Fallback>
        </mc:AlternateContent>
      </w:r>
    </w:p>
    <w:p w:rsidR="003D76CE" w:rsidRPr="00D832C8" w:rsidRDefault="003D76CE" w:rsidP="003D76CE">
      <w:pPr>
        <w:spacing w:after="200" w:line="276" w:lineRule="auto"/>
        <w:ind w:left="0" w:right="0" w:firstLine="0"/>
        <w:contextualSpacing/>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697152" behindDoc="0" locked="0" layoutInCell="1" allowOverlap="1">
                <wp:simplePos x="0" y="0"/>
                <wp:positionH relativeFrom="column">
                  <wp:posOffset>4641215</wp:posOffset>
                </wp:positionH>
                <wp:positionV relativeFrom="paragraph">
                  <wp:posOffset>-1905</wp:posOffset>
                </wp:positionV>
                <wp:extent cx="621030" cy="490220"/>
                <wp:effectExtent l="6350" t="9525" r="10795" b="5080"/>
                <wp:wrapNone/>
                <wp:docPr id="133521" name="Прямая со стрелкой 133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 cy="490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8012A5" id="Прямая со стрелкой 133521" o:spid="_x0000_s1026" type="#_x0000_t32" style="position:absolute;margin-left:365.45pt;margin-top:-.15pt;width:48.9pt;height:38.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694080" behindDoc="0" locked="0" layoutInCell="1" allowOverlap="1">
                <wp:simplePos x="0" y="0"/>
                <wp:positionH relativeFrom="column">
                  <wp:posOffset>528955</wp:posOffset>
                </wp:positionH>
                <wp:positionV relativeFrom="paragraph">
                  <wp:posOffset>-1905</wp:posOffset>
                </wp:positionV>
                <wp:extent cx="580390" cy="537845"/>
                <wp:effectExtent l="8890" t="9525" r="10795" b="5080"/>
                <wp:wrapNone/>
                <wp:docPr id="133520" name="Прямая со стрелкой 133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390" cy="537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152CC43" id="Прямая со стрелкой 133520" o:spid="_x0000_s1026" type="#_x0000_t32" style="position:absolute;margin-left:41.65pt;margin-top:-.15pt;width:45.7pt;height:42.3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693056" behindDoc="0" locked="0" layoutInCell="1" allowOverlap="1">
                <wp:simplePos x="0" y="0"/>
                <wp:positionH relativeFrom="column">
                  <wp:posOffset>2738755</wp:posOffset>
                </wp:positionH>
                <wp:positionV relativeFrom="paragraph">
                  <wp:posOffset>-1905</wp:posOffset>
                </wp:positionV>
                <wp:extent cx="321945" cy="0"/>
                <wp:effectExtent l="8890" t="9525" r="12065" b="9525"/>
                <wp:wrapNone/>
                <wp:docPr id="133519" name="Прямая со стрелкой 133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29BD46" id="Прямая со стрелкой 133519" o:spid="_x0000_s1026" type="#_x0000_t32" style="position:absolute;margin-left:215.65pt;margin-top:-.15pt;width:25.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89984" behindDoc="0" locked="0" layoutInCell="1" allowOverlap="1">
                <wp:simplePos x="0" y="0"/>
                <wp:positionH relativeFrom="column">
                  <wp:posOffset>11430</wp:posOffset>
                </wp:positionH>
                <wp:positionV relativeFrom="paragraph">
                  <wp:posOffset>10160</wp:posOffset>
                </wp:positionV>
                <wp:extent cx="1580515" cy="528320"/>
                <wp:effectExtent l="5715" t="7620" r="13970" b="6985"/>
                <wp:wrapNone/>
                <wp:docPr id="133518" name="Скругленный прямоугольник 133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28320"/>
                        </a:xfrm>
                        <a:prstGeom prst="roundRect">
                          <a:avLst>
                            <a:gd name="adj" fmla="val 16667"/>
                          </a:avLst>
                        </a:prstGeom>
                        <a:solidFill>
                          <a:srgbClr val="FFCCCC"/>
                        </a:solidFill>
                        <a:ln w="9525">
                          <a:solidFill>
                            <a:srgbClr val="000000"/>
                          </a:solidFill>
                          <a:round/>
                          <a:headEnd/>
                          <a:tailEnd/>
                        </a:ln>
                      </wps:spPr>
                      <wps:txbx>
                        <w:txbxContent>
                          <w:p w:rsidR="00AF5CBB" w:rsidRPr="00D40800" w:rsidRDefault="00AF5CBB" w:rsidP="003D76CE">
                            <w:pPr>
                              <w:jc w:val="center"/>
                              <w:rPr>
                                <w:sz w:val="20"/>
                                <w:szCs w:val="20"/>
                              </w:rPr>
                            </w:pPr>
                            <w:r>
                              <w:rPr>
                                <w:sz w:val="20"/>
                                <w:szCs w:val="20"/>
                              </w:rPr>
                              <w:t>Сотрудничество с МУЗ ЦРБ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18" o:spid="_x0000_s1053" style="position:absolute;left:0;text-align:left;margin-left:.9pt;margin-top:.8pt;width:124.45pt;height:4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" fillcolor="#fcc">
                <v:textbox>
                  <w:txbxContent>
                    <w:p w:rsidR="00AF5CBB" w:rsidRPr="00D40800" w:rsidRDefault="00AF5CBB" w:rsidP="003D76CE">
                      <w:pPr>
                        <w:jc w:val="center"/>
                        <w:rPr>
                          <w:sz w:val="20"/>
                          <w:szCs w:val="20"/>
                        </w:rPr>
                      </w:pPr>
                      <w:r>
                        <w:rPr>
                          <w:sz w:val="20"/>
                          <w:szCs w:val="20"/>
                        </w:rPr>
                        <w:t>Сотрудничество с МУЗ ЦРБ</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691008" behindDoc="0" locked="0" layoutInCell="1" allowOverlap="1">
                <wp:simplePos x="0" y="0"/>
                <wp:positionH relativeFrom="column">
                  <wp:posOffset>4220210</wp:posOffset>
                </wp:positionH>
                <wp:positionV relativeFrom="paragraph">
                  <wp:posOffset>10160</wp:posOffset>
                </wp:positionV>
                <wp:extent cx="1580515" cy="431800"/>
                <wp:effectExtent l="13970" t="7620" r="5715" b="8255"/>
                <wp:wrapNone/>
                <wp:docPr id="133517" name="Скругленный прямоугольник 133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431800"/>
                        </a:xfrm>
                        <a:prstGeom prst="roundRect">
                          <a:avLst>
                            <a:gd name="adj" fmla="val 16667"/>
                          </a:avLst>
                        </a:prstGeom>
                        <a:solidFill>
                          <a:srgbClr val="FFCCFF"/>
                        </a:solidFill>
                        <a:ln w="9525">
                          <a:solidFill>
                            <a:srgbClr val="000000"/>
                          </a:solidFill>
                          <a:round/>
                          <a:headEnd/>
                          <a:tailEnd/>
                        </a:ln>
                      </wps:spPr>
                      <wps:txbx>
                        <w:txbxContent>
                          <w:p w:rsidR="00AF5CBB" w:rsidRPr="00D40800" w:rsidRDefault="00AF5CBB" w:rsidP="003D76CE">
                            <w:pPr>
                              <w:jc w:val="center"/>
                              <w:rPr>
                                <w:sz w:val="20"/>
                                <w:szCs w:val="20"/>
                              </w:rPr>
                            </w:pPr>
                            <w:r>
                              <w:rPr>
                                <w:sz w:val="20"/>
                                <w:szCs w:val="20"/>
                              </w:rPr>
                              <w:t>Дни здоровья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17" o:spid="_x0000_s1054" style="position:absolute;left:0;text-align:left;margin-left:332.3pt;margin-top:.8pt;width:124.45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" fillcolor="#fcf">
                <v:textbox>
                  <w:txbxContent>
                    <w:p w:rsidR="00AF5CBB" w:rsidRPr="00D40800" w:rsidRDefault="00AF5CBB" w:rsidP="003D76CE">
                      <w:pPr>
                        <w:jc w:val="center"/>
                        <w:rPr>
                          <w:sz w:val="20"/>
                          <w:szCs w:val="20"/>
                        </w:rPr>
                      </w:pPr>
                      <w:r>
                        <w:rPr>
                          <w:sz w:val="20"/>
                          <w:szCs w:val="20"/>
                        </w:rPr>
                        <w:t>Дни здоровья</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68480" behindDoc="0" locked="0" layoutInCell="1" allowOverlap="1">
                <wp:simplePos x="0" y="0"/>
                <wp:positionH relativeFrom="column">
                  <wp:posOffset>2071370</wp:posOffset>
                </wp:positionH>
                <wp:positionV relativeFrom="paragraph">
                  <wp:posOffset>109220</wp:posOffset>
                </wp:positionV>
                <wp:extent cx="1748790" cy="798830"/>
                <wp:effectExtent l="27305" t="22225" r="33655" b="45720"/>
                <wp:wrapNone/>
                <wp:docPr id="133516" name="Скругленный прямоугольник 133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798830"/>
                        </a:xfrm>
                        <a:prstGeom prst="roundRect">
                          <a:avLst>
                            <a:gd name="adj" fmla="val 16667"/>
                          </a:avLst>
                        </a:prstGeom>
                        <a:solidFill>
                          <a:srgbClr val="00B0F0"/>
                        </a:solidFill>
                        <a:ln w="38100">
                          <a:solidFill>
                            <a:srgbClr val="F2F2F2"/>
                          </a:solidFill>
                          <a:round/>
                          <a:headEnd/>
                          <a:tailEnd/>
                        </a:ln>
                        <a:effectLst>
                          <a:outerShdw dist="28398" dir="3806097" algn="ctr" rotWithShape="0">
                            <a:srgbClr val="622423">
                              <a:alpha val="50000"/>
                            </a:srgbClr>
                          </a:outerShdw>
                        </a:effectLst>
                      </wps:spPr>
                      <wps:txbx>
                        <w:txbxContent>
                          <w:p w:rsidR="00AF5CBB" w:rsidRDefault="00AF5CBB" w:rsidP="003D76CE">
                            <w:pPr>
                              <w:jc w:val="center"/>
                              <w:rPr>
                                <w:b/>
                              </w:rPr>
                            </w:pPr>
                            <w:r>
                              <w:rPr>
                                <w:b/>
                              </w:rPr>
                              <w:t xml:space="preserve">Модуль </w:t>
                            </w:r>
                          </w:p>
                          <w:p w:rsidR="00AF5CBB" w:rsidRPr="00A908CA" w:rsidRDefault="00AF5CBB" w:rsidP="003D76CE">
                            <w:pPr>
                              <w:jc w:val="center"/>
                              <w:rPr>
                                <w:b/>
                              </w:rPr>
                            </w:pPr>
                            <w:r>
                              <w:rPr>
                                <w:b/>
                              </w:rPr>
                              <w:t>«Я и здоровье»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16" o:spid="_x0000_s1055" style="position:absolute;left:0;text-align:left;margin-left:163.1pt;margin-top:8.6pt;width:137.7pt;height:6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" fillcolor="#00b0f0" strokecolor="#f2f2f2" strokeweight="3pt">
                <v:shadow on="t" color="#622423" opacity=".5" offset="1pt"/>
                <v:textbox>
                  <w:txbxContent>
                    <w:p w:rsidR="00AF5CBB" w:rsidRDefault="00AF5CBB" w:rsidP="003D76CE">
                      <w:pPr>
                        <w:jc w:val="center"/>
                        <w:rPr>
                          <w:b/>
                        </w:rPr>
                      </w:pPr>
                      <w:r>
                        <w:rPr>
                          <w:b/>
                        </w:rPr>
                        <w:t xml:space="preserve">Модуль </w:t>
                      </w:r>
                    </w:p>
                    <w:p w:rsidR="00AF5CBB" w:rsidRPr="00A908CA" w:rsidRDefault="00AF5CBB" w:rsidP="003D76CE">
                      <w:pPr>
                        <w:jc w:val="center"/>
                        <w:rPr>
                          <w:b/>
                        </w:rPr>
                      </w:pPr>
                      <w:r>
                        <w:rPr>
                          <w:b/>
                        </w:rPr>
                        <w:t>«Я и здоровье»</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698176" behindDoc="0" locked="0" layoutInCell="1" allowOverlap="1">
                <wp:simplePos x="0" y="0"/>
                <wp:positionH relativeFrom="column">
                  <wp:posOffset>5320665</wp:posOffset>
                </wp:positionH>
                <wp:positionV relativeFrom="paragraph">
                  <wp:posOffset>91440</wp:posOffset>
                </wp:positionV>
                <wp:extent cx="7620" cy="189230"/>
                <wp:effectExtent l="9525" t="5715" r="11430" b="5080"/>
                <wp:wrapNone/>
                <wp:docPr id="133514" name="Прямая со стрелкой 133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89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EBB781" id="Прямая со стрелкой 133514" o:spid="_x0000_s1026" type="#_x0000_t32" style="position:absolute;margin-left:418.95pt;margin-top:7.2pt;width:.6pt;height:1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695104" behindDoc="0" locked="0" layoutInCell="1" allowOverlap="1">
                <wp:simplePos x="0" y="0"/>
                <wp:positionH relativeFrom="column">
                  <wp:posOffset>463550</wp:posOffset>
                </wp:positionH>
                <wp:positionV relativeFrom="paragraph">
                  <wp:posOffset>91440</wp:posOffset>
                </wp:positionV>
                <wp:extent cx="6985" cy="233680"/>
                <wp:effectExtent l="10160" t="5715" r="11430" b="8255"/>
                <wp:wrapNone/>
                <wp:docPr id="133513" name="Прямая со стрелкой 133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FD2E63" id="Прямая со стрелкой 133513" o:spid="_x0000_s1026" type="#_x0000_t32" style="position:absolute;margin-left:36.5pt;margin-top:7.2pt;width:.55pt;height:1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86912" behindDoc="0" locked="0" layoutInCell="1" allowOverlap="1">
                <wp:simplePos x="0" y="0"/>
                <wp:positionH relativeFrom="column">
                  <wp:posOffset>11430</wp:posOffset>
                </wp:positionH>
                <wp:positionV relativeFrom="paragraph">
                  <wp:posOffset>149860</wp:posOffset>
                </wp:positionV>
                <wp:extent cx="1580515" cy="583565"/>
                <wp:effectExtent l="5715" t="8890" r="13970" b="7620"/>
                <wp:wrapNone/>
                <wp:docPr id="133512" name="Скругленный прямоугольник 133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83565"/>
                        </a:xfrm>
                        <a:prstGeom prst="roundRect">
                          <a:avLst>
                            <a:gd name="adj" fmla="val 16667"/>
                          </a:avLst>
                        </a:prstGeom>
                        <a:solidFill>
                          <a:srgbClr val="CCFFCC"/>
                        </a:solidFill>
                        <a:ln w="9525">
                          <a:solidFill>
                            <a:srgbClr val="000000"/>
                          </a:solidFill>
                          <a:round/>
                          <a:headEnd/>
                          <a:tailEnd/>
                        </a:ln>
                      </wps:spPr>
                      <wps:txbx>
                        <w:txbxContent>
                          <w:p w:rsidR="00AF5CBB" w:rsidRDefault="00AF5CBB" w:rsidP="003D76CE">
                            <w:pPr>
                              <w:jc w:val="center"/>
                              <w:rPr>
                                <w:sz w:val="20"/>
                                <w:szCs w:val="20"/>
                              </w:rPr>
                            </w:pPr>
                            <w:r w:rsidRPr="00D40800">
                              <w:rPr>
                                <w:sz w:val="20"/>
                                <w:szCs w:val="20"/>
                              </w:rPr>
                              <w:t>Работа</w:t>
                            </w:r>
                            <w:r>
                              <w:rPr>
                                <w:sz w:val="20"/>
                                <w:szCs w:val="20"/>
                              </w:rPr>
                              <w:t xml:space="preserve"> </w:t>
                            </w:r>
                          </w:p>
                          <w:p w:rsidR="00AF5CBB" w:rsidRPr="00D40800" w:rsidRDefault="00AF5CBB" w:rsidP="003D76CE">
                            <w:pPr>
                              <w:jc w:val="center"/>
                              <w:rPr>
                                <w:sz w:val="20"/>
                                <w:szCs w:val="20"/>
                              </w:rPr>
                            </w:pPr>
                            <w:r>
                              <w:rPr>
                                <w:sz w:val="20"/>
                                <w:szCs w:val="20"/>
                              </w:rPr>
                              <w:t>спортивных секций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12" o:spid="_x0000_s1056" style="position:absolute;left:0;text-align:left;margin-left:.9pt;margin-top:11.8pt;width:124.45pt;height:4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" fillcolor="#cfc">
                <v:textbox>
                  <w:txbxContent>
                    <w:p w:rsidR="00AF5CBB" w:rsidRDefault="00AF5CBB" w:rsidP="003D76CE">
                      <w:pPr>
                        <w:jc w:val="center"/>
                        <w:rPr>
                          <w:sz w:val="20"/>
                          <w:szCs w:val="20"/>
                        </w:rPr>
                      </w:pPr>
                      <w:r w:rsidRPr="00D40800">
                        <w:rPr>
                          <w:sz w:val="20"/>
                          <w:szCs w:val="20"/>
                        </w:rPr>
                        <w:t>Работа</w:t>
                      </w:r>
                      <w:r>
                        <w:rPr>
                          <w:sz w:val="20"/>
                          <w:szCs w:val="20"/>
                        </w:rPr>
                        <w:t xml:space="preserve"> </w:t>
                      </w:r>
                    </w:p>
                    <w:p w:rsidR="00AF5CBB" w:rsidRPr="00D40800" w:rsidRDefault="00AF5CBB" w:rsidP="003D76CE">
                      <w:pPr>
                        <w:jc w:val="center"/>
                        <w:rPr>
                          <w:sz w:val="20"/>
                          <w:szCs w:val="20"/>
                        </w:rPr>
                      </w:pPr>
                      <w:r>
                        <w:rPr>
                          <w:sz w:val="20"/>
                          <w:szCs w:val="20"/>
                        </w:rPr>
                        <w:t>спортивных секций</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685888" behindDoc="0" locked="0" layoutInCell="1" allowOverlap="1">
                <wp:simplePos x="0" y="0"/>
                <wp:positionH relativeFrom="column">
                  <wp:posOffset>4220210</wp:posOffset>
                </wp:positionH>
                <wp:positionV relativeFrom="paragraph">
                  <wp:posOffset>105410</wp:posOffset>
                </wp:positionV>
                <wp:extent cx="1580515" cy="742315"/>
                <wp:effectExtent l="13970" t="12065" r="5715" b="7620"/>
                <wp:wrapNone/>
                <wp:docPr id="133511" name="Скругленный прямоугольник 133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742315"/>
                        </a:xfrm>
                        <a:prstGeom prst="roundRect">
                          <a:avLst>
                            <a:gd name="adj" fmla="val 16667"/>
                          </a:avLst>
                        </a:prstGeom>
                        <a:solidFill>
                          <a:srgbClr val="FBD4B4"/>
                        </a:solidFill>
                        <a:ln w="9525">
                          <a:solidFill>
                            <a:srgbClr val="000000"/>
                          </a:solidFill>
                          <a:round/>
                          <a:headEnd/>
                          <a:tailEnd/>
                        </a:ln>
                      </wps:spPr>
                      <wps:txbx>
                        <w:txbxContent>
                          <w:p w:rsidR="00AF5CBB" w:rsidRPr="00F53246" w:rsidRDefault="00AF5CBB" w:rsidP="003D76CE">
                            <w:pPr>
                              <w:jc w:val="center"/>
                              <w:rPr>
                                <w:sz w:val="20"/>
                                <w:szCs w:val="20"/>
                              </w:rPr>
                            </w:pPr>
                            <w:r>
                              <w:rPr>
                                <w:sz w:val="20"/>
                                <w:szCs w:val="20"/>
                              </w:rPr>
                              <w:t>Пришкольный лагерь с дневным пребыванием детей</w:t>
                            </w:r>
                            <w:r w:rsidRPr="00F53246">
                              <w:rPr>
                                <w:sz w:val="20"/>
                                <w:szCs w:val="20"/>
                              </w:rPr>
                              <w:t xml:space="preserve"> «Малышок»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11" o:spid="_x0000_s1057" style="position:absolute;left:0;text-align:left;margin-left:332.3pt;margin-top:8.3pt;width:124.45pt;height:5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" fillcolor="#fbd4b4">
                <v:textbox>
                  <w:txbxContent>
                    <w:p w:rsidR="00AF5CBB" w:rsidRPr="00F53246" w:rsidRDefault="00AF5CBB" w:rsidP="003D76CE">
                      <w:pPr>
                        <w:jc w:val="center"/>
                        <w:rPr>
                          <w:sz w:val="20"/>
                          <w:szCs w:val="20"/>
                        </w:rPr>
                      </w:pPr>
                      <w:r>
                        <w:rPr>
                          <w:sz w:val="20"/>
                          <w:szCs w:val="20"/>
                        </w:rPr>
                        <w:t>Пришкольный лагерь с дневным пребыванием детей</w:t>
                      </w:r>
                      <w:r w:rsidRPr="00F53246">
                        <w:rPr>
                          <w:sz w:val="20"/>
                          <w:szCs w:val="20"/>
                        </w:rPr>
                        <w:t xml:space="preserve"> «Малышок»</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696128" behindDoc="0" locked="0" layoutInCell="1" allowOverlap="1">
                <wp:simplePos x="0" y="0"/>
                <wp:positionH relativeFrom="column">
                  <wp:posOffset>1497330</wp:posOffset>
                </wp:positionH>
                <wp:positionV relativeFrom="paragraph">
                  <wp:posOffset>187325</wp:posOffset>
                </wp:positionV>
                <wp:extent cx="629285" cy="479425"/>
                <wp:effectExtent l="5715" t="12700" r="12700" b="12700"/>
                <wp:wrapNone/>
                <wp:docPr id="133510" name="Прямая со стрелкой 133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77690A" id="Прямая со стрелкой 133510" o:spid="_x0000_s1026" type="#_x0000_t32" style="position:absolute;margin-left:117.9pt;margin-top:14.75pt;width:49.55pt;height:3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699200" behindDoc="0" locked="0" layoutInCell="1" allowOverlap="1">
                <wp:simplePos x="0" y="0"/>
                <wp:positionH relativeFrom="column">
                  <wp:posOffset>3752215</wp:posOffset>
                </wp:positionH>
                <wp:positionV relativeFrom="paragraph">
                  <wp:posOffset>99695</wp:posOffset>
                </wp:positionV>
                <wp:extent cx="647065" cy="365760"/>
                <wp:effectExtent l="12700" t="12065" r="6985" b="12700"/>
                <wp:wrapNone/>
                <wp:docPr id="133509" name="Прямая со стрелкой 133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065"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5C6BDE" id="Прямая со стрелкой 133509" o:spid="_x0000_s1026" type="#_x0000_t32" style="position:absolute;margin-left:295.45pt;margin-top:7.85pt;width:50.95pt;height:28.8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688960" behindDoc="0" locked="0" layoutInCell="1" allowOverlap="1">
                <wp:simplePos x="0" y="0"/>
                <wp:positionH relativeFrom="column">
                  <wp:posOffset>2171700</wp:posOffset>
                </wp:positionH>
                <wp:positionV relativeFrom="paragraph">
                  <wp:posOffset>113665</wp:posOffset>
                </wp:positionV>
                <wp:extent cx="1580515" cy="575945"/>
                <wp:effectExtent l="13335" t="8890" r="6350" b="5715"/>
                <wp:wrapNone/>
                <wp:docPr id="133508" name="Скругленный прямоугольник 133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75945"/>
                        </a:xfrm>
                        <a:prstGeom prst="roundRect">
                          <a:avLst>
                            <a:gd name="adj" fmla="val 16667"/>
                          </a:avLst>
                        </a:prstGeom>
                        <a:solidFill>
                          <a:srgbClr val="E5DFEC"/>
                        </a:solidFill>
                        <a:ln w="9525">
                          <a:solidFill>
                            <a:srgbClr val="000000"/>
                          </a:solidFill>
                          <a:round/>
                          <a:headEnd/>
                          <a:tailEnd/>
                        </a:ln>
                      </wps:spPr>
                      <wps:txbx>
                        <w:txbxContent>
                          <w:p w:rsidR="00AF5CBB" w:rsidRPr="009661D1" w:rsidRDefault="00AF5CBB" w:rsidP="003D76CE">
                            <w:pPr>
                              <w:jc w:val="center"/>
                              <w:rPr>
                                <w:sz w:val="20"/>
                                <w:szCs w:val="20"/>
                              </w:rPr>
                            </w:pPr>
                            <w:r>
                              <w:rPr>
                                <w:sz w:val="20"/>
                                <w:szCs w:val="20"/>
                              </w:rPr>
                              <w:t>Работа ДШО «ЮВЕНТА»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08" o:spid="_x0000_s1058" style="position:absolute;left:0;text-align:left;margin-left:171pt;margin-top:8.95pt;width:124.45pt;height:4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" fillcolor="#e5dfec">
                <v:textbox>
                  <w:txbxContent>
                    <w:p w:rsidR="00AF5CBB" w:rsidRPr="009661D1" w:rsidRDefault="00AF5CBB" w:rsidP="003D76CE">
                      <w:pPr>
                        <w:jc w:val="center"/>
                        <w:rPr>
                          <w:sz w:val="20"/>
                          <w:szCs w:val="20"/>
                        </w:rPr>
                      </w:pPr>
                      <w:r>
                        <w:rPr>
                          <w:sz w:val="20"/>
                          <w:szCs w:val="20"/>
                        </w:rPr>
                        <w:t>Работа ДШО «ЮВЕНТА»</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Планируемые результаты:</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color w:val="auto"/>
          <w:sz w:val="28"/>
          <w:szCs w:val="28"/>
          <w:u w:val="single"/>
          <w:lang w:eastAsia="en-US"/>
        </w:rPr>
        <w:t>Формируемые компетенции:</w:t>
      </w:r>
    </w:p>
    <w:p w:rsidR="003D76CE" w:rsidRPr="00D832C8" w:rsidRDefault="003D76CE" w:rsidP="001D2778">
      <w:pPr>
        <w:widowControl w:val="0"/>
        <w:numPr>
          <w:ilvl w:val="0"/>
          <w:numId w:val="58"/>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ценностное отношение к своему здоровью, здоровью близких и окружающих людей;</w:t>
      </w:r>
    </w:p>
    <w:p w:rsidR="003D76CE" w:rsidRPr="00D832C8" w:rsidRDefault="003D76CE" w:rsidP="001D2778">
      <w:pPr>
        <w:widowControl w:val="0"/>
        <w:numPr>
          <w:ilvl w:val="0"/>
          <w:numId w:val="58"/>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 xml:space="preserve">знания о взаимной обусловленности физического, нравственного, </w:t>
      </w:r>
      <w:r w:rsidRPr="00D832C8">
        <w:rPr>
          <w:rFonts w:eastAsia="Calibri"/>
          <w:color w:val="auto"/>
          <w:sz w:val="28"/>
          <w:szCs w:val="28"/>
          <w:lang w:eastAsia="en-US"/>
        </w:rPr>
        <w:lastRenderedPageBreak/>
        <w:t>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3D76CE" w:rsidRPr="00D832C8" w:rsidRDefault="003D76CE" w:rsidP="001D2778">
      <w:pPr>
        <w:widowControl w:val="0"/>
        <w:numPr>
          <w:ilvl w:val="0"/>
          <w:numId w:val="58"/>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личный опыт здоровьесберегающей деятельности;</w:t>
      </w:r>
    </w:p>
    <w:p w:rsidR="003D76CE" w:rsidRPr="00D832C8" w:rsidRDefault="003D76CE" w:rsidP="001D2778">
      <w:pPr>
        <w:widowControl w:val="0"/>
        <w:numPr>
          <w:ilvl w:val="0"/>
          <w:numId w:val="58"/>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знания о роли физической культуры и спорта для здоровья человека, его образования, труда и творчества;</w:t>
      </w:r>
    </w:p>
    <w:p w:rsidR="003D76CE" w:rsidRPr="00D832C8" w:rsidRDefault="003D76CE" w:rsidP="001D2778">
      <w:pPr>
        <w:widowControl w:val="0"/>
        <w:numPr>
          <w:ilvl w:val="0"/>
          <w:numId w:val="58"/>
        </w:numPr>
        <w:shd w:val="clear" w:color="auto" w:fill="FFFFFF"/>
        <w:autoSpaceDE w:val="0"/>
        <w:autoSpaceDN w:val="0"/>
        <w:adjustRightInd w:val="0"/>
        <w:spacing w:after="200" w:line="276" w:lineRule="auto"/>
        <w:ind w:left="426" w:right="0" w:hanging="284"/>
        <w:contextualSpacing/>
        <w:jc w:val="left"/>
        <w:rPr>
          <w:rFonts w:eastAsia="Calibri"/>
          <w:color w:val="auto"/>
          <w:sz w:val="28"/>
          <w:szCs w:val="28"/>
          <w:lang w:eastAsia="en-US"/>
        </w:rPr>
      </w:pPr>
      <w:r w:rsidRPr="00D832C8">
        <w:rPr>
          <w:rFonts w:eastAsia="Calibri"/>
          <w:color w:val="auto"/>
          <w:sz w:val="28"/>
          <w:szCs w:val="28"/>
          <w:lang w:eastAsia="en-US"/>
        </w:rPr>
        <w:t>знания о возможном негативном влиянии компьютерных игр, телевидения, рекламы на здоровье человека.</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Модуль «Я и природа»</w:t>
      </w:r>
    </w:p>
    <w:p w:rsidR="003D76CE" w:rsidRPr="00D832C8" w:rsidRDefault="003D76CE" w:rsidP="003D76CE">
      <w:pPr>
        <w:shd w:val="clear" w:color="auto" w:fill="FFFFFF"/>
        <w:spacing w:after="200" w:line="276" w:lineRule="auto"/>
        <w:ind w:left="0" w:right="0" w:firstLine="0"/>
        <w:contextualSpacing/>
        <w:rPr>
          <w:rFonts w:eastAsia="Calibri"/>
          <w:i/>
          <w:color w:val="auto"/>
          <w:sz w:val="28"/>
          <w:szCs w:val="28"/>
          <w:lang w:eastAsia="en-US"/>
        </w:rPr>
      </w:pPr>
      <w:r w:rsidRPr="00D832C8">
        <w:rPr>
          <w:rFonts w:eastAsia="Calibri"/>
          <w:b/>
          <w:bCs/>
          <w:i/>
          <w:iCs/>
          <w:color w:val="auto"/>
          <w:sz w:val="28"/>
          <w:szCs w:val="28"/>
          <w:lang w:eastAsia="en-US"/>
        </w:rPr>
        <w:t>Воспитание ценностного отношения к природе, окружающей среде.</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Задачи модуля:</w:t>
      </w:r>
    </w:p>
    <w:p w:rsidR="003D76CE" w:rsidRPr="00D832C8" w:rsidRDefault="003D76CE" w:rsidP="001D2778">
      <w:pPr>
        <w:widowControl w:val="0"/>
        <w:numPr>
          <w:ilvl w:val="0"/>
          <w:numId w:val="5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развитие интереса к природе, природным явлениям и формам жизни, понимание активной роли человека в природе;</w:t>
      </w:r>
    </w:p>
    <w:p w:rsidR="003D76CE" w:rsidRPr="00D832C8" w:rsidRDefault="003D76CE" w:rsidP="001D2778">
      <w:pPr>
        <w:widowControl w:val="0"/>
        <w:numPr>
          <w:ilvl w:val="0"/>
          <w:numId w:val="5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ценностное отношение к природе и всем формам жизни;</w:t>
      </w:r>
    </w:p>
    <w:p w:rsidR="003D76CE" w:rsidRPr="00D832C8" w:rsidRDefault="003D76CE" w:rsidP="001D2778">
      <w:pPr>
        <w:widowControl w:val="0"/>
        <w:numPr>
          <w:ilvl w:val="0"/>
          <w:numId w:val="5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элементарный опыт природоохранительной деятельности;</w:t>
      </w:r>
    </w:p>
    <w:p w:rsidR="003D76CE" w:rsidRPr="00D832C8" w:rsidRDefault="003D76CE" w:rsidP="001D2778">
      <w:pPr>
        <w:widowControl w:val="0"/>
        <w:numPr>
          <w:ilvl w:val="0"/>
          <w:numId w:val="5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бережное отношение к растениям и животным.</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 xml:space="preserve">Ценности: </w:t>
      </w:r>
      <w:r w:rsidRPr="00D832C8">
        <w:rPr>
          <w:rFonts w:eastAsia="Calibri"/>
          <w:color w:val="auto"/>
          <w:sz w:val="28"/>
          <w:szCs w:val="28"/>
          <w:lang w:eastAsia="en-US"/>
        </w:rPr>
        <w:t xml:space="preserve">родная земля; заповедная природа; планета Земля; экологическое сознание. </w:t>
      </w: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Основные направления работы</w:t>
      </w:r>
    </w:p>
    <w:tbl>
      <w:tblPr>
        <w:tblW w:w="930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after="200" w:line="276" w:lineRule="auto"/>
              <w:ind w:left="361" w:right="0" w:hanging="360"/>
              <w:contextualSpacing/>
              <w:rPr>
                <w:rFonts w:eastAsia="Calibri"/>
                <w:color w:val="auto"/>
                <w:sz w:val="28"/>
                <w:szCs w:val="28"/>
                <w:lang w:eastAsia="en-US"/>
              </w:rPr>
            </w:pPr>
            <w:r w:rsidRPr="00D832C8">
              <w:rPr>
                <w:rFonts w:eastAsia="Calibri"/>
                <w:color w:val="auto"/>
                <w:sz w:val="28"/>
                <w:szCs w:val="28"/>
                <w:lang w:eastAsia="en-US"/>
              </w:rPr>
              <w:t>Воспитательные задачи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after="200" w:line="276" w:lineRule="auto"/>
              <w:ind w:left="335" w:right="0" w:hanging="360"/>
              <w:contextualSpacing/>
              <w:rPr>
                <w:rFonts w:eastAsia="Calibri"/>
                <w:color w:val="auto"/>
                <w:sz w:val="28"/>
                <w:szCs w:val="28"/>
                <w:lang w:eastAsia="en-US"/>
              </w:rPr>
            </w:pPr>
            <w:r w:rsidRPr="00D832C8">
              <w:rPr>
                <w:rFonts w:eastAsia="Calibri"/>
                <w:color w:val="auto"/>
                <w:sz w:val="28"/>
                <w:szCs w:val="28"/>
                <w:lang w:eastAsia="en-US"/>
              </w:rPr>
              <w:t>Ключевые дела</w:t>
            </w:r>
          </w:p>
        </w:tc>
      </w:tr>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1"/>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воспитание понимания взаимосвязей между человеком, обществом, природой;</w:t>
            </w:r>
          </w:p>
          <w:p w:rsidR="003D76CE" w:rsidRPr="00D832C8" w:rsidRDefault="003D76CE" w:rsidP="001D2778">
            <w:pPr>
              <w:widowControl w:val="0"/>
              <w:numPr>
                <w:ilvl w:val="0"/>
                <w:numId w:val="41"/>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воспитание гуманистического отношения к людям;</w:t>
            </w:r>
          </w:p>
          <w:p w:rsidR="003D76CE" w:rsidRPr="00D832C8" w:rsidRDefault="003D76CE" w:rsidP="001D2778">
            <w:pPr>
              <w:widowControl w:val="0"/>
              <w:numPr>
                <w:ilvl w:val="0"/>
                <w:numId w:val="41"/>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эстетического отношения учащихся к окружающей среде и труду как источнику радости и творчества людей;</w:t>
            </w:r>
          </w:p>
          <w:p w:rsidR="003D76CE" w:rsidRPr="00D832C8" w:rsidRDefault="003D76CE" w:rsidP="001D2778">
            <w:pPr>
              <w:widowControl w:val="0"/>
              <w:numPr>
                <w:ilvl w:val="0"/>
                <w:numId w:val="41"/>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воспитание экологической  грамотности;</w:t>
            </w:r>
          </w:p>
          <w:p w:rsidR="003D76CE" w:rsidRPr="00D832C8" w:rsidRDefault="003D76CE" w:rsidP="001D2778">
            <w:pPr>
              <w:widowControl w:val="0"/>
              <w:numPr>
                <w:ilvl w:val="0"/>
                <w:numId w:val="41"/>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экологического мировоззрения.</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7"/>
              </w:numPr>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тематические классные часы, посвященные проблемам экологии;</w:t>
            </w:r>
          </w:p>
          <w:p w:rsidR="003D76CE" w:rsidRPr="00D832C8" w:rsidRDefault="003D76CE" w:rsidP="001D2778">
            <w:pPr>
              <w:widowControl w:val="0"/>
              <w:numPr>
                <w:ilvl w:val="0"/>
                <w:numId w:val="47"/>
              </w:numPr>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экологических акциях;</w:t>
            </w:r>
          </w:p>
          <w:p w:rsidR="003D76CE" w:rsidRPr="00D832C8" w:rsidRDefault="003D76CE" w:rsidP="001D2778">
            <w:pPr>
              <w:widowControl w:val="0"/>
              <w:numPr>
                <w:ilvl w:val="0"/>
                <w:numId w:val="47"/>
              </w:numPr>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экологические субботники;</w:t>
            </w:r>
          </w:p>
          <w:p w:rsidR="003D76CE" w:rsidRPr="00D832C8" w:rsidRDefault="003D76CE" w:rsidP="001D2778">
            <w:pPr>
              <w:widowControl w:val="0"/>
              <w:numPr>
                <w:ilvl w:val="0"/>
                <w:numId w:val="47"/>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похода «Золотая осень»;</w:t>
            </w:r>
          </w:p>
          <w:p w:rsidR="003D76CE" w:rsidRPr="00D832C8" w:rsidRDefault="003D76CE" w:rsidP="001D2778">
            <w:pPr>
              <w:widowControl w:val="0"/>
              <w:numPr>
                <w:ilvl w:val="0"/>
                <w:numId w:val="47"/>
              </w:numPr>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экологических конкурсах;</w:t>
            </w:r>
          </w:p>
          <w:p w:rsidR="003D76CE" w:rsidRPr="00D832C8" w:rsidRDefault="003D76CE" w:rsidP="001D2778">
            <w:pPr>
              <w:widowControl w:val="0"/>
              <w:numPr>
                <w:ilvl w:val="0"/>
                <w:numId w:val="47"/>
              </w:numPr>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дни экологической безопасности;</w:t>
            </w:r>
          </w:p>
          <w:p w:rsidR="003D76CE" w:rsidRPr="00D832C8" w:rsidRDefault="003D76CE" w:rsidP="001D2778">
            <w:pPr>
              <w:widowControl w:val="0"/>
              <w:numPr>
                <w:ilvl w:val="0"/>
                <w:numId w:val="47"/>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День птиц;</w:t>
            </w:r>
          </w:p>
          <w:p w:rsidR="003D76CE" w:rsidRPr="00D832C8" w:rsidRDefault="003D76CE" w:rsidP="001D2778">
            <w:pPr>
              <w:widowControl w:val="0"/>
              <w:numPr>
                <w:ilvl w:val="0"/>
                <w:numId w:val="47"/>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районных, областных конкурсах проектно-исследовательских работ по экологии;</w:t>
            </w:r>
          </w:p>
          <w:p w:rsidR="003D76CE" w:rsidRPr="00D832C8" w:rsidRDefault="003D76CE" w:rsidP="001D2778">
            <w:pPr>
              <w:widowControl w:val="0"/>
              <w:numPr>
                <w:ilvl w:val="0"/>
                <w:numId w:val="47"/>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реализации проектов по благоустройству территории;</w:t>
            </w:r>
          </w:p>
          <w:p w:rsidR="003D76CE" w:rsidRPr="00D832C8" w:rsidRDefault="003D76CE" w:rsidP="001D2778">
            <w:pPr>
              <w:widowControl w:val="0"/>
              <w:numPr>
                <w:ilvl w:val="0"/>
                <w:numId w:val="47"/>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 xml:space="preserve">вовлечение обучающихся в детские объединения, секции, клубы по </w:t>
            </w:r>
            <w:r w:rsidRPr="00D832C8">
              <w:rPr>
                <w:rFonts w:eastAsia="Calibri"/>
                <w:color w:val="auto"/>
                <w:sz w:val="28"/>
                <w:szCs w:val="28"/>
                <w:lang w:eastAsia="en-US"/>
              </w:rPr>
              <w:lastRenderedPageBreak/>
              <w:t>интересам.</w:t>
            </w:r>
          </w:p>
        </w:tc>
      </w:tr>
    </w:tbl>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педагогическая деятельность семьи и школы:</w:t>
      </w:r>
    </w:p>
    <w:p w:rsidR="003D76CE" w:rsidRPr="00D832C8" w:rsidRDefault="003D76CE" w:rsidP="001D2778">
      <w:pPr>
        <w:widowControl w:val="0"/>
        <w:numPr>
          <w:ilvl w:val="0"/>
          <w:numId w:val="6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тематические классные родительские собрания;</w:t>
      </w:r>
    </w:p>
    <w:p w:rsidR="003D76CE" w:rsidRPr="00D832C8" w:rsidRDefault="003D76CE" w:rsidP="001D2778">
      <w:pPr>
        <w:widowControl w:val="0"/>
        <w:numPr>
          <w:ilvl w:val="0"/>
          <w:numId w:val="6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 с родителями;</w:t>
      </w:r>
    </w:p>
    <w:p w:rsidR="003D76CE" w:rsidRPr="00D832C8" w:rsidRDefault="003D76CE" w:rsidP="001D2778">
      <w:pPr>
        <w:widowControl w:val="0"/>
        <w:numPr>
          <w:ilvl w:val="0"/>
          <w:numId w:val="6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в субботниках по благоустройству территории школы;</w:t>
      </w:r>
    </w:p>
    <w:p w:rsidR="003D76CE" w:rsidRPr="00D832C8" w:rsidRDefault="003D76CE" w:rsidP="001D2778">
      <w:pPr>
        <w:widowControl w:val="0"/>
        <w:numPr>
          <w:ilvl w:val="0"/>
          <w:numId w:val="6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привлечение родителей для совместной работы во внеурочное время.</w:t>
      </w:r>
    </w:p>
    <w:p w:rsidR="003D76CE" w:rsidRPr="00D832C8" w:rsidRDefault="003D76CE" w:rsidP="003D76CE">
      <w:pPr>
        <w:shd w:val="clear" w:color="auto" w:fill="FFFFFF"/>
        <w:spacing w:after="200" w:line="276" w:lineRule="auto"/>
        <w:ind w:left="360" w:right="0" w:firstLine="0"/>
        <w:contextualSpacing/>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xml:space="preserve">                                     </w:t>
      </w: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left"/>
        <w:rPr>
          <w:rFonts w:eastAsia="Calibri"/>
          <w:b/>
          <w:bCs/>
          <w:color w:val="auto"/>
          <w:sz w:val="28"/>
          <w:szCs w:val="28"/>
          <w:lang w:eastAsia="en-US"/>
        </w:rPr>
      </w:pPr>
      <w:r w:rsidRPr="00D832C8">
        <w:rPr>
          <w:rFonts w:eastAsia="Calibri"/>
          <w:b/>
          <w:bCs/>
          <w:color w:val="auto"/>
          <w:sz w:val="28"/>
          <w:szCs w:val="28"/>
          <w:lang w:eastAsia="en-US"/>
        </w:rPr>
        <w:t>Пути реализации модуля «Я и природа»</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3296" behindDoc="0" locked="0" layoutInCell="1" allowOverlap="1">
                <wp:simplePos x="0" y="0"/>
                <wp:positionH relativeFrom="column">
                  <wp:posOffset>1133475</wp:posOffset>
                </wp:positionH>
                <wp:positionV relativeFrom="paragraph">
                  <wp:posOffset>53975</wp:posOffset>
                </wp:positionV>
                <wp:extent cx="1580515" cy="800100"/>
                <wp:effectExtent l="13335" t="13335" r="6350" b="5715"/>
                <wp:wrapNone/>
                <wp:docPr id="133507" name="Скругленный прямоугольник 133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00100"/>
                        </a:xfrm>
                        <a:prstGeom prst="roundRect">
                          <a:avLst>
                            <a:gd name="adj" fmla="val 16667"/>
                          </a:avLst>
                        </a:prstGeom>
                        <a:solidFill>
                          <a:srgbClr val="FFCC66"/>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07" o:spid="_x0000_s1059" style="position:absolute;left:0;text-align:left;margin-left:89.25pt;margin-top:4.25pt;width:124.45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" fillcolor="#fc6">
                <v:textbo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 деятельность</w:t>
                      </w:r>
                    </w:p>
                  </w:txbxContent>
                </v:textbox>
              </v:roundrect>
            </w:pict>
          </mc:Fallback>
        </mc:AlternateContent>
      </w:r>
    </w:p>
    <w:p w:rsidR="003D76CE" w:rsidRPr="00D832C8" w:rsidRDefault="003D76CE" w:rsidP="003D76CE">
      <w:pPr>
        <w:spacing w:after="200" w:line="276" w:lineRule="auto"/>
        <w:ind w:left="0" w:right="0" w:firstLine="0"/>
        <w:contextualSpacing/>
        <w:rPr>
          <w:rFonts w:eastAsia="Calibri"/>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8416" behindDoc="0" locked="0" layoutInCell="1" allowOverlap="1">
                <wp:simplePos x="0" y="0"/>
                <wp:positionH relativeFrom="column">
                  <wp:posOffset>3196590</wp:posOffset>
                </wp:positionH>
                <wp:positionV relativeFrom="paragraph">
                  <wp:posOffset>22225</wp:posOffset>
                </wp:positionV>
                <wp:extent cx="1580515" cy="586105"/>
                <wp:effectExtent l="9525" t="12065" r="10160" b="11430"/>
                <wp:wrapNone/>
                <wp:docPr id="133506" name="Скругленный прямоугольник 133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86105"/>
                        </a:xfrm>
                        <a:prstGeom prst="roundRect">
                          <a:avLst>
                            <a:gd name="adj" fmla="val 16667"/>
                          </a:avLst>
                        </a:prstGeom>
                        <a:solidFill>
                          <a:srgbClr val="DBE5F1"/>
                        </a:solidFill>
                        <a:ln w="9525">
                          <a:solidFill>
                            <a:srgbClr val="000000"/>
                          </a:solidFill>
                          <a:round/>
                          <a:headEnd/>
                          <a:tailEnd/>
                        </a:ln>
                      </wps:spPr>
                      <wps:txbx>
                        <w:txbxContent>
                          <w:p w:rsidR="00AF5CBB" w:rsidRPr="003D60E4" w:rsidRDefault="00AF5CBB" w:rsidP="003D76CE">
                            <w:pPr>
                              <w:jc w:val="center"/>
                              <w:rPr>
                                <w:sz w:val="20"/>
                                <w:szCs w:val="20"/>
                              </w:rPr>
                            </w:pPr>
                            <w:r>
                              <w:rPr>
                                <w:sz w:val="20"/>
                                <w:szCs w:val="20"/>
                              </w:rPr>
                              <w:t>Сотрудничество с ЦВР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3506" o:spid="_x0000_s1060" style="position:absolute;left:0;text-align:left;margin-left:251.7pt;margin-top:1.75pt;width:124.45pt;height:4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" fillcolor="#dbe5f1">
                <v:textbox>
                  <w:txbxContent>
                    <w:p w:rsidR="00AF5CBB" w:rsidRPr="003D60E4" w:rsidRDefault="00AF5CBB" w:rsidP="003D76CE">
                      <w:pPr>
                        <w:jc w:val="center"/>
                        <w:rPr>
                          <w:sz w:val="20"/>
                          <w:szCs w:val="20"/>
                        </w:rPr>
                      </w:pPr>
                      <w:r>
                        <w:rPr>
                          <w:sz w:val="20"/>
                          <w:szCs w:val="20"/>
                        </w:rPr>
                        <w:t>Сотрудничество с ЦВР</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14560" behindDoc="0" locked="0" layoutInCell="1" allowOverlap="1">
                <wp:simplePos x="0" y="0"/>
                <wp:positionH relativeFrom="column">
                  <wp:posOffset>4777105</wp:posOffset>
                </wp:positionH>
                <wp:positionV relativeFrom="paragraph">
                  <wp:posOffset>128905</wp:posOffset>
                </wp:positionV>
                <wp:extent cx="709295" cy="488315"/>
                <wp:effectExtent l="8890" t="5715" r="5715" b="10795"/>
                <wp:wrapNone/>
                <wp:docPr id="133505" name="Прямая со стрелкой 133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488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5807B6" id="Прямая со стрелкой 133505" o:spid="_x0000_s1026" type="#_x0000_t32" style="position:absolute;margin-left:376.15pt;margin-top:10.15pt;width:55.85pt;height:3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10464" behindDoc="0" locked="0" layoutInCell="1" allowOverlap="1">
                <wp:simplePos x="0" y="0"/>
                <wp:positionH relativeFrom="column">
                  <wp:posOffset>558165</wp:posOffset>
                </wp:positionH>
                <wp:positionV relativeFrom="paragraph">
                  <wp:posOffset>70485</wp:posOffset>
                </wp:positionV>
                <wp:extent cx="575310" cy="571500"/>
                <wp:effectExtent l="9525" t="13970" r="5715" b="5080"/>
                <wp:wrapNone/>
                <wp:docPr id="133504" name="Прямая со стрелкой 133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31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729544" id="Прямая со стрелкой 133504" o:spid="_x0000_s1026" type="#_x0000_t32" style="position:absolute;margin-left:43.95pt;margin-top:5.55pt;width:45.3pt;height:4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09440" behindDoc="0" locked="0" layoutInCell="1" allowOverlap="1">
                <wp:simplePos x="0" y="0"/>
                <wp:positionH relativeFrom="column">
                  <wp:posOffset>2713990</wp:posOffset>
                </wp:positionH>
                <wp:positionV relativeFrom="paragraph">
                  <wp:posOffset>121920</wp:posOffset>
                </wp:positionV>
                <wp:extent cx="482600" cy="6985"/>
                <wp:effectExtent l="12700" t="8255" r="9525" b="1333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BAF6D9" id="Прямая со стрелкой 31" o:spid="_x0000_s1026" type="#_x0000_t32" style="position:absolute;margin-left:213.7pt;margin-top:9.6pt;width:38pt;height:.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7392" behindDoc="0" locked="0" layoutInCell="1" allowOverlap="1">
                <wp:simplePos x="0" y="0"/>
                <wp:positionH relativeFrom="column">
                  <wp:posOffset>-4445</wp:posOffset>
                </wp:positionH>
                <wp:positionV relativeFrom="paragraph">
                  <wp:posOffset>116840</wp:posOffset>
                </wp:positionV>
                <wp:extent cx="1724025" cy="643890"/>
                <wp:effectExtent l="8890" t="7620" r="10160" b="571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43890"/>
                        </a:xfrm>
                        <a:prstGeom prst="roundRect">
                          <a:avLst>
                            <a:gd name="adj" fmla="val 16667"/>
                          </a:avLst>
                        </a:prstGeom>
                        <a:solidFill>
                          <a:srgbClr val="EEECE1"/>
                        </a:solidFill>
                        <a:ln w="9525">
                          <a:solidFill>
                            <a:srgbClr val="000000"/>
                          </a:solidFill>
                          <a:round/>
                          <a:headEnd/>
                          <a:tailEnd/>
                        </a:ln>
                      </wps:spPr>
                      <wps:txbx>
                        <w:txbxContent>
                          <w:p w:rsidR="00AF5CBB" w:rsidRPr="003D60E4" w:rsidRDefault="00AF5CBB" w:rsidP="003D76CE">
                            <w:pPr>
                              <w:jc w:val="center"/>
                              <w:rPr>
                                <w:sz w:val="20"/>
                                <w:szCs w:val="20"/>
                              </w:rPr>
                            </w:pPr>
                            <w:r>
                              <w:rPr>
                                <w:sz w:val="20"/>
                                <w:szCs w:val="20"/>
                              </w:rPr>
                              <w:t>Проектно-исследовательская деятельность по экологии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0" o:spid="_x0000_s1061" style="position:absolute;left:0;text-align:left;margin-left:-.35pt;margin-top:9.2pt;width:135.75pt;height:50.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" fillcolor="#eeece1">
                <v:textbox>
                  <w:txbxContent>
                    <w:p w:rsidR="00AF5CBB" w:rsidRPr="003D60E4" w:rsidRDefault="00AF5CBB" w:rsidP="003D76CE">
                      <w:pPr>
                        <w:jc w:val="center"/>
                        <w:rPr>
                          <w:sz w:val="20"/>
                          <w:szCs w:val="20"/>
                        </w:rPr>
                      </w:pPr>
                      <w:r>
                        <w:rPr>
                          <w:sz w:val="20"/>
                          <w:szCs w:val="20"/>
                        </w:rPr>
                        <w:t>Проектно-исследовательская деятельность по экологии</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04320" behindDoc="0" locked="0" layoutInCell="1" allowOverlap="1">
                <wp:simplePos x="0" y="0"/>
                <wp:positionH relativeFrom="column">
                  <wp:posOffset>4343400</wp:posOffset>
                </wp:positionH>
                <wp:positionV relativeFrom="paragraph">
                  <wp:posOffset>91440</wp:posOffset>
                </wp:positionV>
                <wp:extent cx="1580515" cy="617220"/>
                <wp:effectExtent l="13335" t="10795" r="6350" b="1016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617220"/>
                        </a:xfrm>
                        <a:prstGeom prst="roundRect">
                          <a:avLst>
                            <a:gd name="adj" fmla="val 16667"/>
                          </a:avLst>
                        </a:prstGeom>
                        <a:solidFill>
                          <a:srgbClr val="FDE9D9"/>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Организация </w:t>
                            </w:r>
                          </w:p>
                          <w:p w:rsidR="00AF5CBB" w:rsidRPr="0038793F" w:rsidRDefault="00AF5CBB" w:rsidP="003D76CE">
                            <w:pPr>
                              <w:jc w:val="center"/>
                              <w:rPr>
                                <w:sz w:val="20"/>
                                <w:szCs w:val="20"/>
                              </w:rPr>
                            </w:pPr>
                            <w:r w:rsidRPr="0038793F">
                              <w:rPr>
                                <w:sz w:val="20"/>
                                <w:szCs w:val="20"/>
                              </w:rPr>
                              <w:t>и проведение походов выходного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062" style="position:absolute;left:0;text-align:left;margin-left:342pt;margin-top:7.2pt;width:124.45pt;height:4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" fillcolor="#fde9d9">
                <v:textbox>
                  <w:txbxContent>
                    <w:p w:rsidR="00AF5CBB" w:rsidRPr="0038793F" w:rsidRDefault="00AF5CBB" w:rsidP="003D76CE">
                      <w:pPr>
                        <w:jc w:val="center"/>
                        <w:rPr>
                          <w:sz w:val="20"/>
                          <w:szCs w:val="20"/>
                        </w:rPr>
                      </w:pPr>
                      <w:r w:rsidRPr="0038793F">
                        <w:rPr>
                          <w:sz w:val="20"/>
                          <w:szCs w:val="20"/>
                        </w:rPr>
                        <w:t xml:space="preserve">Организация </w:t>
                      </w:r>
                    </w:p>
                    <w:p w:rsidR="00AF5CBB" w:rsidRPr="0038793F" w:rsidRDefault="00AF5CBB" w:rsidP="003D76CE">
                      <w:pPr>
                        <w:jc w:val="center"/>
                        <w:rPr>
                          <w:sz w:val="20"/>
                          <w:szCs w:val="20"/>
                        </w:rPr>
                      </w:pPr>
                      <w:r w:rsidRPr="0038793F">
                        <w:rPr>
                          <w:sz w:val="20"/>
                          <w:szCs w:val="20"/>
                        </w:rPr>
                        <w:t>и проведение походов выходного дня</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0224" behindDoc="0" locked="0" layoutInCell="1" allowOverlap="1">
                <wp:simplePos x="0" y="0"/>
                <wp:positionH relativeFrom="column">
                  <wp:posOffset>2177415</wp:posOffset>
                </wp:positionH>
                <wp:positionV relativeFrom="paragraph">
                  <wp:posOffset>102235</wp:posOffset>
                </wp:positionV>
                <wp:extent cx="1748790" cy="676275"/>
                <wp:effectExtent l="19050" t="23495" r="32385" b="52705"/>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676275"/>
                        </a:xfrm>
                        <a:prstGeom prst="roundRect">
                          <a:avLst>
                            <a:gd name="adj" fmla="val 16667"/>
                          </a:avLst>
                        </a:prstGeom>
                        <a:solidFill>
                          <a:srgbClr val="00CC66"/>
                        </a:solidFill>
                        <a:ln w="38100">
                          <a:solidFill>
                            <a:srgbClr val="F2F2F2"/>
                          </a:solidFill>
                          <a:round/>
                          <a:headEnd/>
                          <a:tailEnd/>
                        </a:ln>
                        <a:effectLst>
                          <a:outerShdw dist="28398" dir="3806097" algn="ctr" rotWithShape="0">
                            <a:srgbClr val="622423">
                              <a:alpha val="50000"/>
                            </a:srgbClr>
                          </a:outerShdw>
                        </a:effectLst>
                      </wps:spPr>
                      <wps:txbx>
                        <w:txbxContent>
                          <w:p w:rsidR="00AF5CBB" w:rsidRDefault="00AF5CBB" w:rsidP="003D76CE">
                            <w:pPr>
                              <w:jc w:val="center"/>
                              <w:rPr>
                                <w:b/>
                              </w:rPr>
                            </w:pPr>
                            <w:r>
                              <w:rPr>
                                <w:b/>
                              </w:rPr>
                              <w:t>Модуль</w:t>
                            </w:r>
                          </w:p>
                          <w:p w:rsidR="00AF5CBB" w:rsidRPr="003D60E4" w:rsidRDefault="00AF5CBB" w:rsidP="003D76CE">
                            <w:pPr>
                              <w:jc w:val="center"/>
                              <w:rPr>
                                <w:b/>
                              </w:rPr>
                            </w:pPr>
                            <w:r>
                              <w:rPr>
                                <w:b/>
                              </w:rPr>
                              <w:t>«Я и природа»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8" o:spid="_x0000_s1063" style="position:absolute;left:0;text-align:left;margin-left:171.45pt;margin-top:8.05pt;width:137.7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" fillcolor="#0c6" strokecolor="#f2f2f2" strokeweight="3pt">
                <v:shadow on="t" color="#622423" opacity=".5" offset="1pt"/>
                <v:textbox>
                  <w:txbxContent>
                    <w:p w:rsidR="00AF5CBB" w:rsidRDefault="00AF5CBB" w:rsidP="003D76CE">
                      <w:pPr>
                        <w:jc w:val="center"/>
                        <w:rPr>
                          <w:b/>
                        </w:rPr>
                      </w:pPr>
                      <w:r>
                        <w:rPr>
                          <w:b/>
                        </w:rPr>
                        <w:t>Модуль</w:t>
                      </w:r>
                    </w:p>
                    <w:p w:rsidR="00AF5CBB" w:rsidRPr="003D60E4" w:rsidRDefault="00AF5CBB" w:rsidP="003D76CE">
                      <w:pPr>
                        <w:jc w:val="center"/>
                        <w:rPr>
                          <w:b/>
                        </w:rPr>
                      </w:pPr>
                      <w:r>
                        <w:rPr>
                          <w:b/>
                        </w:rPr>
                        <w:t>«Я и природа»</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15584" behindDoc="0" locked="0" layoutInCell="1" allowOverlap="1">
                <wp:simplePos x="0" y="0"/>
                <wp:positionH relativeFrom="column">
                  <wp:posOffset>5486400</wp:posOffset>
                </wp:positionH>
                <wp:positionV relativeFrom="paragraph">
                  <wp:posOffset>137160</wp:posOffset>
                </wp:positionV>
                <wp:extent cx="635" cy="228600"/>
                <wp:effectExtent l="13335" t="13335" r="5080" b="57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0F7ACE" id="Прямая со стрелкой 27" o:spid="_x0000_s1026" type="#_x0000_t32" style="position:absolute;margin-left:6in;margin-top:10.8pt;width:.0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11488" behindDoc="0" locked="0" layoutInCell="1" allowOverlap="1">
                <wp:simplePos x="0" y="0"/>
                <wp:positionH relativeFrom="column">
                  <wp:posOffset>492760</wp:posOffset>
                </wp:positionH>
                <wp:positionV relativeFrom="paragraph">
                  <wp:posOffset>146050</wp:posOffset>
                </wp:positionV>
                <wp:extent cx="0" cy="197485"/>
                <wp:effectExtent l="10795" t="12700" r="8255" b="889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B22797" id="Прямая со стрелкой 26" o:spid="_x0000_s1026" type="#_x0000_t32" style="position:absolute;margin-left:38.8pt;margin-top:11.5pt;width:0;height:1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6368" behindDoc="0" locked="0" layoutInCell="1" allowOverlap="1">
                <wp:simplePos x="0" y="0"/>
                <wp:positionH relativeFrom="column">
                  <wp:posOffset>-4445</wp:posOffset>
                </wp:positionH>
                <wp:positionV relativeFrom="paragraph">
                  <wp:posOffset>168275</wp:posOffset>
                </wp:positionV>
                <wp:extent cx="1580515" cy="431800"/>
                <wp:effectExtent l="8890" t="8255" r="10795" b="762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431800"/>
                        </a:xfrm>
                        <a:prstGeom prst="roundRect">
                          <a:avLst>
                            <a:gd name="adj" fmla="val 16667"/>
                          </a:avLst>
                        </a:prstGeom>
                        <a:solidFill>
                          <a:srgbClr val="FFCCCC"/>
                        </a:solidFill>
                        <a:ln w="9525">
                          <a:solidFill>
                            <a:srgbClr val="000000"/>
                          </a:solidFill>
                          <a:round/>
                          <a:headEnd/>
                          <a:tailEnd/>
                        </a:ln>
                      </wps:spPr>
                      <wps:txbx>
                        <w:txbxContent>
                          <w:p w:rsidR="00AF5CBB" w:rsidRPr="003D60E4" w:rsidRDefault="00AF5CBB" w:rsidP="003D76CE">
                            <w:pPr>
                              <w:jc w:val="center"/>
                              <w:rPr>
                                <w:sz w:val="20"/>
                                <w:szCs w:val="20"/>
                              </w:rPr>
                            </w:pPr>
                            <w:r>
                              <w:rPr>
                                <w:sz w:val="20"/>
                                <w:szCs w:val="20"/>
                              </w:rPr>
                              <w:t xml:space="preserve">Работа библиотеки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5" o:spid="_x0000_s1064" style="position:absolute;left:0;text-align:left;margin-left:-.35pt;margin-top:13.25pt;width:124.45pt;height: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" fillcolor="#fcc">
                <v:textbox>
                  <w:txbxContent>
                    <w:p w:rsidR="00AF5CBB" w:rsidRPr="003D60E4" w:rsidRDefault="00AF5CBB" w:rsidP="003D76CE">
                      <w:pPr>
                        <w:jc w:val="center"/>
                        <w:rPr>
                          <w:sz w:val="20"/>
                          <w:szCs w:val="20"/>
                        </w:rPr>
                      </w:pPr>
                      <w:r>
                        <w:rPr>
                          <w:sz w:val="20"/>
                          <w:szCs w:val="20"/>
                        </w:rPr>
                        <w:t xml:space="preserve">Работа библиотеки </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1248" behindDoc="0" locked="0" layoutInCell="1" allowOverlap="1">
                <wp:simplePos x="0" y="0"/>
                <wp:positionH relativeFrom="column">
                  <wp:posOffset>4457700</wp:posOffset>
                </wp:positionH>
                <wp:positionV relativeFrom="paragraph">
                  <wp:posOffset>15240</wp:posOffset>
                </wp:positionV>
                <wp:extent cx="1580515" cy="571500"/>
                <wp:effectExtent l="13335" t="8890" r="6350" b="1016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571500"/>
                        </a:xfrm>
                        <a:prstGeom prst="roundRect">
                          <a:avLst>
                            <a:gd name="adj" fmla="val 16667"/>
                          </a:avLst>
                        </a:prstGeom>
                        <a:solidFill>
                          <a:srgbClr val="CCFFFF"/>
                        </a:solidFill>
                        <a:ln w="9525">
                          <a:solidFill>
                            <a:srgbClr val="000000"/>
                          </a:solidFill>
                          <a:round/>
                          <a:headEnd/>
                          <a:tailEnd/>
                        </a:ln>
                      </wps:spPr>
                      <wps:txbx>
                        <w:txbxContent>
                          <w:p w:rsidR="00AF5CBB" w:rsidRPr="00943CDC" w:rsidRDefault="00AF5CBB" w:rsidP="003D76CE">
                            <w:pPr>
                              <w:jc w:val="center"/>
                              <w:rPr>
                                <w:sz w:val="20"/>
                                <w:szCs w:val="20"/>
                              </w:rPr>
                            </w:pPr>
                            <w:r>
                              <w:rPr>
                                <w:sz w:val="20"/>
                                <w:szCs w:val="20"/>
                              </w:rPr>
                              <w:t>Участие в экологических конкурсах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65" style="position:absolute;left:0;text-align:left;margin-left:351pt;margin-top:1.2pt;width:124.45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" fillcolor="#cff">
                <v:textbox>
                  <w:txbxContent>
                    <w:p w:rsidR="00AF5CBB" w:rsidRPr="00943CDC" w:rsidRDefault="00AF5CBB" w:rsidP="003D76CE">
                      <w:pPr>
                        <w:jc w:val="center"/>
                        <w:rPr>
                          <w:sz w:val="20"/>
                          <w:szCs w:val="20"/>
                        </w:rPr>
                      </w:pPr>
                      <w:r>
                        <w:rPr>
                          <w:sz w:val="20"/>
                          <w:szCs w:val="20"/>
                        </w:rPr>
                        <w:t>Участие в экологических конкурсах</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05344" behindDoc="0" locked="0" layoutInCell="1" allowOverlap="1">
                <wp:simplePos x="0" y="0"/>
                <wp:positionH relativeFrom="column">
                  <wp:posOffset>1257300</wp:posOffset>
                </wp:positionH>
                <wp:positionV relativeFrom="paragraph">
                  <wp:posOffset>36195</wp:posOffset>
                </wp:positionV>
                <wp:extent cx="1580515" cy="1339850"/>
                <wp:effectExtent l="13335" t="13970" r="6350" b="8255"/>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1339850"/>
                        </a:xfrm>
                        <a:prstGeom prst="roundRect">
                          <a:avLst>
                            <a:gd name="adj" fmla="val 16667"/>
                          </a:avLst>
                        </a:prstGeom>
                        <a:solidFill>
                          <a:srgbClr val="CCFFCC"/>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Участие </w:t>
                            </w:r>
                          </w:p>
                          <w:p w:rsidR="00AF5CBB" w:rsidRPr="0038793F" w:rsidRDefault="00AF5CBB" w:rsidP="003D76CE">
                            <w:pPr>
                              <w:jc w:val="center"/>
                              <w:rPr>
                                <w:sz w:val="20"/>
                                <w:szCs w:val="20"/>
                              </w:rPr>
                            </w:pPr>
                            <w:r w:rsidRPr="0038793F">
                              <w:rPr>
                                <w:sz w:val="20"/>
                                <w:szCs w:val="20"/>
                              </w:rPr>
                              <w:t xml:space="preserve">в реализации проектов </w:t>
                            </w:r>
                          </w:p>
                          <w:p w:rsidR="00AF5CBB" w:rsidRPr="0038793F" w:rsidRDefault="00AF5CBB" w:rsidP="003D76CE">
                            <w:pPr>
                              <w:jc w:val="center"/>
                              <w:rPr>
                                <w:sz w:val="20"/>
                                <w:szCs w:val="20"/>
                              </w:rPr>
                            </w:pPr>
                            <w:r w:rsidRPr="0038793F">
                              <w:rPr>
                                <w:sz w:val="20"/>
                                <w:szCs w:val="20"/>
                              </w:rPr>
                              <w:t>по благоустройству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3" o:spid="_x0000_s1066" style="position:absolute;left:0;text-align:left;margin-left:99pt;margin-top:2.85pt;width:124.45pt;height:1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" fillcolor="#cfc">
                <v:textbox>
                  <w:txbxContent>
                    <w:p w:rsidR="00AF5CBB" w:rsidRPr="0038793F" w:rsidRDefault="00AF5CBB" w:rsidP="003D76CE">
                      <w:pPr>
                        <w:jc w:val="center"/>
                        <w:rPr>
                          <w:sz w:val="20"/>
                          <w:szCs w:val="20"/>
                        </w:rPr>
                      </w:pPr>
                      <w:r w:rsidRPr="0038793F">
                        <w:rPr>
                          <w:sz w:val="20"/>
                          <w:szCs w:val="20"/>
                        </w:rPr>
                        <w:t xml:space="preserve">Участие </w:t>
                      </w:r>
                    </w:p>
                    <w:p w:rsidR="00AF5CBB" w:rsidRPr="0038793F" w:rsidRDefault="00AF5CBB" w:rsidP="003D76CE">
                      <w:pPr>
                        <w:jc w:val="center"/>
                        <w:rPr>
                          <w:sz w:val="20"/>
                          <w:szCs w:val="20"/>
                        </w:rPr>
                      </w:pPr>
                      <w:r w:rsidRPr="0038793F">
                        <w:rPr>
                          <w:sz w:val="20"/>
                          <w:szCs w:val="20"/>
                        </w:rPr>
                        <w:t xml:space="preserve">в реализации проектов </w:t>
                      </w:r>
                    </w:p>
                    <w:p w:rsidR="00AF5CBB" w:rsidRPr="0038793F" w:rsidRDefault="00AF5CBB" w:rsidP="003D76CE">
                      <w:pPr>
                        <w:jc w:val="center"/>
                        <w:rPr>
                          <w:sz w:val="20"/>
                          <w:szCs w:val="20"/>
                        </w:rPr>
                      </w:pPr>
                      <w:r w:rsidRPr="0038793F">
                        <w:rPr>
                          <w:sz w:val="20"/>
                          <w:szCs w:val="20"/>
                        </w:rPr>
                        <w:t>по благоустройству территории</w:t>
                      </w:r>
                    </w:p>
                  </w:txbxContent>
                </v:textbox>
              </v:roundrect>
            </w:pict>
          </mc:Fallback>
        </mc:AlternateContent>
      </w:r>
      <w:r w:rsidRPr="00D832C8">
        <w:rPr>
          <w:rFonts w:eastAsia="Calibri"/>
          <w:bCs/>
          <w:noProof/>
          <w:color w:val="auto"/>
          <w:sz w:val="28"/>
          <w:szCs w:val="28"/>
        </w:rPr>
        <mc:AlternateContent>
          <mc:Choice Requires="wps">
            <w:drawing>
              <wp:anchor distT="0" distB="0" distL="114300" distR="114300" simplePos="0" relativeHeight="251712512" behindDoc="0" locked="0" layoutInCell="1" allowOverlap="1">
                <wp:simplePos x="0" y="0"/>
                <wp:positionH relativeFrom="column">
                  <wp:posOffset>492760</wp:posOffset>
                </wp:positionH>
                <wp:positionV relativeFrom="paragraph">
                  <wp:posOffset>74295</wp:posOffset>
                </wp:positionV>
                <wp:extent cx="640715" cy="541020"/>
                <wp:effectExtent l="10795" t="13970" r="5715" b="69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541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3DD6B97" id="Прямая со стрелкой 22" o:spid="_x0000_s1026" type="#_x0000_t32" style="position:absolute;margin-left:38.8pt;margin-top:5.85pt;width:50.45pt;height:4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16608" behindDoc="0" locked="0" layoutInCell="1" allowOverlap="1">
                <wp:simplePos x="0" y="0"/>
                <wp:positionH relativeFrom="column">
                  <wp:posOffset>4800600</wp:posOffset>
                </wp:positionH>
                <wp:positionV relativeFrom="paragraph">
                  <wp:posOffset>60960</wp:posOffset>
                </wp:positionV>
                <wp:extent cx="571500" cy="677545"/>
                <wp:effectExtent l="13335" t="11430" r="5715" b="63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677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B366B3" id="Прямая со стрелкой 21" o:spid="_x0000_s1026" type="#_x0000_t32" style="position:absolute;margin-left:378pt;margin-top:4.8pt;width:45pt;height:53.3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"/>
            </w:pict>
          </mc:Fallback>
        </mc:AlternateContent>
      </w:r>
      <w:r w:rsidRPr="00D832C8">
        <w:rPr>
          <w:rFonts w:eastAsia="Calibri"/>
          <w:noProof/>
          <w:color w:val="auto"/>
          <w:sz w:val="28"/>
          <w:szCs w:val="28"/>
        </w:rPr>
        <mc:AlternateContent>
          <mc:Choice Requires="wps">
            <w:drawing>
              <wp:anchor distT="0" distB="0" distL="114300" distR="114300" simplePos="0" relativeHeight="251702272" behindDoc="0" locked="0" layoutInCell="1" allowOverlap="1">
                <wp:simplePos x="0" y="0"/>
                <wp:positionH relativeFrom="column">
                  <wp:posOffset>3272155</wp:posOffset>
                </wp:positionH>
                <wp:positionV relativeFrom="paragraph">
                  <wp:posOffset>119380</wp:posOffset>
                </wp:positionV>
                <wp:extent cx="1504950" cy="708660"/>
                <wp:effectExtent l="8890" t="12700" r="10160" b="1206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08660"/>
                        </a:xfrm>
                        <a:prstGeom prst="roundRect">
                          <a:avLst>
                            <a:gd name="adj" fmla="val 16667"/>
                          </a:avLst>
                        </a:prstGeom>
                        <a:solidFill>
                          <a:srgbClr val="E5DFEC"/>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Организованная </w:t>
                            </w:r>
                          </w:p>
                          <w:p w:rsidR="00AF5CBB" w:rsidRPr="0038793F" w:rsidRDefault="00AF5CBB" w:rsidP="003D76CE">
                            <w:pPr>
                              <w:jc w:val="center"/>
                              <w:rPr>
                                <w:sz w:val="20"/>
                                <w:szCs w:val="20"/>
                              </w:rPr>
                            </w:pPr>
                            <w:r w:rsidRPr="0038793F">
                              <w:rPr>
                                <w:sz w:val="20"/>
                                <w:szCs w:val="20"/>
                              </w:rPr>
                              <w:t xml:space="preserve">система КТД </w:t>
                            </w:r>
                          </w:p>
                          <w:p w:rsidR="00AF5CBB" w:rsidRPr="0038793F" w:rsidRDefault="00AF5CBB" w:rsidP="003D76CE">
                            <w:pPr>
                              <w:jc w:val="center"/>
                              <w:rPr>
                                <w:sz w:val="20"/>
                                <w:szCs w:val="20"/>
                              </w:rPr>
                            </w:pPr>
                            <w:r w:rsidRPr="0038793F">
                              <w:rPr>
                                <w:sz w:val="20"/>
                                <w:szCs w:val="20"/>
                              </w:rPr>
                              <w:t>по экологическому воспитанию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67" style="position:absolute;left:0;text-align:left;margin-left:257.65pt;margin-top:9.4pt;width:118.5pt;height:5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" fillcolor="#e5dfec">
                <v:textbox>
                  <w:txbxContent>
                    <w:p w:rsidR="00AF5CBB" w:rsidRPr="0038793F" w:rsidRDefault="00AF5CBB" w:rsidP="003D76CE">
                      <w:pPr>
                        <w:jc w:val="center"/>
                        <w:rPr>
                          <w:sz w:val="20"/>
                          <w:szCs w:val="20"/>
                        </w:rPr>
                      </w:pPr>
                      <w:r w:rsidRPr="0038793F">
                        <w:rPr>
                          <w:sz w:val="20"/>
                          <w:szCs w:val="20"/>
                        </w:rPr>
                        <w:t xml:space="preserve">Организованная </w:t>
                      </w:r>
                    </w:p>
                    <w:p w:rsidR="00AF5CBB" w:rsidRPr="0038793F" w:rsidRDefault="00AF5CBB" w:rsidP="003D76CE">
                      <w:pPr>
                        <w:jc w:val="center"/>
                        <w:rPr>
                          <w:sz w:val="20"/>
                          <w:szCs w:val="20"/>
                        </w:rPr>
                      </w:pPr>
                      <w:r w:rsidRPr="0038793F">
                        <w:rPr>
                          <w:sz w:val="20"/>
                          <w:szCs w:val="20"/>
                        </w:rPr>
                        <w:t xml:space="preserve">система КТД </w:t>
                      </w:r>
                    </w:p>
                    <w:p w:rsidR="00AF5CBB" w:rsidRPr="0038793F" w:rsidRDefault="00AF5CBB" w:rsidP="003D76CE">
                      <w:pPr>
                        <w:jc w:val="center"/>
                        <w:rPr>
                          <w:sz w:val="20"/>
                          <w:szCs w:val="20"/>
                        </w:rPr>
                      </w:pPr>
                      <w:r w:rsidRPr="0038793F">
                        <w:rPr>
                          <w:sz w:val="20"/>
                          <w:szCs w:val="20"/>
                        </w:rPr>
                        <w:t>по экологическому воспитанию</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13536" behindDoc="0" locked="0" layoutInCell="1" allowOverlap="1">
                <wp:simplePos x="0" y="0"/>
                <wp:positionH relativeFrom="column">
                  <wp:posOffset>2713990</wp:posOffset>
                </wp:positionH>
                <wp:positionV relativeFrom="paragraph">
                  <wp:posOffset>170180</wp:posOffset>
                </wp:positionV>
                <wp:extent cx="558165" cy="7620"/>
                <wp:effectExtent l="12700" t="9525" r="10160" b="1143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86CAEC" id="Прямая со стрелкой 19" o:spid="_x0000_s1026" type="#_x0000_t32" style="position:absolute;margin-left:213.7pt;margin-top:13.4pt;width:43.95pt;height:.6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Планируемые результаты:</w:t>
      </w:r>
    </w:p>
    <w:p w:rsidR="003D76CE" w:rsidRPr="00D832C8" w:rsidRDefault="003D76CE" w:rsidP="001D2778">
      <w:pPr>
        <w:widowControl w:val="0"/>
        <w:numPr>
          <w:ilvl w:val="0"/>
          <w:numId w:val="5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ценностное отношение к природе;</w:t>
      </w:r>
    </w:p>
    <w:p w:rsidR="003D76CE" w:rsidRPr="00D832C8" w:rsidRDefault="003D76CE" w:rsidP="001D2778">
      <w:pPr>
        <w:widowControl w:val="0"/>
        <w:numPr>
          <w:ilvl w:val="0"/>
          <w:numId w:val="5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эстетического, эмоционально-нравственного отношения к природе;</w:t>
      </w:r>
    </w:p>
    <w:p w:rsidR="003D76CE" w:rsidRPr="00D832C8" w:rsidRDefault="003D76CE" w:rsidP="001D2778">
      <w:pPr>
        <w:widowControl w:val="0"/>
        <w:numPr>
          <w:ilvl w:val="0"/>
          <w:numId w:val="5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знания о традициях нравственно-этического отношения к природе в культуре народов России, нормах экологической этики;</w:t>
      </w:r>
    </w:p>
    <w:p w:rsidR="003D76CE" w:rsidRPr="00D832C8" w:rsidRDefault="003D76CE" w:rsidP="001D2778">
      <w:pPr>
        <w:widowControl w:val="0"/>
        <w:numPr>
          <w:ilvl w:val="0"/>
          <w:numId w:val="5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участия в природоохранной деятельности в школе, по месту жительства;</w:t>
      </w:r>
    </w:p>
    <w:p w:rsidR="003D76CE" w:rsidRPr="00D832C8" w:rsidRDefault="003D76CE" w:rsidP="001D2778">
      <w:pPr>
        <w:widowControl w:val="0"/>
        <w:numPr>
          <w:ilvl w:val="0"/>
          <w:numId w:val="5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личный опыт участия в экологических инициативах, проектах.</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Модуль «Я и культура»</w:t>
      </w:r>
    </w:p>
    <w:p w:rsidR="003D76CE" w:rsidRPr="00D832C8" w:rsidRDefault="003D76CE" w:rsidP="003D76CE">
      <w:pPr>
        <w:shd w:val="clear" w:color="auto" w:fill="FFFFFF"/>
        <w:spacing w:after="200" w:line="276" w:lineRule="auto"/>
        <w:ind w:left="0" w:right="0" w:firstLine="0"/>
        <w:contextualSpacing/>
        <w:rPr>
          <w:rFonts w:eastAsia="Calibri"/>
          <w:i/>
          <w:color w:val="auto"/>
          <w:sz w:val="28"/>
          <w:szCs w:val="28"/>
          <w:lang w:eastAsia="en-US"/>
        </w:rPr>
      </w:pPr>
      <w:r w:rsidRPr="00D832C8">
        <w:rPr>
          <w:rFonts w:eastAsia="Calibri"/>
          <w:b/>
          <w:bCs/>
          <w:i/>
          <w:iCs/>
          <w:color w:val="auto"/>
          <w:sz w:val="28"/>
          <w:szCs w:val="28"/>
          <w:lang w:eastAsia="en-US"/>
        </w:rPr>
        <w:t>Воспитание ценностного отношения к прекрасному, формирование представлений об эстетических идеалах и ценностях.</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Задачи модуля:</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Cs/>
          <w:color w:val="auto"/>
          <w:sz w:val="28"/>
          <w:szCs w:val="28"/>
          <w:lang w:eastAsia="en-US"/>
        </w:rPr>
        <w:t>Получение знаний</w:t>
      </w:r>
    </w:p>
    <w:p w:rsidR="003D76CE" w:rsidRPr="00D832C8" w:rsidRDefault="003D76CE" w:rsidP="001D2778">
      <w:pPr>
        <w:widowControl w:val="0"/>
        <w:numPr>
          <w:ilvl w:val="0"/>
          <w:numId w:val="6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 душевной и физической красоте человека;</w:t>
      </w:r>
    </w:p>
    <w:p w:rsidR="003D76CE" w:rsidRPr="00D832C8" w:rsidRDefault="003D76CE" w:rsidP="001D2778">
      <w:pPr>
        <w:widowControl w:val="0"/>
        <w:numPr>
          <w:ilvl w:val="0"/>
          <w:numId w:val="6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эстетических идеалов, чувства прекрасного; умение видеть красоту природы, труда и творчества;</w:t>
      </w:r>
    </w:p>
    <w:p w:rsidR="003D76CE" w:rsidRPr="00D832C8" w:rsidRDefault="003D76CE" w:rsidP="001D2778">
      <w:pPr>
        <w:widowControl w:val="0"/>
        <w:numPr>
          <w:ilvl w:val="0"/>
          <w:numId w:val="6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интерес к чтению, произведениям искусства, детским спектаклям, концертам, выставкам, музыке;</w:t>
      </w:r>
    </w:p>
    <w:p w:rsidR="003D76CE" w:rsidRPr="00D832C8" w:rsidRDefault="003D76CE" w:rsidP="001D2778">
      <w:pPr>
        <w:widowControl w:val="0"/>
        <w:numPr>
          <w:ilvl w:val="0"/>
          <w:numId w:val="6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интерес к занятиям художественным творчеством;</w:t>
      </w:r>
    </w:p>
    <w:p w:rsidR="003D76CE" w:rsidRPr="00D832C8" w:rsidRDefault="003D76CE" w:rsidP="001D2778">
      <w:pPr>
        <w:widowControl w:val="0"/>
        <w:numPr>
          <w:ilvl w:val="0"/>
          <w:numId w:val="6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стремление к опрятному внешнему виду;</w:t>
      </w:r>
    </w:p>
    <w:p w:rsidR="003D76CE" w:rsidRPr="00D832C8" w:rsidRDefault="003D76CE" w:rsidP="001D2778">
      <w:pPr>
        <w:widowControl w:val="0"/>
        <w:numPr>
          <w:ilvl w:val="0"/>
          <w:numId w:val="61"/>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отрицательное отношение к некрасивым поступкам и неряшливости.</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 xml:space="preserve">Ценности: </w:t>
      </w:r>
      <w:r w:rsidRPr="00D832C8">
        <w:rPr>
          <w:rFonts w:eastAsia="Calibri"/>
          <w:color w:val="auto"/>
          <w:sz w:val="28"/>
          <w:szCs w:val="28"/>
          <w:lang w:eastAsia="en-US"/>
        </w:rPr>
        <w:t xml:space="preserve">красота; гармония; духовный мир человека; эстетическое развитие. </w:t>
      </w: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pacing w:after="200" w:line="276" w:lineRule="auto"/>
        <w:ind w:left="0" w:right="0" w:firstLine="0"/>
        <w:contextualSpacing/>
        <w:rPr>
          <w:rFonts w:eastAsia="Calibri"/>
          <w:b/>
          <w:bCs/>
          <w:color w:val="auto"/>
          <w:sz w:val="28"/>
          <w:szCs w:val="28"/>
          <w:lang w:eastAsia="en-US"/>
        </w:rPr>
      </w:pPr>
      <w:r w:rsidRPr="00D832C8">
        <w:rPr>
          <w:rFonts w:eastAsia="Calibri"/>
          <w:b/>
          <w:bCs/>
          <w:color w:val="auto"/>
          <w:sz w:val="28"/>
          <w:szCs w:val="28"/>
          <w:lang w:eastAsia="en-US"/>
        </w:rPr>
        <w:t>Основные направления работы</w:t>
      </w:r>
    </w:p>
    <w:tbl>
      <w:tblPr>
        <w:tblW w:w="9301"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4340"/>
        <w:gridCol w:w="4961"/>
      </w:tblGrid>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pacing w:after="200" w:line="276" w:lineRule="auto"/>
              <w:ind w:left="361" w:right="0" w:hanging="360"/>
              <w:contextualSpacing/>
              <w:rPr>
                <w:rFonts w:eastAsia="Calibri"/>
                <w:color w:val="auto"/>
                <w:sz w:val="28"/>
                <w:szCs w:val="28"/>
                <w:lang w:eastAsia="en-US"/>
              </w:rPr>
            </w:pPr>
            <w:r w:rsidRPr="00D832C8">
              <w:rPr>
                <w:rFonts w:eastAsia="Calibri"/>
                <w:color w:val="auto"/>
                <w:sz w:val="28"/>
                <w:szCs w:val="28"/>
                <w:lang w:eastAsia="en-US"/>
              </w:rPr>
              <w:t>Воспитательные задачи</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3D76CE">
            <w:pPr>
              <w:shd w:val="clear" w:color="auto" w:fill="FFFFFF"/>
              <w:spacing w:after="200" w:line="276" w:lineRule="auto"/>
              <w:ind w:left="335" w:right="0" w:hanging="360"/>
              <w:contextualSpacing/>
              <w:rPr>
                <w:rFonts w:eastAsia="Calibri"/>
                <w:color w:val="auto"/>
                <w:sz w:val="28"/>
                <w:szCs w:val="28"/>
                <w:lang w:eastAsia="en-US"/>
              </w:rPr>
            </w:pPr>
            <w:r w:rsidRPr="00D832C8">
              <w:rPr>
                <w:rFonts w:eastAsia="Calibri"/>
                <w:color w:val="auto"/>
                <w:sz w:val="28"/>
                <w:szCs w:val="28"/>
                <w:lang w:eastAsia="en-US"/>
              </w:rPr>
              <w:t>Ключевые дела</w:t>
            </w:r>
          </w:p>
        </w:tc>
      </w:tr>
      <w:tr w:rsidR="003D76CE" w:rsidRPr="00D832C8" w:rsidTr="003D76CE">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3"/>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раскрытие духовных основ отечественной культуры;</w:t>
            </w:r>
          </w:p>
          <w:p w:rsidR="003D76CE" w:rsidRPr="00D832C8" w:rsidRDefault="003D76CE" w:rsidP="001D2778">
            <w:pPr>
              <w:widowControl w:val="0"/>
              <w:numPr>
                <w:ilvl w:val="0"/>
                <w:numId w:val="43"/>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воспитание у лицеистов чувства прекрасного, развитие творческого мышления, художественных способностей, формирование эстетических вкусов, идеалов;</w:t>
            </w:r>
          </w:p>
          <w:p w:rsidR="003D76CE" w:rsidRPr="00D832C8" w:rsidRDefault="003D76CE" w:rsidP="001D2778">
            <w:pPr>
              <w:widowControl w:val="0"/>
              <w:numPr>
                <w:ilvl w:val="0"/>
                <w:numId w:val="43"/>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формирование понимания значимости искусства в жизни каждого гражданина;</w:t>
            </w:r>
          </w:p>
          <w:p w:rsidR="003D76CE" w:rsidRPr="00D832C8" w:rsidRDefault="003D76CE" w:rsidP="001D2778">
            <w:pPr>
              <w:widowControl w:val="0"/>
              <w:numPr>
                <w:ilvl w:val="0"/>
                <w:numId w:val="43"/>
              </w:numPr>
              <w:autoSpaceDE w:val="0"/>
              <w:autoSpaceDN w:val="0"/>
              <w:adjustRightInd w:val="0"/>
              <w:spacing w:after="200" w:line="276" w:lineRule="auto"/>
              <w:ind w:left="361" w:right="0"/>
              <w:contextualSpacing/>
              <w:jc w:val="left"/>
              <w:rPr>
                <w:rFonts w:eastAsia="Calibri"/>
                <w:color w:val="auto"/>
                <w:sz w:val="28"/>
                <w:szCs w:val="28"/>
                <w:lang w:eastAsia="en-US"/>
              </w:rPr>
            </w:pPr>
            <w:r w:rsidRPr="00D832C8">
              <w:rPr>
                <w:rFonts w:eastAsia="Calibri"/>
                <w:color w:val="auto"/>
                <w:sz w:val="28"/>
                <w:szCs w:val="28"/>
                <w:lang w:eastAsia="en-US"/>
              </w:rPr>
              <w:t>формирование культуры общения, поведения, эстетического участия в мероприятиях.</w:t>
            </w:r>
          </w:p>
        </w:tc>
        <w:tc>
          <w:tcPr>
            <w:tcW w:w="4961" w:type="dxa"/>
            <w:tcBorders>
              <w:top w:val="outset" w:sz="6" w:space="0" w:color="FFFFFF"/>
              <w:left w:val="outset" w:sz="6" w:space="0" w:color="FFFFFF"/>
              <w:bottom w:val="outset" w:sz="6" w:space="0" w:color="FFFFFF"/>
              <w:right w:val="outset" w:sz="6" w:space="0" w:color="FFFFFF"/>
            </w:tcBorders>
          </w:tcPr>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День знаний;</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выполнение творческих заданий по разным предметам;</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посещение ДК;</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КТД эстетической направленности;</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Последний звонок;</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 xml:space="preserve">организация экскурсий по </w:t>
            </w:r>
            <w:r w:rsidRPr="00D832C8">
              <w:rPr>
                <w:rFonts w:eastAsia="Calibri"/>
                <w:color w:val="auto"/>
                <w:sz w:val="28"/>
                <w:szCs w:val="28"/>
                <w:lang w:eastAsia="en-US"/>
              </w:rPr>
              <w:lastRenderedPageBreak/>
              <w:t>историческим местам России;</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участие в творческих конкурсах, проектах, выставках декоративно-прикладного творчества;</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Выпускные вечера;</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06" w:right="-90" w:hanging="331"/>
              <w:contextualSpacing/>
              <w:jc w:val="left"/>
              <w:rPr>
                <w:rFonts w:eastAsia="Calibri"/>
                <w:color w:val="auto"/>
                <w:sz w:val="28"/>
                <w:szCs w:val="28"/>
                <w:lang w:eastAsia="en-US"/>
              </w:rPr>
            </w:pPr>
            <w:r w:rsidRPr="00D832C8">
              <w:rPr>
                <w:rFonts w:eastAsia="Calibri"/>
                <w:color w:val="auto"/>
                <w:sz w:val="28"/>
                <w:szCs w:val="28"/>
                <w:lang w:eastAsia="en-US"/>
              </w:rPr>
              <w:t>совместные мероприятия с библиотекой;</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06" w:right="-90" w:hanging="331"/>
              <w:contextualSpacing/>
              <w:jc w:val="left"/>
              <w:rPr>
                <w:rFonts w:eastAsia="Calibri"/>
                <w:color w:val="auto"/>
                <w:sz w:val="28"/>
                <w:szCs w:val="28"/>
                <w:lang w:eastAsia="en-US"/>
              </w:rPr>
            </w:pPr>
            <w:r w:rsidRPr="00D832C8">
              <w:rPr>
                <w:rFonts w:eastAsia="Calibri"/>
                <w:color w:val="auto"/>
                <w:sz w:val="28"/>
                <w:szCs w:val="28"/>
                <w:lang w:eastAsia="en-US"/>
              </w:rPr>
              <w:t>беседы «Молодежь против экстремизма»;</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06" w:right="-90" w:hanging="331"/>
              <w:contextualSpacing/>
              <w:jc w:val="left"/>
              <w:rPr>
                <w:rFonts w:eastAsia="Calibri"/>
                <w:color w:val="auto"/>
                <w:sz w:val="28"/>
                <w:szCs w:val="28"/>
                <w:lang w:eastAsia="en-US"/>
              </w:rPr>
            </w:pPr>
            <w:r w:rsidRPr="00D832C8">
              <w:rPr>
                <w:rFonts w:eastAsia="Calibri"/>
                <w:color w:val="auto"/>
                <w:sz w:val="28"/>
                <w:szCs w:val="28"/>
                <w:lang w:eastAsia="en-US"/>
              </w:rPr>
              <w:t>школьные мероприятия «Осений бал», ко дню Святого Валентина «Ах, любовь, любовь», «Прощание с букварем»;</w:t>
            </w:r>
          </w:p>
          <w:p w:rsidR="003D76CE" w:rsidRPr="00D832C8" w:rsidRDefault="003D76CE" w:rsidP="001D2778">
            <w:pPr>
              <w:widowControl w:val="0"/>
              <w:numPr>
                <w:ilvl w:val="0"/>
                <w:numId w:val="46"/>
              </w:numPr>
              <w:shd w:val="clear" w:color="auto" w:fill="FFFFFF"/>
              <w:autoSpaceDE w:val="0"/>
              <w:autoSpaceDN w:val="0"/>
              <w:adjustRightInd w:val="0"/>
              <w:spacing w:after="200" w:line="276" w:lineRule="auto"/>
              <w:ind w:left="335" w:right="0"/>
              <w:contextualSpacing/>
              <w:jc w:val="left"/>
              <w:rPr>
                <w:rFonts w:eastAsia="Calibri"/>
                <w:color w:val="auto"/>
                <w:sz w:val="28"/>
                <w:szCs w:val="28"/>
                <w:lang w:eastAsia="en-US"/>
              </w:rPr>
            </w:pPr>
            <w:r w:rsidRPr="00D832C8">
              <w:rPr>
                <w:rFonts w:eastAsia="Calibri"/>
                <w:color w:val="auto"/>
                <w:sz w:val="28"/>
                <w:szCs w:val="28"/>
                <w:lang w:eastAsia="en-US"/>
              </w:rPr>
              <w:t>вовлечение обучающихся в детские объединения, секции, клубы по интересам.</w:t>
            </w:r>
          </w:p>
        </w:tc>
      </w:tr>
    </w:tbl>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педагогическая деятельность семьи и школы:</w:t>
      </w:r>
    </w:p>
    <w:p w:rsidR="003D76CE" w:rsidRPr="00D832C8" w:rsidRDefault="003D76CE" w:rsidP="001D2778">
      <w:pPr>
        <w:widowControl w:val="0"/>
        <w:numPr>
          <w:ilvl w:val="0"/>
          <w:numId w:val="6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в коллективно-творческих делах;</w:t>
      </w:r>
    </w:p>
    <w:p w:rsidR="003D76CE" w:rsidRPr="00D832C8" w:rsidRDefault="003D76CE" w:rsidP="001D2778">
      <w:pPr>
        <w:widowControl w:val="0"/>
        <w:numPr>
          <w:ilvl w:val="0"/>
          <w:numId w:val="6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w:t>
      </w:r>
    </w:p>
    <w:p w:rsidR="003D76CE" w:rsidRPr="00D832C8" w:rsidRDefault="003D76CE" w:rsidP="001D2778">
      <w:pPr>
        <w:widowControl w:val="0"/>
        <w:numPr>
          <w:ilvl w:val="0"/>
          <w:numId w:val="6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привлечение родителей к подготовке и проведению праздников, мероприятий;</w:t>
      </w:r>
    </w:p>
    <w:p w:rsidR="003D76CE" w:rsidRPr="00D832C8" w:rsidRDefault="003D76CE" w:rsidP="001D2778">
      <w:pPr>
        <w:widowControl w:val="0"/>
        <w:numPr>
          <w:ilvl w:val="0"/>
          <w:numId w:val="6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семейных встреч, конкурсов и викторин;</w:t>
      </w:r>
    </w:p>
    <w:p w:rsidR="003D76CE" w:rsidRPr="00D832C8" w:rsidRDefault="003D76CE" w:rsidP="001D2778">
      <w:pPr>
        <w:widowControl w:val="0"/>
        <w:numPr>
          <w:ilvl w:val="0"/>
          <w:numId w:val="6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экскурсий по историческим местам России;</w:t>
      </w:r>
    </w:p>
    <w:p w:rsidR="003D76CE" w:rsidRPr="00D832C8" w:rsidRDefault="003D76CE" w:rsidP="001D2778">
      <w:pPr>
        <w:widowControl w:val="0"/>
        <w:numPr>
          <w:ilvl w:val="0"/>
          <w:numId w:val="6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посещения с родителями музея;</w:t>
      </w:r>
    </w:p>
    <w:p w:rsidR="003D76CE" w:rsidRPr="00D832C8" w:rsidRDefault="003D76CE" w:rsidP="001D2778">
      <w:pPr>
        <w:widowControl w:val="0"/>
        <w:numPr>
          <w:ilvl w:val="0"/>
          <w:numId w:val="6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в конкурсах, акциях, проводимых в школе;</w:t>
      </w:r>
    </w:p>
    <w:p w:rsidR="003D76CE" w:rsidRPr="00D832C8" w:rsidRDefault="003D76CE" w:rsidP="001D2778">
      <w:pPr>
        <w:widowControl w:val="0"/>
        <w:numPr>
          <w:ilvl w:val="0"/>
          <w:numId w:val="62"/>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в художественном оформлении классов,школы к праздникам, мероприятиям.</w:t>
      </w: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bCs/>
          <w:color w:val="auto"/>
          <w:sz w:val="28"/>
          <w:szCs w:val="28"/>
          <w:lang w:eastAsia="en-US"/>
        </w:rPr>
      </w:pPr>
      <w:r w:rsidRPr="00D832C8">
        <w:rPr>
          <w:rFonts w:eastAsia="Calibri"/>
          <w:b/>
          <w:bCs/>
          <w:color w:val="auto"/>
          <w:sz w:val="28"/>
          <w:szCs w:val="28"/>
          <w:lang w:eastAsia="en-US"/>
        </w:rPr>
        <w:t>Пути реализации модуля «Я и культура»</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22752" behindDoc="0" locked="0" layoutInCell="1" allowOverlap="1">
                <wp:simplePos x="0" y="0"/>
                <wp:positionH relativeFrom="column">
                  <wp:posOffset>3394075</wp:posOffset>
                </wp:positionH>
                <wp:positionV relativeFrom="paragraph">
                  <wp:posOffset>6350</wp:posOffset>
                </wp:positionV>
                <wp:extent cx="1580515" cy="800100"/>
                <wp:effectExtent l="6985" t="13335" r="12700" b="571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00100"/>
                        </a:xfrm>
                        <a:prstGeom prst="roundRect">
                          <a:avLst>
                            <a:gd name="adj" fmla="val 16667"/>
                          </a:avLst>
                        </a:prstGeom>
                        <a:solidFill>
                          <a:srgbClr val="EAF1DD"/>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Выставки </w:t>
                            </w:r>
                          </w:p>
                          <w:p w:rsidR="00AF5CBB" w:rsidRPr="00723288" w:rsidRDefault="00AF5CBB" w:rsidP="003D76CE">
                            <w:pPr>
                              <w:ind w:right="-149"/>
                              <w:jc w:val="center"/>
                              <w:rPr>
                                <w:sz w:val="20"/>
                                <w:szCs w:val="20"/>
                              </w:rPr>
                            </w:pPr>
                            <w:r>
                              <w:rPr>
                                <w:sz w:val="20"/>
                                <w:szCs w:val="20"/>
                              </w:rPr>
                              <w:t>декоративно-прикладного творчества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68" style="position:absolute;left:0;text-align:left;margin-left:267.25pt;margin-top:.5pt;width:124.45pt;height:6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" fillcolor="#eaf1dd">
                <v:textbox>
                  <w:txbxContent>
                    <w:p w:rsidR="00AF5CBB" w:rsidRDefault="00AF5CBB" w:rsidP="003D76CE">
                      <w:pPr>
                        <w:jc w:val="center"/>
                        <w:rPr>
                          <w:sz w:val="20"/>
                          <w:szCs w:val="20"/>
                        </w:rPr>
                      </w:pPr>
                      <w:r>
                        <w:rPr>
                          <w:sz w:val="20"/>
                          <w:szCs w:val="20"/>
                        </w:rPr>
                        <w:t xml:space="preserve">Выставки </w:t>
                      </w:r>
                    </w:p>
                    <w:p w:rsidR="00AF5CBB" w:rsidRPr="00723288" w:rsidRDefault="00AF5CBB" w:rsidP="003D76CE">
                      <w:pPr>
                        <w:ind w:right="-149"/>
                        <w:jc w:val="center"/>
                        <w:rPr>
                          <w:sz w:val="20"/>
                          <w:szCs w:val="20"/>
                        </w:rPr>
                      </w:pPr>
                      <w:r>
                        <w:rPr>
                          <w:sz w:val="20"/>
                          <w:szCs w:val="20"/>
                        </w:rPr>
                        <w:t>декоративно-прикладного творчества</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20704" behindDoc="0" locked="0" layoutInCell="1" allowOverlap="1">
                <wp:simplePos x="0" y="0"/>
                <wp:positionH relativeFrom="column">
                  <wp:posOffset>1028700</wp:posOffset>
                </wp:positionH>
                <wp:positionV relativeFrom="paragraph">
                  <wp:posOffset>6350</wp:posOffset>
                </wp:positionV>
                <wp:extent cx="1580515" cy="821055"/>
                <wp:effectExtent l="13335" t="13335" r="6350" b="1333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821055"/>
                        </a:xfrm>
                        <a:prstGeom prst="roundRect">
                          <a:avLst>
                            <a:gd name="adj" fmla="val 16667"/>
                          </a:avLst>
                        </a:prstGeom>
                        <a:solidFill>
                          <a:srgbClr val="F2DBDB"/>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69" style="position:absolute;left:0;text-align:left;margin-left:81pt;margin-top:.5pt;width:124.45pt;height:6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" fillcolor="#f2dbdb">
                <v:textbox>
                  <w:txbxContent>
                    <w:p w:rsidR="00AF5CBB" w:rsidRPr="0038793F" w:rsidRDefault="00AF5CBB" w:rsidP="003D76CE">
                      <w:pPr>
                        <w:jc w:val="center"/>
                        <w:rPr>
                          <w:sz w:val="20"/>
                          <w:szCs w:val="20"/>
                        </w:rPr>
                      </w:pPr>
                      <w:r w:rsidRPr="0038793F">
                        <w:rPr>
                          <w:sz w:val="20"/>
                          <w:szCs w:val="20"/>
                        </w:rPr>
                        <w:t xml:space="preserve">Включение воспитательных задач </w:t>
                      </w:r>
                    </w:p>
                    <w:p w:rsidR="00AF5CBB" w:rsidRPr="0038793F" w:rsidRDefault="00AF5CBB" w:rsidP="003D76CE">
                      <w:pPr>
                        <w:jc w:val="center"/>
                        <w:rPr>
                          <w:sz w:val="20"/>
                          <w:szCs w:val="20"/>
                        </w:rPr>
                      </w:pPr>
                      <w:r w:rsidRPr="0038793F">
                        <w:rPr>
                          <w:sz w:val="20"/>
                          <w:szCs w:val="20"/>
                        </w:rPr>
                        <w:t>в урочную деятельность</w:t>
                      </w:r>
                    </w:p>
                  </w:txbxContent>
                </v:textbox>
              </v:roundrect>
            </w:pict>
          </mc:Fallback>
        </mc:AlternateContent>
      </w:r>
    </w:p>
    <w:p w:rsidR="003D76CE" w:rsidRPr="00D832C8" w:rsidRDefault="003D76CE" w:rsidP="003D76CE">
      <w:pPr>
        <w:spacing w:after="200" w:line="276" w:lineRule="auto"/>
        <w:ind w:left="0" w:right="0" w:firstLine="0"/>
        <w:contextualSpacing/>
        <w:rPr>
          <w:rFonts w:eastAsia="Calibri"/>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31968" behindDoc="0" locked="0" layoutInCell="1" allowOverlap="1">
                <wp:simplePos x="0" y="0"/>
                <wp:positionH relativeFrom="column">
                  <wp:posOffset>4974590</wp:posOffset>
                </wp:positionH>
                <wp:positionV relativeFrom="paragraph">
                  <wp:posOffset>87630</wp:posOffset>
                </wp:positionV>
                <wp:extent cx="572770" cy="524510"/>
                <wp:effectExtent l="6350" t="10795" r="11430" b="76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524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CC8334" id="Прямая со стрелкой 16" o:spid="_x0000_s1026" type="#_x0000_t32" style="position:absolute;margin-left:391.7pt;margin-top:6.9pt;width:45.1pt;height:41.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"/>
            </w:pict>
          </mc:Fallback>
        </mc:AlternateContent>
      </w:r>
      <w:r w:rsidRPr="00D832C8">
        <w:rPr>
          <w:rFonts w:eastAsia="Calibri"/>
          <w:noProof/>
          <w:color w:val="auto"/>
          <w:sz w:val="28"/>
          <w:szCs w:val="28"/>
        </w:rPr>
        <mc:AlternateContent>
          <mc:Choice Requires="wps">
            <w:drawing>
              <wp:anchor distT="0" distB="0" distL="114300" distR="114300" simplePos="0" relativeHeight="251727872" behindDoc="0" locked="0" layoutInCell="1" allowOverlap="1">
                <wp:simplePos x="0" y="0"/>
                <wp:positionH relativeFrom="column">
                  <wp:posOffset>390525</wp:posOffset>
                </wp:positionH>
                <wp:positionV relativeFrom="paragraph">
                  <wp:posOffset>80645</wp:posOffset>
                </wp:positionV>
                <wp:extent cx="614045" cy="531495"/>
                <wp:effectExtent l="13335" t="13335" r="10795" b="76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4045" cy="531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1C7193" id="Прямая со стрелкой 15" o:spid="_x0000_s1026" type="#_x0000_t32" style="position:absolute;margin-left:30.75pt;margin-top:6.35pt;width:48.35pt;height:41.8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"/>
            </w:pict>
          </mc:Fallback>
        </mc:AlternateContent>
      </w:r>
      <w:r w:rsidRPr="00D832C8">
        <w:rPr>
          <w:rFonts w:eastAsia="Calibri"/>
          <w:noProof/>
          <w:color w:val="auto"/>
          <w:sz w:val="28"/>
          <w:szCs w:val="28"/>
        </w:rPr>
        <mc:AlternateContent>
          <mc:Choice Requires="wps">
            <w:drawing>
              <wp:anchor distT="0" distB="0" distL="114300" distR="114300" simplePos="0" relativeHeight="251726848" behindDoc="0" locked="0" layoutInCell="1" allowOverlap="1">
                <wp:simplePos x="0" y="0"/>
                <wp:positionH relativeFrom="column">
                  <wp:posOffset>2585085</wp:posOffset>
                </wp:positionH>
                <wp:positionV relativeFrom="paragraph">
                  <wp:posOffset>80645</wp:posOffset>
                </wp:positionV>
                <wp:extent cx="808990" cy="6985"/>
                <wp:effectExtent l="7620" t="13335" r="12065" b="82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899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7B67AA" id="Прямая со стрелкой 14" o:spid="_x0000_s1026" type="#_x0000_t32" style="position:absolute;margin-left:203.55pt;margin-top:6.35pt;width:63.7pt;height:.5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23776" behindDoc="0" locked="0" layoutInCell="1" allowOverlap="1">
                <wp:simplePos x="0" y="0"/>
                <wp:positionH relativeFrom="column">
                  <wp:posOffset>4456430</wp:posOffset>
                </wp:positionH>
                <wp:positionV relativeFrom="paragraph">
                  <wp:posOffset>86360</wp:posOffset>
                </wp:positionV>
                <wp:extent cx="1463040" cy="485775"/>
                <wp:effectExtent l="12065" t="13970" r="10795" b="508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85775"/>
                        </a:xfrm>
                        <a:prstGeom prst="roundRect">
                          <a:avLst>
                            <a:gd name="adj" fmla="val 16667"/>
                          </a:avLst>
                        </a:prstGeom>
                        <a:solidFill>
                          <a:srgbClr val="FBD4B4"/>
                        </a:solidFill>
                        <a:ln w="9525">
                          <a:solidFill>
                            <a:srgbClr val="000000"/>
                          </a:solidFill>
                          <a:round/>
                          <a:headEnd/>
                          <a:tailEnd/>
                        </a:ln>
                      </wps:spPr>
                      <wps:txbx>
                        <w:txbxContent>
                          <w:p w:rsidR="00AF5CBB" w:rsidRDefault="00AF5CBB" w:rsidP="003D76CE">
                            <w:pPr>
                              <w:jc w:val="center"/>
                              <w:rPr>
                                <w:sz w:val="20"/>
                                <w:szCs w:val="20"/>
                              </w:rPr>
                            </w:pPr>
                            <w:r>
                              <w:rPr>
                                <w:sz w:val="20"/>
                                <w:szCs w:val="20"/>
                              </w:rPr>
                              <w:t>Работа ДШО «Ювента»</w:t>
                            </w:r>
                          </w:p>
                          <w:p w:rsidR="00AF5CBB" w:rsidRPr="00723288" w:rsidRDefault="00AF5CBB" w:rsidP="003D76C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70" style="position:absolute;left:0;text-align:left;margin-left:350.9pt;margin-top:6.8pt;width:115.2pt;height:3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" fillcolor="#fbd4b4">
                <v:textbox>
                  <w:txbxContent>
                    <w:p w:rsidR="00AF5CBB" w:rsidRDefault="00AF5CBB" w:rsidP="003D76CE">
                      <w:pPr>
                        <w:jc w:val="center"/>
                        <w:rPr>
                          <w:sz w:val="20"/>
                          <w:szCs w:val="20"/>
                        </w:rPr>
                      </w:pPr>
                      <w:r>
                        <w:rPr>
                          <w:sz w:val="20"/>
                          <w:szCs w:val="20"/>
                        </w:rPr>
                        <w:t>Работа ДШО «Ювента»</w:t>
                      </w:r>
                    </w:p>
                    <w:p w:rsidR="00AF5CBB" w:rsidRPr="00723288" w:rsidRDefault="00AF5CBB" w:rsidP="003D76CE">
                      <w:pPr>
                        <w:jc w:val="center"/>
                        <w:rPr>
                          <w:sz w:val="20"/>
                          <w:szCs w:val="20"/>
                        </w:rPr>
                      </w:pP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25824" behindDoc="0" locked="0" layoutInCell="1" allowOverlap="1">
                <wp:simplePos x="0" y="0"/>
                <wp:positionH relativeFrom="column">
                  <wp:posOffset>-1270</wp:posOffset>
                </wp:positionH>
                <wp:positionV relativeFrom="paragraph">
                  <wp:posOffset>86360</wp:posOffset>
                </wp:positionV>
                <wp:extent cx="1459230" cy="431800"/>
                <wp:effectExtent l="12065" t="13970" r="5080" b="1143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431800"/>
                        </a:xfrm>
                        <a:prstGeom prst="roundRect">
                          <a:avLst>
                            <a:gd name="adj" fmla="val 16667"/>
                          </a:avLst>
                        </a:prstGeom>
                        <a:solidFill>
                          <a:srgbClr val="CCFFFF"/>
                        </a:solidFill>
                        <a:ln w="9525">
                          <a:solidFill>
                            <a:srgbClr val="000000"/>
                          </a:solidFill>
                          <a:round/>
                          <a:headEnd/>
                          <a:tailEnd/>
                        </a:ln>
                      </wps:spPr>
                      <wps:txbx>
                        <w:txbxContent>
                          <w:p w:rsidR="00AF5CBB" w:rsidRPr="00723288" w:rsidRDefault="00AF5CBB" w:rsidP="003D76CE">
                            <w:pPr>
                              <w:jc w:val="center"/>
                              <w:rPr>
                                <w:sz w:val="20"/>
                                <w:szCs w:val="20"/>
                              </w:rPr>
                            </w:pPr>
                            <w:r>
                              <w:rPr>
                                <w:sz w:val="20"/>
                                <w:szCs w:val="20"/>
                              </w:rPr>
                              <w:t xml:space="preserve">Работа библиотеки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71" style="position:absolute;left:0;text-align:left;margin-left:-.1pt;margin-top:6.8pt;width:114.9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" fillcolor="#cff">
                <v:textbox>
                  <w:txbxContent>
                    <w:p w:rsidR="00AF5CBB" w:rsidRPr="00723288" w:rsidRDefault="00AF5CBB" w:rsidP="003D76CE">
                      <w:pPr>
                        <w:jc w:val="center"/>
                        <w:rPr>
                          <w:sz w:val="20"/>
                          <w:szCs w:val="20"/>
                        </w:rPr>
                      </w:pPr>
                      <w:r>
                        <w:rPr>
                          <w:sz w:val="20"/>
                          <w:szCs w:val="20"/>
                        </w:rPr>
                        <w:t xml:space="preserve">Работа библиотеки </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17632" behindDoc="0" locked="0" layoutInCell="1" allowOverlap="1">
                <wp:simplePos x="0" y="0"/>
                <wp:positionH relativeFrom="column">
                  <wp:posOffset>2140585</wp:posOffset>
                </wp:positionH>
                <wp:positionV relativeFrom="paragraph">
                  <wp:posOffset>27305</wp:posOffset>
                </wp:positionV>
                <wp:extent cx="1748790" cy="685800"/>
                <wp:effectExtent l="20320" t="22860" r="40640" b="5334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685800"/>
                        </a:xfrm>
                        <a:prstGeom prst="roundRect">
                          <a:avLst>
                            <a:gd name="adj" fmla="val 16667"/>
                          </a:avLst>
                        </a:prstGeom>
                        <a:solidFill>
                          <a:srgbClr val="FF99FF"/>
                        </a:solidFill>
                        <a:ln w="38100">
                          <a:solidFill>
                            <a:srgbClr val="F2F2F2"/>
                          </a:solidFill>
                          <a:round/>
                          <a:headEnd/>
                          <a:tailEnd/>
                        </a:ln>
                        <a:effectLst>
                          <a:outerShdw dist="28398" dir="3806097" algn="ctr" rotWithShape="0">
                            <a:srgbClr val="622423">
                              <a:alpha val="50000"/>
                            </a:srgbClr>
                          </a:outerShdw>
                        </a:effectLst>
                      </wps:spPr>
                      <wps:txbx>
                        <w:txbxContent>
                          <w:p w:rsidR="00AF5CBB" w:rsidRDefault="00AF5CBB" w:rsidP="003D76CE">
                            <w:pPr>
                              <w:jc w:val="center"/>
                              <w:rPr>
                                <w:b/>
                              </w:rPr>
                            </w:pPr>
                            <w:r>
                              <w:rPr>
                                <w:b/>
                              </w:rPr>
                              <w:t xml:space="preserve">Модуль </w:t>
                            </w:r>
                          </w:p>
                          <w:p w:rsidR="00AF5CBB" w:rsidRPr="00723288" w:rsidRDefault="00AF5CBB" w:rsidP="003D76CE">
                            <w:pPr>
                              <w:jc w:val="center"/>
                              <w:rPr>
                                <w:b/>
                              </w:rPr>
                            </w:pPr>
                            <w:r>
                              <w:rPr>
                                <w:b/>
                              </w:rPr>
                              <w:t>«Я и культура»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72" style="position:absolute;left:0;text-align:left;margin-left:168.55pt;margin-top:2.15pt;width:137.7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" fillcolor="#f9f" strokecolor="#f2f2f2" strokeweight="3pt">
                <v:shadow on="t" color="#622423" opacity=".5" offset="1pt"/>
                <v:textbox>
                  <w:txbxContent>
                    <w:p w:rsidR="00AF5CBB" w:rsidRDefault="00AF5CBB" w:rsidP="003D76CE">
                      <w:pPr>
                        <w:jc w:val="center"/>
                        <w:rPr>
                          <w:b/>
                        </w:rPr>
                      </w:pPr>
                      <w:r>
                        <w:rPr>
                          <w:b/>
                        </w:rPr>
                        <w:t xml:space="preserve">Модуль </w:t>
                      </w:r>
                    </w:p>
                    <w:p w:rsidR="00AF5CBB" w:rsidRPr="00723288" w:rsidRDefault="00AF5CBB" w:rsidP="003D76CE">
                      <w:pPr>
                        <w:jc w:val="center"/>
                        <w:rPr>
                          <w:b/>
                        </w:rPr>
                      </w:pPr>
                      <w:r>
                        <w:rPr>
                          <w:b/>
                        </w:rPr>
                        <w:t>«Я и культура»</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32992" behindDoc="0" locked="0" layoutInCell="1" allowOverlap="1">
                <wp:simplePos x="0" y="0"/>
                <wp:positionH relativeFrom="column">
                  <wp:posOffset>5547360</wp:posOffset>
                </wp:positionH>
                <wp:positionV relativeFrom="paragraph">
                  <wp:posOffset>167640</wp:posOffset>
                </wp:positionV>
                <wp:extent cx="0" cy="191135"/>
                <wp:effectExtent l="7620" t="12700" r="11430"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016499" id="Прямая со стрелкой 10" o:spid="_x0000_s1026" type="#_x0000_t32" style="position:absolute;margin-left:436.8pt;margin-top:13.2pt;width:0;height:1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28896" behindDoc="0" locked="0" layoutInCell="1" allowOverlap="1">
                <wp:simplePos x="0" y="0"/>
                <wp:positionH relativeFrom="column">
                  <wp:posOffset>346075</wp:posOffset>
                </wp:positionH>
                <wp:positionV relativeFrom="paragraph">
                  <wp:posOffset>167640</wp:posOffset>
                </wp:positionV>
                <wp:extent cx="0" cy="203200"/>
                <wp:effectExtent l="6985" t="12700" r="12065" b="127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59105B" id="Прямая со стрелкой 9" o:spid="_x0000_s1026" type="#_x0000_t32" style="position:absolute;margin-left:27.25pt;margin-top:13.2pt;width:0;height: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noProof/>
          <w:color w:val="auto"/>
          <w:sz w:val="28"/>
          <w:szCs w:val="28"/>
        </w:rPr>
        <mc:AlternateContent>
          <mc:Choice Requires="wps">
            <w:drawing>
              <wp:anchor distT="0" distB="0" distL="114300" distR="114300" simplePos="0" relativeHeight="251719680" behindDoc="0" locked="0" layoutInCell="1" allowOverlap="1">
                <wp:simplePos x="0" y="0"/>
                <wp:positionH relativeFrom="column">
                  <wp:posOffset>-1270</wp:posOffset>
                </wp:positionH>
                <wp:positionV relativeFrom="paragraph">
                  <wp:posOffset>20320</wp:posOffset>
                </wp:positionV>
                <wp:extent cx="1419225" cy="659765"/>
                <wp:effectExtent l="12065" t="10795" r="6985" b="571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59765"/>
                        </a:xfrm>
                        <a:prstGeom prst="roundRect">
                          <a:avLst>
                            <a:gd name="adj" fmla="val 16667"/>
                          </a:avLst>
                        </a:prstGeom>
                        <a:solidFill>
                          <a:srgbClr val="FFFFCC"/>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Организованная </w:t>
                            </w:r>
                          </w:p>
                          <w:p w:rsidR="00AF5CBB" w:rsidRDefault="00AF5CBB" w:rsidP="003D76CE">
                            <w:pPr>
                              <w:jc w:val="center"/>
                              <w:rPr>
                                <w:sz w:val="20"/>
                                <w:szCs w:val="20"/>
                              </w:rPr>
                            </w:pPr>
                            <w:r>
                              <w:rPr>
                                <w:sz w:val="20"/>
                                <w:szCs w:val="20"/>
                              </w:rPr>
                              <w:t>система КТД</w:t>
                            </w:r>
                          </w:p>
                          <w:p w:rsidR="00AF5CBB" w:rsidRPr="00723288" w:rsidRDefault="00AF5CBB" w:rsidP="003D76C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73" style="position:absolute;left:0;text-align:left;margin-left:-.1pt;margin-top:1.6pt;width:111.75pt;height:5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" fillcolor="#ffc">
                <v:textbox>
                  <w:txbxContent>
                    <w:p w:rsidR="00AF5CBB" w:rsidRDefault="00AF5CBB" w:rsidP="003D76CE">
                      <w:pPr>
                        <w:jc w:val="center"/>
                        <w:rPr>
                          <w:sz w:val="20"/>
                          <w:szCs w:val="20"/>
                        </w:rPr>
                      </w:pPr>
                      <w:r>
                        <w:rPr>
                          <w:sz w:val="20"/>
                          <w:szCs w:val="20"/>
                        </w:rPr>
                        <w:t xml:space="preserve">Организованная </w:t>
                      </w:r>
                    </w:p>
                    <w:p w:rsidR="00AF5CBB" w:rsidRDefault="00AF5CBB" w:rsidP="003D76CE">
                      <w:pPr>
                        <w:jc w:val="center"/>
                        <w:rPr>
                          <w:sz w:val="20"/>
                          <w:szCs w:val="20"/>
                        </w:rPr>
                      </w:pPr>
                      <w:r>
                        <w:rPr>
                          <w:sz w:val="20"/>
                          <w:szCs w:val="20"/>
                        </w:rPr>
                        <w:t>система КТД</w:t>
                      </w:r>
                    </w:p>
                    <w:p w:rsidR="00AF5CBB" w:rsidRPr="00723288" w:rsidRDefault="00AF5CBB" w:rsidP="003D76CE">
                      <w:pPr>
                        <w:jc w:val="center"/>
                        <w:rPr>
                          <w:sz w:val="20"/>
                          <w:szCs w:val="20"/>
                        </w:rPr>
                      </w:pP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18656" behindDoc="0" locked="0" layoutInCell="1" allowOverlap="1">
                <wp:simplePos x="0" y="0"/>
                <wp:positionH relativeFrom="column">
                  <wp:posOffset>4525645</wp:posOffset>
                </wp:positionH>
                <wp:positionV relativeFrom="paragraph">
                  <wp:posOffset>8255</wp:posOffset>
                </wp:positionV>
                <wp:extent cx="1451610" cy="671830"/>
                <wp:effectExtent l="5080" t="8255" r="10160" b="5715"/>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610" cy="671830"/>
                        </a:xfrm>
                        <a:prstGeom prst="roundRect">
                          <a:avLst>
                            <a:gd name="adj" fmla="val 16667"/>
                          </a:avLst>
                        </a:prstGeom>
                        <a:solidFill>
                          <a:srgbClr val="C6D9F1"/>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Участие в </w:t>
                            </w:r>
                          </w:p>
                          <w:p w:rsidR="00AF5CBB" w:rsidRPr="00F6317F" w:rsidRDefault="00AF5CBB" w:rsidP="003D76CE">
                            <w:pPr>
                              <w:jc w:val="center"/>
                              <w:rPr>
                                <w:sz w:val="20"/>
                                <w:szCs w:val="20"/>
                              </w:rPr>
                            </w:pPr>
                            <w:r>
                              <w:rPr>
                                <w:sz w:val="20"/>
                                <w:szCs w:val="20"/>
                              </w:rPr>
                              <w:t>творческих конкурсах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74" style="position:absolute;left:0;text-align:left;margin-left:356.35pt;margin-top:.65pt;width:114.3pt;height:5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" fillcolor="#c6d9f1">
                <v:textbox>
                  <w:txbxContent>
                    <w:p w:rsidR="00AF5CBB" w:rsidRDefault="00AF5CBB" w:rsidP="003D76CE">
                      <w:pPr>
                        <w:jc w:val="center"/>
                        <w:rPr>
                          <w:sz w:val="20"/>
                          <w:szCs w:val="20"/>
                        </w:rPr>
                      </w:pPr>
                      <w:r>
                        <w:rPr>
                          <w:sz w:val="20"/>
                          <w:szCs w:val="20"/>
                        </w:rPr>
                        <w:t xml:space="preserve">Участие в </w:t>
                      </w:r>
                    </w:p>
                    <w:p w:rsidR="00AF5CBB" w:rsidRPr="00F6317F" w:rsidRDefault="00AF5CBB" w:rsidP="003D76CE">
                      <w:pPr>
                        <w:jc w:val="center"/>
                        <w:rPr>
                          <w:sz w:val="20"/>
                          <w:szCs w:val="20"/>
                        </w:rPr>
                      </w:pPr>
                      <w:r>
                        <w:rPr>
                          <w:sz w:val="20"/>
                          <w:szCs w:val="20"/>
                        </w:rPr>
                        <w:t>творческих конкурсах</w:t>
                      </w:r>
                    </w:p>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34016" behindDoc="0" locked="0" layoutInCell="1" allowOverlap="1">
                <wp:simplePos x="0" y="0"/>
                <wp:positionH relativeFrom="column">
                  <wp:posOffset>4932680</wp:posOffset>
                </wp:positionH>
                <wp:positionV relativeFrom="paragraph">
                  <wp:posOffset>189865</wp:posOffset>
                </wp:positionV>
                <wp:extent cx="325120" cy="226060"/>
                <wp:effectExtent l="12065" t="13335" r="5715" b="82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120" cy="226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E47E41" id="Прямая со стрелкой 6" o:spid="_x0000_s1026" type="#_x0000_t32" style="position:absolute;margin-left:388.4pt;margin-top:14.95pt;width:25.6pt;height:17.8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"/>
            </w:pict>
          </mc:Fallback>
        </mc:AlternateContent>
      </w:r>
      <w:r w:rsidRPr="00D832C8">
        <w:rPr>
          <w:rFonts w:eastAsia="Calibri"/>
          <w:bCs/>
          <w:noProof/>
          <w:color w:val="auto"/>
          <w:sz w:val="28"/>
          <w:szCs w:val="28"/>
        </w:rPr>
        <mc:AlternateContent>
          <mc:Choice Requires="wps">
            <w:drawing>
              <wp:anchor distT="0" distB="0" distL="114300" distR="114300" simplePos="0" relativeHeight="251729920" behindDoc="0" locked="0" layoutInCell="1" allowOverlap="1">
                <wp:simplePos x="0" y="0"/>
                <wp:positionH relativeFrom="column">
                  <wp:posOffset>685800</wp:posOffset>
                </wp:positionH>
                <wp:positionV relativeFrom="paragraph">
                  <wp:posOffset>189865</wp:posOffset>
                </wp:positionV>
                <wp:extent cx="318770" cy="226060"/>
                <wp:effectExtent l="13335" t="13335" r="10795" b="82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226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7CD264" id="Прямая со стрелкой 5" o:spid="_x0000_s1026" type="#_x0000_t32" style="position:absolute;margin-left:54pt;margin-top:14.95pt;width:25.1pt;height:1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"/>
            </w:pict>
          </mc:Fallback>
        </mc:AlternateContent>
      </w:r>
      <w:r w:rsidRPr="00D832C8">
        <w:rPr>
          <w:rFonts w:eastAsia="Calibri"/>
          <w:noProof/>
          <w:color w:val="auto"/>
          <w:sz w:val="28"/>
          <w:szCs w:val="28"/>
        </w:rPr>
        <mc:AlternateContent>
          <mc:Choice Requires="wps">
            <w:drawing>
              <wp:anchor distT="0" distB="0" distL="114300" distR="114300" simplePos="0" relativeHeight="251724800" behindDoc="0" locked="0" layoutInCell="1" allowOverlap="1">
                <wp:simplePos x="0" y="0"/>
                <wp:positionH relativeFrom="column">
                  <wp:posOffset>1004570</wp:posOffset>
                </wp:positionH>
                <wp:positionV relativeFrom="paragraph">
                  <wp:posOffset>135890</wp:posOffset>
                </wp:positionV>
                <wp:extent cx="1580515" cy="968375"/>
                <wp:effectExtent l="8255" t="6985" r="11430" b="571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968375"/>
                        </a:xfrm>
                        <a:prstGeom prst="roundRect">
                          <a:avLst>
                            <a:gd name="adj" fmla="val 16667"/>
                          </a:avLst>
                        </a:prstGeom>
                        <a:solidFill>
                          <a:srgbClr val="CCC0D9"/>
                        </a:solidFill>
                        <a:ln w="9525">
                          <a:solidFill>
                            <a:srgbClr val="000000"/>
                          </a:solidFill>
                          <a:round/>
                          <a:headEnd/>
                          <a:tailEnd/>
                        </a:ln>
                      </wps:spPr>
                      <wps:txbx>
                        <w:txbxContent>
                          <w:p w:rsidR="00AF5CBB" w:rsidRDefault="00AF5CBB" w:rsidP="003D76CE">
                            <w:pPr>
                              <w:jc w:val="center"/>
                              <w:rPr>
                                <w:sz w:val="20"/>
                                <w:szCs w:val="20"/>
                              </w:rPr>
                            </w:pPr>
                            <w:r>
                              <w:rPr>
                                <w:sz w:val="20"/>
                                <w:szCs w:val="20"/>
                              </w:rPr>
                              <w:t xml:space="preserve">Сотрудничество </w:t>
                            </w:r>
                          </w:p>
                          <w:p w:rsidR="00AF5CBB" w:rsidRPr="00723288" w:rsidRDefault="00AF5CBB" w:rsidP="003D76CE">
                            <w:pPr>
                              <w:jc w:val="center"/>
                              <w:rPr>
                                <w:sz w:val="20"/>
                                <w:szCs w:val="20"/>
                              </w:rPr>
                            </w:pPr>
                            <w:r>
                              <w:rPr>
                                <w:sz w:val="20"/>
                                <w:szCs w:val="20"/>
                              </w:rPr>
                              <w:t>с учреждениями культуры, искусств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75" style="position:absolute;left:0;text-align:left;margin-left:79.1pt;margin-top:10.7pt;width:124.45pt;height:7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" fillcolor="#ccc0d9">
                <v:textbox>
                  <w:txbxContent>
                    <w:p w:rsidR="00AF5CBB" w:rsidRDefault="00AF5CBB" w:rsidP="003D76CE">
                      <w:pPr>
                        <w:jc w:val="center"/>
                        <w:rPr>
                          <w:sz w:val="20"/>
                          <w:szCs w:val="20"/>
                        </w:rPr>
                      </w:pPr>
                      <w:r>
                        <w:rPr>
                          <w:sz w:val="20"/>
                          <w:szCs w:val="20"/>
                        </w:rPr>
                        <w:t xml:space="preserve">Сотрудничество </w:t>
                      </w:r>
                    </w:p>
                    <w:p w:rsidR="00AF5CBB" w:rsidRPr="00723288" w:rsidRDefault="00AF5CBB" w:rsidP="003D76CE">
                      <w:pPr>
                        <w:jc w:val="center"/>
                        <w:rPr>
                          <w:sz w:val="20"/>
                          <w:szCs w:val="20"/>
                        </w:rPr>
                      </w:pPr>
                      <w:r>
                        <w:rPr>
                          <w:sz w:val="20"/>
                          <w:szCs w:val="20"/>
                        </w:rPr>
                        <w:t>с учреждениями культуры, искусств</w:t>
                      </w:r>
                    </w:p>
                  </w:txbxContent>
                </v:textbox>
              </v:roundrect>
            </w:pict>
          </mc:Fallback>
        </mc:AlternateContent>
      </w:r>
      <w:r w:rsidRPr="00D832C8">
        <w:rPr>
          <w:rFonts w:eastAsia="Calibri"/>
          <w:noProof/>
          <w:color w:val="auto"/>
          <w:sz w:val="28"/>
          <w:szCs w:val="28"/>
        </w:rPr>
        <mc:AlternateContent>
          <mc:Choice Requires="wps">
            <w:drawing>
              <wp:anchor distT="0" distB="0" distL="114300" distR="114300" simplePos="0" relativeHeight="251721728" behindDoc="0" locked="0" layoutInCell="1" allowOverlap="1">
                <wp:simplePos x="0" y="0"/>
                <wp:positionH relativeFrom="column">
                  <wp:posOffset>3329305</wp:posOffset>
                </wp:positionH>
                <wp:positionV relativeFrom="paragraph">
                  <wp:posOffset>135890</wp:posOffset>
                </wp:positionV>
                <wp:extent cx="1603375" cy="1196975"/>
                <wp:effectExtent l="8890" t="6985" r="6985" b="571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375" cy="1196975"/>
                        </a:xfrm>
                        <a:prstGeom prst="roundRect">
                          <a:avLst>
                            <a:gd name="adj" fmla="val 16667"/>
                          </a:avLst>
                        </a:prstGeom>
                        <a:solidFill>
                          <a:srgbClr val="CCFFCC"/>
                        </a:solidFill>
                        <a:ln w="9525">
                          <a:solidFill>
                            <a:srgbClr val="000000"/>
                          </a:solidFill>
                          <a:round/>
                          <a:headEnd/>
                          <a:tailEnd/>
                        </a:ln>
                      </wps:spPr>
                      <wps:txbx>
                        <w:txbxContent>
                          <w:p w:rsidR="00AF5CBB" w:rsidRPr="0038793F" w:rsidRDefault="00AF5CBB" w:rsidP="003D76CE">
                            <w:pPr>
                              <w:jc w:val="center"/>
                              <w:rPr>
                                <w:sz w:val="20"/>
                                <w:szCs w:val="20"/>
                              </w:rPr>
                            </w:pPr>
                            <w:r w:rsidRPr="0038793F">
                              <w:rPr>
                                <w:sz w:val="20"/>
                                <w:szCs w:val="20"/>
                              </w:rPr>
                              <w:t>Организация и</w:t>
                            </w:r>
                          </w:p>
                          <w:p w:rsidR="00AF5CBB" w:rsidRPr="0038793F" w:rsidRDefault="00AF5CBB" w:rsidP="003D76CE">
                            <w:pPr>
                              <w:jc w:val="center"/>
                              <w:rPr>
                                <w:sz w:val="20"/>
                                <w:szCs w:val="20"/>
                              </w:rPr>
                            </w:pPr>
                            <w:r w:rsidRPr="0038793F">
                              <w:rPr>
                                <w:sz w:val="20"/>
                                <w:szCs w:val="20"/>
                              </w:rPr>
                              <w:t>проведение экскурсий по историческим местам</w:t>
                            </w:r>
                          </w:p>
                          <w:p w:rsidR="00AF5CBB" w:rsidRPr="0038793F" w:rsidRDefault="00AF5CBB" w:rsidP="003D7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76" style="position:absolute;left:0;text-align:left;margin-left:262.15pt;margin-top:10.7pt;width:126.25pt;height:9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" fillcolor="#cfc">
                <v:textbox>
                  <w:txbxContent>
                    <w:p w:rsidR="00AF5CBB" w:rsidRPr="0038793F" w:rsidRDefault="00AF5CBB" w:rsidP="003D76CE">
                      <w:pPr>
                        <w:jc w:val="center"/>
                        <w:rPr>
                          <w:sz w:val="20"/>
                          <w:szCs w:val="20"/>
                        </w:rPr>
                      </w:pPr>
                      <w:r w:rsidRPr="0038793F">
                        <w:rPr>
                          <w:sz w:val="20"/>
                          <w:szCs w:val="20"/>
                        </w:rPr>
                        <w:t>Организация и</w:t>
                      </w:r>
                    </w:p>
                    <w:p w:rsidR="00AF5CBB" w:rsidRPr="0038793F" w:rsidRDefault="00AF5CBB" w:rsidP="003D76CE">
                      <w:pPr>
                        <w:jc w:val="center"/>
                        <w:rPr>
                          <w:sz w:val="20"/>
                          <w:szCs w:val="20"/>
                        </w:rPr>
                      </w:pPr>
                      <w:r w:rsidRPr="0038793F">
                        <w:rPr>
                          <w:sz w:val="20"/>
                          <w:szCs w:val="20"/>
                        </w:rPr>
                        <w:t>проведение экскурсий по историческим местам</w:t>
                      </w:r>
                    </w:p>
                    <w:p w:rsidR="00AF5CBB" w:rsidRPr="0038793F" w:rsidRDefault="00AF5CBB" w:rsidP="003D76CE"/>
                  </w:txbxContent>
                </v:textbox>
              </v:roundrect>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Cs/>
          <w:color w:val="auto"/>
          <w:sz w:val="28"/>
          <w:szCs w:val="28"/>
          <w:lang w:eastAsia="en-US"/>
        </w:rPr>
      </w:pPr>
      <w:r w:rsidRPr="00D832C8">
        <w:rPr>
          <w:rFonts w:eastAsia="Calibri"/>
          <w:bCs/>
          <w:noProof/>
          <w:color w:val="auto"/>
          <w:sz w:val="28"/>
          <w:szCs w:val="28"/>
        </w:rPr>
        <mc:AlternateContent>
          <mc:Choice Requires="wps">
            <w:drawing>
              <wp:anchor distT="0" distB="0" distL="114300" distR="114300" simplePos="0" relativeHeight="251730944" behindDoc="0" locked="0" layoutInCell="1" allowOverlap="1">
                <wp:simplePos x="0" y="0"/>
                <wp:positionH relativeFrom="column">
                  <wp:posOffset>2585085</wp:posOffset>
                </wp:positionH>
                <wp:positionV relativeFrom="paragraph">
                  <wp:posOffset>91440</wp:posOffset>
                </wp:positionV>
                <wp:extent cx="744220" cy="0"/>
                <wp:effectExtent l="7620" t="13335" r="1016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D717038" id="Прямая со стрелкой 2" o:spid="_x0000_s1026" type="#_x0000_t32" style="position:absolute;margin-left:203.55pt;margin-top:7.2pt;width:58.6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"/>
            </w:pict>
          </mc:Fallback>
        </mc:AlternateConten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Планируемые результаты:</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умения видеть красоту в окружающем мире;</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умения видеть красоту в поведении, поступках людей;</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знания об эстетических и художественных ценностях отечественной культуры;</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эмоционального постижения народного творчества, этнокультурных традиций, фольклора народов России;</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D76CE" w:rsidRPr="00D832C8" w:rsidRDefault="003D76CE" w:rsidP="001D2778">
      <w:pPr>
        <w:widowControl w:val="0"/>
        <w:numPr>
          <w:ilvl w:val="0"/>
          <w:numId w:val="63"/>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мотивация к реализации эстетических ценностей в пространстве образовательного учреждения и семьи.</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3D76CE" w:rsidRPr="00D832C8" w:rsidRDefault="003D76CE" w:rsidP="003D76CE">
      <w:pPr>
        <w:shd w:val="clear" w:color="auto" w:fill="FFFFFF"/>
        <w:spacing w:after="200" w:line="276" w:lineRule="auto"/>
        <w:ind w:left="0" w:right="0" w:firstLine="0"/>
        <w:contextualSpacing/>
        <w:rPr>
          <w:rFonts w:eastAsia="Calibri"/>
          <w:sz w:val="28"/>
          <w:szCs w:val="28"/>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sz w:val="28"/>
          <w:szCs w:val="28"/>
          <w:u w:val="single"/>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sz w:val="28"/>
          <w:szCs w:val="28"/>
          <w:u w:val="single"/>
          <w:lang w:eastAsia="en-US"/>
        </w:rPr>
      </w:pPr>
    </w:p>
    <w:p w:rsidR="003D76CE" w:rsidRPr="00D832C8" w:rsidRDefault="003D76CE" w:rsidP="003D76CE">
      <w:pPr>
        <w:shd w:val="clear" w:color="auto" w:fill="FFFFFF"/>
        <w:spacing w:after="200" w:line="276" w:lineRule="auto"/>
        <w:ind w:left="0" w:right="0" w:firstLine="0"/>
        <w:contextualSpacing/>
        <w:jc w:val="center"/>
        <w:rPr>
          <w:rFonts w:eastAsia="Calibri"/>
          <w:b/>
          <w:sz w:val="28"/>
          <w:szCs w:val="28"/>
          <w:u w:val="single"/>
          <w:lang w:eastAsia="en-US"/>
        </w:rPr>
      </w:pPr>
      <w:r w:rsidRPr="00D832C8">
        <w:rPr>
          <w:rFonts w:eastAsia="Calibri"/>
          <w:b/>
          <w:sz w:val="28"/>
          <w:szCs w:val="28"/>
          <w:u w:val="single"/>
          <w:lang w:eastAsia="en-US"/>
        </w:rPr>
        <w:t>Совместная деятельность школы, семьи и общественности</w:t>
      </w:r>
    </w:p>
    <w:p w:rsidR="003D76CE" w:rsidRPr="00D832C8" w:rsidRDefault="003D76CE" w:rsidP="003D76CE">
      <w:pPr>
        <w:shd w:val="clear" w:color="auto" w:fill="FFFFFF"/>
        <w:spacing w:after="200" w:line="276" w:lineRule="auto"/>
        <w:ind w:left="0" w:right="0" w:firstLine="0"/>
        <w:contextualSpacing/>
        <w:rPr>
          <w:rFonts w:eastAsia="Calibri"/>
          <w:b/>
          <w:bCs/>
          <w:color w:val="auto"/>
          <w:sz w:val="28"/>
          <w:szCs w:val="28"/>
          <w:lang w:eastAsia="en-US"/>
        </w:rPr>
      </w:pP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Совместная деятельность школы и семьи.</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t xml:space="preserve">Духовно-нравственное развитие и воспитание обучающихся на ступени основного общего образования осуществляются не только образовательным учреждением, но и семьей. Взаимодействие образовательного учреждения и </w:t>
      </w:r>
      <w:r w:rsidRPr="00D832C8">
        <w:rPr>
          <w:rFonts w:eastAsia="Calibri"/>
          <w:color w:val="auto"/>
          <w:sz w:val="28"/>
          <w:szCs w:val="28"/>
          <w:lang w:eastAsia="en-US"/>
        </w:rPr>
        <w:lastRenderedPageBreak/>
        <w:t>семьи имеет решающее значение для организации нравственного уклада жизни обучающегося.</w:t>
      </w:r>
    </w:p>
    <w:p w:rsidR="003D76CE" w:rsidRPr="00D832C8" w:rsidRDefault="003D76CE" w:rsidP="003D76CE">
      <w:pPr>
        <w:shd w:val="clear" w:color="auto" w:fill="FFFFFF"/>
        <w:spacing w:after="200" w:line="276" w:lineRule="auto"/>
        <w:ind w:left="0" w:right="0" w:firstLine="567"/>
        <w:contextualSpacing/>
        <w:rPr>
          <w:rFonts w:eastAsia="Calibri"/>
          <w:color w:val="auto"/>
          <w:sz w:val="28"/>
          <w:szCs w:val="28"/>
          <w:lang w:eastAsia="en-US"/>
        </w:rPr>
      </w:pPr>
      <w:r w:rsidRPr="00D832C8">
        <w:rPr>
          <w:rFonts w:eastAsia="Calibri"/>
          <w:color w:val="auto"/>
          <w:sz w:val="28"/>
          <w:szCs w:val="28"/>
          <w:lang w:eastAsia="en-US"/>
        </w:rPr>
        <w:t>Основные формы взаимодействия школы и семьи по направлениям (модулям):</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1. Модуль «Я – гражданин»</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встреч обучающихся  школы с родителями-военнослужащими;</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посещение семей, в которых есть (или были) ветераны войны;</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привлечение родителей (законных представителей) к подготовке и проведению праздников, мероприятий;</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изучение семейных традиций;</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семейных встреч, конкурсов и викторин;</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совместных экскурсий в музеи;</w:t>
      </w:r>
    </w:p>
    <w:p w:rsidR="003D76CE" w:rsidRPr="00D832C8" w:rsidRDefault="003D76CE" w:rsidP="001D2778">
      <w:pPr>
        <w:widowControl w:val="0"/>
        <w:numPr>
          <w:ilvl w:val="0"/>
          <w:numId w:val="66"/>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2. Модуль «Я – человек»</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оформление информационных стендов;</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тематические общешкольные родительские собрания;</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(законных представителей) в работе управляющего совета , родительского комитета;</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субботников по благоустройству территории;</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совместных праздников:</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День Учителя;</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День матери;</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«Масленица»;</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(законных представителей) в конкурсах, акциях, проводимых в школе:</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индивидуальные консультации (психологическая, логопедическая, педагогическая и медицинская помощь);</w:t>
      </w:r>
    </w:p>
    <w:p w:rsidR="003D76CE" w:rsidRPr="00D832C8" w:rsidRDefault="003D76CE" w:rsidP="001D2778">
      <w:pPr>
        <w:widowControl w:val="0"/>
        <w:numPr>
          <w:ilvl w:val="0"/>
          <w:numId w:val="67"/>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изучение мотивов и потребностей родителей (законных представителей).</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3. Модуль «Я и труд»</w:t>
      </w:r>
    </w:p>
    <w:p w:rsidR="003D76CE" w:rsidRPr="00D832C8" w:rsidRDefault="003D76CE" w:rsidP="001D2778">
      <w:pPr>
        <w:widowControl w:val="0"/>
        <w:numPr>
          <w:ilvl w:val="0"/>
          <w:numId w:val="6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(законных представителей) в ярмарках;</w:t>
      </w:r>
    </w:p>
    <w:p w:rsidR="003D76CE" w:rsidRPr="00D832C8" w:rsidRDefault="003D76CE" w:rsidP="001D2778">
      <w:pPr>
        <w:widowControl w:val="0"/>
        <w:numPr>
          <w:ilvl w:val="0"/>
          <w:numId w:val="6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(законных предстаивтелей) в субботниках по благоустройству территории школы;</w:t>
      </w:r>
    </w:p>
    <w:p w:rsidR="003D76CE" w:rsidRPr="00D832C8" w:rsidRDefault="003D76CE" w:rsidP="001D2778">
      <w:pPr>
        <w:widowControl w:val="0"/>
        <w:numPr>
          <w:ilvl w:val="0"/>
          <w:numId w:val="6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 с родителями (законными представителями);</w:t>
      </w:r>
    </w:p>
    <w:p w:rsidR="003D76CE" w:rsidRPr="00D832C8" w:rsidRDefault="003D76CE" w:rsidP="001D2778">
      <w:pPr>
        <w:widowControl w:val="0"/>
        <w:numPr>
          <w:ilvl w:val="0"/>
          <w:numId w:val="68"/>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встреч-бесед с родителями (законными представителеми) – людьми различных профессий, прославившихся своим трудом, его результатами;</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4. Модуль «Я и здоровье».</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lastRenderedPageBreak/>
        <w:t>родительские собрания по профилактике употребления психоактивных веществ (алкоголь, газ, наркотики), сквернословия, детского дорожно-транспортного травматизма, пожарной безопасности.</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беседы на тему:</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«Информационная безопасность и духовное здоровье детей»;</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«Укрепление детско-родительских отношений, профилактика внутрисемейных конфликтов, создание безопасной и благоприятной обстановки в семье»;</w:t>
      </w:r>
    </w:p>
    <w:p w:rsidR="003D76CE" w:rsidRPr="00D832C8" w:rsidRDefault="003D76CE" w:rsidP="003D76CE">
      <w:pPr>
        <w:shd w:val="clear" w:color="auto" w:fill="FFFFFF"/>
        <w:spacing w:after="200" w:line="276" w:lineRule="auto"/>
        <w:ind w:left="720" w:right="0" w:firstLine="0"/>
        <w:contextualSpacing/>
        <w:rPr>
          <w:rFonts w:eastAsia="Calibri"/>
          <w:color w:val="auto"/>
          <w:sz w:val="28"/>
          <w:szCs w:val="28"/>
          <w:lang w:eastAsia="en-US"/>
        </w:rPr>
      </w:pPr>
      <w:r w:rsidRPr="00D832C8">
        <w:rPr>
          <w:rFonts w:eastAsia="Calibri"/>
          <w:color w:val="auto"/>
          <w:sz w:val="28"/>
          <w:szCs w:val="28"/>
          <w:lang w:eastAsia="en-US"/>
        </w:rPr>
        <w:t>- «Об ответственности за жизнь и здоровье детей, о недопущении оставления детей в любых травмоопасных местах, представляющих угрозужизни и здоровью, об административной ответственности за нарушение Областного закона от 16.12.2009 г. №346 – ЗС «О мерах по предупреждению причинения вреда здоровью детей, их физическому, интеллектуальному, психическому, духовному и нравственному здоровью»</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консультации учителя физической культуры по вопросам здоровьесбережения обучающихся;</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распространение буклетов для родителей (законных представителей) по вопросам наркопрофилактики ;</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совместный праздник для детей и родителей (законных представителей) «Мама, папа, я – спортивная семья».</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5. Модуль «Я и природа»</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тематические классные родительские собрания;</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 xml:space="preserve">совместные проекты с родителями (законными представителями);  </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(законных представителей) в субботниках по благоустройству территории школы;</w:t>
      </w:r>
    </w:p>
    <w:p w:rsidR="003D76CE" w:rsidRPr="00D832C8" w:rsidRDefault="003D76CE" w:rsidP="001D2778">
      <w:pPr>
        <w:widowControl w:val="0"/>
        <w:numPr>
          <w:ilvl w:val="0"/>
          <w:numId w:val="69"/>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привлечение родителей (законных представителей) для совместной работы во внеурочное время.</w:t>
      </w:r>
    </w:p>
    <w:p w:rsidR="003D76CE" w:rsidRPr="00D832C8" w:rsidRDefault="003D76CE" w:rsidP="003D76CE">
      <w:pPr>
        <w:shd w:val="clear" w:color="auto" w:fill="FFFFFF"/>
        <w:spacing w:after="200" w:line="276" w:lineRule="auto"/>
        <w:ind w:left="0" w:right="0" w:firstLine="0"/>
        <w:contextualSpacing/>
        <w:rPr>
          <w:rFonts w:eastAsia="Calibri"/>
          <w:color w:val="auto"/>
          <w:sz w:val="28"/>
          <w:szCs w:val="28"/>
          <w:lang w:eastAsia="en-US"/>
        </w:rPr>
      </w:pPr>
      <w:r w:rsidRPr="00D832C8">
        <w:rPr>
          <w:rFonts w:eastAsia="Calibri"/>
          <w:b/>
          <w:bCs/>
          <w:color w:val="auto"/>
          <w:sz w:val="28"/>
          <w:szCs w:val="28"/>
          <w:lang w:eastAsia="en-US"/>
        </w:rPr>
        <w:t>6. Модуль «Я и культура»</w:t>
      </w:r>
    </w:p>
    <w:p w:rsidR="003D76CE" w:rsidRPr="00D832C8" w:rsidRDefault="003D76CE" w:rsidP="001D2778">
      <w:pPr>
        <w:widowControl w:val="0"/>
        <w:numPr>
          <w:ilvl w:val="0"/>
          <w:numId w:val="6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в коллективно-творческих делах;</w:t>
      </w:r>
    </w:p>
    <w:p w:rsidR="003D76CE" w:rsidRPr="00D832C8" w:rsidRDefault="003D76CE" w:rsidP="001D2778">
      <w:pPr>
        <w:widowControl w:val="0"/>
        <w:numPr>
          <w:ilvl w:val="0"/>
          <w:numId w:val="6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совместные проекты;</w:t>
      </w:r>
    </w:p>
    <w:p w:rsidR="003D76CE" w:rsidRPr="00D832C8" w:rsidRDefault="003D76CE" w:rsidP="001D2778">
      <w:pPr>
        <w:widowControl w:val="0"/>
        <w:numPr>
          <w:ilvl w:val="0"/>
          <w:numId w:val="64"/>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привлечение родителей (законных представителей) к подготовке и проведению праздников, мероприятий;</w:t>
      </w:r>
    </w:p>
    <w:p w:rsidR="003D76CE" w:rsidRPr="00D832C8" w:rsidRDefault="003D76CE" w:rsidP="001D2778">
      <w:pPr>
        <w:widowControl w:val="0"/>
        <w:numPr>
          <w:ilvl w:val="0"/>
          <w:numId w:val="7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и проведение семейных встреч, конкурсов и викторин;</w:t>
      </w:r>
    </w:p>
    <w:p w:rsidR="003D76CE" w:rsidRPr="00D832C8" w:rsidRDefault="003D76CE" w:rsidP="001D2778">
      <w:pPr>
        <w:widowControl w:val="0"/>
        <w:numPr>
          <w:ilvl w:val="0"/>
          <w:numId w:val="7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организация экскурсий по историческим местам России, посещение музеев;</w:t>
      </w:r>
    </w:p>
    <w:p w:rsidR="003D76CE" w:rsidRPr="00D832C8" w:rsidRDefault="003D76CE" w:rsidP="001D2778">
      <w:pPr>
        <w:widowControl w:val="0"/>
        <w:numPr>
          <w:ilvl w:val="0"/>
          <w:numId w:val="7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участие родителей (законных представителей) в конкурсах, акциях, проводимых в школе;</w:t>
      </w:r>
    </w:p>
    <w:p w:rsidR="003D76CE" w:rsidRPr="00D832C8" w:rsidRDefault="003D76CE" w:rsidP="001D2778">
      <w:pPr>
        <w:widowControl w:val="0"/>
        <w:numPr>
          <w:ilvl w:val="0"/>
          <w:numId w:val="70"/>
        </w:numPr>
        <w:shd w:val="clear" w:color="auto" w:fill="FFFFFF"/>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 xml:space="preserve">участие в художественном оформлении классов, школы к праздникам, </w:t>
      </w:r>
      <w:r w:rsidRPr="00D832C8">
        <w:rPr>
          <w:rFonts w:eastAsia="Calibri"/>
          <w:color w:val="auto"/>
          <w:sz w:val="28"/>
          <w:szCs w:val="28"/>
          <w:lang w:eastAsia="en-US"/>
        </w:rPr>
        <w:lastRenderedPageBreak/>
        <w:t>мероприятиям.</w:t>
      </w:r>
    </w:p>
    <w:p w:rsidR="003D76CE" w:rsidRPr="00D832C8" w:rsidRDefault="003D76CE" w:rsidP="003D76CE">
      <w:pPr>
        <w:spacing w:after="200" w:line="276" w:lineRule="auto"/>
        <w:ind w:left="0" w:right="0" w:firstLine="0"/>
        <w:contextualSpacing/>
        <w:jc w:val="center"/>
        <w:rPr>
          <w:rFonts w:eastAsia="Calibri"/>
          <w:b/>
          <w:color w:val="auto"/>
          <w:sz w:val="28"/>
          <w:szCs w:val="28"/>
          <w:u w:val="single"/>
          <w:lang w:eastAsia="en-US"/>
        </w:rPr>
      </w:pPr>
      <w:r w:rsidRPr="00D832C8">
        <w:rPr>
          <w:rFonts w:eastAsia="Calibri"/>
          <w:b/>
          <w:color w:val="auto"/>
          <w:sz w:val="28"/>
          <w:szCs w:val="28"/>
          <w:u w:val="single"/>
          <w:lang w:eastAsia="en-US"/>
        </w:rPr>
        <w:t>Основные формы повышения педагогической культуры</w:t>
      </w:r>
    </w:p>
    <w:p w:rsidR="003D76CE" w:rsidRPr="00D832C8" w:rsidRDefault="003D76CE" w:rsidP="003D76CE">
      <w:pPr>
        <w:spacing w:after="200" w:line="276" w:lineRule="auto"/>
        <w:ind w:left="0" w:right="0" w:firstLine="0"/>
        <w:contextualSpacing/>
        <w:jc w:val="center"/>
        <w:rPr>
          <w:rFonts w:eastAsia="Calibri"/>
          <w:b/>
          <w:color w:val="auto"/>
          <w:sz w:val="28"/>
          <w:szCs w:val="28"/>
          <w:u w:val="single"/>
          <w:lang w:eastAsia="en-US"/>
        </w:rPr>
      </w:pPr>
      <w:r w:rsidRPr="00D832C8">
        <w:rPr>
          <w:rFonts w:eastAsia="Calibri"/>
          <w:b/>
          <w:color w:val="auto"/>
          <w:sz w:val="28"/>
          <w:szCs w:val="28"/>
          <w:u w:val="single"/>
          <w:lang w:eastAsia="en-US"/>
        </w:rPr>
        <w:t>родителей (законных представителей) обучающихся</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xml:space="preserve">Одно из ключевых направлений реализации программы воспитания и социализации обучающихся на ступени основного общего образования является </w:t>
      </w:r>
      <w:r w:rsidRPr="00D832C8">
        <w:rPr>
          <w:rFonts w:eastAsia="Calibri"/>
          <w:iCs/>
          <w:color w:val="auto"/>
          <w:sz w:val="28"/>
          <w:szCs w:val="28"/>
          <w:lang w:eastAsia="en-US"/>
        </w:rPr>
        <w:t>повышение педагогической культуры родителей.</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Педагогическая культура родителей (законных представителей) обучающихся — </w:t>
      </w:r>
      <w:r w:rsidRPr="00D832C8">
        <w:rPr>
          <w:rFonts w:eastAsia="Calibri"/>
          <w:color w:val="auto"/>
          <w:sz w:val="28"/>
          <w:szCs w:val="28"/>
          <w:lang w:eastAsia="en-US"/>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школьного возраста основана на следующих принципах:</w:t>
      </w:r>
    </w:p>
    <w:p w:rsidR="003D76CE" w:rsidRPr="00D832C8" w:rsidRDefault="003D76CE" w:rsidP="001D2778">
      <w:pPr>
        <w:widowControl w:val="0"/>
        <w:numPr>
          <w:ilvl w:val="0"/>
          <w:numId w:val="71"/>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совместная педагогическая деятельность семьи и школы, в том числе в определении основных направлений, ценностей и приоритетов деятельности лицея по духовно-нравственному развитию и воспитанию обучающихся;</w:t>
      </w:r>
    </w:p>
    <w:p w:rsidR="003D76CE" w:rsidRPr="00D832C8" w:rsidRDefault="003D76CE" w:rsidP="001D2778">
      <w:pPr>
        <w:widowControl w:val="0"/>
        <w:numPr>
          <w:ilvl w:val="0"/>
          <w:numId w:val="71"/>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сочетание педагогического просвещения с педагогическим самообразованием родителей (законных представителей);</w:t>
      </w:r>
    </w:p>
    <w:p w:rsidR="003D76CE" w:rsidRPr="00D832C8" w:rsidRDefault="003D76CE" w:rsidP="001D2778">
      <w:pPr>
        <w:widowControl w:val="0"/>
        <w:numPr>
          <w:ilvl w:val="0"/>
          <w:numId w:val="71"/>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педагогическое внимание, уважение и требовательность к родителям (законным представителям);</w:t>
      </w:r>
    </w:p>
    <w:p w:rsidR="003D76CE" w:rsidRPr="00D832C8" w:rsidRDefault="003D76CE" w:rsidP="001D2778">
      <w:pPr>
        <w:widowControl w:val="0"/>
        <w:numPr>
          <w:ilvl w:val="0"/>
          <w:numId w:val="71"/>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поддержка и индивидуальное сопровождение становления и развития педагогической культуры каждого из родителей (законных представителей);</w:t>
      </w:r>
    </w:p>
    <w:p w:rsidR="003D76CE" w:rsidRPr="00D832C8" w:rsidRDefault="003D76CE" w:rsidP="001D2778">
      <w:pPr>
        <w:widowControl w:val="0"/>
        <w:numPr>
          <w:ilvl w:val="0"/>
          <w:numId w:val="71"/>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содействие родителям (законным представителям) в решении индивидуальных проблем воспитания детей;</w:t>
      </w:r>
    </w:p>
    <w:p w:rsidR="003D76CE" w:rsidRPr="00D832C8" w:rsidRDefault="003D76CE" w:rsidP="001D2778">
      <w:pPr>
        <w:widowControl w:val="0"/>
        <w:numPr>
          <w:ilvl w:val="0"/>
          <w:numId w:val="71"/>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color w:val="auto"/>
          <w:sz w:val="28"/>
          <w:szCs w:val="28"/>
          <w:lang w:eastAsia="en-US"/>
        </w:rPr>
        <w:t>опора на положительный опыт семейного воспитания.</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lastRenderedPageBreak/>
        <w:t xml:space="preserve">В системе повышения педагогической культуры родителей (законных представителей) используются различные формы работы, в том числе: </w:t>
      </w:r>
      <w:r w:rsidRPr="00D832C8">
        <w:rPr>
          <w:rFonts w:eastAsia="Calibri"/>
          <w:bCs/>
          <w:color w:val="auto"/>
          <w:sz w:val="28"/>
          <w:szCs w:val="28"/>
          <w:lang w:eastAsia="en-US"/>
        </w:rPr>
        <w:t>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(законных представителей) и другие.</w:t>
      </w:r>
    </w:p>
    <w:p w:rsidR="003D76CE" w:rsidRPr="00D832C8" w:rsidRDefault="003D76CE" w:rsidP="003D76CE">
      <w:pPr>
        <w:spacing w:after="200" w:line="276" w:lineRule="auto"/>
        <w:ind w:left="0" w:right="0" w:firstLine="0"/>
        <w:contextualSpacing/>
        <w:jc w:val="left"/>
        <w:rPr>
          <w:rFonts w:eastAsia="Calibri"/>
          <w:b/>
          <w:bCs/>
          <w:color w:val="auto"/>
          <w:sz w:val="28"/>
          <w:szCs w:val="28"/>
          <w:lang w:eastAsia="en-US"/>
        </w:rPr>
      </w:pPr>
    </w:p>
    <w:p w:rsidR="003D76CE" w:rsidRPr="00D832C8" w:rsidRDefault="003D76CE" w:rsidP="003D76CE">
      <w:pPr>
        <w:spacing w:after="200" w:line="276" w:lineRule="auto"/>
        <w:ind w:left="0" w:right="0" w:firstLine="0"/>
        <w:contextualSpacing/>
        <w:jc w:val="center"/>
        <w:rPr>
          <w:rFonts w:eastAsia="Calibri"/>
          <w:b/>
          <w:bCs/>
          <w:color w:val="auto"/>
          <w:sz w:val="28"/>
          <w:szCs w:val="28"/>
          <w:lang w:eastAsia="en-US"/>
        </w:rPr>
      </w:pPr>
      <w:r w:rsidRPr="00D832C8">
        <w:rPr>
          <w:rFonts w:eastAsia="Calibri"/>
          <w:b/>
          <w:bCs/>
          <w:color w:val="auto"/>
          <w:sz w:val="28"/>
          <w:szCs w:val="28"/>
          <w:lang w:eastAsia="en-US"/>
        </w:rPr>
        <w:t>Формы психолого-педагогического просвещения родителей.</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Университет педагогических знаний: </w:t>
      </w:r>
      <w:r w:rsidRPr="00D832C8">
        <w:rPr>
          <w:rFonts w:eastAsia="Calibri"/>
          <w:color w:val="auto"/>
          <w:sz w:val="28"/>
          <w:szCs w:val="28"/>
          <w:lang w:eastAsia="en-US"/>
        </w:rPr>
        <w:t>такая форма помогает вооружить родителей (законных представителей) основами педагогической культуры, познакомить с актуальными вопросами воспитания детей.</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Лекция: </w:t>
      </w:r>
      <w:r w:rsidRPr="00D832C8">
        <w:rPr>
          <w:rFonts w:eastAsia="Calibri"/>
          <w:color w:val="auto"/>
          <w:sz w:val="28"/>
          <w:szCs w:val="28"/>
          <w:lang w:eastAsia="en-US"/>
        </w:rPr>
        <w:t>форма, подробно раскрывающая сущность той или иной проблемы воспитания. Главное в лекции – анализ явлений, ситуаций.</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Родительская  конференция </w:t>
      </w:r>
      <w:r w:rsidRPr="00D832C8">
        <w:rPr>
          <w:rFonts w:eastAsia="Calibri"/>
          <w:color w:val="auto"/>
          <w:sz w:val="28"/>
          <w:szCs w:val="28"/>
          <w:lang w:eastAsia="en-US"/>
        </w:rPr>
        <w:t>предусматривает расширение, углубление и закрепление знаний о воспитании детей. Родительские конференции обсуждают насущные проблемы общества, активными членами которого станут и дети. Проблемы конфликтов отцов и детей и пути выхода из них, наркотики, сексуальное воспитание в семье – некоторые темы родительских конференций. Отличительной особенностью конференции является то, что она принимает определенные решения или намечает мероприятия по заявленной проблеме.</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Практикум: </w:t>
      </w:r>
      <w:r w:rsidRPr="00D832C8">
        <w:rPr>
          <w:rFonts w:eastAsia="Calibri"/>
          <w:color w:val="auto"/>
          <w:sz w:val="28"/>
          <w:szCs w:val="28"/>
          <w:lang w:eastAsia="en-US"/>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Открытые уроки: </w:t>
      </w:r>
      <w:r w:rsidRPr="00D832C8">
        <w:rPr>
          <w:rFonts w:eastAsia="Calibri"/>
          <w:color w:val="auto"/>
          <w:sz w:val="28"/>
          <w:szCs w:val="28"/>
          <w:lang w:eastAsia="en-US"/>
        </w:rPr>
        <w:t>цель – ознакомление родителей (законных предстаивтелей)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(законными представителями) специфики учебной деятельности.</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Индивидуальные тематические консультации: </w:t>
      </w:r>
      <w:r w:rsidRPr="00D832C8">
        <w:rPr>
          <w:rFonts w:eastAsia="Calibri"/>
          <w:color w:val="auto"/>
          <w:sz w:val="28"/>
          <w:szCs w:val="28"/>
          <w:lang w:eastAsia="en-US"/>
        </w:rPr>
        <w:t>обмен информацией, дающей реальное представление о школьных делах и поведении ребенка, его проблемах.</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xml:space="preserve">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(законных предстаивтелей), боязнь разговора о своем ребенке, необходимо проводить индивидуальные консультации-собеседования с родителями </w:t>
      </w:r>
      <w:r w:rsidRPr="00D832C8">
        <w:rPr>
          <w:rFonts w:eastAsia="Calibri"/>
          <w:color w:val="auto"/>
          <w:sz w:val="28"/>
          <w:szCs w:val="28"/>
          <w:lang w:eastAsia="en-US"/>
        </w:rPr>
        <w:lastRenderedPageBreak/>
        <w:t>(законными представителями).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(законными представителями) и учителем. Учитель должен дать родителям (законным представителям)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особенности здоровья ребенка;</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его увлечения, интересы;</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предпочтения в общении в семье;</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поведенческие реакции;</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особенности характера;</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мотивации учения;</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моральные ценности семьи.</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Посещение семьи: </w:t>
      </w:r>
      <w:r w:rsidRPr="00D832C8">
        <w:rPr>
          <w:rFonts w:eastAsia="Calibri"/>
          <w:color w:val="auto"/>
          <w:sz w:val="28"/>
          <w:szCs w:val="28"/>
          <w:lang w:eastAsia="en-US"/>
        </w:rPr>
        <w:t>индивидуальная работа педагога с родителями (законными представителями), знакомство с условиями жизни.</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Родительское собрание: </w:t>
      </w:r>
      <w:r w:rsidRPr="00D832C8">
        <w:rPr>
          <w:rFonts w:eastAsia="Calibri"/>
          <w:color w:val="auto"/>
          <w:sz w:val="28"/>
          <w:szCs w:val="28"/>
          <w:lang w:eastAsia="en-US"/>
        </w:rPr>
        <w:t>форма анализа, осмысления на основе данных педагогической науки опыта воспитания.</w:t>
      </w:r>
    </w:p>
    <w:p w:rsidR="003D76CE" w:rsidRPr="00D832C8" w:rsidRDefault="003D76CE" w:rsidP="001D2778">
      <w:pPr>
        <w:widowControl w:val="0"/>
        <w:numPr>
          <w:ilvl w:val="0"/>
          <w:numId w:val="72"/>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b/>
          <w:bCs/>
          <w:color w:val="auto"/>
          <w:sz w:val="28"/>
          <w:szCs w:val="28"/>
          <w:lang w:eastAsia="en-US"/>
        </w:rPr>
        <w:t>общешкольные родительские собрания</w:t>
      </w:r>
      <w:r w:rsidRPr="00D832C8">
        <w:rPr>
          <w:rFonts w:eastAsia="Calibri"/>
          <w:color w:val="auto"/>
          <w:sz w:val="28"/>
          <w:szCs w:val="28"/>
          <w:lang w:eastAsia="en-US"/>
        </w:rPr>
        <w:t xml:space="preserve"> проводятся два раза в год. Цель: знакомство с нормативно-правовыми документами о школе, основными направлениями, задачами, итогами работы;</w:t>
      </w:r>
    </w:p>
    <w:p w:rsidR="003D76CE" w:rsidRPr="00D832C8" w:rsidRDefault="003D76CE" w:rsidP="001D2778">
      <w:pPr>
        <w:widowControl w:val="0"/>
        <w:numPr>
          <w:ilvl w:val="0"/>
          <w:numId w:val="72"/>
        </w:numPr>
        <w:autoSpaceDE w:val="0"/>
        <w:autoSpaceDN w:val="0"/>
        <w:adjustRightInd w:val="0"/>
        <w:spacing w:after="200" w:line="276" w:lineRule="auto"/>
        <w:ind w:right="0"/>
        <w:contextualSpacing/>
        <w:jc w:val="left"/>
        <w:rPr>
          <w:rFonts w:eastAsia="Calibri"/>
          <w:color w:val="auto"/>
          <w:sz w:val="28"/>
          <w:szCs w:val="28"/>
          <w:lang w:eastAsia="en-US"/>
        </w:rPr>
      </w:pPr>
      <w:r w:rsidRPr="00D832C8">
        <w:rPr>
          <w:rFonts w:eastAsia="Calibri"/>
          <w:b/>
          <w:bCs/>
          <w:color w:val="auto"/>
          <w:sz w:val="28"/>
          <w:szCs w:val="28"/>
          <w:lang w:eastAsia="en-US"/>
        </w:rPr>
        <w:t xml:space="preserve">классные родительские собрания </w:t>
      </w:r>
      <w:r w:rsidRPr="00D832C8">
        <w:rPr>
          <w:rFonts w:eastAsia="Calibri"/>
          <w:color w:val="auto"/>
          <w:sz w:val="28"/>
          <w:szCs w:val="28"/>
          <w:lang w:eastAsia="en-US"/>
        </w:rPr>
        <w:t>проводятся пять - семь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Родительские чтения:</w:t>
      </w:r>
      <w:r w:rsidRPr="00D832C8">
        <w:rPr>
          <w:rFonts w:eastAsia="Calibri"/>
          <w:color w:val="auto"/>
          <w:sz w:val="28"/>
          <w:szCs w:val="28"/>
          <w:lang w:eastAsia="en-US"/>
        </w:rPr>
        <w:t xml:space="preserve"> очень интересная форма работы с родителями (законными представителями), которая дает возможность родителям (законным представителям)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(законные представители) читают рекомендованные книги, а затем используют полученные в них сведения в родительских чтениях. </w:t>
      </w:r>
      <w:r w:rsidRPr="00D832C8">
        <w:rPr>
          <w:rFonts w:eastAsia="Calibri"/>
          <w:color w:val="auto"/>
          <w:sz w:val="28"/>
          <w:szCs w:val="28"/>
          <w:lang w:eastAsia="en-US"/>
        </w:rPr>
        <w:lastRenderedPageBreak/>
        <w:t>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Родительский тренинг:</w:t>
      </w:r>
      <w:r w:rsidRPr="00D832C8">
        <w:rPr>
          <w:rFonts w:eastAsia="Calibri"/>
          <w:color w:val="auto"/>
          <w:sz w:val="28"/>
          <w:szCs w:val="28"/>
          <w:lang w:eastAsia="en-US"/>
        </w:rPr>
        <w:t xml:space="preserve"> это активная форма работы с родителями (законными представителями),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как правило, педагогом-психологом школы, который дает возможность родителям (законным представителям) на время ощутить себя ребенком, пережить эмоционально еще раз детские впечатления.</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b/>
          <w:bCs/>
          <w:color w:val="auto"/>
          <w:sz w:val="28"/>
          <w:szCs w:val="28"/>
          <w:lang w:eastAsia="en-US"/>
        </w:rPr>
        <w:t xml:space="preserve"> Родительские ринги:</w:t>
      </w:r>
      <w:r w:rsidRPr="00D832C8">
        <w:rPr>
          <w:rFonts w:eastAsia="Calibri"/>
          <w:color w:val="auto"/>
          <w:sz w:val="28"/>
          <w:szCs w:val="28"/>
          <w:lang w:eastAsia="en-US"/>
        </w:rPr>
        <w:t xml:space="preserve"> одна из дискуссионных форм общения родителей (законных представителей)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(законные представители).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обучающиеся класса, определяя, какая семья в ответах на вопрос была наиболее близка к правильной их трактовке.</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r w:rsidRPr="00D832C8">
        <w:rPr>
          <w:rFonts w:eastAsia="Calibri"/>
          <w:color w:val="auto"/>
          <w:sz w:val="28"/>
          <w:szCs w:val="28"/>
          <w:lang w:eastAsia="en-US"/>
        </w:rPr>
        <w:t xml:space="preserve">И традиционные, и нетрадиционные методы, формы взаимодействия классного руководителя с родителями (законными представителями) учеников ставят одну общую цель – сделать счастливой подрастающую личность, входящую в современную культурную жизнь. </w:t>
      </w:r>
    </w:p>
    <w:p w:rsidR="003D76CE" w:rsidRPr="00D832C8" w:rsidRDefault="003D76CE" w:rsidP="003D76CE">
      <w:pPr>
        <w:spacing w:after="200" w:line="276" w:lineRule="auto"/>
        <w:ind w:left="0" w:right="0" w:firstLine="0"/>
        <w:contextualSpacing/>
        <w:jc w:val="left"/>
        <w:rPr>
          <w:rFonts w:eastAsia="Calibri"/>
          <w:color w:val="auto"/>
          <w:sz w:val="28"/>
          <w:szCs w:val="28"/>
          <w:lang w:eastAsia="en-US"/>
        </w:rPr>
      </w:pPr>
    </w:p>
    <w:p w:rsidR="000A405C" w:rsidRPr="00D832C8" w:rsidRDefault="00461063">
      <w:pPr>
        <w:spacing w:after="0" w:line="259" w:lineRule="auto"/>
        <w:ind w:left="570" w:right="0" w:firstLine="0"/>
        <w:jc w:val="center"/>
        <w:rPr>
          <w:sz w:val="28"/>
          <w:szCs w:val="28"/>
        </w:rPr>
      </w:pPr>
      <w:r w:rsidRPr="00D832C8">
        <w:rPr>
          <w:b/>
          <w:color w:val="00000A"/>
          <w:sz w:val="28"/>
          <w:szCs w:val="28"/>
        </w:rPr>
        <w:t xml:space="preserve"> </w:t>
      </w:r>
    </w:p>
    <w:p w:rsidR="000A405C" w:rsidRPr="00D832C8" w:rsidRDefault="00461063">
      <w:pPr>
        <w:pStyle w:val="4"/>
        <w:ind w:left="502"/>
        <w:rPr>
          <w:sz w:val="28"/>
          <w:szCs w:val="28"/>
        </w:rPr>
      </w:pPr>
      <w:r w:rsidRPr="00D832C8">
        <w:rPr>
          <w:sz w:val="28"/>
          <w:szCs w:val="28"/>
        </w:rPr>
        <w:t xml:space="preserve">Этапы организации работы в системе социального воспитания в рамках школы, совместной деятельности школы с предприятиями, общественными организациями, в том числе с системой дополнительного образования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w:t>
      </w:r>
      <w:r w:rsidRPr="00D832C8">
        <w:rPr>
          <w:color w:val="00000A"/>
          <w:sz w:val="28"/>
          <w:szCs w:val="28"/>
        </w:rPr>
        <w:lastRenderedPageBreak/>
        <w:t>школьной жизни. Организация социального воспитания обучающихся осуществляется в последовательности следующих этапов:</w:t>
      </w:r>
      <w:r w:rsidRPr="00D832C8">
        <w:rPr>
          <w:b/>
          <w:color w:val="00000A"/>
          <w:sz w:val="28"/>
          <w:szCs w:val="28"/>
        </w:rPr>
        <w:t xml:space="preserve"> </w:t>
      </w:r>
    </w:p>
    <w:p w:rsidR="000A405C" w:rsidRPr="00D832C8" w:rsidRDefault="00461063">
      <w:pPr>
        <w:spacing w:after="5"/>
        <w:ind w:left="927" w:right="41" w:firstLine="0"/>
        <w:rPr>
          <w:sz w:val="28"/>
          <w:szCs w:val="28"/>
        </w:rPr>
      </w:pPr>
      <w:r w:rsidRPr="00D832C8">
        <w:rPr>
          <w:b/>
          <w:color w:val="00000A"/>
          <w:sz w:val="28"/>
          <w:szCs w:val="28"/>
        </w:rPr>
        <w:t>Организационно-административный этап</w:t>
      </w:r>
      <w:r w:rsidRPr="00D832C8">
        <w:rPr>
          <w:color w:val="00000A"/>
          <w:sz w:val="28"/>
          <w:szCs w:val="28"/>
        </w:rPr>
        <w:t xml:space="preserve"> (ведущий субъект - администрация школы) включает: </w:t>
      </w:r>
    </w:p>
    <w:p w:rsidR="000A405C" w:rsidRPr="00D832C8" w:rsidRDefault="00461063" w:rsidP="001D2778">
      <w:pPr>
        <w:numPr>
          <w:ilvl w:val="0"/>
          <w:numId w:val="16"/>
        </w:numPr>
        <w:spacing w:line="245" w:lineRule="auto"/>
        <w:ind w:left="2006" w:right="46" w:hanging="359"/>
        <w:jc w:val="left"/>
        <w:rPr>
          <w:sz w:val="28"/>
          <w:szCs w:val="28"/>
        </w:rPr>
      </w:pPr>
      <w:r w:rsidRPr="00D832C8">
        <w:rPr>
          <w:color w:val="00000A"/>
          <w:sz w:val="28"/>
          <w:szCs w:val="28"/>
        </w:rPr>
        <w:t xml:space="preserve">создание среды школы, поддерживающей созидательный социальный опыт учащихся, формирующей конструктивные ожидания и позитивные образцы поведения; </w:t>
      </w:r>
    </w:p>
    <w:p w:rsidR="000A405C" w:rsidRPr="00D832C8" w:rsidRDefault="00461063" w:rsidP="001D2778">
      <w:pPr>
        <w:numPr>
          <w:ilvl w:val="0"/>
          <w:numId w:val="16"/>
        </w:numPr>
        <w:spacing w:line="245" w:lineRule="auto"/>
        <w:ind w:left="2006" w:right="46" w:hanging="359"/>
        <w:jc w:val="left"/>
        <w:rPr>
          <w:sz w:val="28"/>
          <w:szCs w:val="28"/>
        </w:rPr>
      </w:pPr>
      <w:r w:rsidRPr="00D832C8">
        <w:rPr>
          <w:color w:val="00000A"/>
          <w:sz w:val="28"/>
          <w:szCs w:val="28"/>
        </w:rPr>
        <w:t xml:space="preserve">формирование уклада и традиций школы, ориентированных на создание системы общественных отношений учащихся,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0A405C" w:rsidRPr="00D832C8" w:rsidRDefault="00461063" w:rsidP="001D2778">
      <w:pPr>
        <w:numPr>
          <w:ilvl w:val="0"/>
          <w:numId w:val="16"/>
        </w:numPr>
        <w:spacing w:after="5"/>
        <w:ind w:left="2006" w:right="46" w:hanging="359"/>
        <w:jc w:val="left"/>
        <w:rPr>
          <w:sz w:val="28"/>
          <w:szCs w:val="28"/>
        </w:rPr>
      </w:pPr>
      <w:r w:rsidRPr="00D832C8">
        <w:rPr>
          <w:color w:val="00000A"/>
          <w:sz w:val="28"/>
          <w:szCs w:val="28"/>
        </w:rPr>
        <w:t xml:space="preserve">развитие форм социального партнёрства с общественными институтами и организациями для расширения поля социального взаимодействия учащихся; </w:t>
      </w:r>
    </w:p>
    <w:p w:rsidR="000A405C" w:rsidRPr="00D832C8" w:rsidRDefault="00461063" w:rsidP="001D2778">
      <w:pPr>
        <w:numPr>
          <w:ilvl w:val="0"/>
          <w:numId w:val="16"/>
        </w:numPr>
        <w:spacing w:line="245" w:lineRule="auto"/>
        <w:ind w:left="2006" w:right="46" w:hanging="359"/>
        <w:jc w:val="left"/>
        <w:rPr>
          <w:sz w:val="28"/>
          <w:szCs w:val="28"/>
        </w:rPr>
      </w:pPr>
      <w:r w:rsidRPr="00D832C8">
        <w:rPr>
          <w:color w:val="00000A"/>
          <w:sz w:val="28"/>
          <w:szCs w:val="28"/>
        </w:rPr>
        <w:t xml:space="preserve">координацию деятельности агентов социализации учащихся— сверстников, учителей, родителей, сотрудников школы, представителей общественных и иных организаций для решения задач социализации; </w:t>
      </w:r>
    </w:p>
    <w:p w:rsidR="000A405C" w:rsidRPr="00D832C8" w:rsidRDefault="00461063" w:rsidP="001D2778">
      <w:pPr>
        <w:numPr>
          <w:ilvl w:val="0"/>
          <w:numId w:val="16"/>
        </w:numPr>
        <w:spacing w:after="5"/>
        <w:ind w:left="2006" w:right="46" w:hanging="359"/>
        <w:jc w:val="left"/>
        <w:rPr>
          <w:sz w:val="28"/>
          <w:szCs w:val="28"/>
        </w:rPr>
      </w:pPr>
      <w:r w:rsidRPr="00D832C8">
        <w:rPr>
          <w:color w:val="00000A"/>
          <w:sz w:val="28"/>
          <w:szCs w:val="28"/>
        </w:rPr>
        <w:t xml:space="preserve">создание условий для организованной деятельности школьных социальных групп; </w:t>
      </w:r>
    </w:p>
    <w:p w:rsidR="000A405C" w:rsidRPr="00D832C8" w:rsidRDefault="00461063" w:rsidP="001D2778">
      <w:pPr>
        <w:numPr>
          <w:ilvl w:val="0"/>
          <w:numId w:val="16"/>
        </w:numPr>
        <w:spacing w:line="245" w:lineRule="auto"/>
        <w:ind w:left="2006" w:right="46" w:hanging="359"/>
        <w:jc w:val="left"/>
        <w:rPr>
          <w:sz w:val="28"/>
          <w:szCs w:val="28"/>
        </w:rPr>
      </w:pPr>
      <w:r w:rsidRPr="00D832C8">
        <w:rPr>
          <w:color w:val="00000A"/>
          <w:sz w:val="28"/>
          <w:szCs w:val="28"/>
        </w:rPr>
        <w:t xml:space="preserve">создание возможности для влияния учащихся на изменения школьной среды, форм, целей и стиля социального взаимодействия школьного социума; </w:t>
      </w:r>
      <w:r w:rsidRPr="00D832C8">
        <w:rPr>
          <w:b/>
          <w:sz w:val="28"/>
          <w:szCs w:val="28"/>
        </w:rPr>
        <w:t xml:space="preserve">Организационно-педагогический этап </w:t>
      </w:r>
      <w:r w:rsidRPr="00D832C8">
        <w:rPr>
          <w:sz w:val="28"/>
          <w:szCs w:val="28"/>
        </w:rPr>
        <w:t xml:space="preserve">(ведущий субъект — педагогический коллектив школы) включает: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обеспечение целенаправленности, системности и непрерывности процесса социализации учащихся;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создание в процессе взаимодействия с учащимися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создание условий для социальной деятельности учащихся в процессе обучения и воспитания;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обеспечение возможности социализации учащихся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0A405C" w:rsidRPr="00D832C8" w:rsidRDefault="00461063" w:rsidP="001D2778">
      <w:pPr>
        <w:numPr>
          <w:ilvl w:val="0"/>
          <w:numId w:val="16"/>
        </w:numPr>
        <w:ind w:left="2006" w:right="46" w:hanging="359"/>
        <w:jc w:val="left"/>
        <w:rPr>
          <w:sz w:val="28"/>
          <w:szCs w:val="28"/>
        </w:rPr>
      </w:pPr>
      <w:r w:rsidRPr="00D832C8">
        <w:rPr>
          <w:sz w:val="28"/>
          <w:szCs w:val="28"/>
        </w:rPr>
        <w:lastRenderedPageBreak/>
        <w:t xml:space="preserve">определение динамики выполняемых учащимися социальных ролей для оценивания эффективности их вхождения в систему общественных отношений;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использование социальной деятельности как ведущего фактора формирования личности учащегося;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использование роли коллектива в формировании идейно-нравственной ориентации личности обучающегося, его социальной и гражданской позиции;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0A405C" w:rsidRPr="00D832C8" w:rsidRDefault="00461063">
      <w:pPr>
        <w:spacing w:after="15" w:line="248" w:lineRule="auto"/>
        <w:ind w:left="936" w:right="0" w:hanging="10"/>
        <w:jc w:val="left"/>
        <w:rPr>
          <w:sz w:val="28"/>
          <w:szCs w:val="28"/>
        </w:rPr>
      </w:pPr>
      <w:r w:rsidRPr="00D832C8">
        <w:rPr>
          <w:b/>
          <w:sz w:val="28"/>
          <w:szCs w:val="28"/>
        </w:rPr>
        <w:t xml:space="preserve">Этап социализации учащихся </w:t>
      </w:r>
      <w:r w:rsidRPr="00D832C8">
        <w:rPr>
          <w:sz w:val="28"/>
          <w:szCs w:val="28"/>
        </w:rPr>
        <w:t xml:space="preserve">включает: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формирование активной гражданской позиции и ответственного поведения в процессе учебной, внеурочной, внешкольной, общественно значимой деятельности учащихся;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усвоение социального опыта, основных социальных ролей, соответствующих возрасту учащихся в части освоения норм и правил общественного поведения;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формирование у учащегося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достижение уровня физического, социального и духовного развития, адекватного </w:t>
      </w:r>
    </w:p>
    <w:p w:rsidR="000A405C" w:rsidRPr="00D832C8" w:rsidRDefault="00461063">
      <w:pPr>
        <w:ind w:left="2005" w:right="42" w:firstLine="0"/>
        <w:rPr>
          <w:sz w:val="28"/>
          <w:szCs w:val="28"/>
        </w:rPr>
      </w:pPr>
      <w:r w:rsidRPr="00D832C8">
        <w:rPr>
          <w:sz w:val="28"/>
          <w:szCs w:val="28"/>
        </w:rPr>
        <w:t xml:space="preserve">своему возрасту;  </w:t>
      </w:r>
    </w:p>
    <w:p w:rsidR="000A405C" w:rsidRPr="00D832C8" w:rsidRDefault="00461063" w:rsidP="001D2778">
      <w:pPr>
        <w:numPr>
          <w:ilvl w:val="0"/>
          <w:numId w:val="16"/>
        </w:numPr>
        <w:spacing w:after="5"/>
        <w:ind w:left="2006" w:right="46" w:hanging="359"/>
        <w:jc w:val="left"/>
        <w:rPr>
          <w:sz w:val="28"/>
          <w:szCs w:val="28"/>
        </w:rPr>
      </w:pPr>
      <w:r w:rsidRPr="00D832C8">
        <w:rPr>
          <w:color w:val="00000A"/>
          <w:sz w:val="28"/>
          <w:szCs w:val="28"/>
        </w:rPr>
        <w:t xml:space="preserve">умение решать социально-культурные задачи (познавательные, моральнонравственные, ценностно-смысловые), специфичные для возраста учащегося;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поддержание разнообразных видов и типов отношений в основных сферах своей жизнедеятельности: общение, учёба, игра, спорт, творчество, увлечения (хобби);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активное участие в изменении школьной среды и в изменении доступных сфер жизни окружающего социума;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0A405C" w:rsidRPr="00D832C8" w:rsidRDefault="00461063" w:rsidP="001D2778">
      <w:pPr>
        <w:numPr>
          <w:ilvl w:val="0"/>
          <w:numId w:val="16"/>
        </w:numPr>
        <w:ind w:left="2006" w:right="46" w:hanging="359"/>
        <w:jc w:val="left"/>
        <w:rPr>
          <w:sz w:val="28"/>
          <w:szCs w:val="28"/>
        </w:rPr>
      </w:pPr>
      <w:r w:rsidRPr="00D832C8">
        <w:rPr>
          <w:sz w:val="28"/>
          <w:szCs w:val="28"/>
        </w:rPr>
        <w:t xml:space="preserve">осознание мотивов своей социальной деятельности;  </w:t>
      </w:r>
    </w:p>
    <w:p w:rsidR="000A405C" w:rsidRPr="00D832C8" w:rsidRDefault="00461063" w:rsidP="001D2778">
      <w:pPr>
        <w:numPr>
          <w:ilvl w:val="0"/>
          <w:numId w:val="16"/>
        </w:numPr>
        <w:spacing w:line="245" w:lineRule="auto"/>
        <w:ind w:left="2006" w:right="46" w:hanging="359"/>
        <w:jc w:val="left"/>
        <w:rPr>
          <w:sz w:val="28"/>
          <w:szCs w:val="28"/>
        </w:rPr>
      </w:pPr>
      <w:r w:rsidRPr="00D832C8">
        <w:rPr>
          <w:sz w:val="28"/>
          <w:szCs w:val="28"/>
        </w:rPr>
        <w:t xml:space="preserve">развитие способности к добровольному выполнению обязательств, как личных, так и основанных на требованиях </w:t>
      </w:r>
      <w:r w:rsidRPr="00D832C8">
        <w:rPr>
          <w:sz w:val="28"/>
          <w:szCs w:val="28"/>
        </w:rPr>
        <w:lastRenderedPageBreak/>
        <w:t xml:space="preserve">коллектива; формирование моральных чувств, необходимых привычек поведения, волевых качеств;  </w:t>
      </w:r>
    </w:p>
    <w:p w:rsidR="000A405C" w:rsidRPr="00D832C8" w:rsidRDefault="00461063" w:rsidP="001D2778">
      <w:pPr>
        <w:numPr>
          <w:ilvl w:val="0"/>
          <w:numId w:val="16"/>
        </w:numPr>
        <w:spacing w:line="245" w:lineRule="auto"/>
        <w:ind w:left="2006" w:right="46" w:hanging="359"/>
        <w:jc w:val="left"/>
        <w:rPr>
          <w:sz w:val="28"/>
          <w:szCs w:val="28"/>
        </w:rPr>
      </w:pPr>
      <w:r w:rsidRPr="00D832C8">
        <w:rPr>
          <w:color w:val="00000A"/>
          <w:sz w:val="28"/>
          <w:szCs w:val="28"/>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r w:rsidRPr="00D832C8">
        <w:rPr>
          <w:b/>
          <w:color w:val="00000A"/>
          <w:sz w:val="28"/>
          <w:szCs w:val="28"/>
        </w:rPr>
        <w:t xml:space="preserve"> </w:t>
      </w:r>
    </w:p>
    <w:p w:rsidR="000A405C" w:rsidRPr="00D832C8" w:rsidRDefault="00461063">
      <w:pPr>
        <w:spacing w:line="245" w:lineRule="auto"/>
        <w:ind w:left="558" w:right="46" w:firstLine="0"/>
        <w:jc w:val="left"/>
        <w:rPr>
          <w:sz w:val="28"/>
          <w:szCs w:val="28"/>
        </w:rPr>
      </w:pPr>
      <w:r w:rsidRPr="00D832C8">
        <w:rPr>
          <w:b/>
          <w:sz w:val="28"/>
          <w:szCs w:val="28"/>
        </w:rPr>
        <w:t xml:space="preserve">      </w:t>
      </w:r>
      <w:r w:rsidRPr="00D832C8">
        <w:rPr>
          <w:sz w:val="28"/>
          <w:szCs w:val="28"/>
        </w:rPr>
        <w:t>Результат -</w:t>
      </w:r>
      <w:r w:rsidRPr="00D832C8">
        <w:rPr>
          <w:b/>
          <w:sz w:val="28"/>
          <w:szCs w:val="28"/>
        </w:rPr>
        <w:t xml:space="preserve"> </w:t>
      </w:r>
      <w:r w:rsidRPr="00D832C8">
        <w:rPr>
          <w:sz w:val="28"/>
          <w:szCs w:val="28"/>
        </w:rPr>
        <w:t xml:space="preserve">представления обучающихся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r w:rsidRPr="00D832C8">
        <w:rPr>
          <w:b/>
          <w:sz w:val="28"/>
          <w:szCs w:val="28"/>
        </w:rPr>
        <w:t xml:space="preserve"> </w:t>
      </w:r>
    </w:p>
    <w:p w:rsidR="000A405C" w:rsidRPr="00D832C8" w:rsidRDefault="00461063">
      <w:pPr>
        <w:spacing w:after="0" w:line="259" w:lineRule="auto"/>
        <w:ind w:left="570" w:right="0" w:firstLine="0"/>
        <w:jc w:val="center"/>
        <w:rPr>
          <w:sz w:val="28"/>
          <w:szCs w:val="28"/>
        </w:rPr>
      </w:pPr>
      <w:r w:rsidRPr="00D832C8">
        <w:rPr>
          <w:b/>
          <w:color w:val="00000A"/>
          <w:sz w:val="28"/>
          <w:szCs w:val="28"/>
        </w:rPr>
        <w:t xml:space="preserve"> </w:t>
      </w:r>
    </w:p>
    <w:p w:rsidR="000A405C" w:rsidRPr="00D832C8" w:rsidRDefault="00461063">
      <w:pPr>
        <w:pStyle w:val="4"/>
        <w:ind w:left="284"/>
        <w:rPr>
          <w:sz w:val="28"/>
          <w:szCs w:val="28"/>
        </w:rPr>
      </w:pPr>
      <w:r w:rsidRPr="00D832C8">
        <w:rPr>
          <w:sz w:val="28"/>
          <w:szCs w:val="28"/>
        </w:rPr>
        <w:t xml:space="preserve"> Основные формы организации педагогической поддержки социализации обучающихся с учетом урочной и внеурочной деятельности, формы участия специалистов и социальных партнеров по направлениям социального воспитания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 ролевые игры и другие. </w:t>
      </w:r>
      <w:r w:rsidRPr="00D832C8">
        <w:rPr>
          <w:b/>
          <w:color w:val="00000A"/>
          <w:sz w:val="28"/>
          <w:szCs w:val="28"/>
        </w:rPr>
        <w:t xml:space="preserve">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w:t>
      </w:r>
      <w:r w:rsidRPr="00D832C8">
        <w:rPr>
          <w:b/>
          <w:color w:val="00000A"/>
          <w:sz w:val="28"/>
          <w:szCs w:val="28"/>
        </w:rPr>
        <w:t>Психолого-педагогическая консультация</w:t>
      </w:r>
      <w:r w:rsidRPr="00D832C8">
        <w:rPr>
          <w:color w:val="00000A"/>
          <w:sz w:val="28"/>
          <w:szCs w:val="28"/>
        </w:rPr>
        <w:t xml:space="preserve">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решаются три группы задач:  </w:t>
      </w:r>
    </w:p>
    <w:p w:rsidR="000A405C" w:rsidRPr="00D832C8" w:rsidRDefault="00461063" w:rsidP="001D2778">
      <w:pPr>
        <w:numPr>
          <w:ilvl w:val="0"/>
          <w:numId w:val="17"/>
        </w:numPr>
        <w:spacing w:after="5"/>
        <w:ind w:right="41" w:firstLine="711"/>
        <w:rPr>
          <w:sz w:val="28"/>
          <w:szCs w:val="28"/>
        </w:rPr>
      </w:pPr>
      <w:r w:rsidRPr="00D832C8">
        <w:rPr>
          <w:color w:val="00000A"/>
          <w:sz w:val="28"/>
          <w:szCs w:val="28"/>
        </w:rPr>
        <w:t xml:space="preserve">эмоционально-волевой поддержки обучающегося (повышение уверенности школьника в себе, своих силах, убежденности в возможности преодолеть трудности); </w:t>
      </w:r>
    </w:p>
    <w:p w:rsidR="000A405C" w:rsidRPr="00D832C8" w:rsidRDefault="00461063" w:rsidP="001D2778">
      <w:pPr>
        <w:numPr>
          <w:ilvl w:val="0"/>
          <w:numId w:val="17"/>
        </w:numPr>
        <w:spacing w:after="5"/>
        <w:ind w:right="41" w:firstLine="711"/>
        <w:rPr>
          <w:sz w:val="28"/>
          <w:szCs w:val="28"/>
        </w:rPr>
      </w:pPr>
      <w:r w:rsidRPr="00D832C8">
        <w:rPr>
          <w:color w:val="00000A"/>
          <w:sz w:val="28"/>
          <w:szCs w:val="28"/>
        </w:rPr>
        <w:t xml:space="preserve">информационной поддержки обучающегося (обеспечение школьника сведениями, необходимыми для разрешения проблемной ситуации); </w:t>
      </w:r>
    </w:p>
    <w:p w:rsidR="000A405C" w:rsidRPr="00D832C8" w:rsidRDefault="00461063" w:rsidP="001D2778">
      <w:pPr>
        <w:numPr>
          <w:ilvl w:val="0"/>
          <w:numId w:val="17"/>
        </w:numPr>
        <w:spacing w:after="5"/>
        <w:ind w:right="41" w:firstLine="711"/>
        <w:rPr>
          <w:sz w:val="28"/>
          <w:szCs w:val="28"/>
        </w:rPr>
      </w:pPr>
      <w:r w:rsidRPr="00D832C8">
        <w:rPr>
          <w:color w:val="00000A"/>
          <w:sz w:val="28"/>
          <w:szCs w:val="28"/>
        </w:rPr>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Организация </w:t>
      </w:r>
      <w:r w:rsidRPr="00D832C8">
        <w:rPr>
          <w:b/>
          <w:color w:val="00000A"/>
          <w:sz w:val="28"/>
          <w:szCs w:val="28"/>
        </w:rPr>
        <w:t>развивающих ситуаций</w:t>
      </w:r>
      <w:r w:rsidRPr="00D832C8">
        <w:rPr>
          <w:color w:val="00000A"/>
          <w:sz w:val="28"/>
          <w:szCs w:val="28"/>
        </w:rPr>
        <w:t xml:space="preserve"> предполагает, что педагог осуществляет поддержку в решении школьником значимой для него </w:t>
      </w:r>
      <w:r w:rsidRPr="00D832C8">
        <w:rPr>
          <w:color w:val="00000A"/>
          <w:sz w:val="28"/>
          <w:szCs w:val="28"/>
        </w:rPr>
        <w:lastRenderedPageBreak/>
        <w:t xml:space="preserve">проблемной ситуации, управляет как отдельными элементами существующих ситуаций, так и организует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использует и комбинирует самые разнообразные педагогические средства, вовлекает воспитанника в разнообразные виды деятельности.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w:t>
      </w:r>
      <w:r w:rsidRPr="00D832C8">
        <w:rPr>
          <w:b/>
          <w:color w:val="00000A"/>
          <w:sz w:val="28"/>
          <w:szCs w:val="28"/>
        </w:rPr>
        <w:t>Ситуационно-ролевые игры</w:t>
      </w:r>
      <w:r w:rsidRPr="00D832C8">
        <w:rPr>
          <w:color w:val="00000A"/>
          <w:sz w:val="28"/>
          <w:szCs w:val="28"/>
        </w:rPr>
        <w:t xml:space="preserve"> позволяют совершенствовать способы межличностного взаимодействия; аутотренинги  способствуют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0A405C" w:rsidRPr="00D832C8" w:rsidRDefault="00461063">
      <w:pPr>
        <w:spacing w:after="0" w:line="259" w:lineRule="auto"/>
        <w:ind w:left="567" w:right="0" w:firstLine="0"/>
        <w:jc w:val="left"/>
        <w:rPr>
          <w:sz w:val="28"/>
          <w:szCs w:val="28"/>
        </w:rPr>
      </w:pPr>
      <w:r w:rsidRPr="00D832C8">
        <w:rPr>
          <w:color w:val="00000A"/>
          <w:sz w:val="28"/>
          <w:szCs w:val="28"/>
        </w:rPr>
        <w:t xml:space="preserve">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Важнейшим партнером школы в реализации цели и задач воспитания и социализации являются родители обучающегося</w:t>
      </w:r>
      <w:r w:rsidRPr="00D832C8">
        <w:rPr>
          <w:b/>
          <w:color w:val="00000A"/>
          <w:sz w:val="28"/>
          <w:szCs w:val="28"/>
        </w:rPr>
        <w:t xml:space="preserve"> </w:t>
      </w:r>
      <w:r w:rsidRPr="00D832C8">
        <w:rPr>
          <w:color w:val="00000A"/>
          <w:sz w:val="28"/>
          <w:szCs w:val="28"/>
        </w:rPr>
        <w:t xml:space="preserve">(законные представители), которые одновременно выступают в многообразии позиций и социальных ролей:  </w:t>
      </w:r>
    </w:p>
    <w:p w:rsidR="000A405C" w:rsidRPr="00D832C8" w:rsidRDefault="00461063" w:rsidP="001D2778">
      <w:pPr>
        <w:numPr>
          <w:ilvl w:val="0"/>
          <w:numId w:val="18"/>
        </w:numPr>
        <w:spacing w:line="245" w:lineRule="auto"/>
        <w:ind w:right="1147" w:hanging="359"/>
        <w:jc w:val="left"/>
        <w:rPr>
          <w:sz w:val="28"/>
          <w:szCs w:val="28"/>
        </w:rPr>
      </w:pPr>
      <w:r w:rsidRPr="00D832C8">
        <w:rPr>
          <w:sz w:val="28"/>
          <w:szCs w:val="28"/>
        </w:rPr>
        <w:t xml:space="preserve">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 </w:t>
      </w:r>
    </w:p>
    <w:p w:rsidR="000A405C" w:rsidRPr="00D832C8" w:rsidRDefault="00461063" w:rsidP="001D2778">
      <w:pPr>
        <w:numPr>
          <w:ilvl w:val="0"/>
          <w:numId w:val="18"/>
        </w:numPr>
        <w:spacing w:line="245" w:lineRule="auto"/>
        <w:ind w:right="1147" w:hanging="359"/>
        <w:jc w:val="left"/>
        <w:rPr>
          <w:sz w:val="28"/>
          <w:szCs w:val="28"/>
        </w:rPr>
      </w:pPr>
      <w:r w:rsidRPr="00D832C8">
        <w:rPr>
          <w:sz w:val="28"/>
          <w:szCs w:val="28"/>
        </w:rPr>
        <w:t xml:space="preserve">как обладатель и распорядитель ресурсов для воспитания и социализации; </w:t>
      </w:r>
      <w:r w:rsidRPr="00D832C8">
        <w:rPr>
          <w:rFonts w:ascii="Wingdings" w:eastAsia="Wingdings" w:hAnsi="Wingdings" w:cs="Wingdings"/>
          <w:sz w:val="28"/>
          <w:szCs w:val="28"/>
        </w:rPr>
        <w:t></w:t>
      </w:r>
      <w:r w:rsidRPr="00D832C8">
        <w:rPr>
          <w:rFonts w:ascii="Arial" w:eastAsia="Arial" w:hAnsi="Arial" w:cs="Arial"/>
          <w:sz w:val="28"/>
          <w:szCs w:val="28"/>
        </w:rPr>
        <w:t xml:space="preserve"> </w:t>
      </w:r>
      <w:r w:rsidRPr="00D832C8">
        <w:rPr>
          <w:sz w:val="28"/>
          <w:szCs w:val="28"/>
        </w:rPr>
        <w:t xml:space="preserve">непосредственный воспитатель (в рамках школьного и семейного воспитания). </w:t>
      </w:r>
      <w:r w:rsidRPr="00D832C8">
        <w:rPr>
          <w:color w:val="00000A"/>
          <w:sz w:val="28"/>
          <w:szCs w:val="28"/>
        </w:rPr>
        <w:t xml:space="preserve">       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 </w:t>
      </w:r>
    </w:p>
    <w:p w:rsidR="000A405C" w:rsidRPr="00D832C8" w:rsidRDefault="00461063" w:rsidP="001D2778">
      <w:pPr>
        <w:numPr>
          <w:ilvl w:val="1"/>
          <w:numId w:val="18"/>
        </w:numPr>
        <w:spacing w:line="245" w:lineRule="auto"/>
        <w:ind w:right="46" w:firstLine="708"/>
        <w:jc w:val="left"/>
        <w:rPr>
          <w:sz w:val="28"/>
          <w:szCs w:val="28"/>
        </w:rPr>
      </w:pPr>
      <w:r w:rsidRPr="00D832C8">
        <w:rPr>
          <w:sz w:val="28"/>
          <w:szCs w:val="28"/>
        </w:rPr>
        <w:t xml:space="preserve">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 </w:t>
      </w:r>
    </w:p>
    <w:p w:rsidR="000A405C" w:rsidRPr="00D832C8" w:rsidRDefault="00461063" w:rsidP="001D2778">
      <w:pPr>
        <w:numPr>
          <w:ilvl w:val="1"/>
          <w:numId w:val="18"/>
        </w:numPr>
        <w:spacing w:line="245" w:lineRule="auto"/>
        <w:ind w:right="46" w:firstLine="708"/>
        <w:jc w:val="left"/>
        <w:rPr>
          <w:sz w:val="28"/>
          <w:szCs w:val="28"/>
        </w:rPr>
      </w:pPr>
      <w:r w:rsidRPr="00D832C8">
        <w:rPr>
          <w:sz w:val="28"/>
          <w:szCs w:val="28"/>
        </w:rPr>
        <w:lastRenderedPageBreak/>
        <w:t xml:space="preserve">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 </w:t>
      </w:r>
    </w:p>
    <w:p w:rsidR="000A405C" w:rsidRPr="00D832C8" w:rsidRDefault="00461063" w:rsidP="001D2778">
      <w:pPr>
        <w:numPr>
          <w:ilvl w:val="1"/>
          <w:numId w:val="18"/>
        </w:numPr>
        <w:spacing w:line="245" w:lineRule="auto"/>
        <w:ind w:right="46" w:firstLine="708"/>
        <w:jc w:val="left"/>
        <w:rPr>
          <w:sz w:val="28"/>
          <w:szCs w:val="28"/>
        </w:rPr>
      </w:pPr>
      <w:r w:rsidRPr="00D832C8">
        <w:rPr>
          <w:sz w:val="28"/>
          <w:szCs w:val="28"/>
        </w:rPr>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 </w:t>
      </w:r>
    </w:p>
    <w:p w:rsidR="000A405C" w:rsidRPr="00D832C8" w:rsidRDefault="00461063" w:rsidP="001D2778">
      <w:pPr>
        <w:numPr>
          <w:ilvl w:val="1"/>
          <w:numId w:val="18"/>
        </w:numPr>
        <w:ind w:right="46" w:firstLine="708"/>
        <w:jc w:val="left"/>
        <w:rPr>
          <w:sz w:val="28"/>
          <w:szCs w:val="28"/>
        </w:rPr>
      </w:pPr>
      <w:r w:rsidRPr="00D832C8">
        <w:rPr>
          <w:sz w:val="28"/>
          <w:szCs w:val="28"/>
        </w:rPr>
        <w:t xml:space="preserve">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w:t>
      </w:r>
    </w:p>
    <w:p w:rsidR="000A405C" w:rsidRPr="00D832C8" w:rsidRDefault="00461063">
      <w:pPr>
        <w:spacing w:line="245" w:lineRule="auto"/>
        <w:ind w:left="552" w:right="49" w:firstLine="708"/>
        <w:jc w:val="left"/>
        <w:rPr>
          <w:sz w:val="28"/>
          <w:szCs w:val="28"/>
        </w:rPr>
      </w:pPr>
      <w:r w:rsidRPr="00D832C8">
        <w:rPr>
          <w:color w:val="00000A"/>
          <w:sz w:val="28"/>
          <w:szCs w:val="28"/>
        </w:rPr>
        <w:t xml:space="preserve">В качестве социальных партнеров по направлениям социального воспитания  привлекаются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0A405C" w:rsidRPr="00D832C8" w:rsidRDefault="00461063">
      <w:pPr>
        <w:spacing w:after="0" w:line="259" w:lineRule="auto"/>
        <w:ind w:left="1278" w:right="0" w:firstLine="0"/>
        <w:jc w:val="center"/>
        <w:rPr>
          <w:sz w:val="28"/>
          <w:szCs w:val="28"/>
        </w:rPr>
      </w:pPr>
      <w:r w:rsidRPr="00D832C8">
        <w:rPr>
          <w:b/>
          <w:color w:val="2F5496"/>
          <w:sz w:val="28"/>
          <w:szCs w:val="28"/>
        </w:rPr>
        <w:t xml:space="preserve"> </w:t>
      </w:r>
    </w:p>
    <w:p w:rsidR="000A405C" w:rsidRPr="00D832C8" w:rsidRDefault="000A405C">
      <w:pPr>
        <w:spacing w:after="0" w:line="259" w:lineRule="auto"/>
        <w:ind w:left="1292" w:right="0" w:firstLine="0"/>
        <w:jc w:val="center"/>
        <w:rPr>
          <w:sz w:val="28"/>
          <w:szCs w:val="28"/>
        </w:rPr>
      </w:pPr>
    </w:p>
    <w:p w:rsidR="000A405C" w:rsidRPr="00D832C8" w:rsidRDefault="00461063">
      <w:pPr>
        <w:spacing w:after="0" w:line="259" w:lineRule="auto"/>
        <w:ind w:left="1241" w:right="0" w:hanging="10"/>
        <w:jc w:val="center"/>
        <w:rPr>
          <w:sz w:val="28"/>
          <w:szCs w:val="28"/>
        </w:rPr>
      </w:pPr>
      <w:r w:rsidRPr="00D832C8">
        <w:rPr>
          <w:b/>
          <w:color w:val="0070C0"/>
          <w:sz w:val="28"/>
          <w:szCs w:val="28"/>
        </w:rPr>
        <w:t xml:space="preserve">2.2.5. Программа коррекционной работы </w:t>
      </w:r>
    </w:p>
    <w:p w:rsidR="000A405C" w:rsidRPr="00D832C8" w:rsidRDefault="00461063">
      <w:pPr>
        <w:spacing w:after="0" w:line="259" w:lineRule="auto"/>
        <w:ind w:left="1292" w:right="0" w:firstLine="0"/>
        <w:jc w:val="center"/>
        <w:rPr>
          <w:sz w:val="28"/>
          <w:szCs w:val="28"/>
        </w:rPr>
      </w:pPr>
      <w:r w:rsidRPr="00D832C8">
        <w:rPr>
          <w:b/>
          <w:color w:val="0070C0"/>
          <w:sz w:val="28"/>
          <w:szCs w:val="28"/>
        </w:rPr>
        <w:t xml:space="preserve"> </w:t>
      </w:r>
    </w:p>
    <w:p w:rsidR="000A405C" w:rsidRPr="00D832C8" w:rsidRDefault="00461063">
      <w:pPr>
        <w:pStyle w:val="4"/>
        <w:ind w:left="1233" w:right="147"/>
        <w:rPr>
          <w:sz w:val="28"/>
          <w:szCs w:val="28"/>
        </w:rPr>
      </w:pPr>
      <w:r w:rsidRPr="00D832C8">
        <w:rPr>
          <w:sz w:val="28"/>
          <w:szCs w:val="28"/>
        </w:rPr>
        <w:t>Пояснительная записка</w:t>
      </w:r>
      <w:r w:rsidRPr="00D832C8">
        <w:rPr>
          <w:b w:val="0"/>
          <w:sz w:val="28"/>
          <w:szCs w:val="28"/>
        </w:rPr>
        <w:t xml:space="preserve"> </w:t>
      </w:r>
    </w:p>
    <w:p w:rsidR="000A405C" w:rsidRPr="00D832C8" w:rsidRDefault="00461063">
      <w:pPr>
        <w:spacing w:after="5"/>
        <w:ind w:left="553" w:right="41" w:firstLine="567"/>
        <w:rPr>
          <w:color w:val="auto"/>
          <w:sz w:val="28"/>
          <w:szCs w:val="28"/>
        </w:rPr>
      </w:pPr>
      <w:r w:rsidRPr="00D832C8">
        <w:rPr>
          <w:color w:val="auto"/>
          <w:sz w:val="28"/>
          <w:szCs w:val="28"/>
        </w:rPr>
        <w:t xml:space="preserve">Программа коррекционной работы в соответствии с концепцией федерального государственного образовательного стандарта для обучающихся с умственной отсталостью (интеллектуальными нарушениями) направлена на создание системы комплексной помощи обучающимся в условиях образовательной организации.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 Программа </w:t>
      </w:r>
      <w:r w:rsidRPr="00D832C8">
        <w:rPr>
          <w:color w:val="auto"/>
          <w:sz w:val="28"/>
          <w:szCs w:val="28"/>
        </w:rPr>
        <w:lastRenderedPageBreak/>
        <w:t xml:space="preserve">предусматривает взаимодействие педагога и ребенка как в учебной, так и во внеурочной деятельности. </w:t>
      </w:r>
    </w:p>
    <w:p w:rsidR="003D76CE" w:rsidRPr="00D832C8" w:rsidRDefault="003D76CE" w:rsidP="003D76CE">
      <w:pPr>
        <w:ind w:firstLine="454"/>
        <w:rPr>
          <w:rFonts w:eastAsia="Calibri"/>
          <w:color w:val="auto"/>
          <w:sz w:val="28"/>
          <w:szCs w:val="28"/>
        </w:rPr>
      </w:pPr>
      <w:r w:rsidRPr="00D832C8">
        <w:rPr>
          <w:rFonts w:eastAsia="Calibri"/>
          <w:color w:val="auto"/>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D832C8">
        <w:rPr>
          <w:rFonts w:eastAsia="Calibri"/>
          <w:color w:val="auto"/>
          <w:sz w:val="28"/>
          <w:szCs w:val="28"/>
          <w:vertAlign w:val="superscript"/>
          <w:lang w:val="en-US"/>
        </w:rPr>
        <w:footnoteReference w:id="1"/>
      </w:r>
      <w:r w:rsidRPr="00D832C8">
        <w:rPr>
          <w:rFonts w:eastAsia="Calibri"/>
          <w:color w:val="auto"/>
          <w:sz w:val="28"/>
          <w:szCs w:val="28"/>
        </w:rPr>
        <w:t xml:space="preserve"> в освоении основной образовательной программы основного общего образования.</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дальнейшую социальную адаптацию и интеграцию детей с особыми образовательными потребностями в общеобразовательном учреждении.</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D832C8">
        <w:rPr>
          <w:rFonts w:eastAsia="Calibri"/>
          <w:color w:val="auto"/>
          <w:sz w:val="28"/>
          <w:szCs w:val="28"/>
          <w:vertAlign w:val="superscript"/>
          <w:lang w:val="en-US"/>
        </w:rPr>
        <w:footnoteReference w:id="2"/>
      </w:r>
      <w:r w:rsidRPr="00D832C8">
        <w:rPr>
          <w:rFonts w:eastAsia="Calibri"/>
          <w:color w:val="auto"/>
          <w:sz w:val="28"/>
          <w:szCs w:val="28"/>
        </w:rPr>
        <w:t>.</w:t>
      </w:r>
    </w:p>
    <w:p w:rsidR="003D76CE" w:rsidRPr="00D832C8" w:rsidRDefault="003D76CE" w:rsidP="003D76CE">
      <w:pPr>
        <w:widowControl w:val="0"/>
        <w:autoSpaceDE w:val="0"/>
        <w:autoSpaceDN w:val="0"/>
        <w:adjustRightInd w:val="0"/>
        <w:spacing w:after="0" w:line="240" w:lineRule="auto"/>
        <w:ind w:left="0" w:right="0" w:firstLine="454"/>
        <w:jc w:val="center"/>
        <w:rPr>
          <w:rFonts w:eastAsia="Calibri"/>
          <w:b/>
          <w:color w:val="auto"/>
          <w:sz w:val="28"/>
          <w:szCs w:val="28"/>
        </w:rPr>
      </w:pPr>
      <w:r w:rsidRPr="00D832C8">
        <w:rPr>
          <w:rFonts w:eastAsia="Calibri"/>
          <w:b/>
          <w:color w:val="auto"/>
          <w:sz w:val="28"/>
          <w:szCs w:val="28"/>
        </w:rPr>
        <w:t>Цели программы:</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 xml:space="preserve">Приоритетными направлениями программы на этапе основного общего </w:t>
      </w:r>
      <w:r w:rsidRPr="00D832C8">
        <w:rPr>
          <w:rFonts w:eastAsia="Calibri"/>
          <w:color w:val="auto"/>
          <w:sz w:val="28"/>
          <w:szCs w:val="28"/>
        </w:rPr>
        <w:lastRenderedPageBreak/>
        <w:t>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3D76CE" w:rsidRPr="00D832C8" w:rsidRDefault="003D76CE" w:rsidP="003D76CE">
      <w:pPr>
        <w:widowControl w:val="0"/>
        <w:autoSpaceDE w:val="0"/>
        <w:autoSpaceDN w:val="0"/>
        <w:adjustRightInd w:val="0"/>
        <w:spacing w:after="0" w:line="240" w:lineRule="auto"/>
        <w:ind w:left="0" w:right="0" w:firstLine="454"/>
        <w:jc w:val="center"/>
        <w:rPr>
          <w:rFonts w:eastAsia="Calibri"/>
          <w:color w:val="auto"/>
          <w:sz w:val="28"/>
          <w:szCs w:val="28"/>
        </w:rPr>
      </w:pPr>
      <w:r w:rsidRPr="00D832C8">
        <w:rPr>
          <w:rFonts w:eastAsia="Calibri"/>
          <w:b/>
          <w:color w:val="auto"/>
          <w:sz w:val="28"/>
          <w:szCs w:val="28"/>
        </w:rPr>
        <w:t>Задачи программы</w:t>
      </w:r>
      <w:r w:rsidRPr="00D832C8">
        <w:rPr>
          <w:rFonts w:eastAsia="Calibri"/>
          <w:color w:val="auto"/>
          <w:sz w:val="28"/>
          <w:szCs w:val="28"/>
        </w:rPr>
        <w:t>:</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D832C8">
        <w:rPr>
          <w:rFonts w:eastAsia="Calibri"/>
          <w:bCs/>
          <w:color w:val="auto"/>
          <w:sz w:val="28"/>
          <w:szCs w:val="28"/>
        </w:rPr>
        <w:t>дополнительных образовательных коррекционных услуг</w:t>
      </w:r>
      <w:r w:rsidRPr="00D832C8">
        <w:rPr>
          <w:rFonts w:eastAsia="Calibri"/>
          <w:color w:val="auto"/>
          <w:sz w:val="28"/>
          <w:szCs w:val="28"/>
        </w:rPr>
        <w:t>;</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формирование зрелых личностных установок, способствующих оптимальной адаптации в условиях реальной жизненной ситуации;</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развитие коммуникативной компетенции, форм и навыков конструктивного личностного общения в группе сверстников;</w:t>
      </w:r>
    </w:p>
    <w:p w:rsidR="003D76CE" w:rsidRPr="00D832C8" w:rsidRDefault="003D76CE" w:rsidP="003D76CE">
      <w:pPr>
        <w:widowControl w:val="0"/>
        <w:autoSpaceDE w:val="0"/>
        <w:autoSpaceDN w:val="0"/>
        <w:adjustRightInd w:val="0"/>
        <w:spacing w:after="0" w:line="240" w:lineRule="auto"/>
        <w:ind w:left="0" w:right="0" w:firstLine="454"/>
        <w:rPr>
          <w:rFonts w:eastAsia="Calibri"/>
          <w:b/>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D76CE" w:rsidRPr="00D832C8" w:rsidRDefault="003D76CE" w:rsidP="003D76CE">
      <w:pPr>
        <w:widowControl w:val="0"/>
        <w:tabs>
          <w:tab w:val="left" w:pos="900"/>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Содержание программы коррекционной работы определяют следующие принципы:</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i/>
          <w:color w:val="auto"/>
          <w:sz w:val="28"/>
          <w:szCs w:val="28"/>
        </w:rPr>
        <w:t>Преемственность.</w:t>
      </w:r>
      <w:r w:rsidRPr="00D832C8">
        <w:rPr>
          <w:rFonts w:eastAsia="Calibri"/>
          <w:color w:val="auto"/>
          <w:sz w:val="28"/>
          <w:szCs w:val="28"/>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w:t>
      </w:r>
      <w:r w:rsidRPr="00D832C8">
        <w:rPr>
          <w:rFonts w:eastAsia="Calibri"/>
          <w:color w:val="auto"/>
          <w:sz w:val="28"/>
          <w:szCs w:val="28"/>
        </w:rPr>
        <w:lastRenderedPageBreak/>
        <w:t>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3D76CE" w:rsidRPr="00D832C8" w:rsidRDefault="003D76CE" w:rsidP="003D76CE">
      <w:pPr>
        <w:widowControl w:val="0"/>
        <w:tabs>
          <w:tab w:val="left" w:pos="900"/>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i/>
          <w:color w:val="auto"/>
          <w:sz w:val="28"/>
          <w:szCs w:val="28"/>
        </w:rPr>
        <w:t>Соблюдение интересов ребёнка.</w:t>
      </w:r>
      <w:r w:rsidRPr="00D832C8">
        <w:rPr>
          <w:rFonts w:eastAsia="Calibri"/>
          <w:color w:val="auto"/>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3D76CE" w:rsidRPr="00D832C8" w:rsidRDefault="003D76CE" w:rsidP="003D76CE">
      <w:pPr>
        <w:widowControl w:val="0"/>
        <w:tabs>
          <w:tab w:val="left" w:pos="900"/>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i/>
          <w:color w:val="auto"/>
          <w:sz w:val="28"/>
          <w:szCs w:val="28"/>
        </w:rPr>
        <w:t>Системность.</w:t>
      </w:r>
      <w:r w:rsidRPr="00D832C8">
        <w:rPr>
          <w:rFonts w:eastAsia="Calibri"/>
          <w:color w:val="auto"/>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3D76CE" w:rsidRPr="00D832C8" w:rsidRDefault="003D76CE" w:rsidP="003D76CE">
      <w:pPr>
        <w:widowControl w:val="0"/>
        <w:tabs>
          <w:tab w:val="left" w:pos="900"/>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i/>
          <w:color w:val="auto"/>
          <w:sz w:val="28"/>
          <w:szCs w:val="28"/>
        </w:rPr>
        <w:t>Непрерывность.</w:t>
      </w:r>
      <w:r w:rsidRPr="00D832C8">
        <w:rPr>
          <w:rFonts w:eastAsia="Calibri"/>
          <w:color w:val="auto"/>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D76CE" w:rsidRPr="00D832C8" w:rsidRDefault="003D76CE" w:rsidP="003D76CE">
      <w:pPr>
        <w:tabs>
          <w:tab w:val="num" w:pos="900"/>
        </w:tabs>
        <w:spacing w:after="0" w:line="240" w:lineRule="auto"/>
        <w:ind w:left="0" w:right="0" w:firstLine="454"/>
        <w:rPr>
          <w:color w:val="auto"/>
          <w:sz w:val="28"/>
          <w:szCs w:val="28"/>
        </w:rPr>
      </w:pPr>
      <w:r w:rsidRPr="00D832C8">
        <w:rPr>
          <w:color w:val="auto"/>
          <w:sz w:val="28"/>
          <w:szCs w:val="28"/>
        </w:rPr>
        <w:t>— </w:t>
      </w:r>
      <w:r w:rsidRPr="00D832C8">
        <w:rPr>
          <w:i/>
          <w:color w:val="auto"/>
          <w:sz w:val="28"/>
          <w:szCs w:val="28"/>
        </w:rPr>
        <w:t>Вариативность.</w:t>
      </w:r>
      <w:r w:rsidRPr="00D832C8">
        <w:rPr>
          <w:color w:val="auto"/>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 </w:t>
      </w:r>
      <w:r w:rsidRPr="00D832C8">
        <w:rPr>
          <w:i/>
          <w:color w:val="auto"/>
          <w:sz w:val="28"/>
          <w:szCs w:val="28"/>
        </w:rPr>
        <w:t>Рекомендательный характер оказания помощи</w:t>
      </w:r>
      <w:r w:rsidRPr="00D832C8">
        <w:rPr>
          <w:color w:val="auto"/>
          <w:sz w:val="28"/>
          <w:szCs w:val="28"/>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D76CE" w:rsidRPr="00D832C8" w:rsidRDefault="003D76CE" w:rsidP="003D76CE">
      <w:pPr>
        <w:widowControl w:val="0"/>
        <w:autoSpaceDE w:val="0"/>
        <w:autoSpaceDN w:val="0"/>
        <w:adjustRightInd w:val="0"/>
        <w:spacing w:after="0" w:line="240" w:lineRule="auto"/>
        <w:ind w:left="0" w:right="0" w:firstLine="454"/>
        <w:jc w:val="center"/>
        <w:rPr>
          <w:rFonts w:eastAsia="Calibri"/>
          <w:b/>
          <w:color w:val="auto"/>
          <w:sz w:val="28"/>
          <w:szCs w:val="28"/>
        </w:rPr>
      </w:pPr>
      <w:r w:rsidRPr="00D832C8">
        <w:rPr>
          <w:rFonts w:eastAsia="Calibri"/>
          <w:b/>
          <w:color w:val="auto"/>
          <w:sz w:val="28"/>
          <w:szCs w:val="28"/>
        </w:rPr>
        <w:t>Направления работы</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3D76CE" w:rsidRPr="00D832C8" w:rsidRDefault="003D76CE" w:rsidP="003D76CE">
      <w:pPr>
        <w:widowControl w:val="0"/>
        <w:autoSpaceDE w:val="0"/>
        <w:autoSpaceDN w:val="0"/>
        <w:adjustRightInd w:val="0"/>
        <w:spacing w:after="0" w:line="240" w:lineRule="auto"/>
        <w:ind w:left="0" w:right="0" w:firstLine="454"/>
        <w:jc w:val="center"/>
        <w:rPr>
          <w:rFonts w:eastAsia="Calibri"/>
          <w:b/>
          <w:color w:val="auto"/>
          <w:sz w:val="28"/>
          <w:szCs w:val="28"/>
        </w:rPr>
      </w:pPr>
      <w:r w:rsidRPr="00D832C8">
        <w:rPr>
          <w:rFonts w:eastAsia="Calibri"/>
          <w:b/>
          <w:color w:val="auto"/>
          <w:sz w:val="28"/>
          <w:szCs w:val="28"/>
        </w:rPr>
        <w:t>Характеристика содержания</w:t>
      </w:r>
    </w:p>
    <w:p w:rsidR="003D76CE" w:rsidRPr="00D832C8" w:rsidRDefault="003D76CE" w:rsidP="003D76CE">
      <w:pPr>
        <w:spacing w:after="0" w:line="240" w:lineRule="auto"/>
        <w:ind w:left="0" w:right="0" w:firstLine="454"/>
        <w:rPr>
          <w:i/>
          <w:color w:val="auto"/>
          <w:sz w:val="28"/>
          <w:szCs w:val="28"/>
          <w:lang w:val="x-none" w:eastAsia="x-none"/>
        </w:rPr>
      </w:pPr>
      <w:r w:rsidRPr="00D832C8">
        <w:rPr>
          <w:i/>
          <w:color w:val="auto"/>
          <w:sz w:val="28"/>
          <w:szCs w:val="28"/>
          <w:lang w:val="x-none" w:eastAsia="x-none"/>
        </w:rPr>
        <w:t>Диагностическая работа включает:</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lastRenderedPageBreak/>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изучение развития эмоционально-волевой, познавательной, речевой сфер и личностных особенностей обучающихся;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изучение социальной ситуации развития и условий семейного воспитания ребёнка;</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изучение адаптивных возможностей и уровня социализации ребёнка с ограниченными возможностями здоровья;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3D76CE" w:rsidRPr="00D832C8" w:rsidRDefault="003D76CE" w:rsidP="003D76CE">
      <w:pPr>
        <w:spacing w:after="0" w:line="240" w:lineRule="auto"/>
        <w:ind w:left="0" w:right="0" w:firstLine="454"/>
        <w:rPr>
          <w:i/>
          <w:color w:val="auto"/>
          <w:sz w:val="28"/>
          <w:szCs w:val="28"/>
          <w:lang w:val="x-none" w:eastAsia="x-none"/>
        </w:rPr>
      </w:pPr>
      <w:r w:rsidRPr="00D832C8">
        <w:rPr>
          <w:i/>
          <w:color w:val="auto"/>
          <w:sz w:val="28"/>
          <w:szCs w:val="28"/>
          <w:lang w:val="x-none" w:eastAsia="x-none"/>
        </w:rPr>
        <w:t>Коррекционно-развивающая работа включает:</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коррекцию и развитие высших психических функций, эмоционально-волевой, познавательной и речевой сфер;</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развитие и укрепление зрелых личностных установок, формирование адекватных форм утверждения самостоятельности, личностной автономии;</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формирование способов регуляции поведения и эмоциональных состояний;</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развитие форм и навыков личностного общения в группе сверстников, коммуникативной компетенции;</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развитие компетенций, необходимых для продолжения образования и профессионального самоопределения;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социальную защиту ребёнка в случаях неблагоприятных условий жизни при психотравмирующих обстоятельствах.</w:t>
      </w:r>
    </w:p>
    <w:p w:rsidR="003D76CE" w:rsidRPr="00D832C8" w:rsidRDefault="003D76CE" w:rsidP="003D76CE">
      <w:pPr>
        <w:spacing w:after="0" w:line="240" w:lineRule="auto"/>
        <w:ind w:left="0" w:right="0" w:firstLine="454"/>
        <w:rPr>
          <w:i/>
          <w:color w:val="auto"/>
          <w:sz w:val="28"/>
          <w:szCs w:val="28"/>
          <w:lang w:val="x-none" w:eastAsia="x-none"/>
        </w:rPr>
      </w:pPr>
      <w:r w:rsidRPr="00D832C8">
        <w:rPr>
          <w:i/>
          <w:color w:val="auto"/>
          <w:sz w:val="28"/>
          <w:szCs w:val="28"/>
          <w:lang w:val="x-none" w:eastAsia="x-none"/>
        </w:rPr>
        <w:t>Консультативная работа включает:</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lastRenderedPageBreak/>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3D76CE" w:rsidRPr="00D832C8" w:rsidRDefault="003D76CE" w:rsidP="003D76CE">
      <w:pPr>
        <w:spacing w:after="0" w:line="240" w:lineRule="auto"/>
        <w:ind w:left="0" w:right="0" w:firstLine="454"/>
        <w:rPr>
          <w:i/>
          <w:color w:val="auto"/>
          <w:sz w:val="28"/>
          <w:szCs w:val="28"/>
          <w:lang w:val="x-none" w:eastAsia="x-none"/>
        </w:rPr>
      </w:pPr>
      <w:r w:rsidRPr="00D832C8">
        <w:rPr>
          <w:color w:val="auto"/>
          <w:sz w:val="28"/>
          <w:szCs w:val="28"/>
          <w:lang w:val="x-none" w:eastAsia="x-none"/>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3D76CE" w:rsidRPr="00D832C8" w:rsidRDefault="003D76CE" w:rsidP="003D76CE">
      <w:pPr>
        <w:spacing w:after="0" w:line="240" w:lineRule="auto"/>
        <w:ind w:left="0" w:right="0" w:firstLine="454"/>
        <w:rPr>
          <w:i/>
          <w:color w:val="auto"/>
          <w:sz w:val="28"/>
          <w:szCs w:val="28"/>
          <w:lang w:val="x-none" w:eastAsia="x-none"/>
        </w:rPr>
      </w:pPr>
      <w:r w:rsidRPr="00D832C8">
        <w:rPr>
          <w:i/>
          <w:color w:val="auto"/>
          <w:sz w:val="28"/>
          <w:szCs w:val="28"/>
          <w:lang w:val="x-none" w:eastAsia="x-none"/>
        </w:rPr>
        <w:t>Информационно-просветительская работа предусматривает:</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3D76CE" w:rsidRPr="00D832C8" w:rsidRDefault="003D76CE" w:rsidP="003D76CE">
      <w:pPr>
        <w:widowControl w:val="0"/>
        <w:autoSpaceDE w:val="0"/>
        <w:autoSpaceDN w:val="0"/>
        <w:adjustRightInd w:val="0"/>
        <w:spacing w:after="0" w:line="240" w:lineRule="auto"/>
        <w:ind w:left="0" w:right="0" w:firstLine="454"/>
        <w:jc w:val="center"/>
        <w:rPr>
          <w:rFonts w:eastAsia="Calibri"/>
          <w:b/>
          <w:color w:val="auto"/>
          <w:sz w:val="28"/>
          <w:szCs w:val="28"/>
        </w:rPr>
      </w:pPr>
      <w:r w:rsidRPr="00D832C8">
        <w:rPr>
          <w:rFonts w:eastAsia="Calibri"/>
          <w:b/>
          <w:color w:val="auto"/>
          <w:sz w:val="28"/>
          <w:szCs w:val="28"/>
        </w:rPr>
        <w:t>Механизмы реализации программы</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i/>
          <w:color w:val="auto"/>
          <w:sz w:val="28"/>
          <w:szCs w:val="28"/>
        </w:rPr>
        <w:t>Организация сетевого взаимодействия</w:t>
      </w:r>
      <w:r w:rsidRPr="00D832C8">
        <w:rPr>
          <w:rFonts w:eastAsia="Calibri"/>
          <w:color w:val="auto"/>
          <w:sz w:val="28"/>
          <w:szCs w:val="28"/>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lastRenderedPageBreak/>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3D76CE" w:rsidRPr="00D832C8" w:rsidRDefault="003D76CE" w:rsidP="003D76CE">
      <w:pPr>
        <w:widowControl w:val="0"/>
        <w:tabs>
          <w:tab w:val="left" w:pos="1300"/>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3D76CE" w:rsidRPr="00D832C8" w:rsidRDefault="003D76CE" w:rsidP="003D76CE">
      <w:pPr>
        <w:spacing w:after="0" w:line="240" w:lineRule="auto"/>
        <w:ind w:left="0" w:right="0" w:firstLine="454"/>
        <w:rPr>
          <w:color w:val="auto"/>
          <w:sz w:val="28"/>
          <w:szCs w:val="28"/>
          <w:lang w:val="x-none" w:eastAsia="x-none"/>
        </w:rPr>
      </w:pPr>
      <w:r w:rsidRPr="00D832C8">
        <w:rPr>
          <w:i/>
          <w:color w:val="auto"/>
          <w:sz w:val="28"/>
          <w:szCs w:val="28"/>
          <w:lang w:val="x-none" w:eastAsia="x-none"/>
        </w:rPr>
        <w:t xml:space="preserve">Взаимодействие специалистов общеобразовательного учреждения </w:t>
      </w:r>
      <w:r w:rsidRPr="00D832C8">
        <w:rPr>
          <w:color w:val="auto"/>
          <w:sz w:val="28"/>
          <w:szCs w:val="28"/>
          <w:lang w:val="x-none" w:eastAsia="x-none"/>
        </w:rPr>
        <w:t>обеспечивает</w:t>
      </w:r>
      <w:r w:rsidRPr="00D832C8">
        <w:rPr>
          <w:i/>
          <w:color w:val="auto"/>
          <w:sz w:val="28"/>
          <w:szCs w:val="28"/>
          <w:lang w:val="x-none" w:eastAsia="x-none"/>
        </w:rPr>
        <w:t xml:space="preserve"> </w:t>
      </w:r>
      <w:r w:rsidRPr="00D832C8">
        <w:rPr>
          <w:color w:val="auto"/>
          <w:sz w:val="28"/>
          <w:szCs w:val="28"/>
          <w:lang w:val="x-none" w:eastAsia="x-none"/>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3D76CE" w:rsidRPr="00D832C8" w:rsidRDefault="003D76CE" w:rsidP="003D76CE">
      <w:pPr>
        <w:widowControl w:val="0"/>
        <w:tabs>
          <w:tab w:val="left" w:pos="851"/>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комплексность в определении и решении проблем обучающегося, предоставлении ему специализированной квалифицированной помощи;</w:t>
      </w:r>
    </w:p>
    <w:p w:rsidR="003D76CE" w:rsidRPr="00D832C8" w:rsidRDefault="003D76CE" w:rsidP="003D76CE">
      <w:pPr>
        <w:widowControl w:val="0"/>
        <w:tabs>
          <w:tab w:val="left" w:pos="851"/>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многоаспектный анализ личностного и познавательного развития обучающегося;</w:t>
      </w:r>
    </w:p>
    <w:p w:rsidR="003D76CE" w:rsidRPr="00D832C8" w:rsidRDefault="003D76CE" w:rsidP="003D76CE">
      <w:pPr>
        <w:widowControl w:val="0"/>
        <w:tabs>
          <w:tab w:val="left" w:pos="851"/>
        </w:tabs>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3D76CE" w:rsidRPr="00D832C8" w:rsidRDefault="003D76CE" w:rsidP="003D76CE">
      <w:pPr>
        <w:widowControl w:val="0"/>
        <w:autoSpaceDE w:val="0"/>
        <w:autoSpaceDN w:val="0"/>
        <w:adjustRightInd w:val="0"/>
        <w:spacing w:after="0" w:line="240" w:lineRule="auto"/>
        <w:ind w:left="0" w:right="0" w:firstLine="454"/>
        <w:jc w:val="center"/>
        <w:rPr>
          <w:rFonts w:eastAsia="Calibri"/>
          <w:b/>
          <w:color w:val="auto"/>
          <w:sz w:val="28"/>
          <w:szCs w:val="28"/>
        </w:rPr>
      </w:pPr>
      <w:r w:rsidRPr="00D832C8">
        <w:rPr>
          <w:rFonts w:eastAsia="Calibri"/>
          <w:b/>
          <w:color w:val="auto"/>
          <w:sz w:val="28"/>
          <w:szCs w:val="28"/>
        </w:rPr>
        <w:t>Требования к условиям реализации программы</w:t>
      </w:r>
    </w:p>
    <w:p w:rsidR="003D76CE" w:rsidRPr="00D832C8" w:rsidRDefault="003D76CE" w:rsidP="003D76CE">
      <w:pPr>
        <w:widowControl w:val="0"/>
        <w:autoSpaceDE w:val="0"/>
        <w:autoSpaceDN w:val="0"/>
        <w:adjustRightInd w:val="0"/>
        <w:spacing w:after="0" w:line="240" w:lineRule="auto"/>
        <w:ind w:left="0" w:right="0" w:firstLine="454"/>
        <w:rPr>
          <w:rFonts w:eastAsia="Calibri"/>
          <w:i/>
          <w:color w:val="auto"/>
          <w:sz w:val="28"/>
          <w:szCs w:val="28"/>
        </w:rPr>
      </w:pPr>
      <w:r w:rsidRPr="00D832C8">
        <w:rPr>
          <w:rFonts w:eastAsia="Calibri"/>
          <w:i/>
          <w:color w:val="auto"/>
          <w:sz w:val="28"/>
          <w:szCs w:val="28"/>
        </w:rPr>
        <w:t>Организационные условия</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w:t>
      </w:r>
      <w:r w:rsidRPr="00D832C8">
        <w:rPr>
          <w:rFonts w:eastAsia="Calibri"/>
          <w:color w:val="auto"/>
          <w:sz w:val="28"/>
          <w:szCs w:val="28"/>
        </w:rPr>
        <w:lastRenderedPageBreak/>
        <w:t>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3D76CE" w:rsidRPr="00D832C8" w:rsidRDefault="003D76CE" w:rsidP="003D76CE">
      <w:pPr>
        <w:spacing w:after="0" w:line="240" w:lineRule="auto"/>
        <w:ind w:left="0" w:right="0" w:firstLine="454"/>
        <w:rPr>
          <w:i/>
          <w:color w:val="auto"/>
          <w:sz w:val="28"/>
          <w:szCs w:val="28"/>
          <w:lang w:val="x-none" w:eastAsia="x-none"/>
        </w:rPr>
      </w:pPr>
      <w:r w:rsidRPr="00D832C8">
        <w:rPr>
          <w:i/>
          <w:color w:val="auto"/>
          <w:sz w:val="28"/>
          <w:szCs w:val="28"/>
          <w:lang w:val="x-none" w:eastAsia="x-none"/>
        </w:rPr>
        <w:t>Психолого-педагогическое обеспечение включает:</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дифференцированные условия (оптимальный режим учебных нагрузок);</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3D76CE" w:rsidRPr="00D832C8" w:rsidRDefault="003D76CE" w:rsidP="003D76CE">
      <w:pPr>
        <w:spacing w:after="0" w:line="240" w:lineRule="auto"/>
        <w:ind w:left="0" w:right="0" w:firstLine="454"/>
        <w:rPr>
          <w:color w:val="auto"/>
          <w:sz w:val="28"/>
          <w:szCs w:val="28"/>
          <w:lang w:val="x-none" w:eastAsia="x-none"/>
        </w:rPr>
      </w:pPr>
      <w:r w:rsidRPr="00D832C8">
        <w:rPr>
          <w:color w:val="auto"/>
          <w:sz w:val="28"/>
          <w:szCs w:val="28"/>
          <w:lang w:val="x-none" w:eastAsia="x-none"/>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D76CE" w:rsidRPr="00D832C8" w:rsidRDefault="003D76CE" w:rsidP="003D76CE">
      <w:pPr>
        <w:widowControl w:val="0"/>
        <w:suppressAutoHyphens/>
        <w:spacing w:after="0" w:line="240" w:lineRule="auto"/>
        <w:ind w:left="0" w:right="0" w:firstLine="454"/>
        <w:rPr>
          <w:color w:val="auto"/>
          <w:sz w:val="28"/>
          <w:szCs w:val="28"/>
        </w:rPr>
      </w:pPr>
      <w:r w:rsidRPr="00D832C8">
        <w:rPr>
          <w:color w:val="auto"/>
          <w:sz w:val="28"/>
          <w:szCs w:val="28"/>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3D76CE" w:rsidRPr="00D832C8" w:rsidRDefault="003D76CE" w:rsidP="003D76CE">
      <w:pPr>
        <w:widowControl w:val="0"/>
        <w:suppressAutoHyphens/>
        <w:spacing w:after="0" w:line="240" w:lineRule="auto"/>
        <w:ind w:left="0" w:right="0" w:firstLine="454"/>
        <w:rPr>
          <w:color w:val="auto"/>
          <w:sz w:val="28"/>
          <w:szCs w:val="28"/>
        </w:rPr>
      </w:pPr>
      <w:r w:rsidRPr="00D832C8">
        <w:rPr>
          <w:color w:val="auto"/>
          <w:sz w:val="28"/>
          <w:szCs w:val="28"/>
        </w:rPr>
        <w:t>— развитие системы обучения и воспитания детей, имеющих сложные нарушения психического и (или) физического развития</w:t>
      </w:r>
      <w:r w:rsidRPr="00D832C8">
        <w:rPr>
          <w:color w:val="auto"/>
          <w:sz w:val="28"/>
          <w:szCs w:val="28"/>
          <w:vertAlign w:val="superscript"/>
        </w:rPr>
        <w:footnoteReference w:id="3"/>
      </w:r>
      <w:r w:rsidRPr="00D832C8">
        <w:rPr>
          <w:color w:val="auto"/>
          <w:sz w:val="28"/>
          <w:szCs w:val="28"/>
        </w:rPr>
        <w:t>.</w:t>
      </w:r>
    </w:p>
    <w:p w:rsidR="003D76CE" w:rsidRPr="00D832C8" w:rsidRDefault="003D76CE" w:rsidP="003D76CE">
      <w:pPr>
        <w:spacing w:after="0" w:line="240" w:lineRule="auto"/>
        <w:ind w:left="0" w:right="0" w:firstLine="454"/>
        <w:rPr>
          <w:i/>
          <w:color w:val="auto"/>
          <w:sz w:val="28"/>
          <w:szCs w:val="28"/>
        </w:rPr>
      </w:pPr>
      <w:r w:rsidRPr="00D832C8">
        <w:rPr>
          <w:i/>
          <w:color w:val="auto"/>
          <w:sz w:val="28"/>
          <w:szCs w:val="28"/>
        </w:rPr>
        <w:t>Программно-методическое обеспечение</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lastRenderedPageBreak/>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3D76CE" w:rsidRPr="00D832C8" w:rsidRDefault="003D76CE" w:rsidP="003D76CE">
      <w:pPr>
        <w:spacing w:after="0" w:line="240" w:lineRule="auto"/>
        <w:ind w:left="0" w:right="0" w:firstLine="454"/>
        <w:rPr>
          <w:i/>
          <w:color w:val="auto"/>
          <w:sz w:val="28"/>
          <w:szCs w:val="28"/>
        </w:rPr>
      </w:pPr>
      <w:r w:rsidRPr="00D832C8">
        <w:rPr>
          <w:color w:val="auto"/>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3D76CE" w:rsidRPr="00D832C8" w:rsidRDefault="003D76CE" w:rsidP="003D76CE">
      <w:pPr>
        <w:spacing w:after="0" w:line="240" w:lineRule="auto"/>
        <w:ind w:left="0" w:right="0" w:firstLine="454"/>
        <w:rPr>
          <w:i/>
          <w:color w:val="auto"/>
          <w:sz w:val="28"/>
          <w:szCs w:val="28"/>
        </w:rPr>
      </w:pPr>
      <w:r w:rsidRPr="00D832C8">
        <w:rPr>
          <w:i/>
          <w:color w:val="auto"/>
          <w:sz w:val="28"/>
          <w:szCs w:val="28"/>
        </w:rPr>
        <w:t>Кадровое обеспечение</w:t>
      </w:r>
    </w:p>
    <w:p w:rsidR="003D76CE" w:rsidRPr="00D832C8" w:rsidRDefault="003D76CE" w:rsidP="003D76CE">
      <w:pPr>
        <w:widowControl w:val="0"/>
        <w:autoSpaceDE w:val="0"/>
        <w:autoSpaceDN w:val="0"/>
        <w:adjustRightInd w:val="0"/>
        <w:spacing w:after="0" w:line="240" w:lineRule="auto"/>
        <w:ind w:left="0" w:right="0" w:firstLine="454"/>
        <w:rPr>
          <w:rFonts w:eastAsia="Calibri"/>
          <w:color w:val="auto"/>
          <w:sz w:val="28"/>
          <w:szCs w:val="28"/>
        </w:rPr>
      </w:pPr>
      <w:r w:rsidRPr="00D832C8">
        <w:rPr>
          <w:rFonts w:eastAsia="Calibri"/>
          <w:color w:val="auto"/>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3D76CE" w:rsidRPr="00D832C8" w:rsidRDefault="003D76CE" w:rsidP="003D76CE">
      <w:pPr>
        <w:tabs>
          <w:tab w:val="left" w:pos="707"/>
        </w:tabs>
        <w:spacing w:after="0" w:line="240" w:lineRule="auto"/>
        <w:ind w:left="0" w:right="0" w:firstLine="454"/>
        <w:rPr>
          <w:color w:val="auto"/>
          <w:sz w:val="28"/>
          <w:szCs w:val="28"/>
        </w:rPr>
      </w:pPr>
      <w:r w:rsidRPr="00D832C8">
        <w:rPr>
          <w:color w:val="auto"/>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3D76CE" w:rsidRPr="00D832C8" w:rsidRDefault="003D76CE" w:rsidP="003D76CE">
      <w:pPr>
        <w:tabs>
          <w:tab w:val="left" w:pos="707"/>
        </w:tabs>
        <w:spacing w:after="0" w:line="240" w:lineRule="auto"/>
        <w:ind w:left="0" w:right="0" w:firstLine="454"/>
        <w:rPr>
          <w:i/>
          <w:color w:val="auto"/>
          <w:sz w:val="28"/>
          <w:szCs w:val="28"/>
        </w:rPr>
      </w:pPr>
      <w:r w:rsidRPr="00D832C8">
        <w:rPr>
          <w:i/>
          <w:color w:val="auto"/>
          <w:sz w:val="28"/>
          <w:szCs w:val="28"/>
        </w:rPr>
        <w:t>Материально-техническое обеспечение</w:t>
      </w:r>
    </w:p>
    <w:p w:rsidR="003D76CE" w:rsidRPr="00D832C8" w:rsidRDefault="003D76CE" w:rsidP="003D76CE">
      <w:pPr>
        <w:tabs>
          <w:tab w:val="left" w:pos="707"/>
        </w:tabs>
        <w:spacing w:after="0" w:line="240" w:lineRule="auto"/>
        <w:ind w:left="0" w:right="0" w:firstLine="454"/>
        <w:rPr>
          <w:color w:val="auto"/>
          <w:sz w:val="28"/>
          <w:szCs w:val="28"/>
        </w:rPr>
      </w:pPr>
      <w:r w:rsidRPr="00D832C8">
        <w:rPr>
          <w:color w:val="auto"/>
          <w:sz w:val="28"/>
          <w:szCs w:val="28"/>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w:t>
      </w:r>
      <w:r w:rsidRPr="00D832C8">
        <w:rPr>
          <w:color w:val="auto"/>
          <w:sz w:val="28"/>
          <w:szCs w:val="28"/>
        </w:rPr>
        <w:lastRenderedPageBreak/>
        <w:t>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3D76CE" w:rsidRPr="00D832C8" w:rsidRDefault="003D76CE" w:rsidP="003D76CE">
      <w:pPr>
        <w:tabs>
          <w:tab w:val="left" w:pos="707"/>
        </w:tabs>
        <w:spacing w:after="0" w:line="240" w:lineRule="auto"/>
        <w:ind w:left="0" w:right="0" w:firstLine="454"/>
        <w:rPr>
          <w:color w:val="auto"/>
          <w:sz w:val="28"/>
          <w:szCs w:val="28"/>
        </w:rPr>
      </w:pPr>
    </w:p>
    <w:p w:rsidR="003D76CE" w:rsidRPr="00D832C8" w:rsidRDefault="003D76CE" w:rsidP="003D76CE">
      <w:pPr>
        <w:tabs>
          <w:tab w:val="left" w:pos="707"/>
        </w:tabs>
        <w:spacing w:after="0" w:line="240" w:lineRule="auto"/>
        <w:ind w:left="0" w:right="0" w:firstLine="454"/>
        <w:rPr>
          <w:i/>
          <w:color w:val="auto"/>
          <w:sz w:val="28"/>
          <w:szCs w:val="28"/>
        </w:rPr>
      </w:pPr>
      <w:r w:rsidRPr="00D832C8">
        <w:rPr>
          <w:i/>
          <w:color w:val="auto"/>
          <w:sz w:val="28"/>
          <w:szCs w:val="28"/>
        </w:rPr>
        <w:t>Информационное обеспечение</w:t>
      </w:r>
    </w:p>
    <w:p w:rsidR="003D76CE" w:rsidRPr="00D832C8" w:rsidRDefault="003D76CE" w:rsidP="003D76CE">
      <w:pPr>
        <w:tabs>
          <w:tab w:val="left" w:pos="707"/>
        </w:tabs>
        <w:spacing w:after="0" w:line="240" w:lineRule="auto"/>
        <w:ind w:left="0" w:right="0" w:firstLine="454"/>
        <w:rPr>
          <w:i/>
          <w:color w:val="auto"/>
          <w:sz w:val="28"/>
          <w:szCs w:val="28"/>
        </w:rPr>
      </w:pPr>
      <w:r w:rsidRPr="00D832C8">
        <w:rPr>
          <w:color w:val="auto"/>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3D76CE" w:rsidRPr="00D832C8" w:rsidRDefault="003D76CE" w:rsidP="003D76CE">
      <w:pPr>
        <w:tabs>
          <w:tab w:val="left" w:pos="707"/>
        </w:tabs>
        <w:spacing w:after="0" w:line="240" w:lineRule="auto"/>
        <w:ind w:left="0" w:right="0" w:firstLine="454"/>
        <w:rPr>
          <w:color w:val="auto"/>
          <w:sz w:val="28"/>
          <w:szCs w:val="28"/>
        </w:rPr>
      </w:pPr>
      <w:r w:rsidRPr="00D832C8">
        <w:rPr>
          <w:color w:val="auto"/>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Результатом реализации указанных требований должно быть создание комфортной развивающей образовательной среды:</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 обеспечивающей воспитание, обучение, социальную адаптацию и интеграцию детей с ограниченными возможностями здоровья;</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3D76CE" w:rsidRPr="00D832C8" w:rsidRDefault="003D76CE" w:rsidP="003D76CE">
      <w:pPr>
        <w:spacing w:after="0" w:line="240" w:lineRule="auto"/>
        <w:ind w:left="0" w:right="0" w:firstLine="454"/>
        <w:rPr>
          <w:color w:val="auto"/>
          <w:sz w:val="28"/>
          <w:szCs w:val="28"/>
        </w:rPr>
      </w:pPr>
      <w:r w:rsidRPr="00D832C8">
        <w:rPr>
          <w:color w:val="auto"/>
          <w:sz w:val="28"/>
          <w:szCs w:val="28"/>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3D76CE" w:rsidRPr="00D832C8" w:rsidRDefault="003D76CE" w:rsidP="003D76CE">
      <w:pPr>
        <w:spacing w:after="0" w:line="240" w:lineRule="auto"/>
        <w:ind w:left="0" w:right="0" w:firstLine="454"/>
        <w:jc w:val="center"/>
        <w:rPr>
          <w:b/>
          <w:color w:val="auto"/>
          <w:sz w:val="28"/>
          <w:szCs w:val="28"/>
        </w:rPr>
      </w:pPr>
    </w:p>
    <w:p w:rsidR="000A405C" w:rsidRPr="002D3E13" w:rsidRDefault="000A405C" w:rsidP="005A3B88">
      <w:pPr>
        <w:spacing w:after="0" w:line="259" w:lineRule="auto"/>
        <w:ind w:left="0" w:right="0" w:firstLine="0"/>
        <w:rPr>
          <w:color w:val="auto"/>
          <w:sz w:val="28"/>
          <w:szCs w:val="28"/>
        </w:rPr>
      </w:pPr>
    </w:p>
    <w:p w:rsidR="000A405C" w:rsidRPr="002D3E13" w:rsidRDefault="00461063">
      <w:pPr>
        <w:spacing w:after="0" w:line="259" w:lineRule="auto"/>
        <w:ind w:left="1241" w:right="9" w:hanging="10"/>
        <w:jc w:val="center"/>
        <w:rPr>
          <w:color w:val="auto"/>
          <w:sz w:val="28"/>
          <w:szCs w:val="28"/>
        </w:rPr>
      </w:pPr>
      <w:r w:rsidRPr="002D3E13">
        <w:rPr>
          <w:b/>
          <w:color w:val="auto"/>
          <w:sz w:val="28"/>
          <w:szCs w:val="28"/>
        </w:rPr>
        <w:t>2.2.6. Программа внеурочной деятельности</w:t>
      </w:r>
      <w:r w:rsidRPr="002D3E13">
        <w:rPr>
          <w:color w:val="auto"/>
          <w:sz w:val="28"/>
          <w:szCs w:val="28"/>
        </w:rPr>
        <w:t xml:space="preserve"> </w:t>
      </w:r>
    </w:p>
    <w:p w:rsidR="000A405C" w:rsidRPr="002D3E13" w:rsidRDefault="00461063">
      <w:pPr>
        <w:spacing w:after="1" w:line="259" w:lineRule="auto"/>
        <w:ind w:left="1133" w:right="0" w:firstLine="0"/>
        <w:jc w:val="left"/>
        <w:rPr>
          <w:color w:val="auto"/>
          <w:sz w:val="28"/>
          <w:szCs w:val="28"/>
        </w:rPr>
      </w:pPr>
      <w:r w:rsidRPr="002D3E13">
        <w:rPr>
          <w:color w:val="auto"/>
          <w:sz w:val="28"/>
          <w:szCs w:val="28"/>
        </w:rPr>
        <w:t xml:space="preserve">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lastRenderedPageBreak/>
        <w:t xml:space="preserve">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Внеурочная деятельность ориентирована на создание условий для: 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Основными </w:t>
      </w:r>
      <w:r w:rsidRPr="002D3E13">
        <w:rPr>
          <w:b/>
          <w:color w:val="auto"/>
          <w:sz w:val="28"/>
          <w:szCs w:val="28"/>
        </w:rPr>
        <w:t>целями</w:t>
      </w:r>
      <w:r w:rsidRPr="002D3E13">
        <w:rPr>
          <w:color w:val="auto"/>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 </w:t>
      </w:r>
    </w:p>
    <w:p w:rsidR="00241C31" w:rsidRPr="002D3E13" w:rsidRDefault="00241C31" w:rsidP="00241C31">
      <w:pPr>
        <w:autoSpaceDE w:val="0"/>
        <w:autoSpaceDN w:val="0"/>
        <w:adjustRightInd w:val="0"/>
        <w:spacing w:after="0" w:line="240" w:lineRule="auto"/>
        <w:rPr>
          <w:b/>
          <w:color w:val="auto"/>
          <w:sz w:val="28"/>
          <w:szCs w:val="28"/>
        </w:rPr>
      </w:pPr>
      <w:r w:rsidRPr="002D3E13">
        <w:rPr>
          <w:b/>
          <w:color w:val="auto"/>
          <w:sz w:val="28"/>
          <w:szCs w:val="28"/>
        </w:rPr>
        <w:t xml:space="preserve">Основные задачи: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развитие активности, самостоятельности и независимости в повседневной жизни;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развитие возможных избирательных способностей и интересов ребенка в разных видах деятельности;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lastRenderedPageBreak/>
        <w:t xml:space="preserve">формирование основ нравственного самосознания личности, умения правильно оценивать окружающее и самих себя,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формирование эстетических потребностей, ценностей и чувств;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развитие трудолюбия, способности к преодолению трудностей, целеустремлѐнности и настойчивости в достижении результата;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расширение представлений ребенка о мире и о себе, его социального опыта;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формирование положительного отношения к базовым общественным ценностям;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формирование умений, навыков социального общения людей;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расширение круга общения, выход обучающегося за пределы семьи и образовательной организации;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укрепление доверия к другим людям; </w:t>
      </w:r>
    </w:p>
    <w:p w:rsidR="00241C31" w:rsidRPr="002D3E13" w:rsidRDefault="00241C31" w:rsidP="001D2778">
      <w:pPr>
        <w:pStyle w:val="a6"/>
        <w:numPr>
          <w:ilvl w:val="0"/>
          <w:numId w:val="73"/>
        </w:numPr>
        <w:autoSpaceDE w:val="0"/>
        <w:autoSpaceDN w:val="0"/>
        <w:adjustRightInd w:val="0"/>
        <w:spacing w:after="0" w:line="240" w:lineRule="auto"/>
        <w:jc w:val="both"/>
        <w:rPr>
          <w:rFonts w:ascii="Times New Roman" w:hAnsi="Times New Roman" w:cs="Times New Roman"/>
          <w:sz w:val="28"/>
          <w:szCs w:val="28"/>
        </w:rPr>
      </w:pPr>
      <w:r w:rsidRPr="002D3E13">
        <w:rPr>
          <w:rFonts w:ascii="Times New Roman" w:hAnsi="Times New Roman" w:cs="Times New Roman"/>
          <w:sz w:val="28"/>
          <w:szCs w:val="28"/>
        </w:rPr>
        <w:t xml:space="preserve">развитие доброжелательности и эмоциональной отзывчивости, понимания других людей и сопереживания им.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ab/>
        <w:t xml:space="preserve">Основные </w:t>
      </w:r>
      <w:r w:rsidRPr="002D3E13">
        <w:rPr>
          <w:b/>
          <w:color w:val="auto"/>
          <w:sz w:val="28"/>
          <w:szCs w:val="28"/>
        </w:rPr>
        <w:t>направления и формы</w:t>
      </w:r>
      <w:r w:rsidRPr="002D3E13">
        <w:rPr>
          <w:color w:val="auto"/>
          <w:sz w:val="28"/>
          <w:szCs w:val="28"/>
        </w:rPr>
        <w:t xml:space="preserve"> организации внеурочной деятельности </w:t>
      </w:r>
    </w:p>
    <w:p w:rsidR="00241C31" w:rsidRPr="002D3E13" w:rsidRDefault="00241C31" w:rsidP="00241C31">
      <w:pPr>
        <w:spacing w:after="0" w:line="240" w:lineRule="auto"/>
        <w:rPr>
          <w:color w:val="auto"/>
          <w:sz w:val="28"/>
          <w:szCs w:val="28"/>
        </w:rPr>
      </w:pPr>
      <w:r w:rsidRPr="002D3E13">
        <w:rPr>
          <w:color w:val="auto"/>
          <w:sz w:val="28"/>
          <w:szCs w:val="28"/>
        </w:rPr>
        <w:t>К основным направлениям внеурочной деятельности относятся: Спортивно-оздоровительное, духовно-нравственное, социальное, общекультурное, общеинтеллектуальное.</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еѐ организации учетом реальных условий, особенностей обучающихся, потребностей обучающихся и их родителей (законных представителей).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умственной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отсталостью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241C31" w:rsidRPr="002D3E13" w:rsidRDefault="00241C31" w:rsidP="00241C31">
      <w:pPr>
        <w:pStyle w:val="Default"/>
        <w:jc w:val="both"/>
        <w:rPr>
          <w:color w:val="auto"/>
          <w:sz w:val="28"/>
          <w:szCs w:val="28"/>
        </w:rPr>
      </w:pPr>
      <w:r w:rsidRPr="002D3E13">
        <w:rPr>
          <w:color w:val="auto"/>
          <w:sz w:val="28"/>
          <w:szCs w:val="28"/>
        </w:rPr>
        <w:t xml:space="preserve">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 </w:t>
      </w:r>
    </w:p>
    <w:p w:rsidR="00241C31" w:rsidRPr="002D3E13" w:rsidRDefault="00241C31" w:rsidP="00241C31">
      <w:pPr>
        <w:autoSpaceDE w:val="0"/>
        <w:autoSpaceDN w:val="0"/>
        <w:adjustRightInd w:val="0"/>
        <w:spacing w:after="0" w:line="240" w:lineRule="auto"/>
        <w:rPr>
          <w:color w:val="auto"/>
          <w:sz w:val="28"/>
          <w:szCs w:val="28"/>
        </w:rPr>
      </w:pPr>
      <w:r w:rsidRPr="002D3E13">
        <w:rPr>
          <w:color w:val="auto"/>
          <w:sz w:val="28"/>
          <w:szCs w:val="28"/>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w:t>
      </w:r>
      <w:r w:rsidRPr="002D3E13">
        <w:rPr>
          <w:color w:val="auto"/>
          <w:sz w:val="28"/>
          <w:szCs w:val="28"/>
        </w:rPr>
        <w:lastRenderedPageBreak/>
        <w:t xml:space="preserve">создавать разные их варианты с учетом возможностей и потребностей обучающихся с умственной отсталостью. </w:t>
      </w:r>
    </w:p>
    <w:p w:rsidR="00241C31" w:rsidRPr="00D832C8" w:rsidRDefault="00241C31" w:rsidP="00241C31">
      <w:pPr>
        <w:autoSpaceDE w:val="0"/>
        <w:autoSpaceDN w:val="0"/>
        <w:adjustRightInd w:val="0"/>
        <w:spacing w:after="0" w:line="240" w:lineRule="auto"/>
        <w:rPr>
          <w:sz w:val="28"/>
          <w:szCs w:val="28"/>
        </w:rPr>
      </w:pPr>
      <w:r w:rsidRPr="002D3E13">
        <w:rPr>
          <w:color w:val="auto"/>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поэтому, для их реализации рекомендованы: игровая, досуговая, </w:t>
      </w:r>
      <w:r w:rsidRPr="00D832C8">
        <w:rPr>
          <w:sz w:val="28"/>
          <w:szCs w:val="28"/>
        </w:rPr>
        <w:t xml:space="preserve">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241C31" w:rsidRPr="00D832C8" w:rsidRDefault="00241C31" w:rsidP="00241C31">
      <w:pPr>
        <w:pStyle w:val="a6"/>
        <w:autoSpaceDE w:val="0"/>
        <w:autoSpaceDN w:val="0"/>
        <w:adjustRightInd w:val="0"/>
        <w:spacing w:after="0" w:line="240" w:lineRule="auto"/>
        <w:ind w:left="0"/>
        <w:jc w:val="both"/>
        <w:rPr>
          <w:rFonts w:ascii="Times New Roman" w:hAnsi="Times New Roman" w:cs="Times New Roman"/>
          <w:sz w:val="28"/>
          <w:szCs w:val="28"/>
        </w:rPr>
      </w:pPr>
      <w:r w:rsidRPr="00D832C8">
        <w:rPr>
          <w:rFonts w:ascii="Times New Roman" w:hAnsi="Times New Roman" w:cs="Times New Roman"/>
          <w:sz w:val="28"/>
          <w:szCs w:val="28"/>
        </w:rPr>
        <w:t>Формы организации внеурочной деятельности разнообразны и их выбор определяется 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241C31" w:rsidRPr="00D832C8" w:rsidRDefault="00241C31" w:rsidP="00241C31">
      <w:pPr>
        <w:autoSpaceDE w:val="0"/>
        <w:autoSpaceDN w:val="0"/>
        <w:adjustRightInd w:val="0"/>
        <w:spacing w:after="0" w:line="240" w:lineRule="auto"/>
        <w:jc w:val="center"/>
        <w:rPr>
          <w:b/>
          <w:bCs/>
          <w:sz w:val="28"/>
          <w:szCs w:val="28"/>
        </w:rPr>
      </w:pPr>
    </w:p>
    <w:p w:rsidR="00241C31" w:rsidRPr="00D832C8" w:rsidRDefault="00241C31" w:rsidP="00241C31">
      <w:pPr>
        <w:autoSpaceDE w:val="0"/>
        <w:autoSpaceDN w:val="0"/>
        <w:adjustRightInd w:val="0"/>
        <w:spacing w:after="0" w:line="240" w:lineRule="auto"/>
        <w:jc w:val="center"/>
        <w:rPr>
          <w:sz w:val="28"/>
          <w:szCs w:val="28"/>
        </w:rPr>
      </w:pPr>
      <w:r w:rsidRPr="00D832C8">
        <w:rPr>
          <w:b/>
          <w:bCs/>
          <w:sz w:val="28"/>
          <w:szCs w:val="28"/>
        </w:rPr>
        <w:t>Коррекционно-развивающее направление внеурочной деятельности.</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ab/>
        <w:t xml:space="preserve">В системе внеурочной деятельности проводится коррекционно-развивающая работа, предусматривающая организацию и проведение занятий, способствующих социально-личностному развитию обучающихся с умственной отсталостью, коррекции недостатков в психическом и физическом развитии и освоению ими содержания образования.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Коррекционно-развивающее направление представлено коррекционно-развивающими занятиями (логопедическими и психокоррекционными занятиями), ритмикой. Согласно требованиям ФГОС для обучающихся с умственной отсталостью (вариант 1) образовательная организация самостоятельно определяет соотношение часов, отводимых на каждый вид коррекционно-развивающих занятий и ритмику, исходя из общего количества часов (5 часов).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ab/>
        <w:t xml:space="preserve">На занятиях ритмикой осуществляется коррекция недостатков двигательной, эмоционально-волевой, познавательной сфер достигается средствами музыкально-ритмической деятельности. Занятия способствуют развитию общей и речевой моторики, укреплению здоровья, формированию навыков здорового образа жизни у обучающихся с умственной отсталостью.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ab/>
        <w:t xml:space="preserve">В ходе психокоррекционных занятий осуществляется психолого-педагогическое воздействие, направленное устранение отклонений в психическом и личностном развитии, гармонизацию личности и межличностных отношений. Основные направления работы: познавательная сфера (формирование учебной мотивации, стимуляция сенсорно-перцептивных, мнемических и интеллектуальных процессов); эмоционально-личностная сфера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коммуникативная сфера и </w:t>
      </w:r>
      <w:r w:rsidRPr="00D832C8">
        <w:rPr>
          <w:sz w:val="28"/>
          <w:szCs w:val="28"/>
        </w:rPr>
        <w:lastRenderedPageBreak/>
        <w:t xml:space="preserve">социальная интеграция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ab/>
        <w:t xml:space="preserve">На логопедических занятиях работа проводится в следующих направлениях: развитие </w:t>
      </w:r>
    </w:p>
    <w:p w:rsidR="00241C31" w:rsidRPr="00D832C8" w:rsidRDefault="00241C31" w:rsidP="00241C31">
      <w:pPr>
        <w:pStyle w:val="a6"/>
        <w:autoSpaceDE w:val="0"/>
        <w:autoSpaceDN w:val="0"/>
        <w:adjustRightInd w:val="0"/>
        <w:spacing w:after="0" w:line="240" w:lineRule="auto"/>
        <w:ind w:left="0"/>
        <w:jc w:val="both"/>
        <w:rPr>
          <w:rFonts w:ascii="Times New Roman" w:hAnsi="Times New Roman" w:cs="Times New Roman"/>
          <w:sz w:val="28"/>
          <w:szCs w:val="28"/>
        </w:rPr>
      </w:pPr>
      <w:r w:rsidRPr="00D832C8">
        <w:rPr>
          <w:rFonts w:ascii="Times New Roman" w:hAnsi="Times New Roman" w:cs="Times New Roman"/>
          <w:sz w:val="28"/>
          <w:szCs w:val="28"/>
        </w:rPr>
        <w:t>всех сторон речи (фонетико-фонематической, лексико-грамматической, синтаксической),</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связной речи, развитие познавательной сферы (мышления, памяти, внимания), обогащение словарного запаса, коррекция нарушений чтения и письма, развитие коммуникативной стороны речи, расширение представлений об окружающей действительности.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Коррекционно-развивающие занятия могут проводиться в индивидуальной и групповой форме. Выбор курсов для индивидуальных и подгрупповых занятий, осуществляется исходя из психофизических особенностей обучающихся на основании заключения психолого-педагогической медико-социальной комиссии и индивидуальной программы реабилитации.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 непосредственно в образовательной организации по типу школы полного дня; совместно с организациями дополнительного образования детей, спортивными объектами, организациями культуры; в сотрудничестве с другими организациями и с участием педагогов образовательной организации (комбинированная схема).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ab/>
        <w:t xml:space="preserve">Основное преимущество реализации внеурочной деятельности непосредственно в образовательной организации заключается в том, что в школе созданы все условия для полноценного пребывания обучающихся в течение дня, в содержательном единстве учебного, воспитательного и коррекционно-развивающего процессов.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Внеурочная деятельность способствует социальной интеграции обучающихся с умственной отсталостью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ОВЗ и без таковых) с участием различных организаций.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Во внеурочной деятельности принимают участие все педагогические работники (учителя-дефектологи, учителя-логопеды, педагог-психолог, социальный педагог). В качестве организационного механизма реализации внеурочной деятельности используется план внеурочной деятельности – это нормативный документ, который определяет общий объем внеурочной деятельности обучающихся, состав и структуру направлений внеурочной деятельности по годам обучения.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lastRenderedPageBreak/>
        <w:tab/>
        <w:t xml:space="preserve">Формы и способы организации внеурочной деятельности обеспечивают достижение планируемых результатов реализации АОП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241C31" w:rsidRPr="00D832C8" w:rsidRDefault="00241C31" w:rsidP="00241C31">
      <w:pPr>
        <w:autoSpaceDE w:val="0"/>
        <w:autoSpaceDN w:val="0"/>
        <w:adjustRightInd w:val="0"/>
        <w:spacing w:after="0" w:line="240" w:lineRule="auto"/>
        <w:jc w:val="center"/>
        <w:rPr>
          <w:sz w:val="28"/>
          <w:szCs w:val="28"/>
        </w:rPr>
      </w:pPr>
      <w:r w:rsidRPr="00D832C8">
        <w:rPr>
          <w:b/>
          <w:bCs/>
          <w:sz w:val="28"/>
          <w:szCs w:val="28"/>
        </w:rPr>
        <w:t>Планируемые результаты внеурочной деятельности</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ab/>
        <w:t xml:space="preserve">В результате реализации программы внеурочной деятельности обеспечиваются достижения обучающихся: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Воспитательные результаты внеурочной деятельности школьников распределяются по трем уровням. </w:t>
      </w:r>
    </w:p>
    <w:p w:rsidR="00241C31" w:rsidRPr="00D832C8" w:rsidRDefault="00241C31" w:rsidP="00241C31">
      <w:pPr>
        <w:pStyle w:val="a6"/>
        <w:autoSpaceDE w:val="0"/>
        <w:autoSpaceDN w:val="0"/>
        <w:adjustRightInd w:val="0"/>
        <w:spacing w:after="0" w:line="240" w:lineRule="auto"/>
        <w:ind w:left="0"/>
        <w:jc w:val="both"/>
        <w:rPr>
          <w:rFonts w:ascii="Times New Roman" w:hAnsi="Times New Roman" w:cs="Times New Roman"/>
          <w:sz w:val="28"/>
          <w:szCs w:val="28"/>
        </w:rPr>
      </w:pPr>
      <w:r w:rsidRPr="00D832C8">
        <w:rPr>
          <w:rFonts w:ascii="Times New Roman" w:hAnsi="Times New Roman" w:cs="Times New Roman"/>
          <w:b/>
          <w:bCs/>
          <w:i/>
          <w:iCs/>
          <w:sz w:val="28"/>
          <w:szCs w:val="28"/>
        </w:rPr>
        <w:tab/>
        <w:t xml:space="preserve">Первый уровень результатов </w:t>
      </w:r>
      <w:r w:rsidRPr="00D832C8">
        <w:rPr>
          <w:rFonts w:ascii="Times New Roman" w:hAnsi="Times New Roman" w:cs="Times New Roman"/>
          <w:sz w:val="28"/>
          <w:szCs w:val="28"/>
        </w:rPr>
        <w:t xml:space="preserve">— приобретение обучающимися социальных знаний (оРодине,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241C31" w:rsidRPr="00D832C8" w:rsidRDefault="00241C31" w:rsidP="00241C31">
      <w:pPr>
        <w:autoSpaceDE w:val="0"/>
        <w:autoSpaceDN w:val="0"/>
        <w:adjustRightInd w:val="0"/>
        <w:spacing w:after="0" w:line="240" w:lineRule="auto"/>
        <w:rPr>
          <w:sz w:val="28"/>
          <w:szCs w:val="28"/>
        </w:rPr>
      </w:pPr>
      <w:r w:rsidRPr="00D832C8">
        <w:rPr>
          <w:b/>
          <w:bCs/>
          <w:i/>
          <w:iCs/>
          <w:sz w:val="28"/>
          <w:szCs w:val="28"/>
        </w:rPr>
        <w:tab/>
        <w:t xml:space="preserve">Второй уровень результатов </w:t>
      </w:r>
      <w:r w:rsidRPr="00D832C8">
        <w:rPr>
          <w:sz w:val="28"/>
          <w:szCs w:val="28"/>
        </w:rPr>
        <w:t xml:space="preserve">-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Для достижения данного уровня результатов особое значение имеет взаимодействие обучающихся между собой на уровне класса, группы, т. е. в защищѐнной, дружественной просоциальной среде, в которой обучающийся получает (или не получает) первое практическое подтверждение приобретѐнных социальных знаний, начинает их ценить (или отвергает). </w:t>
      </w:r>
    </w:p>
    <w:p w:rsidR="00241C31" w:rsidRPr="00D832C8" w:rsidRDefault="00241C31" w:rsidP="00241C31">
      <w:pPr>
        <w:autoSpaceDE w:val="0"/>
        <w:autoSpaceDN w:val="0"/>
        <w:adjustRightInd w:val="0"/>
        <w:spacing w:after="0" w:line="240" w:lineRule="auto"/>
        <w:rPr>
          <w:sz w:val="28"/>
          <w:szCs w:val="28"/>
        </w:rPr>
      </w:pPr>
      <w:r w:rsidRPr="00D832C8">
        <w:rPr>
          <w:b/>
          <w:bCs/>
          <w:i/>
          <w:iCs/>
          <w:sz w:val="28"/>
          <w:szCs w:val="28"/>
        </w:rPr>
        <w:tab/>
        <w:t xml:space="preserve">Третий уровень результатов </w:t>
      </w:r>
      <w:r w:rsidRPr="00D832C8">
        <w:rPr>
          <w:sz w:val="28"/>
          <w:szCs w:val="28"/>
        </w:rPr>
        <w:t xml:space="preserve">— получение обучающимися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lastRenderedPageBreak/>
        <w:tab/>
        <w:t xml:space="preserve">Достижение трех уровней результатов внеурочной деятельности увеличивает вероятность появления </w:t>
      </w:r>
      <w:r w:rsidRPr="00D832C8">
        <w:rPr>
          <w:b/>
          <w:bCs/>
          <w:i/>
          <w:iCs/>
          <w:sz w:val="28"/>
          <w:szCs w:val="28"/>
        </w:rPr>
        <w:t xml:space="preserve">эффектов </w:t>
      </w:r>
      <w:r w:rsidRPr="00D832C8">
        <w:rPr>
          <w:sz w:val="28"/>
          <w:szCs w:val="28"/>
        </w:rPr>
        <w:t xml:space="preserve">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p>
    <w:p w:rsidR="00241C31" w:rsidRPr="00D832C8" w:rsidRDefault="00241C31" w:rsidP="00241C31">
      <w:pPr>
        <w:autoSpaceDE w:val="0"/>
        <w:autoSpaceDN w:val="0"/>
        <w:adjustRightInd w:val="0"/>
        <w:spacing w:after="0" w:line="240" w:lineRule="auto"/>
        <w:rPr>
          <w:sz w:val="28"/>
          <w:szCs w:val="28"/>
        </w:rPr>
      </w:pPr>
      <w:r w:rsidRPr="00D832C8">
        <w:rPr>
          <w:sz w:val="28"/>
          <w:szCs w:val="28"/>
        </w:rPr>
        <w:t xml:space="preserve">По каждому из направлений внеурочной деятельности у обучающихся могут быть достигнуты определенные воспитательные результаты. </w:t>
      </w:r>
    </w:p>
    <w:p w:rsidR="00241C31" w:rsidRPr="00D832C8" w:rsidRDefault="00241C31" w:rsidP="00241C31">
      <w:pPr>
        <w:autoSpaceDE w:val="0"/>
        <w:autoSpaceDN w:val="0"/>
        <w:adjustRightInd w:val="0"/>
        <w:spacing w:after="0" w:line="240" w:lineRule="auto"/>
        <w:rPr>
          <w:sz w:val="28"/>
          <w:szCs w:val="28"/>
        </w:rPr>
      </w:pPr>
      <w:r w:rsidRPr="00D832C8">
        <w:rPr>
          <w:b/>
          <w:bCs/>
          <w:sz w:val="28"/>
          <w:szCs w:val="28"/>
        </w:rPr>
        <w:tab/>
        <w:t xml:space="preserve">Основные личностные результаты внеурочной деятельности: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осознание себя как члена общества, гражданина Российской Федерации, жителя конкретного региона;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эмоционально-ценностное отношение к окружающей среде, необходимости ее охраны;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уважение к истории, культуре, национальным особенностям, традициям и образу жизни других народов;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готовность следовать этическим нормам поведения в повседневной жизни и профессиональной деятельности;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готовность к реализации дальнейшей профессиональной траектории в соответствии с собственными интересами и возможностями;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понимание красоты в искусстве, в окружающей действительности;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физкультурной деятельности;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развитие представлений об окружающем мире в совокупности его природных и социальных компонентов;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принятие и освоение различных социальных ролей, умение взаимодействовать с людьми, работать в коллективе;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lastRenderedPageBreak/>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241C31" w:rsidRPr="00D832C8" w:rsidRDefault="00241C31" w:rsidP="001D2778">
      <w:pPr>
        <w:pStyle w:val="a6"/>
        <w:numPr>
          <w:ilvl w:val="0"/>
          <w:numId w:val="73"/>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241C31" w:rsidRPr="00D832C8" w:rsidRDefault="00241C31" w:rsidP="00241C31">
      <w:pPr>
        <w:pStyle w:val="a6"/>
        <w:autoSpaceDE w:val="0"/>
        <w:autoSpaceDN w:val="0"/>
        <w:adjustRightInd w:val="0"/>
        <w:spacing w:after="0" w:line="240" w:lineRule="auto"/>
        <w:ind w:left="360"/>
        <w:jc w:val="both"/>
        <w:rPr>
          <w:rFonts w:ascii="Times New Roman" w:hAnsi="Times New Roman" w:cs="Times New Roman"/>
          <w:sz w:val="28"/>
          <w:szCs w:val="28"/>
        </w:rPr>
      </w:pPr>
    </w:p>
    <w:p w:rsidR="000A405C" w:rsidRPr="00D832C8" w:rsidRDefault="00461063">
      <w:pPr>
        <w:spacing w:after="0" w:line="259" w:lineRule="auto"/>
        <w:ind w:left="1287" w:right="0" w:firstLine="0"/>
        <w:jc w:val="left"/>
        <w:rPr>
          <w:sz w:val="28"/>
          <w:szCs w:val="28"/>
        </w:rPr>
      </w:pPr>
      <w:r w:rsidRPr="00D832C8">
        <w:rPr>
          <w:color w:val="0070C0"/>
          <w:sz w:val="28"/>
          <w:szCs w:val="28"/>
        </w:rPr>
        <w:t xml:space="preserve"> </w:t>
      </w:r>
    </w:p>
    <w:p w:rsidR="000A405C" w:rsidRPr="00D832C8" w:rsidRDefault="00461063">
      <w:pPr>
        <w:pStyle w:val="3"/>
        <w:ind w:left="1233" w:firstLine="0"/>
        <w:jc w:val="center"/>
        <w:rPr>
          <w:color w:val="auto"/>
          <w:szCs w:val="28"/>
        </w:rPr>
      </w:pPr>
      <w:r w:rsidRPr="00D832C8">
        <w:rPr>
          <w:i w:val="0"/>
          <w:color w:val="auto"/>
          <w:szCs w:val="28"/>
        </w:rPr>
        <w:t xml:space="preserve">2.3. Организационный раздел </w:t>
      </w:r>
    </w:p>
    <w:p w:rsidR="000A405C" w:rsidRPr="00D832C8" w:rsidRDefault="00461063">
      <w:pPr>
        <w:spacing w:after="0" w:line="259" w:lineRule="auto"/>
        <w:ind w:left="1292" w:right="0" w:firstLine="0"/>
        <w:jc w:val="center"/>
        <w:rPr>
          <w:sz w:val="28"/>
          <w:szCs w:val="28"/>
        </w:rPr>
      </w:pPr>
      <w:r w:rsidRPr="00D832C8">
        <w:rPr>
          <w:b/>
          <w:color w:val="00000A"/>
          <w:sz w:val="28"/>
          <w:szCs w:val="28"/>
        </w:rPr>
        <w:t xml:space="preserve"> </w:t>
      </w:r>
    </w:p>
    <w:p w:rsidR="000A405C" w:rsidRPr="00CD12FD" w:rsidRDefault="00461063">
      <w:pPr>
        <w:spacing w:after="0" w:line="259" w:lineRule="auto"/>
        <w:ind w:left="2922" w:right="0" w:firstLine="0"/>
        <w:jc w:val="left"/>
        <w:rPr>
          <w:color w:val="auto"/>
          <w:sz w:val="28"/>
          <w:szCs w:val="28"/>
        </w:rPr>
      </w:pPr>
      <w:r w:rsidRPr="00CD12FD">
        <w:rPr>
          <w:b/>
          <w:color w:val="auto"/>
          <w:sz w:val="28"/>
          <w:szCs w:val="28"/>
        </w:rPr>
        <w:t xml:space="preserve">2.3.1. Учебный план </w:t>
      </w:r>
      <w:r w:rsidR="00241C31" w:rsidRPr="00CD12FD">
        <w:rPr>
          <w:b/>
          <w:color w:val="auto"/>
          <w:sz w:val="28"/>
          <w:szCs w:val="28"/>
        </w:rPr>
        <w:t xml:space="preserve"> МБОУ Киселевской СОШ им. Н.В. Попова</w:t>
      </w:r>
    </w:p>
    <w:p w:rsidR="000A405C" w:rsidRPr="00CD12FD" w:rsidRDefault="00461063">
      <w:pPr>
        <w:spacing w:after="0" w:line="259" w:lineRule="auto"/>
        <w:ind w:left="1133" w:right="0" w:firstLine="0"/>
        <w:jc w:val="left"/>
        <w:rPr>
          <w:sz w:val="28"/>
          <w:szCs w:val="28"/>
        </w:rPr>
      </w:pPr>
      <w:r w:rsidRPr="00CD12FD">
        <w:rPr>
          <w:sz w:val="28"/>
          <w:szCs w:val="28"/>
        </w:rPr>
        <w:t xml:space="preserve"> </w:t>
      </w:r>
    </w:p>
    <w:p w:rsidR="00AF5CBB" w:rsidRPr="00CD12FD" w:rsidRDefault="00AF5CBB" w:rsidP="00AF5CBB">
      <w:pPr>
        <w:spacing w:after="13" w:line="267" w:lineRule="auto"/>
        <w:ind w:left="-15" w:right="50" w:firstLine="708"/>
        <w:rPr>
          <w:sz w:val="28"/>
          <w:szCs w:val="28"/>
        </w:rPr>
      </w:pPr>
      <w:r w:rsidRPr="00CD12FD">
        <w:rPr>
          <w:rFonts w:eastAsia="Calibri"/>
          <w:color w:val="auto"/>
          <w:sz w:val="28"/>
          <w:szCs w:val="28"/>
          <w:lang w:eastAsia="en-US"/>
        </w:rPr>
        <w:t xml:space="preserve">Учебный план МБОУ Киселевской СОШ им. Н.В. Попова составлен на основе Федерального учебного плана Российской Федерации, реализующего АООП УО (вариант 1), </w:t>
      </w:r>
      <w:r w:rsidRPr="00CD12FD">
        <w:rPr>
          <w:sz w:val="28"/>
          <w:szCs w:val="28"/>
        </w:rPr>
        <w:t xml:space="preserve">основании Постановления Министерства общего и профессионального образования Ростовской области №7 от </w:t>
      </w:r>
      <w:r w:rsidRPr="00CD12FD">
        <w:rPr>
          <w:color w:val="auto"/>
          <w:sz w:val="28"/>
          <w:szCs w:val="28"/>
        </w:rPr>
        <w:t>21.12.2017</w:t>
      </w:r>
      <w:r w:rsidRPr="00CD12FD">
        <w:rPr>
          <w:sz w:val="28"/>
          <w:szCs w:val="28"/>
        </w:rPr>
        <w:t xml:space="preserve"> года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с учетом требований федерального государственного образовательного стандарта для обучающихся с умственной отсталостью (интеллектуальными нарушениями), утверждённого приказом Министерства образования и науки Российской Федерации от 19 декабря 2014 г. № 1599, санитарно- эпидемиологических требований к условиям и организации обучения в образовательных организациях.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Дети с умственной отсталостью обучаются на дому по адаптированной основной   общеобразовательной программе   на основании   заключения ПМПК, справки врачебной комиссии и заявления родителей об организации обучения на дому. При организации обучения детей на дому допускается сочетание различных форм получения образования и форм обучения, очное и заочное обучение. 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w:t>
      </w:r>
      <w:r w:rsidRPr="00CD12FD">
        <w:rPr>
          <w:rFonts w:eastAsia="Calibri"/>
          <w:color w:val="auto"/>
          <w:sz w:val="28"/>
          <w:szCs w:val="28"/>
          <w:lang w:eastAsia="en-US"/>
        </w:rPr>
        <w:lastRenderedPageBreak/>
        <w:t xml:space="preserve">организации, отсутствия противопоказаний для занятий в группе, с учетом особенностей психофизического развития и возможностей, обучающихся на дому. В учебном плане предусматриваются часы самостоятельной работы, которые входят в максимальную нагрузку обучающегося. Самостоятельная работа выполняется обучающимися по заданию педагогического работника, в том числе с использованием дистанционных технологий. Содержание самостоятельной работы обучающегося описывается в рабочей программе учителя по предмету и направлено на расширение и углубление практических знаний и умений по данному предмету, на усвоение межпредметных связей.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Учебная нагрузка рассчитывается исходя 34 учебных недель в году со 5 по 9 класс.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Учебный план включает обязательную часть и часть, формируемую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AF5CBB" w:rsidRPr="00CD12FD" w:rsidRDefault="00AF5CBB" w:rsidP="00AF5CBB">
      <w:pPr>
        <w:spacing w:after="200" w:line="240" w:lineRule="auto"/>
        <w:ind w:left="0" w:right="0" w:firstLine="0"/>
        <w:jc w:val="left"/>
        <w:rPr>
          <w:color w:val="auto"/>
          <w:sz w:val="28"/>
          <w:szCs w:val="28"/>
        </w:rPr>
      </w:pPr>
      <w:r w:rsidRPr="00CD12FD">
        <w:rPr>
          <w:color w:val="auto"/>
          <w:sz w:val="28"/>
          <w:szCs w:val="28"/>
        </w:rPr>
        <w:lastRenderedPageBreak/>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 обязательной части. При распределении часов части, формируемой участниками образовательного процесса, и компонента образовательной организации учитывается мнение обучающегося на дому, его родителей (законных представителей).   В   8 и 9  классах 1 час отводится на предмет «Информатика».</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Содержание коррекционно-развивающей области учебного плана представлено обязательными коррекционными курсами (коррекционно -развивающими занятиями). Содержание коррекционно-развивающей области учебного плана представлено обязательными курсами – ритмикой, коррекционными занятиями, логопедическими и психокоррекционными.</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Основными задачами организации внеурочной деятельности являются следующие: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1) поддержка учебной деятельности обучающихся в достижении планируемых результатов освоения программы общего образования;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2) развитие навыков общения со сверстниками и коммуникативных умений в разновозрастной школьной среде;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3) формирование навыков организации своей жизнедеятельности с учетом правил безопасного образа жизни;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 xml:space="preserve"> 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                                                                  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w:t>
      </w:r>
      <w:r w:rsidRPr="00CD12FD">
        <w:rPr>
          <w:rFonts w:eastAsia="Calibri"/>
          <w:color w:val="auto"/>
          <w:sz w:val="28"/>
          <w:szCs w:val="28"/>
          <w:lang w:eastAsia="en-US"/>
        </w:rPr>
        <w:lastRenderedPageBreak/>
        <w:t xml:space="preserve">инициативу, ответственность; становление умений командной работы;                                                                                                                         6) формирование культуры поведения в информационной среде. </w:t>
      </w:r>
    </w:p>
    <w:p w:rsidR="00AF5CBB" w:rsidRPr="00CD12FD" w:rsidRDefault="00AF5CBB" w:rsidP="00AF5CBB">
      <w:pPr>
        <w:spacing w:after="160" w:line="259" w:lineRule="auto"/>
        <w:ind w:left="0" w:right="0" w:firstLine="0"/>
        <w:jc w:val="left"/>
        <w:rPr>
          <w:rFonts w:eastAsia="Calibri"/>
          <w:color w:val="auto"/>
          <w:sz w:val="28"/>
          <w:szCs w:val="28"/>
          <w:lang w:eastAsia="en-US"/>
        </w:rPr>
      </w:pPr>
      <w:r w:rsidRPr="00CD12FD">
        <w:rPr>
          <w:rFonts w:eastAsia="Calibri"/>
          <w:color w:val="auto"/>
          <w:sz w:val="28"/>
          <w:szCs w:val="28"/>
          <w:lang w:eastAsia="en-US"/>
        </w:rPr>
        <w:t>Внеурочная деятельность организуется по направлениям развития личности обучающихся с учетом намеченных задач внеурочной деятельнос</w:t>
      </w:r>
      <w:r w:rsidR="00CD12FD">
        <w:rPr>
          <w:rFonts w:eastAsia="Calibri"/>
          <w:color w:val="auto"/>
          <w:sz w:val="28"/>
          <w:szCs w:val="28"/>
          <w:lang w:eastAsia="en-US"/>
        </w:rPr>
        <w:t xml:space="preserve">ти и воспитательного процесса. </w:t>
      </w:r>
    </w:p>
    <w:tbl>
      <w:tblPr>
        <w:tblStyle w:val="TableGrid7"/>
        <w:tblW w:w="9528" w:type="dxa"/>
        <w:tblInd w:w="248" w:type="dxa"/>
        <w:tblCellMar>
          <w:top w:w="9" w:type="dxa"/>
          <w:left w:w="106" w:type="dxa"/>
          <w:right w:w="37" w:type="dxa"/>
        </w:tblCellMar>
        <w:tblLook w:val="04A0" w:firstRow="1" w:lastRow="0" w:firstColumn="1" w:lastColumn="0" w:noHBand="0" w:noVBand="1"/>
      </w:tblPr>
      <w:tblGrid>
        <w:gridCol w:w="1992"/>
        <w:gridCol w:w="25"/>
        <w:gridCol w:w="2233"/>
        <w:gridCol w:w="1122"/>
        <w:gridCol w:w="807"/>
        <w:gridCol w:w="997"/>
        <w:gridCol w:w="2352"/>
      </w:tblGrid>
      <w:tr w:rsidR="00AF5CBB" w:rsidRPr="00CD12FD" w:rsidTr="00AF5CBB">
        <w:trPr>
          <w:trHeight w:val="1291"/>
        </w:trPr>
        <w:tc>
          <w:tcPr>
            <w:tcW w:w="9528" w:type="dxa"/>
            <w:gridSpan w:val="7"/>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17" w:line="240" w:lineRule="auto"/>
              <w:ind w:left="604" w:right="600" w:firstLine="0"/>
              <w:jc w:val="left"/>
              <w:rPr>
                <w:sz w:val="28"/>
                <w:szCs w:val="28"/>
              </w:rPr>
            </w:pPr>
            <w:r w:rsidRPr="00CD12FD">
              <w:rPr>
                <w:b/>
                <w:color w:val="00000A"/>
                <w:sz w:val="28"/>
                <w:szCs w:val="28"/>
              </w:rPr>
              <w:t xml:space="preserve">Недельный учебный план образования обучающихся с умственной отсталостью </w:t>
            </w:r>
            <w:r w:rsidRPr="00CD12FD">
              <w:rPr>
                <w:b/>
                <w:sz w:val="28"/>
                <w:szCs w:val="28"/>
              </w:rPr>
              <w:t>(интеллектуальными нарушениями</w:t>
            </w:r>
            <w:r w:rsidRPr="00CD12FD">
              <w:rPr>
                <w:sz w:val="28"/>
                <w:szCs w:val="28"/>
              </w:rPr>
              <w:t>):</w:t>
            </w:r>
            <w:r w:rsidRPr="00CD12FD">
              <w:rPr>
                <w:b/>
                <w:sz w:val="28"/>
                <w:szCs w:val="28"/>
              </w:rPr>
              <w:t xml:space="preserve"> </w:t>
            </w:r>
          </w:p>
          <w:p w:rsidR="00AF5CBB" w:rsidRPr="00CD12FD" w:rsidRDefault="00AF5CBB" w:rsidP="00AF5CBB">
            <w:pPr>
              <w:spacing w:after="0" w:line="240" w:lineRule="auto"/>
              <w:ind w:left="0" w:right="66" w:firstLine="0"/>
              <w:jc w:val="left"/>
              <w:rPr>
                <w:sz w:val="28"/>
                <w:szCs w:val="28"/>
              </w:rPr>
            </w:pPr>
            <w:r w:rsidRPr="00CD12FD">
              <w:rPr>
                <w:b/>
                <w:sz w:val="28"/>
                <w:szCs w:val="28"/>
              </w:rPr>
              <w:t>9 класс</w:t>
            </w:r>
          </w:p>
        </w:tc>
      </w:tr>
      <w:tr w:rsidR="00AF5CBB" w:rsidRPr="00CD12FD" w:rsidTr="00AF5CBB">
        <w:trPr>
          <w:trHeight w:val="332"/>
        </w:trPr>
        <w:tc>
          <w:tcPr>
            <w:tcW w:w="1688" w:type="dxa"/>
            <w:vMerge w:val="restart"/>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b/>
                <w:color w:val="00000A"/>
                <w:sz w:val="28"/>
                <w:szCs w:val="28"/>
              </w:rPr>
              <w:t xml:space="preserve">Предметные области </w:t>
            </w:r>
          </w:p>
        </w:tc>
        <w:tc>
          <w:tcPr>
            <w:tcW w:w="2221" w:type="dxa"/>
            <w:gridSpan w:val="2"/>
            <w:vMerge w:val="restart"/>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29" w:line="240" w:lineRule="auto"/>
              <w:ind w:left="0" w:right="0" w:firstLine="0"/>
              <w:jc w:val="left"/>
              <w:rPr>
                <w:sz w:val="28"/>
                <w:szCs w:val="28"/>
              </w:rPr>
            </w:pPr>
          </w:p>
          <w:p w:rsidR="00AF5CBB" w:rsidRPr="00CD12FD" w:rsidRDefault="00AF5CBB" w:rsidP="00AF5CBB">
            <w:pPr>
              <w:spacing w:after="0" w:line="240" w:lineRule="auto"/>
              <w:ind w:left="0" w:right="0" w:firstLine="0"/>
              <w:jc w:val="left"/>
              <w:rPr>
                <w:sz w:val="28"/>
                <w:szCs w:val="28"/>
              </w:rPr>
            </w:pPr>
            <w:r w:rsidRPr="00CD12FD">
              <w:rPr>
                <w:b/>
                <w:color w:val="00000A"/>
                <w:sz w:val="28"/>
                <w:szCs w:val="28"/>
              </w:rPr>
              <w:t xml:space="preserve">Учебные предметы </w:t>
            </w:r>
          </w:p>
        </w:tc>
        <w:tc>
          <w:tcPr>
            <w:tcW w:w="5619" w:type="dxa"/>
            <w:gridSpan w:val="4"/>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3" w:right="0" w:firstLine="0"/>
              <w:jc w:val="left"/>
              <w:rPr>
                <w:sz w:val="28"/>
                <w:szCs w:val="28"/>
              </w:rPr>
            </w:pPr>
            <w:r w:rsidRPr="00CD12FD">
              <w:rPr>
                <w:b/>
                <w:color w:val="00000A"/>
                <w:sz w:val="28"/>
                <w:szCs w:val="28"/>
              </w:rPr>
              <w:t>Количество часов в неделю</w:t>
            </w:r>
            <w:r w:rsidRPr="00CD12FD">
              <w:rPr>
                <w:rFonts w:eastAsia="Calibri"/>
                <w:color w:val="00000A"/>
                <w:sz w:val="28"/>
                <w:szCs w:val="28"/>
              </w:rPr>
              <w:t xml:space="preserve"> </w:t>
            </w:r>
          </w:p>
        </w:tc>
      </w:tr>
      <w:tr w:rsidR="00AF5CBB" w:rsidRPr="00CD12FD" w:rsidTr="00AF5CBB">
        <w:trPr>
          <w:trHeight w:val="639"/>
        </w:trPr>
        <w:tc>
          <w:tcPr>
            <w:tcW w:w="1688" w:type="dxa"/>
            <w:vMerge/>
            <w:tcBorders>
              <w:top w:val="nil"/>
              <w:left w:val="single" w:sz="4" w:space="0" w:color="000000"/>
              <w:bottom w:val="single" w:sz="4" w:space="0" w:color="000000"/>
              <w:right w:val="single" w:sz="4" w:space="0" w:color="000000"/>
            </w:tcBorders>
          </w:tcPr>
          <w:p w:rsidR="00AF5CBB" w:rsidRPr="00CD12FD" w:rsidRDefault="00AF5CBB" w:rsidP="00AF5CBB">
            <w:pPr>
              <w:spacing w:after="160" w:line="240" w:lineRule="auto"/>
              <w:ind w:left="0" w:right="0" w:firstLine="0"/>
              <w:jc w:val="left"/>
              <w:rPr>
                <w:sz w:val="28"/>
                <w:szCs w:val="28"/>
              </w:rPr>
            </w:pPr>
          </w:p>
        </w:tc>
        <w:tc>
          <w:tcPr>
            <w:tcW w:w="0" w:type="auto"/>
            <w:gridSpan w:val="2"/>
            <w:vMerge/>
            <w:tcBorders>
              <w:top w:val="nil"/>
              <w:left w:val="single" w:sz="4" w:space="0" w:color="000000"/>
              <w:bottom w:val="single" w:sz="4" w:space="0" w:color="000000"/>
              <w:right w:val="single" w:sz="4" w:space="0" w:color="000000"/>
            </w:tcBorders>
          </w:tcPr>
          <w:p w:rsidR="00AF5CBB" w:rsidRPr="00CD12FD" w:rsidRDefault="00AF5CBB" w:rsidP="00AF5CBB">
            <w:pPr>
              <w:spacing w:after="160" w:line="240" w:lineRule="auto"/>
              <w:ind w:left="0" w:right="0" w:firstLine="0"/>
              <w:jc w:val="left"/>
              <w:rPr>
                <w:sz w:val="28"/>
                <w:szCs w:val="28"/>
              </w:rPr>
            </w:pPr>
          </w:p>
        </w:tc>
        <w:tc>
          <w:tcPr>
            <w:tcW w:w="143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3" w:right="0" w:firstLine="0"/>
              <w:jc w:val="left"/>
              <w:rPr>
                <w:sz w:val="28"/>
                <w:szCs w:val="28"/>
              </w:rPr>
            </w:pPr>
            <w:r w:rsidRPr="00CD12FD">
              <w:rPr>
                <w:sz w:val="28"/>
                <w:szCs w:val="28"/>
              </w:rPr>
              <w:t>по АООП</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0" w:right="0" w:firstLine="0"/>
              <w:jc w:val="left"/>
              <w:rPr>
                <w:sz w:val="28"/>
                <w:szCs w:val="28"/>
              </w:rPr>
            </w:pPr>
            <w:r w:rsidRPr="00CD12FD">
              <w:rPr>
                <w:b/>
                <w:color w:val="00000A"/>
                <w:sz w:val="28"/>
                <w:szCs w:val="28"/>
              </w:rPr>
              <w:t xml:space="preserve">очно </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rPr>
                <w:sz w:val="28"/>
                <w:szCs w:val="28"/>
              </w:rPr>
            </w:pPr>
            <w:r w:rsidRPr="00CD12FD">
              <w:rPr>
                <w:b/>
                <w:color w:val="00000A"/>
                <w:sz w:val="28"/>
                <w:szCs w:val="28"/>
              </w:rPr>
              <w:t xml:space="preserve">заочно </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b/>
                <w:color w:val="00000A"/>
                <w:sz w:val="28"/>
                <w:szCs w:val="28"/>
              </w:rPr>
              <w:t>Часть, формируемая участниками образовательных отношений</w:t>
            </w:r>
          </w:p>
        </w:tc>
      </w:tr>
      <w:tr w:rsidR="00AF5CBB" w:rsidRPr="00CD12FD" w:rsidTr="00AF5CBB">
        <w:trPr>
          <w:trHeight w:val="578"/>
        </w:trPr>
        <w:tc>
          <w:tcPr>
            <w:tcW w:w="9528" w:type="dxa"/>
            <w:gridSpan w:val="7"/>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b/>
                <w:i/>
                <w:color w:val="00000A"/>
                <w:sz w:val="28"/>
                <w:szCs w:val="28"/>
              </w:rPr>
              <w:t>Обязательная часть</w:t>
            </w:r>
            <w:r w:rsidRPr="00CD12FD">
              <w:rPr>
                <w:rFonts w:eastAsia="Calibri"/>
                <w:color w:val="00000A"/>
                <w:sz w:val="28"/>
                <w:szCs w:val="28"/>
              </w:rPr>
              <w:t xml:space="preserve"> </w:t>
            </w:r>
          </w:p>
        </w:tc>
      </w:tr>
      <w:tr w:rsidR="00AF5CBB" w:rsidRPr="00CD12FD" w:rsidTr="00AF5CBB">
        <w:trPr>
          <w:trHeight w:val="970"/>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 xml:space="preserve"> Язык и речевая практика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Русский язык</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4</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r>
      <w:tr w:rsidR="00AF5CBB" w:rsidRPr="00CD12FD" w:rsidTr="00AF5CBB">
        <w:trPr>
          <w:trHeight w:val="651"/>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Чтение (Литературное чтение)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4</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r>
      <w:tr w:rsidR="00AF5CBB" w:rsidRPr="00CD12FD" w:rsidTr="00AF5CBB">
        <w:trPr>
          <w:trHeight w:val="969"/>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Математика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Математика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3</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0"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r>
      <w:tr w:rsidR="00AF5CBB" w:rsidRPr="00CD12FD" w:rsidTr="00AF5CBB">
        <w:trPr>
          <w:trHeight w:val="885"/>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Информатика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1</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0"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r>
      <w:tr w:rsidR="00AF5CBB" w:rsidRPr="00CD12FD" w:rsidTr="00AF5CBB">
        <w:trPr>
          <w:trHeight w:val="97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Естествознание</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Природоведение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r>
      <w:tr w:rsidR="00AF5CBB" w:rsidRPr="00CD12FD" w:rsidTr="00AF5CBB">
        <w:trPr>
          <w:trHeight w:val="649"/>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Биология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r>
      <w:tr w:rsidR="00AF5CBB" w:rsidRPr="00CD12FD" w:rsidTr="00AF5CBB">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 xml:space="preserve"> Человек и общество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География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r>
      <w:tr w:rsidR="00AF5CBB" w:rsidRPr="00CD12FD" w:rsidTr="00AF5CBB">
        <w:trPr>
          <w:trHeight w:val="332"/>
        </w:trPr>
        <w:tc>
          <w:tcPr>
            <w:tcW w:w="1719" w:type="dxa"/>
            <w:gridSpan w:val="2"/>
            <w:vMerge/>
            <w:tcBorders>
              <w:left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Основы социальной жизни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32"/>
        </w:trPr>
        <w:tc>
          <w:tcPr>
            <w:tcW w:w="1719" w:type="dxa"/>
            <w:gridSpan w:val="2"/>
            <w:vMerge/>
            <w:tcBorders>
              <w:left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Мир истории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История Отечества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 xml:space="preserve"> Искусство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Музыка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Рисование (изобразительное искусство)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lastRenderedPageBreak/>
              <w:t xml:space="preserve"> Физическая культура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Адаптивная физическая культура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 xml:space="preserve"> Технология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Труд (технология)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7</w:t>
            </w: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4</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329"/>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Итого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29</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15</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14</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rFonts w:eastAsia="Calibri"/>
                <w:color w:val="00000A"/>
                <w:sz w:val="28"/>
                <w:szCs w:val="28"/>
                <w:vertAlign w:val="subscript"/>
              </w:rPr>
              <w:t xml:space="preserve"> 1</w:t>
            </w:r>
          </w:p>
        </w:tc>
      </w:tr>
      <w:tr w:rsidR="00AF5CBB" w:rsidRPr="00CD12FD" w:rsidTr="00AF5CBB">
        <w:trPr>
          <w:trHeight w:val="972"/>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Часть, формируемая участниками образовательных отношений:</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1</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0"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rFonts w:eastAsia="Calibri"/>
                <w:color w:val="00000A"/>
                <w:sz w:val="28"/>
                <w:szCs w:val="28"/>
                <w:vertAlign w:val="subscript"/>
              </w:rPr>
              <w:t xml:space="preserve"> </w:t>
            </w:r>
          </w:p>
        </w:tc>
      </w:tr>
      <w:tr w:rsidR="00AF5CBB" w:rsidRPr="00CD12FD" w:rsidTr="00AF5CBB">
        <w:trPr>
          <w:trHeight w:val="651"/>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Максимально допустимая годовая нагрузка (при 5-дневной учебной неделе)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30</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rFonts w:eastAsia="Calibri"/>
                <w:color w:val="00000A"/>
                <w:sz w:val="28"/>
                <w:szCs w:val="28"/>
                <w:vertAlign w:val="subscript"/>
              </w:rPr>
              <w:t xml:space="preserve"> </w:t>
            </w:r>
          </w:p>
        </w:tc>
      </w:tr>
      <w:tr w:rsidR="00AF5CBB" w:rsidRPr="00CD12FD" w:rsidTr="00AF5CBB">
        <w:trPr>
          <w:trHeight w:val="575"/>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Коррекционно-развивающая область (коррекционные занятия и ритмика):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6</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sz w:val="28"/>
                <w:szCs w:val="28"/>
              </w:rPr>
            </w:pPr>
            <w:r w:rsidRPr="00CD12FD">
              <w:rPr>
                <w:rFonts w:eastAsia="Calibri"/>
                <w:color w:val="00000A"/>
                <w:sz w:val="28"/>
                <w:szCs w:val="28"/>
                <w:vertAlign w:val="subscript"/>
              </w:rPr>
              <w:t xml:space="preserve"> </w:t>
            </w:r>
          </w:p>
        </w:tc>
      </w:tr>
      <w:tr w:rsidR="00AF5CBB" w:rsidRPr="00CD12FD" w:rsidTr="00AF5CBB">
        <w:trPr>
          <w:trHeight w:val="575"/>
        </w:trPr>
        <w:tc>
          <w:tcPr>
            <w:tcW w:w="3909" w:type="dxa"/>
            <w:gridSpan w:val="3"/>
            <w:vMerge w:val="restart"/>
            <w:tcBorders>
              <w:top w:val="single" w:sz="6" w:space="0" w:color="000000"/>
              <w:left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left"/>
              <w:rPr>
                <w:sz w:val="28"/>
                <w:szCs w:val="28"/>
              </w:rPr>
            </w:pPr>
            <w:r w:rsidRPr="00CD12FD">
              <w:rPr>
                <w:sz w:val="28"/>
                <w:szCs w:val="28"/>
              </w:rPr>
              <w:t>Внеурочная деятельность:</w:t>
            </w:r>
          </w:p>
          <w:p w:rsidR="00AF5CBB" w:rsidRPr="00CD12FD" w:rsidRDefault="00AF5CBB" w:rsidP="00AF5CBB">
            <w:pPr>
              <w:spacing w:after="0" w:line="293" w:lineRule="atLeast"/>
              <w:ind w:left="0" w:right="0" w:firstLine="0"/>
              <w:jc w:val="left"/>
              <w:rPr>
                <w:sz w:val="28"/>
                <w:szCs w:val="28"/>
              </w:rPr>
            </w:pPr>
            <w:r w:rsidRPr="00CD12FD">
              <w:rPr>
                <w:sz w:val="28"/>
                <w:szCs w:val="28"/>
              </w:rPr>
              <w:t>Внеурочная деятельность:</w:t>
            </w:r>
          </w:p>
          <w:p w:rsidR="00AF5CBB" w:rsidRPr="00CD12FD" w:rsidRDefault="00AF5CBB" w:rsidP="00AF5CBB">
            <w:pPr>
              <w:spacing w:after="160" w:line="259" w:lineRule="auto"/>
              <w:ind w:left="2" w:right="0" w:firstLine="0"/>
              <w:jc w:val="left"/>
              <w:rPr>
                <w:rFonts w:eastAsia="Calibri"/>
                <w:color w:val="00000A"/>
                <w:sz w:val="28"/>
                <w:szCs w:val="28"/>
                <w:lang w:eastAsia="en-US"/>
              </w:rPr>
            </w:pPr>
            <w:r w:rsidRPr="00CD12FD">
              <w:rPr>
                <w:rFonts w:eastAsia="Calibri"/>
                <w:color w:val="00000A"/>
                <w:sz w:val="28"/>
                <w:szCs w:val="28"/>
                <w:lang w:eastAsia="en-US"/>
              </w:rPr>
              <w:t>1.«Разговоры о важном»</w:t>
            </w:r>
          </w:p>
          <w:p w:rsidR="00AF5CBB" w:rsidRPr="00CD12FD" w:rsidRDefault="00AF5CBB" w:rsidP="00AF5CBB">
            <w:pPr>
              <w:spacing w:after="0" w:line="240" w:lineRule="auto"/>
              <w:ind w:left="2" w:right="0" w:firstLine="0"/>
              <w:jc w:val="left"/>
              <w:rPr>
                <w:rFonts w:eastAsia="Calibri"/>
                <w:color w:val="00000A"/>
                <w:sz w:val="28"/>
                <w:szCs w:val="28"/>
                <w:lang w:eastAsia="en-US"/>
              </w:rPr>
            </w:pPr>
            <w:r w:rsidRPr="00CD12FD">
              <w:rPr>
                <w:rFonts w:eastAsia="Calibri"/>
                <w:color w:val="00000A"/>
                <w:sz w:val="28"/>
                <w:szCs w:val="28"/>
                <w:lang w:eastAsia="en-US"/>
              </w:rPr>
              <w:t>2.«История родного края. Школа – общий дом»</w:t>
            </w:r>
          </w:p>
          <w:p w:rsidR="00AF5CBB" w:rsidRPr="00CD12FD" w:rsidRDefault="00AF5CBB" w:rsidP="00AF5CBB">
            <w:pPr>
              <w:spacing w:after="160" w:line="259" w:lineRule="auto"/>
              <w:ind w:left="2" w:right="0" w:firstLine="0"/>
              <w:jc w:val="left"/>
              <w:rPr>
                <w:rFonts w:eastAsia="Calibri"/>
                <w:color w:val="00000A"/>
                <w:sz w:val="28"/>
                <w:szCs w:val="28"/>
                <w:lang w:eastAsia="en-US"/>
              </w:rPr>
            </w:pPr>
            <w:r w:rsidRPr="00CD12FD">
              <w:rPr>
                <w:rFonts w:eastAsia="Calibri"/>
                <w:color w:val="00000A"/>
                <w:sz w:val="28"/>
                <w:szCs w:val="28"/>
                <w:lang w:eastAsia="en-US"/>
              </w:rPr>
              <w:t>3.«Здоровый образ жизни –это здорово!»</w:t>
            </w:r>
          </w:p>
          <w:p w:rsidR="00AF5CBB" w:rsidRPr="00CD12FD" w:rsidRDefault="00AF5CBB" w:rsidP="00AF5CBB">
            <w:pPr>
              <w:spacing w:after="0" w:line="240" w:lineRule="auto"/>
              <w:ind w:left="2" w:right="0" w:firstLine="0"/>
              <w:jc w:val="left"/>
              <w:rPr>
                <w:sz w:val="28"/>
                <w:szCs w:val="28"/>
              </w:rPr>
            </w:pPr>
            <w:r w:rsidRPr="00CD12FD">
              <w:rPr>
                <w:rFonts w:eastAsia="Calibri"/>
                <w:color w:val="00000A"/>
                <w:sz w:val="28"/>
                <w:szCs w:val="28"/>
                <w:lang w:eastAsia="en-US"/>
              </w:rPr>
              <w:t>4.</w:t>
            </w:r>
            <w:r w:rsidRPr="00CD12FD">
              <w:rPr>
                <w:rFonts w:ascii="Calibri" w:eastAsia="Calibri" w:hAnsi="Calibri"/>
                <w:color w:val="auto"/>
                <w:sz w:val="28"/>
                <w:szCs w:val="28"/>
                <w:lang w:eastAsia="en-US"/>
              </w:rPr>
              <w:t xml:space="preserve"> </w:t>
            </w:r>
            <w:r w:rsidRPr="00CD12FD">
              <w:rPr>
                <w:rFonts w:eastAsia="Calibri"/>
                <w:color w:val="00000A"/>
                <w:sz w:val="28"/>
                <w:szCs w:val="28"/>
                <w:lang w:eastAsia="en-US"/>
              </w:rPr>
              <w:t>«Знания – основа успеха»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4</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r w:rsidRPr="00CD12FD">
              <w:rPr>
                <w:b/>
                <w:bCs/>
                <w:color w:val="333333"/>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b/>
                <w:color w:val="00000A"/>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r w:rsidR="00AF5CBB" w:rsidRPr="00CD12FD" w:rsidTr="00AF5CBB">
        <w:trPr>
          <w:trHeight w:val="575"/>
        </w:trPr>
        <w:tc>
          <w:tcPr>
            <w:tcW w:w="3909" w:type="dxa"/>
            <w:gridSpan w:val="3"/>
            <w:vMerge/>
            <w:tcBorders>
              <w:left w:val="single" w:sz="6" w:space="0" w:color="000000"/>
              <w:bottom w:val="single" w:sz="4" w:space="0" w:color="000000"/>
              <w:right w:val="single" w:sz="6" w:space="0" w:color="000000"/>
            </w:tcBorders>
          </w:tcPr>
          <w:p w:rsidR="00AF5CBB" w:rsidRPr="00CD12FD" w:rsidRDefault="00AF5CBB" w:rsidP="00AF5CBB">
            <w:pPr>
              <w:spacing w:after="0" w:line="240" w:lineRule="auto"/>
              <w:ind w:left="2" w:right="0" w:firstLine="0"/>
              <w:jc w:val="left"/>
              <w:rPr>
                <w:b/>
                <w:color w:val="00000A"/>
                <w:sz w:val="28"/>
                <w:szCs w:val="28"/>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5CBB" w:rsidRPr="00CD12FD" w:rsidRDefault="00AF5CBB" w:rsidP="00AF5CBB">
            <w:pPr>
              <w:spacing w:after="0" w:line="293" w:lineRule="atLeast"/>
              <w:ind w:left="0" w:right="0" w:firstLine="0"/>
              <w:jc w:val="center"/>
              <w:rPr>
                <w:b/>
                <w:bCs/>
                <w:color w:val="333333"/>
                <w:sz w:val="28"/>
                <w:szCs w:val="28"/>
              </w:rPr>
            </w:pPr>
          </w:p>
        </w:tc>
        <w:tc>
          <w:tcPr>
            <w:tcW w:w="927"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b/>
                <w:color w:val="00000A"/>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b/>
                <w:color w:val="00000A"/>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AF5CBB" w:rsidRPr="00CD12FD" w:rsidRDefault="00AF5CBB" w:rsidP="00AF5CBB">
            <w:pPr>
              <w:spacing w:after="0" w:line="240" w:lineRule="auto"/>
              <w:ind w:left="2" w:right="0" w:firstLine="0"/>
              <w:jc w:val="left"/>
              <w:rPr>
                <w:rFonts w:eastAsia="Calibri"/>
                <w:color w:val="00000A"/>
                <w:sz w:val="28"/>
                <w:szCs w:val="28"/>
                <w:vertAlign w:val="subscript"/>
              </w:rPr>
            </w:pPr>
          </w:p>
        </w:tc>
      </w:tr>
    </w:tbl>
    <w:p w:rsidR="000A405C" w:rsidRPr="00CD12FD" w:rsidRDefault="00461063" w:rsidP="00AF5CBB">
      <w:pPr>
        <w:spacing w:after="0" w:line="259" w:lineRule="auto"/>
        <w:ind w:left="0" w:right="0" w:firstLine="0"/>
        <w:rPr>
          <w:sz w:val="28"/>
          <w:szCs w:val="28"/>
        </w:rPr>
      </w:pPr>
      <w:r w:rsidRPr="00CD12FD">
        <w:rPr>
          <w:b/>
          <w:i/>
          <w:color w:val="00000A"/>
          <w:sz w:val="28"/>
          <w:szCs w:val="28"/>
        </w:rPr>
        <w:t xml:space="preserve"> </w:t>
      </w:r>
    </w:p>
    <w:p w:rsidR="00CD12FD" w:rsidRPr="00CD12FD" w:rsidRDefault="00461063" w:rsidP="00CD12FD">
      <w:pPr>
        <w:spacing w:after="13" w:line="267" w:lineRule="auto"/>
        <w:ind w:left="-15" w:right="50" w:firstLine="708"/>
        <w:rPr>
          <w:szCs w:val="24"/>
        </w:rPr>
      </w:pPr>
      <w:r w:rsidRPr="00CD12FD">
        <w:rPr>
          <w:b/>
          <w:i/>
          <w:color w:val="00000A"/>
          <w:sz w:val="28"/>
          <w:szCs w:val="28"/>
        </w:rPr>
        <w:t xml:space="preserve"> </w:t>
      </w:r>
      <w:r w:rsidR="00CD12FD" w:rsidRPr="00CD12FD">
        <w:rPr>
          <w:rFonts w:eastAsia="Calibri"/>
          <w:color w:val="auto"/>
          <w:szCs w:val="24"/>
          <w:lang w:eastAsia="en-US"/>
        </w:rPr>
        <w:t xml:space="preserve">Учебный план МБОУ Киселевской СОШ им. Н.В. Попова составлен на основе Федерального учебного плана Российской Федерации, реализующего АООП УО (вариант 1), </w:t>
      </w:r>
      <w:r w:rsidR="00CD12FD" w:rsidRPr="00CD12FD">
        <w:rPr>
          <w:szCs w:val="24"/>
        </w:rPr>
        <w:t xml:space="preserve">основании Постановления Министерства общего и профессионального образования Ростовской области №7 от </w:t>
      </w:r>
      <w:r w:rsidR="00CD12FD" w:rsidRPr="00CD12FD">
        <w:rPr>
          <w:color w:val="auto"/>
          <w:szCs w:val="24"/>
        </w:rPr>
        <w:t>21.12.2017</w:t>
      </w:r>
      <w:r w:rsidR="00CD12FD" w:rsidRPr="00CD12FD">
        <w:rPr>
          <w:szCs w:val="24"/>
        </w:rPr>
        <w:t xml:space="preserve"> года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с учетом требований федерального государственного образовательного стандарта для обучающихся с умственной отсталостью (интеллектуальными нарушениями), утверждённого приказом Министерства образования и науки Российской Федерации от 19 декабря 2014 г. № 1599, санитарно- эпидемиологических требований к условиям и организации обучения в образовательных организациях.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Дети с умственной отсталостью обучаются на дому по адаптированной основной   общеобразовательной программе   на основании   заключения ПМПК, справки врачебной комиссии и заявления родителей об организации обучения на дому. При организации обучения детей на дому допускается сочетание различных форм получения образования и </w:t>
      </w:r>
      <w:r w:rsidRPr="00CD12FD">
        <w:rPr>
          <w:rFonts w:eastAsia="Calibri"/>
          <w:color w:val="auto"/>
          <w:szCs w:val="24"/>
          <w:lang w:eastAsia="en-US"/>
        </w:rPr>
        <w:lastRenderedPageBreak/>
        <w:t xml:space="preserve">форм обучения, очное и заочное обучение. 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 В учебном плане предусматриваются часы самостоятельной работы, которые входят в максимальную нагрузку обучающегося. Самостоятельная работа выполняется обучающимися по заданию педагогического работника, в том числе с использованием дистанционных технологий. Содержание самостоятельной работы обучающегося описывается в рабочей программе учителя по предмету и направлено на расширение и углубление практических знаний и умений по данному предмету, на усвоение межпредметных связей.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Учебная нагрузка рассчитывается исходя 34 учебных недель в году со 5 по 9 класс.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Учебный план включает обязательную часть и часть, формируемую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CD12FD" w:rsidRPr="00CD12FD" w:rsidRDefault="00CD12FD" w:rsidP="00CD12FD">
      <w:pPr>
        <w:spacing w:after="200" w:line="240" w:lineRule="auto"/>
        <w:ind w:left="0" w:right="0" w:firstLine="0"/>
        <w:jc w:val="left"/>
        <w:rPr>
          <w:color w:val="auto"/>
          <w:szCs w:val="24"/>
        </w:rPr>
      </w:pPr>
      <w:r w:rsidRPr="00CD12FD">
        <w:rPr>
          <w:color w:val="auto"/>
          <w:szCs w:val="24"/>
        </w:rPr>
        <w:t xml:space="preserve">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 обязательной части. При распределении часов части, формируемой участниками образовательного процесса, и компонента образовательной организации </w:t>
      </w:r>
      <w:r w:rsidRPr="00CD12FD">
        <w:rPr>
          <w:color w:val="auto"/>
          <w:szCs w:val="24"/>
        </w:rPr>
        <w:lastRenderedPageBreak/>
        <w:t>учитывается мнение обучающегося на дому, его родителей (законных представителей).   В   8 и 9  классах 1 час отводится на предмет «Информатика».</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Содержание коррекционно-развивающей области учебного плана представлено обязательными коррекционными курсами (коррекционно -развивающими занятиями). Содержание коррекционно-развивающей области учебного плана представлено обязательными курсами – ритмикой, коррекционными занятиями, логопедическими и психокоррекционными.</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Основными задачами организации внеурочной деятельности являются следующие: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1) поддержка учебной деятельности обучающихся в достижении планируемых результатов освоения программы общего образования;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2) развитие навыков общения со сверстниками и коммуникативных умений в разновозрастной школьной среде;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3) формирование навыков организации своей жизнедеятельности с учетом правил безопасного образа жизни;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 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                                                                  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6) формирование культуры поведения в информационной среде. </w:t>
      </w:r>
    </w:p>
    <w:p w:rsidR="00CD12FD" w:rsidRPr="00CD12FD" w:rsidRDefault="00CD12FD" w:rsidP="00CD12FD">
      <w:pPr>
        <w:spacing w:after="160" w:line="259" w:lineRule="auto"/>
        <w:ind w:left="0" w:right="0" w:firstLine="0"/>
        <w:jc w:val="left"/>
        <w:rPr>
          <w:rFonts w:eastAsia="Calibri"/>
          <w:color w:val="auto"/>
          <w:szCs w:val="24"/>
          <w:lang w:eastAsia="en-US"/>
        </w:rPr>
      </w:pPr>
      <w:r w:rsidRPr="00CD12FD">
        <w:rPr>
          <w:rFonts w:eastAsia="Calibri"/>
          <w:color w:val="auto"/>
          <w:szCs w:val="24"/>
          <w:lang w:eastAsia="en-US"/>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w:t>
      </w:r>
    </w:p>
    <w:p w:rsidR="00CD12FD" w:rsidRPr="00CD12FD" w:rsidRDefault="00CD12FD" w:rsidP="00CD12FD">
      <w:pPr>
        <w:spacing w:after="160" w:line="259" w:lineRule="auto"/>
        <w:ind w:left="0" w:right="0" w:firstLine="0"/>
        <w:jc w:val="left"/>
        <w:rPr>
          <w:rFonts w:eastAsia="Calibri"/>
          <w:color w:val="auto"/>
          <w:szCs w:val="24"/>
          <w:lang w:eastAsia="en-US"/>
        </w:rPr>
      </w:pPr>
    </w:p>
    <w:tbl>
      <w:tblPr>
        <w:tblStyle w:val="TableGrid7"/>
        <w:tblW w:w="9528" w:type="dxa"/>
        <w:tblInd w:w="248" w:type="dxa"/>
        <w:tblCellMar>
          <w:top w:w="9" w:type="dxa"/>
          <w:left w:w="106" w:type="dxa"/>
          <w:right w:w="37" w:type="dxa"/>
        </w:tblCellMar>
        <w:tblLook w:val="04A0" w:firstRow="1" w:lastRow="0" w:firstColumn="1" w:lastColumn="0" w:noHBand="0" w:noVBand="1"/>
      </w:tblPr>
      <w:tblGrid>
        <w:gridCol w:w="1992"/>
        <w:gridCol w:w="25"/>
        <w:gridCol w:w="2233"/>
        <w:gridCol w:w="1122"/>
        <w:gridCol w:w="807"/>
        <w:gridCol w:w="997"/>
        <w:gridCol w:w="2352"/>
      </w:tblGrid>
      <w:tr w:rsidR="00CD12FD" w:rsidRPr="00CD12FD" w:rsidTr="00971A46">
        <w:trPr>
          <w:trHeight w:val="1291"/>
        </w:trPr>
        <w:tc>
          <w:tcPr>
            <w:tcW w:w="9528" w:type="dxa"/>
            <w:gridSpan w:val="7"/>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17" w:line="240" w:lineRule="auto"/>
              <w:ind w:left="604" w:right="600" w:firstLine="0"/>
              <w:jc w:val="left"/>
              <w:rPr>
                <w:sz w:val="28"/>
                <w:szCs w:val="28"/>
              </w:rPr>
            </w:pPr>
            <w:r w:rsidRPr="00CD12FD">
              <w:rPr>
                <w:b/>
                <w:color w:val="00000A"/>
                <w:sz w:val="28"/>
                <w:szCs w:val="28"/>
              </w:rPr>
              <w:t xml:space="preserve">Недельный учебный план образования обучающихся с умственной отсталостью </w:t>
            </w:r>
            <w:r w:rsidRPr="00CD12FD">
              <w:rPr>
                <w:b/>
                <w:sz w:val="28"/>
                <w:szCs w:val="28"/>
              </w:rPr>
              <w:t>(интеллектуальными нарушениями</w:t>
            </w:r>
            <w:r w:rsidRPr="00CD12FD">
              <w:rPr>
                <w:sz w:val="28"/>
                <w:szCs w:val="28"/>
              </w:rPr>
              <w:t>):</w:t>
            </w:r>
            <w:r w:rsidRPr="00CD12FD">
              <w:rPr>
                <w:b/>
                <w:sz w:val="28"/>
                <w:szCs w:val="28"/>
              </w:rPr>
              <w:t xml:space="preserve"> </w:t>
            </w:r>
          </w:p>
          <w:p w:rsidR="00CD12FD" w:rsidRPr="00CD12FD" w:rsidRDefault="00CD12FD" w:rsidP="00CD12FD">
            <w:pPr>
              <w:spacing w:after="0" w:line="240" w:lineRule="auto"/>
              <w:ind w:left="0" w:right="66" w:firstLine="0"/>
              <w:jc w:val="left"/>
              <w:rPr>
                <w:sz w:val="28"/>
                <w:szCs w:val="28"/>
              </w:rPr>
            </w:pPr>
            <w:r w:rsidRPr="00CD12FD">
              <w:rPr>
                <w:b/>
                <w:sz w:val="28"/>
                <w:szCs w:val="28"/>
              </w:rPr>
              <w:t>9 класс</w:t>
            </w:r>
          </w:p>
        </w:tc>
      </w:tr>
      <w:tr w:rsidR="00CD12FD" w:rsidRPr="00CD12FD" w:rsidTr="00971A46">
        <w:trPr>
          <w:trHeight w:val="332"/>
        </w:trPr>
        <w:tc>
          <w:tcPr>
            <w:tcW w:w="1688" w:type="dxa"/>
            <w:vMerge w:val="restart"/>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b/>
                <w:color w:val="00000A"/>
                <w:sz w:val="28"/>
                <w:szCs w:val="28"/>
              </w:rPr>
              <w:t xml:space="preserve">Предметные области </w:t>
            </w:r>
          </w:p>
        </w:tc>
        <w:tc>
          <w:tcPr>
            <w:tcW w:w="2221" w:type="dxa"/>
            <w:gridSpan w:val="2"/>
            <w:vMerge w:val="restart"/>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29" w:line="240" w:lineRule="auto"/>
              <w:ind w:left="0" w:right="0" w:firstLine="0"/>
              <w:jc w:val="left"/>
              <w:rPr>
                <w:sz w:val="28"/>
                <w:szCs w:val="28"/>
              </w:rPr>
            </w:pPr>
          </w:p>
          <w:p w:rsidR="00CD12FD" w:rsidRPr="00CD12FD" w:rsidRDefault="00CD12FD" w:rsidP="00CD12FD">
            <w:pPr>
              <w:spacing w:after="0" w:line="240" w:lineRule="auto"/>
              <w:ind w:left="0" w:right="0" w:firstLine="0"/>
              <w:jc w:val="left"/>
              <w:rPr>
                <w:sz w:val="28"/>
                <w:szCs w:val="28"/>
              </w:rPr>
            </w:pPr>
            <w:r w:rsidRPr="00CD12FD">
              <w:rPr>
                <w:b/>
                <w:color w:val="00000A"/>
                <w:sz w:val="28"/>
                <w:szCs w:val="28"/>
              </w:rPr>
              <w:t xml:space="preserve">Учебные предметы </w:t>
            </w:r>
          </w:p>
        </w:tc>
        <w:tc>
          <w:tcPr>
            <w:tcW w:w="5619" w:type="dxa"/>
            <w:gridSpan w:val="4"/>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3" w:right="0" w:firstLine="0"/>
              <w:jc w:val="left"/>
              <w:rPr>
                <w:sz w:val="28"/>
                <w:szCs w:val="28"/>
              </w:rPr>
            </w:pPr>
            <w:r w:rsidRPr="00CD12FD">
              <w:rPr>
                <w:b/>
                <w:color w:val="00000A"/>
                <w:sz w:val="28"/>
                <w:szCs w:val="28"/>
              </w:rPr>
              <w:t>Количество часов в неделю</w:t>
            </w:r>
            <w:r w:rsidRPr="00CD12FD">
              <w:rPr>
                <w:rFonts w:eastAsia="Calibri"/>
                <w:color w:val="00000A"/>
                <w:sz w:val="28"/>
                <w:szCs w:val="28"/>
              </w:rPr>
              <w:t xml:space="preserve"> </w:t>
            </w:r>
          </w:p>
        </w:tc>
      </w:tr>
      <w:tr w:rsidR="00CD12FD" w:rsidRPr="00CD12FD" w:rsidTr="00971A46">
        <w:trPr>
          <w:trHeight w:val="639"/>
        </w:trPr>
        <w:tc>
          <w:tcPr>
            <w:tcW w:w="1688" w:type="dxa"/>
            <w:vMerge/>
            <w:tcBorders>
              <w:top w:val="nil"/>
              <w:left w:val="single" w:sz="4" w:space="0" w:color="000000"/>
              <w:bottom w:val="single" w:sz="4" w:space="0" w:color="000000"/>
              <w:right w:val="single" w:sz="4" w:space="0" w:color="000000"/>
            </w:tcBorders>
          </w:tcPr>
          <w:p w:rsidR="00CD12FD" w:rsidRPr="00CD12FD" w:rsidRDefault="00CD12FD" w:rsidP="00CD12FD">
            <w:pPr>
              <w:spacing w:after="160" w:line="240" w:lineRule="auto"/>
              <w:ind w:left="0" w:right="0" w:firstLine="0"/>
              <w:jc w:val="left"/>
              <w:rPr>
                <w:sz w:val="28"/>
                <w:szCs w:val="28"/>
              </w:rPr>
            </w:pPr>
          </w:p>
        </w:tc>
        <w:tc>
          <w:tcPr>
            <w:tcW w:w="0" w:type="auto"/>
            <w:gridSpan w:val="2"/>
            <w:vMerge/>
            <w:tcBorders>
              <w:top w:val="nil"/>
              <w:left w:val="single" w:sz="4" w:space="0" w:color="000000"/>
              <w:bottom w:val="single" w:sz="4" w:space="0" w:color="000000"/>
              <w:right w:val="single" w:sz="4" w:space="0" w:color="000000"/>
            </w:tcBorders>
          </w:tcPr>
          <w:p w:rsidR="00CD12FD" w:rsidRPr="00CD12FD" w:rsidRDefault="00CD12FD" w:rsidP="00CD12FD">
            <w:pPr>
              <w:spacing w:after="160" w:line="240" w:lineRule="auto"/>
              <w:ind w:left="0" w:right="0" w:firstLine="0"/>
              <w:jc w:val="left"/>
              <w:rPr>
                <w:sz w:val="28"/>
                <w:szCs w:val="28"/>
              </w:rPr>
            </w:pPr>
          </w:p>
        </w:tc>
        <w:tc>
          <w:tcPr>
            <w:tcW w:w="143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3" w:right="0" w:firstLine="0"/>
              <w:jc w:val="left"/>
              <w:rPr>
                <w:sz w:val="28"/>
                <w:szCs w:val="28"/>
              </w:rPr>
            </w:pPr>
            <w:r w:rsidRPr="00CD12FD">
              <w:rPr>
                <w:sz w:val="28"/>
                <w:szCs w:val="28"/>
              </w:rPr>
              <w:t>по АООП</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0" w:right="0" w:firstLine="0"/>
              <w:jc w:val="left"/>
              <w:rPr>
                <w:sz w:val="28"/>
                <w:szCs w:val="28"/>
              </w:rPr>
            </w:pPr>
            <w:r w:rsidRPr="00CD12FD">
              <w:rPr>
                <w:b/>
                <w:color w:val="00000A"/>
                <w:sz w:val="28"/>
                <w:szCs w:val="28"/>
              </w:rPr>
              <w:t xml:space="preserve">очно </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rPr>
                <w:sz w:val="28"/>
                <w:szCs w:val="28"/>
              </w:rPr>
            </w:pPr>
            <w:r w:rsidRPr="00CD12FD">
              <w:rPr>
                <w:b/>
                <w:color w:val="00000A"/>
                <w:sz w:val="28"/>
                <w:szCs w:val="28"/>
              </w:rPr>
              <w:t xml:space="preserve">заочно </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b/>
                <w:color w:val="00000A"/>
                <w:sz w:val="28"/>
                <w:szCs w:val="28"/>
              </w:rPr>
              <w:t>Часть, формируемая участниками образовательных отношений</w:t>
            </w:r>
          </w:p>
        </w:tc>
      </w:tr>
      <w:tr w:rsidR="00CD12FD" w:rsidRPr="00CD12FD" w:rsidTr="00971A46">
        <w:trPr>
          <w:trHeight w:val="578"/>
        </w:trPr>
        <w:tc>
          <w:tcPr>
            <w:tcW w:w="9528" w:type="dxa"/>
            <w:gridSpan w:val="7"/>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b/>
                <w:i/>
                <w:color w:val="00000A"/>
                <w:sz w:val="28"/>
                <w:szCs w:val="28"/>
              </w:rPr>
              <w:t>Обязательная часть</w:t>
            </w:r>
            <w:r w:rsidRPr="00CD12FD">
              <w:rPr>
                <w:rFonts w:eastAsia="Calibri"/>
                <w:color w:val="00000A"/>
                <w:sz w:val="28"/>
                <w:szCs w:val="28"/>
              </w:rPr>
              <w:t xml:space="preserve"> </w:t>
            </w:r>
          </w:p>
        </w:tc>
      </w:tr>
      <w:tr w:rsidR="00CD12FD" w:rsidRPr="00CD12FD" w:rsidTr="00971A46">
        <w:trPr>
          <w:trHeight w:val="970"/>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lastRenderedPageBreak/>
              <w:t xml:space="preserve"> Язык и речевая практика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Русский язык</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4</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r>
      <w:tr w:rsidR="00CD12FD" w:rsidRPr="00CD12FD" w:rsidTr="00971A46">
        <w:trPr>
          <w:trHeight w:val="651"/>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Чтение (Литературное чтение)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4</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r>
      <w:tr w:rsidR="00CD12FD" w:rsidRPr="00CD12FD" w:rsidTr="00971A46">
        <w:trPr>
          <w:trHeight w:val="969"/>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Математика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Математика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3</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0"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r>
      <w:tr w:rsidR="00CD12FD" w:rsidRPr="00CD12FD" w:rsidTr="00971A46">
        <w:trPr>
          <w:trHeight w:val="885"/>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Информатика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1</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0"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r>
      <w:tr w:rsidR="00CD12FD" w:rsidRPr="00CD12FD" w:rsidTr="00971A46">
        <w:trPr>
          <w:trHeight w:val="97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Естествознание</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Природоведение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r>
      <w:tr w:rsidR="00CD12FD" w:rsidRPr="00CD12FD" w:rsidTr="00971A46">
        <w:trPr>
          <w:trHeight w:val="649"/>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Биология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r>
      <w:tr w:rsidR="00CD12FD" w:rsidRPr="00CD12FD" w:rsidTr="00971A46">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 xml:space="preserve"> Человек и общество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География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r>
      <w:tr w:rsidR="00CD12FD" w:rsidRPr="00CD12FD" w:rsidTr="00971A46">
        <w:trPr>
          <w:trHeight w:val="332"/>
        </w:trPr>
        <w:tc>
          <w:tcPr>
            <w:tcW w:w="1719" w:type="dxa"/>
            <w:gridSpan w:val="2"/>
            <w:vMerge/>
            <w:tcBorders>
              <w:left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Основы социальной жизни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32"/>
        </w:trPr>
        <w:tc>
          <w:tcPr>
            <w:tcW w:w="1719" w:type="dxa"/>
            <w:gridSpan w:val="2"/>
            <w:vMerge/>
            <w:tcBorders>
              <w:left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Мир истории</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История Отечества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32"/>
        </w:trPr>
        <w:tc>
          <w:tcPr>
            <w:tcW w:w="1719" w:type="dxa"/>
            <w:gridSpan w:val="2"/>
            <w:vMerge w:val="restart"/>
            <w:tcBorders>
              <w:top w:val="single" w:sz="6" w:space="0" w:color="000000"/>
              <w:left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 xml:space="preserve"> Искусство</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Музыка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32"/>
        </w:trPr>
        <w:tc>
          <w:tcPr>
            <w:tcW w:w="1719" w:type="dxa"/>
            <w:gridSpan w:val="2"/>
            <w:vMerge/>
            <w:tcBorders>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40" w:lineRule="auto"/>
              <w:ind w:left="0" w:right="0" w:firstLine="0"/>
              <w:jc w:val="left"/>
              <w:rPr>
                <w:b/>
                <w:bCs/>
                <w:color w:val="333333"/>
                <w:sz w:val="28"/>
                <w:szCs w:val="28"/>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Рисование (изобразительное искусство)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 xml:space="preserve"> Физическая культура</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Адаптивная физическая культура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2</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32"/>
        </w:trPr>
        <w:tc>
          <w:tcPr>
            <w:tcW w:w="171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 xml:space="preserve"> Технология</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Труд (технология)</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7</w:t>
            </w: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3</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4</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329"/>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Итого</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29</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15</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14</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rFonts w:eastAsia="Calibri"/>
                <w:color w:val="00000A"/>
                <w:sz w:val="28"/>
                <w:szCs w:val="28"/>
                <w:vertAlign w:val="subscript"/>
              </w:rPr>
              <w:t xml:space="preserve"> 1</w:t>
            </w:r>
          </w:p>
        </w:tc>
      </w:tr>
      <w:tr w:rsidR="00CD12FD" w:rsidRPr="00CD12FD" w:rsidTr="00971A46">
        <w:trPr>
          <w:trHeight w:val="972"/>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Часть, формируемая участниками образовательных отношений:</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1</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0"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rFonts w:eastAsia="Calibri"/>
                <w:color w:val="00000A"/>
                <w:sz w:val="28"/>
                <w:szCs w:val="28"/>
                <w:vertAlign w:val="subscript"/>
              </w:rPr>
              <w:t xml:space="preserve"> </w:t>
            </w:r>
          </w:p>
        </w:tc>
      </w:tr>
      <w:tr w:rsidR="00CD12FD" w:rsidRPr="00CD12FD" w:rsidTr="00971A46">
        <w:trPr>
          <w:trHeight w:val="651"/>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Максимально допустимая годовая нагрузка (при 5-дневной учебной неделе)</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30</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rFonts w:eastAsia="Calibri"/>
                <w:color w:val="00000A"/>
                <w:sz w:val="28"/>
                <w:szCs w:val="28"/>
                <w:vertAlign w:val="subscript"/>
              </w:rPr>
              <w:t xml:space="preserve"> </w:t>
            </w:r>
          </w:p>
        </w:tc>
      </w:tr>
      <w:tr w:rsidR="00CD12FD" w:rsidRPr="00CD12FD" w:rsidTr="00971A46">
        <w:trPr>
          <w:trHeight w:val="575"/>
        </w:trPr>
        <w:tc>
          <w:tcPr>
            <w:tcW w:w="390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t>Коррекционно-развивающая область (коррекционные занятия и ритмика):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6</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sz w:val="28"/>
                <w:szCs w:val="28"/>
              </w:rPr>
            </w:pPr>
            <w:r w:rsidRPr="00CD12FD">
              <w:rPr>
                <w:rFonts w:eastAsia="Calibri"/>
                <w:color w:val="00000A"/>
                <w:sz w:val="28"/>
                <w:szCs w:val="28"/>
                <w:vertAlign w:val="subscript"/>
              </w:rPr>
              <w:t xml:space="preserve"> </w:t>
            </w:r>
          </w:p>
        </w:tc>
      </w:tr>
      <w:tr w:rsidR="00CD12FD" w:rsidRPr="00CD12FD" w:rsidTr="00971A46">
        <w:trPr>
          <w:trHeight w:val="575"/>
        </w:trPr>
        <w:tc>
          <w:tcPr>
            <w:tcW w:w="3909" w:type="dxa"/>
            <w:gridSpan w:val="3"/>
            <w:vMerge w:val="restart"/>
            <w:tcBorders>
              <w:top w:val="single" w:sz="6" w:space="0" w:color="000000"/>
              <w:left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left"/>
              <w:rPr>
                <w:sz w:val="28"/>
                <w:szCs w:val="28"/>
              </w:rPr>
            </w:pPr>
            <w:r w:rsidRPr="00CD12FD">
              <w:rPr>
                <w:sz w:val="28"/>
                <w:szCs w:val="28"/>
              </w:rPr>
              <w:lastRenderedPageBreak/>
              <w:t>Внеурочная деятельность:</w:t>
            </w:r>
          </w:p>
          <w:p w:rsidR="00CD12FD" w:rsidRPr="00CD12FD" w:rsidRDefault="00CD12FD" w:rsidP="00CD12FD">
            <w:pPr>
              <w:spacing w:after="0" w:line="293" w:lineRule="atLeast"/>
              <w:ind w:left="0" w:right="0" w:firstLine="0"/>
              <w:jc w:val="left"/>
              <w:rPr>
                <w:sz w:val="28"/>
                <w:szCs w:val="28"/>
              </w:rPr>
            </w:pPr>
            <w:r w:rsidRPr="00CD12FD">
              <w:rPr>
                <w:sz w:val="28"/>
                <w:szCs w:val="28"/>
              </w:rPr>
              <w:t>Внеурочная деятельность:</w:t>
            </w:r>
          </w:p>
          <w:p w:rsidR="00CD12FD" w:rsidRPr="00CD12FD" w:rsidRDefault="00CD12FD" w:rsidP="00CD12FD">
            <w:pPr>
              <w:spacing w:after="160" w:line="259" w:lineRule="auto"/>
              <w:ind w:left="2" w:right="0" w:firstLine="0"/>
              <w:jc w:val="left"/>
              <w:rPr>
                <w:rFonts w:eastAsia="Calibri"/>
                <w:color w:val="00000A"/>
                <w:sz w:val="28"/>
                <w:szCs w:val="28"/>
                <w:lang w:eastAsia="en-US"/>
              </w:rPr>
            </w:pPr>
            <w:r w:rsidRPr="00CD12FD">
              <w:rPr>
                <w:rFonts w:eastAsia="Calibri"/>
                <w:color w:val="00000A"/>
                <w:sz w:val="28"/>
                <w:szCs w:val="28"/>
                <w:lang w:eastAsia="en-US"/>
              </w:rPr>
              <w:t>1.«Разговоры о важном»</w:t>
            </w:r>
          </w:p>
          <w:p w:rsidR="00CD12FD" w:rsidRPr="00CD12FD" w:rsidRDefault="00CD12FD" w:rsidP="00CD12FD">
            <w:pPr>
              <w:spacing w:after="0" w:line="240" w:lineRule="auto"/>
              <w:ind w:left="2" w:right="0" w:firstLine="0"/>
              <w:jc w:val="left"/>
              <w:rPr>
                <w:rFonts w:eastAsia="Calibri"/>
                <w:color w:val="00000A"/>
                <w:sz w:val="28"/>
                <w:szCs w:val="28"/>
                <w:lang w:eastAsia="en-US"/>
              </w:rPr>
            </w:pPr>
            <w:r w:rsidRPr="00CD12FD">
              <w:rPr>
                <w:rFonts w:eastAsia="Calibri"/>
                <w:color w:val="00000A"/>
                <w:sz w:val="28"/>
                <w:szCs w:val="28"/>
                <w:lang w:eastAsia="en-US"/>
              </w:rPr>
              <w:t>2.«История родного края. Школа – общий дом»</w:t>
            </w:r>
          </w:p>
          <w:p w:rsidR="00CD12FD" w:rsidRPr="00CD12FD" w:rsidRDefault="00CD12FD" w:rsidP="00CD12FD">
            <w:pPr>
              <w:spacing w:after="160" w:line="259" w:lineRule="auto"/>
              <w:ind w:left="2" w:right="0" w:firstLine="0"/>
              <w:jc w:val="left"/>
              <w:rPr>
                <w:rFonts w:eastAsia="Calibri"/>
                <w:color w:val="00000A"/>
                <w:sz w:val="28"/>
                <w:szCs w:val="28"/>
                <w:lang w:eastAsia="en-US"/>
              </w:rPr>
            </w:pPr>
            <w:r w:rsidRPr="00CD12FD">
              <w:rPr>
                <w:rFonts w:eastAsia="Calibri"/>
                <w:color w:val="00000A"/>
                <w:sz w:val="28"/>
                <w:szCs w:val="28"/>
                <w:lang w:eastAsia="en-US"/>
              </w:rPr>
              <w:t>3.«Здоровый образ жизни –это здорово!»</w:t>
            </w:r>
          </w:p>
          <w:p w:rsidR="00CD12FD" w:rsidRPr="00CD12FD" w:rsidRDefault="00CD12FD" w:rsidP="00CD12FD">
            <w:pPr>
              <w:spacing w:after="0" w:line="240" w:lineRule="auto"/>
              <w:ind w:left="2" w:right="0" w:firstLine="0"/>
              <w:jc w:val="left"/>
              <w:rPr>
                <w:sz w:val="28"/>
                <w:szCs w:val="28"/>
              </w:rPr>
            </w:pPr>
            <w:r w:rsidRPr="00CD12FD">
              <w:rPr>
                <w:rFonts w:eastAsia="Calibri"/>
                <w:color w:val="00000A"/>
                <w:sz w:val="28"/>
                <w:szCs w:val="28"/>
                <w:lang w:eastAsia="en-US"/>
              </w:rPr>
              <w:t>4.</w:t>
            </w:r>
            <w:r w:rsidRPr="00CD12FD">
              <w:rPr>
                <w:rFonts w:eastAsia="Calibri"/>
                <w:color w:val="auto"/>
                <w:sz w:val="28"/>
                <w:szCs w:val="28"/>
                <w:lang w:eastAsia="en-US"/>
              </w:rPr>
              <w:t xml:space="preserve"> </w:t>
            </w:r>
            <w:r w:rsidRPr="00CD12FD">
              <w:rPr>
                <w:rFonts w:eastAsia="Calibri"/>
                <w:color w:val="00000A"/>
                <w:sz w:val="28"/>
                <w:szCs w:val="28"/>
                <w:lang w:eastAsia="en-US"/>
              </w:rPr>
              <w:t>«Знания – основа успеха»</w:t>
            </w: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4</w:t>
            </w: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r w:rsidRPr="00CD12FD">
              <w:rPr>
                <w:b/>
                <w:bCs/>
                <w:color w:val="333333"/>
                <w:sz w:val="28"/>
                <w:szCs w:val="28"/>
              </w:rPr>
              <w:t>4</w:t>
            </w: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b/>
                <w:color w:val="00000A"/>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r w:rsidR="00CD12FD" w:rsidRPr="00CD12FD" w:rsidTr="00971A46">
        <w:trPr>
          <w:trHeight w:val="575"/>
        </w:trPr>
        <w:tc>
          <w:tcPr>
            <w:tcW w:w="3909" w:type="dxa"/>
            <w:gridSpan w:val="3"/>
            <w:vMerge/>
            <w:tcBorders>
              <w:left w:val="single" w:sz="6" w:space="0" w:color="000000"/>
              <w:bottom w:val="single" w:sz="4" w:space="0" w:color="000000"/>
              <w:right w:val="single" w:sz="6" w:space="0" w:color="000000"/>
            </w:tcBorders>
          </w:tcPr>
          <w:p w:rsidR="00CD12FD" w:rsidRPr="00CD12FD" w:rsidRDefault="00CD12FD" w:rsidP="00CD12FD">
            <w:pPr>
              <w:spacing w:after="0" w:line="240" w:lineRule="auto"/>
              <w:ind w:left="2" w:right="0" w:firstLine="0"/>
              <w:jc w:val="left"/>
              <w:rPr>
                <w:b/>
                <w:color w:val="00000A"/>
                <w:sz w:val="28"/>
                <w:szCs w:val="28"/>
              </w:rPr>
            </w:pPr>
          </w:p>
        </w:tc>
        <w:tc>
          <w:tcPr>
            <w:tcW w:w="14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D12FD" w:rsidRPr="00CD12FD" w:rsidRDefault="00CD12FD" w:rsidP="00CD12FD">
            <w:pPr>
              <w:spacing w:after="0" w:line="293" w:lineRule="atLeast"/>
              <w:ind w:left="0" w:right="0" w:firstLine="0"/>
              <w:jc w:val="center"/>
              <w:rPr>
                <w:b/>
                <w:bCs/>
                <w:color w:val="333333"/>
                <w:sz w:val="28"/>
                <w:szCs w:val="28"/>
              </w:rPr>
            </w:pPr>
          </w:p>
        </w:tc>
        <w:tc>
          <w:tcPr>
            <w:tcW w:w="927"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b/>
                <w:color w:val="00000A"/>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b/>
                <w:color w:val="00000A"/>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CD12FD" w:rsidRPr="00CD12FD" w:rsidRDefault="00CD12FD" w:rsidP="00CD12FD">
            <w:pPr>
              <w:spacing w:after="0" w:line="240" w:lineRule="auto"/>
              <w:ind w:left="2" w:right="0" w:firstLine="0"/>
              <w:jc w:val="left"/>
              <w:rPr>
                <w:rFonts w:eastAsia="Calibri"/>
                <w:color w:val="00000A"/>
                <w:sz w:val="28"/>
                <w:szCs w:val="28"/>
                <w:vertAlign w:val="subscript"/>
              </w:rPr>
            </w:pPr>
          </w:p>
        </w:tc>
      </w:tr>
    </w:tbl>
    <w:p w:rsidR="00CD12FD" w:rsidRDefault="00CD12FD" w:rsidP="00CD12FD">
      <w:pPr>
        <w:autoSpaceDE w:val="0"/>
        <w:autoSpaceDN w:val="0"/>
        <w:adjustRightInd w:val="0"/>
        <w:spacing w:after="0" w:line="240" w:lineRule="auto"/>
        <w:ind w:left="0" w:firstLine="0"/>
        <w:rPr>
          <w:b/>
          <w:bCs/>
          <w:sz w:val="28"/>
          <w:szCs w:val="28"/>
        </w:rPr>
      </w:pPr>
      <w:bookmarkStart w:id="0" w:name="_GoBack"/>
      <w:bookmarkEnd w:id="0"/>
    </w:p>
    <w:p w:rsidR="00CD12FD" w:rsidRDefault="00CD12FD" w:rsidP="003A5596">
      <w:pPr>
        <w:autoSpaceDE w:val="0"/>
        <w:autoSpaceDN w:val="0"/>
        <w:adjustRightInd w:val="0"/>
        <w:spacing w:after="0" w:line="240" w:lineRule="auto"/>
        <w:jc w:val="center"/>
        <w:rPr>
          <w:b/>
          <w:bCs/>
          <w:sz w:val="28"/>
          <w:szCs w:val="28"/>
        </w:rPr>
      </w:pPr>
    </w:p>
    <w:p w:rsidR="00CD12FD" w:rsidRDefault="00CD12FD" w:rsidP="003A5596">
      <w:pPr>
        <w:autoSpaceDE w:val="0"/>
        <w:autoSpaceDN w:val="0"/>
        <w:adjustRightInd w:val="0"/>
        <w:spacing w:after="0" w:line="240" w:lineRule="auto"/>
        <w:jc w:val="center"/>
        <w:rPr>
          <w:b/>
          <w:bCs/>
          <w:sz w:val="28"/>
          <w:szCs w:val="28"/>
        </w:rPr>
      </w:pPr>
    </w:p>
    <w:p w:rsidR="003A5596" w:rsidRPr="00D832C8" w:rsidRDefault="003A5596" w:rsidP="003A5596">
      <w:pPr>
        <w:autoSpaceDE w:val="0"/>
        <w:autoSpaceDN w:val="0"/>
        <w:adjustRightInd w:val="0"/>
        <w:spacing w:after="0" w:line="240" w:lineRule="auto"/>
        <w:jc w:val="center"/>
        <w:rPr>
          <w:sz w:val="28"/>
          <w:szCs w:val="28"/>
        </w:rPr>
      </w:pPr>
      <w:r w:rsidRPr="00D832C8">
        <w:rPr>
          <w:b/>
          <w:bCs/>
          <w:sz w:val="28"/>
          <w:szCs w:val="28"/>
        </w:rPr>
        <w:t>2.3.2. СИСТЕМА УСЛОВИЙ РЕАЛИЗАЦИИ АДАПТИРОВАННОЙ ОБЩЕОБРАЗОВАТЕЛЬНОЙ ПРОГРАММЫ ОБРАЗОВАНИЯ ОБУЧАЮЩИХСЯ С ЛЕГКОЙ УМСТВЕННОЙ ОТСТАЛОСТЬЮ</w:t>
      </w:r>
    </w:p>
    <w:p w:rsidR="003A5596" w:rsidRPr="00D832C8" w:rsidRDefault="003A5596" w:rsidP="003A5596">
      <w:pPr>
        <w:autoSpaceDE w:val="0"/>
        <w:autoSpaceDN w:val="0"/>
        <w:adjustRightInd w:val="0"/>
        <w:spacing w:after="0" w:line="240" w:lineRule="auto"/>
        <w:rPr>
          <w:sz w:val="28"/>
          <w:szCs w:val="28"/>
        </w:rPr>
      </w:pPr>
      <w:r w:rsidRPr="00D832C8">
        <w:rPr>
          <w:sz w:val="28"/>
          <w:szCs w:val="28"/>
        </w:rPr>
        <w:tab/>
      </w:r>
    </w:p>
    <w:p w:rsidR="003A5596" w:rsidRPr="00D832C8" w:rsidRDefault="003A5596" w:rsidP="003A5596">
      <w:pPr>
        <w:autoSpaceDE w:val="0"/>
        <w:autoSpaceDN w:val="0"/>
        <w:adjustRightInd w:val="0"/>
        <w:spacing w:after="0" w:line="240" w:lineRule="auto"/>
        <w:rPr>
          <w:sz w:val="28"/>
          <w:szCs w:val="28"/>
        </w:rPr>
      </w:pPr>
      <w:r w:rsidRPr="00D832C8">
        <w:rPr>
          <w:sz w:val="28"/>
          <w:szCs w:val="28"/>
        </w:rPr>
        <w:tab/>
        <w:t xml:space="preserve">В целях обеспечения реализации адаптированной общеобразовательной программы созданы условия, обеспечивающие возможность: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достижения планируемых результатов освоения адаптированной общеобразовательной программы всеми обучающимися;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расширения социального опыта и социальных контактов обучающихся, в том числе со сверстниками, не имеющими ограничений здоровья;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учета общих и особых образовательных потребностей,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внутришкольнойсоциальной среды, а также в формировании и реализации индивидуальных образовательных маршрутов обучающихся;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образовательной организации;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обновления содержания адаптированной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lastRenderedPageBreak/>
        <w:t xml:space="preserve">эффективного управления образовательной организацией с использованием информационно коммуникационных технологий, а также современных механизмов финансирования. </w:t>
      </w:r>
    </w:p>
    <w:p w:rsidR="003A5596" w:rsidRPr="00D832C8" w:rsidRDefault="003A5596" w:rsidP="003A5596">
      <w:pPr>
        <w:autoSpaceDE w:val="0"/>
        <w:autoSpaceDN w:val="0"/>
        <w:adjustRightInd w:val="0"/>
        <w:spacing w:after="0" w:line="240" w:lineRule="auto"/>
        <w:rPr>
          <w:sz w:val="28"/>
          <w:szCs w:val="28"/>
        </w:rPr>
      </w:pPr>
      <w:r w:rsidRPr="00D832C8">
        <w:rPr>
          <w:sz w:val="28"/>
          <w:szCs w:val="28"/>
        </w:rPr>
        <w:tab/>
        <w:t xml:space="preserve">К условиям, </w:t>
      </w:r>
      <w:r w:rsidRPr="00D832C8">
        <w:rPr>
          <w:b/>
          <w:bCs/>
          <w:i/>
          <w:iCs/>
          <w:sz w:val="28"/>
          <w:szCs w:val="28"/>
        </w:rPr>
        <w:t xml:space="preserve">необходимым </w:t>
      </w:r>
      <w:r w:rsidRPr="00D832C8">
        <w:rPr>
          <w:sz w:val="28"/>
          <w:szCs w:val="28"/>
        </w:rPr>
        <w:t xml:space="preserve">для удовлетворения особых образовательных потребностей относятся: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осуществление целенаправленной коррекционной работы в процессе освоении обучающимися содержанием всех образовательных областей, а также в ходе проведения коррекционных занятий;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практическая направленность всего образовательного процесса, обеспечивающая овладение обучающимися жизненными компетенциями;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медико-психолого-педагогического сопровождения образовательного процесса обучающихся;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сопровождения семьи, воспитывающей ребенка с умственной отсталостью. </w:t>
      </w:r>
    </w:p>
    <w:p w:rsidR="003A5596" w:rsidRPr="00D832C8" w:rsidRDefault="003A5596" w:rsidP="003A5596">
      <w:pPr>
        <w:autoSpaceDE w:val="0"/>
        <w:autoSpaceDN w:val="0"/>
        <w:adjustRightInd w:val="0"/>
        <w:spacing w:after="0" w:line="240" w:lineRule="auto"/>
        <w:rPr>
          <w:sz w:val="28"/>
          <w:szCs w:val="28"/>
        </w:rPr>
      </w:pPr>
      <w:r w:rsidRPr="00D832C8">
        <w:rPr>
          <w:sz w:val="28"/>
          <w:szCs w:val="28"/>
        </w:rPr>
        <w:tab/>
        <w:t xml:space="preserve">К условиям, обеспечивающим удовлетворение </w:t>
      </w:r>
      <w:r w:rsidRPr="00D832C8">
        <w:rPr>
          <w:b/>
          <w:bCs/>
          <w:i/>
          <w:iCs/>
          <w:sz w:val="28"/>
          <w:szCs w:val="28"/>
        </w:rPr>
        <w:t xml:space="preserve">особых </w:t>
      </w:r>
      <w:r w:rsidRPr="00D832C8">
        <w:rPr>
          <w:sz w:val="28"/>
          <w:szCs w:val="28"/>
        </w:rPr>
        <w:t xml:space="preserve">образовательных потребностей обучающихся, относятся: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организация предметно-практической деятельности, как основы развития познавательной сферы обучающихся с легкой степенью умственной отсталости, в частности интеллектуальной и речевой;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поэтапность овладения трудовыми навыками, начиная от социально-бытовых навыков, и заканчивая профессионально-трудовыми. </w:t>
      </w:r>
    </w:p>
    <w:p w:rsidR="003A5596" w:rsidRPr="00D832C8" w:rsidRDefault="003A5596" w:rsidP="003A5596">
      <w:pPr>
        <w:autoSpaceDE w:val="0"/>
        <w:autoSpaceDN w:val="0"/>
        <w:adjustRightInd w:val="0"/>
        <w:spacing w:after="0" w:line="240" w:lineRule="auto"/>
        <w:rPr>
          <w:sz w:val="28"/>
          <w:szCs w:val="28"/>
        </w:rPr>
      </w:pPr>
      <w:r w:rsidRPr="00D832C8">
        <w:rPr>
          <w:sz w:val="28"/>
          <w:szCs w:val="28"/>
        </w:rPr>
        <w:tab/>
        <w:t xml:space="preserve">Создание специфических условий образования обучающихся с умственной отсталостью должно способствовать: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формированию социально-бытовой компетентности обучающихся, способствующей приобщению к самостоятельной жизни в обществе, улучшению ее качества; развитию самостоятельности и независимости в повседневной жизни; расширению круга общения, выходу обучающегося за пределы семьи и образовательной организации;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 </w:t>
      </w:r>
    </w:p>
    <w:p w:rsidR="003A5596" w:rsidRPr="00D832C8" w:rsidRDefault="003A5596" w:rsidP="001D2778">
      <w:pPr>
        <w:pStyle w:val="a6"/>
        <w:numPr>
          <w:ilvl w:val="0"/>
          <w:numId w:val="75"/>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rPr>
      </w:pPr>
      <w:r w:rsidRPr="00D832C8">
        <w:rPr>
          <w:rFonts w:ascii="Times New Roman" w:hAnsi="Times New Roman" w:cs="Times New Roman"/>
          <w:sz w:val="28"/>
          <w:szCs w:val="28"/>
        </w:rPr>
        <w:t xml:space="preserve">развитию представлений об окружающем мире в совокупности его природных и социальных компонентов; </w:t>
      </w:r>
    </w:p>
    <w:p w:rsidR="003A5596" w:rsidRPr="00D832C8" w:rsidRDefault="003A5596" w:rsidP="001D2778">
      <w:pPr>
        <w:pStyle w:val="Default"/>
        <w:numPr>
          <w:ilvl w:val="0"/>
          <w:numId w:val="75"/>
        </w:numPr>
        <w:tabs>
          <w:tab w:val="left" w:pos="284"/>
        </w:tabs>
        <w:ind w:left="0" w:firstLine="0"/>
        <w:jc w:val="both"/>
        <w:rPr>
          <w:color w:val="auto"/>
          <w:sz w:val="28"/>
          <w:szCs w:val="28"/>
        </w:rPr>
      </w:pPr>
      <w:r w:rsidRPr="00D832C8">
        <w:rPr>
          <w:color w:val="auto"/>
          <w:sz w:val="28"/>
          <w:szCs w:val="28"/>
        </w:rPr>
        <w:lastRenderedPageBreak/>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A5596" w:rsidRPr="00D832C8" w:rsidRDefault="003A5596" w:rsidP="003A5596">
      <w:pPr>
        <w:pStyle w:val="Default"/>
        <w:rPr>
          <w:b/>
          <w:bCs/>
          <w:color w:val="auto"/>
          <w:sz w:val="28"/>
          <w:szCs w:val="28"/>
        </w:rPr>
      </w:pPr>
    </w:p>
    <w:p w:rsidR="003A5596" w:rsidRPr="00D832C8" w:rsidRDefault="003A5596" w:rsidP="003A5596">
      <w:pPr>
        <w:spacing w:after="0" w:line="240" w:lineRule="auto"/>
        <w:rPr>
          <w:sz w:val="28"/>
          <w:szCs w:val="28"/>
        </w:rPr>
      </w:pPr>
      <w:r w:rsidRPr="00D832C8">
        <w:rPr>
          <w:sz w:val="28"/>
          <w:szCs w:val="28"/>
        </w:rPr>
        <w:t>Киселевская школа существует 149 лет в селе, где образовательные потребности, культурный уровень, социальная среда очень разнородны. Относительная удаленность от производственных, научных, политических центров делает особенно актуальными обучающие и воспитывающие действия педагогического коллектива. На протяжении многих лет  формировались лучшие традиции школы, которые сохраняются сейчас, но жизнь не стоит на месте, внося изменения в уклад учреждения.</w:t>
      </w:r>
    </w:p>
    <w:p w:rsidR="003A5596" w:rsidRPr="00D832C8" w:rsidRDefault="003A5596" w:rsidP="003A5596">
      <w:pPr>
        <w:spacing w:after="0" w:line="240" w:lineRule="auto"/>
        <w:rPr>
          <w:sz w:val="28"/>
          <w:szCs w:val="28"/>
        </w:rPr>
      </w:pPr>
      <w:r w:rsidRPr="00D832C8">
        <w:rPr>
          <w:sz w:val="28"/>
          <w:szCs w:val="28"/>
        </w:rPr>
        <w:t xml:space="preserve">  На современном этапе МБОУ Киселевская СОШ им. Н. В. Попова  реализует программы начального, основного общего и среднего общего образования. В школе обучаются 116 обучающихся: </w:t>
      </w:r>
    </w:p>
    <w:p w:rsidR="003A5596" w:rsidRPr="00D832C8" w:rsidRDefault="003A5596" w:rsidP="003A5596">
      <w:pPr>
        <w:spacing w:after="0" w:line="240" w:lineRule="auto"/>
        <w:rPr>
          <w:sz w:val="28"/>
          <w:szCs w:val="28"/>
        </w:rPr>
      </w:pPr>
      <w:r w:rsidRPr="00D832C8">
        <w:rPr>
          <w:sz w:val="28"/>
          <w:szCs w:val="28"/>
        </w:rPr>
        <w:t xml:space="preserve">- на уровне начального общего образования – 46 ; </w:t>
      </w:r>
    </w:p>
    <w:p w:rsidR="003A5596" w:rsidRPr="00D832C8" w:rsidRDefault="003A5596" w:rsidP="003A5596">
      <w:pPr>
        <w:spacing w:after="0" w:line="240" w:lineRule="auto"/>
        <w:rPr>
          <w:sz w:val="28"/>
          <w:szCs w:val="28"/>
        </w:rPr>
      </w:pPr>
      <w:r w:rsidRPr="00D832C8">
        <w:rPr>
          <w:sz w:val="28"/>
          <w:szCs w:val="28"/>
        </w:rPr>
        <w:t>- на уровне основного общего образования – 58;</w:t>
      </w:r>
    </w:p>
    <w:p w:rsidR="003A5596" w:rsidRPr="00D832C8" w:rsidRDefault="003A5596" w:rsidP="003A5596">
      <w:pPr>
        <w:spacing w:after="0" w:line="240" w:lineRule="auto"/>
        <w:rPr>
          <w:sz w:val="28"/>
          <w:szCs w:val="28"/>
        </w:rPr>
      </w:pPr>
      <w:r w:rsidRPr="00D832C8">
        <w:rPr>
          <w:sz w:val="28"/>
          <w:szCs w:val="28"/>
        </w:rPr>
        <w:t xml:space="preserve">       - на уровне среднего общего образования – 12 ;</w:t>
      </w:r>
    </w:p>
    <w:p w:rsidR="003A5596" w:rsidRPr="00D832C8" w:rsidRDefault="003A5596" w:rsidP="003A5596">
      <w:pPr>
        <w:spacing w:after="0" w:line="240" w:lineRule="auto"/>
        <w:rPr>
          <w:sz w:val="28"/>
          <w:szCs w:val="28"/>
        </w:rPr>
      </w:pPr>
      <w:r w:rsidRPr="00D832C8">
        <w:rPr>
          <w:sz w:val="28"/>
          <w:szCs w:val="28"/>
        </w:rPr>
        <w:t>Всего в школе 11 классов-комплектов, средняя наполняемость класса -10 обучающихся.</w:t>
      </w:r>
    </w:p>
    <w:p w:rsidR="003A5596" w:rsidRPr="00D832C8" w:rsidRDefault="003A5596" w:rsidP="003A5596">
      <w:pPr>
        <w:spacing w:after="0" w:line="240" w:lineRule="auto"/>
        <w:rPr>
          <w:sz w:val="28"/>
          <w:szCs w:val="28"/>
        </w:rPr>
      </w:pPr>
      <w:r w:rsidRPr="00D832C8">
        <w:rPr>
          <w:sz w:val="28"/>
          <w:szCs w:val="28"/>
        </w:rPr>
        <w:t xml:space="preserve">Образовательная организация работает в одну смену по режиму учебных занятий  пятидневной недели, продолжительность  уроков во 2 -11 классах – 40 минут, в 1-ом классе – 35 минут..100% учащихся обеспечены  двухразовым горячим питанием , для детей ,имеющих справку УСЗН, организовано бесплатное питание. Расходы на питание одного ученика в месяц составляет 800 руб. </w:t>
      </w:r>
    </w:p>
    <w:p w:rsidR="003A5596" w:rsidRPr="00D832C8" w:rsidRDefault="003A5596" w:rsidP="003A5596">
      <w:pPr>
        <w:spacing w:after="0" w:line="240" w:lineRule="auto"/>
        <w:rPr>
          <w:sz w:val="28"/>
          <w:szCs w:val="28"/>
        </w:rPr>
      </w:pPr>
      <w:r w:rsidRPr="00D832C8">
        <w:rPr>
          <w:sz w:val="28"/>
          <w:szCs w:val="28"/>
        </w:rPr>
        <w:t xml:space="preserve">          Образовательная организация реализует основные образовательные программы начального общего, основного общего и среднего  общего образования. </w:t>
      </w:r>
    </w:p>
    <w:p w:rsidR="003A5596" w:rsidRPr="00D832C8" w:rsidRDefault="003A5596" w:rsidP="003A5596">
      <w:pPr>
        <w:spacing w:after="0" w:line="240" w:lineRule="auto"/>
        <w:rPr>
          <w:sz w:val="28"/>
          <w:szCs w:val="28"/>
        </w:rPr>
      </w:pPr>
      <w:r w:rsidRPr="00D832C8">
        <w:rPr>
          <w:sz w:val="28"/>
          <w:szCs w:val="28"/>
        </w:rPr>
        <w:t xml:space="preserve">  В соответствии с социокультурными условиями района, села и программой развития образовательного учреждения на  2020-2025 годы осуществляется целена</w:t>
      </w:r>
      <w:r w:rsidRPr="00D832C8">
        <w:rPr>
          <w:sz w:val="28"/>
          <w:szCs w:val="28"/>
        </w:rPr>
        <w:softHyphen/>
        <w:t>правленная работа по реализации задач конкретного этапа жизнедеятельности школы, организации образовательного пространства школы.</w:t>
      </w:r>
    </w:p>
    <w:p w:rsidR="003A5596" w:rsidRPr="00D832C8" w:rsidRDefault="003A5596" w:rsidP="003A5596">
      <w:pPr>
        <w:spacing w:after="0" w:line="240" w:lineRule="auto"/>
        <w:rPr>
          <w:sz w:val="28"/>
          <w:szCs w:val="28"/>
        </w:rPr>
      </w:pPr>
      <w:r w:rsidRPr="00D832C8">
        <w:rPr>
          <w:sz w:val="28"/>
          <w:szCs w:val="28"/>
        </w:rPr>
        <w:t>Усилия администрации и педагогического коллектива  направлены на созда</w:t>
      </w:r>
      <w:r w:rsidRPr="00D832C8">
        <w:rPr>
          <w:sz w:val="28"/>
          <w:szCs w:val="28"/>
        </w:rPr>
        <w:softHyphen/>
        <w:t>ние условий для развития ребенка как свободной, ответственной и творческой лично</w:t>
      </w:r>
      <w:r w:rsidRPr="00D832C8">
        <w:rPr>
          <w:sz w:val="28"/>
          <w:szCs w:val="28"/>
        </w:rPr>
        <w:softHyphen/>
        <w:t>сти на основе гуманизации образования и воспитания, вариативности программ, учеб</w:t>
      </w:r>
      <w:r w:rsidRPr="00D832C8">
        <w:rPr>
          <w:sz w:val="28"/>
          <w:szCs w:val="28"/>
        </w:rPr>
        <w:softHyphen/>
        <w:t>ников, учебных курсов, использования инновационных технологий, индивидуализации учебно-воспитатель</w:t>
      </w:r>
      <w:r w:rsidRPr="00D832C8">
        <w:rPr>
          <w:sz w:val="28"/>
          <w:szCs w:val="28"/>
        </w:rPr>
        <w:softHyphen/>
        <w:t xml:space="preserve">ного процесса, формирования здорового образа жизни. </w:t>
      </w:r>
    </w:p>
    <w:p w:rsidR="003A5596" w:rsidRPr="00D832C8" w:rsidRDefault="003A5596" w:rsidP="003A5596">
      <w:pPr>
        <w:spacing w:after="0" w:line="240" w:lineRule="auto"/>
        <w:rPr>
          <w:sz w:val="28"/>
          <w:szCs w:val="28"/>
        </w:rPr>
      </w:pPr>
      <w:r w:rsidRPr="00D832C8">
        <w:rPr>
          <w:sz w:val="28"/>
          <w:szCs w:val="28"/>
        </w:rPr>
        <w:t xml:space="preserve"> Этому способствуют также работа в различных формах повышения квалификации педагогов, развитие практических умений и навыков обучающихся на уроках и в объедине</w:t>
      </w:r>
      <w:r w:rsidRPr="00D832C8">
        <w:rPr>
          <w:sz w:val="28"/>
          <w:szCs w:val="28"/>
        </w:rPr>
        <w:softHyphen/>
        <w:t xml:space="preserve">ниях по интересам, организация работы с одаренными детьми,  краеведческая деятельность, </w:t>
      </w:r>
      <w:r w:rsidRPr="00D832C8">
        <w:rPr>
          <w:sz w:val="28"/>
          <w:szCs w:val="28"/>
        </w:rPr>
        <w:lastRenderedPageBreak/>
        <w:t xml:space="preserve">участие  в проблемных семинарах, конференциях, организация обмена опытом; аттестация педагогических кадров и выпускников школы. </w:t>
      </w:r>
    </w:p>
    <w:p w:rsidR="003A5596" w:rsidRPr="00D832C8" w:rsidRDefault="003A5596" w:rsidP="003A5596">
      <w:pPr>
        <w:spacing w:after="0" w:line="240" w:lineRule="auto"/>
        <w:rPr>
          <w:sz w:val="28"/>
          <w:szCs w:val="28"/>
        </w:rPr>
      </w:pPr>
      <w:r w:rsidRPr="00D832C8">
        <w:rPr>
          <w:sz w:val="28"/>
          <w:szCs w:val="28"/>
        </w:rPr>
        <w:t xml:space="preserve">  Учебная на</w:t>
      </w:r>
      <w:r w:rsidRPr="00D832C8">
        <w:rPr>
          <w:sz w:val="28"/>
          <w:szCs w:val="28"/>
        </w:rPr>
        <w:softHyphen/>
        <w:t>грузка школьников не превышает предельно допустимой нормы. Целесообразно орга</w:t>
      </w:r>
      <w:r w:rsidRPr="00D832C8">
        <w:rPr>
          <w:sz w:val="28"/>
          <w:szCs w:val="28"/>
        </w:rPr>
        <w:softHyphen/>
        <w:t>низовано рабочее время учителя.</w:t>
      </w:r>
    </w:p>
    <w:p w:rsidR="003A5596" w:rsidRPr="00D832C8" w:rsidRDefault="003A5596" w:rsidP="003A5596">
      <w:pPr>
        <w:spacing w:after="0" w:line="240" w:lineRule="auto"/>
        <w:rPr>
          <w:sz w:val="28"/>
          <w:szCs w:val="28"/>
        </w:rPr>
      </w:pPr>
      <w:r w:rsidRPr="00D832C8">
        <w:rPr>
          <w:sz w:val="28"/>
          <w:szCs w:val="28"/>
        </w:rPr>
        <w:t xml:space="preserve">    Методическая работа. </w:t>
      </w:r>
    </w:p>
    <w:p w:rsidR="003A5596" w:rsidRPr="00D832C8" w:rsidRDefault="003A5596" w:rsidP="003A5596">
      <w:pPr>
        <w:spacing w:after="0" w:line="240" w:lineRule="auto"/>
        <w:rPr>
          <w:sz w:val="28"/>
          <w:szCs w:val="28"/>
        </w:rPr>
      </w:pPr>
      <w:r w:rsidRPr="00D832C8">
        <w:rPr>
          <w:sz w:val="28"/>
          <w:szCs w:val="28"/>
        </w:rPr>
        <w:t>Задачи, которые решает методический совет:</w:t>
      </w:r>
    </w:p>
    <w:p w:rsidR="003A5596" w:rsidRPr="00D832C8" w:rsidRDefault="003A5596" w:rsidP="003A5596">
      <w:pPr>
        <w:spacing w:after="0" w:line="240" w:lineRule="auto"/>
        <w:rPr>
          <w:sz w:val="28"/>
          <w:szCs w:val="28"/>
        </w:rPr>
      </w:pPr>
      <w:r w:rsidRPr="00D832C8">
        <w:rPr>
          <w:sz w:val="28"/>
          <w:szCs w:val="28"/>
        </w:rPr>
        <w:t>-диагностика состояния методического обеспечения УВП и методической работы школы;</w:t>
      </w:r>
    </w:p>
    <w:p w:rsidR="003A5596" w:rsidRPr="00D832C8" w:rsidRDefault="003A5596" w:rsidP="003A5596">
      <w:pPr>
        <w:spacing w:after="0" w:line="240" w:lineRule="auto"/>
        <w:rPr>
          <w:sz w:val="28"/>
          <w:szCs w:val="28"/>
        </w:rPr>
      </w:pPr>
      <w:r w:rsidRPr="00D832C8">
        <w:rPr>
          <w:sz w:val="28"/>
          <w:szCs w:val="28"/>
        </w:rPr>
        <w:t>-разработка новых методических технологий организации УВП;</w:t>
      </w:r>
    </w:p>
    <w:p w:rsidR="003A5596" w:rsidRPr="00D832C8" w:rsidRDefault="003A5596" w:rsidP="003A5596">
      <w:pPr>
        <w:spacing w:after="0" w:line="240" w:lineRule="auto"/>
        <w:rPr>
          <w:sz w:val="28"/>
          <w:szCs w:val="28"/>
        </w:rPr>
      </w:pPr>
      <w:r w:rsidRPr="00D832C8">
        <w:rPr>
          <w:sz w:val="28"/>
          <w:szCs w:val="28"/>
        </w:rPr>
        <w:t>-создание и организация работы творческих (постоянных и временных) групп и других объединений учителей.</w:t>
      </w:r>
    </w:p>
    <w:p w:rsidR="003A5596" w:rsidRPr="00D832C8" w:rsidRDefault="003A5596" w:rsidP="003A5596">
      <w:pPr>
        <w:spacing w:after="0" w:line="240" w:lineRule="auto"/>
        <w:rPr>
          <w:sz w:val="28"/>
          <w:szCs w:val="28"/>
        </w:rPr>
      </w:pPr>
      <w:r w:rsidRPr="00D832C8">
        <w:rPr>
          <w:sz w:val="28"/>
          <w:szCs w:val="28"/>
        </w:rPr>
        <w:t>-обеспечение реализации национальной образовательной инициативы «Наша новая школа»;</w:t>
      </w:r>
    </w:p>
    <w:p w:rsidR="003A5596" w:rsidRPr="00D832C8" w:rsidRDefault="003A5596" w:rsidP="003A5596">
      <w:pPr>
        <w:spacing w:after="0" w:line="240" w:lineRule="auto"/>
        <w:rPr>
          <w:sz w:val="28"/>
          <w:szCs w:val="28"/>
        </w:rPr>
      </w:pPr>
      <w:r w:rsidRPr="00D832C8">
        <w:rPr>
          <w:sz w:val="28"/>
          <w:szCs w:val="28"/>
        </w:rPr>
        <w:t>-продолжить работу по обновлению содержания и технологий ,качества образования ,соблюдая принципы открытости ,демократичности ,гласности;</w:t>
      </w:r>
    </w:p>
    <w:p w:rsidR="003A5596" w:rsidRPr="00D832C8" w:rsidRDefault="003A5596" w:rsidP="003A5596">
      <w:pPr>
        <w:spacing w:after="0" w:line="240" w:lineRule="auto"/>
        <w:rPr>
          <w:sz w:val="28"/>
          <w:szCs w:val="28"/>
        </w:rPr>
      </w:pPr>
      <w:r w:rsidRPr="00D832C8">
        <w:rPr>
          <w:sz w:val="28"/>
          <w:szCs w:val="28"/>
        </w:rPr>
        <w:t>-продолжить работу по внедрению Общероссийской системы оценки качества образования;</w:t>
      </w:r>
    </w:p>
    <w:p w:rsidR="003A5596" w:rsidRPr="00D832C8" w:rsidRDefault="003A5596" w:rsidP="003A5596">
      <w:pPr>
        <w:spacing w:after="0" w:line="240" w:lineRule="auto"/>
        <w:rPr>
          <w:sz w:val="28"/>
          <w:szCs w:val="28"/>
        </w:rPr>
      </w:pPr>
      <w:r w:rsidRPr="00D832C8">
        <w:rPr>
          <w:sz w:val="28"/>
          <w:szCs w:val="28"/>
        </w:rPr>
        <w:t>-продолжить работу по внедрению ФГОС в образовательный процесс;</w:t>
      </w:r>
    </w:p>
    <w:p w:rsidR="003A5596" w:rsidRPr="00D832C8" w:rsidRDefault="003A5596" w:rsidP="003A5596">
      <w:pPr>
        <w:spacing w:after="0" w:line="240" w:lineRule="auto"/>
        <w:rPr>
          <w:sz w:val="28"/>
          <w:szCs w:val="28"/>
        </w:rPr>
      </w:pPr>
      <w:r w:rsidRPr="00D832C8">
        <w:rPr>
          <w:sz w:val="28"/>
          <w:szCs w:val="28"/>
        </w:rPr>
        <w:t>-совершенствовать работу по созданию объективной системы оценки учебных достижений;</w:t>
      </w:r>
    </w:p>
    <w:p w:rsidR="003A5596" w:rsidRPr="00D832C8" w:rsidRDefault="003A5596" w:rsidP="003A5596">
      <w:pPr>
        <w:spacing w:after="0" w:line="240" w:lineRule="auto"/>
        <w:rPr>
          <w:sz w:val="28"/>
          <w:szCs w:val="28"/>
        </w:rPr>
      </w:pPr>
      <w:r w:rsidRPr="00D832C8">
        <w:rPr>
          <w:sz w:val="28"/>
          <w:szCs w:val="28"/>
        </w:rPr>
        <w:t>-активизировать работу по педагогической поддержке неуспевающих детей;</w:t>
      </w:r>
    </w:p>
    <w:p w:rsidR="003A5596" w:rsidRPr="00D832C8" w:rsidRDefault="003A5596" w:rsidP="003A5596">
      <w:pPr>
        <w:spacing w:after="0" w:line="240" w:lineRule="auto"/>
        <w:rPr>
          <w:sz w:val="28"/>
          <w:szCs w:val="28"/>
        </w:rPr>
      </w:pPr>
      <w:r w:rsidRPr="00D832C8">
        <w:rPr>
          <w:sz w:val="28"/>
          <w:szCs w:val="28"/>
        </w:rPr>
        <w:t>-продолжить работу по выявлению , поддержке одарённых детей;</w:t>
      </w:r>
    </w:p>
    <w:p w:rsidR="003A5596" w:rsidRPr="00D832C8" w:rsidRDefault="003A5596" w:rsidP="003A5596">
      <w:pPr>
        <w:spacing w:after="0" w:line="240" w:lineRule="auto"/>
        <w:rPr>
          <w:sz w:val="28"/>
          <w:szCs w:val="28"/>
        </w:rPr>
      </w:pPr>
      <w:r w:rsidRPr="00D832C8">
        <w:rPr>
          <w:sz w:val="28"/>
          <w:szCs w:val="28"/>
        </w:rPr>
        <w:t>-совершенствовать практику организации и проведения в новом учебном году школьных конкурсов профессионального мастерства, участие в конкурсах разных уровней.</w:t>
      </w:r>
    </w:p>
    <w:p w:rsidR="003A5596" w:rsidRPr="00D832C8" w:rsidRDefault="003A5596" w:rsidP="003A5596">
      <w:pPr>
        <w:spacing w:after="0" w:line="240" w:lineRule="auto"/>
        <w:rPr>
          <w:sz w:val="28"/>
          <w:szCs w:val="28"/>
        </w:rPr>
      </w:pPr>
      <w:r w:rsidRPr="00D832C8">
        <w:rPr>
          <w:sz w:val="28"/>
          <w:szCs w:val="28"/>
        </w:rPr>
        <w:t xml:space="preserve">           Деятельность методического совета школы наполнена следующим содержанием:</w:t>
      </w:r>
    </w:p>
    <w:p w:rsidR="003A5596" w:rsidRPr="00D832C8" w:rsidRDefault="003A5596" w:rsidP="003A5596">
      <w:pPr>
        <w:spacing w:after="0" w:line="240" w:lineRule="auto"/>
        <w:rPr>
          <w:sz w:val="28"/>
          <w:szCs w:val="28"/>
        </w:rPr>
      </w:pPr>
      <w:r w:rsidRPr="00D832C8">
        <w:rPr>
          <w:sz w:val="28"/>
          <w:szCs w:val="28"/>
        </w:rPr>
        <w:t>-формирование целей и задач методического обеспечения УВП и методическая учеба кадров;</w:t>
      </w:r>
    </w:p>
    <w:p w:rsidR="003A5596" w:rsidRPr="00D832C8" w:rsidRDefault="003A5596" w:rsidP="003A5596">
      <w:pPr>
        <w:spacing w:after="0" w:line="240" w:lineRule="auto"/>
        <w:rPr>
          <w:sz w:val="28"/>
          <w:szCs w:val="28"/>
        </w:rPr>
      </w:pPr>
      <w:r w:rsidRPr="00D832C8">
        <w:rPr>
          <w:sz w:val="28"/>
          <w:szCs w:val="28"/>
        </w:rPr>
        <w:t>-определение содержания, форм, методов повышения квалификации педагогических кадров;</w:t>
      </w:r>
    </w:p>
    <w:p w:rsidR="003A5596" w:rsidRPr="00D832C8" w:rsidRDefault="003A5596" w:rsidP="003A5596">
      <w:pPr>
        <w:spacing w:after="0" w:line="240" w:lineRule="auto"/>
        <w:rPr>
          <w:sz w:val="28"/>
          <w:szCs w:val="28"/>
        </w:rPr>
      </w:pPr>
      <w:r w:rsidRPr="00D832C8">
        <w:rPr>
          <w:sz w:val="28"/>
          <w:szCs w:val="28"/>
        </w:rPr>
        <w:t>-осуществление планирования, организации и регулирования методической учебы, педагогических кадров, анализ и оценка ее результатов;</w:t>
      </w:r>
    </w:p>
    <w:p w:rsidR="003A5596" w:rsidRPr="00D832C8" w:rsidRDefault="003A5596" w:rsidP="003A5596">
      <w:pPr>
        <w:spacing w:after="0" w:line="240" w:lineRule="auto"/>
        <w:rPr>
          <w:sz w:val="28"/>
          <w:szCs w:val="28"/>
        </w:rPr>
      </w:pPr>
      <w:r w:rsidRPr="00D832C8">
        <w:rPr>
          <w:sz w:val="28"/>
          <w:szCs w:val="28"/>
        </w:rPr>
        <w:t>-решение педагогических проблем, связанных с методическим обеспечением УВП и методической учебы;</w:t>
      </w:r>
    </w:p>
    <w:p w:rsidR="003A5596" w:rsidRPr="00D832C8" w:rsidRDefault="003A5596" w:rsidP="003A5596">
      <w:pPr>
        <w:spacing w:after="0" w:line="240" w:lineRule="auto"/>
        <w:rPr>
          <w:sz w:val="28"/>
          <w:szCs w:val="28"/>
        </w:rPr>
      </w:pPr>
      <w:r w:rsidRPr="00D832C8">
        <w:rPr>
          <w:sz w:val="28"/>
          <w:szCs w:val="28"/>
        </w:rPr>
        <w:t>-разработка системы мер по изучению педагогической практики, обобщению и распространению педагогического опыта.</w:t>
      </w:r>
    </w:p>
    <w:p w:rsidR="003A5596" w:rsidRPr="00D832C8" w:rsidRDefault="003A5596" w:rsidP="003A5596">
      <w:pPr>
        <w:spacing w:after="0" w:line="240" w:lineRule="auto"/>
        <w:rPr>
          <w:sz w:val="28"/>
          <w:szCs w:val="28"/>
        </w:rPr>
      </w:pPr>
      <w:r w:rsidRPr="00D832C8">
        <w:rPr>
          <w:sz w:val="28"/>
          <w:szCs w:val="28"/>
        </w:rPr>
        <w:tab/>
        <w:t xml:space="preserve">Методический совет реализует задачи методической работы, поставленные на текущий год, участвует в составлении и утверждении плана методической работы школы, в выпуске методических </w:t>
      </w:r>
      <w:r w:rsidRPr="00D832C8">
        <w:rPr>
          <w:sz w:val="28"/>
          <w:szCs w:val="28"/>
        </w:rPr>
        <w:lastRenderedPageBreak/>
        <w:t>бюллетеней, информирует учителей о новинках педагогической литературы, о передовом опыте учителей.</w:t>
      </w:r>
    </w:p>
    <w:p w:rsidR="003A5596" w:rsidRPr="00D832C8" w:rsidRDefault="003A5596" w:rsidP="003A5596">
      <w:pPr>
        <w:spacing w:after="0" w:line="240" w:lineRule="auto"/>
        <w:rPr>
          <w:sz w:val="28"/>
          <w:szCs w:val="28"/>
        </w:rPr>
      </w:pPr>
      <w:r w:rsidRPr="00D832C8">
        <w:rPr>
          <w:sz w:val="28"/>
          <w:szCs w:val="28"/>
        </w:rPr>
        <w:t>Методический совет:</w:t>
      </w:r>
    </w:p>
    <w:p w:rsidR="003A5596" w:rsidRPr="00D832C8" w:rsidRDefault="003A5596" w:rsidP="003A5596">
      <w:pPr>
        <w:spacing w:after="0" w:line="240" w:lineRule="auto"/>
        <w:rPr>
          <w:sz w:val="28"/>
          <w:szCs w:val="28"/>
        </w:rPr>
      </w:pPr>
      <w:r w:rsidRPr="00D832C8">
        <w:rPr>
          <w:sz w:val="28"/>
          <w:szCs w:val="28"/>
        </w:rPr>
        <w:tab/>
        <w:t>-координирует и контролирует работу методических объединений,  объединяющих учителей различных специальностей;</w:t>
      </w:r>
    </w:p>
    <w:p w:rsidR="003A5596" w:rsidRPr="00D832C8" w:rsidRDefault="003A5596" w:rsidP="003A5596">
      <w:pPr>
        <w:spacing w:after="0" w:line="240" w:lineRule="auto"/>
        <w:rPr>
          <w:sz w:val="28"/>
          <w:szCs w:val="28"/>
        </w:rPr>
      </w:pPr>
      <w:r w:rsidRPr="00D832C8">
        <w:rPr>
          <w:sz w:val="28"/>
          <w:szCs w:val="28"/>
        </w:rPr>
        <w:tab/>
        <w:t>-рассматривает актуальные проблемы, от решения которых зависит эффективность и результативность обучения и воспитания образовательного учреждения;</w:t>
      </w:r>
    </w:p>
    <w:p w:rsidR="003A5596" w:rsidRPr="00D832C8" w:rsidRDefault="003A5596" w:rsidP="003A5596">
      <w:pPr>
        <w:spacing w:after="0" w:line="240" w:lineRule="auto"/>
        <w:rPr>
          <w:sz w:val="28"/>
          <w:szCs w:val="28"/>
        </w:rPr>
      </w:pPr>
      <w:r w:rsidRPr="00D832C8">
        <w:rPr>
          <w:sz w:val="28"/>
          <w:szCs w:val="28"/>
        </w:rPr>
        <w:tab/>
        <w:t>-рассматривает инновации, нововведения, новшества, представляемые руководителями методических объединений, анализируя их ход и результаты;</w:t>
      </w:r>
    </w:p>
    <w:p w:rsidR="003A5596" w:rsidRPr="00D832C8" w:rsidRDefault="003A5596" w:rsidP="003A5596">
      <w:pPr>
        <w:spacing w:after="0" w:line="240" w:lineRule="auto"/>
        <w:rPr>
          <w:sz w:val="28"/>
          <w:szCs w:val="28"/>
        </w:rPr>
      </w:pPr>
      <w:r w:rsidRPr="00D832C8">
        <w:rPr>
          <w:sz w:val="28"/>
          <w:szCs w:val="28"/>
        </w:rPr>
        <w:tab/>
        <w:t>-анализирует результаты работы методических объединений;</w:t>
      </w:r>
    </w:p>
    <w:p w:rsidR="003A5596" w:rsidRPr="00D832C8" w:rsidRDefault="003A5596" w:rsidP="003A5596">
      <w:pPr>
        <w:spacing w:after="0" w:line="240" w:lineRule="auto"/>
        <w:rPr>
          <w:sz w:val="28"/>
          <w:szCs w:val="28"/>
        </w:rPr>
      </w:pPr>
      <w:r w:rsidRPr="00D832C8">
        <w:rPr>
          <w:sz w:val="28"/>
          <w:szCs w:val="28"/>
        </w:rPr>
        <w:tab/>
        <w:t>-оказывает помощь руководителям методических объединений в изучении результативности работы отдельных учителей, педагогического коллектива, методических объединений;</w:t>
      </w:r>
    </w:p>
    <w:p w:rsidR="003A5596" w:rsidRPr="00D832C8" w:rsidRDefault="003A5596" w:rsidP="003A5596">
      <w:pPr>
        <w:spacing w:after="0" w:line="240" w:lineRule="auto"/>
        <w:rPr>
          <w:sz w:val="28"/>
          <w:szCs w:val="28"/>
        </w:rPr>
      </w:pPr>
      <w:r w:rsidRPr="00D832C8">
        <w:rPr>
          <w:sz w:val="28"/>
          <w:szCs w:val="28"/>
        </w:rPr>
        <w:tab/>
        <w:t>-способствует совершенствованию профессионального мастерства учителей, росту их творческого потенциала.</w:t>
      </w:r>
    </w:p>
    <w:p w:rsidR="003A5596" w:rsidRPr="00D832C8" w:rsidRDefault="003A5596" w:rsidP="003A5596">
      <w:pPr>
        <w:spacing w:after="0" w:line="240" w:lineRule="auto"/>
        <w:rPr>
          <w:sz w:val="28"/>
          <w:szCs w:val="28"/>
        </w:rPr>
      </w:pPr>
      <w:r w:rsidRPr="00D832C8">
        <w:rPr>
          <w:sz w:val="28"/>
          <w:szCs w:val="28"/>
        </w:rPr>
        <w:tab/>
        <w:t xml:space="preserve">Положение о методическом совете утверждается решением педагогического совета и приказом директора школы.        Состав педагогических кадров на протяжении последних лет является стабильным.  Об инициативности, профессиональной компетентности, творческой составляющей коллектива учителей и учащихся свидетельствуют реализованные проекты в течение прошедших лет: «Я- гражданин России», «Поиск», «Забота», «Учитель года»; реализация экспериментального проекта «Формирование духовно-нравственной личности в процессе краеведческой деятельности» завершена, продолжается работа пилотной площадки по трудовому обучению. Инициаторами и участниками проектов были учителя, обучающиеся, родители. В результате реализации проектов вырос престиж школы, проявилась гражданская ответственность старшеклассников, у учителей появилась необходимостьбыть публичными, презентабельными. </w:t>
      </w:r>
    </w:p>
    <w:p w:rsidR="003A5596" w:rsidRPr="00D832C8" w:rsidRDefault="003A5596" w:rsidP="003A5596">
      <w:pPr>
        <w:spacing w:after="0" w:line="240" w:lineRule="auto"/>
        <w:rPr>
          <w:sz w:val="28"/>
          <w:szCs w:val="28"/>
        </w:rPr>
      </w:pPr>
      <w:r w:rsidRPr="00D832C8">
        <w:rPr>
          <w:sz w:val="28"/>
          <w:szCs w:val="28"/>
        </w:rPr>
        <w:t>В сельской местности перспективны проекты социального характера с привлечением всех субъектов социума.</w:t>
      </w:r>
    </w:p>
    <w:p w:rsidR="003A5596" w:rsidRPr="00D832C8" w:rsidRDefault="003A5596" w:rsidP="003A5596">
      <w:pPr>
        <w:spacing w:after="0" w:line="240" w:lineRule="auto"/>
        <w:rPr>
          <w:sz w:val="28"/>
          <w:szCs w:val="28"/>
        </w:rPr>
      </w:pPr>
      <w:r w:rsidRPr="00D832C8">
        <w:rPr>
          <w:sz w:val="28"/>
          <w:szCs w:val="28"/>
        </w:rPr>
        <w:t>ОО сотрудничает с Депутатами Собрания депутатов Киселёвского сельского поселения Заветинского района Ростовской области, комитетом по делам молодёжи и спорта Киселёвского сельского поселения в реализации социально - значимых проектов: «Забота»,  «Призывник», «Школьный двор», аллея «Чтобы помнили…».</w:t>
      </w:r>
    </w:p>
    <w:p w:rsidR="003A5596" w:rsidRPr="00D832C8" w:rsidRDefault="003A5596" w:rsidP="003A5596">
      <w:pPr>
        <w:spacing w:after="0" w:line="240" w:lineRule="auto"/>
        <w:rPr>
          <w:sz w:val="28"/>
          <w:szCs w:val="28"/>
        </w:rPr>
      </w:pPr>
      <w:r w:rsidRPr="00D832C8">
        <w:rPr>
          <w:sz w:val="28"/>
          <w:szCs w:val="28"/>
        </w:rPr>
        <w:t xml:space="preserve">       Взаимодействие с различными образовательными учреждениями.</w:t>
      </w:r>
    </w:p>
    <w:p w:rsidR="003A5596" w:rsidRPr="00D832C8" w:rsidRDefault="003A5596" w:rsidP="003A5596">
      <w:pPr>
        <w:spacing w:after="0" w:line="240" w:lineRule="auto"/>
        <w:rPr>
          <w:sz w:val="28"/>
          <w:szCs w:val="28"/>
        </w:rPr>
      </w:pPr>
      <w:r w:rsidRPr="00D832C8">
        <w:rPr>
          <w:sz w:val="28"/>
          <w:szCs w:val="28"/>
        </w:rPr>
        <w:t xml:space="preserve">    В соответствии с социокультурными условиями района, села и программой развития образовательной организации осуществляется целенаправленная работа по реализации задач жизнедеятельности школы, изучения образовательного пространства. Учебные занятия, внеурочная деятельность проходят в двух зданиях. Для реализации </w:t>
      </w:r>
      <w:r w:rsidRPr="00D832C8">
        <w:rPr>
          <w:sz w:val="28"/>
          <w:szCs w:val="28"/>
        </w:rPr>
        <w:lastRenderedPageBreak/>
        <w:t xml:space="preserve">инновационных образовательных программ, работы кружков, занятий с одаренными детьми предоставлены учебные кабинеты. Школьная библиотека обеспечена необходимой учебной и художественной литературой, что позволяет ребятам и педагогам вести исследовательскую деятельность и получать необходимую информацию для образования и самообразования. </w:t>
      </w:r>
    </w:p>
    <w:p w:rsidR="003A5596" w:rsidRPr="00D832C8" w:rsidRDefault="003A5596" w:rsidP="003A5596">
      <w:pPr>
        <w:spacing w:after="0" w:line="240" w:lineRule="auto"/>
        <w:rPr>
          <w:sz w:val="28"/>
          <w:szCs w:val="28"/>
        </w:rPr>
      </w:pPr>
      <w:r w:rsidRPr="00D832C8">
        <w:rPr>
          <w:sz w:val="28"/>
          <w:szCs w:val="28"/>
        </w:rPr>
        <w:t xml:space="preserve">    Современными информационными центрами стали для ребят компьютерные классы с выходом в Интернет, за последние годы установлены компьютеры во всех учебных кабинетах , оборудован компьютерный класс на уровне основного общего образования.     Спортивным достижениям  и укреплению здоровья детей способствуют  спортивный зал, две спортивные площадки школы, пять площадок с. Киселевки и открывшийся в 2005 году Культурно-оздоровительный комплекс с достаточной материально-технической базой.В школе проводится доврачебная диагностика здоровья обучающихся.приобретено оборудование «Армис»,заключены договора с родителями(законными представителями).</w:t>
      </w:r>
    </w:p>
    <w:p w:rsidR="003A5596" w:rsidRPr="00D832C8" w:rsidRDefault="003A5596" w:rsidP="003A5596">
      <w:pPr>
        <w:spacing w:after="0" w:line="240" w:lineRule="auto"/>
        <w:rPr>
          <w:sz w:val="28"/>
          <w:szCs w:val="28"/>
        </w:rPr>
      </w:pPr>
      <w:r w:rsidRPr="00D832C8">
        <w:rPr>
          <w:sz w:val="28"/>
          <w:szCs w:val="28"/>
        </w:rPr>
        <w:t xml:space="preserve">   Необходимым условием здоровья детей является полноценное питание. Для этого столовая оснащена современным оборудованием.     Многолетняя краеведческая исследовательская работа развивает интерес ребят к героическому прошлому малой родины, это отражено в материалах школьного  музея.                                                                                                                                                                                Мероприятия, праздники, дискотеки, встречи школьных      друзей проводятся в школьном актовом зале.</w:t>
      </w:r>
    </w:p>
    <w:p w:rsidR="003A5596" w:rsidRPr="00D832C8" w:rsidRDefault="003A5596" w:rsidP="003A5596">
      <w:pPr>
        <w:spacing w:after="0" w:line="240" w:lineRule="auto"/>
        <w:rPr>
          <w:sz w:val="28"/>
          <w:szCs w:val="28"/>
        </w:rPr>
      </w:pPr>
      <w:r w:rsidRPr="00D832C8">
        <w:rPr>
          <w:sz w:val="28"/>
          <w:szCs w:val="28"/>
        </w:rPr>
        <w:t xml:space="preserve">   Техническое творчество ребята могут развивать на базе школьных мастерских.</w:t>
      </w:r>
    </w:p>
    <w:p w:rsidR="003A5596" w:rsidRPr="00D832C8" w:rsidRDefault="003A5596" w:rsidP="003A5596">
      <w:pPr>
        <w:spacing w:after="0" w:line="240" w:lineRule="auto"/>
        <w:rPr>
          <w:sz w:val="28"/>
          <w:szCs w:val="28"/>
        </w:rPr>
      </w:pPr>
      <w:r w:rsidRPr="00D832C8">
        <w:rPr>
          <w:sz w:val="28"/>
          <w:szCs w:val="28"/>
        </w:rPr>
        <w:t xml:space="preserve">    Разработан совместный план по преемственности «Школа – детский сад». Единство целей и задач помогают достичь результата – качественно подготовленные первоклассники. </w:t>
      </w:r>
    </w:p>
    <w:p w:rsidR="003A5596" w:rsidRPr="00D832C8" w:rsidRDefault="003A5596" w:rsidP="003A5596">
      <w:pPr>
        <w:spacing w:after="0" w:line="240" w:lineRule="auto"/>
        <w:rPr>
          <w:sz w:val="28"/>
          <w:szCs w:val="28"/>
        </w:rPr>
      </w:pPr>
      <w:r w:rsidRPr="00D832C8">
        <w:rPr>
          <w:sz w:val="28"/>
          <w:szCs w:val="28"/>
        </w:rPr>
        <w:t xml:space="preserve">    С целью установления и реализации связей школы с родителями обучающихся, с учреждениями и организациями планируются и реализуются мероприятия по установлению сотрудничества образовательного учреждения с семьей и общественностью, создана система взаимодействия с ними. </w:t>
      </w:r>
    </w:p>
    <w:p w:rsidR="003A5596" w:rsidRPr="00D832C8" w:rsidRDefault="003A5596" w:rsidP="003A5596">
      <w:pPr>
        <w:spacing w:after="0" w:line="240" w:lineRule="auto"/>
        <w:rPr>
          <w:sz w:val="28"/>
          <w:szCs w:val="28"/>
        </w:rPr>
      </w:pPr>
      <w:r w:rsidRPr="00D832C8">
        <w:rPr>
          <w:sz w:val="28"/>
          <w:szCs w:val="28"/>
        </w:rPr>
        <w:t xml:space="preserve">     Налажено сотрудничество с Культурно-оздоровительным комплексом при организации и проведении праздников, соревнований. Здесь же, в библиотеке, можно найти необходимую литературу. На базе культурно-оздоровительного центра продолжает работу музыкальная школа по классу баян и фортепиано.</w:t>
      </w:r>
    </w:p>
    <w:p w:rsidR="003A5596" w:rsidRPr="00D832C8" w:rsidRDefault="003A5596" w:rsidP="003A5596">
      <w:pPr>
        <w:spacing w:after="0" w:line="240" w:lineRule="auto"/>
        <w:rPr>
          <w:sz w:val="28"/>
          <w:szCs w:val="28"/>
        </w:rPr>
      </w:pPr>
      <w:r w:rsidRPr="00D832C8">
        <w:rPr>
          <w:sz w:val="28"/>
          <w:szCs w:val="28"/>
        </w:rPr>
        <w:t>Государственно-общественные формы управления: Управляющий Совет; Педагогический совет; Родительский комитет. Школа имеет Интернет-сайт и электронно-компьютерные средства коммуникации.</w:t>
      </w:r>
    </w:p>
    <w:p w:rsidR="003A5596" w:rsidRPr="00D832C8" w:rsidRDefault="003A5596" w:rsidP="003A5596">
      <w:pPr>
        <w:spacing w:after="0" w:line="240" w:lineRule="auto"/>
        <w:rPr>
          <w:sz w:val="28"/>
          <w:szCs w:val="28"/>
        </w:rPr>
      </w:pPr>
      <w:r w:rsidRPr="00D832C8">
        <w:rPr>
          <w:sz w:val="28"/>
          <w:szCs w:val="28"/>
        </w:rPr>
        <w:t xml:space="preserve">МБОУ Киселевская СОШ им. Н.В.Попова осуществляет образовательную деятельность по реализации программ начального общего, основного общего и среднего  общего образования на основе </w:t>
      </w:r>
      <w:r w:rsidRPr="00D832C8">
        <w:rPr>
          <w:sz w:val="28"/>
          <w:szCs w:val="28"/>
        </w:rPr>
        <w:lastRenderedPageBreak/>
        <w:t xml:space="preserve">Лицензии Серия  61№001361  от19 апреля2012г.,регистрационный №2329,действительна -бессрочно, Свидетельства об аккредитации 61А01 №0000791 регистрационный№2586   от 19.05.2015,действительно по 19.05.2027.               Адрес школы: 347432, Ростовская область, Заветинский район, село Киселёвка, ул.Школьная -34.. Факс (8278)28-3-44, телефон( 278)28-3-44. Электронный адрес: E-mail </w:t>
      </w:r>
      <w:hyperlink r:id="rId15" w:history="1">
        <w:r w:rsidRPr="00D832C8">
          <w:rPr>
            <w:sz w:val="28"/>
            <w:szCs w:val="28"/>
          </w:rPr>
          <w:t>ksh.kiselewka@rambler.ru</w:t>
        </w:r>
      </w:hyperlink>
    </w:p>
    <w:p w:rsidR="003A5596" w:rsidRPr="00D832C8" w:rsidRDefault="003A5596" w:rsidP="003A5596">
      <w:pPr>
        <w:spacing w:after="0" w:line="240" w:lineRule="auto"/>
        <w:rPr>
          <w:sz w:val="28"/>
          <w:szCs w:val="28"/>
        </w:rPr>
      </w:pPr>
      <w:r w:rsidRPr="00D832C8">
        <w:rPr>
          <w:sz w:val="28"/>
          <w:szCs w:val="28"/>
        </w:rPr>
        <w:t xml:space="preserve">   Платных дополнительных услуг в школе нет. Дополнительное образование организовано на основе принципов доступности, добровольности, вариативности и преемственности с основным и ориентировано на работу с различными социальными контингентами детей. В систему дополнительного образования входят кружки и клубы,занятия внеурочной деятельностью в рамках ФГОС . </w:t>
      </w:r>
    </w:p>
    <w:p w:rsidR="003A5596" w:rsidRPr="00D832C8" w:rsidRDefault="003A5596" w:rsidP="003A5596">
      <w:pPr>
        <w:spacing w:after="0" w:line="240" w:lineRule="auto"/>
        <w:rPr>
          <w:sz w:val="28"/>
          <w:szCs w:val="28"/>
        </w:rPr>
      </w:pPr>
      <w:r w:rsidRPr="00D832C8">
        <w:rPr>
          <w:sz w:val="28"/>
          <w:szCs w:val="28"/>
        </w:rPr>
        <w:t xml:space="preserve">         Проблема, над которой работает школа:</w:t>
      </w:r>
    </w:p>
    <w:p w:rsidR="003A5596" w:rsidRPr="00D832C8" w:rsidRDefault="003A5596" w:rsidP="003A5596">
      <w:pPr>
        <w:spacing w:after="0" w:line="240" w:lineRule="auto"/>
        <w:rPr>
          <w:sz w:val="28"/>
          <w:szCs w:val="28"/>
        </w:rPr>
      </w:pPr>
      <w:r w:rsidRPr="00D832C8">
        <w:rPr>
          <w:sz w:val="28"/>
          <w:szCs w:val="28"/>
        </w:rPr>
        <w:t>«Активизация познавательной деятельности, формирование духовно-нравственной  личности обучающихся в образовательных отношениях. Внедрение инновационных технологий в деятельность образовательной организации.»</w:t>
      </w:r>
    </w:p>
    <w:p w:rsidR="003A5596" w:rsidRPr="00D832C8" w:rsidRDefault="003A5596" w:rsidP="003A5596">
      <w:pPr>
        <w:spacing w:after="0" w:line="240" w:lineRule="auto"/>
        <w:rPr>
          <w:sz w:val="28"/>
          <w:szCs w:val="28"/>
        </w:rPr>
      </w:pPr>
      <w:r w:rsidRPr="00D832C8">
        <w:rPr>
          <w:sz w:val="28"/>
          <w:szCs w:val="28"/>
        </w:rPr>
        <w:t xml:space="preserve">     Качество образования, которое дает школа, всегда было актуальным. За последние годы эта проблема обострилась из-за следующих факторов:</w:t>
      </w:r>
    </w:p>
    <w:p w:rsidR="003A5596" w:rsidRPr="00D832C8" w:rsidRDefault="003A5596" w:rsidP="003A5596">
      <w:pPr>
        <w:spacing w:after="0" w:line="240" w:lineRule="auto"/>
        <w:rPr>
          <w:sz w:val="28"/>
          <w:szCs w:val="28"/>
        </w:rPr>
      </w:pPr>
      <w:r w:rsidRPr="00D832C8">
        <w:rPr>
          <w:sz w:val="28"/>
          <w:szCs w:val="28"/>
        </w:rPr>
        <w:t>- различие между системами ценностей субъектов, оказывающих влияние на образовательный процесс;</w:t>
      </w:r>
    </w:p>
    <w:p w:rsidR="003A5596" w:rsidRPr="00D832C8" w:rsidRDefault="003A5596" w:rsidP="003A5596">
      <w:pPr>
        <w:spacing w:after="0" w:line="240" w:lineRule="auto"/>
        <w:rPr>
          <w:sz w:val="28"/>
          <w:szCs w:val="28"/>
        </w:rPr>
      </w:pPr>
      <w:r w:rsidRPr="00D832C8">
        <w:rPr>
          <w:sz w:val="28"/>
          <w:szCs w:val="28"/>
        </w:rPr>
        <w:t>- последовательного и необратимого перехода от единообразия учебных программ, учебников к их разнообразию;</w:t>
      </w:r>
    </w:p>
    <w:p w:rsidR="003A5596" w:rsidRPr="00D832C8" w:rsidRDefault="003A5596" w:rsidP="003A5596">
      <w:pPr>
        <w:spacing w:after="0" w:line="240" w:lineRule="auto"/>
        <w:rPr>
          <w:sz w:val="28"/>
          <w:szCs w:val="28"/>
        </w:rPr>
      </w:pPr>
      <w:r w:rsidRPr="00D832C8">
        <w:rPr>
          <w:sz w:val="28"/>
          <w:szCs w:val="28"/>
        </w:rPr>
        <w:t>- усиление регионализации образовательных систем.</w:t>
      </w:r>
    </w:p>
    <w:p w:rsidR="003A5596" w:rsidRPr="00D832C8" w:rsidRDefault="003A5596" w:rsidP="003A5596">
      <w:pPr>
        <w:spacing w:after="0" w:line="240" w:lineRule="auto"/>
        <w:rPr>
          <w:sz w:val="28"/>
          <w:szCs w:val="28"/>
        </w:rPr>
      </w:pPr>
      <w:r w:rsidRPr="00D832C8">
        <w:rPr>
          <w:sz w:val="28"/>
          <w:szCs w:val="28"/>
        </w:rPr>
        <w:t>В течение нескольких лет педагогический коллектив знакомился, изучал и апробировал инновационные педагогические технологии. От эффективности системы образования и воспитания зависит, в конечном счете, состояние общественного сознания и общественной жизни.</w:t>
      </w:r>
    </w:p>
    <w:p w:rsidR="003A5596" w:rsidRPr="00D832C8" w:rsidRDefault="003A5596" w:rsidP="003A5596">
      <w:pPr>
        <w:spacing w:after="0" w:line="240" w:lineRule="auto"/>
        <w:rPr>
          <w:sz w:val="28"/>
          <w:szCs w:val="28"/>
        </w:rPr>
      </w:pPr>
      <w:r w:rsidRPr="00D832C8">
        <w:rPr>
          <w:sz w:val="28"/>
          <w:szCs w:val="28"/>
        </w:rPr>
        <w:t>Кроме того, в школе обращение к проблеме качества образования обусловлено перечисленными ниже специфическими обстоятельствами.</w:t>
      </w:r>
    </w:p>
    <w:p w:rsidR="003A5596" w:rsidRPr="00D832C8" w:rsidRDefault="003A5596" w:rsidP="003A5596">
      <w:pPr>
        <w:spacing w:after="0" w:line="240" w:lineRule="auto"/>
        <w:rPr>
          <w:sz w:val="28"/>
          <w:szCs w:val="28"/>
        </w:rPr>
      </w:pPr>
      <w:r w:rsidRPr="00D832C8">
        <w:rPr>
          <w:sz w:val="28"/>
          <w:szCs w:val="28"/>
        </w:rPr>
        <w:t>Анализ самоопределения обучающихся после окончания школы показал, что в среднем 70 % выпускников ежегодно, успешно выдержав вступительные экзамены, продолжают обучение в ВУЗах.</w:t>
      </w:r>
    </w:p>
    <w:p w:rsidR="003A5596" w:rsidRPr="00D832C8" w:rsidRDefault="003A5596" w:rsidP="003A5596">
      <w:pPr>
        <w:spacing w:after="0" w:line="240" w:lineRule="auto"/>
        <w:rPr>
          <w:sz w:val="28"/>
          <w:szCs w:val="28"/>
        </w:rPr>
      </w:pPr>
      <w:r w:rsidRPr="00D832C8">
        <w:rPr>
          <w:sz w:val="28"/>
          <w:szCs w:val="28"/>
        </w:rPr>
        <w:t xml:space="preserve">   Изучаемые предметы играют для школьников различную роль: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полезны в общеразвивающем, общекультурном плане. Следовательно, необходим соответствующий отбор содержания образования, предлагаемого каждой категории обучающихся. В связи с этим создана система мониторинга мнения детей, родителей, педагогов. </w:t>
      </w:r>
    </w:p>
    <w:p w:rsidR="003A5596" w:rsidRPr="00D832C8" w:rsidRDefault="003A5596" w:rsidP="003A5596">
      <w:pPr>
        <w:spacing w:after="0" w:line="240" w:lineRule="auto"/>
        <w:rPr>
          <w:sz w:val="28"/>
          <w:szCs w:val="28"/>
        </w:rPr>
      </w:pPr>
      <w:r w:rsidRPr="00D832C8">
        <w:rPr>
          <w:sz w:val="28"/>
          <w:szCs w:val="28"/>
        </w:rPr>
        <w:t xml:space="preserve">            Совместная деятельность школы, семьи и общественности</w:t>
      </w:r>
    </w:p>
    <w:p w:rsidR="003A5596" w:rsidRPr="00D832C8" w:rsidRDefault="003A5596" w:rsidP="003A5596">
      <w:pPr>
        <w:spacing w:after="0" w:line="240" w:lineRule="auto"/>
        <w:rPr>
          <w:sz w:val="28"/>
          <w:szCs w:val="28"/>
        </w:rPr>
      </w:pPr>
      <w:r w:rsidRPr="00D832C8">
        <w:rPr>
          <w:sz w:val="28"/>
          <w:szCs w:val="28"/>
        </w:rPr>
        <w:lastRenderedPageBreak/>
        <w:t>Основные участники реализации программы – педагоги, обучающиеся, родители, общественные организации, учреждения дополнительного и профессионального образования, учреждения культуры, социальные структуры.</w:t>
      </w:r>
    </w:p>
    <w:p w:rsidR="003A5596" w:rsidRPr="00D832C8" w:rsidRDefault="003A5596" w:rsidP="003A5596">
      <w:pPr>
        <w:spacing w:after="0" w:line="240" w:lineRule="auto"/>
        <w:rPr>
          <w:sz w:val="28"/>
          <w:szCs w:val="28"/>
        </w:rPr>
      </w:pPr>
      <w:r w:rsidRPr="00D832C8">
        <w:rPr>
          <w:sz w:val="28"/>
          <w:szCs w:val="28"/>
        </w:rPr>
        <w:t>Формы взаимодействия разнообразные: организация совместных праздников, проведение уроков в музеях и библиотеках, родительские тематические собрания, круглые столы, дискуссии, экскурсии, кружковая работа, выставки детского творчества .И все же в духовно-нравственном развитии фигура родителя является ключевой. Поэтому необходимо создать практику «культурного родительства», построенную на принципах: совместная педагогическая деятельность семьи и школы;сочетание педагогического просвещения с самообразованием родителей; уважение, внимание и требовательность к родителям со стороны педагогов ;индивидуальная работа с родителями по поддержке развития их педагогической культуры; оказание помощи родителям в решении проблем с детьми; опора на положительный опыт семейного воспитания.</w:t>
      </w:r>
    </w:p>
    <w:p w:rsidR="003A5596" w:rsidRPr="00D832C8" w:rsidRDefault="003A5596" w:rsidP="003A5596">
      <w:pPr>
        <w:spacing w:after="0" w:line="240" w:lineRule="auto"/>
        <w:rPr>
          <w:sz w:val="28"/>
          <w:szCs w:val="28"/>
        </w:rPr>
      </w:pPr>
      <w:r w:rsidRPr="00D832C8">
        <w:rPr>
          <w:sz w:val="28"/>
          <w:szCs w:val="28"/>
        </w:rPr>
        <w:t>Виды деятельности: Родительский лекторий. Дискуссионная площадка по проблемам нравственного воспитания. Библиотечка для родителей. Консультационный центр «Родительский успех».Совместные проекты «Семейные праздники», «Вечер вопросов и ответов», «Родительские секреты».</w:t>
      </w:r>
    </w:p>
    <w:p w:rsidR="003A5596" w:rsidRPr="00D832C8" w:rsidRDefault="003A5596" w:rsidP="003A5596">
      <w:pPr>
        <w:spacing w:after="0" w:line="240" w:lineRule="auto"/>
        <w:rPr>
          <w:sz w:val="28"/>
          <w:szCs w:val="28"/>
        </w:rPr>
      </w:pPr>
      <w:r w:rsidRPr="00D832C8">
        <w:rPr>
          <w:sz w:val="28"/>
          <w:szCs w:val="28"/>
        </w:rPr>
        <w:t xml:space="preserve">     Здоровьесберегающая инфраструктура</w:t>
      </w:r>
    </w:p>
    <w:p w:rsidR="003A5596" w:rsidRPr="00D832C8" w:rsidRDefault="003A5596" w:rsidP="003A5596">
      <w:pPr>
        <w:spacing w:after="0" w:line="240" w:lineRule="auto"/>
        <w:rPr>
          <w:sz w:val="28"/>
          <w:szCs w:val="28"/>
        </w:rPr>
      </w:pPr>
      <w:r w:rsidRPr="00D832C8">
        <w:rPr>
          <w:sz w:val="28"/>
          <w:szCs w:val="28"/>
        </w:rPr>
        <w:t>Школа отвечает всем требованиям: санитарно-гигиеническим нормам, нормам пожарной безопасности, требованиям охраны здоровья и охраны труда участников образовательного процесса. В школе имеется оборудованная  столовая , организовано горячее питание. Учебные кабинеты, спортивный зал, спортплощадка оснащены необходимым оборудованием и инвентарем. Имеется оборудованный медицинский кабинет. Медицинское обслуживание ведёт  медицинская сестра.</w:t>
      </w:r>
    </w:p>
    <w:p w:rsidR="003A5596" w:rsidRPr="00D832C8" w:rsidRDefault="003A5596" w:rsidP="003A5596">
      <w:pPr>
        <w:spacing w:after="0" w:line="240" w:lineRule="auto"/>
        <w:rPr>
          <w:sz w:val="28"/>
          <w:szCs w:val="28"/>
        </w:rPr>
      </w:pPr>
      <w:r w:rsidRPr="00D832C8">
        <w:rPr>
          <w:sz w:val="28"/>
          <w:szCs w:val="28"/>
        </w:rPr>
        <w:t>Рациональная организация учебной и внеучебной деятельности обучающихся</w:t>
      </w:r>
    </w:p>
    <w:p w:rsidR="003A5596" w:rsidRPr="00D832C8" w:rsidRDefault="003A5596" w:rsidP="003A5596">
      <w:pPr>
        <w:spacing w:after="0" w:line="240" w:lineRule="auto"/>
        <w:rPr>
          <w:sz w:val="28"/>
          <w:szCs w:val="28"/>
        </w:rPr>
      </w:pPr>
      <w:r w:rsidRPr="00D832C8">
        <w:rPr>
          <w:sz w:val="28"/>
          <w:szCs w:val="28"/>
        </w:rPr>
        <w:t>Рациональное расписание  занятий во второй половине дня.</w:t>
      </w:r>
    </w:p>
    <w:p w:rsidR="003A5596" w:rsidRPr="00D832C8" w:rsidRDefault="003A5596" w:rsidP="003A5596">
      <w:pPr>
        <w:spacing w:after="0" w:line="240" w:lineRule="auto"/>
        <w:rPr>
          <w:sz w:val="28"/>
          <w:szCs w:val="28"/>
        </w:rPr>
      </w:pPr>
      <w:r w:rsidRPr="00D832C8">
        <w:rPr>
          <w:sz w:val="28"/>
          <w:szCs w:val="28"/>
        </w:rPr>
        <w:t>Отсутствие перегрузки в части домашних заданий.</w:t>
      </w:r>
    </w:p>
    <w:p w:rsidR="003A5596" w:rsidRPr="00D832C8" w:rsidRDefault="003A5596" w:rsidP="003A5596">
      <w:pPr>
        <w:spacing w:after="0" w:line="240" w:lineRule="auto"/>
        <w:rPr>
          <w:sz w:val="28"/>
          <w:szCs w:val="28"/>
        </w:rPr>
      </w:pPr>
      <w:r w:rsidRPr="00D832C8">
        <w:rPr>
          <w:sz w:val="28"/>
          <w:szCs w:val="28"/>
        </w:rPr>
        <w:t>Использование методик и методов обучения, адекватных возрастным особенностям обучающихся.</w:t>
      </w:r>
    </w:p>
    <w:p w:rsidR="003A5596" w:rsidRPr="00D832C8" w:rsidRDefault="003A5596" w:rsidP="003A5596">
      <w:pPr>
        <w:spacing w:after="0" w:line="240" w:lineRule="auto"/>
        <w:rPr>
          <w:sz w:val="28"/>
          <w:szCs w:val="28"/>
        </w:rPr>
      </w:pPr>
      <w:r w:rsidRPr="00D832C8">
        <w:rPr>
          <w:sz w:val="28"/>
          <w:szCs w:val="28"/>
        </w:rPr>
        <w:t>Организация физминуток и динамических пауз в ходе урока и в режиме учебного дня.</w:t>
      </w:r>
    </w:p>
    <w:p w:rsidR="003A5596" w:rsidRPr="00D832C8" w:rsidRDefault="003A5596" w:rsidP="003A5596">
      <w:pPr>
        <w:spacing w:after="0" w:line="240" w:lineRule="auto"/>
        <w:rPr>
          <w:sz w:val="28"/>
          <w:szCs w:val="28"/>
        </w:rPr>
      </w:pPr>
      <w:r w:rsidRPr="00D832C8">
        <w:rPr>
          <w:sz w:val="28"/>
          <w:szCs w:val="28"/>
        </w:rPr>
        <w:t>Соблюдение требований к применению технических средств, компьютеров.</w:t>
      </w:r>
    </w:p>
    <w:p w:rsidR="003A5596" w:rsidRPr="00D832C8" w:rsidRDefault="003A5596" w:rsidP="003A5596">
      <w:pPr>
        <w:spacing w:after="0" w:line="240" w:lineRule="auto"/>
        <w:rPr>
          <w:sz w:val="28"/>
          <w:szCs w:val="28"/>
        </w:rPr>
      </w:pPr>
      <w:r w:rsidRPr="00D832C8">
        <w:rPr>
          <w:sz w:val="28"/>
          <w:szCs w:val="28"/>
        </w:rPr>
        <w:t>Организация индивидуального подхода в обучении с учетом темпа освоения, способностей и возможностей ребенка.</w:t>
      </w:r>
    </w:p>
    <w:p w:rsidR="003A5596" w:rsidRPr="00D832C8" w:rsidRDefault="003A5596" w:rsidP="003A5596">
      <w:pPr>
        <w:spacing w:after="0" w:line="240" w:lineRule="auto"/>
        <w:rPr>
          <w:sz w:val="28"/>
          <w:szCs w:val="28"/>
        </w:rPr>
      </w:pPr>
      <w:r w:rsidRPr="00D832C8">
        <w:rPr>
          <w:sz w:val="28"/>
          <w:szCs w:val="28"/>
        </w:rPr>
        <w:t>Эффективная организация физкультурно-оздоровительной работы</w:t>
      </w:r>
    </w:p>
    <w:p w:rsidR="003A5596" w:rsidRPr="00D832C8" w:rsidRDefault="003A5596" w:rsidP="003A5596">
      <w:pPr>
        <w:spacing w:after="0" w:line="240" w:lineRule="auto"/>
        <w:rPr>
          <w:sz w:val="28"/>
          <w:szCs w:val="28"/>
        </w:rPr>
      </w:pPr>
      <w:r w:rsidRPr="00D832C8">
        <w:rPr>
          <w:sz w:val="28"/>
          <w:szCs w:val="28"/>
        </w:rPr>
        <w:t>Определение групп по здоровью для проведения уроков физической культуры.</w:t>
      </w:r>
    </w:p>
    <w:p w:rsidR="003A5596" w:rsidRPr="00D832C8" w:rsidRDefault="003A5596" w:rsidP="003A5596">
      <w:pPr>
        <w:spacing w:after="0" w:line="240" w:lineRule="auto"/>
        <w:rPr>
          <w:sz w:val="28"/>
          <w:szCs w:val="28"/>
        </w:rPr>
      </w:pPr>
      <w:r w:rsidRPr="00D832C8">
        <w:rPr>
          <w:sz w:val="28"/>
          <w:szCs w:val="28"/>
        </w:rPr>
        <w:lastRenderedPageBreak/>
        <w:t>Режим двигательной активности на уроках и переменах.</w:t>
      </w:r>
    </w:p>
    <w:p w:rsidR="003A5596" w:rsidRPr="00D832C8" w:rsidRDefault="003A5596" w:rsidP="003A5596">
      <w:pPr>
        <w:spacing w:after="0" w:line="240" w:lineRule="auto"/>
        <w:rPr>
          <w:sz w:val="28"/>
          <w:szCs w:val="28"/>
        </w:rPr>
      </w:pPr>
      <w:r w:rsidRPr="00D832C8">
        <w:rPr>
          <w:sz w:val="28"/>
          <w:szCs w:val="28"/>
        </w:rPr>
        <w:t>Проведение уроков в интерактивном режиме, на основе деятельностного подхода с учетом возрастных особенностей.</w:t>
      </w:r>
    </w:p>
    <w:p w:rsidR="003A5596" w:rsidRPr="00D832C8" w:rsidRDefault="003A5596" w:rsidP="003A5596">
      <w:pPr>
        <w:spacing w:after="0" w:line="240" w:lineRule="auto"/>
        <w:rPr>
          <w:sz w:val="28"/>
          <w:szCs w:val="28"/>
        </w:rPr>
      </w:pPr>
      <w:r w:rsidRPr="00D832C8">
        <w:rPr>
          <w:sz w:val="28"/>
          <w:szCs w:val="28"/>
        </w:rPr>
        <w:t>Работа спортивных секций, кружков.</w:t>
      </w:r>
    </w:p>
    <w:p w:rsidR="003A5596" w:rsidRPr="00D832C8" w:rsidRDefault="003A5596" w:rsidP="003A5596">
      <w:pPr>
        <w:spacing w:after="0" w:line="240" w:lineRule="auto"/>
        <w:rPr>
          <w:sz w:val="28"/>
          <w:szCs w:val="28"/>
        </w:rPr>
      </w:pPr>
      <w:r w:rsidRPr="00D832C8">
        <w:rPr>
          <w:sz w:val="28"/>
          <w:szCs w:val="28"/>
        </w:rPr>
        <w:t>Регулярное проведение спортивно-оздоровительных мероприятий: дней здоровья, соревнований, спортивных праздников, походов, экскурсий.</w:t>
      </w:r>
    </w:p>
    <w:p w:rsidR="003A5596" w:rsidRPr="00D832C8" w:rsidRDefault="003A5596" w:rsidP="003A5596">
      <w:pPr>
        <w:spacing w:after="0" w:line="240" w:lineRule="auto"/>
        <w:rPr>
          <w:sz w:val="28"/>
          <w:szCs w:val="28"/>
        </w:rPr>
      </w:pPr>
      <w:r w:rsidRPr="00D832C8">
        <w:rPr>
          <w:sz w:val="28"/>
          <w:szCs w:val="28"/>
        </w:rPr>
        <w:t>Реализация дополнительных образовательных программ</w:t>
      </w:r>
    </w:p>
    <w:p w:rsidR="003A5596" w:rsidRPr="00D832C8" w:rsidRDefault="003A5596" w:rsidP="003A5596">
      <w:pPr>
        <w:spacing w:after="0" w:line="240" w:lineRule="auto"/>
        <w:rPr>
          <w:sz w:val="28"/>
          <w:szCs w:val="28"/>
        </w:rPr>
      </w:pPr>
      <w:r w:rsidRPr="00D832C8">
        <w:rPr>
          <w:sz w:val="28"/>
          <w:szCs w:val="28"/>
        </w:rPr>
        <w:t>Разработка дополнительных программ по формированию здорового образа жизни.</w:t>
      </w:r>
    </w:p>
    <w:p w:rsidR="003A5596" w:rsidRPr="00D832C8" w:rsidRDefault="003A5596" w:rsidP="003A5596">
      <w:pPr>
        <w:spacing w:after="0" w:line="240" w:lineRule="auto"/>
        <w:rPr>
          <w:sz w:val="28"/>
          <w:szCs w:val="28"/>
        </w:rPr>
      </w:pPr>
      <w:r w:rsidRPr="00D832C8">
        <w:rPr>
          <w:sz w:val="28"/>
          <w:szCs w:val="28"/>
        </w:rPr>
        <w:t>Разработка проекта</w:t>
      </w:r>
    </w:p>
    <w:p w:rsidR="003A5596" w:rsidRPr="00D832C8" w:rsidRDefault="003A5596" w:rsidP="003A5596">
      <w:pPr>
        <w:spacing w:after="0" w:line="240" w:lineRule="auto"/>
        <w:rPr>
          <w:sz w:val="28"/>
          <w:szCs w:val="28"/>
        </w:rPr>
      </w:pPr>
      <w:r w:rsidRPr="00D832C8">
        <w:rPr>
          <w:sz w:val="28"/>
          <w:szCs w:val="28"/>
        </w:rPr>
        <w:t>Просветительская работа с родителями</w:t>
      </w:r>
    </w:p>
    <w:p w:rsidR="003A5596" w:rsidRPr="00D832C8" w:rsidRDefault="003A5596" w:rsidP="003A5596">
      <w:pPr>
        <w:spacing w:after="0" w:line="240" w:lineRule="auto"/>
        <w:rPr>
          <w:sz w:val="28"/>
          <w:szCs w:val="28"/>
        </w:rPr>
      </w:pPr>
      <w:r w:rsidRPr="00D832C8">
        <w:rPr>
          <w:sz w:val="28"/>
          <w:szCs w:val="28"/>
        </w:rPr>
        <w:t xml:space="preserve">Лекторий для родителей </w:t>
      </w:r>
    </w:p>
    <w:p w:rsidR="003A5596" w:rsidRPr="00D832C8" w:rsidRDefault="003A5596" w:rsidP="003A5596">
      <w:pPr>
        <w:spacing w:after="0" w:line="240" w:lineRule="auto"/>
        <w:rPr>
          <w:sz w:val="28"/>
          <w:szCs w:val="28"/>
        </w:rPr>
      </w:pPr>
      <w:r w:rsidRPr="00D832C8">
        <w:rPr>
          <w:sz w:val="28"/>
          <w:szCs w:val="28"/>
        </w:rPr>
        <w:t>Консультации психолога, медицинской сестры, классных руководителей</w:t>
      </w:r>
    </w:p>
    <w:p w:rsidR="003A5596" w:rsidRPr="00D832C8" w:rsidRDefault="003A5596" w:rsidP="003A5596">
      <w:pPr>
        <w:spacing w:after="0" w:line="240" w:lineRule="auto"/>
        <w:rPr>
          <w:sz w:val="28"/>
          <w:szCs w:val="28"/>
        </w:rPr>
      </w:pPr>
      <w:r w:rsidRPr="00D832C8">
        <w:rPr>
          <w:sz w:val="28"/>
          <w:szCs w:val="28"/>
        </w:rPr>
        <w:t>Совместные мероприятия спортивного, оздоровительного и профилактического характера.</w:t>
      </w:r>
    </w:p>
    <w:p w:rsidR="003A5596" w:rsidRPr="00D832C8" w:rsidRDefault="003A5596" w:rsidP="003A5596">
      <w:pPr>
        <w:spacing w:after="0" w:line="240" w:lineRule="auto"/>
        <w:rPr>
          <w:sz w:val="28"/>
          <w:szCs w:val="28"/>
        </w:rPr>
      </w:pPr>
      <w:r w:rsidRPr="00D832C8">
        <w:rPr>
          <w:sz w:val="28"/>
          <w:szCs w:val="28"/>
        </w:rPr>
        <w:t>Мониторинг физического и психологического благополучия обучающихся</w:t>
      </w:r>
    </w:p>
    <w:p w:rsidR="003A5596" w:rsidRPr="00D832C8" w:rsidRDefault="003A5596" w:rsidP="003A5596">
      <w:pPr>
        <w:spacing w:after="0" w:line="240" w:lineRule="auto"/>
        <w:rPr>
          <w:sz w:val="28"/>
          <w:szCs w:val="28"/>
        </w:rPr>
      </w:pPr>
      <w:r w:rsidRPr="00D832C8">
        <w:rPr>
          <w:sz w:val="28"/>
          <w:szCs w:val="28"/>
        </w:rPr>
        <w:t>Степень невротизации, распространённости астенических состояний и вегетативных нарушений (анкетный опрос).</w:t>
      </w:r>
    </w:p>
    <w:p w:rsidR="003A5596" w:rsidRPr="00D832C8" w:rsidRDefault="003A5596" w:rsidP="003A5596">
      <w:pPr>
        <w:spacing w:after="0" w:line="240" w:lineRule="auto"/>
        <w:rPr>
          <w:sz w:val="28"/>
          <w:szCs w:val="28"/>
        </w:rPr>
      </w:pPr>
      <w:r w:rsidRPr="00D832C8">
        <w:rPr>
          <w:sz w:val="28"/>
          <w:szCs w:val="28"/>
        </w:rPr>
        <w:t>Физическое развитие учащихся.</w:t>
      </w:r>
    </w:p>
    <w:p w:rsidR="003A5596" w:rsidRPr="00D832C8" w:rsidRDefault="003A5596" w:rsidP="003A5596">
      <w:pPr>
        <w:spacing w:after="0" w:line="240" w:lineRule="auto"/>
        <w:rPr>
          <w:sz w:val="28"/>
          <w:szCs w:val="28"/>
        </w:rPr>
      </w:pPr>
      <w:r w:rsidRPr="00D832C8">
        <w:rPr>
          <w:sz w:val="28"/>
          <w:szCs w:val="28"/>
        </w:rPr>
        <w:t>Заболеваемость учащихся.</w:t>
      </w:r>
    </w:p>
    <w:p w:rsidR="003A5596" w:rsidRPr="00D832C8" w:rsidRDefault="003A5596" w:rsidP="003A5596">
      <w:pPr>
        <w:spacing w:after="0" w:line="240" w:lineRule="auto"/>
        <w:rPr>
          <w:sz w:val="28"/>
          <w:szCs w:val="28"/>
        </w:rPr>
      </w:pPr>
      <w:r w:rsidRPr="00D832C8">
        <w:rPr>
          <w:sz w:val="28"/>
          <w:szCs w:val="28"/>
        </w:rPr>
        <w:t>Физическая подготовленность учащихся.</w:t>
      </w:r>
    </w:p>
    <w:p w:rsidR="003A5596" w:rsidRPr="00D832C8" w:rsidRDefault="003A5596" w:rsidP="003A5596">
      <w:pPr>
        <w:spacing w:after="0" w:line="240" w:lineRule="auto"/>
        <w:rPr>
          <w:sz w:val="28"/>
          <w:szCs w:val="28"/>
        </w:rPr>
      </w:pPr>
      <w:r w:rsidRPr="00D832C8">
        <w:rPr>
          <w:sz w:val="28"/>
          <w:szCs w:val="28"/>
        </w:rPr>
        <w:t>Комплексная оценка состояния здоровья (распределение детей на группы здоровья).</w:t>
      </w:r>
    </w:p>
    <w:p w:rsidR="003A5596" w:rsidRPr="00D832C8" w:rsidRDefault="003A5596" w:rsidP="003A5596">
      <w:pPr>
        <w:spacing w:after="0" w:line="240" w:lineRule="auto"/>
        <w:rPr>
          <w:sz w:val="28"/>
          <w:szCs w:val="28"/>
        </w:rPr>
      </w:pPr>
      <w:r w:rsidRPr="00D832C8">
        <w:rPr>
          <w:sz w:val="28"/>
          <w:szCs w:val="28"/>
        </w:rPr>
        <w:t>Здоровый образ жизни учащихся.</w:t>
      </w:r>
    </w:p>
    <w:p w:rsidR="003A5596" w:rsidRPr="00D832C8" w:rsidRDefault="003A5596" w:rsidP="003A5596">
      <w:pPr>
        <w:spacing w:after="0" w:line="240" w:lineRule="auto"/>
        <w:rPr>
          <w:sz w:val="28"/>
          <w:szCs w:val="28"/>
        </w:rPr>
      </w:pPr>
    </w:p>
    <w:p w:rsidR="003A5596" w:rsidRPr="00D832C8" w:rsidRDefault="003A5596" w:rsidP="003A5596">
      <w:pPr>
        <w:spacing w:after="0" w:line="240" w:lineRule="auto"/>
        <w:rPr>
          <w:sz w:val="28"/>
          <w:szCs w:val="28"/>
        </w:rPr>
      </w:pPr>
      <w:r w:rsidRPr="00D832C8">
        <w:rPr>
          <w:sz w:val="28"/>
          <w:szCs w:val="28"/>
        </w:rPr>
        <w:t xml:space="preserve">     Учителя школы принимают активное участие в проведении в школе конкурсов, олимпиад и викторин на муниципальном ,региональном и федеральном уровнях.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приобщения к учебным исследованиям учащихся. Сформировано позитивное отношение учителей к непрерывному психолого-педагогическому образованию и самообразованию</w:t>
      </w:r>
    </w:p>
    <w:p w:rsidR="003A5596" w:rsidRPr="00D832C8" w:rsidRDefault="003A5596" w:rsidP="003A5596">
      <w:pPr>
        <w:spacing w:after="0" w:line="240" w:lineRule="auto"/>
        <w:rPr>
          <w:sz w:val="28"/>
          <w:szCs w:val="28"/>
        </w:rPr>
      </w:pPr>
      <w:r w:rsidRPr="00D832C8">
        <w:rPr>
          <w:sz w:val="28"/>
          <w:szCs w:val="28"/>
        </w:rPr>
        <w:t xml:space="preserve">       В целом повысилась познавательная активность и мотива</w:t>
      </w:r>
      <w:r w:rsidRPr="00D832C8">
        <w:rPr>
          <w:sz w:val="28"/>
          <w:szCs w:val="28"/>
        </w:rPr>
        <w:softHyphen/>
        <w:t>ция школьников на продолжение образования, что способствовало стабилизации, а в ряде случаев росту успеваемости и качественного уровня знаний и умений обучающихся.</w:t>
      </w:r>
    </w:p>
    <w:p w:rsidR="003A5596" w:rsidRPr="00D832C8" w:rsidRDefault="003A5596" w:rsidP="003A5596">
      <w:pPr>
        <w:spacing w:after="0" w:line="240" w:lineRule="auto"/>
        <w:rPr>
          <w:sz w:val="28"/>
          <w:szCs w:val="28"/>
        </w:rPr>
      </w:pPr>
    </w:p>
    <w:p w:rsidR="003A5596" w:rsidRPr="00D832C8" w:rsidRDefault="003A5596" w:rsidP="003A5596">
      <w:pPr>
        <w:spacing w:after="0" w:line="240" w:lineRule="auto"/>
        <w:rPr>
          <w:sz w:val="28"/>
          <w:szCs w:val="28"/>
        </w:rPr>
      </w:pPr>
      <w:r w:rsidRPr="00D832C8">
        <w:rPr>
          <w:sz w:val="28"/>
          <w:szCs w:val="28"/>
        </w:rPr>
        <w:t>В работе с одаренными детьми реализуются формы:</w:t>
      </w:r>
    </w:p>
    <w:p w:rsidR="003A5596" w:rsidRPr="00D832C8" w:rsidRDefault="003A5596" w:rsidP="003A5596">
      <w:pPr>
        <w:spacing w:after="0" w:line="240" w:lineRule="auto"/>
        <w:rPr>
          <w:sz w:val="28"/>
          <w:szCs w:val="28"/>
        </w:rPr>
      </w:pPr>
      <w:r w:rsidRPr="00D832C8">
        <w:rPr>
          <w:sz w:val="28"/>
          <w:szCs w:val="28"/>
        </w:rPr>
        <w:t xml:space="preserve">   - дополнительные занятия по предметным направлениям;</w:t>
      </w:r>
    </w:p>
    <w:p w:rsidR="003A5596" w:rsidRPr="00D832C8" w:rsidRDefault="003A5596" w:rsidP="003A5596">
      <w:pPr>
        <w:spacing w:after="0" w:line="240" w:lineRule="auto"/>
        <w:rPr>
          <w:sz w:val="28"/>
          <w:szCs w:val="28"/>
        </w:rPr>
      </w:pPr>
      <w:r w:rsidRPr="00D832C8">
        <w:rPr>
          <w:sz w:val="28"/>
          <w:szCs w:val="28"/>
        </w:rPr>
        <w:t>- кружки по интересам, спортивные секции;</w:t>
      </w:r>
    </w:p>
    <w:p w:rsidR="003A5596" w:rsidRPr="00D832C8" w:rsidRDefault="003A5596" w:rsidP="003A5596">
      <w:pPr>
        <w:spacing w:after="0" w:line="240" w:lineRule="auto"/>
        <w:rPr>
          <w:sz w:val="28"/>
          <w:szCs w:val="28"/>
        </w:rPr>
      </w:pPr>
      <w:r w:rsidRPr="00D832C8">
        <w:rPr>
          <w:sz w:val="28"/>
          <w:szCs w:val="28"/>
        </w:rPr>
        <w:lastRenderedPageBreak/>
        <w:t xml:space="preserve">- в летнее время профильные смены (работа с одаренными в кружках творческой направленности):1 смена- «Лучики дружбы»;2 смена -«Вокруг нас мир» </w:t>
      </w:r>
    </w:p>
    <w:p w:rsidR="003A5596" w:rsidRPr="00D832C8" w:rsidRDefault="003A5596" w:rsidP="003A5596">
      <w:pPr>
        <w:spacing w:after="0" w:line="240" w:lineRule="auto"/>
        <w:rPr>
          <w:sz w:val="28"/>
          <w:szCs w:val="28"/>
        </w:rPr>
      </w:pPr>
      <w:r w:rsidRPr="00D832C8">
        <w:rPr>
          <w:sz w:val="28"/>
          <w:szCs w:val="28"/>
        </w:rPr>
        <w:t>В школе создан банк данных одаренных детей (компьютерный вариант) – 45 учащихся, на протяжении 3 лет количество детей не изменяется.</w:t>
      </w:r>
    </w:p>
    <w:p w:rsidR="003A5596" w:rsidRPr="00D832C8" w:rsidRDefault="003A5596" w:rsidP="003A5596">
      <w:pPr>
        <w:spacing w:after="0" w:line="240" w:lineRule="auto"/>
        <w:rPr>
          <w:sz w:val="28"/>
          <w:szCs w:val="28"/>
        </w:rPr>
      </w:pPr>
      <w:r w:rsidRPr="00D832C8">
        <w:rPr>
          <w:sz w:val="28"/>
          <w:szCs w:val="28"/>
        </w:rPr>
        <w:t xml:space="preserve"> Школа- призёр многих конкурсов на федеральном и региональном уровнях.</w:t>
      </w:r>
    </w:p>
    <w:p w:rsidR="003A5596" w:rsidRPr="00D832C8" w:rsidRDefault="003A5596" w:rsidP="003A5596">
      <w:pPr>
        <w:spacing w:after="0" w:line="240" w:lineRule="auto"/>
        <w:rPr>
          <w:sz w:val="28"/>
          <w:szCs w:val="28"/>
        </w:rPr>
      </w:pPr>
      <w:r w:rsidRPr="00D832C8">
        <w:rPr>
          <w:sz w:val="28"/>
          <w:szCs w:val="28"/>
        </w:rPr>
        <w:t xml:space="preserve">       Анализировать достигнутые нами результаты мы можем, исходя из требований, которые предъявляются к нам сегодня. Эти требования мы формируем для себя как социальный заказ. Первыми заказчиками выступают, конечно же, родители.  Они знают, что школа должна быть «хорошей и сильной». Анализируя анкеты родителей, можно создать некий образ школы, в которую бы им хотелось отдать своих детей. Но особенно требовательными они становятся ,когда подводятся итоги и детям необходимо выбирать свой дальнейший жизненный путь.</w:t>
      </w:r>
    </w:p>
    <w:p w:rsidR="003A5596" w:rsidRPr="00D832C8" w:rsidRDefault="003A5596" w:rsidP="003A5596">
      <w:pPr>
        <w:spacing w:after="0" w:line="240" w:lineRule="auto"/>
        <w:rPr>
          <w:sz w:val="28"/>
          <w:szCs w:val="28"/>
        </w:rPr>
      </w:pPr>
      <w:r w:rsidRPr="00D832C8">
        <w:rPr>
          <w:sz w:val="28"/>
          <w:szCs w:val="28"/>
        </w:rPr>
        <w:t xml:space="preserve">   Важность и актуальность решения проблемы выявления и развития одаренных и высокоинтеллектуальных детей сегодня нельзя переоценить. При всех существующих трудностях в системе общего образования сегодня открываются новые возможности для развития личности школьника вообще и личности одаренной - в частности. </w:t>
      </w:r>
    </w:p>
    <w:p w:rsidR="003A5596" w:rsidRPr="00D832C8" w:rsidRDefault="003A5596" w:rsidP="003A5596">
      <w:pPr>
        <w:spacing w:after="0" w:line="240" w:lineRule="auto"/>
        <w:rPr>
          <w:sz w:val="28"/>
          <w:szCs w:val="28"/>
        </w:rPr>
      </w:pPr>
      <w:r w:rsidRPr="00D832C8">
        <w:rPr>
          <w:sz w:val="28"/>
          <w:szCs w:val="28"/>
        </w:rPr>
        <w:t xml:space="preserve">   Образовательные цели школы определяются федеральным, региональным, школьным и личностным компонентами. Выполнение федерально-регионального компонента является государственной функцией и обязательно для исполнения Личностный компонент предполагает удовлетворение образовательных потребностей каждого школьника  через предоставление ему возможности  на основе личностных склонностей, интересов  выбора уровня, формы, направленности образования, учебных курсов и т.д. Образовательный облик школы, ее неповторимость определяются  школьным компонентом, выбор которого основан на выявленных тенденциях социально-экономического развития района, особенностях контингента учащихся, социальных ожиданиях и спросе населения и имеющихся  реальных возможностях школы: кадровых, информационных, материально-технических. Социально-экономические и политические перемены в нашей стране, особенности рынка труда  требуют от каждого человека  постоянного развития, совершенствования и творческого обновления. Поэтому развитие творческого мышления, накопление определенного опыта творческой деятельности и формирование духовно-нравственной личности являются приоритетными. Следовательно, креативность и организованность должны войти в состав ведущих образовательных целей. Вхождение России в постиндустриальное общество, возрождение национальных духовных ценностей, начавшийся переход всех развитых стран от </w:t>
      </w:r>
      <w:r w:rsidRPr="00D832C8">
        <w:rPr>
          <w:sz w:val="28"/>
          <w:szCs w:val="28"/>
        </w:rPr>
        <w:lastRenderedPageBreak/>
        <w:t xml:space="preserve">технократической к антропогенной цивилизации переносят социальное внимание с человека как специалиста, на личность как носителя культурно-исторических ценностей. </w:t>
      </w:r>
    </w:p>
    <w:p w:rsidR="003A5596" w:rsidRPr="00D832C8" w:rsidRDefault="003A5596" w:rsidP="003A5596">
      <w:pPr>
        <w:spacing w:after="0" w:line="240" w:lineRule="auto"/>
        <w:rPr>
          <w:sz w:val="28"/>
          <w:szCs w:val="28"/>
        </w:rPr>
      </w:pPr>
      <w:r w:rsidRPr="00D832C8">
        <w:rPr>
          <w:sz w:val="28"/>
          <w:szCs w:val="28"/>
        </w:rPr>
        <w:t>Условия реализации основной образовательной программы начального общего образования</w:t>
      </w:r>
    </w:p>
    <w:p w:rsidR="003A5596" w:rsidRPr="00D832C8" w:rsidRDefault="003A5596" w:rsidP="003A5596">
      <w:pPr>
        <w:spacing w:after="0" w:line="240" w:lineRule="auto"/>
        <w:rPr>
          <w:sz w:val="28"/>
          <w:szCs w:val="28"/>
        </w:rPr>
      </w:pPr>
      <w:r w:rsidRPr="00D832C8">
        <w:rPr>
          <w:sz w:val="28"/>
          <w:szCs w:val="28"/>
        </w:rPr>
        <w:t>представляют собой систему кадровых, финансовых, материально-технических и иных условий.</w:t>
      </w:r>
    </w:p>
    <w:p w:rsidR="003A5596" w:rsidRPr="00D832C8" w:rsidRDefault="003A5596" w:rsidP="003A5596">
      <w:pPr>
        <w:spacing w:after="0" w:line="240" w:lineRule="auto"/>
        <w:rPr>
          <w:sz w:val="28"/>
          <w:szCs w:val="28"/>
        </w:rPr>
      </w:pPr>
      <w:r w:rsidRPr="00D832C8">
        <w:rPr>
          <w:sz w:val="28"/>
          <w:szCs w:val="28"/>
        </w:rPr>
        <w:t>Интегративным результатом реализации указанных условий является создание</w:t>
      </w:r>
    </w:p>
    <w:p w:rsidR="003A5596" w:rsidRPr="00D832C8" w:rsidRDefault="003A5596" w:rsidP="003A5596">
      <w:pPr>
        <w:spacing w:after="0" w:line="240" w:lineRule="auto"/>
        <w:rPr>
          <w:sz w:val="28"/>
          <w:szCs w:val="28"/>
        </w:rPr>
      </w:pPr>
      <w:r w:rsidRPr="00D832C8">
        <w:rPr>
          <w:sz w:val="28"/>
          <w:szCs w:val="28"/>
        </w:rPr>
        <w:t>комфортной развивающей образовательной среды , обеспечивающей высокое качество образования, его доступность, открытость и</w:t>
      </w:r>
    </w:p>
    <w:p w:rsidR="003A5596" w:rsidRPr="00D832C8" w:rsidRDefault="003A5596" w:rsidP="003A5596">
      <w:pPr>
        <w:spacing w:after="0" w:line="240" w:lineRule="auto"/>
        <w:rPr>
          <w:sz w:val="28"/>
          <w:szCs w:val="28"/>
        </w:rPr>
      </w:pPr>
      <w:r w:rsidRPr="00D832C8">
        <w:rPr>
          <w:sz w:val="28"/>
          <w:szCs w:val="28"/>
        </w:rPr>
        <w:t>привлекательность для обучающихся, их родителей (законных представителей) и всего</w:t>
      </w:r>
    </w:p>
    <w:p w:rsidR="003A5596" w:rsidRPr="00D832C8" w:rsidRDefault="003A5596" w:rsidP="003A5596">
      <w:pPr>
        <w:spacing w:after="0" w:line="240" w:lineRule="auto"/>
        <w:rPr>
          <w:sz w:val="28"/>
          <w:szCs w:val="28"/>
        </w:rPr>
      </w:pPr>
      <w:r w:rsidRPr="00D832C8">
        <w:rPr>
          <w:sz w:val="28"/>
          <w:szCs w:val="28"/>
        </w:rPr>
        <w:t>общества, духовно-нравственного развитие и воспитание обучающихся;</w:t>
      </w:r>
    </w:p>
    <w:p w:rsidR="003A5596" w:rsidRPr="00D832C8" w:rsidRDefault="003A5596" w:rsidP="003A5596">
      <w:pPr>
        <w:spacing w:after="0" w:line="240" w:lineRule="auto"/>
        <w:rPr>
          <w:sz w:val="28"/>
          <w:szCs w:val="28"/>
        </w:rPr>
      </w:pPr>
      <w:r w:rsidRPr="00D832C8">
        <w:rPr>
          <w:sz w:val="28"/>
          <w:szCs w:val="28"/>
        </w:rPr>
        <w:t>гарантирующей охрану и укрепление физического, психологического и социального</w:t>
      </w:r>
    </w:p>
    <w:p w:rsidR="003A5596" w:rsidRPr="00D832C8" w:rsidRDefault="003A5596" w:rsidP="003A5596">
      <w:pPr>
        <w:spacing w:after="0" w:line="240" w:lineRule="auto"/>
        <w:rPr>
          <w:sz w:val="28"/>
          <w:szCs w:val="28"/>
        </w:rPr>
      </w:pPr>
      <w:r w:rsidRPr="00D832C8">
        <w:rPr>
          <w:sz w:val="28"/>
          <w:szCs w:val="28"/>
        </w:rPr>
        <w:t>здоровья обучающихся;</w:t>
      </w:r>
    </w:p>
    <w:p w:rsidR="003A5596" w:rsidRPr="00D832C8" w:rsidRDefault="003A5596" w:rsidP="003A5596">
      <w:pPr>
        <w:spacing w:after="0" w:line="240" w:lineRule="auto"/>
        <w:rPr>
          <w:sz w:val="28"/>
          <w:szCs w:val="28"/>
        </w:rPr>
      </w:pPr>
      <w:r w:rsidRPr="00D832C8">
        <w:rPr>
          <w:sz w:val="28"/>
          <w:szCs w:val="28"/>
        </w:rPr>
        <w:t>комфортной по отношению к обучающимся и педагогическим работникам.Образовательная среда МБОУ Киселевской СОШ им.Н.В.Попова представляет собой сетевое взаимодействие следующих компонентов:</w:t>
      </w:r>
    </w:p>
    <w:p w:rsidR="003A5596" w:rsidRPr="00D832C8" w:rsidRDefault="003A5596" w:rsidP="003A5596">
      <w:pPr>
        <w:spacing w:after="0" w:line="240" w:lineRule="auto"/>
        <w:rPr>
          <w:sz w:val="28"/>
          <w:szCs w:val="28"/>
        </w:rPr>
      </w:pPr>
    </w:p>
    <w:p w:rsidR="003A5596" w:rsidRPr="00D832C8" w:rsidRDefault="003A5596" w:rsidP="003A5596">
      <w:pPr>
        <w:spacing w:after="0" w:line="240" w:lineRule="auto"/>
        <w:rPr>
          <w:sz w:val="28"/>
          <w:szCs w:val="28"/>
        </w:rPr>
      </w:pPr>
    </w:p>
    <w:p w:rsidR="003A5596" w:rsidRPr="00D832C8" w:rsidRDefault="003A5596" w:rsidP="003A5596">
      <w:pPr>
        <w:spacing w:after="0" w:line="240" w:lineRule="auto"/>
        <w:rPr>
          <w:sz w:val="28"/>
          <w:szCs w:val="28"/>
        </w:rPr>
        <w:sectPr w:rsidR="003A5596" w:rsidRPr="00D832C8" w:rsidSect="00816A19">
          <w:footerReference w:type="first" r:id="rId16"/>
          <w:footnotePr>
            <w:numRestart w:val="eachPage"/>
          </w:footnotePr>
          <w:pgSz w:w="11906" w:h="16838"/>
          <w:pgMar w:top="1134" w:right="851" w:bottom="1134" w:left="1701" w:header="709" w:footer="709" w:gutter="0"/>
          <w:pgNumType w:start="2"/>
          <w:cols w:space="708"/>
          <w:titlePg/>
          <w:docGrid w:linePitch="360"/>
        </w:sectPr>
      </w:pPr>
      <w:r w:rsidRPr="00D832C8">
        <w:rPr>
          <w:noProof/>
          <w:sz w:val="28"/>
          <w:szCs w:val="28"/>
        </w:rPr>
        <w:lastRenderedPageBreak/>
        <w:drawing>
          <wp:inline distT="0" distB="0" distL="0" distR="0" wp14:anchorId="7D4FD976" wp14:editId="7B5681F8">
            <wp:extent cx="5939790" cy="5100863"/>
            <wp:effectExtent l="0" t="0" r="0" b="5080"/>
            <wp:docPr id="155527" name="Схема 1555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3A5596" w:rsidRPr="00D832C8" w:rsidRDefault="003A5596" w:rsidP="003A5596">
      <w:pPr>
        <w:spacing w:after="0" w:line="240" w:lineRule="auto"/>
        <w:rPr>
          <w:b/>
          <w:sz w:val="28"/>
          <w:szCs w:val="28"/>
        </w:rPr>
      </w:pPr>
      <w:r w:rsidRPr="00D832C8">
        <w:rPr>
          <w:b/>
          <w:sz w:val="28"/>
          <w:szCs w:val="28"/>
        </w:rPr>
        <w:lastRenderedPageBreak/>
        <w:t>2.3.3. Кадровое обеспечение реализации основной образовательной программы основного общего образования</w:t>
      </w:r>
    </w:p>
    <w:p w:rsidR="003A5596" w:rsidRPr="00D832C8" w:rsidRDefault="003A5596" w:rsidP="003A5596">
      <w:pPr>
        <w:spacing w:after="0" w:line="240" w:lineRule="auto"/>
        <w:rPr>
          <w:sz w:val="28"/>
          <w:szCs w:val="28"/>
        </w:rPr>
      </w:pPr>
      <w:r w:rsidRPr="00D832C8">
        <w:rPr>
          <w:sz w:val="28"/>
          <w:szCs w:val="28"/>
        </w:rPr>
        <w:t>Школа полностью укомплектована кадрами. Средний возраст педагогического коллектива – 46лет. Уровень квалификации постоянно растёт.  Учителя школы активно повышают свой профессионализм через курсовую подготовку очную и заочную.</w:t>
      </w:r>
    </w:p>
    <w:p w:rsidR="003A5596" w:rsidRPr="00D832C8" w:rsidRDefault="003A5596" w:rsidP="003A5596">
      <w:pPr>
        <w:spacing w:after="0" w:line="240" w:lineRule="auto"/>
        <w:rPr>
          <w:sz w:val="28"/>
          <w:szCs w:val="28"/>
        </w:rPr>
      </w:pPr>
      <w:r w:rsidRPr="00D832C8">
        <w:rPr>
          <w:sz w:val="28"/>
          <w:szCs w:val="28"/>
        </w:rPr>
        <w:t xml:space="preserve">    Поэтому стратегическая цель методической работы выстраивается прежде всего из потребностей образовательного учреждения. В данный период для нашей образовательной организации она следующая: содействие повышению качества образования в условиях модернизации образования. В соответствии с целями и задачами методическая работа осуществляется следующими организационными формами: тематические педагогические советы; школьные методические объединения; работа  по темам самообразования; открытые уроки, их анализ; предметные недели; информационно-методическое обслуживание учителей; диагностика педагогического профессионализма и качества образования; организация и контроль курсовой подготовки учителей; аттестация педагогических и руководящих работников; участие в конкурсах и конференциях.</w:t>
      </w:r>
    </w:p>
    <w:p w:rsidR="003A5596" w:rsidRPr="00D832C8" w:rsidRDefault="003A5596" w:rsidP="003A5596">
      <w:pPr>
        <w:spacing w:after="0" w:line="240" w:lineRule="auto"/>
        <w:rPr>
          <w:sz w:val="28"/>
          <w:szCs w:val="28"/>
        </w:rPr>
      </w:pPr>
      <w:r w:rsidRPr="00D832C8">
        <w:rPr>
          <w:sz w:val="28"/>
          <w:szCs w:val="28"/>
        </w:rPr>
        <w:t xml:space="preserve">   Основными направлениями методической службы школы является аналитическая деятельность. Ежегодно анализируются результаты методической работы, обновляется база данных о педагогических работниках, собирается и обрабатывается информация о результатах УВП, выявляются затруднения дидактического и методического характера. </w:t>
      </w:r>
    </w:p>
    <w:p w:rsidR="003A5596" w:rsidRPr="00D832C8" w:rsidRDefault="003A5596" w:rsidP="003A5596">
      <w:pPr>
        <w:spacing w:after="0" w:line="240" w:lineRule="auto"/>
        <w:rPr>
          <w:sz w:val="28"/>
          <w:szCs w:val="28"/>
        </w:rPr>
      </w:pPr>
      <w:r w:rsidRPr="00D832C8">
        <w:rPr>
          <w:sz w:val="28"/>
          <w:szCs w:val="28"/>
        </w:rPr>
        <w:t xml:space="preserve">  Методический кабинет школы также содержит достаточный мультимедийный и дидактический материал, позволяющий педагогам повысить свою профессиональную компетентность. </w:t>
      </w:r>
    </w:p>
    <w:p w:rsidR="003A5596" w:rsidRPr="00D832C8" w:rsidRDefault="003A5596" w:rsidP="003A5596">
      <w:pPr>
        <w:spacing w:after="0" w:line="240" w:lineRule="auto"/>
        <w:rPr>
          <w:sz w:val="28"/>
          <w:szCs w:val="28"/>
        </w:rPr>
      </w:pPr>
      <w:r w:rsidRPr="00D832C8">
        <w:rPr>
          <w:sz w:val="28"/>
          <w:szCs w:val="28"/>
        </w:rPr>
        <w:t xml:space="preserve">    За последние три года в помощь педагогам подобраны следующие рекомендации:</w:t>
      </w:r>
    </w:p>
    <w:p w:rsidR="003A5596" w:rsidRPr="00D832C8" w:rsidRDefault="003A5596" w:rsidP="003A5596">
      <w:pPr>
        <w:spacing w:after="0" w:line="240" w:lineRule="auto"/>
        <w:rPr>
          <w:sz w:val="28"/>
          <w:szCs w:val="28"/>
        </w:rPr>
      </w:pPr>
      <w:r w:rsidRPr="00D832C8">
        <w:rPr>
          <w:sz w:val="28"/>
          <w:szCs w:val="28"/>
        </w:rPr>
        <w:t>Инновационные образовательные технологии. Организация исследовательской деятельности. Урок – основная форма учебно-воспитательного процесса. Рекомендации учителю по преемственности между начальным и основным общим образованием.Особенности ФГОС.</w:t>
      </w:r>
    </w:p>
    <w:p w:rsidR="003A5596" w:rsidRPr="00D832C8" w:rsidRDefault="003A5596" w:rsidP="003A5596">
      <w:pPr>
        <w:spacing w:after="0" w:line="240" w:lineRule="auto"/>
        <w:rPr>
          <w:sz w:val="28"/>
          <w:szCs w:val="28"/>
        </w:rPr>
      </w:pPr>
      <w:r w:rsidRPr="00D832C8">
        <w:rPr>
          <w:sz w:val="28"/>
          <w:szCs w:val="28"/>
        </w:rPr>
        <w:t xml:space="preserve">         100% педагогов владеют компьютером, 100% могут найти интересующую информацию в Интернете, 100% систематически пользуются информационными технологиями в урочной и внеклассной деятельности.  </w:t>
      </w:r>
      <w:r w:rsidRPr="00D832C8">
        <w:rPr>
          <w:sz w:val="28"/>
          <w:szCs w:val="28"/>
        </w:rPr>
        <w:tab/>
        <w:t>Фонд учебно-методической литературы пополняется исходя из потребностей участников образовательного процесса учебниками, которые входят в федеральный перечень.</w:t>
      </w:r>
    </w:p>
    <w:p w:rsidR="003A5596" w:rsidRPr="00D832C8" w:rsidRDefault="003A5596" w:rsidP="003A5596">
      <w:pPr>
        <w:spacing w:after="0" w:line="240" w:lineRule="auto"/>
        <w:rPr>
          <w:sz w:val="28"/>
          <w:szCs w:val="28"/>
        </w:rPr>
      </w:pPr>
      <w:r w:rsidRPr="00D832C8">
        <w:rPr>
          <w:sz w:val="28"/>
          <w:szCs w:val="28"/>
        </w:rPr>
        <w:lastRenderedPageBreak/>
        <w:t>Процесс обучения и воспитания осуществляют 18 учителей (включая представителей администрации ,ведущих учебные предметы) ,педагог -организатор 0,25 ст., библиотекарь 0,5ст..  Показатель квалификационного уровня – учителей ведущих преподавательскую деятельность, имеющих категорию – составляет 83%. Медицинское обслуживание осуществляет медицинская сестра (по договору</w:t>
      </w:r>
      <w:r w:rsidRPr="00D832C8">
        <w:rPr>
          <w:color w:val="FF0000"/>
          <w:sz w:val="28"/>
          <w:szCs w:val="28"/>
        </w:rPr>
        <w:t xml:space="preserve"> </w:t>
      </w:r>
      <w:r w:rsidRPr="00D832C8">
        <w:rPr>
          <w:sz w:val="28"/>
          <w:szCs w:val="28"/>
        </w:rPr>
        <w:t xml:space="preserve">«О совместной деятельности по медицинскому обслуживанию детей,посещающих МБОУ Киселевскую СОШ им.Н.В.Попова»)  </w:t>
      </w:r>
    </w:p>
    <w:p w:rsidR="003A5596" w:rsidRPr="00D832C8" w:rsidRDefault="003A5596" w:rsidP="003A5596">
      <w:pPr>
        <w:widowControl w:val="0"/>
        <w:autoSpaceDE w:val="0"/>
        <w:autoSpaceDN w:val="0"/>
        <w:adjustRightInd w:val="0"/>
        <w:spacing w:after="0" w:line="240" w:lineRule="auto"/>
        <w:rPr>
          <w:rFonts w:eastAsia="Calibri"/>
          <w:sz w:val="28"/>
          <w:szCs w:val="28"/>
          <w:lang w:val="en-US"/>
        </w:rPr>
      </w:pPr>
    </w:p>
    <w:p w:rsidR="003A5596" w:rsidRPr="00D832C8" w:rsidRDefault="003A5596" w:rsidP="003A5596">
      <w:pPr>
        <w:spacing w:after="0" w:line="240" w:lineRule="auto"/>
        <w:ind w:left="0" w:right="0" w:firstLine="0"/>
        <w:jc w:val="left"/>
        <w:rPr>
          <w:b/>
          <w:color w:val="auto"/>
          <w:sz w:val="28"/>
          <w:szCs w:val="28"/>
          <w:u w:val="single"/>
        </w:rPr>
      </w:pPr>
      <w:r w:rsidRPr="00D832C8">
        <w:rPr>
          <w:b/>
          <w:color w:val="auto"/>
          <w:sz w:val="28"/>
          <w:szCs w:val="28"/>
          <w:u w:val="single"/>
        </w:rPr>
        <w:t xml:space="preserve">Сведения о  педагогических  кадрах  МБОУ Киселевской СОШ им. Н.В. Попова </w:t>
      </w:r>
    </w:p>
    <w:p w:rsidR="003A5596" w:rsidRPr="00D832C8" w:rsidRDefault="003A5596" w:rsidP="003A5596">
      <w:pPr>
        <w:spacing w:after="0" w:line="240" w:lineRule="auto"/>
        <w:ind w:left="0" w:right="0" w:firstLine="0"/>
        <w:jc w:val="center"/>
        <w:rPr>
          <w:b/>
          <w:color w:val="auto"/>
          <w:sz w:val="28"/>
          <w:szCs w:val="28"/>
          <w:u w:val="single"/>
        </w:rPr>
      </w:pPr>
      <w:r w:rsidRPr="00D832C8">
        <w:rPr>
          <w:b/>
          <w:color w:val="auto"/>
          <w:sz w:val="28"/>
          <w:szCs w:val="28"/>
          <w:u w:val="single"/>
        </w:rPr>
        <w:t>Заветинского района Ростовской области</w:t>
      </w:r>
    </w:p>
    <w:p w:rsidR="003A5596" w:rsidRPr="00D832C8" w:rsidRDefault="00AF5CBB" w:rsidP="003A5596">
      <w:pPr>
        <w:spacing w:after="0" w:line="240" w:lineRule="auto"/>
        <w:ind w:left="0" w:right="0" w:firstLine="0"/>
        <w:jc w:val="center"/>
        <w:rPr>
          <w:b/>
          <w:color w:val="auto"/>
          <w:sz w:val="28"/>
          <w:szCs w:val="28"/>
          <w:u w:val="single"/>
        </w:rPr>
      </w:pPr>
      <w:r>
        <w:rPr>
          <w:b/>
          <w:color w:val="auto"/>
          <w:sz w:val="28"/>
          <w:szCs w:val="28"/>
          <w:u w:val="single"/>
        </w:rPr>
        <w:t>на 01.09.2025</w:t>
      </w:r>
      <w:r w:rsidR="003A5596" w:rsidRPr="00D832C8">
        <w:rPr>
          <w:b/>
          <w:color w:val="auto"/>
          <w:sz w:val="28"/>
          <w:szCs w:val="28"/>
          <w:u w:val="single"/>
        </w:rPr>
        <w:t xml:space="preserve"> года</w:t>
      </w:r>
    </w:p>
    <w:p w:rsidR="003A5596" w:rsidRPr="00D832C8" w:rsidRDefault="003A5596" w:rsidP="003A5596">
      <w:pPr>
        <w:spacing w:after="0" w:line="240" w:lineRule="auto"/>
        <w:ind w:left="0" w:right="0" w:firstLine="0"/>
        <w:jc w:val="center"/>
        <w:rPr>
          <w:b/>
          <w:color w:val="auto"/>
          <w:sz w:val="28"/>
          <w:szCs w:val="28"/>
          <w:u w:val="single"/>
        </w:rPr>
      </w:pPr>
    </w:p>
    <w:p w:rsidR="003A5596" w:rsidRPr="00D832C8" w:rsidRDefault="003A5596" w:rsidP="003A5596">
      <w:pPr>
        <w:spacing w:after="0" w:line="240" w:lineRule="auto"/>
        <w:rPr>
          <w:rFonts w:eastAsia="Calibri"/>
          <w:b/>
          <w:sz w:val="28"/>
          <w:szCs w:val="28"/>
        </w:rPr>
      </w:pPr>
    </w:p>
    <w:tbl>
      <w:tblPr>
        <w:tblW w:w="16028" w:type="dxa"/>
        <w:tblInd w:w="-606" w:type="dxa"/>
        <w:tblLayout w:type="fixed"/>
        <w:tblLook w:val="0000" w:firstRow="0" w:lastRow="0" w:firstColumn="0" w:lastColumn="0" w:noHBand="0" w:noVBand="0"/>
      </w:tblPr>
      <w:tblGrid>
        <w:gridCol w:w="425"/>
        <w:gridCol w:w="1560"/>
        <w:gridCol w:w="1701"/>
        <w:gridCol w:w="1559"/>
        <w:gridCol w:w="567"/>
        <w:gridCol w:w="567"/>
        <w:gridCol w:w="709"/>
        <w:gridCol w:w="992"/>
        <w:gridCol w:w="3335"/>
        <w:gridCol w:w="1343"/>
        <w:gridCol w:w="3270"/>
      </w:tblGrid>
      <w:tr w:rsidR="00AF5CBB" w:rsidRPr="00AF5CBB" w:rsidTr="00AF5CBB">
        <w:trPr>
          <w:cantSplit/>
          <w:trHeight w:val="90"/>
        </w:trPr>
        <w:tc>
          <w:tcPr>
            <w:tcW w:w="42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r w:rsidRPr="00AF5CBB">
              <w:rPr>
                <w:color w:val="auto"/>
                <w:sz w:val="20"/>
                <w:szCs w:val="20"/>
                <w:lang w:eastAsia="ar-SA"/>
              </w:rPr>
              <w:t>№ п/п</w:t>
            </w:r>
          </w:p>
        </w:tc>
        <w:tc>
          <w:tcPr>
            <w:tcW w:w="1560"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r w:rsidRPr="00AF5CBB">
              <w:rPr>
                <w:color w:val="auto"/>
                <w:sz w:val="20"/>
                <w:szCs w:val="20"/>
                <w:lang w:eastAsia="ar-SA"/>
              </w:rPr>
              <w:t>Фамилия, имя, отчество (полностью)</w:t>
            </w:r>
          </w:p>
        </w:tc>
        <w:tc>
          <w:tcPr>
            <w:tcW w:w="1701"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r w:rsidRPr="00AF5CBB">
              <w:rPr>
                <w:color w:val="auto"/>
                <w:sz w:val="20"/>
                <w:szCs w:val="20"/>
                <w:lang w:eastAsia="ar-SA"/>
              </w:rPr>
              <w:t>Уровень образования</w:t>
            </w:r>
          </w:p>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color w:val="auto"/>
                <w:sz w:val="20"/>
                <w:szCs w:val="20"/>
                <w:lang w:eastAsia="ar-SA"/>
              </w:rPr>
            </w:pPr>
          </w:p>
        </w:tc>
        <w:tc>
          <w:tcPr>
            <w:tcW w:w="1559"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Должность</w:t>
            </w:r>
          </w:p>
        </w:tc>
        <w:tc>
          <w:tcPr>
            <w:tcW w:w="1843" w:type="dxa"/>
            <w:gridSpan w:val="3"/>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Стаж работы</w:t>
            </w:r>
          </w:p>
          <w:p w:rsidR="00AF5CBB" w:rsidRPr="00AF5CBB" w:rsidRDefault="00AF5CBB" w:rsidP="00AF5CBB">
            <w:pPr>
              <w:suppressAutoHyphens/>
              <w:spacing w:after="0" w:line="240" w:lineRule="auto"/>
              <w:ind w:left="113" w:right="113" w:firstLine="0"/>
              <w:jc w:val="center"/>
              <w:rPr>
                <w:color w:val="auto"/>
                <w:sz w:val="20"/>
                <w:szCs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textDirection w:val="btLr"/>
          </w:tcPr>
          <w:p w:rsidR="00AF5CBB" w:rsidRPr="00AF5CBB" w:rsidRDefault="00AF5CBB" w:rsidP="00AF5CBB">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Дата рождения</w:t>
            </w:r>
          </w:p>
        </w:tc>
        <w:tc>
          <w:tcPr>
            <w:tcW w:w="333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Какое учебное заведение окончил, год окончания, факультет.</w:t>
            </w:r>
            <w:r w:rsidRPr="00AF5CBB">
              <w:rPr>
                <w:color w:val="auto"/>
                <w:sz w:val="20"/>
                <w:szCs w:val="20"/>
                <w:lang w:eastAsia="ar-SA"/>
              </w:rPr>
              <w:tab/>
            </w:r>
          </w:p>
          <w:p w:rsidR="00AF5CBB" w:rsidRPr="00AF5CBB" w:rsidRDefault="00AF5CBB" w:rsidP="00AF5CBB">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Наименование направления подготовки и (или) специальности (по диплому)</w:t>
            </w:r>
          </w:p>
          <w:p w:rsidR="00AF5CBB" w:rsidRPr="00AF5CBB" w:rsidRDefault="00AF5CBB" w:rsidP="00AF5CBB">
            <w:pPr>
              <w:suppressAutoHyphens/>
              <w:spacing w:after="0" w:line="240" w:lineRule="auto"/>
              <w:ind w:left="0" w:right="0" w:firstLine="0"/>
              <w:jc w:val="center"/>
              <w:rPr>
                <w:color w:val="auto"/>
                <w:sz w:val="20"/>
                <w:szCs w:val="20"/>
                <w:lang w:eastAsia="ar-SA"/>
              </w:rPr>
            </w:pPr>
            <w:r w:rsidRPr="00AF5CBB">
              <w:rPr>
                <w:color w:val="auto"/>
                <w:sz w:val="20"/>
                <w:szCs w:val="20"/>
                <w:lang w:eastAsia="ar-SA"/>
              </w:rPr>
              <w:tab/>
            </w:r>
          </w:p>
        </w:tc>
        <w:tc>
          <w:tcPr>
            <w:tcW w:w="1343" w:type="dxa"/>
            <w:vMerge w:val="restart"/>
            <w:tcBorders>
              <w:top w:val="single" w:sz="4" w:space="0" w:color="000000"/>
              <w:left w:val="single" w:sz="4" w:space="0" w:color="000000"/>
              <w:bottom w:val="single" w:sz="4" w:space="0" w:color="000000"/>
            </w:tcBorders>
            <w:shd w:val="clear" w:color="auto" w:fill="auto"/>
            <w:textDirection w:val="btLr"/>
          </w:tcPr>
          <w:p w:rsidR="00AF5CBB" w:rsidRPr="00AF5CBB" w:rsidRDefault="00AF5CBB" w:rsidP="00AF5CBB">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Квалификационная категория</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center"/>
              <w:rPr>
                <w:color w:val="auto"/>
                <w:szCs w:val="24"/>
                <w:lang w:eastAsia="ar-SA"/>
              </w:rPr>
            </w:pPr>
            <w:r w:rsidRPr="00AF5CBB">
              <w:rPr>
                <w:color w:val="auto"/>
                <w:sz w:val="20"/>
                <w:szCs w:val="20"/>
                <w:lang w:eastAsia="ar-SA"/>
              </w:rPr>
              <w:t>Награда (полное наименование, год получения)</w:t>
            </w:r>
          </w:p>
        </w:tc>
      </w:tr>
      <w:tr w:rsidR="00AF5CBB" w:rsidRPr="00AF5CBB" w:rsidTr="00AF5CBB">
        <w:trPr>
          <w:cantSplit/>
          <w:trHeight w:val="2478"/>
        </w:trPr>
        <w:tc>
          <w:tcPr>
            <w:tcW w:w="42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59"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extDirection w:val="btLr"/>
          </w:tcPr>
          <w:p w:rsidR="00AF5CBB" w:rsidRPr="00AF5CBB" w:rsidRDefault="00AF5CBB" w:rsidP="00AF5CBB">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Общий (педагогический)</w:t>
            </w:r>
          </w:p>
        </w:tc>
        <w:tc>
          <w:tcPr>
            <w:tcW w:w="567" w:type="dxa"/>
            <w:tcBorders>
              <w:top w:val="single" w:sz="4" w:space="0" w:color="000000"/>
              <w:left w:val="single" w:sz="4" w:space="0" w:color="000000"/>
              <w:bottom w:val="single" w:sz="4" w:space="0" w:color="000000"/>
            </w:tcBorders>
            <w:shd w:val="clear" w:color="auto" w:fill="auto"/>
            <w:textDirection w:val="btLr"/>
          </w:tcPr>
          <w:p w:rsidR="00AF5CBB" w:rsidRPr="00AF5CBB" w:rsidRDefault="00AF5CBB" w:rsidP="00AF5CBB">
            <w:pPr>
              <w:suppressAutoHyphens/>
              <w:spacing w:after="0" w:line="240" w:lineRule="auto"/>
              <w:ind w:left="113" w:right="113" w:firstLine="0"/>
              <w:jc w:val="center"/>
              <w:rPr>
                <w:color w:val="auto"/>
                <w:sz w:val="20"/>
                <w:szCs w:val="20"/>
                <w:lang w:eastAsia="ar-SA"/>
              </w:rPr>
            </w:pPr>
            <w:r w:rsidRPr="00AF5CBB">
              <w:rPr>
                <w:color w:val="auto"/>
                <w:sz w:val="20"/>
                <w:szCs w:val="20"/>
                <w:lang w:eastAsia="ar-SA"/>
              </w:rPr>
              <w:t>В данной должности</w:t>
            </w:r>
          </w:p>
        </w:tc>
        <w:tc>
          <w:tcPr>
            <w:tcW w:w="709" w:type="dxa"/>
            <w:tcBorders>
              <w:top w:val="single" w:sz="4" w:space="0" w:color="000000"/>
              <w:left w:val="single" w:sz="4" w:space="0" w:color="000000"/>
              <w:bottom w:val="single" w:sz="4" w:space="0" w:color="000000"/>
            </w:tcBorders>
            <w:shd w:val="clear" w:color="auto" w:fill="auto"/>
            <w:textDirection w:val="btLr"/>
          </w:tcPr>
          <w:p w:rsidR="00AF5CBB" w:rsidRPr="00AF5CBB" w:rsidRDefault="00AF5CBB" w:rsidP="00AF5CBB">
            <w:pPr>
              <w:suppressAutoHyphens/>
              <w:spacing w:after="0" w:line="240" w:lineRule="auto"/>
              <w:ind w:left="113" w:right="113" w:firstLine="0"/>
              <w:jc w:val="left"/>
              <w:rPr>
                <w:color w:val="auto"/>
                <w:sz w:val="20"/>
                <w:szCs w:val="20"/>
                <w:lang w:eastAsia="ar-SA"/>
              </w:rPr>
            </w:pPr>
            <w:r w:rsidRPr="00AF5CBB">
              <w:rPr>
                <w:color w:val="auto"/>
                <w:sz w:val="20"/>
                <w:szCs w:val="20"/>
                <w:lang w:eastAsia="ar-SA"/>
              </w:rPr>
              <w:t>В данном учреждении</w:t>
            </w:r>
          </w:p>
        </w:tc>
        <w:tc>
          <w:tcPr>
            <w:tcW w:w="992"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1343"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1100"/>
        </w:trPr>
        <w:tc>
          <w:tcPr>
            <w:tcW w:w="42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color w:val="auto"/>
                <w:sz w:val="20"/>
                <w:szCs w:val="20"/>
                <w:lang w:eastAsia="ar-SA"/>
              </w:rPr>
            </w:pPr>
            <w:r w:rsidRPr="00AF5CBB">
              <w:rPr>
                <w:color w:val="auto"/>
                <w:sz w:val="20"/>
                <w:szCs w:val="20"/>
                <w:lang w:eastAsia="ar-SA"/>
              </w:rPr>
              <w:t>1</w:t>
            </w:r>
          </w:p>
        </w:tc>
        <w:tc>
          <w:tcPr>
            <w:tcW w:w="1560"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iCs/>
                <w:color w:val="auto"/>
                <w:sz w:val="20"/>
                <w:szCs w:val="20"/>
                <w:lang w:eastAsia="ar-SA"/>
              </w:rPr>
            </w:pPr>
            <w:r w:rsidRPr="00AF5CBB">
              <w:rPr>
                <w:color w:val="auto"/>
                <w:sz w:val="20"/>
                <w:szCs w:val="20"/>
                <w:lang w:eastAsia="ar-SA"/>
              </w:rPr>
              <w:t>Белянская Ольга Николаевна</w:t>
            </w:r>
          </w:p>
        </w:tc>
        <w:tc>
          <w:tcPr>
            <w:tcW w:w="1701"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0"/>
                <w:tab w:val="left" w:pos="180"/>
                <w:tab w:val="left" w:pos="10440"/>
              </w:tabs>
              <w:suppressAutoHyphens/>
              <w:spacing w:after="0" w:line="240" w:lineRule="auto"/>
              <w:ind w:left="0" w:right="0" w:firstLine="0"/>
              <w:rPr>
                <w:color w:val="auto"/>
                <w:szCs w:val="24"/>
                <w:lang w:eastAsia="ar-SA"/>
              </w:rPr>
            </w:pPr>
            <w:r w:rsidRPr="00AF5CBB">
              <w:rPr>
                <w:iCs/>
                <w:color w:val="auto"/>
                <w:sz w:val="20"/>
                <w:szCs w:val="20"/>
                <w:lang w:eastAsia="ar-SA"/>
              </w:rPr>
              <w:t>В</w:t>
            </w:r>
            <w:r w:rsidRPr="00AF5CBB">
              <w:rPr>
                <w:color w:val="auto"/>
                <w:sz w:val="20"/>
                <w:szCs w:val="20"/>
                <w:lang w:eastAsia="ar-SA"/>
              </w:rPr>
              <w:t>ысшее</w:t>
            </w:r>
          </w:p>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Директор</w:t>
            </w: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37 лет8 мес.</w:t>
            </w:r>
          </w:p>
        </w:tc>
        <w:tc>
          <w:tcPr>
            <w:tcW w:w="567"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37лет8 мес</w:t>
            </w:r>
          </w:p>
        </w:tc>
        <w:tc>
          <w:tcPr>
            <w:tcW w:w="709"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34</w:t>
            </w:r>
          </w:p>
        </w:tc>
        <w:tc>
          <w:tcPr>
            <w:tcW w:w="992"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bCs/>
                <w:color w:val="auto"/>
                <w:sz w:val="20"/>
                <w:szCs w:val="20"/>
                <w:lang w:eastAsia="ar-SA"/>
              </w:rPr>
            </w:pPr>
            <w:r w:rsidRPr="00AF5CBB">
              <w:rPr>
                <w:color w:val="auto"/>
                <w:sz w:val="20"/>
                <w:szCs w:val="20"/>
                <w:lang w:eastAsia="ar-SA"/>
              </w:rPr>
              <w:t>25.03.71</w:t>
            </w:r>
          </w:p>
        </w:tc>
        <w:tc>
          <w:tcPr>
            <w:tcW w:w="333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rPr>
                <w:bCs/>
                <w:color w:val="auto"/>
                <w:sz w:val="20"/>
                <w:szCs w:val="20"/>
                <w:lang w:eastAsia="ar-SA"/>
              </w:rPr>
            </w:pPr>
            <w:r w:rsidRPr="00AF5CBB">
              <w:rPr>
                <w:bCs/>
                <w:color w:val="auto"/>
                <w:sz w:val="20"/>
                <w:szCs w:val="20"/>
                <w:lang w:eastAsia="ar-SA"/>
              </w:rPr>
              <w:t xml:space="preserve">РГПУ, 1998г. </w:t>
            </w:r>
          </w:p>
          <w:p w:rsidR="00AF5CBB" w:rsidRPr="00AF5CBB" w:rsidRDefault="00AF5CBB" w:rsidP="00AF5CBB">
            <w:pPr>
              <w:suppressAutoHyphens/>
              <w:spacing w:after="0" w:line="240" w:lineRule="auto"/>
              <w:ind w:left="0" w:right="0" w:firstLine="0"/>
              <w:rPr>
                <w:bCs/>
                <w:color w:val="auto"/>
                <w:sz w:val="20"/>
                <w:szCs w:val="20"/>
                <w:lang w:eastAsia="ar-SA"/>
              </w:rPr>
            </w:pPr>
            <w:r w:rsidRPr="00AF5CBB">
              <w:rPr>
                <w:bCs/>
                <w:color w:val="auto"/>
                <w:sz w:val="20"/>
                <w:szCs w:val="20"/>
                <w:lang w:eastAsia="ar-SA"/>
              </w:rPr>
              <w:t>Филологический факультет</w:t>
            </w:r>
            <w:r w:rsidRPr="00AF5CBB">
              <w:rPr>
                <w:bCs/>
                <w:color w:val="auto"/>
                <w:sz w:val="20"/>
                <w:szCs w:val="20"/>
                <w:lang w:eastAsia="ar-SA"/>
              </w:rPr>
              <w:tab/>
            </w:r>
          </w:p>
          <w:p w:rsidR="00AF5CBB" w:rsidRPr="00AF5CBB" w:rsidRDefault="00AF5CBB" w:rsidP="00AF5CBB">
            <w:pPr>
              <w:suppressAutoHyphens/>
              <w:spacing w:after="0" w:line="240" w:lineRule="auto"/>
              <w:ind w:left="0" w:right="0" w:firstLine="0"/>
              <w:rPr>
                <w:color w:val="auto"/>
                <w:sz w:val="20"/>
                <w:szCs w:val="20"/>
                <w:lang w:eastAsia="ar-SA"/>
              </w:rPr>
            </w:pPr>
            <w:r w:rsidRPr="00AF5CBB">
              <w:rPr>
                <w:bCs/>
                <w:color w:val="auto"/>
                <w:sz w:val="20"/>
                <w:szCs w:val="20"/>
                <w:lang w:eastAsia="ar-SA"/>
              </w:rPr>
              <w:t>Учитель русского языка и литературы по специальности «Русский язык и литература</w:t>
            </w:r>
          </w:p>
        </w:tc>
        <w:tc>
          <w:tcPr>
            <w:tcW w:w="1343"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Грамоты РОО: 1999, 2000, 2003, 2004,2005, 2006,  декабрь 2008, февраль 2009 (благодарность); грамоты РОО:  декабрь 2011г.;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lastRenderedPageBreak/>
              <w:t>Благодарственное .письмо от 20.08.2014г №75</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Грамоты РОО:</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 Пр. №281от 09.12.2014г</w:t>
            </w:r>
            <w:r w:rsidRPr="00AF5CBB">
              <w:rPr>
                <w:color w:val="auto"/>
                <w:sz w:val="20"/>
                <w:szCs w:val="20"/>
                <w:lang w:eastAsia="ar-SA"/>
              </w:rPr>
              <w:tab/>
              <w:t>Гр. МОРО 2000 Пр.№048-К от 17.03.00.;</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Диплом апрель 2011г.;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МОРО Приказ от2июля2012№33-н</w:t>
            </w:r>
            <w:r w:rsidRPr="00AF5CBB">
              <w:rPr>
                <w:color w:val="auto"/>
                <w:sz w:val="20"/>
                <w:szCs w:val="20"/>
                <w:lang w:eastAsia="ar-SA"/>
              </w:rPr>
              <w:tab/>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Грамота МОРФ Пр.№83/22-17от 25.06.02</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«Почетный работник сферы образования Российской Федерации» Приказ Минпросвещения России от 26 июня 2023 г. №196/н</w:t>
            </w:r>
          </w:p>
          <w:p w:rsidR="00AF5CBB" w:rsidRPr="00AF5CBB" w:rsidRDefault="00AF5CBB" w:rsidP="00AF5CBB">
            <w:pPr>
              <w:suppressAutoHyphens/>
              <w:spacing w:after="0" w:line="240" w:lineRule="auto"/>
              <w:ind w:left="0" w:right="0" w:firstLine="0"/>
              <w:jc w:val="left"/>
              <w:rPr>
                <w:color w:val="auto"/>
                <w:sz w:val="20"/>
                <w:szCs w:val="20"/>
                <w:lang w:eastAsia="ar-SA"/>
              </w:rPr>
            </w:pPr>
          </w:p>
        </w:tc>
      </w:tr>
      <w:tr w:rsidR="00AF5CBB" w:rsidRPr="00AF5CBB" w:rsidTr="00AF5CBB">
        <w:trPr>
          <w:cantSplit/>
          <w:trHeight w:val="230"/>
        </w:trPr>
        <w:tc>
          <w:tcPr>
            <w:tcW w:w="42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0"/>
                <w:tab w:val="left" w:pos="180"/>
                <w:tab w:val="left" w:pos="10440"/>
              </w:tabs>
              <w:suppressAutoHyphens/>
              <w:snapToGrid w:val="0"/>
              <w:spacing w:after="0" w:line="240" w:lineRule="auto"/>
              <w:ind w:left="0" w:right="0" w:firstLine="0"/>
              <w:rPr>
                <w:iCs/>
                <w:color w:val="auto"/>
                <w:sz w:val="20"/>
                <w:szCs w:val="20"/>
                <w:lang w:eastAsia="ar-SA"/>
              </w:rPr>
            </w:pPr>
          </w:p>
        </w:tc>
        <w:tc>
          <w:tcPr>
            <w:tcW w:w="1559"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Учитель русского языка и литературы</w:t>
            </w: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iCs/>
                <w:color w:val="auto"/>
                <w:sz w:val="20"/>
                <w:szCs w:val="20"/>
                <w:lang w:eastAsia="ar-SA"/>
              </w:rPr>
            </w:pPr>
          </w:p>
        </w:tc>
        <w:tc>
          <w:tcPr>
            <w:tcW w:w="1343"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1125"/>
        </w:trPr>
        <w:tc>
          <w:tcPr>
            <w:tcW w:w="42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jc w:val="left"/>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0"/>
                <w:tab w:val="left" w:pos="180"/>
                <w:tab w:val="left" w:pos="10440"/>
              </w:tabs>
              <w:suppressAutoHyphens/>
              <w:snapToGrid w:val="0"/>
              <w:spacing w:after="0" w:line="240" w:lineRule="auto"/>
              <w:ind w:left="0" w:right="0" w:firstLine="0"/>
              <w:rPr>
                <w:iCs/>
                <w:color w:val="auto"/>
                <w:sz w:val="20"/>
                <w:szCs w:val="20"/>
                <w:lang w:eastAsia="ar-SA"/>
              </w:rPr>
            </w:pPr>
          </w:p>
        </w:tc>
        <w:tc>
          <w:tcPr>
            <w:tcW w:w="1559"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iCs/>
                <w:color w:val="auto"/>
                <w:sz w:val="20"/>
                <w:szCs w:val="20"/>
                <w:lang w:eastAsia="ar-SA"/>
              </w:rPr>
            </w:pP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 № 332от 27.03.2025г.</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1125"/>
        </w:trPr>
        <w:tc>
          <w:tcPr>
            <w:tcW w:w="42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color w:val="auto"/>
                <w:sz w:val="20"/>
                <w:szCs w:val="20"/>
                <w:lang w:eastAsia="ar-SA"/>
              </w:rPr>
            </w:pPr>
            <w:r w:rsidRPr="00AF5CBB">
              <w:rPr>
                <w:color w:val="auto"/>
                <w:sz w:val="20"/>
                <w:szCs w:val="20"/>
                <w:lang w:eastAsia="ar-SA"/>
              </w:rPr>
              <w:lastRenderedPageBreak/>
              <w:t>2</w:t>
            </w:r>
          </w:p>
        </w:tc>
        <w:tc>
          <w:tcPr>
            <w:tcW w:w="1560"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Скрынникова Наталья Васильевна</w:t>
            </w:r>
          </w:p>
        </w:tc>
        <w:tc>
          <w:tcPr>
            <w:tcW w:w="1701"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Cs w:val="24"/>
                <w:lang w:eastAsia="ar-SA"/>
              </w:rPr>
            </w:pPr>
            <w:r w:rsidRPr="00AF5CBB">
              <w:rPr>
                <w:color w:val="auto"/>
                <w:sz w:val="20"/>
                <w:szCs w:val="20"/>
                <w:lang w:eastAsia="ar-SA"/>
              </w:rPr>
              <w:t>Высшее</w:t>
            </w:r>
          </w:p>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Зам. директора  по УВР </w:t>
            </w: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35 лет.</w:t>
            </w:r>
          </w:p>
        </w:tc>
        <w:tc>
          <w:tcPr>
            <w:tcW w:w="567"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30 л.</w:t>
            </w:r>
          </w:p>
        </w:tc>
        <w:tc>
          <w:tcPr>
            <w:tcW w:w="709"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30л.</w:t>
            </w:r>
          </w:p>
        </w:tc>
        <w:tc>
          <w:tcPr>
            <w:tcW w:w="992"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04.05.73.</w:t>
            </w:r>
          </w:p>
        </w:tc>
        <w:tc>
          <w:tcPr>
            <w:tcW w:w="333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ТГПИ, 1995г.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 xml:space="preserve"> Методика воспитательной работы Воспитатель. Методист. Учитель истории по специальности «Педагогика и методика воспитательной работы»</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соответствие</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Грамоты РОО 2004,2008г., 2012, 2013г.</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 xml:space="preserve"> Благодарственные письма Минобразования Ростовской области: 25.07.2013г №24-н, Пр.</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от 18.01.2017 № 20-н, Пр.</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от 23.08.2017 № 29-н</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Грамота Министерства просвещения РФ Пр.№95/н от 09.06.2023г.</w:t>
            </w:r>
          </w:p>
        </w:tc>
      </w:tr>
      <w:tr w:rsidR="00AF5CBB" w:rsidRPr="00AF5CBB" w:rsidTr="00AF5CBB">
        <w:trPr>
          <w:cantSplit/>
          <w:trHeight w:val="1266"/>
        </w:trPr>
        <w:tc>
          <w:tcPr>
            <w:tcW w:w="42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Cs w:val="24"/>
                <w:lang w:eastAsia="ar-SA"/>
              </w:rPr>
            </w:pPr>
            <w:r w:rsidRPr="00AF5CBB">
              <w:rPr>
                <w:color w:val="auto"/>
                <w:sz w:val="20"/>
                <w:szCs w:val="20"/>
                <w:lang w:eastAsia="ar-SA"/>
              </w:rPr>
              <w:t>Учитель истории и обществознания</w:t>
            </w: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shd w:val="clear" w:color="auto" w:fill="FFFFFF"/>
                <w:lang w:eastAsia="ar-SA"/>
              </w:rPr>
            </w:pP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Пр.№385 от 24.04.23 г.</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shd w:val="clear" w:color="auto" w:fill="FFFFFF"/>
                <w:lang w:eastAsia="ar-SA"/>
              </w:rPr>
            </w:pPr>
          </w:p>
        </w:tc>
      </w:tr>
      <w:tr w:rsidR="00AF5CBB" w:rsidRPr="00AF5CBB" w:rsidTr="00AF5CBB">
        <w:trPr>
          <w:cantSplit/>
          <w:trHeight w:val="970"/>
        </w:trPr>
        <w:tc>
          <w:tcPr>
            <w:tcW w:w="42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3</w:t>
            </w:r>
          </w:p>
        </w:tc>
        <w:tc>
          <w:tcPr>
            <w:tcW w:w="1560"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Фарахова Марина Владимировна</w:t>
            </w:r>
          </w:p>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1701"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Зам. директора  по ВР </w:t>
            </w: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18л.8м.0д.</w:t>
            </w:r>
          </w:p>
        </w:tc>
        <w:tc>
          <w:tcPr>
            <w:tcW w:w="567"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17л.8м.0д.</w:t>
            </w:r>
          </w:p>
        </w:tc>
        <w:tc>
          <w:tcPr>
            <w:tcW w:w="709"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13 лет</w:t>
            </w:r>
          </w:p>
        </w:tc>
        <w:tc>
          <w:tcPr>
            <w:tcW w:w="992"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09.09.1985</w:t>
            </w:r>
          </w:p>
        </w:tc>
        <w:tc>
          <w:tcPr>
            <w:tcW w:w="3335" w:type="dxa"/>
            <w:vMerge w:val="restart"/>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ЮФУ исторический  факультет</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Бакалавр.</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Направленность(профиль) образовательной программы: история</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79" w:lineRule="atLeast"/>
              <w:ind w:left="0" w:right="0" w:firstLine="0"/>
              <w:jc w:val="left"/>
              <w:rPr>
                <w:color w:val="auto"/>
                <w:sz w:val="20"/>
                <w:szCs w:val="20"/>
                <w:lang w:eastAsia="ar-SA"/>
              </w:rPr>
            </w:pPr>
            <w:r w:rsidRPr="00AF5CBB">
              <w:rPr>
                <w:color w:val="auto"/>
                <w:sz w:val="20"/>
                <w:szCs w:val="20"/>
                <w:lang w:eastAsia="ar-SA"/>
              </w:rPr>
              <w:t>Благодарственное письмо Администрации Заветинского района 19.05.2021 г. №57</w:t>
            </w:r>
          </w:p>
          <w:p w:rsidR="00AF5CBB" w:rsidRPr="00AF5CBB" w:rsidRDefault="00AF5CBB" w:rsidP="00AF5CBB">
            <w:pPr>
              <w:suppressAutoHyphens/>
              <w:spacing w:after="0" w:line="240" w:lineRule="auto"/>
              <w:ind w:left="0" w:right="0" w:firstLine="0"/>
              <w:jc w:val="left"/>
              <w:rPr>
                <w:color w:val="auto"/>
                <w:sz w:val="20"/>
                <w:szCs w:val="20"/>
                <w:lang w:eastAsia="ar-SA"/>
              </w:rPr>
            </w:pPr>
          </w:p>
        </w:tc>
      </w:tr>
      <w:tr w:rsidR="00AF5CBB" w:rsidRPr="00AF5CBB" w:rsidTr="00AF5CBB">
        <w:trPr>
          <w:cantSplit/>
          <w:trHeight w:val="990"/>
        </w:trPr>
        <w:tc>
          <w:tcPr>
            <w:tcW w:w="42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60"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Cs w:val="24"/>
                <w:lang w:eastAsia="ar-SA"/>
              </w:rPr>
            </w:pPr>
            <w:r w:rsidRPr="00AF5CBB">
              <w:rPr>
                <w:color w:val="auto"/>
                <w:sz w:val="20"/>
                <w:szCs w:val="20"/>
                <w:lang w:eastAsia="ar-SA"/>
              </w:rPr>
              <w:t>Учитель истории и обществознания</w:t>
            </w: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567"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3335" w:type="dxa"/>
            <w:vMerge/>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shd w:val="clear" w:color="auto" w:fill="FFFFFF"/>
                <w:lang w:eastAsia="ar-SA"/>
              </w:rPr>
            </w:pP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4"/>
                <w:lang w:eastAsia="ar-SA"/>
              </w:rPr>
              <w:t>Пр.№1243 от 27.12.2024г</w:t>
            </w:r>
          </w:p>
        </w:tc>
        <w:tc>
          <w:tcPr>
            <w:tcW w:w="3270" w:type="dxa"/>
            <w:vMerge/>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708"/>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lastRenderedPageBreak/>
              <w:t>4</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Ермолина Людмила Алексеевна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right="0" w:firstLine="0"/>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русского языка и литературы</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38л.0д.</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38л</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31г.</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25.02.66.</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ТГПИ, 1986г.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 xml:space="preserve"> Учитель начальных классов. Учитель начальных классов по специальности «Педагогика и методика начального обучения»</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Пр.№385 от 24.04.23 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79" w:lineRule="atLeast"/>
              <w:ind w:left="0" w:right="0" w:firstLine="0"/>
              <w:jc w:val="left"/>
              <w:rPr>
                <w:color w:val="auto"/>
                <w:sz w:val="20"/>
                <w:szCs w:val="20"/>
                <w:lang w:eastAsia="ar-SA"/>
              </w:rPr>
            </w:pPr>
            <w:r w:rsidRPr="00AF5CBB">
              <w:rPr>
                <w:color w:val="auto"/>
                <w:sz w:val="20"/>
                <w:szCs w:val="20"/>
                <w:lang w:eastAsia="ar-SA"/>
              </w:rPr>
              <w:t>Грамоты РОО: 2001, 2003, 2004, 2004;2012 Благодарственное письмо Администрации Заветинского района 25.01.2012 г. №26;</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Грамота МОРФ Пр.№109/н от 19.03.2021г.</w:t>
            </w:r>
          </w:p>
          <w:p w:rsidR="00AF5CBB" w:rsidRPr="00AF5CBB" w:rsidRDefault="00AF5CBB" w:rsidP="00AF5CBB">
            <w:pPr>
              <w:suppressAutoHyphens/>
              <w:spacing w:after="0" w:line="279" w:lineRule="atLeast"/>
              <w:ind w:left="0" w:right="0" w:firstLine="0"/>
              <w:jc w:val="left"/>
              <w:rPr>
                <w:color w:val="auto"/>
                <w:sz w:val="20"/>
                <w:szCs w:val="20"/>
                <w:lang w:eastAsia="ar-SA"/>
              </w:rPr>
            </w:pPr>
          </w:p>
        </w:tc>
      </w:tr>
      <w:tr w:rsidR="00AF5CBB" w:rsidRPr="00AF5CBB" w:rsidTr="00AF5CBB">
        <w:trPr>
          <w:cantSplit/>
          <w:trHeight w:val="3114"/>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5</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Московченко Валентина Николаевна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Учитель английского языка </w:t>
            </w: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44г.8м.0д.</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44 г </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40 л.</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03.07.59</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РГПИ, 1987г.</w:t>
            </w:r>
          </w:p>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 Английский язык</w:t>
            </w:r>
          </w:p>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английского языка по специальности английский язык</w:t>
            </w: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Пр.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№1139 от 24.11.2023г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Грамоты РОО: 2002, 2004, декабрь 2006г.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Администрации Заветинского района  апрель 2012 г.;</w:t>
            </w:r>
            <w:r w:rsidRPr="00AF5CBB">
              <w:rPr>
                <w:color w:val="auto"/>
                <w:sz w:val="20"/>
                <w:szCs w:val="20"/>
                <w:lang w:eastAsia="ar-SA"/>
              </w:rPr>
              <w:tab/>
              <w:t xml:space="preserve">Грамота  МОРО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 №81-Н от 01.08.06г.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Благодарственное письмо   Министерства общего и профессионального образования Ростовской области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Пр. от 21 августа 2009 г. №827-н,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Диплом лауреата премии губернатора РО 08.08.2012г.№333</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Грамота МОРФ приказ от 07.05.2013г №326/к-н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 Распоряжение Правительства Ростовской области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от 22 апреля 2022г. №249 «Лучший работник образования Дона»  </w:t>
            </w:r>
          </w:p>
        </w:tc>
      </w:tr>
      <w:tr w:rsidR="00AF5CBB" w:rsidRPr="00AF5CBB" w:rsidTr="00AF5CBB">
        <w:trPr>
          <w:cantSplit/>
          <w:trHeight w:val="1830"/>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6</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Ефимов Владимир Сергеевич</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Высшее </w:t>
            </w: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физической культуры и ОБЗР</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41 г.2 мес.</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39 лет</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41 г. 2 мес</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03.08.63.</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РГПИ, 1989г.</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 xml:space="preserve">Физическое воспитание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Учитель физической культуры по специальности «Физическое воспитание»</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18"/>
                <w:szCs w:val="24"/>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18"/>
                <w:szCs w:val="24"/>
                <w:lang w:eastAsia="ar-SA"/>
              </w:rPr>
              <w:t>Пр.№1072 от 25.12.20г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Грамоты РОО: 1988,1992, 2004,2007, 2009 г., 2011; Грамоты ОО Администрации Заветинского района 2012, 2015, 2016, 2017</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Благодарственное письмо МОРО Пр.№17-н от 12.08.2015</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Грамота  МОРФ  Приказ</w:t>
            </w:r>
          </w:p>
          <w:p w:rsidR="00AF5CBB" w:rsidRPr="00AF5CBB" w:rsidRDefault="00AF5CBB" w:rsidP="00AF5CBB">
            <w:pPr>
              <w:suppressAutoHyphens/>
              <w:spacing w:after="0" w:line="240" w:lineRule="auto"/>
              <w:ind w:left="0" w:right="0" w:firstLine="0"/>
              <w:jc w:val="left"/>
              <w:rPr>
                <w:color w:val="auto"/>
                <w:szCs w:val="24"/>
                <w:lang w:eastAsia="ar-SA"/>
              </w:rPr>
            </w:pPr>
            <w:r w:rsidRPr="00AF5CBB">
              <w:rPr>
                <w:color w:val="auto"/>
                <w:sz w:val="20"/>
                <w:szCs w:val="20"/>
                <w:shd w:val="clear" w:color="auto" w:fill="FFFFFF"/>
                <w:lang w:eastAsia="ar-SA"/>
              </w:rPr>
              <w:t>от 01.07.2019 №25/н</w:t>
            </w:r>
          </w:p>
        </w:tc>
      </w:tr>
      <w:tr w:rsidR="00AF5CBB" w:rsidRPr="00AF5CBB" w:rsidTr="00AF5CBB">
        <w:trPr>
          <w:cantSplit/>
          <w:trHeight w:val="2171"/>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lastRenderedPageBreak/>
              <w:t>7</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Кошельнякова Надежда Ивановна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 xml:space="preserve">Учитель начальных классов </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46л..0д.</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46л.</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38л</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26.09.60.</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ТГПИ, 1986г.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 Начальный факультет </w:t>
            </w:r>
            <w:r w:rsidRPr="00AF5CBB">
              <w:rPr>
                <w:color w:val="auto"/>
                <w:sz w:val="20"/>
                <w:szCs w:val="20"/>
                <w:lang w:eastAsia="ar-SA"/>
              </w:rPr>
              <w:tab/>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Учитель начальных классов по специальности «Педагогика и методика начального обучения»</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Пр.№385 от 24.04.23 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Грамоты РОО: 1990, 2003, 2004, 2006, 2010г.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Грамота МОРО Пр.№146-Н от 17.08.04.,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(пр. №52-н от 08.07.2010);</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Диплом (май 2011 г.)</w:t>
            </w:r>
            <w:r w:rsidRPr="00AF5CBB">
              <w:rPr>
                <w:color w:val="auto"/>
                <w:sz w:val="20"/>
                <w:szCs w:val="20"/>
                <w:lang w:eastAsia="ar-SA"/>
              </w:rPr>
              <w:tab/>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МОРФ</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Почетная грамота от 22.04.2014 №319/к-н</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Министерство образования Ростовской области  от 15 сентября 2025 года Приказ № 14-н</w:t>
            </w:r>
          </w:p>
          <w:p w:rsidR="00AF5CBB" w:rsidRPr="00AF5CBB" w:rsidRDefault="00AF5CBB" w:rsidP="00AF5CBB">
            <w:pPr>
              <w:suppressAutoHyphens/>
              <w:spacing w:after="0" w:line="240" w:lineRule="auto"/>
              <w:ind w:left="0" w:right="0" w:firstLine="0"/>
              <w:jc w:val="left"/>
              <w:rPr>
                <w:color w:val="auto"/>
                <w:sz w:val="20"/>
                <w:szCs w:val="20"/>
                <w:lang w:eastAsia="ar-SA"/>
              </w:rPr>
            </w:pPr>
          </w:p>
        </w:tc>
      </w:tr>
      <w:tr w:rsidR="00AF5CBB" w:rsidRPr="00AF5CBB" w:rsidTr="00AF5CBB">
        <w:trPr>
          <w:cantSplit/>
          <w:trHeight w:val="653"/>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8</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Кирносова Ольга Ивановна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начальных классов</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32 г.0д.</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32г.</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18 лет</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shd w:val="clear" w:color="auto" w:fill="FFFFFF"/>
                <w:lang w:eastAsia="ar-SA"/>
              </w:rPr>
            </w:pPr>
            <w:r w:rsidRPr="00AF5CBB">
              <w:rPr>
                <w:color w:val="auto"/>
                <w:sz w:val="20"/>
                <w:szCs w:val="20"/>
                <w:lang w:eastAsia="ar-SA"/>
              </w:rPr>
              <w:t>09.01.76.</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РГПУ</w:t>
            </w:r>
          </w:p>
          <w:p w:rsidR="00AF5CBB" w:rsidRPr="00AF5CBB" w:rsidRDefault="00AF5CBB" w:rsidP="00AF5CBB">
            <w:pPr>
              <w:suppressAutoHyphens/>
              <w:spacing w:after="0" w:line="240" w:lineRule="auto"/>
              <w:ind w:left="0" w:right="0" w:firstLine="0"/>
              <w:jc w:val="left"/>
              <w:rPr>
                <w:color w:val="auto"/>
                <w:sz w:val="20"/>
                <w:szCs w:val="20"/>
                <w:shd w:val="clear" w:color="auto" w:fill="FFFFFF"/>
                <w:lang w:eastAsia="ar-SA"/>
              </w:rPr>
            </w:pPr>
            <w:r w:rsidRPr="00AF5CBB">
              <w:rPr>
                <w:color w:val="auto"/>
                <w:sz w:val="20"/>
                <w:szCs w:val="20"/>
                <w:shd w:val="clear" w:color="auto" w:fill="FFFFFF"/>
                <w:lang w:eastAsia="ar-SA"/>
              </w:rPr>
              <w:t xml:space="preserve"> ест.фак.</w:t>
            </w:r>
            <w:r w:rsidRPr="00AF5CBB">
              <w:rPr>
                <w:color w:val="auto"/>
                <w:sz w:val="20"/>
                <w:szCs w:val="20"/>
                <w:shd w:val="clear" w:color="auto" w:fill="FFFFFF"/>
                <w:lang w:eastAsia="ar-SA"/>
              </w:rPr>
              <w:tab/>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shd w:val="clear" w:color="auto" w:fill="FFFFFF"/>
                <w:lang w:eastAsia="ar-SA"/>
              </w:rPr>
              <w:t>Учитель биологии по специальности «Биология»</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Высшая</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Пр.№1303 от 23.12.22 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79" w:lineRule="atLeast"/>
              <w:ind w:left="0" w:right="0" w:firstLine="0"/>
              <w:jc w:val="left"/>
              <w:rPr>
                <w:color w:val="auto"/>
                <w:sz w:val="20"/>
                <w:szCs w:val="20"/>
                <w:lang w:eastAsia="ar-SA"/>
              </w:rPr>
            </w:pPr>
            <w:r w:rsidRPr="00AF5CBB">
              <w:rPr>
                <w:color w:val="auto"/>
                <w:sz w:val="20"/>
                <w:szCs w:val="20"/>
                <w:lang w:eastAsia="ar-SA"/>
              </w:rPr>
              <w:t>Грамоты РОО: пр.№231 от 16.08.2012г., пр№324 от 03.12.2012г. Приказ №3 от 10.01.2013г.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Cs w:val="24"/>
                <w:lang w:eastAsia="ar-SA"/>
              </w:rPr>
              <w:t>Бл</w:t>
            </w:r>
            <w:r w:rsidRPr="00AF5CBB">
              <w:rPr>
                <w:color w:val="auto"/>
                <w:sz w:val="20"/>
                <w:szCs w:val="20"/>
                <w:lang w:eastAsia="ar-SA"/>
              </w:rPr>
              <w:t xml:space="preserve">агодарственное письмо   Министерства общего и профессионального образования Ростовской области </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Пр.от 21.08.2023г. №8-н</w:t>
            </w:r>
          </w:p>
          <w:p w:rsidR="00AF5CBB" w:rsidRPr="00AF5CBB" w:rsidRDefault="00AF5CBB" w:rsidP="00AF5CBB">
            <w:pPr>
              <w:suppressAutoHyphens/>
              <w:spacing w:after="0" w:line="240" w:lineRule="auto"/>
              <w:ind w:left="0" w:right="0" w:firstLine="0"/>
              <w:jc w:val="left"/>
              <w:rPr>
                <w:color w:val="auto"/>
                <w:szCs w:val="24"/>
                <w:lang w:eastAsia="ar-SA"/>
              </w:rPr>
            </w:pPr>
            <w:r w:rsidRPr="00AF5CBB">
              <w:rPr>
                <w:color w:val="auto"/>
                <w:sz w:val="20"/>
                <w:szCs w:val="20"/>
                <w:lang w:eastAsia="ar-SA"/>
              </w:rPr>
              <w:t>Грамота Министерства просвещения РФ Пр.№59/н от 18.03.2025г.</w:t>
            </w:r>
          </w:p>
        </w:tc>
      </w:tr>
      <w:tr w:rsidR="00AF5CBB" w:rsidRPr="00AF5CBB" w:rsidTr="00AF5CBB">
        <w:trPr>
          <w:cantSplit/>
          <w:trHeight w:val="996"/>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9</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Ковалева Валентина Владимировна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начальных классов</w:t>
            </w:r>
          </w:p>
          <w:p w:rsidR="00AF5CBB" w:rsidRPr="00AF5CBB" w:rsidRDefault="00AF5CBB" w:rsidP="00AF5CBB">
            <w:pPr>
              <w:suppressAutoHyphens/>
              <w:spacing w:after="0" w:line="240" w:lineRule="auto"/>
              <w:ind w:left="0" w:right="0" w:firstLine="0"/>
              <w:jc w:val="left"/>
              <w:rPr>
                <w:color w:val="auto"/>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17л.0д.</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17лет</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7л.</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iCs/>
                <w:color w:val="auto"/>
                <w:sz w:val="20"/>
                <w:szCs w:val="20"/>
                <w:lang w:val="tt-RU" w:eastAsia="ar-SA"/>
              </w:rPr>
            </w:pPr>
            <w:r w:rsidRPr="00AF5CBB">
              <w:rPr>
                <w:color w:val="auto"/>
                <w:sz w:val="20"/>
                <w:szCs w:val="20"/>
                <w:lang w:eastAsia="ar-SA"/>
              </w:rPr>
              <w:t>12.07.84.</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ЮФУ</w:t>
            </w:r>
          </w:p>
          <w:p w:rsidR="00AF5CBB" w:rsidRPr="00AF5CBB" w:rsidRDefault="00AF5CBB" w:rsidP="00AF5CBB">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Филологический факультет</w:t>
            </w:r>
          </w:p>
          <w:p w:rsidR="00AF5CBB" w:rsidRPr="00AF5CBB" w:rsidRDefault="00AF5CBB" w:rsidP="00AF5CBB">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Учитель русского языка и литературы по специальности «Русский язык и литература»</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 xml:space="preserve">Высшая </w:t>
            </w:r>
          </w:p>
          <w:p w:rsidR="00AF5CBB" w:rsidRPr="00AF5CBB" w:rsidRDefault="00AF5CBB" w:rsidP="00AF5CBB">
            <w:pPr>
              <w:suppressAutoHyphens/>
              <w:spacing w:after="0" w:line="240" w:lineRule="auto"/>
              <w:ind w:left="0" w:right="0" w:firstLine="0"/>
              <w:jc w:val="left"/>
              <w:rPr>
                <w:iCs/>
                <w:color w:val="auto"/>
                <w:sz w:val="20"/>
                <w:szCs w:val="20"/>
                <w:lang w:eastAsia="ar-SA"/>
              </w:rPr>
            </w:pPr>
            <w:r w:rsidRPr="00AF5CBB">
              <w:rPr>
                <w:color w:val="auto"/>
                <w:sz w:val="20"/>
                <w:szCs w:val="20"/>
                <w:lang w:eastAsia="ar-SA"/>
              </w:rPr>
              <w:t>Пр. №457 от 21.05.2021г.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tabs>
                <w:tab w:val="left" w:pos="5472"/>
              </w:tabs>
              <w:suppressAutoHyphens/>
              <w:spacing w:after="0" w:line="240" w:lineRule="auto"/>
              <w:ind w:left="0" w:right="0" w:firstLine="0"/>
              <w:rPr>
                <w:iCs/>
                <w:color w:val="auto"/>
                <w:sz w:val="20"/>
                <w:szCs w:val="20"/>
                <w:lang w:eastAsia="ar-SA"/>
              </w:rPr>
            </w:pPr>
            <w:r w:rsidRPr="00AF5CBB">
              <w:rPr>
                <w:iCs/>
                <w:color w:val="auto"/>
                <w:sz w:val="20"/>
                <w:szCs w:val="20"/>
                <w:lang w:eastAsia="ar-SA"/>
              </w:rPr>
              <w:t xml:space="preserve">Благодарственное письмо   Министерства общего и профессионального образования Ростовской области </w:t>
            </w:r>
          </w:p>
          <w:p w:rsidR="00AF5CBB" w:rsidRPr="00AF5CBB" w:rsidRDefault="00AF5CBB" w:rsidP="00AF5CBB">
            <w:pPr>
              <w:tabs>
                <w:tab w:val="left" w:pos="5472"/>
              </w:tabs>
              <w:suppressAutoHyphens/>
              <w:spacing w:after="0" w:line="240" w:lineRule="auto"/>
              <w:ind w:left="0" w:right="0" w:firstLine="0"/>
              <w:rPr>
                <w:b/>
                <w:bCs/>
                <w:color w:val="auto"/>
                <w:szCs w:val="24"/>
                <w:lang w:eastAsia="ar-SA"/>
              </w:rPr>
            </w:pPr>
            <w:r w:rsidRPr="00AF5CBB">
              <w:rPr>
                <w:iCs/>
                <w:color w:val="auto"/>
                <w:sz w:val="20"/>
                <w:szCs w:val="20"/>
                <w:lang w:eastAsia="ar-SA"/>
              </w:rPr>
              <w:t>Пр. № 06-н от15.07.2020г.</w:t>
            </w:r>
          </w:p>
        </w:tc>
      </w:tr>
      <w:tr w:rsidR="00AF5CBB" w:rsidRPr="00AF5CBB" w:rsidTr="00AF5CBB">
        <w:trPr>
          <w:cantSplit/>
          <w:trHeight w:val="996"/>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lastRenderedPageBreak/>
              <w:t>10</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Доля Маргарита Федоровна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Учитель математики</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14л. 4 мес.</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9л.</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9л</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color w:val="auto"/>
                <w:sz w:val="20"/>
                <w:szCs w:val="20"/>
                <w:lang w:val="tt-RU" w:eastAsia="ar-SA"/>
              </w:rPr>
            </w:pPr>
            <w:r w:rsidRPr="00AF5CBB">
              <w:rPr>
                <w:color w:val="auto"/>
                <w:sz w:val="20"/>
                <w:szCs w:val="20"/>
                <w:lang w:eastAsia="ar-SA"/>
              </w:rPr>
              <w:t>27.02.1991</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val="tt-RU" w:eastAsia="ar-SA"/>
              </w:rPr>
            </w:pPr>
            <w:r w:rsidRPr="00AF5CBB">
              <w:rPr>
                <w:color w:val="auto"/>
                <w:sz w:val="20"/>
                <w:szCs w:val="20"/>
                <w:lang w:val="tt-RU" w:eastAsia="ar-SA"/>
              </w:rPr>
              <w:t>ЮФУ МииФ, 2014,</w:t>
            </w:r>
          </w:p>
          <w:p w:rsidR="00AF5CBB" w:rsidRPr="00AF5CBB" w:rsidRDefault="00AF5CBB" w:rsidP="00AF5CBB">
            <w:pPr>
              <w:suppressAutoHyphens/>
              <w:spacing w:after="0" w:line="240" w:lineRule="auto"/>
              <w:ind w:left="0" w:right="0" w:firstLine="0"/>
              <w:jc w:val="left"/>
              <w:rPr>
                <w:color w:val="auto"/>
                <w:sz w:val="20"/>
                <w:szCs w:val="20"/>
                <w:lang w:val="tt-RU" w:eastAsia="ar-SA"/>
              </w:rPr>
            </w:pPr>
            <w:r w:rsidRPr="00AF5CBB">
              <w:rPr>
                <w:color w:val="auto"/>
                <w:sz w:val="20"/>
                <w:szCs w:val="20"/>
                <w:lang w:val="tt-RU" w:eastAsia="ar-SA"/>
              </w:rPr>
              <w:t>Бакалавр физико – математического образования по направлению «Физико – математическое образование (профиль подготовки «Математика»)»</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val="tt-RU" w:eastAsia="ar-SA"/>
              </w:rPr>
              <w:t>Магистратура по направлению подготовки 050100 Педагогическое образование</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4"/>
                <w:lang w:eastAsia="ar-SA"/>
              </w:rPr>
              <w:t xml:space="preserve">Пр.№1243 от 27.12.2024г     </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rPr>
                <w:color w:val="auto"/>
                <w:sz w:val="20"/>
                <w:szCs w:val="20"/>
                <w:lang w:eastAsia="ar-SA"/>
              </w:rPr>
            </w:pPr>
            <w:r w:rsidRPr="00AF5CBB">
              <w:rPr>
                <w:color w:val="auto"/>
                <w:sz w:val="20"/>
                <w:szCs w:val="20"/>
                <w:lang w:eastAsia="ar-SA"/>
              </w:rPr>
              <w:t xml:space="preserve">Благодарственное письмо   Министерства общего и профессионального образования Ростовской области </w:t>
            </w:r>
          </w:p>
          <w:p w:rsidR="00AF5CBB" w:rsidRPr="00AF5CBB" w:rsidRDefault="00AF5CBB" w:rsidP="00AF5CBB">
            <w:pPr>
              <w:suppressAutoHyphens/>
              <w:spacing w:after="0" w:line="240" w:lineRule="auto"/>
              <w:ind w:left="0" w:right="0" w:firstLine="0"/>
              <w:rPr>
                <w:color w:val="auto"/>
                <w:sz w:val="20"/>
                <w:szCs w:val="20"/>
                <w:lang w:eastAsia="ar-SA"/>
              </w:rPr>
            </w:pPr>
            <w:r w:rsidRPr="00AF5CBB">
              <w:rPr>
                <w:color w:val="auto"/>
                <w:sz w:val="20"/>
                <w:szCs w:val="20"/>
                <w:lang w:eastAsia="ar-SA"/>
              </w:rPr>
              <w:t>Пр.от 30.08.2018г. №17-н</w:t>
            </w:r>
          </w:p>
          <w:p w:rsidR="00AF5CBB" w:rsidRPr="00AF5CBB" w:rsidRDefault="00AF5CBB" w:rsidP="00AF5CBB">
            <w:pPr>
              <w:suppressAutoHyphens/>
              <w:spacing w:after="0" w:line="240" w:lineRule="auto"/>
              <w:ind w:left="0" w:right="0" w:firstLine="0"/>
              <w:rPr>
                <w:color w:val="auto"/>
                <w:sz w:val="20"/>
                <w:szCs w:val="20"/>
                <w:lang w:eastAsia="ar-SA"/>
              </w:rPr>
            </w:pPr>
            <w:r w:rsidRPr="00AF5CBB">
              <w:rPr>
                <w:color w:val="auto"/>
                <w:sz w:val="20"/>
                <w:szCs w:val="20"/>
                <w:lang w:eastAsia="ar-SA"/>
              </w:rPr>
              <w:t>Благодарственное письмо Администрации Заветинского района от 15.08.2024 г. №103</w:t>
            </w:r>
          </w:p>
          <w:p w:rsidR="00AF5CBB" w:rsidRPr="00AF5CBB" w:rsidRDefault="00AF5CBB" w:rsidP="00AF5CBB">
            <w:pPr>
              <w:suppressAutoHyphens/>
              <w:spacing w:after="0" w:line="240" w:lineRule="auto"/>
              <w:ind w:left="0" w:right="0" w:firstLine="0"/>
              <w:rPr>
                <w:color w:val="auto"/>
                <w:sz w:val="20"/>
                <w:szCs w:val="20"/>
                <w:lang w:eastAsia="ar-SA"/>
              </w:rPr>
            </w:pPr>
            <w:r w:rsidRPr="00AF5CBB">
              <w:rPr>
                <w:color w:val="auto"/>
                <w:sz w:val="20"/>
                <w:szCs w:val="20"/>
                <w:lang w:eastAsia="ar-SA"/>
              </w:rPr>
              <w:t xml:space="preserve">Благодарственное письмо   Министерства образования Ростовской области </w:t>
            </w:r>
          </w:p>
          <w:p w:rsidR="00AF5CBB" w:rsidRPr="00AF5CBB" w:rsidRDefault="00AF5CBB" w:rsidP="00AF5CBB">
            <w:pPr>
              <w:suppressAutoHyphens/>
              <w:spacing w:after="0" w:line="240" w:lineRule="auto"/>
              <w:ind w:left="0" w:right="0" w:firstLine="0"/>
              <w:rPr>
                <w:color w:val="auto"/>
                <w:sz w:val="20"/>
                <w:szCs w:val="20"/>
                <w:lang w:eastAsia="ar-SA"/>
              </w:rPr>
            </w:pPr>
            <w:r w:rsidRPr="00AF5CBB">
              <w:rPr>
                <w:color w:val="auto"/>
                <w:sz w:val="20"/>
                <w:szCs w:val="20"/>
                <w:lang w:eastAsia="ar-SA"/>
              </w:rPr>
              <w:t>Пр. № 10-н от 12.08.2025г.</w:t>
            </w:r>
          </w:p>
          <w:p w:rsidR="00AF5CBB" w:rsidRPr="00AF5CBB" w:rsidRDefault="00AF5CBB" w:rsidP="00AF5CBB">
            <w:pPr>
              <w:tabs>
                <w:tab w:val="left" w:leader="dot" w:pos="4536"/>
              </w:tabs>
              <w:suppressAutoHyphens/>
              <w:spacing w:after="0" w:line="240" w:lineRule="auto"/>
              <w:ind w:left="0" w:right="0" w:firstLine="0"/>
              <w:jc w:val="left"/>
              <w:rPr>
                <w:color w:val="auto"/>
                <w:sz w:val="20"/>
                <w:szCs w:val="20"/>
                <w:lang w:eastAsia="ar-SA"/>
              </w:rPr>
            </w:pPr>
          </w:p>
        </w:tc>
      </w:tr>
      <w:tr w:rsidR="00AF5CBB" w:rsidRPr="00AF5CBB" w:rsidTr="00AF5CBB">
        <w:trPr>
          <w:cantSplit/>
          <w:trHeight w:val="996"/>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t>11</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20"/>
                <w:szCs w:val="20"/>
                <w:lang w:eastAsia="ar-SA"/>
              </w:rPr>
              <w:t>Кирносова Евгения Вячеславна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color w:val="auto"/>
                <w:sz w:val="18"/>
                <w:szCs w:val="24"/>
                <w:lang w:eastAsia="ar-SA"/>
              </w:rPr>
            </w:pPr>
            <w:r w:rsidRPr="00AF5CBB">
              <w:rPr>
                <w:color w:val="auto"/>
                <w:sz w:val="18"/>
                <w:szCs w:val="24"/>
                <w:lang w:eastAsia="ar-SA"/>
              </w:rPr>
              <w:t>Высшее</w:t>
            </w:r>
          </w:p>
          <w:p w:rsidR="00AF5CBB" w:rsidRPr="00AF5CBB" w:rsidRDefault="00AF5CBB" w:rsidP="00AF5CBB">
            <w:pPr>
              <w:suppressAutoHyphens/>
              <w:snapToGrid w:val="0"/>
              <w:spacing w:after="0" w:line="240" w:lineRule="auto"/>
              <w:ind w:left="0" w:right="0" w:firstLine="0"/>
              <w:rPr>
                <w:color w:val="auto"/>
                <w:sz w:val="18"/>
                <w:szCs w:val="24"/>
                <w:lang w:eastAsia="ar-SA"/>
              </w:rPr>
            </w:pP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color w:val="auto"/>
                <w:sz w:val="18"/>
                <w:szCs w:val="24"/>
                <w:lang w:eastAsia="ar-SA"/>
              </w:rPr>
            </w:pPr>
            <w:r w:rsidRPr="00AF5CBB">
              <w:rPr>
                <w:color w:val="auto"/>
                <w:sz w:val="18"/>
                <w:szCs w:val="24"/>
                <w:lang w:eastAsia="ar-SA"/>
              </w:rPr>
              <w:t>Учитель технологии</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11</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11</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11</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rFonts w:eastAsia="Calibri"/>
                <w:color w:val="auto"/>
                <w:sz w:val="16"/>
                <w:szCs w:val="16"/>
                <w:lang w:eastAsia="ar-SA"/>
              </w:rPr>
            </w:pPr>
            <w:r w:rsidRPr="00AF5CBB">
              <w:rPr>
                <w:color w:val="auto"/>
                <w:sz w:val="18"/>
                <w:szCs w:val="24"/>
                <w:lang w:eastAsia="ar-SA"/>
              </w:rPr>
              <w:t>14.01.91</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rFonts w:eastAsia="Calibri"/>
                <w:color w:val="auto"/>
                <w:sz w:val="18"/>
                <w:szCs w:val="18"/>
                <w:lang w:eastAsia="ar-SA"/>
              </w:rPr>
            </w:pPr>
            <w:r w:rsidRPr="00AF5CBB">
              <w:rPr>
                <w:rFonts w:eastAsia="Calibri"/>
                <w:color w:val="auto"/>
                <w:sz w:val="16"/>
                <w:szCs w:val="16"/>
                <w:lang w:eastAsia="ar-SA"/>
              </w:rPr>
              <w:t>ЮФУ, 2013г.</w:t>
            </w:r>
          </w:p>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rFonts w:eastAsia="Calibri"/>
                <w:color w:val="auto"/>
                <w:sz w:val="18"/>
                <w:szCs w:val="18"/>
                <w:lang w:eastAsia="ar-SA"/>
              </w:rPr>
              <w:t>Учитель технологии и предпринимательства по специальности “ Технология и предпринимательство”</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Первая</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Пр.№ 190 от 26.02.2025г.</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tabs>
                <w:tab w:val="left" w:leader="dot" w:pos="4536"/>
              </w:tabs>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996"/>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t>12</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Никульшина Анастасия Павловна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color w:val="auto"/>
                <w:sz w:val="18"/>
                <w:szCs w:val="24"/>
                <w:lang w:eastAsia="ar-SA"/>
              </w:rPr>
            </w:pPr>
            <w:r w:rsidRPr="00AF5CBB">
              <w:rPr>
                <w:color w:val="auto"/>
                <w:sz w:val="20"/>
                <w:szCs w:val="20"/>
                <w:lang w:eastAsia="ar-SA"/>
              </w:rPr>
              <w:t>Учитель физики, информатики, математики</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6</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6</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18"/>
                <w:szCs w:val="24"/>
                <w:lang w:eastAsia="ar-SA"/>
              </w:rPr>
            </w:pPr>
            <w:r w:rsidRPr="00AF5CBB">
              <w:rPr>
                <w:color w:val="auto"/>
                <w:sz w:val="18"/>
                <w:szCs w:val="24"/>
                <w:lang w:eastAsia="ar-SA"/>
              </w:rPr>
              <w:t>6</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iCs/>
                <w:color w:val="auto"/>
                <w:sz w:val="20"/>
                <w:szCs w:val="20"/>
                <w:lang w:val="tt-RU" w:eastAsia="ar-SA"/>
              </w:rPr>
            </w:pPr>
            <w:r w:rsidRPr="00AF5CBB">
              <w:rPr>
                <w:color w:val="auto"/>
                <w:sz w:val="18"/>
                <w:szCs w:val="24"/>
                <w:lang w:eastAsia="ar-SA"/>
              </w:rPr>
              <w:t>29.07.98</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ФГБОУ ВО «Калмыцкий государственный университет имени Б.Б. Городовикова» г. Элиста</w:t>
            </w:r>
          </w:p>
          <w:p w:rsidR="00AF5CBB" w:rsidRPr="00AF5CBB" w:rsidRDefault="00AF5CBB" w:rsidP="00AF5CBB">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Бакалавр.</w:t>
            </w:r>
          </w:p>
          <w:p w:rsidR="00AF5CBB" w:rsidRPr="00AF5CBB" w:rsidRDefault="00AF5CBB" w:rsidP="00AF5CBB">
            <w:pPr>
              <w:shd w:val="clear" w:color="auto" w:fill="FFFFFF"/>
              <w:tabs>
                <w:tab w:val="left" w:pos="425"/>
              </w:tabs>
              <w:suppressAutoHyphens/>
              <w:spacing w:after="0" w:line="240" w:lineRule="auto"/>
              <w:ind w:left="0" w:right="11" w:firstLine="0"/>
              <w:jc w:val="left"/>
              <w:rPr>
                <w:iCs/>
                <w:color w:val="auto"/>
                <w:sz w:val="20"/>
                <w:szCs w:val="20"/>
                <w:lang w:val="tt-RU" w:eastAsia="ar-SA"/>
              </w:rPr>
            </w:pPr>
            <w:r w:rsidRPr="00AF5CBB">
              <w:rPr>
                <w:iCs/>
                <w:color w:val="auto"/>
                <w:sz w:val="20"/>
                <w:szCs w:val="20"/>
                <w:lang w:val="tt-RU" w:eastAsia="ar-SA"/>
              </w:rPr>
              <w:t>44.03.01</w:t>
            </w:r>
          </w:p>
          <w:p w:rsidR="00AF5CBB" w:rsidRPr="00AF5CBB" w:rsidRDefault="00AF5CBB" w:rsidP="00AF5CBB">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Направленность образовательной программы: Педагогическое образование</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tabs>
                <w:tab w:val="left" w:leader="dot" w:pos="4536"/>
              </w:tabs>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2248"/>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t>13</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Ромахова Маргарита Алексеевна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color w:val="auto"/>
                <w:sz w:val="20"/>
                <w:szCs w:val="20"/>
                <w:lang w:eastAsia="ar-SA"/>
              </w:rPr>
            </w:pPr>
            <w:r w:rsidRPr="00AF5CBB">
              <w:rPr>
                <w:color w:val="auto"/>
                <w:sz w:val="20"/>
                <w:szCs w:val="20"/>
                <w:lang w:eastAsia="ar-SA"/>
              </w:rPr>
              <w:t>Учитель начальных классов</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20</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5</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2</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iCs/>
                <w:color w:val="auto"/>
                <w:sz w:val="20"/>
                <w:szCs w:val="20"/>
                <w:lang w:val="tt-RU" w:eastAsia="ar-SA"/>
              </w:rPr>
            </w:pPr>
            <w:r w:rsidRPr="00AF5CBB">
              <w:rPr>
                <w:color w:val="auto"/>
                <w:sz w:val="20"/>
                <w:szCs w:val="20"/>
                <w:lang w:eastAsia="ar-SA"/>
              </w:rPr>
              <w:t>01.06.1986</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ФГБОУ ВО «Калмыцкий государственный университет» Учитель начальных классов по специальности «Педагогика и методика начального образования»</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tabs>
                <w:tab w:val="left" w:leader="dot" w:pos="4536"/>
              </w:tabs>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2248"/>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Courier New" w:hAnsi="Courier New" w:cs="Courier New"/>
                <w:color w:val="auto"/>
                <w:sz w:val="20"/>
                <w:szCs w:val="20"/>
                <w:lang w:eastAsia="ar-SA"/>
              </w:rPr>
            </w:pPr>
            <w:r w:rsidRPr="00AF5CBB">
              <w:rPr>
                <w:color w:val="auto"/>
                <w:sz w:val="20"/>
                <w:szCs w:val="20"/>
                <w:lang w:eastAsia="ar-SA"/>
              </w:rPr>
              <w:lastRenderedPageBreak/>
              <w:t>14</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Cs w:val="24"/>
                <w:lang w:eastAsia="ar-SA"/>
              </w:rPr>
            </w:pPr>
            <w:r w:rsidRPr="00AF5CBB">
              <w:rPr>
                <w:color w:val="auto"/>
                <w:sz w:val="20"/>
                <w:szCs w:val="20"/>
                <w:lang w:eastAsia="ar-SA"/>
              </w:rPr>
              <w:t>Погорелова Татьяна Владимировна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Высшее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color w:val="auto"/>
                <w:sz w:val="20"/>
                <w:szCs w:val="20"/>
                <w:lang w:eastAsia="ar-SA"/>
              </w:rPr>
            </w:pPr>
            <w:r w:rsidRPr="00AF5CBB">
              <w:rPr>
                <w:color w:val="auto"/>
                <w:sz w:val="20"/>
                <w:szCs w:val="20"/>
                <w:lang w:eastAsia="ar-SA"/>
              </w:rPr>
              <w:t>Учитель биологии</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4г.7мес</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rPr>
                <w:iCs/>
                <w:color w:val="auto"/>
                <w:sz w:val="20"/>
                <w:szCs w:val="20"/>
                <w:lang w:val="tt-RU" w:eastAsia="ar-SA"/>
              </w:rPr>
            </w:pPr>
            <w:r w:rsidRPr="00AF5CBB">
              <w:rPr>
                <w:color w:val="auto"/>
                <w:sz w:val="20"/>
                <w:szCs w:val="20"/>
                <w:lang w:eastAsia="ar-SA"/>
              </w:rPr>
              <w:t>15.01.1990</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Московский финансово –промышленный институт «Синергия». Психолого –педагогическое образование</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tabs>
                <w:tab w:val="left" w:leader="dot" w:pos="4536"/>
              </w:tabs>
              <w:suppressAutoHyphens/>
              <w:snapToGrid w:val="0"/>
              <w:spacing w:after="0" w:line="240" w:lineRule="auto"/>
              <w:ind w:left="0" w:right="0" w:firstLine="0"/>
              <w:jc w:val="left"/>
              <w:rPr>
                <w:color w:val="auto"/>
                <w:sz w:val="20"/>
                <w:szCs w:val="20"/>
                <w:lang w:eastAsia="ar-SA"/>
              </w:rPr>
            </w:pPr>
          </w:p>
        </w:tc>
      </w:tr>
      <w:tr w:rsidR="00AF5CBB" w:rsidRPr="00AF5CBB" w:rsidTr="00AF5CBB">
        <w:trPr>
          <w:cantSplit/>
          <w:trHeight w:val="2248"/>
        </w:trPr>
        <w:tc>
          <w:tcPr>
            <w:tcW w:w="42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Courier New" w:hAnsi="Courier New" w:cs="Courier New"/>
                <w:color w:val="auto"/>
                <w:sz w:val="20"/>
                <w:szCs w:val="20"/>
                <w:lang w:eastAsia="ar-SA"/>
              </w:rPr>
            </w:pPr>
            <w:r w:rsidRPr="00AF5CBB">
              <w:rPr>
                <w:color w:val="auto"/>
                <w:sz w:val="20"/>
                <w:szCs w:val="20"/>
                <w:lang w:eastAsia="ar-SA"/>
              </w:rPr>
              <w:t>15</w:t>
            </w:r>
          </w:p>
        </w:tc>
        <w:tc>
          <w:tcPr>
            <w:tcW w:w="1560"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Низева Валентина Владимировна</w:t>
            </w:r>
          </w:p>
        </w:tc>
        <w:tc>
          <w:tcPr>
            <w:tcW w:w="1701"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327" w:firstLine="0"/>
              <w:jc w:val="left"/>
              <w:rPr>
                <w:color w:val="auto"/>
                <w:sz w:val="20"/>
                <w:szCs w:val="20"/>
                <w:lang w:eastAsia="ar-SA"/>
              </w:rPr>
            </w:pPr>
            <w:r w:rsidRPr="00AF5CBB">
              <w:rPr>
                <w:color w:val="auto"/>
                <w:sz w:val="20"/>
                <w:szCs w:val="20"/>
                <w:lang w:eastAsia="ar-SA"/>
              </w:rPr>
              <w:t>Средне-специальное</w:t>
            </w:r>
          </w:p>
        </w:tc>
        <w:tc>
          <w:tcPr>
            <w:tcW w:w="155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Библиотекарь</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41 г.3м.</w:t>
            </w:r>
          </w:p>
        </w:tc>
        <w:tc>
          <w:tcPr>
            <w:tcW w:w="567"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39 лет</w:t>
            </w:r>
          </w:p>
        </w:tc>
        <w:tc>
          <w:tcPr>
            <w:tcW w:w="709"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color w:val="auto"/>
                <w:sz w:val="20"/>
                <w:szCs w:val="20"/>
                <w:lang w:eastAsia="ar-SA"/>
              </w:rPr>
            </w:pPr>
            <w:r w:rsidRPr="00AF5CBB">
              <w:rPr>
                <w:color w:val="auto"/>
                <w:sz w:val="20"/>
                <w:szCs w:val="20"/>
                <w:lang w:eastAsia="ar-SA"/>
              </w:rPr>
              <w:t>36г.</w:t>
            </w:r>
          </w:p>
        </w:tc>
        <w:tc>
          <w:tcPr>
            <w:tcW w:w="992"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napToGrid w:val="0"/>
              <w:spacing w:after="0" w:line="240" w:lineRule="auto"/>
              <w:ind w:left="0" w:right="0" w:firstLine="0"/>
              <w:jc w:val="left"/>
              <w:rPr>
                <w:iCs/>
                <w:color w:val="auto"/>
                <w:sz w:val="20"/>
                <w:szCs w:val="20"/>
                <w:lang w:val="tt-RU" w:eastAsia="ar-SA"/>
              </w:rPr>
            </w:pPr>
            <w:r w:rsidRPr="00AF5CBB">
              <w:rPr>
                <w:color w:val="auto"/>
                <w:sz w:val="20"/>
                <w:szCs w:val="20"/>
                <w:lang w:eastAsia="ar-SA"/>
              </w:rPr>
              <w:t>21.03.56.</w:t>
            </w:r>
          </w:p>
        </w:tc>
        <w:tc>
          <w:tcPr>
            <w:tcW w:w="3335"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hd w:val="clear" w:color="auto" w:fill="FFFFFF"/>
              <w:tabs>
                <w:tab w:val="left" w:pos="425"/>
              </w:tabs>
              <w:suppressAutoHyphens/>
              <w:spacing w:after="0" w:line="240" w:lineRule="auto"/>
              <w:ind w:left="0" w:right="11" w:firstLine="0"/>
              <w:jc w:val="left"/>
              <w:rPr>
                <w:color w:val="auto"/>
                <w:sz w:val="20"/>
                <w:szCs w:val="20"/>
                <w:lang w:eastAsia="ar-SA"/>
              </w:rPr>
            </w:pPr>
            <w:r w:rsidRPr="00AF5CBB">
              <w:rPr>
                <w:iCs/>
                <w:color w:val="auto"/>
                <w:sz w:val="20"/>
                <w:szCs w:val="20"/>
                <w:lang w:val="tt-RU" w:eastAsia="ar-SA"/>
              </w:rPr>
              <w:t>Башантинский  сельскохозяйственный техникум</w:t>
            </w:r>
          </w:p>
        </w:tc>
        <w:tc>
          <w:tcPr>
            <w:tcW w:w="1343" w:type="dxa"/>
            <w:tcBorders>
              <w:top w:val="single" w:sz="4" w:space="0" w:color="000000"/>
              <w:left w:val="single" w:sz="4" w:space="0" w:color="000000"/>
              <w:bottom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соответствие</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Грамоты  РОО: 1989г., 2005г., 2008г.; 2011 г.</w:t>
            </w:r>
            <w:r w:rsidRPr="00AF5CBB">
              <w:rPr>
                <w:color w:val="auto"/>
                <w:sz w:val="20"/>
                <w:szCs w:val="20"/>
                <w:lang w:eastAsia="ar-SA"/>
              </w:rPr>
              <w:tab/>
              <w:t>Благодарственное письмо МОРО Пр. 13.07. 2011 г</w:t>
            </w:r>
          </w:p>
          <w:p w:rsidR="00AF5CBB" w:rsidRPr="00AF5CBB" w:rsidRDefault="00AF5CBB" w:rsidP="00AF5CBB">
            <w:pPr>
              <w:suppressAutoHyphens/>
              <w:spacing w:after="0" w:line="240" w:lineRule="auto"/>
              <w:ind w:left="0" w:right="0" w:firstLine="0"/>
              <w:jc w:val="left"/>
              <w:rPr>
                <w:color w:val="auto"/>
                <w:sz w:val="20"/>
                <w:szCs w:val="20"/>
                <w:lang w:eastAsia="ar-SA"/>
              </w:rPr>
            </w:pPr>
            <w:r w:rsidRPr="00AF5CBB">
              <w:rPr>
                <w:color w:val="auto"/>
                <w:sz w:val="20"/>
                <w:szCs w:val="20"/>
                <w:lang w:eastAsia="ar-SA"/>
              </w:rPr>
              <w:t>Благодарственное письмо Главы Администрации Заветинского района от 08.08.2025 г. №94</w:t>
            </w:r>
          </w:p>
        </w:tc>
      </w:tr>
    </w:tbl>
    <w:p w:rsidR="003A5596" w:rsidRPr="00D832C8" w:rsidRDefault="003A5596" w:rsidP="003A5596">
      <w:pPr>
        <w:spacing w:after="0" w:line="240" w:lineRule="auto"/>
        <w:rPr>
          <w:rFonts w:eastAsia="Calibri"/>
          <w:b/>
          <w:sz w:val="28"/>
          <w:szCs w:val="28"/>
        </w:rPr>
      </w:pPr>
    </w:p>
    <w:p w:rsidR="000A405C" w:rsidRPr="00D832C8" w:rsidRDefault="000A405C" w:rsidP="003A5596">
      <w:pPr>
        <w:spacing w:after="0" w:line="259" w:lineRule="auto"/>
        <w:ind w:left="1241" w:right="265" w:hanging="10"/>
        <w:jc w:val="center"/>
        <w:rPr>
          <w:sz w:val="28"/>
          <w:szCs w:val="28"/>
        </w:rPr>
      </w:pPr>
    </w:p>
    <w:p w:rsidR="003A5596" w:rsidRPr="00D832C8" w:rsidRDefault="003A5596" w:rsidP="003A5596">
      <w:pPr>
        <w:spacing w:after="0" w:line="240" w:lineRule="auto"/>
        <w:ind w:left="0" w:right="0" w:firstLine="0"/>
        <w:jc w:val="left"/>
        <w:rPr>
          <w:rFonts w:eastAsia="Calibri"/>
          <w:b/>
          <w:color w:val="auto"/>
          <w:sz w:val="28"/>
          <w:szCs w:val="28"/>
        </w:rPr>
      </w:pPr>
    </w:p>
    <w:p w:rsidR="003A5596" w:rsidRPr="00D832C8" w:rsidRDefault="003A5596" w:rsidP="003A5596">
      <w:pPr>
        <w:spacing w:after="0" w:line="240" w:lineRule="auto"/>
        <w:ind w:left="0" w:right="0" w:firstLine="0"/>
        <w:jc w:val="left"/>
        <w:rPr>
          <w:rFonts w:eastAsia="Calibri"/>
          <w:b/>
          <w:color w:val="auto"/>
          <w:sz w:val="28"/>
          <w:szCs w:val="28"/>
        </w:rPr>
      </w:pPr>
      <w:r w:rsidRPr="00D832C8">
        <w:rPr>
          <w:rFonts w:eastAsia="Calibri"/>
          <w:b/>
          <w:color w:val="auto"/>
          <w:sz w:val="28"/>
          <w:szCs w:val="28"/>
        </w:rPr>
        <w:t>2.3.4.Психолого-педагогические условия реализации основной образовательной программы ООО</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Требованиями Стандарта к психолого-педагогическим условиям реализации основной образовательной программы основного общего и среднего общего образования являются: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формирование и развитие психолого-педагогической компетентности участников образовательного процесса;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w:t>
      </w:r>
      <w:r w:rsidRPr="00D832C8">
        <w:rPr>
          <w:rFonts w:eastAsia="Calibri"/>
          <w:color w:val="auto"/>
          <w:sz w:val="28"/>
          <w:szCs w:val="28"/>
          <w:lang w:val="en-US"/>
        </w:rPr>
        <w:t> </w:t>
      </w:r>
      <w:r w:rsidRPr="00D832C8">
        <w:rPr>
          <w:rFonts w:eastAsia="Calibri"/>
          <w:color w:val="auto"/>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3A5596" w:rsidRPr="00D832C8" w:rsidRDefault="003A5596" w:rsidP="003A5596">
      <w:pPr>
        <w:spacing w:after="0" w:line="240" w:lineRule="auto"/>
        <w:ind w:left="0" w:right="0" w:firstLine="0"/>
        <w:jc w:val="left"/>
        <w:rPr>
          <w:rFonts w:eastAsia="Calibri"/>
          <w:color w:val="auto"/>
          <w:sz w:val="28"/>
          <w:szCs w:val="28"/>
          <w:lang w:eastAsia="zh-CN"/>
        </w:rPr>
      </w:pPr>
      <w:r w:rsidRPr="00D832C8">
        <w:rPr>
          <w:rFonts w:eastAsia="Calibri"/>
          <w:color w:val="auto"/>
          <w:sz w:val="28"/>
          <w:szCs w:val="28"/>
        </w:rPr>
        <w:lastRenderedPageBreak/>
        <w:t>Изучение психологического климата в педагогическом коллективе школы показало, что учителя школы чувствуют себя полноправными членами коллектива, активно участвуя в его делах. Они достаточно удовлетворены отношениями между коллегами. По мнению учителей, характер взаимоотношений в коллективе дружелюбный, сложились традиции взаимной поддержки  и взаимопомощи.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Психолого-педагогические условия реализации основной образовательной программы начального общего образования должны обеспечивать:</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учет специфики возрастного психофизического развития обучающихся;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3A5596" w:rsidRPr="00D832C8" w:rsidRDefault="003A5596">
      <w:pPr>
        <w:spacing w:after="0" w:line="259" w:lineRule="auto"/>
        <w:ind w:left="567" w:right="0" w:firstLine="0"/>
        <w:jc w:val="left"/>
        <w:rPr>
          <w:b/>
          <w:sz w:val="28"/>
          <w:szCs w:val="28"/>
        </w:rPr>
      </w:pPr>
    </w:p>
    <w:p w:rsidR="003A5596" w:rsidRPr="00D832C8" w:rsidRDefault="003A5596" w:rsidP="003A5596">
      <w:pPr>
        <w:autoSpaceDE w:val="0"/>
        <w:autoSpaceDN w:val="0"/>
        <w:adjustRightInd w:val="0"/>
        <w:spacing w:after="0" w:line="240" w:lineRule="auto"/>
        <w:ind w:left="0" w:right="0" w:firstLine="0"/>
        <w:jc w:val="center"/>
        <w:rPr>
          <w:bCs/>
          <w:color w:val="auto"/>
          <w:sz w:val="28"/>
          <w:szCs w:val="28"/>
        </w:rPr>
      </w:pPr>
      <w:r w:rsidRPr="00D832C8">
        <w:rPr>
          <w:bCs/>
          <w:color w:val="auto"/>
          <w:sz w:val="28"/>
          <w:szCs w:val="28"/>
        </w:rPr>
        <w:t>Работа психолого-педагогического консилиума (ППК)</w:t>
      </w: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Цель:</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создание целостной системы сопровождения, обеспечивающей оптимальные условия для обучения детей с ограничен-</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ными возможностями здоровья в соответствии с их возрастными и индивидуальными особенностями, уровнем актуаль-</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ного развития, состоянием физического и психического здоровья.</w:t>
      </w: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Задачи:</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lastRenderedPageBreak/>
        <w:t>- осуществление психолого-педагогической диагностики для раннего выявления различного рода проблем у детей,определения причин их возникновения и поиска наиболее эффективных способов их профилактики и преодоления. Выявление резервных возможностей развития;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и воспитания. Сопровождение предполагает взаимодействие сотрудников ПМПк, учителей, родителей и ученика в процессе разработки и реализации индивидуально-ориентированных программ сопровождения;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оценка динамики в развитии детей;</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обеспечение преемственности в процессе обучения и сопровождения ребенка;</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реализация индивидуальных образовательных маршрутов сопровождения, направленных на профилактику проблем в</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учебной, социальной и эмоционально-волевой сферах, сохранение здоровья учащихся;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информационной поддержки учащихся, учителей и родителей по проблемам в учебной, социальной и</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эмоциональной сферах;</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подготовка и ведение документации, отражающей актуальное развитие ребенка, динамику его состояния, уровень</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школьной успешности.</w:t>
      </w:r>
    </w:p>
    <w:p w:rsidR="003A5596" w:rsidRPr="00D832C8" w:rsidRDefault="003A5596" w:rsidP="003A5596">
      <w:pPr>
        <w:spacing w:after="0" w:line="240" w:lineRule="auto"/>
        <w:ind w:left="0" w:right="0" w:firstLine="0"/>
        <w:jc w:val="left"/>
        <w:rPr>
          <w:b/>
          <w:color w:val="auto"/>
          <w:sz w:val="28"/>
          <w:szCs w:val="28"/>
        </w:rPr>
      </w:pPr>
      <w:r w:rsidRPr="00D832C8">
        <w:rPr>
          <w:b/>
          <w:color w:val="auto"/>
          <w:sz w:val="28"/>
          <w:szCs w:val="28"/>
        </w:rPr>
        <w:t>Состав ППК:</w:t>
      </w:r>
    </w:p>
    <w:p w:rsidR="003A5596" w:rsidRPr="00D832C8" w:rsidRDefault="003A5596" w:rsidP="003A5596">
      <w:pPr>
        <w:spacing w:after="0" w:line="240" w:lineRule="auto"/>
        <w:ind w:left="0" w:right="0" w:firstLine="708"/>
        <w:jc w:val="left"/>
        <w:rPr>
          <w:b/>
          <w:color w:val="auto"/>
          <w:sz w:val="28"/>
          <w:szCs w:val="28"/>
        </w:rPr>
      </w:pPr>
      <w:r w:rsidRPr="00D832C8">
        <w:rPr>
          <w:color w:val="auto"/>
          <w:sz w:val="28"/>
          <w:szCs w:val="28"/>
        </w:rPr>
        <w:t>Белянская О.Н</w:t>
      </w:r>
      <w:r w:rsidRPr="00D832C8">
        <w:rPr>
          <w:b/>
          <w:color w:val="auto"/>
          <w:sz w:val="28"/>
          <w:szCs w:val="28"/>
        </w:rPr>
        <w:t xml:space="preserve">.-директор </w:t>
      </w:r>
    </w:p>
    <w:p w:rsidR="003A5596" w:rsidRPr="00D832C8" w:rsidRDefault="003A5596" w:rsidP="003A5596">
      <w:pPr>
        <w:spacing w:after="0" w:line="240" w:lineRule="auto"/>
        <w:ind w:left="720" w:right="0" w:firstLine="0"/>
        <w:jc w:val="left"/>
        <w:rPr>
          <w:color w:val="auto"/>
          <w:sz w:val="28"/>
          <w:szCs w:val="28"/>
        </w:rPr>
      </w:pPr>
      <w:r w:rsidRPr="00D832C8">
        <w:rPr>
          <w:color w:val="auto"/>
          <w:sz w:val="28"/>
          <w:szCs w:val="28"/>
        </w:rPr>
        <w:t>Скрынникова Н.В.. – зам. директора по УВР</w:t>
      </w:r>
    </w:p>
    <w:p w:rsidR="003A5596" w:rsidRPr="00D832C8" w:rsidRDefault="003A5596" w:rsidP="003A5596">
      <w:pPr>
        <w:spacing w:after="0" w:line="240" w:lineRule="auto"/>
        <w:ind w:left="720" w:right="0" w:firstLine="0"/>
        <w:jc w:val="left"/>
        <w:rPr>
          <w:color w:val="auto"/>
          <w:sz w:val="28"/>
          <w:szCs w:val="28"/>
        </w:rPr>
      </w:pPr>
      <w:r w:rsidRPr="00D832C8">
        <w:rPr>
          <w:color w:val="auto"/>
          <w:sz w:val="28"/>
          <w:szCs w:val="28"/>
        </w:rPr>
        <w:t>Фарахова М.В. – зам. директора по ВР</w:t>
      </w:r>
    </w:p>
    <w:p w:rsidR="003A5596" w:rsidRPr="00D832C8" w:rsidRDefault="003A5596" w:rsidP="003A5596">
      <w:pPr>
        <w:spacing w:after="0" w:line="240" w:lineRule="auto"/>
        <w:ind w:left="720" w:right="0" w:firstLine="0"/>
        <w:jc w:val="left"/>
        <w:rPr>
          <w:color w:val="auto"/>
          <w:sz w:val="28"/>
          <w:szCs w:val="28"/>
        </w:rPr>
      </w:pPr>
      <w:r w:rsidRPr="00D832C8">
        <w:rPr>
          <w:color w:val="auto"/>
          <w:sz w:val="28"/>
          <w:szCs w:val="28"/>
        </w:rPr>
        <w:t xml:space="preserve">Воронченко Н.М. – медицинский работник  </w:t>
      </w:r>
    </w:p>
    <w:p w:rsidR="003A5596" w:rsidRPr="00D832C8" w:rsidRDefault="003A5596" w:rsidP="003A5596">
      <w:pPr>
        <w:spacing w:after="0" w:line="240" w:lineRule="auto"/>
        <w:ind w:left="720" w:right="0" w:firstLine="0"/>
        <w:jc w:val="left"/>
        <w:rPr>
          <w:color w:val="auto"/>
          <w:sz w:val="28"/>
          <w:szCs w:val="28"/>
        </w:rPr>
      </w:pPr>
      <w:r w:rsidRPr="00D832C8">
        <w:rPr>
          <w:color w:val="auto"/>
          <w:sz w:val="28"/>
          <w:szCs w:val="28"/>
        </w:rPr>
        <w:t>Председатель УС – Ковалева В.В.</w:t>
      </w:r>
    </w:p>
    <w:p w:rsidR="003A5596" w:rsidRPr="00D832C8" w:rsidRDefault="003A5596" w:rsidP="003A5596">
      <w:pPr>
        <w:spacing w:after="0" w:line="240" w:lineRule="auto"/>
        <w:ind w:left="0" w:right="0" w:firstLine="0"/>
        <w:jc w:val="left"/>
        <w:rPr>
          <w:b/>
          <w:color w:val="auto"/>
          <w:sz w:val="28"/>
          <w:szCs w:val="28"/>
        </w:rPr>
      </w:pPr>
      <w:r w:rsidRPr="00D832C8">
        <w:rPr>
          <w:b/>
          <w:color w:val="auto"/>
          <w:sz w:val="28"/>
          <w:szCs w:val="28"/>
        </w:rPr>
        <w:t>В обязанности членов ППК входит:</w:t>
      </w:r>
    </w:p>
    <w:p w:rsidR="003A5596" w:rsidRPr="00D832C8" w:rsidRDefault="003A5596" w:rsidP="001D2778">
      <w:pPr>
        <w:widowControl w:val="0"/>
        <w:numPr>
          <w:ilvl w:val="0"/>
          <w:numId w:val="76"/>
        </w:numPr>
        <w:autoSpaceDE w:val="0"/>
        <w:autoSpaceDN w:val="0"/>
        <w:adjustRightInd w:val="0"/>
        <w:spacing w:after="0" w:line="240" w:lineRule="auto"/>
        <w:ind w:right="0"/>
        <w:jc w:val="left"/>
        <w:rPr>
          <w:color w:val="auto"/>
          <w:sz w:val="28"/>
          <w:szCs w:val="28"/>
        </w:rPr>
      </w:pPr>
      <w:r w:rsidRPr="00D832C8">
        <w:rPr>
          <w:color w:val="auto"/>
          <w:sz w:val="28"/>
          <w:szCs w:val="28"/>
        </w:rPr>
        <w:t>проведение индивидуального обследование ребёнка специалистами и выработка заключения и рекомендаций в своей области;</w:t>
      </w:r>
    </w:p>
    <w:p w:rsidR="003A5596" w:rsidRPr="00D832C8" w:rsidRDefault="003A5596" w:rsidP="001D2778">
      <w:pPr>
        <w:widowControl w:val="0"/>
        <w:numPr>
          <w:ilvl w:val="0"/>
          <w:numId w:val="76"/>
        </w:numPr>
        <w:autoSpaceDE w:val="0"/>
        <w:autoSpaceDN w:val="0"/>
        <w:adjustRightInd w:val="0"/>
        <w:spacing w:after="0" w:line="240" w:lineRule="auto"/>
        <w:ind w:right="0"/>
        <w:jc w:val="left"/>
        <w:rPr>
          <w:color w:val="auto"/>
          <w:sz w:val="28"/>
          <w:szCs w:val="28"/>
        </w:rPr>
      </w:pPr>
      <w:r w:rsidRPr="00D832C8">
        <w:rPr>
          <w:color w:val="auto"/>
          <w:sz w:val="28"/>
          <w:szCs w:val="28"/>
        </w:rPr>
        <w:t>участие в заседании по приглашению председателя ПМПк;</w:t>
      </w:r>
    </w:p>
    <w:p w:rsidR="003A5596" w:rsidRPr="00D832C8" w:rsidRDefault="003A5596" w:rsidP="001D2778">
      <w:pPr>
        <w:widowControl w:val="0"/>
        <w:numPr>
          <w:ilvl w:val="0"/>
          <w:numId w:val="76"/>
        </w:numPr>
        <w:autoSpaceDE w:val="0"/>
        <w:autoSpaceDN w:val="0"/>
        <w:adjustRightInd w:val="0"/>
        <w:spacing w:after="0" w:line="240" w:lineRule="auto"/>
        <w:ind w:right="0"/>
        <w:jc w:val="left"/>
        <w:rPr>
          <w:color w:val="auto"/>
          <w:sz w:val="28"/>
          <w:szCs w:val="28"/>
        </w:rPr>
      </w:pPr>
      <w:r w:rsidRPr="00D832C8">
        <w:rPr>
          <w:color w:val="auto"/>
          <w:sz w:val="28"/>
          <w:szCs w:val="28"/>
        </w:rPr>
        <w:t>контроль за выполнением рекомендаций в своей области путём повторного обследования.</w:t>
      </w:r>
    </w:p>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Приглашенные специалисты приносят готовые характеристики или заключения.</w:t>
      </w:r>
      <w:r w:rsidRPr="00D832C8">
        <w:rPr>
          <w:color w:val="auto"/>
          <w:sz w:val="28"/>
          <w:szCs w:val="28"/>
        </w:rPr>
        <w:br/>
      </w:r>
      <w:r w:rsidRPr="00D832C8">
        <w:rPr>
          <w:b/>
          <w:color w:val="auto"/>
          <w:sz w:val="28"/>
          <w:szCs w:val="28"/>
        </w:rPr>
        <w:t>В обязанности председателя ППК входит:</w:t>
      </w:r>
    </w:p>
    <w:p w:rsidR="003A5596" w:rsidRPr="00D832C8" w:rsidRDefault="003A5596" w:rsidP="001D2778">
      <w:pPr>
        <w:widowControl w:val="0"/>
        <w:numPr>
          <w:ilvl w:val="0"/>
          <w:numId w:val="77"/>
        </w:numPr>
        <w:autoSpaceDE w:val="0"/>
        <w:autoSpaceDN w:val="0"/>
        <w:adjustRightInd w:val="0"/>
        <w:spacing w:after="0" w:line="240" w:lineRule="auto"/>
        <w:ind w:right="0"/>
        <w:jc w:val="left"/>
        <w:rPr>
          <w:color w:val="auto"/>
          <w:sz w:val="28"/>
          <w:szCs w:val="28"/>
        </w:rPr>
      </w:pPr>
      <w:r w:rsidRPr="00D832C8">
        <w:rPr>
          <w:color w:val="auto"/>
          <w:sz w:val="28"/>
          <w:szCs w:val="28"/>
        </w:rPr>
        <w:lastRenderedPageBreak/>
        <w:t>организация заседаний;</w:t>
      </w:r>
    </w:p>
    <w:p w:rsidR="003A5596" w:rsidRPr="00D832C8" w:rsidRDefault="003A5596" w:rsidP="001D2778">
      <w:pPr>
        <w:widowControl w:val="0"/>
        <w:numPr>
          <w:ilvl w:val="0"/>
          <w:numId w:val="77"/>
        </w:numPr>
        <w:autoSpaceDE w:val="0"/>
        <w:autoSpaceDN w:val="0"/>
        <w:adjustRightInd w:val="0"/>
        <w:spacing w:after="0" w:line="240" w:lineRule="auto"/>
        <w:ind w:right="0"/>
        <w:jc w:val="left"/>
        <w:rPr>
          <w:color w:val="auto"/>
          <w:sz w:val="28"/>
          <w:szCs w:val="28"/>
        </w:rPr>
      </w:pPr>
      <w:r w:rsidRPr="00D832C8">
        <w:rPr>
          <w:color w:val="auto"/>
          <w:sz w:val="28"/>
          <w:szCs w:val="28"/>
        </w:rPr>
        <w:t>ведение необходимой документации;</w:t>
      </w:r>
    </w:p>
    <w:p w:rsidR="003A5596" w:rsidRPr="00D832C8" w:rsidRDefault="003A5596" w:rsidP="001D2778">
      <w:pPr>
        <w:widowControl w:val="0"/>
        <w:numPr>
          <w:ilvl w:val="0"/>
          <w:numId w:val="77"/>
        </w:numPr>
        <w:autoSpaceDE w:val="0"/>
        <w:autoSpaceDN w:val="0"/>
        <w:adjustRightInd w:val="0"/>
        <w:spacing w:after="0" w:line="240" w:lineRule="auto"/>
        <w:ind w:right="0"/>
        <w:jc w:val="left"/>
        <w:rPr>
          <w:color w:val="auto"/>
          <w:sz w:val="28"/>
          <w:szCs w:val="28"/>
        </w:rPr>
      </w:pPr>
      <w:r w:rsidRPr="00D832C8">
        <w:rPr>
          <w:color w:val="auto"/>
          <w:sz w:val="28"/>
          <w:szCs w:val="28"/>
        </w:rPr>
        <w:t>связь с членами ПМПк;</w:t>
      </w:r>
    </w:p>
    <w:p w:rsidR="003A5596" w:rsidRPr="00D832C8" w:rsidRDefault="003A5596" w:rsidP="001D2778">
      <w:pPr>
        <w:widowControl w:val="0"/>
        <w:numPr>
          <w:ilvl w:val="0"/>
          <w:numId w:val="77"/>
        </w:numPr>
        <w:autoSpaceDE w:val="0"/>
        <w:autoSpaceDN w:val="0"/>
        <w:adjustRightInd w:val="0"/>
        <w:spacing w:after="0" w:line="240" w:lineRule="auto"/>
        <w:ind w:right="0"/>
        <w:jc w:val="left"/>
        <w:rPr>
          <w:color w:val="auto"/>
          <w:sz w:val="28"/>
          <w:szCs w:val="28"/>
        </w:rPr>
      </w:pPr>
      <w:r w:rsidRPr="00D832C8">
        <w:rPr>
          <w:color w:val="auto"/>
          <w:sz w:val="28"/>
          <w:szCs w:val="28"/>
        </w:rPr>
        <w:t>доведение решений и рекомендаций до непосредственных исполнителей и родителей (законных представителей) в доступной для их понимания форме;</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 xml:space="preserve">Работа </w:t>
      </w:r>
      <w:r w:rsidRPr="00D832C8">
        <w:rPr>
          <w:b/>
          <w:color w:val="auto"/>
          <w:sz w:val="28"/>
          <w:szCs w:val="28"/>
        </w:rPr>
        <w:t>ППК</w:t>
      </w:r>
      <w:r w:rsidRPr="00D832C8">
        <w:rPr>
          <w:b/>
          <w:bCs/>
          <w:color w:val="auto"/>
          <w:sz w:val="28"/>
          <w:szCs w:val="28"/>
        </w:rPr>
        <w:t xml:space="preserve"> проходит по следующим направлениям:</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диагностическое;</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консультативное;</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психолого-медико-педагогическое сопровождение;</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просветительское;</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экспертное;</w:t>
      </w:r>
    </w:p>
    <w:p w:rsidR="003A5596" w:rsidRPr="00D832C8" w:rsidRDefault="003A5596" w:rsidP="003A5596">
      <w:pPr>
        <w:spacing w:after="0" w:line="240" w:lineRule="auto"/>
        <w:ind w:left="0" w:right="0" w:firstLine="0"/>
        <w:rPr>
          <w:color w:val="auto"/>
          <w:sz w:val="28"/>
          <w:szCs w:val="28"/>
        </w:rPr>
      </w:pPr>
      <w:r w:rsidRPr="00D832C8">
        <w:rPr>
          <w:color w:val="auto"/>
          <w:sz w:val="28"/>
          <w:szCs w:val="28"/>
        </w:rPr>
        <w:t>- организационно-методическое.</w:t>
      </w:r>
    </w:p>
    <w:p w:rsidR="003A5596" w:rsidRPr="00D832C8" w:rsidRDefault="003A5596" w:rsidP="003A5596">
      <w:pPr>
        <w:autoSpaceDE w:val="0"/>
        <w:autoSpaceDN w:val="0"/>
        <w:adjustRightInd w:val="0"/>
        <w:spacing w:after="0" w:line="240" w:lineRule="auto"/>
        <w:ind w:left="0" w:right="0" w:firstLine="0"/>
        <w:jc w:val="center"/>
        <w:rPr>
          <w:bCs/>
          <w:color w:val="auto"/>
          <w:sz w:val="28"/>
          <w:szCs w:val="28"/>
        </w:rPr>
      </w:pPr>
    </w:p>
    <w:p w:rsidR="003A5596" w:rsidRPr="00D832C8" w:rsidRDefault="003A5596" w:rsidP="003A5596">
      <w:pPr>
        <w:autoSpaceDE w:val="0"/>
        <w:autoSpaceDN w:val="0"/>
        <w:adjustRightInd w:val="0"/>
        <w:spacing w:after="0" w:line="240" w:lineRule="auto"/>
        <w:ind w:left="0" w:right="0" w:firstLine="0"/>
        <w:jc w:val="center"/>
        <w:rPr>
          <w:bCs/>
          <w:color w:val="auto"/>
          <w:sz w:val="28"/>
          <w:szCs w:val="28"/>
        </w:rPr>
      </w:pPr>
      <w:r w:rsidRPr="00D832C8">
        <w:rPr>
          <w:bCs/>
          <w:color w:val="auto"/>
          <w:sz w:val="28"/>
          <w:szCs w:val="28"/>
        </w:rPr>
        <w:t>МБОУ Киселевская СОШ им. Н.В. Попова</w:t>
      </w:r>
    </w:p>
    <w:p w:rsidR="003A5596" w:rsidRPr="00D832C8" w:rsidRDefault="003A5596" w:rsidP="003A5596">
      <w:pPr>
        <w:autoSpaceDE w:val="0"/>
        <w:autoSpaceDN w:val="0"/>
        <w:adjustRightInd w:val="0"/>
        <w:spacing w:after="0" w:line="240" w:lineRule="auto"/>
        <w:ind w:left="0" w:right="0" w:firstLine="0"/>
        <w:jc w:val="center"/>
        <w:rPr>
          <w:b/>
          <w:bCs/>
          <w:color w:val="auto"/>
          <w:sz w:val="28"/>
          <w:szCs w:val="28"/>
        </w:rPr>
      </w:pPr>
      <w:r w:rsidRPr="00D832C8">
        <w:rPr>
          <w:b/>
          <w:bCs/>
          <w:color w:val="auto"/>
          <w:sz w:val="28"/>
          <w:szCs w:val="28"/>
        </w:rPr>
        <w:t>План работы психолого-педагогического консилиума (ППк)</w:t>
      </w:r>
    </w:p>
    <w:p w:rsidR="003A5596" w:rsidRPr="00D832C8" w:rsidRDefault="00AF5CBB" w:rsidP="003A5596">
      <w:pPr>
        <w:spacing w:after="0" w:line="240" w:lineRule="auto"/>
        <w:ind w:left="0" w:right="0" w:firstLine="0"/>
        <w:jc w:val="center"/>
        <w:rPr>
          <w:b/>
          <w:bCs/>
          <w:color w:val="auto"/>
          <w:sz w:val="28"/>
          <w:szCs w:val="28"/>
        </w:rPr>
      </w:pPr>
      <w:r>
        <w:rPr>
          <w:b/>
          <w:bCs/>
          <w:color w:val="auto"/>
          <w:sz w:val="28"/>
          <w:szCs w:val="28"/>
        </w:rPr>
        <w:t>на 2025-2026</w:t>
      </w:r>
      <w:r w:rsidR="003A5596" w:rsidRPr="00D832C8">
        <w:rPr>
          <w:b/>
          <w:bCs/>
          <w:color w:val="auto"/>
          <w:sz w:val="28"/>
          <w:szCs w:val="28"/>
        </w:rPr>
        <w:t xml:space="preserve"> учебный год</w:t>
      </w: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Цель:</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создание целостной системы сопровождения,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 уровнем актуального развития, состоянием физического и психического здоровья.</w:t>
      </w:r>
    </w:p>
    <w:p w:rsidR="003A5596" w:rsidRPr="00D832C8" w:rsidRDefault="003A5596" w:rsidP="003A5596">
      <w:pPr>
        <w:autoSpaceDE w:val="0"/>
        <w:autoSpaceDN w:val="0"/>
        <w:adjustRightInd w:val="0"/>
        <w:spacing w:after="0" w:line="240" w:lineRule="auto"/>
        <w:ind w:left="0" w:right="0" w:firstLine="0"/>
        <w:jc w:val="left"/>
        <w:rPr>
          <w:b/>
          <w:bCs/>
          <w:color w:val="auto"/>
          <w:sz w:val="28"/>
          <w:szCs w:val="28"/>
        </w:rPr>
      </w:pPr>
      <w:r w:rsidRPr="00D832C8">
        <w:rPr>
          <w:b/>
          <w:bCs/>
          <w:color w:val="auto"/>
          <w:sz w:val="28"/>
          <w:szCs w:val="28"/>
        </w:rPr>
        <w:t>Задачи:</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психолого-педагогической диагностики для раннего выявления различного рода проблем у детей, определения причин их возникновения и поиска наиболее эффективных способов их профилактики и преодоления. Выявление резервных возможностей развития;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lastRenderedPageBreak/>
        <w:t>- 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и воспитания. Сопровождение предполагает взаимодействие сотрудников ППк, учителей, родителей и ученика в процессе разработки и реализации индивидуально-ориентированных программ сопровождения;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оценка динамики в развитии детей;</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обеспечение преемственности в процессе обучения и сопровождения ребенка;</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реализация индивидуальных образовательных маршрутов сопровождения, направленных на профилактику проблем в</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учебной, социальной и эмоционально-волевой сферах, сохранение здоровья учащихся;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осуществление информационной поддержки учащихся, учителей и родителей по проблемам в учебной, социальной и</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эмоциональной сферах;</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 подготовка и ведение документации, отражающей актуальное развитие ребенка, динамику его состояния, уровень</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школьной успешности.</w:t>
      </w: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b/>
          <w:color w:val="auto"/>
          <w:sz w:val="28"/>
          <w:szCs w:val="28"/>
        </w:rPr>
      </w:pPr>
    </w:p>
    <w:p w:rsidR="003A5596" w:rsidRDefault="003A5596" w:rsidP="003A5596">
      <w:pPr>
        <w:spacing w:after="0" w:line="240" w:lineRule="auto"/>
        <w:ind w:left="0" w:right="0" w:firstLine="0"/>
        <w:rPr>
          <w:b/>
          <w:color w:val="auto"/>
          <w:sz w:val="28"/>
          <w:szCs w:val="28"/>
        </w:rPr>
      </w:pPr>
    </w:p>
    <w:p w:rsidR="00AF5CBB" w:rsidRDefault="00AF5CBB" w:rsidP="003A5596">
      <w:pPr>
        <w:spacing w:after="0" w:line="240" w:lineRule="auto"/>
        <w:ind w:left="0" w:right="0" w:firstLine="0"/>
        <w:rPr>
          <w:b/>
          <w:color w:val="auto"/>
          <w:sz w:val="28"/>
          <w:szCs w:val="28"/>
        </w:rPr>
      </w:pPr>
    </w:p>
    <w:p w:rsidR="00AF5CBB" w:rsidRDefault="00AF5CBB" w:rsidP="003A5596">
      <w:pPr>
        <w:spacing w:after="0" w:line="240" w:lineRule="auto"/>
        <w:ind w:left="0" w:right="0" w:firstLine="0"/>
        <w:rPr>
          <w:b/>
          <w:color w:val="auto"/>
          <w:sz w:val="28"/>
          <w:szCs w:val="28"/>
        </w:rPr>
      </w:pPr>
    </w:p>
    <w:p w:rsidR="00AF5CBB" w:rsidRDefault="00AF5CBB" w:rsidP="003A5596">
      <w:pPr>
        <w:spacing w:after="0" w:line="240" w:lineRule="auto"/>
        <w:ind w:left="0" w:right="0" w:firstLine="0"/>
        <w:rPr>
          <w:b/>
          <w:color w:val="auto"/>
          <w:sz w:val="28"/>
          <w:szCs w:val="28"/>
        </w:rPr>
      </w:pPr>
    </w:p>
    <w:p w:rsidR="00AF5CBB" w:rsidRPr="00D832C8" w:rsidRDefault="00AF5CBB" w:rsidP="003A5596">
      <w:pPr>
        <w:spacing w:after="0" w:line="240" w:lineRule="auto"/>
        <w:ind w:left="0" w:right="0" w:firstLine="0"/>
        <w:rPr>
          <w:b/>
          <w:color w:val="auto"/>
          <w:sz w:val="28"/>
          <w:szCs w:val="28"/>
        </w:rPr>
      </w:pPr>
    </w:p>
    <w:p w:rsidR="003A5596" w:rsidRPr="00D832C8" w:rsidRDefault="003A5596" w:rsidP="003A5596">
      <w:pPr>
        <w:spacing w:after="0" w:line="240" w:lineRule="auto"/>
        <w:ind w:left="0" w:right="0" w:firstLine="0"/>
        <w:rPr>
          <w:color w:val="auto"/>
          <w:sz w:val="28"/>
          <w:szCs w:val="28"/>
        </w:rPr>
      </w:pPr>
    </w:p>
    <w:tbl>
      <w:tblPr>
        <w:tblW w:w="1033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092"/>
        <w:gridCol w:w="1400"/>
        <w:gridCol w:w="3007"/>
        <w:gridCol w:w="2035"/>
      </w:tblGrid>
      <w:tr w:rsidR="003A5596" w:rsidRPr="00D832C8" w:rsidTr="003A5596">
        <w:trPr>
          <w:trHeight w:val="527"/>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lastRenderedPageBreak/>
              <w:t>№</w:t>
            </w:r>
          </w:p>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п/п</w:t>
            </w:r>
          </w:p>
        </w:tc>
        <w:tc>
          <w:tcPr>
            <w:tcW w:w="3196"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Содержание работы</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Сроки</w:t>
            </w:r>
          </w:p>
        </w:tc>
        <w:tc>
          <w:tcPr>
            <w:tcW w:w="3088"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Цель, задачи</w:t>
            </w:r>
          </w:p>
        </w:tc>
        <w:tc>
          <w:tcPr>
            <w:tcW w:w="1782"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Ответственные</w:t>
            </w:r>
          </w:p>
        </w:tc>
      </w:tr>
      <w:tr w:rsidR="003A5596" w:rsidRPr="00D832C8" w:rsidTr="003A5596">
        <w:trPr>
          <w:trHeight w:val="2152"/>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1</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Планирование деятельности школьного психолого-медико-педагогического консилиума на 2021/2022 учебный год:</w:t>
            </w:r>
          </w:p>
          <w:p w:rsidR="003A5596" w:rsidRPr="00D832C8" w:rsidRDefault="003A5596" w:rsidP="003A5596">
            <w:pPr>
              <w:shd w:val="clear" w:color="auto" w:fill="FFFFFF"/>
              <w:spacing w:after="0" w:line="270" w:lineRule="atLeast"/>
              <w:ind w:left="0" w:right="0" w:firstLine="0"/>
              <w:jc w:val="left"/>
              <w:rPr>
                <w:sz w:val="28"/>
                <w:szCs w:val="28"/>
              </w:rPr>
            </w:pPr>
            <w:r w:rsidRPr="00D832C8">
              <w:rPr>
                <w:sz w:val="28"/>
                <w:szCs w:val="28"/>
              </w:rPr>
              <w:t>-состав специалистов ППк;</w:t>
            </w:r>
          </w:p>
          <w:p w:rsidR="003A5596" w:rsidRPr="00D832C8" w:rsidRDefault="003A5596" w:rsidP="003A5596">
            <w:pPr>
              <w:shd w:val="clear" w:color="auto" w:fill="FFFFFF"/>
              <w:spacing w:after="0" w:line="270" w:lineRule="atLeast"/>
              <w:ind w:left="0" w:right="0" w:firstLine="0"/>
              <w:jc w:val="left"/>
              <w:rPr>
                <w:sz w:val="28"/>
                <w:szCs w:val="28"/>
              </w:rPr>
            </w:pPr>
            <w:r w:rsidRPr="00D832C8">
              <w:rPr>
                <w:sz w:val="28"/>
                <w:szCs w:val="28"/>
              </w:rPr>
              <w:t>-циклограмма деятельности школьного психолого-педагогического консилиума;</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август</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 xml:space="preserve">Определение </w:t>
            </w:r>
            <w:r w:rsidR="00AF5CBB">
              <w:rPr>
                <w:color w:val="auto"/>
                <w:sz w:val="28"/>
                <w:szCs w:val="28"/>
              </w:rPr>
              <w:t>целей и задач работы ППк на 2025/2026</w:t>
            </w:r>
            <w:r w:rsidRPr="00D832C8">
              <w:rPr>
                <w:color w:val="auto"/>
                <w:sz w:val="28"/>
                <w:szCs w:val="28"/>
              </w:rPr>
              <w:t xml:space="preserve"> учебный год, организация взаимодействия специалистов школы.</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3A5596" w:rsidRPr="00D832C8" w:rsidTr="003A5596">
        <w:trPr>
          <w:trHeight w:val="1610"/>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2</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Обсуждение индивидуальной и групповой коррекционно-развивающей работы специалистов школы  с обучающимися .</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сентябрь</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Определение характера и продолжительности коррекционной работы; выполнение рекомендаций ППК по коррекционно-развивающей работе.</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 xml:space="preserve">Председатель ППк, </w:t>
            </w:r>
          </w:p>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ППк.</w:t>
            </w:r>
          </w:p>
        </w:tc>
      </w:tr>
      <w:tr w:rsidR="003A5596" w:rsidRPr="00D832C8" w:rsidTr="003A5596">
        <w:trPr>
          <w:trHeight w:val="2430"/>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lastRenderedPageBreak/>
              <w:t>3</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Результаты диагностики адаптации обучающихся первых классов. Определение обучающихся, нуждающихся в углубленном диагностическом обследовании для уточнения гипотез о причинах нарушений адаптации.</w:t>
            </w:r>
          </w:p>
          <w:p w:rsidR="003A5596" w:rsidRPr="00D832C8" w:rsidRDefault="003A5596" w:rsidP="003A5596">
            <w:pPr>
              <w:spacing w:after="0" w:line="240" w:lineRule="auto"/>
              <w:ind w:left="0" w:right="0" w:firstLine="0"/>
              <w:rPr>
                <w:color w:val="auto"/>
                <w:sz w:val="28"/>
                <w:szCs w:val="28"/>
              </w:rPr>
            </w:pP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ноябрь</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Изучение особенностей познавательной деятельности школьников, исследование зоны и содержания конфликта, изучение психологических особенностей личности ребенка.</w:t>
            </w:r>
          </w:p>
          <w:p w:rsidR="003A5596" w:rsidRPr="00D832C8" w:rsidRDefault="003A5596" w:rsidP="003A5596">
            <w:pPr>
              <w:spacing w:after="0" w:line="240" w:lineRule="auto"/>
              <w:ind w:left="0" w:right="0" w:firstLine="0"/>
              <w:jc w:val="left"/>
              <w:rPr>
                <w:color w:val="auto"/>
                <w:sz w:val="28"/>
                <w:szCs w:val="28"/>
              </w:rPr>
            </w:pP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3A5596" w:rsidRPr="00D832C8" w:rsidTr="003A5596">
        <w:trPr>
          <w:trHeight w:val="1069"/>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4</w:t>
            </w:r>
          </w:p>
        </w:tc>
        <w:tc>
          <w:tcPr>
            <w:tcW w:w="3196" w:type="dxa"/>
          </w:tcPr>
          <w:p w:rsidR="003A5596" w:rsidRPr="00D832C8" w:rsidRDefault="003A5596" w:rsidP="003A5596">
            <w:pPr>
              <w:shd w:val="clear" w:color="auto" w:fill="FFFFFF"/>
              <w:spacing w:after="0" w:line="240" w:lineRule="auto"/>
              <w:ind w:left="0" w:right="0" w:firstLine="0"/>
              <w:rPr>
                <w:color w:val="auto"/>
                <w:sz w:val="28"/>
                <w:szCs w:val="28"/>
              </w:rPr>
            </w:pPr>
            <w:r w:rsidRPr="00D832C8">
              <w:rPr>
                <w:color w:val="auto"/>
                <w:sz w:val="28"/>
                <w:szCs w:val="28"/>
              </w:rPr>
              <w:t xml:space="preserve">Планирование индивидуальной работы со слабоуспевающими и неуспевающими обучающимися </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декабрь</w:t>
            </w:r>
          </w:p>
        </w:tc>
        <w:tc>
          <w:tcPr>
            <w:tcW w:w="3088"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Разработка системы мер по преодолению трудностей в обучении и социализации детей данной категории, организация коррекционной помощи обучающимся.</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классные руководители</w:t>
            </w:r>
          </w:p>
        </w:tc>
      </w:tr>
      <w:tr w:rsidR="003A5596" w:rsidRPr="00D832C8" w:rsidTr="003A5596">
        <w:trPr>
          <w:trHeight w:val="1889"/>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5</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 xml:space="preserve">Консультация для педагогов школы: «Особенности обучения и воспитания детей с синдромом гиперактивности. Игры и упражнения, </w:t>
            </w:r>
            <w:r w:rsidRPr="00D832C8">
              <w:rPr>
                <w:color w:val="auto"/>
                <w:sz w:val="28"/>
                <w:szCs w:val="28"/>
              </w:rPr>
              <w:lastRenderedPageBreak/>
              <w:t>способствующие повышению эффективности обучения»</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lastRenderedPageBreak/>
              <w:t>февраль</w:t>
            </w:r>
          </w:p>
        </w:tc>
        <w:tc>
          <w:tcPr>
            <w:tcW w:w="3088" w:type="dxa"/>
          </w:tcPr>
          <w:p w:rsidR="003A5596" w:rsidRPr="00D832C8" w:rsidRDefault="003A5596" w:rsidP="003A5596">
            <w:pPr>
              <w:tabs>
                <w:tab w:val="left" w:pos="9467"/>
              </w:tabs>
              <w:spacing w:after="0" w:line="240" w:lineRule="auto"/>
              <w:ind w:left="0" w:right="-13" w:firstLine="0"/>
              <w:jc w:val="left"/>
              <w:rPr>
                <w:color w:val="auto"/>
                <w:sz w:val="28"/>
                <w:szCs w:val="28"/>
              </w:rPr>
            </w:pPr>
            <w:r w:rsidRPr="00D832C8">
              <w:rPr>
                <w:color w:val="auto"/>
                <w:sz w:val="28"/>
                <w:szCs w:val="28"/>
              </w:rPr>
              <w:t xml:space="preserve">Организация просветительской    деятельности,      направленной на      повышение психолого-педагогической, медико-социальной и </w:t>
            </w:r>
            <w:r w:rsidRPr="00D832C8">
              <w:rPr>
                <w:color w:val="auto"/>
                <w:sz w:val="28"/>
                <w:szCs w:val="28"/>
              </w:rPr>
              <w:lastRenderedPageBreak/>
              <w:t>правовой культуры педагогов.</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lastRenderedPageBreak/>
              <w:t xml:space="preserve">Председатель ППк,  </w:t>
            </w:r>
          </w:p>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ППк</w:t>
            </w:r>
          </w:p>
        </w:tc>
      </w:tr>
      <w:tr w:rsidR="003A5596" w:rsidRPr="00D832C8" w:rsidTr="003A5596">
        <w:trPr>
          <w:trHeight w:val="1610"/>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lastRenderedPageBreak/>
              <w:t>6</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Консультация для педагогов школы: «Использование  кинезиологических упражнений в работе педагога для развития познавательных процессов»</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март</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Организация просветительской    деятельности,      направленной на      повышение психолого-педагогической, медико-социальной и правовой культуры педагогов.</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3A5596" w:rsidRPr="00D832C8" w:rsidTr="003A5596">
        <w:trPr>
          <w:trHeight w:val="805"/>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7</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Обсуждение результатов диагностики социометриии по изучению классных коллективов.</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апрель</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Изучение межличностных отношений учащихся, социального статуса детей</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классные руководители</w:t>
            </w:r>
          </w:p>
        </w:tc>
      </w:tr>
      <w:tr w:rsidR="003A5596" w:rsidRPr="00D832C8" w:rsidTr="003A5596">
        <w:trPr>
          <w:trHeight w:val="1874"/>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8</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Итоговый конс</w:t>
            </w:r>
            <w:r w:rsidR="00AF5CBB">
              <w:rPr>
                <w:color w:val="auto"/>
                <w:sz w:val="28"/>
                <w:szCs w:val="28"/>
              </w:rPr>
              <w:t>илиум. Анализ работы ППк за 2024/25</w:t>
            </w:r>
            <w:r w:rsidRPr="00D832C8">
              <w:rPr>
                <w:color w:val="auto"/>
                <w:sz w:val="28"/>
                <w:szCs w:val="28"/>
              </w:rPr>
              <w:t xml:space="preserve"> учебный год. </w:t>
            </w:r>
          </w:p>
          <w:p w:rsidR="003A5596" w:rsidRPr="00D832C8" w:rsidRDefault="003A5596" w:rsidP="003A5596">
            <w:pPr>
              <w:spacing w:after="0" w:line="240" w:lineRule="auto"/>
              <w:ind w:left="0" w:right="0" w:firstLine="0"/>
              <w:rPr>
                <w:color w:val="auto"/>
                <w:sz w:val="28"/>
                <w:szCs w:val="28"/>
              </w:rPr>
            </w:pPr>
            <w:r w:rsidRPr="00D832C8">
              <w:rPr>
                <w:color w:val="auto"/>
                <w:sz w:val="28"/>
                <w:szCs w:val="28"/>
              </w:rPr>
              <w:t>Обсуждение перспек</w:t>
            </w:r>
            <w:r w:rsidR="00AF5CBB">
              <w:rPr>
                <w:color w:val="auto"/>
                <w:sz w:val="28"/>
                <w:szCs w:val="28"/>
              </w:rPr>
              <w:t>тивного плана работы ППк на 2025/2026</w:t>
            </w:r>
            <w:r w:rsidRPr="00D832C8">
              <w:rPr>
                <w:color w:val="auto"/>
                <w:sz w:val="28"/>
                <w:szCs w:val="28"/>
              </w:rPr>
              <w:t xml:space="preserve"> учебный год.</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май</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Оценка эффективности и результативности работы консилиума.</w:t>
            </w:r>
          </w:p>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 xml:space="preserve">Перспективное планирование работы на следующий учебный год, определение основных </w:t>
            </w:r>
            <w:r w:rsidRPr="00D832C8">
              <w:rPr>
                <w:color w:val="auto"/>
                <w:sz w:val="28"/>
                <w:szCs w:val="28"/>
              </w:rPr>
              <w:lastRenderedPageBreak/>
              <w:t>направлений деятельности.</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lastRenderedPageBreak/>
              <w:t>Председатель ППк</w:t>
            </w:r>
          </w:p>
        </w:tc>
      </w:tr>
      <w:tr w:rsidR="003A5596" w:rsidRPr="00D832C8" w:rsidTr="003A5596">
        <w:trPr>
          <w:trHeight w:val="1083"/>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lastRenderedPageBreak/>
              <w:t>9</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 xml:space="preserve">Оформление документации в рамках организации работы ППк. </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В течение года</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Разработка методических рекомендаций по ведению документации.</w:t>
            </w:r>
          </w:p>
          <w:p w:rsidR="003A5596" w:rsidRPr="00D832C8" w:rsidRDefault="003A5596" w:rsidP="003A5596">
            <w:pPr>
              <w:spacing w:after="0" w:line="240" w:lineRule="auto"/>
              <w:ind w:left="0" w:right="0" w:firstLine="0"/>
              <w:jc w:val="left"/>
              <w:rPr>
                <w:color w:val="auto"/>
                <w:sz w:val="28"/>
                <w:szCs w:val="28"/>
              </w:rPr>
            </w:pP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члены ППк</w:t>
            </w:r>
          </w:p>
        </w:tc>
      </w:tr>
      <w:tr w:rsidR="003A5596" w:rsidRPr="00D832C8" w:rsidTr="003A5596">
        <w:trPr>
          <w:trHeight w:val="1874"/>
        </w:trPr>
        <w:tc>
          <w:tcPr>
            <w:tcW w:w="844"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10</w:t>
            </w:r>
          </w:p>
        </w:tc>
        <w:tc>
          <w:tcPr>
            <w:tcW w:w="3196" w:type="dxa"/>
          </w:tcPr>
          <w:p w:rsidR="003A5596" w:rsidRPr="00D832C8" w:rsidRDefault="003A5596" w:rsidP="003A5596">
            <w:pPr>
              <w:spacing w:after="0" w:line="240" w:lineRule="auto"/>
              <w:ind w:left="0" w:right="0" w:firstLine="0"/>
              <w:rPr>
                <w:color w:val="auto"/>
                <w:sz w:val="28"/>
                <w:szCs w:val="28"/>
              </w:rPr>
            </w:pPr>
            <w:r w:rsidRPr="00D832C8">
              <w:rPr>
                <w:color w:val="auto"/>
                <w:sz w:val="28"/>
                <w:szCs w:val="28"/>
              </w:rPr>
              <w:t>Работа по запросам (просвещение, консультирование, диагностика, диспетчерская работа и т.д.)</w:t>
            </w:r>
          </w:p>
        </w:tc>
        <w:tc>
          <w:tcPr>
            <w:tcW w:w="1425" w:type="dxa"/>
          </w:tcPr>
          <w:p w:rsidR="003A5596" w:rsidRPr="00D832C8" w:rsidRDefault="003A5596" w:rsidP="003A5596">
            <w:pPr>
              <w:spacing w:after="0" w:line="240" w:lineRule="auto"/>
              <w:ind w:left="0" w:right="0" w:firstLine="0"/>
              <w:jc w:val="center"/>
              <w:rPr>
                <w:color w:val="auto"/>
                <w:sz w:val="28"/>
                <w:szCs w:val="28"/>
              </w:rPr>
            </w:pPr>
            <w:r w:rsidRPr="00D832C8">
              <w:rPr>
                <w:color w:val="auto"/>
                <w:sz w:val="28"/>
                <w:szCs w:val="28"/>
              </w:rPr>
              <w:t>В течение года</w:t>
            </w:r>
          </w:p>
        </w:tc>
        <w:tc>
          <w:tcPr>
            <w:tcW w:w="3088"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Проверка запроса на обоснованность, выдвижение гипотез о причинах проблемы, выбор тактики сопровождающей работы</w:t>
            </w:r>
          </w:p>
        </w:tc>
        <w:tc>
          <w:tcPr>
            <w:tcW w:w="1782"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Председатель ППк,  педагог-психолог, учителя-предметники, классные руководители</w:t>
            </w:r>
          </w:p>
        </w:tc>
      </w:tr>
    </w:tbl>
    <w:p w:rsidR="003A5596" w:rsidRPr="00D832C8" w:rsidRDefault="003A5596" w:rsidP="003A5596">
      <w:pPr>
        <w:spacing w:after="0" w:line="240" w:lineRule="auto"/>
        <w:ind w:left="0" w:right="0" w:firstLine="0"/>
        <w:jc w:val="left"/>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Default="003A5596" w:rsidP="00AF5CBB">
      <w:pPr>
        <w:spacing w:after="0" w:line="240" w:lineRule="auto"/>
        <w:ind w:left="0" w:right="0" w:firstLine="0"/>
        <w:rPr>
          <w:b/>
          <w:bCs/>
          <w:color w:val="auto"/>
          <w:sz w:val="28"/>
          <w:szCs w:val="28"/>
        </w:rPr>
      </w:pPr>
    </w:p>
    <w:p w:rsidR="00AF5CBB" w:rsidRPr="00D832C8" w:rsidRDefault="00AF5CBB" w:rsidP="00AF5CBB">
      <w:pPr>
        <w:spacing w:after="0" w:line="240" w:lineRule="auto"/>
        <w:ind w:left="0" w:right="0" w:firstLine="0"/>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p>
    <w:p w:rsidR="003A5596" w:rsidRPr="00D832C8" w:rsidRDefault="003A5596" w:rsidP="003A5596">
      <w:pPr>
        <w:spacing w:after="0" w:line="240" w:lineRule="auto"/>
        <w:ind w:left="0" w:right="0" w:firstLine="0"/>
        <w:jc w:val="center"/>
        <w:rPr>
          <w:b/>
          <w:bCs/>
          <w:color w:val="auto"/>
          <w:sz w:val="28"/>
          <w:szCs w:val="28"/>
        </w:rPr>
      </w:pPr>
      <w:r w:rsidRPr="00D832C8">
        <w:rPr>
          <w:b/>
          <w:bCs/>
          <w:color w:val="auto"/>
          <w:sz w:val="28"/>
          <w:szCs w:val="28"/>
        </w:rPr>
        <w:lastRenderedPageBreak/>
        <w:t>Темы заседаний ПМПк</w:t>
      </w:r>
    </w:p>
    <w:p w:rsidR="003A5596" w:rsidRPr="00D832C8" w:rsidRDefault="003A5596" w:rsidP="003A5596">
      <w:pPr>
        <w:spacing w:after="0" w:line="240" w:lineRule="auto"/>
        <w:ind w:left="0" w:right="0" w:firstLine="0"/>
        <w:rPr>
          <w:bCs/>
          <w:color w:val="auto"/>
          <w:sz w:val="28"/>
          <w:szCs w:val="28"/>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7308"/>
        <w:gridCol w:w="2035"/>
      </w:tblGrid>
      <w:tr w:rsidR="003A5596" w:rsidRPr="00D832C8" w:rsidTr="003A5596">
        <w:trPr>
          <w:trHeight w:val="270"/>
        </w:trPr>
        <w:tc>
          <w:tcPr>
            <w:tcW w:w="1218" w:type="dxa"/>
          </w:tcPr>
          <w:p w:rsidR="003A5596" w:rsidRPr="00D832C8" w:rsidRDefault="003A5596" w:rsidP="003A5596">
            <w:pPr>
              <w:autoSpaceDE w:val="0"/>
              <w:autoSpaceDN w:val="0"/>
              <w:adjustRightInd w:val="0"/>
              <w:spacing w:after="0" w:line="240" w:lineRule="auto"/>
              <w:ind w:left="0" w:right="0" w:firstLine="0"/>
              <w:jc w:val="center"/>
              <w:rPr>
                <w:bCs/>
                <w:color w:val="auto"/>
                <w:sz w:val="28"/>
                <w:szCs w:val="28"/>
              </w:rPr>
            </w:pPr>
            <w:r w:rsidRPr="00D832C8">
              <w:rPr>
                <w:color w:val="auto"/>
                <w:sz w:val="28"/>
                <w:szCs w:val="28"/>
              </w:rPr>
              <w:t>№ п/п</w:t>
            </w:r>
          </w:p>
        </w:tc>
        <w:tc>
          <w:tcPr>
            <w:tcW w:w="7357" w:type="dxa"/>
          </w:tcPr>
          <w:p w:rsidR="003A5596" w:rsidRPr="00D832C8" w:rsidRDefault="003A5596" w:rsidP="003A5596">
            <w:pPr>
              <w:spacing w:after="0" w:line="240" w:lineRule="auto"/>
              <w:ind w:left="0" w:right="0" w:firstLine="0"/>
              <w:jc w:val="center"/>
              <w:rPr>
                <w:bCs/>
                <w:color w:val="auto"/>
                <w:sz w:val="28"/>
                <w:szCs w:val="28"/>
              </w:rPr>
            </w:pPr>
            <w:r w:rsidRPr="00D832C8">
              <w:rPr>
                <w:bCs/>
                <w:color w:val="auto"/>
                <w:sz w:val="28"/>
                <w:szCs w:val="28"/>
              </w:rPr>
              <w:t>Тематика заседаний (плановые)</w:t>
            </w:r>
          </w:p>
        </w:tc>
        <w:tc>
          <w:tcPr>
            <w:tcW w:w="1979" w:type="dxa"/>
          </w:tcPr>
          <w:p w:rsidR="003A5596" w:rsidRPr="00D832C8" w:rsidRDefault="003A5596" w:rsidP="003A5596">
            <w:pPr>
              <w:spacing w:after="0" w:line="240" w:lineRule="auto"/>
              <w:ind w:left="0" w:right="0" w:firstLine="0"/>
              <w:jc w:val="center"/>
              <w:rPr>
                <w:bCs/>
                <w:color w:val="auto"/>
                <w:sz w:val="28"/>
                <w:szCs w:val="28"/>
              </w:rPr>
            </w:pPr>
            <w:r w:rsidRPr="00D832C8">
              <w:rPr>
                <w:bCs/>
                <w:color w:val="auto"/>
                <w:sz w:val="28"/>
                <w:szCs w:val="28"/>
              </w:rPr>
              <w:t>Ответственные</w:t>
            </w:r>
          </w:p>
        </w:tc>
      </w:tr>
      <w:tr w:rsidR="003A5596" w:rsidRPr="00D832C8" w:rsidTr="003A5596">
        <w:trPr>
          <w:trHeight w:val="270"/>
        </w:trPr>
        <w:tc>
          <w:tcPr>
            <w:tcW w:w="10555" w:type="dxa"/>
            <w:gridSpan w:val="3"/>
          </w:tcPr>
          <w:p w:rsidR="003A5596" w:rsidRPr="00D832C8" w:rsidRDefault="003A5596" w:rsidP="003A5596">
            <w:pPr>
              <w:spacing w:after="0" w:line="240" w:lineRule="auto"/>
              <w:ind w:left="0" w:right="0" w:firstLine="0"/>
              <w:jc w:val="center"/>
              <w:rPr>
                <w:bCs/>
                <w:color w:val="auto"/>
                <w:sz w:val="28"/>
                <w:szCs w:val="28"/>
              </w:rPr>
            </w:pPr>
            <w:r w:rsidRPr="00D832C8">
              <w:rPr>
                <w:color w:val="auto"/>
                <w:sz w:val="28"/>
                <w:szCs w:val="28"/>
              </w:rPr>
              <w:t>I ЗАСЕДАНИЕ (август)</w:t>
            </w:r>
          </w:p>
        </w:tc>
      </w:tr>
      <w:tr w:rsidR="003A5596" w:rsidRPr="00D832C8" w:rsidTr="003A5596">
        <w:trPr>
          <w:trHeight w:val="556"/>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357"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Утвержде</w:t>
            </w:r>
            <w:r w:rsidR="00AF5CBB">
              <w:rPr>
                <w:color w:val="auto"/>
                <w:sz w:val="28"/>
                <w:szCs w:val="28"/>
              </w:rPr>
              <w:t>ние состава и плана ПМПк на 2025-2026</w:t>
            </w:r>
            <w:r w:rsidRPr="00D832C8">
              <w:rPr>
                <w:color w:val="auto"/>
                <w:sz w:val="28"/>
                <w:szCs w:val="28"/>
              </w:rPr>
              <w:t xml:space="preserve"> учебный год.</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3A5596" w:rsidRPr="00D832C8" w:rsidTr="003A5596">
        <w:trPr>
          <w:trHeight w:val="541"/>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Инструктаж по выполнению функциональных обязанностей членов школьного ПМПк.</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3A5596" w:rsidRPr="00D832C8" w:rsidTr="003A5596">
        <w:trPr>
          <w:trHeight w:val="556"/>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3.</w:t>
            </w:r>
          </w:p>
        </w:tc>
        <w:tc>
          <w:tcPr>
            <w:tcW w:w="7357"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Комплектование списков учащихся с ОВЗ, согласно заключениям ПМПК и заявлений родителей.</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3A5596" w:rsidRPr="00D832C8" w:rsidTr="003A5596">
        <w:trPr>
          <w:trHeight w:val="270"/>
        </w:trPr>
        <w:tc>
          <w:tcPr>
            <w:tcW w:w="10555" w:type="dxa"/>
            <w:gridSpan w:val="3"/>
          </w:tcPr>
          <w:p w:rsidR="003A5596" w:rsidRPr="00D832C8" w:rsidRDefault="003A5596" w:rsidP="003A5596">
            <w:pPr>
              <w:spacing w:after="0" w:line="240" w:lineRule="auto"/>
              <w:ind w:left="0" w:right="0" w:firstLine="0"/>
              <w:jc w:val="center"/>
              <w:rPr>
                <w:bCs/>
                <w:color w:val="auto"/>
                <w:sz w:val="28"/>
                <w:szCs w:val="28"/>
              </w:rPr>
            </w:pPr>
            <w:r w:rsidRPr="00D832C8">
              <w:rPr>
                <w:color w:val="auto"/>
                <w:sz w:val="28"/>
                <w:szCs w:val="28"/>
              </w:rPr>
              <w:t>II ЗАСЕДАНИЕ (до 15 сентября)</w:t>
            </w:r>
          </w:p>
        </w:tc>
      </w:tr>
      <w:tr w:rsidR="003A5596" w:rsidRPr="00D832C8" w:rsidTr="003A5596">
        <w:trPr>
          <w:trHeight w:val="812"/>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Проведение экспертизы ИУП, индивидуальных рабочих программ, рабочих программ учебной, внеурочной деятельности, учебных предметов.</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285"/>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357"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Выделение учащихся «группы риска».</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270"/>
        </w:trPr>
        <w:tc>
          <w:tcPr>
            <w:tcW w:w="10555" w:type="dxa"/>
            <w:gridSpan w:val="3"/>
          </w:tcPr>
          <w:p w:rsidR="003A5596" w:rsidRPr="00D832C8" w:rsidRDefault="003A5596" w:rsidP="003A5596">
            <w:pPr>
              <w:spacing w:after="0" w:line="240" w:lineRule="auto"/>
              <w:ind w:left="0" w:right="0" w:firstLine="0"/>
              <w:jc w:val="center"/>
              <w:rPr>
                <w:bCs/>
                <w:color w:val="auto"/>
                <w:sz w:val="28"/>
                <w:szCs w:val="28"/>
              </w:rPr>
            </w:pPr>
            <w:r w:rsidRPr="00D832C8">
              <w:rPr>
                <w:color w:val="auto"/>
                <w:sz w:val="28"/>
                <w:szCs w:val="28"/>
              </w:rPr>
              <w:t>III ЗАСЕДАНИЕ (октябрь)</w:t>
            </w:r>
          </w:p>
        </w:tc>
      </w:tr>
      <w:tr w:rsidR="003A5596" w:rsidRPr="00D832C8" w:rsidTr="003A5596">
        <w:trPr>
          <w:trHeight w:val="812"/>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Адаптационный период учащихся 1-х и 5-х классов. Осуществление психолого-педагогической диагностики учащихся, выявление резервных возможностей развития</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556"/>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Преемственность в обучении и воспитании I и II ступеней. Выявление проблем адаптационного периода.</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270"/>
        </w:trPr>
        <w:tc>
          <w:tcPr>
            <w:tcW w:w="10555" w:type="dxa"/>
            <w:gridSpan w:val="3"/>
          </w:tcPr>
          <w:p w:rsidR="003A5596" w:rsidRPr="00D832C8" w:rsidRDefault="003A5596" w:rsidP="003A5596">
            <w:pPr>
              <w:spacing w:after="0" w:line="240" w:lineRule="auto"/>
              <w:ind w:left="0" w:right="0" w:firstLine="0"/>
              <w:jc w:val="center"/>
              <w:rPr>
                <w:bCs/>
                <w:color w:val="auto"/>
                <w:sz w:val="28"/>
                <w:szCs w:val="28"/>
              </w:rPr>
            </w:pPr>
            <w:r w:rsidRPr="00D832C8">
              <w:rPr>
                <w:color w:val="auto"/>
                <w:sz w:val="28"/>
                <w:szCs w:val="28"/>
              </w:rPr>
              <w:t>IV ЗАСЕДАНИЕ (декабрь)</w:t>
            </w:r>
          </w:p>
        </w:tc>
      </w:tr>
      <w:tr w:rsidR="003A5596" w:rsidRPr="00D832C8" w:rsidTr="003A5596">
        <w:trPr>
          <w:trHeight w:val="541"/>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Оценка эффективности и анализ коррекционно-развивающей работы с обучающимися, воспитанниками за I полугодие.</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3A5596" w:rsidRPr="00D832C8" w:rsidTr="003A5596">
        <w:trPr>
          <w:trHeight w:val="556"/>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Промежуточные результаты коррекционно-развивающей работы с учащимися «группы риска» образовательных классов.</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1097"/>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lastRenderedPageBreak/>
              <w:t>3.</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Контроль развития обучающихся, воспитанников, находящихся на пробном обучении. Динамика развития обучающихся в процессе обучения и воспитания.</w:t>
            </w:r>
          </w:p>
          <w:p w:rsidR="003A5596" w:rsidRPr="00D832C8" w:rsidRDefault="003A5596" w:rsidP="003A5596">
            <w:pPr>
              <w:autoSpaceDE w:val="0"/>
              <w:autoSpaceDN w:val="0"/>
              <w:adjustRightInd w:val="0"/>
              <w:spacing w:after="0" w:line="240" w:lineRule="auto"/>
              <w:ind w:left="0" w:right="0" w:firstLine="0"/>
              <w:jc w:val="left"/>
              <w:rPr>
                <w:color w:val="auto"/>
                <w:sz w:val="28"/>
                <w:szCs w:val="28"/>
              </w:rPr>
            </w:pP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270"/>
        </w:trPr>
        <w:tc>
          <w:tcPr>
            <w:tcW w:w="10555" w:type="dxa"/>
            <w:gridSpan w:val="3"/>
          </w:tcPr>
          <w:p w:rsidR="003A5596" w:rsidRPr="00D832C8" w:rsidRDefault="003A5596" w:rsidP="003A5596">
            <w:pPr>
              <w:spacing w:after="0" w:line="240" w:lineRule="auto"/>
              <w:ind w:left="0" w:right="0" w:firstLine="0"/>
              <w:jc w:val="center"/>
              <w:rPr>
                <w:bCs/>
                <w:color w:val="auto"/>
                <w:sz w:val="28"/>
                <w:szCs w:val="28"/>
              </w:rPr>
            </w:pPr>
            <w:r w:rsidRPr="00D832C8">
              <w:rPr>
                <w:color w:val="auto"/>
                <w:sz w:val="28"/>
                <w:szCs w:val="28"/>
              </w:rPr>
              <w:t>V ЗАСЕДАНИЕ (март)</w:t>
            </w:r>
          </w:p>
        </w:tc>
      </w:tr>
      <w:tr w:rsidR="003A5596" w:rsidRPr="00D832C8" w:rsidTr="003A5596">
        <w:trPr>
          <w:trHeight w:val="827"/>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Контроль развития обучающихся 4–х классов. Обсуждение готовности к обучению в среднем звене. Предупреждение проблем школьной дезадаптации.</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827"/>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Рассмотрение представлений специалистов на обучающихся, воспитанников, подлежащих представлению на районный ПМПК для определения дальнейшего индивидуального образовательного маршрута.</w:t>
            </w:r>
          </w:p>
        </w:tc>
        <w:tc>
          <w:tcPr>
            <w:tcW w:w="1979"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Члены ПМПк</w:t>
            </w:r>
          </w:p>
        </w:tc>
      </w:tr>
      <w:tr w:rsidR="003A5596" w:rsidRPr="00D832C8" w:rsidTr="003A5596">
        <w:trPr>
          <w:trHeight w:val="270"/>
        </w:trPr>
        <w:tc>
          <w:tcPr>
            <w:tcW w:w="10555" w:type="dxa"/>
            <w:gridSpan w:val="3"/>
          </w:tcPr>
          <w:p w:rsidR="003A5596" w:rsidRPr="00D832C8" w:rsidRDefault="003A5596" w:rsidP="003A5596">
            <w:pPr>
              <w:spacing w:after="0" w:line="240" w:lineRule="auto"/>
              <w:ind w:left="0" w:right="0" w:firstLine="0"/>
              <w:jc w:val="center"/>
              <w:rPr>
                <w:bCs/>
                <w:color w:val="auto"/>
                <w:sz w:val="28"/>
                <w:szCs w:val="28"/>
              </w:rPr>
            </w:pPr>
            <w:r w:rsidRPr="00D832C8">
              <w:rPr>
                <w:color w:val="auto"/>
                <w:sz w:val="28"/>
                <w:szCs w:val="28"/>
              </w:rPr>
              <w:t>VI ЗАСЕДАНИЕ (апрель)</w:t>
            </w:r>
          </w:p>
        </w:tc>
      </w:tr>
      <w:tr w:rsidR="003A5596" w:rsidRPr="00D832C8" w:rsidTr="003A5596">
        <w:trPr>
          <w:trHeight w:val="541"/>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Возможности дальнейшего самоопределения. Профессиональная ориентация и личностный рост выпускников.</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3A5596" w:rsidRPr="00D832C8" w:rsidTr="003A5596">
        <w:trPr>
          <w:trHeight w:val="556"/>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Оценка эффективности и анализ коррекционно-развивающей работы с обучающимися, воспитанниками за II полугодие.</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w:t>
            </w:r>
          </w:p>
        </w:tc>
      </w:tr>
      <w:tr w:rsidR="003A5596" w:rsidRPr="00D832C8" w:rsidTr="003A5596">
        <w:trPr>
          <w:trHeight w:val="812"/>
        </w:trPr>
        <w:tc>
          <w:tcPr>
            <w:tcW w:w="121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3.</w:t>
            </w:r>
          </w:p>
        </w:tc>
        <w:tc>
          <w:tcPr>
            <w:tcW w:w="7357"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Оценка эффективности и анализ результатов ПМП сопровождения учащихся. Составление плана на следующий учебный год.</w:t>
            </w:r>
          </w:p>
        </w:tc>
        <w:tc>
          <w:tcPr>
            <w:tcW w:w="1979"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Председатель ПМПк, члены ПМПк</w:t>
            </w:r>
          </w:p>
        </w:tc>
      </w:tr>
    </w:tbl>
    <w:p w:rsidR="003A5596" w:rsidRPr="00D832C8" w:rsidRDefault="003A5596" w:rsidP="003A5596">
      <w:pPr>
        <w:spacing w:after="0" w:line="240" w:lineRule="auto"/>
        <w:ind w:left="0" w:right="0" w:firstLine="0"/>
        <w:rPr>
          <w:bCs/>
          <w:color w:val="auto"/>
          <w:sz w:val="28"/>
          <w:szCs w:val="28"/>
        </w:rPr>
      </w:pPr>
    </w:p>
    <w:p w:rsidR="003A5596" w:rsidRPr="00D832C8" w:rsidRDefault="003A5596" w:rsidP="003A5596">
      <w:pPr>
        <w:autoSpaceDE w:val="0"/>
        <w:autoSpaceDN w:val="0"/>
        <w:adjustRightInd w:val="0"/>
        <w:spacing w:after="0" w:line="240" w:lineRule="auto"/>
        <w:ind w:left="0" w:right="0" w:firstLine="0"/>
        <w:jc w:val="center"/>
        <w:rPr>
          <w:b/>
          <w:bCs/>
          <w:color w:val="auto"/>
          <w:sz w:val="28"/>
          <w:szCs w:val="28"/>
        </w:rPr>
      </w:pPr>
    </w:p>
    <w:p w:rsidR="003A5596" w:rsidRPr="00D832C8" w:rsidRDefault="003A5596" w:rsidP="003A5596">
      <w:pPr>
        <w:autoSpaceDE w:val="0"/>
        <w:autoSpaceDN w:val="0"/>
        <w:adjustRightInd w:val="0"/>
        <w:spacing w:after="0" w:line="240" w:lineRule="auto"/>
        <w:ind w:left="0" w:right="0" w:firstLine="0"/>
        <w:jc w:val="center"/>
        <w:rPr>
          <w:b/>
          <w:bCs/>
          <w:color w:val="auto"/>
          <w:sz w:val="28"/>
          <w:szCs w:val="28"/>
        </w:rPr>
      </w:pPr>
    </w:p>
    <w:p w:rsidR="003A5596" w:rsidRPr="00D832C8" w:rsidRDefault="003A5596" w:rsidP="003A5596">
      <w:pPr>
        <w:autoSpaceDE w:val="0"/>
        <w:autoSpaceDN w:val="0"/>
        <w:adjustRightInd w:val="0"/>
        <w:spacing w:after="0" w:line="240" w:lineRule="auto"/>
        <w:ind w:left="0" w:right="0" w:firstLine="0"/>
        <w:jc w:val="center"/>
        <w:rPr>
          <w:b/>
          <w:bCs/>
          <w:color w:val="auto"/>
          <w:sz w:val="28"/>
          <w:szCs w:val="28"/>
        </w:rPr>
      </w:pPr>
    </w:p>
    <w:p w:rsidR="003A5596" w:rsidRPr="00D832C8" w:rsidRDefault="003A5596" w:rsidP="00AF5CBB">
      <w:pPr>
        <w:autoSpaceDE w:val="0"/>
        <w:autoSpaceDN w:val="0"/>
        <w:adjustRightInd w:val="0"/>
        <w:spacing w:after="0" w:line="240" w:lineRule="auto"/>
        <w:ind w:left="0" w:right="0" w:firstLine="0"/>
        <w:rPr>
          <w:b/>
          <w:bCs/>
          <w:color w:val="auto"/>
          <w:sz w:val="28"/>
          <w:szCs w:val="28"/>
        </w:rPr>
      </w:pPr>
    </w:p>
    <w:p w:rsidR="003A5596" w:rsidRPr="00D832C8" w:rsidRDefault="003A5596" w:rsidP="003A5596">
      <w:pPr>
        <w:autoSpaceDE w:val="0"/>
        <w:autoSpaceDN w:val="0"/>
        <w:adjustRightInd w:val="0"/>
        <w:spacing w:after="0" w:line="240" w:lineRule="auto"/>
        <w:ind w:left="0" w:right="0" w:firstLine="0"/>
        <w:jc w:val="center"/>
        <w:rPr>
          <w:b/>
          <w:bCs/>
          <w:color w:val="auto"/>
          <w:sz w:val="28"/>
          <w:szCs w:val="28"/>
        </w:rPr>
      </w:pPr>
      <w:r w:rsidRPr="00D832C8">
        <w:rPr>
          <w:b/>
          <w:bCs/>
          <w:color w:val="auto"/>
          <w:sz w:val="28"/>
          <w:szCs w:val="28"/>
        </w:rPr>
        <w:lastRenderedPageBreak/>
        <w:t>Внеплановые консилиумы</w:t>
      </w:r>
    </w:p>
    <w:p w:rsidR="003A5596" w:rsidRPr="00D832C8" w:rsidRDefault="003A5596" w:rsidP="003A5596">
      <w:pPr>
        <w:autoSpaceDE w:val="0"/>
        <w:autoSpaceDN w:val="0"/>
        <w:adjustRightInd w:val="0"/>
        <w:spacing w:after="0" w:line="240" w:lineRule="auto"/>
        <w:ind w:left="0" w:right="0" w:firstLine="0"/>
        <w:jc w:val="center"/>
        <w:rPr>
          <w:b/>
          <w:bCs/>
          <w:color w:val="auto"/>
          <w:sz w:val="28"/>
          <w:szCs w:val="28"/>
        </w:rPr>
      </w:pPr>
      <w:r w:rsidRPr="00D832C8">
        <w:rPr>
          <w:b/>
          <w:bCs/>
          <w:color w:val="auto"/>
          <w:sz w:val="28"/>
          <w:szCs w:val="28"/>
        </w:rPr>
        <w:t>Внеплановые заседания консилиума проходят по запросам педагогов,</w:t>
      </w:r>
    </w:p>
    <w:p w:rsidR="003A5596" w:rsidRPr="00D832C8" w:rsidRDefault="003A5596" w:rsidP="003A5596">
      <w:pPr>
        <w:spacing w:after="0" w:line="240" w:lineRule="auto"/>
        <w:ind w:left="0" w:right="0" w:firstLine="0"/>
        <w:jc w:val="center"/>
        <w:rPr>
          <w:b/>
          <w:bCs/>
          <w:color w:val="auto"/>
          <w:sz w:val="28"/>
          <w:szCs w:val="28"/>
        </w:rPr>
      </w:pPr>
      <w:r w:rsidRPr="00D832C8">
        <w:rPr>
          <w:b/>
          <w:bCs/>
          <w:color w:val="auto"/>
          <w:sz w:val="28"/>
          <w:szCs w:val="28"/>
        </w:rPr>
        <w:t>родителей (законных представителей) по мере необходимости.</w:t>
      </w:r>
    </w:p>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Примерная тематика заседаний:</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7192"/>
        <w:gridCol w:w="2410"/>
      </w:tblGrid>
      <w:tr w:rsidR="003A5596" w:rsidRPr="00D832C8" w:rsidTr="003A5596">
        <w:tc>
          <w:tcPr>
            <w:tcW w:w="1308" w:type="dxa"/>
          </w:tcPr>
          <w:p w:rsidR="003A5596" w:rsidRPr="00D832C8" w:rsidRDefault="003A5596" w:rsidP="003A5596">
            <w:pPr>
              <w:autoSpaceDE w:val="0"/>
              <w:autoSpaceDN w:val="0"/>
              <w:adjustRightInd w:val="0"/>
              <w:spacing w:after="0" w:line="240" w:lineRule="auto"/>
              <w:ind w:left="0" w:right="0" w:firstLine="0"/>
              <w:jc w:val="left"/>
              <w:rPr>
                <w:bCs/>
                <w:color w:val="auto"/>
                <w:sz w:val="28"/>
                <w:szCs w:val="28"/>
              </w:rPr>
            </w:pPr>
            <w:r w:rsidRPr="00D832C8">
              <w:rPr>
                <w:color w:val="auto"/>
                <w:sz w:val="28"/>
                <w:szCs w:val="28"/>
              </w:rPr>
              <w:t>№ п/п</w:t>
            </w:r>
          </w:p>
        </w:tc>
        <w:tc>
          <w:tcPr>
            <w:tcW w:w="7192" w:type="dxa"/>
          </w:tcPr>
          <w:p w:rsidR="003A5596" w:rsidRPr="00D832C8" w:rsidRDefault="003A5596" w:rsidP="003A5596">
            <w:pPr>
              <w:spacing w:after="0" w:line="240" w:lineRule="auto"/>
              <w:ind w:left="0" w:right="0" w:firstLine="0"/>
              <w:jc w:val="left"/>
              <w:rPr>
                <w:color w:val="auto"/>
                <w:sz w:val="28"/>
                <w:szCs w:val="28"/>
              </w:rPr>
            </w:pPr>
            <w:r w:rsidRPr="00D832C8">
              <w:rPr>
                <w:bCs/>
                <w:color w:val="auto"/>
                <w:sz w:val="28"/>
                <w:szCs w:val="28"/>
              </w:rPr>
              <w:t xml:space="preserve">Тема </w:t>
            </w:r>
          </w:p>
        </w:tc>
        <w:tc>
          <w:tcPr>
            <w:tcW w:w="2410" w:type="dxa"/>
          </w:tcPr>
          <w:p w:rsidR="003A5596" w:rsidRPr="00D832C8" w:rsidRDefault="003A5596" w:rsidP="003A5596">
            <w:pPr>
              <w:spacing w:after="0" w:line="240" w:lineRule="auto"/>
              <w:ind w:left="0" w:right="0" w:firstLine="0"/>
              <w:jc w:val="left"/>
              <w:rPr>
                <w:color w:val="auto"/>
                <w:sz w:val="28"/>
                <w:szCs w:val="28"/>
              </w:rPr>
            </w:pPr>
            <w:r w:rsidRPr="00D832C8">
              <w:rPr>
                <w:bCs/>
                <w:color w:val="auto"/>
                <w:sz w:val="28"/>
                <w:szCs w:val="28"/>
              </w:rPr>
              <w:t>Сроки</w:t>
            </w:r>
          </w:p>
        </w:tc>
      </w:tr>
      <w:tr w:rsidR="003A5596" w:rsidRPr="00D832C8" w:rsidTr="003A5596">
        <w:tc>
          <w:tcPr>
            <w:tcW w:w="130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1.</w:t>
            </w:r>
          </w:p>
        </w:tc>
        <w:tc>
          <w:tcPr>
            <w:tcW w:w="7192"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Изменение формы обучения.</w:t>
            </w:r>
          </w:p>
        </w:tc>
        <w:tc>
          <w:tcPr>
            <w:tcW w:w="2410"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по необходимости</w:t>
            </w:r>
          </w:p>
        </w:tc>
      </w:tr>
      <w:tr w:rsidR="003A5596" w:rsidRPr="00D832C8" w:rsidTr="003A5596">
        <w:tc>
          <w:tcPr>
            <w:tcW w:w="130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2.</w:t>
            </w:r>
          </w:p>
        </w:tc>
        <w:tc>
          <w:tcPr>
            <w:tcW w:w="7192"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Обсуждение проблем в обучении или воспитании.</w:t>
            </w:r>
          </w:p>
        </w:tc>
        <w:tc>
          <w:tcPr>
            <w:tcW w:w="2410"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по необходимости</w:t>
            </w:r>
          </w:p>
        </w:tc>
      </w:tr>
      <w:tr w:rsidR="003A5596" w:rsidRPr="00D832C8" w:rsidTr="003A5596">
        <w:tc>
          <w:tcPr>
            <w:tcW w:w="130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3.</w:t>
            </w:r>
          </w:p>
        </w:tc>
        <w:tc>
          <w:tcPr>
            <w:tcW w:w="7192" w:type="dxa"/>
          </w:tcPr>
          <w:p w:rsidR="003A5596" w:rsidRPr="00D832C8" w:rsidRDefault="003A5596" w:rsidP="003A5596">
            <w:pPr>
              <w:spacing w:after="0" w:line="240" w:lineRule="auto"/>
              <w:ind w:left="0" w:right="0" w:firstLine="0"/>
              <w:rPr>
                <w:bCs/>
                <w:color w:val="auto"/>
                <w:sz w:val="28"/>
                <w:szCs w:val="28"/>
              </w:rPr>
            </w:pPr>
            <w:r w:rsidRPr="00D832C8">
              <w:rPr>
                <w:color w:val="auto"/>
                <w:sz w:val="28"/>
                <w:szCs w:val="28"/>
              </w:rPr>
              <w:t>Определение формы обучения для вновь прибывших в течение года учащихся.</w:t>
            </w:r>
          </w:p>
        </w:tc>
        <w:tc>
          <w:tcPr>
            <w:tcW w:w="2410"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по необходимости</w:t>
            </w:r>
          </w:p>
        </w:tc>
      </w:tr>
      <w:tr w:rsidR="003A5596" w:rsidRPr="00D832C8" w:rsidTr="003A5596">
        <w:tc>
          <w:tcPr>
            <w:tcW w:w="1308" w:type="dxa"/>
          </w:tcPr>
          <w:p w:rsidR="003A5596" w:rsidRPr="00D832C8" w:rsidRDefault="003A5596" w:rsidP="003A5596">
            <w:pPr>
              <w:spacing w:after="0" w:line="240" w:lineRule="auto"/>
              <w:ind w:left="0" w:right="0" w:firstLine="0"/>
              <w:rPr>
                <w:bCs/>
                <w:color w:val="auto"/>
                <w:sz w:val="28"/>
                <w:szCs w:val="28"/>
              </w:rPr>
            </w:pPr>
            <w:r w:rsidRPr="00D832C8">
              <w:rPr>
                <w:bCs/>
                <w:color w:val="auto"/>
                <w:sz w:val="28"/>
                <w:szCs w:val="28"/>
              </w:rPr>
              <w:t>4.</w:t>
            </w:r>
          </w:p>
        </w:tc>
        <w:tc>
          <w:tcPr>
            <w:tcW w:w="7192" w:type="dxa"/>
          </w:tcPr>
          <w:p w:rsidR="003A5596" w:rsidRPr="00D832C8" w:rsidRDefault="003A5596" w:rsidP="003A5596">
            <w:pPr>
              <w:autoSpaceDE w:val="0"/>
              <w:autoSpaceDN w:val="0"/>
              <w:adjustRightInd w:val="0"/>
              <w:spacing w:after="0" w:line="240" w:lineRule="auto"/>
              <w:ind w:left="0" w:right="0" w:firstLine="0"/>
              <w:jc w:val="left"/>
              <w:rPr>
                <w:color w:val="auto"/>
                <w:sz w:val="28"/>
                <w:szCs w:val="28"/>
              </w:rPr>
            </w:pPr>
            <w:r w:rsidRPr="00D832C8">
              <w:rPr>
                <w:color w:val="auto"/>
                <w:sz w:val="28"/>
                <w:szCs w:val="28"/>
              </w:rPr>
              <w:t>Работа с педагогами, классными руководителями по проблемам детей «группы риска».</w:t>
            </w:r>
          </w:p>
        </w:tc>
        <w:tc>
          <w:tcPr>
            <w:tcW w:w="2410" w:type="dxa"/>
          </w:tcPr>
          <w:p w:rsidR="003A5596" w:rsidRPr="00D832C8" w:rsidRDefault="003A5596" w:rsidP="003A5596">
            <w:pPr>
              <w:spacing w:after="0" w:line="240" w:lineRule="auto"/>
              <w:ind w:left="0" w:right="0" w:firstLine="0"/>
              <w:jc w:val="left"/>
              <w:rPr>
                <w:color w:val="auto"/>
                <w:sz w:val="28"/>
                <w:szCs w:val="28"/>
              </w:rPr>
            </w:pPr>
            <w:r w:rsidRPr="00D832C8">
              <w:rPr>
                <w:color w:val="auto"/>
                <w:sz w:val="28"/>
                <w:szCs w:val="28"/>
              </w:rPr>
              <w:t>по необходимости</w:t>
            </w:r>
          </w:p>
        </w:tc>
      </w:tr>
    </w:tbl>
    <w:p w:rsidR="003A5596" w:rsidRPr="00D832C8" w:rsidRDefault="003A5596" w:rsidP="003A5596">
      <w:pPr>
        <w:spacing w:before="100" w:beforeAutospacing="1" w:after="0" w:line="240" w:lineRule="auto"/>
        <w:ind w:left="0" w:right="0" w:firstLine="0"/>
        <w:jc w:val="center"/>
        <w:rPr>
          <w:rFonts w:ascii="Verdana" w:hAnsi="Verdana"/>
          <w:sz w:val="28"/>
          <w:szCs w:val="28"/>
        </w:rPr>
      </w:pPr>
      <w:r w:rsidRPr="00D832C8">
        <w:rPr>
          <w:b/>
          <w:bCs/>
          <w:sz w:val="28"/>
          <w:szCs w:val="28"/>
        </w:rPr>
        <w:t>Графи</w:t>
      </w:r>
      <w:r w:rsidR="00AF5CBB">
        <w:rPr>
          <w:b/>
          <w:bCs/>
          <w:sz w:val="28"/>
          <w:szCs w:val="28"/>
        </w:rPr>
        <w:t>к плановых заседаний ППк на 2025 – 2026</w:t>
      </w:r>
      <w:r w:rsidRPr="00D832C8">
        <w:rPr>
          <w:b/>
          <w:bCs/>
          <w:sz w:val="28"/>
          <w:szCs w:val="28"/>
        </w:rPr>
        <w:t xml:space="preserve"> учебный год</w:t>
      </w:r>
    </w:p>
    <w:tbl>
      <w:tblPr>
        <w:tblW w:w="1048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62"/>
        <w:gridCol w:w="7225"/>
        <w:gridCol w:w="2693"/>
      </w:tblGrid>
      <w:tr w:rsidR="003A5596" w:rsidRPr="00D832C8" w:rsidTr="003A5596">
        <w:tc>
          <w:tcPr>
            <w:tcW w:w="562" w:type="dxa"/>
            <w:tcBorders>
              <w:top w:val="single" w:sz="8" w:space="0" w:color="auto"/>
              <w:left w:val="single" w:sz="8" w:space="0" w:color="auto"/>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jc w:val="center"/>
              <w:rPr>
                <w:rFonts w:ascii="Verdana" w:hAnsi="Verdana"/>
                <w:color w:val="auto"/>
                <w:sz w:val="28"/>
                <w:szCs w:val="28"/>
              </w:rPr>
            </w:pPr>
            <w:r w:rsidRPr="00D832C8">
              <w:rPr>
                <w:sz w:val="28"/>
                <w:szCs w:val="28"/>
              </w:rPr>
              <w:t>№</w:t>
            </w:r>
          </w:p>
        </w:tc>
        <w:tc>
          <w:tcPr>
            <w:tcW w:w="7225" w:type="dxa"/>
            <w:tcBorders>
              <w:top w:val="single" w:sz="8" w:space="0" w:color="auto"/>
              <w:left w:val="nil"/>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jc w:val="center"/>
              <w:rPr>
                <w:rFonts w:ascii="Verdana" w:hAnsi="Verdana"/>
                <w:color w:val="auto"/>
                <w:sz w:val="28"/>
                <w:szCs w:val="28"/>
              </w:rPr>
            </w:pPr>
            <w:r w:rsidRPr="00D832C8">
              <w:rPr>
                <w:sz w:val="28"/>
                <w:szCs w:val="28"/>
              </w:rPr>
              <w:t>Тема заседания</w:t>
            </w:r>
          </w:p>
        </w:tc>
        <w:tc>
          <w:tcPr>
            <w:tcW w:w="2693" w:type="dxa"/>
            <w:tcBorders>
              <w:top w:val="single" w:sz="8" w:space="0" w:color="auto"/>
              <w:left w:val="nil"/>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jc w:val="center"/>
              <w:rPr>
                <w:rFonts w:ascii="Verdana" w:hAnsi="Verdana"/>
                <w:color w:val="auto"/>
                <w:sz w:val="28"/>
                <w:szCs w:val="28"/>
              </w:rPr>
            </w:pPr>
            <w:r w:rsidRPr="00D832C8">
              <w:rPr>
                <w:sz w:val="28"/>
                <w:szCs w:val="28"/>
              </w:rPr>
              <w:t>Дата проведения</w:t>
            </w:r>
          </w:p>
        </w:tc>
      </w:tr>
      <w:tr w:rsidR="003A5596" w:rsidRPr="00D832C8" w:rsidTr="003A5596">
        <w:tc>
          <w:tcPr>
            <w:tcW w:w="562" w:type="dxa"/>
            <w:tcBorders>
              <w:top w:val="single" w:sz="8" w:space="0" w:color="auto"/>
              <w:left w:val="single" w:sz="8" w:space="0" w:color="auto"/>
              <w:bottom w:val="single" w:sz="8" w:space="0" w:color="auto"/>
              <w:right w:val="single" w:sz="8" w:space="0" w:color="auto"/>
            </w:tcBorders>
            <w:vAlign w:val="center"/>
          </w:tcPr>
          <w:p w:rsidR="003A5596" w:rsidRPr="00D832C8" w:rsidRDefault="003A5596" w:rsidP="003A5596">
            <w:pPr>
              <w:spacing w:before="100" w:beforeAutospacing="1" w:after="0" w:line="240" w:lineRule="auto"/>
              <w:ind w:left="0" w:right="0" w:firstLine="0"/>
              <w:jc w:val="center"/>
              <w:rPr>
                <w:sz w:val="28"/>
                <w:szCs w:val="28"/>
              </w:rPr>
            </w:pPr>
            <w:r w:rsidRPr="00D832C8">
              <w:rPr>
                <w:sz w:val="28"/>
                <w:szCs w:val="28"/>
              </w:rPr>
              <w:t>1</w:t>
            </w:r>
          </w:p>
        </w:tc>
        <w:tc>
          <w:tcPr>
            <w:tcW w:w="7225" w:type="dxa"/>
            <w:tcBorders>
              <w:top w:val="single" w:sz="8" w:space="0" w:color="auto"/>
              <w:left w:val="nil"/>
              <w:bottom w:val="single" w:sz="8" w:space="0" w:color="auto"/>
              <w:right w:val="single" w:sz="8" w:space="0" w:color="auto"/>
            </w:tcBorders>
            <w:vAlign w:val="center"/>
          </w:tcPr>
          <w:p w:rsidR="003A5596" w:rsidRPr="00D832C8" w:rsidRDefault="003A5596" w:rsidP="003A5596">
            <w:pPr>
              <w:spacing w:before="100" w:beforeAutospacing="1" w:after="0" w:line="240" w:lineRule="auto"/>
              <w:ind w:left="0" w:right="0" w:firstLine="0"/>
              <w:jc w:val="left"/>
              <w:rPr>
                <w:sz w:val="28"/>
                <w:szCs w:val="28"/>
              </w:rPr>
            </w:pPr>
            <w:r w:rsidRPr="00D832C8">
              <w:rPr>
                <w:sz w:val="28"/>
                <w:szCs w:val="28"/>
              </w:rPr>
              <w:t>1.Утвержд</w:t>
            </w:r>
            <w:r w:rsidR="00AF5CBB">
              <w:rPr>
                <w:sz w:val="28"/>
                <w:szCs w:val="28"/>
              </w:rPr>
              <w:t>ение состава и плана ППк на 2025-2026</w:t>
            </w:r>
            <w:r w:rsidRPr="00D832C8">
              <w:rPr>
                <w:sz w:val="28"/>
                <w:szCs w:val="28"/>
              </w:rPr>
              <w:t xml:space="preserve"> учебный год.                                                                                          2.Инструктаж по выполнению функциональных обязанностей членов школьного ППк.                     3.Комплектование списков учащихся с ОВЗ, согласно заключениям ППК и заявлений родителей.</w:t>
            </w:r>
          </w:p>
        </w:tc>
        <w:tc>
          <w:tcPr>
            <w:tcW w:w="2693" w:type="dxa"/>
            <w:tcBorders>
              <w:top w:val="single" w:sz="8" w:space="0" w:color="auto"/>
              <w:left w:val="nil"/>
              <w:bottom w:val="single" w:sz="8" w:space="0" w:color="auto"/>
              <w:right w:val="single" w:sz="8" w:space="0" w:color="auto"/>
            </w:tcBorders>
            <w:vAlign w:val="center"/>
          </w:tcPr>
          <w:p w:rsidR="003A5596" w:rsidRPr="00D832C8" w:rsidRDefault="00AF5CBB" w:rsidP="003A5596">
            <w:pPr>
              <w:spacing w:before="100" w:beforeAutospacing="1" w:after="0" w:line="240" w:lineRule="auto"/>
              <w:ind w:left="0" w:right="0" w:firstLine="0"/>
              <w:jc w:val="center"/>
              <w:rPr>
                <w:sz w:val="28"/>
                <w:szCs w:val="28"/>
              </w:rPr>
            </w:pPr>
            <w:r>
              <w:rPr>
                <w:sz w:val="28"/>
                <w:szCs w:val="28"/>
              </w:rPr>
              <w:t>18.08.2025</w:t>
            </w:r>
            <w:r w:rsidR="003A5596" w:rsidRPr="00D832C8">
              <w:rPr>
                <w:sz w:val="28"/>
                <w:szCs w:val="28"/>
              </w:rPr>
              <w:t>г.</w:t>
            </w:r>
          </w:p>
        </w:tc>
      </w:tr>
      <w:tr w:rsidR="003A5596" w:rsidRPr="00D832C8" w:rsidTr="003A5596">
        <w:tc>
          <w:tcPr>
            <w:tcW w:w="562" w:type="dxa"/>
            <w:tcBorders>
              <w:top w:val="nil"/>
              <w:left w:val="single" w:sz="8" w:space="0" w:color="auto"/>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t>2</w:t>
            </w:r>
          </w:p>
        </w:tc>
        <w:tc>
          <w:tcPr>
            <w:tcW w:w="7225" w:type="dxa"/>
            <w:tcBorders>
              <w:top w:val="nil"/>
              <w:left w:val="nil"/>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t>1. Подведение итогов педагогической диагностики с целью выявления детей, нуждающихся в психолого-педагогическом сопровождении.</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t>2. Составление списка детей, нуждающихся в психолого-педагогическом сопровождении.</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color w:val="auto"/>
                <w:sz w:val="28"/>
                <w:szCs w:val="28"/>
              </w:rPr>
              <w:lastRenderedPageBreak/>
              <w:t>3. Обсуждение результатов образовательной, воспитательной и коррекционной работы с воспитанниками, с которыми реализуется адаптированная основная образовательная программа</w:t>
            </w:r>
          </w:p>
        </w:tc>
        <w:tc>
          <w:tcPr>
            <w:tcW w:w="2693" w:type="dxa"/>
            <w:tcBorders>
              <w:top w:val="nil"/>
              <w:left w:val="nil"/>
              <w:bottom w:val="single" w:sz="8" w:space="0" w:color="auto"/>
              <w:right w:val="single" w:sz="8" w:space="0" w:color="auto"/>
            </w:tcBorders>
            <w:vAlign w:val="center"/>
            <w:hideMark/>
          </w:tcPr>
          <w:p w:rsidR="003A5596" w:rsidRPr="00D832C8" w:rsidRDefault="00AF5CBB" w:rsidP="003A5596">
            <w:pPr>
              <w:spacing w:before="100" w:beforeAutospacing="1" w:after="0" w:line="240" w:lineRule="auto"/>
              <w:ind w:left="0" w:right="0" w:firstLine="0"/>
              <w:rPr>
                <w:rFonts w:ascii="Verdana" w:hAnsi="Verdana"/>
                <w:color w:val="auto"/>
                <w:sz w:val="28"/>
                <w:szCs w:val="28"/>
              </w:rPr>
            </w:pPr>
            <w:r>
              <w:rPr>
                <w:sz w:val="28"/>
                <w:szCs w:val="28"/>
              </w:rPr>
              <w:lastRenderedPageBreak/>
              <w:t>06.11.2025</w:t>
            </w:r>
            <w:r w:rsidR="003A5596" w:rsidRPr="00D832C8">
              <w:rPr>
                <w:sz w:val="28"/>
                <w:szCs w:val="28"/>
              </w:rPr>
              <w:t xml:space="preserve"> г.</w:t>
            </w:r>
          </w:p>
        </w:tc>
      </w:tr>
      <w:tr w:rsidR="003A5596" w:rsidRPr="00D832C8" w:rsidTr="003A5596">
        <w:tc>
          <w:tcPr>
            <w:tcW w:w="562" w:type="dxa"/>
            <w:tcBorders>
              <w:top w:val="nil"/>
              <w:left w:val="single" w:sz="8" w:space="0" w:color="auto"/>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lastRenderedPageBreak/>
              <w:t>3</w:t>
            </w:r>
          </w:p>
        </w:tc>
        <w:tc>
          <w:tcPr>
            <w:tcW w:w="7225" w:type="dxa"/>
            <w:tcBorders>
              <w:top w:val="nil"/>
              <w:left w:val="nil"/>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color w:val="auto"/>
                <w:sz w:val="28"/>
                <w:szCs w:val="28"/>
              </w:rPr>
              <w:t xml:space="preserve">1. Обсуждение результатов образовательной, воспитательной и коррекционной работы с </w:t>
            </w:r>
            <w:r w:rsidRPr="00D832C8">
              <w:rPr>
                <w:rFonts w:eastAsia="SimSun"/>
                <w:color w:val="auto"/>
                <w:sz w:val="28"/>
                <w:szCs w:val="28"/>
                <w:lang w:eastAsia="zh-CN"/>
              </w:rPr>
              <w:t>обучающимися</w:t>
            </w:r>
            <w:r w:rsidRPr="00D832C8">
              <w:rPr>
                <w:color w:val="auto"/>
                <w:sz w:val="28"/>
                <w:szCs w:val="28"/>
              </w:rPr>
              <w:t>.</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t>2. Разработка рекомендаций по обучению и воспитанию детей, имеющих трудности в усвоении программы обучения и проблемы в поведении.</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t>3. Предоставление родителям практических рекомендаций по воспитанию детей с проблемами в развитии.</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color w:val="auto"/>
                <w:sz w:val="28"/>
                <w:szCs w:val="28"/>
              </w:rPr>
              <w:t>4. Направление обучающихся в ППК.</w:t>
            </w:r>
          </w:p>
        </w:tc>
        <w:tc>
          <w:tcPr>
            <w:tcW w:w="2693" w:type="dxa"/>
            <w:tcBorders>
              <w:top w:val="nil"/>
              <w:left w:val="nil"/>
              <w:bottom w:val="single" w:sz="8" w:space="0" w:color="auto"/>
              <w:right w:val="single" w:sz="8" w:space="0" w:color="auto"/>
            </w:tcBorders>
            <w:vAlign w:val="center"/>
            <w:hideMark/>
          </w:tcPr>
          <w:p w:rsidR="003A5596" w:rsidRPr="00D832C8" w:rsidRDefault="00AF5CBB" w:rsidP="003A5596">
            <w:pPr>
              <w:spacing w:before="100" w:beforeAutospacing="1" w:after="0" w:line="240" w:lineRule="auto"/>
              <w:ind w:left="0" w:right="0" w:firstLine="0"/>
              <w:rPr>
                <w:rFonts w:ascii="Verdana" w:hAnsi="Verdana"/>
                <w:color w:val="auto"/>
                <w:sz w:val="28"/>
                <w:szCs w:val="28"/>
              </w:rPr>
            </w:pPr>
            <w:r>
              <w:rPr>
                <w:sz w:val="28"/>
                <w:szCs w:val="28"/>
              </w:rPr>
              <w:t>18.01.2026</w:t>
            </w:r>
            <w:r w:rsidR="003A5596" w:rsidRPr="00D832C8">
              <w:rPr>
                <w:sz w:val="28"/>
                <w:szCs w:val="28"/>
              </w:rPr>
              <w:t xml:space="preserve"> г.</w:t>
            </w:r>
          </w:p>
        </w:tc>
      </w:tr>
      <w:tr w:rsidR="003A5596" w:rsidRPr="00D832C8" w:rsidTr="003A5596">
        <w:tc>
          <w:tcPr>
            <w:tcW w:w="562" w:type="dxa"/>
            <w:tcBorders>
              <w:top w:val="nil"/>
              <w:left w:val="single" w:sz="8" w:space="0" w:color="auto"/>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sz w:val="28"/>
                <w:szCs w:val="28"/>
              </w:rPr>
              <w:t>4</w:t>
            </w:r>
          </w:p>
        </w:tc>
        <w:tc>
          <w:tcPr>
            <w:tcW w:w="7225" w:type="dxa"/>
            <w:tcBorders>
              <w:top w:val="nil"/>
              <w:left w:val="nil"/>
              <w:bottom w:val="single" w:sz="8" w:space="0" w:color="auto"/>
              <w:right w:val="single" w:sz="8" w:space="0" w:color="auto"/>
            </w:tcBorders>
            <w:vAlign w:val="center"/>
            <w:hideMark/>
          </w:tcPr>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color w:val="auto"/>
                <w:sz w:val="28"/>
                <w:szCs w:val="28"/>
              </w:rPr>
              <w:t>1. Экспертиза адаптированных основных образовательных программ</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color w:val="auto"/>
                <w:sz w:val="28"/>
                <w:szCs w:val="28"/>
              </w:rPr>
              <w:t>2. Составление и утверждение индивидуальных образовательных маршрутов обучающихся воспитанников по результатам заключения ППК.</w:t>
            </w:r>
          </w:p>
          <w:p w:rsidR="003A5596" w:rsidRPr="00D832C8" w:rsidRDefault="003A5596" w:rsidP="003A5596">
            <w:pPr>
              <w:spacing w:before="100" w:beforeAutospacing="1" w:after="0" w:line="240" w:lineRule="auto"/>
              <w:ind w:left="0" w:right="0" w:firstLine="0"/>
              <w:rPr>
                <w:rFonts w:ascii="Verdana" w:hAnsi="Verdana"/>
                <w:color w:val="auto"/>
                <w:sz w:val="28"/>
                <w:szCs w:val="28"/>
              </w:rPr>
            </w:pPr>
            <w:r w:rsidRPr="00D832C8">
              <w:rPr>
                <w:color w:val="auto"/>
                <w:sz w:val="28"/>
                <w:szCs w:val="28"/>
              </w:rPr>
              <w:t xml:space="preserve">3. Оценка эффективности и анализ результатов коррекционно-развивающей работы с </w:t>
            </w:r>
            <w:r w:rsidRPr="00D832C8">
              <w:rPr>
                <w:rFonts w:eastAsia="SimSun"/>
                <w:color w:val="auto"/>
                <w:sz w:val="28"/>
                <w:szCs w:val="28"/>
                <w:lang w:eastAsia="zh-CN"/>
              </w:rPr>
              <w:t>обучающимися</w:t>
            </w:r>
            <w:r w:rsidRPr="00D832C8">
              <w:rPr>
                <w:color w:val="auto"/>
                <w:sz w:val="28"/>
                <w:szCs w:val="28"/>
              </w:rPr>
              <w:t>, с которыми реализуется психолого-педагогическое сопровождение</w:t>
            </w:r>
          </w:p>
        </w:tc>
        <w:tc>
          <w:tcPr>
            <w:tcW w:w="2693" w:type="dxa"/>
            <w:tcBorders>
              <w:top w:val="nil"/>
              <w:left w:val="nil"/>
              <w:bottom w:val="single" w:sz="8" w:space="0" w:color="auto"/>
              <w:right w:val="single" w:sz="8" w:space="0" w:color="auto"/>
            </w:tcBorders>
            <w:vAlign w:val="center"/>
            <w:hideMark/>
          </w:tcPr>
          <w:p w:rsidR="003A5596" w:rsidRPr="00D832C8" w:rsidRDefault="00AF5CBB" w:rsidP="003A5596">
            <w:pPr>
              <w:spacing w:before="100" w:beforeAutospacing="1" w:after="0" w:line="240" w:lineRule="auto"/>
              <w:ind w:left="0" w:right="0" w:firstLine="0"/>
              <w:rPr>
                <w:rFonts w:ascii="Verdana" w:hAnsi="Verdana"/>
                <w:color w:val="auto"/>
                <w:sz w:val="28"/>
                <w:szCs w:val="28"/>
              </w:rPr>
            </w:pPr>
            <w:r>
              <w:rPr>
                <w:sz w:val="28"/>
                <w:szCs w:val="28"/>
              </w:rPr>
              <w:t>29.03.2026</w:t>
            </w:r>
            <w:r w:rsidR="003A5596" w:rsidRPr="00D832C8">
              <w:rPr>
                <w:sz w:val="28"/>
                <w:szCs w:val="28"/>
              </w:rPr>
              <w:t xml:space="preserve"> г.</w:t>
            </w:r>
          </w:p>
        </w:tc>
      </w:tr>
    </w:tbl>
    <w:p w:rsidR="003A5596" w:rsidRPr="00D832C8" w:rsidRDefault="003A5596" w:rsidP="003A5596">
      <w:pPr>
        <w:spacing w:after="0" w:line="240" w:lineRule="auto"/>
        <w:ind w:left="0" w:right="0" w:firstLine="0"/>
        <w:jc w:val="left"/>
        <w:rPr>
          <w:rFonts w:eastAsia="SimSun"/>
          <w:color w:val="auto"/>
          <w:sz w:val="28"/>
          <w:szCs w:val="28"/>
          <w:lang w:eastAsia="zh-CN"/>
        </w:rPr>
      </w:pPr>
      <w:r w:rsidRPr="00D832C8">
        <w:rPr>
          <w:rFonts w:eastAsia="SimSun"/>
          <w:color w:val="auto"/>
          <w:sz w:val="28"/>
          <w:szCs w:val="28"/>
          <w:lang w:eastAsia="zh-CN"/>
        </w:rPr>
        <w:t xml:space="preserve">                                                                    </w:t>
      </w:r>
    </w:p>
    <w:p w:rsidR="003A5596" w:rsidRPr="00D832C8" w:rsidRDefault="003A5596" w:rsidP="003A5596">
      <w:pPr>
        <w:spacing w:after="0" w:line="240" w:lineRule="auto"/>
        <w:ind w:left="0" w:right="0" w:firstLine="0"/>
        <w:jc w:val="left"/>
        <w:rPr>
          <w:rFonts w:eastAsia="SimSun"/>
          <w:color w:val="auto"/>
          <w:sz w:val="28"/>
          <w:szCs w:val="28"/>
          <w:lang w:eastAsia="zh-CN"/>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Система показателей деятельности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Программа  внутренней системы  оценки качества образования   в МБОУ Киселевской  СОШ им.Н.В.Попова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1. Общие положения</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Настоящая Программа  внутренней системы  оценки качества образования   в МБОУ Киселёвской  СОШ им.Н.В.Попова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определяет цели, задачи, принципы системы оценки качества образования в школе (далее – система оценки качества образования или СОКО),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Программа  разработана в соответстветствии с Федеральным  законом № 273-ФЗ от 21.12.2012 «Об образовании в Российской Федерации», Приказом Министерства образования и науки РФ от 30.08.2013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профессионального образования», нормативными правовыми актами Российской Федерации,   Ростовской   области, Уставом школы и локальными актами, регламентирующими реализацию процедур контроля и оценки качества образования в образовательной организации.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основных пользователей результатов системы оценки качества образования.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Основными пользователями результатов системы оценки качества образования в образовательной организации являются: учителя, обучающиеся и их родители (законные представители), Управляющий Совет школы, родительская общественность, экспертная комиссия при проведении процедуры аккредитации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Программа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В Программе используются следующие термины: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xml:space="preserve">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развития человека, удовлетворения его образовательных потребностей и интересов;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-Качество условий – это выполнение санитарно-гигиенических норм организации образовательного процесса; организация питания в школе; реализация мер по обеспечению безопасности обучающихся в организации образовательного процесса.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-Федеральные государственные образовательные стандарты,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-Критерий – признак, на основании которого производится оценка, классификация оцениваемого объекта.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-Социальный стандарт- способность человека выстраивать стратегии взаимодействия с другими людьми в окружающей его изменяющейся социальной реальности.  Предполагает  осмысление социальной среды, осознанное выстраивание отношений с окружающими людьми.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-Мониторинг  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-Экспертиза – всестороннее изучение и анализ состояния образовательного процесса, условий и результатов образовательной деятельности.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-Измерение – метод регистрации состояния качества образования, а также оценка уровня образовательных достижений с помощью контрольно-измерительных материалов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1.8. Оценка качества образования осуществляется посредством: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системы внутришкольного контроля;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общественной экспертизы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государственной аккредитации;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государственной итоговой аттестации выпускников;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мониторинга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1.9. В качестве источников </w:t>
      </w:r>
      <w:r w:rsidRPr="00D832C8">
        <w:rPr>
          <w:rFonts w:eastAsia="Calibri"/>
          <w:color w:val="auto"/>
          <w:sz w:val="28"/>
          <w:szCs w:val="28"/>
          <w:lang w:val="en-US"/>
        </w:rPr>
        <w:t> </w:t>
      </w:r>
      <w:r w:rsidRPr="00D832C8">
        <w:rPr>
          <w:rFonts w:eastAsia="Calibri"/>
          <w:color w:val="auto"/>
          <w:sz w:val="28"/>
          <w:szCs w:val="28"/>
        </w:rPr>
        <w:t>данных для оценки качества образования используются: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образовательная статистика;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промежуточная и итоговая аттестация;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мониторинговые исследования;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социологические опросы;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отчеты работников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посещение уроков и внеклассных мероприятий.</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Основные цели, задачи и принципы системы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2.1. Целями системы оценки качества образования являются: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w:t>
      </w:r>
      <w:r w:rsidRPr="00D832C8">
        <w:rPr>
          <w:rFonts w:eastAsia="Calibri"/>
          <w:color w:val="auto"/>
          <w:sz w:val="28"/>
          <w:szCs w:val="28"/>
          <w:lang w:val="en-US"/>
        </w:rPr>
        <w:t> </w:t>
      </w:r>
      <w:r w:rsidRPr="00D832C8">
        <w:rPr>
          <w:rFonts w:eastAsia="Calibri"/>
          <w:color w:val="auto"/>
          <w:sz w:val="28"/>
          <w:szCs w:val="28"/>
        </w:rPr>
        <w:t xml:space="preserve"> школе;</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предоставления всем участникам образовательного процесса и общественности достоверной информации о качестве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прогнозирование развития образовательной системы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Задачами построения системы оценки качества образования являются: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единого понимания  критериев качества образования и подходов к его измерению;</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системы аналитических показателей, позволяющей эффективно реализовывать основные цели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формирование ресурсной базы и обеспечение функционирования школьной образовательной статистики и мониторинга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изучение и самооценка состояния развития и эффективности деятельности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степени соответствия условий осуществления образовательного процесса государственным требованиям;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обеспечение доступности качественного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оценка уровня индивидуальных образовательных достижений обучающихся;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выявление факторов, влияющих на качество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определение рейтинга и стимулирующих доплат педагогам;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w:t>
      </w:r>
      <w:r w:rsidRPr="00D832C8">
        <w:rPr>
          <w:rFonts w:eastAsia="Calibri"/>
          <w:color w:val="auto"/>
          <w:sz w:val="28"/>
          <w:szCs w:val="28"/>
          <w:lang w:val="en-US"/>
        </w:rPr>
        <w:t>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2.3. В основу системы оценки качества образования положены следующие принципы: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объективности, достоверности, полноты и системности информации о качестве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информационной 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доступности информации о состоянии и качестве образования для различных групп  потребителей;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рефлексивности, реализуемый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взаимного дополнения оценочных процедур, установление между ними взаимосвязей и взаимозависимости;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соблюдения морально-этических норм при проведении процедур оценки качества образования в школе.</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Организационная  и функциональная структура системы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3.1. 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Управляющий Совет школы, методический совет, методические объединения учителей-предметников, временные структуры (педагогический консилиум, комиссии и др.).</w:t>
      </w:r>
      <w:r w:rsidRPr="00D832C8">
        <w:rPr>
          <w:rFonts w:eastAsia="Calibri"/>
          <w:color w:val="auto"/>
          <w:sz w:val="28"/>
          <w:szCs w:val="28"/>
          <w:lang w:val="en-US"/>
        </w:rPr>
        <w:t>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3.2. Администрация</w:t>
      </w:r>
      <w:r w:rsidRPr="00D832C8">
        <w:rPr>
          <w:rFonts w:eastAsia="Calibri"/>
          <w:color w:val="auto"/>
          <w:sz w:val="28"/>
          <w:szCs w:val="28"/>
          <w:lang w:val="en-US"/>
        </w:rPr>
        <w:t> </w:t>
      </w:r>
      <w:r w:rsidRPr="00D832C8">
        <w:rPr>
          <w:rFonts w:eastAsia="Calibri"/>
          <w:color w:val="auto"/>
          <w:sz w:val="28"/>
          <w:szCs w:val="28"/>
        </w:rPr>
        <w:t xml:space="preserve">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формирует блок локальных актов, регулирующих функционирование СОКО школы и приложений к ним, утверждает приказом директора школы и контролирует их исполнение;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r w:rsidRPr="00D832C8">
        <w:rPr>
          <w:rFonts w:eastAsia="Calibri"/>
          <w:color w:val="auto"/>
          <w:sz w:val="28"/>
          <w:szCs w:val="28"/>
          <w:lang w:val="en-US"/>
        </w:rPr>
        <w:t>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организует изучение информационных запросов основных пользователей системы оценки качества образования;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xml:space="preserve">- обеспечивает условия для подготовки работников школы и общественных экспертов по осуществлению контрольно-оценочных процедур;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принимает управленческие решения по развитию качества образования на основе анализа результатов, полученных в процессе реализации СОКО;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3.3. Методический совет школы и методические объединения учителей-предметников: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участвуют в разработке критериев оценки результативности профессиональной деятельности педагогов школы;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содействуют проведению подготовки работников школы и общественных экспертов по осуществлению контрольно-оценочных процедур;</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проводят экспертизу организации, содержания и результатов аттестации обучающихся</w:t>
      </w:r>
      <w:r w:rsidRPr="00D832C8">
        <w:rPr>
          <w:rFonts w:eastAsia="Calibri"/>
          <w:color w:val="auto"/>
          <w:sz w:val="28"/>
          <w:szCs w:val="28"/>
          <w:lang w:val="en-US"/>
        </w:rPr>
        <w:t> </w:t>
      </w:r>
      <w:r w:rsidRPr="00D832C8">
        <w:rPr>
          <w:rFonts w:eastAsia="Calibri"/>
          <w:color w:val="auto"/>
          <w:sz w:val="28"/>
          <w:szCs w:val="28"/>
        </w:rPr>
        <w:t xml:space="preserve"> и формируют предложения по их совершенствованию;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готовят предложения для администрации по выработке управленческих решений по результатам оценки качества образования на уровне школы.</w:t>
      </w:r>
      <w:r w:rsidRPr="00D832C8">
        <w:rPr>
          <w:rFonts w:eastAsia="Calibri"/>
          <w:color w:val="auto"/>
          <w:sz w:val="28"/>
          <w:szCs w:val="28"/>
          <w:lang w:val="en-US"/>
        </w:rPr>
        <w:t>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lang w:val="en-US"/>
        </w:rPr>
        <w:t> </w:t>
      </w:r>
      <w:r w:rsidRPr="00D832C8">
        <w:rPr>
          <w:rFonts w:eastAsia="Calibri"/>
          <w:color w:val="auto"/>
          <w:sz w:val="28"/>
          <w:szCs w:val="28"/>
        </w:rPr>
        <w:t>3.4. Управляющий Совет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содействует определению стратегических направлений развития системы образования в школе;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содействует реализации принципа общественного участия в управлении образованием в школе;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инициирует и участвует в организации конкурсов образовательных программ, конкурсов педагогического мастерства, образовательных технологий;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принимает участие в формировании информационных запросов основных пользователей системы оценки качества образования школы;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участие в обсуждении системы показателей, характеризующих состояние и динамику развития системы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участие в экспертизе качества образовательных результатов, условий организации учебного процесса в школе;</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3.5. Педагогический совет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содействует организации работы по повышению квалификации педагогических</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работников, развитию их творческих инициатив;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участие в обсуждении системы показателей, характеризующих состояние и динамику развития системы образования в школе;</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принимает решение о перечне учебных предметов, выносимых на промежуточную аттестацию по результатам учебного года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Реализация школьной системы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Реализация школьной системы оценки качества образования осуществляется в соответствии с регламентом функционирования</w:t>
      </w:r>
      <w:r w:rsidRPr="00D832C8">
        <w:rPr>
          <w:rFonts w:eastAsia="Calibri"/>
          <w:color w:val="auto"/>
          <w:sz w:val="28"/>
          <w:szCs w:val="28"/>
          <w:lang w:val="en-US"/>
        </w:rPr>
        <w:t> </w:t>
      </w:r>
      <w:r w:rsidRPr="00D832C8">
        <w:rPr>
          <w:rFonts w:eastAsia="Calibri"/>
          <w:color w:val="auto"/>
          <w:sz w:val="28"/>
          <w:szCs w:val="28"/>
        </w:rPr>
        <w:t xml:space="preserve"> внутришкольной системы оценки качества</w:t>
      </w:r>
      <w:r w:rsidRPr="00D832C8">
        <w:rPr>
          <w:rFonts w:eastAsia="Calibri"/>
          <w:color w:val="auto"/>
          <w:sz w:val="28"/>
          <w:szCs w:val="28"/>
          <w:lang w:val="en-US"/>
        </w:rPr>
        <w:t> </w:t>
      </w:r>
      <w:r w:rsidRPr="00D832C8">
        <w:rPr>
          <w:rFonts w:eastAsia="Calibri"/>
          <w:color w:val="auto"/>
          <w:sz w:val="28"/>
          <w:szCs w:val="28"/>
        </w:rPr>
        <w:t xml:space="preserve"> образования (СОКО);</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Положением о системе оценки качества образования МБОУ Киселёвской СОШ им.Н.В.Попова, Положением о внутришкольном контроле, Положением о  мониторинге, Положением  о порядке проведения текущей и промежуточной аттестации в 1-11 классах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Киселевской СОШ им. Н.В. Попова, Положением о системе оценивания учебных достижений школьников, Положением о безотметочной оценке результатов обучения и развития обучающихся 1-х, 2-х классов.</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4.2. Мероприятия по реализации целей и задач СОКО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4.3. Предметом системы оценки качества образования являются: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стандарту; ФГОС НОО);</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 и тд;</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качество основных и дополнительных образовательных программ, принятых и реализуемых в школе, условия их реализации;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воспитательная работа;</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профессиональная компетентность педагогов, их деятельность по обеспечению требуемого качества результатов образования;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эффективность управления качеством образования и открытость деятельности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состояние здоровья обучающихся и т.д.</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4.4. Реализация школьной СОКО осуществляется посредством существующих процедур и экспертной оценки качества образования.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4.4.2. Содержание процедуры оценки качества организации образовательного процесса включает в себя: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результаты  государственной аккредитации;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эффективность механизмов самооценки и внешней оценки деятельности путем анализа ежегодных публичных докладов;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программно-информационное обеспечение, наличие школьного сайта, наличие Интернета, эффективность его использования в учебном процессе;</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оснащенность учебных кабинетов современным оборудованием, средствами обучения.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обеспеченность методической и учебной литературой;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соответствия обеспечения безопасности (ТБ, ОТ, ППБ,  антитеррористической безопасности, требований нормативных документов);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состояния условий обучения нормативам и требованиям СанПиН 2.4.2.2821-10</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диагностика уровня тревожности обучающихся 1, 5, 10 классов в период </w:t>
      </w:r>
      <w:r w:rsidRPr="00D832C8">
        <w:rPr>
          <w:rFonts w:eastAsia="Calibri"/>
          <w:color w:val="auto"/>
          <w:sz w:val="28"/>
          <w:szCs w:val="28"/>
          <w:lang w:val="en-US"/>
        </w:rPr>
        <w:t>     </w:t>
      </w:r>
      <w:r w:rsidRPr="00D832C8">
        <w:rPr>
          <w:rFonts w:eastAsia="Calibri"/>
          <w:color w:val="auto"/>
          <w:sz w:val="28"/>
          <w:szCs w:val="28"/>
        </w:rPr>
        <w:t xml:space="preserve"> адаптации;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отсева обучающихся на всех ступенях обучения и сохранение контингента обучающихся;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анализ результатов дальнейшего трудоустройства выпускников;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оценку открытости школы для родителей и общественных организаций анкетирование</w:t>
      </w:r>
      <w:r w:rsidRPr="00D832C8">
        <w:rPr>
          <w:rFonts w:eastAsia="Calibri"/>
          <w:color w:val="auto"/>
          <w:sz w:val="28"/>
          <w:szCs w:val="28"/>
          <w:lang w:val="en-US"/>
        </w:rPr>
        <w:t> </w:t>
      </w:r>
      <w:r w:rsidRPr="00D832C8">
        <w:rPr>
          <w:rFonts w:eastAsia="Calibri"/>
          <w:color w:val="auto"/>
          <w:sz w:val="28"/>
          <w:szCs w:val="28"/>
        </w:rPr>
        <w:t xml:space="preserve"> родителей и тд.</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4.4.3. Содержание процедуры оценки системы дополнительного образования включает в себя: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степень соответствия программ дополнительного образования нормативным требованиям;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реализация направленности программ дополнительного образования, заявленной в лицензии;</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доля обучающихся (%), охваченных дополнительным образованием.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4.4.4. Содержание процедуры оценки качества воспитательной работы включает в себя: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степень вовлеченности в воспитательный процесс педагогического коллектива и родителей;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качество планирования воспитательной работы;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охват обучающихся таким содержанием деятельности, которая соответствует их интересам и потребностям;</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наличие детского самоуправления;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удовлетворенность обучающихся и родителей воспитательным процессом;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исследование уровня воспитанности обучающихся;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положительная динамика количества правонарушений и преступлений обучающихся.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4.4.5.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аттестацию педагогов;</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знание и использование современных педагогических методик и технологий;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образовательные достижения учащихся;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подготовку и участие в качестве экспертов ЕГЭ, аттестационных комиссий, жюри и т.д.;</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участие в профессиональных конкурсах разного уровня.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4.4.6. Содержание процедуры оценки здоровья учащихся включает в себя: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наличие медицинского кабинета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регулярность и качество проведения санитарно-эпидемиологических профилактических мероприятий;</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заболеваемости обучающихся, педагогических и других работников школы;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эффективности оздоровительной работы (здоровьесберегающие программы, режим дня, организация отдыха и оздоровления детей в каникулярное время);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оценку состояния физкультурно-оздоровительной работы;</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диагностика состояния здоровья обучающихся.</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4.5.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p>
    <w:p w:rsidR="003A5596" w:rsidRPr="00D832C8" w:rsidRDefault="003A5596" w:rsidP="003A5596">
      <w:pPr>
        <w:spacing w:after="0" w:line="240" w:lineRule="auto"/>
        <w:ind w:left="0" w:right="0" w:firstLine="0"/>
        <w:jc w:val="left"/>
        <w:rPr>
          <w:rFonts w:eastAsia="Calibri"/>
          <w:color w:val="auto"/>
          <w:sz w:val="28"/>
          <w:szCs w:val="28"/>
        </w:rPr>
      </w:pPr>
      <w:r w:rsidRPr="00D832C8">
        <w:rPr>
          <w:rFonts w:eastAsia="Calibri"/>
          <w:color w:val="auto"/>
          <w:sz w:val="28"/>
          <w:szCs w:val="28"/>
        </w:rPr>
        <w:t>4.6.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pPr>
    </w:p>
    <w:p w:rsidR="003A5596" w:rsidRPr="00D832C8" w:rsidRDefault="003A5596" w:rsidP="003A5596">
      <w:pPr>
        <w:spacing w:after="0" w:line="240" w:lineRule="auto"/>
        <w:ind w:left="0" w:right="0" w:firstLine="0"/>
        <w:jc w:val="left"/>
        <w:rPr>
          <w:rFonts w:eastAsia="Calibri"/>
          <w:color w:val="auto"/>
          <w:sz w:val="28"/>
          <w:szCs w:val="28"/>
        </w:rPr>
        <w:sectPr w:rsidR="003A5596" w:rsidRPr="00D832C8" w:rsidSect="003A5596">
          <w:footnotePr>
            <w:numRestart w:val="eachPage"/>
          </w:footnotePr>
          <w:pgSz w:w="16838" w:h="11906" w:orient="landscape"/>
          <w:pgMar w:top="1701" w:right="1134" w:bottom="851" w:left="1134" w:header="709" w:footer="709" w:gutter="0"/>
          <w:cols w:space="708"/>
          <w:titlePg/>
          <w:docGrid w:linePitch="360"/>
        </w:sectPr>
      </w:pPr>
    </w:p>
    <w:p w:rsidR="003A5596" w:rsidRPr="00D832C8" w:rsidRDefault="003A5596" w:rsidP="003A5596">
      <w:pPr>
        <w:spacing w:after="0" w:line="240" w:lineRule="auto"/>
        <w:ind w:left="0" w:right="0" w:firstLine="0"/>
        <w:jc w:val="left"/>
        <w:rPr>
          <w:rFonts w:eastAsia="SimSun"/>
          <w:color w:val="auto"/>
          <w:sz w:val="28"/>
          <w:szCs w:val="28"/>
          <w:lang w:eastAsia="zh-CN"/>
        </w:rPr>
      </w:pPr>
    </w:p>
    <w:p w:rsidR="003A5596" w:rsidRPr="00D832C8" w:rsidRDefault="003A5596">
      <w:pPr>
        <w:spacing w:after="0" w:line="259" w:lineRule="auto"/>
        <w:ind w:left="567" w:right="0" w:firstLine="0"/>
        <w:jc w:val="left"/>
        <w:rPr>
          <w:b/>
          <w:sz w:val="28"/>
          <w:szCs w:val="28"/>
        </w:rPr>
      </w:pPr>
    </w:p>
    <w:p w:rsidR="000A405C" w:rsidRPr="00D832C8" w:rsidRDefault="00461063">
      <w:pPr>
        <w:spacing w:after="0" w:line="259" w:lineRule="auto"/>
        <w:ind w:left="567" w:right="0" w:firstLine="0"/>
        <w:jc w:val="left"/>
        <w:rPr>
          <w:sz w:val="28"/>
          <w:szCs w:val="28"/>
        </w:rPr>
      </w:pPr>
      <w:r w:rsidRPr="00D832C8">
        <w:rPr>
          <w:b/>
          <w:sz w:val="28"/>
          <w:szCs w:val="28"/>
        </w:rPr>
        <w:t xml:space="preserve"> </w:t>
      </w:r>
    </w:p>
    <w:p w:rsidR="000A405C" w:rsidRPr="00D832C8" w:rsidRDefault="00461063">
      <w:pPr>
        <w:spacing w:after="5" w:line="236" w:lineRule="auto"/>
        <w:ind w:left="552" w:right="0" w:firstLine="238"/>
        <w:jc w:val="left"/>
        <w:rPr>
          <w:sz w:val="28"/>
          <w:szCs w:val="28"/>
        </w:rPr>
      </w:pPr>
      <w:r w:rsidRPr="00D832C8">
        <w:rPr>
          <w:b/>
          <w:color w:val="C00000"/>
          <w:sz w:val="28"/>
          <w:szCs w:val="28"/>
        </w:rPr>
        <w:t>Материально-технические условия реализации основной образовательной программы</w:t>
      </w:r>
      <w:r w:rsidRPr="00D832C8">
        <w:rPr>
          <w:color w:val="C00000"/>
          <w:sz w:val="28"/>
          <w:szCs w:val="28"/>
        </w:rPr>
        <w:t xml:space="preserve"> </w:t>
      </w:r>
      <w:r w:rsidRPr="00D832C8">
        <w:rPr>
          <w:sz w:val="28"/>
          <w:szCs w:val="28"/>
        </w:rPr>
        <w:t xml:space="preserve">      Материально – технически условия реализации программы обеспечивают: </w:t>
      </w:r>
      <w:r w:rsidRPr="00D832C8">
        <w:rPr>
          <w:b/>
          <w:sz w:val="28"/>
          <w:szCs w:val="28"/>
        </w:rPr>
        <w:t xml:space="preserve"> </w:t>
      </w:r>
    </w:p>
    <w:p w:rsidR="000A405C" w:rsidRPr="00D832C8" w:rsidRDefault="00461063" w:rsidP="001D2778">
      <w:pPr>
        <w:numPr>
          <w:ilvl w:val="0"/>
          <w:numId w:val="19"/>
        </w:numPr>
        <w:spacing w:line="245" w:lineRule="auto"/>
        <w:ind w:right="46" w:hanging="359"/>
        <w:jc w:val="left"/>
        <w:rPr>
          <w:sz w:val="28"/>
          <w:szCs w:val="28"/>
        </w:rPr>
      </w:pPr>
      <w:r w:rsidRPr="00D832C8">
        <w:rPr>
          <w:sz w:val="28"/>
          <w:szCs w:val="28"/>
        </w:rPr>
        <w:t xml:space="preserve">возможность достижения учащимися установленных Стандартом требований к результатам освоения основной образовательной программы основного общего образования; </w:t>
      </w:r>
    </w:p>
    <w:p w:rsidR="000A405C" w:rsidRPr="00D832C8" w:rsidRDefault="00461063" w:rsidP="001D2778">
      <w:pPr>
        <w:numPr>
          <w:ilvl w:val="0"/>
          <w:numId w:val="19"/>
        </w:numPr>
        <w:spacing w:line="245" w:lineRule="auto"/>
        <w:ind w:right="46" w:hanging="359"/>
        <w:jc w:val="left"/>
        <w:rPr>
          <w:sz w:val="28"/>
          <w:szCs w:val="28"/>
        </w:rPr>
      </w:pPr>
      <w:r w:rsidRPr="00D832C8">
        <w:rPr>
          <w:sz w:val="28"/>
          <w:szCs w:val="28"/>
        </w:rPr>
        <w:t>соблюдение: санитарно-гигиенических норм</w:t>
      </w:r>
      <w:r w:rsidRPr="00D832C8">
        <w:rPr>
          <w:color w:val="FF0000"/>
          <w:sz w:val="28"/>
          <w:szCs w:val="28"/>
        </w:rPr>
        <w:t xml:space="preserve"> </w:t>
      </w:r>
      <w:r w:rsidRPr="00D832C8">
        <w:rPr>
          <w:sz w:val="28"/>
          <w:szCs w:val="28"/>
        </w:rPr>
        <w:t>образовательной деятельности</w:t>
      </w:r>
      <w:r w:rsidRPr="00D832C8">
        <w:rPr>
          <w:color w:val="FF0000"/>
          <w:sz w:val="28"/>
          <w:szCs w:val="28"/>
        </w:rPr>
        <w:t xml:space="preserve"> </w:t>
      </w:r>
      <w:r w:rsidRPr="00D832C8">
        <w:rPr>
          <w:sz w:val="28"/>
          <w:szCs w:val="28"/>
        </w:rPr>
        <w:t>(требования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кабинета психолога и социального педагога), пожарной и электробезопасности, требований</w:t>
      </w:r>
      <w:r w:rsidRPr="00D832C8">
        <w:rPr>
          <w:color w:val="FF0000"/>
          <w:sz w:val="28"/>
          <w:szCs w:val="28"/>
        </w:rPr>
        <w:t xml:space="preserve"> </w:t>
      </w:r>
      <w:r w:rsidRPr="00D832C8">
        <w:rPr>
          <w:sz w:val="28"/>
          <w:szCs w:val="28"/>
        </w:rPr>
        <w:t xml:space="preserve">охраны труда, своевременных сроков и необходимых объемов текущего и капитального ремонта;  </w:t>
      </w:r>
    </w:p>
    <w:p w:rsidR="000A405C" w:rsidRPr="00D832C8" w:rsidRDefault="00461063" w:rsidP="001D2778">
      <w:pPr>
        <w:numPr>
          <w:ilvl w:val="0"/>
          <w:numId w:val="19"/>
        </w:numPr>
        <w:ind w:right="46" w:hanging="359"/>
        <w:jc w:val="left"/>
        <w:rPr>
          <w:sz w:val="28"/>
          <w:szCs w:val="28"/>
        </w:rPr>
      </w:pPr>
      <w:r w:rsidRPr="00D832C8">
        <w:rPr>
          <w:sz w:val="28"/>
          <w:szCs w:val="28"/>
        </w:rPr>
        <w:t xml:space="preserve">возможность для беспрепятственного доступа учащихся с ограниченными возможностями здоровья к объектам инфраструктуры школы. </w:t>
      </w:r>
    </w:p>
    <w:p w:rsidR="000A405C" w:rsidRPr="00D832C8" w:rsidRDefault="00461063">
      <w:pPr>
        <w:spacing w:after="5"/>
        <w:ind w:left="553" w:right="41" w:firstLine="0"/>
        <w:rPr>
          <w:sz w:val="28"/>
          <w:szCs w:val="28"/>
        </w:rPr>
      </w:pPr>
      <w:r w:rsidRPr="00D832C8">
        <w:rPr>
          <w:color w:val="00000A"/>
          <w:sz w:val="28"/>
          <w:szCs w:val="28"/>
        </w:rPr>
        <w:t xml:space="preserve">        Обучение в школе ведется по кабинетной системе. Всего учебных кабинетов для учащихся основной школы – 24.  </w:t>
      </w:r>
    </w:p>
    <w:p w:rsidR="000A405C" w:rsidRPr="00D832C8" w:rsidRDefault="00461063">
      <w:pPr>
        <w:spacing w:after="5"/>
        <w:ind w:left="553" w:right="41" w:firstLine="0"/>
        <w:rPr>
          <w:sz w:val="28"/>
          <w:szCs w:val="28"/>
        </w:rPr>
      </w:pPr>
      <w:r w:rsidRPr="00D832C8">
        <w:rPr>
          <w:color w:val="00000A"/>
          <w:sz w:val="28"/>
          <w:szCs w:val="28"/>
        </w:rPr>
        <w:t xml:space="preserve">Также в школе имеется: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спортивный зал (с раздевалками);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спортивная площадка;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актовый зал;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стоматологический кабинет;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медицинский кабинет;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процедурный кабинет;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учительская;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кабинет педагога – психолога: </w:t>
      </w:r>
    </w:p>
    <w:p w:rsidR="000A405C" w:rsidRPr="00D832C8" w:rsidRDefault="00461063" w:rsidP="001D2778">
      <w:pPr>
        <w:numPr>
          <w:ilvl w:val="0"/>
          <w:numId w:val="20"/>
        </w:numPr>
        <w:spacing w:after="5"/>
        <w:ind w:right="41" w:firstLine="0"/>
        <w:rPr>
          <w:sz w:val="28"/>
          <w:szCs w:val="28"/>
        </w:rPr>
      </w:pPr>
      <w:r w:rsidRPr="00D832C8">
        <w:rPr>
          <w:color w:val="00000A"/>
          <w:sz w:val="28"/>
          <w:szCs w:val="28"/>
        </w:rPr>
        <w:t xml:space="preserve">кабинет логопеда;  - столовая.  </w:t>
      </w:r>
    </w:p>
    <w:p w:rsidR="000A405C" w:rsidRPr="00D832C8" w:rsidRDefault="00461063">
      <w:pPr>
        <w:spacing w:after="5"/>
        <w:ind w:left="553" w:right="152" w:firstLine="356"/>
        <w:rPr>
          <w:sz w:val="28"/>
          <w:szCs w:val="28"/>
        </w:rPr>
      </w:pPr>
      <w:r w:rsidRPr="00D832C8">
        <w:rPr>
          <w:color w:val="00000A"/>
          <w:sz w:val="28"/>
          <w:szCs w:val="28"/>
        </w:rPr>
        <w:t xml:space="preserve">Образовательное учреждение оборудовано автоматической пожарной сигнализацией, системой оповещения о пожаре. Санитарное состояние кабинетов школы соответствует нормам СанПИНа.   </w:t>
      </w:r>
    </w:p>
    <w:p w:rsidR="000A405C" w:rsidRPr="00D832C8" w:rsidRDefault="00461063">
      <w:pPr>
        <w:spacing w:after="5"/>
        <w:ind w:left="553" w:right="41" w:firstLine="0"/>
        <w:rPr>
          <w:sz w:val="28"/>
          <w:szCs w:val="28"/>
        </w:rPr>
      </w:pPr>
      <w:r w:rsidRPr="00D832C8">
        <w:rPr>
          <w:color w:val="00000A"/>
          <w:sz w:val="28"/>
          <w:szCs w:val="28"/>
        </w:rPr>
        <w:t xml:space="preserve">      Единое информационное образовательное пространство школы включает в себя:  </w:t>
      </w:r>
    </w:p>
    <w:p w:rsidR="000A405C" w:rsidRPr="00D832C8" w:rsidRDefault="00461063" w:rsidP="001D2778">
      <w:pPr>
        <w:numPr>
          <w:ilvl w:val="1"/>
          <w:numId w:val="20"/>
        </w:numPr>
        <w:spacing w:after="5"/>
        <w:ind w:right="42" w:hanging="359"/>
        <w:rPr>
          <w:sz w:val="28"/>
          <w:szCs w:val="28"/>
        </w:rPr>
      </w:pPr>
      <w:r w:rsidRPr="00D832C8">
        <w:rPr>
          <w:color w:val="00000A"/>
          <w:sz w:val="28"/>
          <w:szCs w:val="28"/>
        </w:rPr>
        <w:t xml:space="preserve">локальную сеть школы;  </w:t>
      </w:r>
    </w:p>
    <w:p w:rsidR="000A405C" w:rsidRPr="00D832C8" w:rsidRDefault="00461063" w:rsidP="001D2778">
      <w:pPr>
        <w:numPr>
          <w:ilvl w:val="1"/>
          <w:numId w:val="20"/>
        </w:numPr>
        <w:spacing w:after="5"/>
        <w:ind w:right="42" w:hanging="359"/>
        <w:rPr>
          <w:sz w:val="28"/>
          <w:szCs w:val="28"/>
        </w:rPr>
      </w:pPr>
      <w:r w:rsidRPr="00D832C8">
        <w:rPr>
          <w:color w:val="00000A"/>
          <w:sz w:val="28"/>
          <w:szCs w:val="28"/>
        </w:rPr>
        <w:t xml:space="preserve">кабинет информатики, обеспечивающий качественное обучение и внедрение в учебный процесс информационных технологий; </w:t>
      </w:r>
    </w:p>
    <w:p w:rsidR="000A405C" w:rsidRPr="00D832C8" w:rsidRDefault="00461063" w:rsidP="001D2778">
      <w:pPr>
        <w:numPr>
          <w:ilvl w:val="1"/>
          <w:numId w:val="20"/>
        </w:numPr>
        <w:spacing w:line="245" w:lineRule="auto"/>
        <w:ind w:right="42" w:hanging="359"/>
        <w:rPr>
          <w:sz w:val="28"/>
          <w:szCs w:val="28"/>
        </w:rPr>
      </w:pPr>
      <w:r w:rsidRPr="00D832C8">
        <w:rPr>
          <w:color w:val="00000A"/>
          <w:sz w:val="28"/>
          <w:szCs w:val="28"/>
        </w:rPr>
        <w:t xml:space="preserve">библиотеку, оснащённую компьютерами с выходом в Интернет;  </w:t>
      </w:r>
      <w:r w:rsidRPr="00D832C8">
        <w:rPr>
          <w:rFonts w:ascii="Wingdings" w:eastAsia="Wingdings" w:hAnsi="Wingdings" w:cs="Wingdings"/>
          <w:color w:val="00000A"/>
          <w:sz w:val="28"/>
          <w:szCs w:val="28"/>
        </w:rPr>
        <w:t></w:t>
      </w:r>
      <w:r w:rsidRPr="00D832C8">
        <w:rPr>
          <w:rFonts w:ascii="Arial" w:eastAsia="Arial" w:hAnsi="Arial" w:cs="Arial"/>
          <w:color w:val="00000A"/>
          <w:sz w:val="28"/>
          <w:szCs w:val="28"/>
        </w:rPr>
        <w:t xml:space="preserve"> </w:t>
      </w:r>
      <w:r w:rsidRPr="00D832C8">
        <w:rPr>
          <w:color w:val="00000A"/>
          <w:sz w:val="28"/>
          <w:szCs w:val="28"/>
        </w:rPr>
        <w:t xml:space="preserve">сайт образовательного учреждения;  </w:t>
      </w:r>
      <w:r w:rsidRPr="00D832C8">
        <w:rPr>
          <w:rFonts w:ascii="Wingdings" w:eastAsia="Wingdings" w:hAnsi="Wingdings" w:cs="Wingdings"/>
          <w:color w:val="00000A"/>
          <w:sz w:val="28"/>
          <w:szCs w:val="28"/>
        </w:rPr>
        <w:t></w:t>
      </w:r>
      <w:r w:rsidRPr="00D832C8">
        <w:rPr>
          <w:rFonts w:ascii="Arial" w:eastAsia="Arial" w:hAnsi="Arial" w:cs="Arial"/>
          <w:color w:val="00000A"/>
          <w:sz w:val="28"/>
          <w:szCs w:val="28"/>
        </w:rPr>
        <w:t xml:space="preserve"> </w:t>
      </w:r>
      <w:r w:rsidRPr="00D832C8">
        <w:rPr>
          <w:color w:val="00000A"/>
          <w:sz w:val="28"/>
          <w:szCs w:val="28"/>
        </w:rPr>
        <w:t xml:space="preserve">электронную почту. </w:t>
      </w:r>
    </w:p>
    <w:p w:rsidR="000A405C" w:rsidRPr="00D832C8" w:rsidRDefault="00461063">
      <w:pPr>
        <w:spacing w:line="245" w:lineRule="auto"/>
        <w:ind w:left="562" w:right="49" w:hanging="10"/>
        <w:jc w:val="left"/>
        <w:rPr>
          <w:sz w:val="28"/>
          <w:szCs w:val="28"/>
        </w:rPr>
      </w:pPr>
      <w:r w:rsidRPr="00D832C8">
        <w:rPr>
          <w:color w:val="00000A"/>
          <w:sz w:val="28"/>
          <w:szCs w:val="28"/>
        </w:rPr>
        <w:t xml:space="preserve">      Постоянная закупка материальных ценностей и оборудования, проведение косметических и ремонтных работ, позволяют поддерживать помещения и </w:t>
      </w:r>
      <w:r w:rsidRPr="00D832C8">
        <w:rPr>
          <w:color w:val="00000A"/>
          <w:sz w:val="28"/>
          <w:szCs w:val="28"/>
        </w:rPr>
        <w:lastRenderedPageBreak/>
        <w:t xml:space="preserve">территорию школы на хорошем уровне, создавая и улучшая условия для успешной учёбы и активного отдыха обучающихся.          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а также соответствующие методические рекомендации, в том числе: </w:t>
      </w:r>
    </w:p>
    <w:p w:rsidR="000A405C" w:rsidRPr="00D832C8" w:rsidRDefault="00461063" w:rsidP="001D2778">
      <w:pPr>
        <w:numPr>
          <w:ilvl w:val="1"/>
          <w:numId w:val="20"/>
        </w:numPr>
        <w:spacing w:line="245" w:lineRule="auto"/>
        <w:ind w:right="42" w:hanging="359"/>
        <w:rPr>
          <w:sz w:val="28"/>
          <w:szCs w:val="28"/>
        </w:rPr>
      </w:pPr>
      <w:r w:rsidRPr="00D832C8">
        <w:rPr>
          <w:sz w:val="28"/>
          <w:szCs w:val="28"/>
        </w:rPr>
        <w:t xml:space="preserve">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 </w:t>
      </w:r>
    </w:p>
    <w:p w:rsidR="000A405C" w:rsidRPr="00D832C8" w:rsidRDefault="00461063" w:rsidP="001D2778">
      <w:pPr>
        <w:numPr>
          <w:ilvl w:val="1"/>
          <w:numId w:val="20"/>
        </w:numPr>
        <w:ind w:right="42" w:hanging="359"/>
        <w:rPr>
          <w:sz w:val="28"/>
          <w:szCs w:val="28"/>
        </w:rPr>
      </w:pPr>
      <w:r w:rsidRPr="00D832C8">
        <w:rPr>
          <w:sz w:val="28"/>
          <w:szCs w:val="28"/>
        </w:rPr>
        <w:t xml:space="preserve">перечни рекомендуемой учебной литературы и цифровых образовательных ресурсов. </w:t>
      </w:r>
    </w:p>
    <w:p w:rsidR="000A405C" w:rsidRPr="00D832C8" w:rsidRDefault="00461063">
      <w:pPr>
        <w:spacing w:after="0" w:line="259" w:lineRule="auto"/>
        <w:ind w:left="569" w:right="0" w:firstLine="0"/>
        <w:jc w:val="center"/>
        <w:rPr>
          <w:sz w:val="28"/>
          <w:szCs w:val="28"/>
        </w:rPr>
      </w:pPr>
      <w:r w:rsidRPr="00D832C8">
        <w:rPr>
          <w:b/>
          <w:color w:val="00000A"/>
          <w:sz w:val="28"/>
          <w:szCs w:val="28"/>
        </w:rPr>
        <w:t xml:space="preserve"> </w:t>
      </w:r>
    </w:p>
    <w:p w:rsidR="000A405C" w:rsidRPr="00D832C8" w:rsidRDefault="00461063">
      <w:pPr>
        <w:spacing w:after="0" w:line="259" w:lineRule="auto"/>
        <w:ind w:left="569" w:right="0" w:firstLine="0"/>
        <w:jc w:val="center"/>
        <w:rPr>
          <w:sz w:val="28"/>
          <w:szCs w:val="28"/>
        </w:rPr>
      </w:pPr>
      <w:r w:rsidRPr="00D832C8">
        <w:rPr>
          <w:b/>
          <w:color w:val="00000A"/>
          <w:sz w:val="28"/>
          <w:szCs w:val="28"/>
        </w:rPr>
        <w:t xml:space="preserve"> </w:t>
      </w: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872"/>
        <w:gridCol w:w="2584"/>
        <w:gridCol w:w="2487"/>
        <w:gridCol w:w="2569"/>
        <w:gridCol w:w="2259"/>
        <w:gridCol w:w="2472"/>
        <w:gridCol w:w="2324"/>
      </w:tblGrid>
      <w:tr w:rsidR="0045552F" w:rsidRPr="00D832C8" w:rsidTr="0045552F">
        <w:trPr>
          <w:tblHeader/>
          <w:jc w:val="center"/>
        </w:trPr>
        <w:tc>
          <w:tcPr>
            <w:tcW w:w="660"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Направление ВШК</w:t>
            </w:r>
          </w:p>
        </w:tc>
        <w:tc>
          <w:tcPr>
            <w:tcW w:w="689"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Вопросы, подлежащие контролю:</w:t>
            </w:r>
          </w:p>
        </w:tc>
        <w:tc>
          <w:tcPr>
            <w:tcW w:w="622"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Цель контроля:</w:t>
            </w:r>
          </w:p>
        </w:tc>
        <w:tc>
          <w:tcPr>
            <w:tcW w:w="599"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Объекты контроля:</w:t>
            </w:r>
          </w:p>
        </w:tc>
        <w:tc>
          <w:tcPr>
            <w:tcW w:w="619"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Вид контроля:</w:t>
            </w:r>
          </w:p>
        </w:tc>
        <w:tc>
          <w:tcPr>
            <w:tcW w:w="546"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Методы контроля:</w:t>
            </w:r>
          </w:p>
        </w:tc>
        <w:tc>
          <w:tcPr>
            <w:tcW w:w="596"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Ответственные лица:</w:t>
            </w:r>
          </w:p>
        </w:tc>
        <w:tc>
          <w:tcPr>
            <w:tcW w:w="669"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center"/>
              <w:rPr>
                <w:color w:val="auto"/>
                <w:sz w:val="28"/>
                <w:szCs w:val="28"/>
              </w:rPr>
            </w:pPr>
            <w:r w:rsidRPr="00D832C8">
              <w:rPr>
                <w:b/>
                <w:color w:val="auto"/>
                <w:sz w:val="28"/>
                <w:szCs w:val="28"/>
              </w:rPr>
              <w:t>Результаты контроля, место подведения итогов:</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1" w:name="август"/>
            <w:bookmarkEnd w:id="1"/>
            <w:r w:rsidRPr="00D832C8">
              <w:rPr>
                <w:b/>
                <w:color w:val="auto"/>
                <w:sz w:val="28"/>
                <w:szCs w:val="28"/>
              </w:rPr>
              <w:t>Август</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условий организации УВП</w:t>
            </w:r>
          </w:p>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Комплектование контингента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1 класса</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Федерального Закона «Об образовании в Российской Федерации».</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Ознакомление родителей обучающихся с локальными актами школы.</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Защита персональных данных обучающихся.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правил приёма обучающихся в школу.</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Документация первоклассников.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Обзорный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contextualSpacing/>
              <w:rPr>
                <w:color w:val="auto"/>
                <w:sz w:val="28"/>
                <w:szCs w:val="28"/>
              </w:rPr>
            </w:pPr>
            <w:r w:rsidRPr="00D832C8">
              <w:rPr>
                <w:color w:val="auto"/>
                <w:sz w:val="28"/>
                <w:szCs w:val="28"/>
              </w:rPr>
              <w:t>изучение документов первоклассников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Белянская О.Н.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Ромахова М.М.</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Кошельнякова Н.И.</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оформление личных дел обучающихся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trHeight w:val="2318"/>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Составление расписания занятий на уровнях начального общего образования, основного общего образования, среднего общего образования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Установление соответствия расписания занятий требованиям СанПиНов.</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Расписание занятий на уровнях начального общего образования, основного общего образования, среднего общего образования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расписания</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Оперативное совещание.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Повышение квалификации педагогических работников.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Уточнить, скорректировать списки учителей, желающих пройти курсовую переподготовку, и учителей, которым необходима курсовая переподготовка.</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Уровень профессиональной переподготовки учителей.</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Предварительный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педагогами, изучение сведений о курсовой подготовке за 3 года</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информация  на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оперативном совещании, справка</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Аттестация педагогических и руководящих работников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Организация аттестации педагогов.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Уровень квалификации педагогов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Предварительный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заявления на аттестацию, изучение аттестационных материалов.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информация  на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оперативном совещании, справка</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2" w:name="сентябрь"/>
            <w:bookmarkEnd w:id="2"/>
            <w:r w:rsidRPr="00D832C8">
              <w:rPr>
                <w:b/>
                <w:color w:val="auto"/>
                <w:sz w:val="28"/>
                <w:szCs w:val="28"/>
              </w:rPr>
              <w:t>Сентябрь</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w:t>
            </w: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p w:rsidR="0045552F" w:rsidRPr="00D832C8" w:rsidRDefault="0045552F" w:rsidP="0045552F">
            <w:pPr>
              <w:spacing w:after="0" w:line="240" w:lineRule="auto"/>
              <w:ind w:left="0" w:right="0" w:firstLine="0"/>
              <w:rPr>
                <w:b/>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Работа с персональными данными обучающихся.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правильность и качество оформления личных дел обучающихся, алфавитной книги на начало учебного года.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Защита персональных данных обучающихся. </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Личные дела обучюащихся  1-11кл.</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Алфавитная книга.</w:t>
            </w:r>
          </w:p>
          <w:p w:rsidR="0045552F" w:rsidRPr="00D832C8" w:rsidRDefault="0045552F" w:rsidP="0045552F">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личных дел обучающихся, алфавитной книги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Ромахова М.М.</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Совещание при  директоре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Оформление журналов </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Журналы (1-11-е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Правила оформления журналов. Оперативное совещание при зам. директора по</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УВР.</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ведения дневников обучающихся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Правильность заполнения дневников. Работа классного руководителя с дневниками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2-11классы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Выборочный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дневников обучающихся</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беседа с кл. рук.</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выполнения требований гос. стандарта и ФГОС НОО</w:t>
            </w:r>
          </w:p>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Планирование учебно-воспитательного процесса на 2021-2022учебный год</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Соответствие планирования учебным планам, программам к началу нового учебного года.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Обеспечение координации деятельности классных руководителей поставленной цели.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Календарно-тематическое планирование по всем предметам и элективным курсам учебного плана 1-11 класс;</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рабочих программ, воспитательных планов классных руководителей.</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Фарахова М.В.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Заседания МС,МО</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Адаптация обучающихся 5  класса.</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Отслеживание адаптации обучающихся 5 класса на уровне основного общего образования..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Анализ развития общеучебных умений и навыков </w:t>
            </w:r>
            <w:r w:rsidRPr="00D832C8">
              <w:rPr>
                <w:color w:val="auto"/>
                <w:sz w:val="28"/>
                <w:szCs w:val="28"/>
              </w:rPr>
              <w:lastRenderedPageBreak/>
              <w:t>школьников 5 класса: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-учебно-организационных (организация учебного места);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-учебно-интеллектуальных (систематизация);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-учебно-информационных (работа с учебником);</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-учебно-коммуникативных (выделение главного).</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Методическая компетенция учителей, работающих в 5классе.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Готовность обучающихся к обучению.</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Классно-обобщающий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Посещение уроков, проведение опросов.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педагогический консилиум</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условий организации УВП</w:t>
            </w:r>
          </w:p>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Обеспеченность обучающихся учебниками.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Выполнение Закона «Об образовании в РФ».</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уровня обеспеченности учебниками образовательного процесса за счёт школьного фонда.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Формирование заявки на учебники на следующий учебный год.</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Библиотечный фонд</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Обзорный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Предоставление отчетов  о получении учебников библиотекарем.</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Низева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Информация на оперативном совещании. 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работы педагогов с учащимися «группы риска»</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со слабоуспевающими учащимися.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эффективность методических приёмов, формирующих прочность знаний и ликвидация пробелов.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Организация взаимодействия участников образовательных отношений. Предупреждение неуспешности обучения.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Обучающиеся, требующие индивидуального подхода в обучении.</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Наблюдение, 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О.В.Ковалева В.В.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Фарахова М.В.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Беседа с классными руководителями, учителями - предметниками. Индивидуальные планы работы с </w:t>
            </w:r>
            <w:r w:rsidRPr="00D832C8">
              <w:rPr>
                <w:color w:val="auto"/>
                <w:sz w:val="28"/>
                <w:szCs w:val="28"/>
              </w:rPr>
              <w:lastRenderedPageBreak/>
              <w:t>обучающимися «группы риска»</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сохранения 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Оформление листов здоровья</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состояния здоровья обучающихся классов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здоровья обучающихся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листов здоровья</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Медсестра, классные руководители</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Листы здоровья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подготовки к государственной итоговой аттестации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Планирование учителями работы по подготовке к  ГИА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Согласование организационно-педагогических мер по повышению качества подготовки обучающихся к  ГИА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Календарно-тематические планы, рабочие программы, планы руководителей ШМО</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информация на заседании педагогического совета,МС,МО</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3" w:name="октябрь"/>
            <w:bookmarkEnd w:id="3"/>
            <w:r w:rsidRPr="00D832C8">
              <w:rPr>
                <w:b/>
                <w:color w:val="auto"/>
                <w:sz w:val="28"/>
                <w:szCs w:val="28"/>
              </w:rPr>
              <w:t>Октябрь</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требований положения о проверке тетрадей и единого орфографического режима, качество проверки тетрадей учителями математики.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5,9 классы</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математика</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тетрадей по математике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беседа с учителями</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Соответствие записей уроков тарификационной нагрузке, рабочим программам учителей, накопляемость отметок, </w:t>
            </w:r>
            <w:r w:rsidRPr="00D832C8">
              <w:rPr>
                <w:color w:val="auto"/>
                <w:sz w:val="28"/>
                <w:szCs w:val="28"/>
              </w:rPr>
              <w:lastRenderedPageBreak/>
              <w:t>посещаемость уроков.</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Классные журналы 1-11 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Предупредительно-обзорный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состояния преподавания учебных предметов и выполнения требований федерального уровня государственного образовательного стандарта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Качество преподавания предметов малоопытными педагогами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перспективности и оказание методической помощи малоопытным учителям и оценка профессионального уровня, коррекция методов и приемов, используемых на уроках.</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малоопытные и вновь прибывшие учителя.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уроков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педагогами, справка, сообщение на заседании педагогического совета</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Выполнение образовательных программ за 1 четверть</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Корректировка календарно-тематического планирования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Рабочие программы.</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Классные журналы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 анализ выполнения программ</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сообщение на заседании педагогического совета</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Мониторинг учебных 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промежуточная аттестация обучающихся по итогам 1 четверти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Выявление уровня сформированности знаний, умений и навыков за 1 четверть (государственный образовательный стандарт).</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уровень обученности обучающихся на конец первой четверти.</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Корректировка педагогической работы учителей школы.</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2-9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успеваемости обучающихся по итогам 1 четверти.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сообщение на заседании педагогического совета</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Индивидуальная работа с одарёнными детьми.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Выявление одарённых учащихся и использование их потенциала знаний.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Проведение школьных олимпиад и подготовка к творческим проектам.</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Деятельность учителей-предметников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учителями-предметниками</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сообщение на заседании педагогического совета</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Организация   самоподготовки обучающихся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Определение соответствия дозировки домашнего задания и времени его выполнения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Выполнение домашнего задания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занятий, наблюдение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Оперативное совещание.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Оформление аттестационных документов педагогов для повышения квалификации.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Повышение квалификации аттестуемых педагогов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аттестуемых учителей</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Открытые уроки и мероприятия по учебным предметам</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уроков</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Контроль подготовки к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Уровень готовности учащихся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уровня подготовки к ГИА обучающихся  по материалам входного контроля.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Выявление обучающихся «группы риска» и определение </w:t>
            </w:r>
            <w:r w:rsidRPr="00D832C8">
              <w:rPr>
                <w:color w:val="auto"/>
                <w:sz w:val="28"/>
                <w:szCs w:val="28"/>
              </w:rPr>
              <w:lastRenderedPageBreak/>
              <w:t>направлений в работе с ними по ликвидации «пробелов знаний»</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анализ входного контроля ЗУН обучающихся 9,11классов.</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Предварительный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Информация на оперативном заседании</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4" w:name="ноябрь"/>
            <w:bookmarkEnd w:id="4"/>
            <w:r w:rsidRPr="00D832C8">
              <w:rPr>
                <w:b/>
                <w:color w:val="auto"/>
                <w:sz w:val="28"/>
                <w:szCs w:val="28"/>
              </w:rPr>
              <w:lastRenderedPageBreak/>
              <w:t>Ноябрь</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Соответствие записей уроков рабочим программам, объективность выставления оценок за 1 четверть.</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требований единого орфографического режима, качество проверки тетрадей учителями русского языка</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6, 7, 8, классы</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русский язык</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тетрадей по русскому языку</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работы педагогов с обучающимися «группы риска»</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работы с родителями детей «группы риска»</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работы классных руководителей, их связи с родителями по вопросу успеваемости обучающихся.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Координация усилий участников образовательных отношений</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Работа с детьми группы риска, посещаемость занятий обучающимися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Наблюдение,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Классные руководители</w:t>
            </w:r>
          </w:p>
          <w:p w:rsidR="0045552F" w:rsidRPr="00D832C8" w:rsidRDefault="0045552F" w:rsidP="0045552F">
            <w:pPr>
              <w:spacing w:after="0" w:line="240" w:lineRule="auto"/>
              <w:ind w:left="0" w:right="0" w:firstLine="0"/>
              <w:rPr>
                <w:color w:val="auto"/>
                <w:sz w:val="28"/>
                <w:szCs w:val="28"/>
              </w:rPr>
            </w:pP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Заседание совета по профилактике</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Адаптация первоклассников  к школьной жизни.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уровня организации адаптационного периода первоклассников в школе. Оценка работы педагогов по ФГОС на уровне начального общего образования</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1 класс</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Посещение уроков, наблюдение. собеседование с учителями.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Зам. директора по УВР</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Педагогический консилиум</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Работа педагогов по ФГОС на уровне начального общего образования</w:t>
            </w: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работы педагогов по ФГОС на уровне начального общего образования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Деятельность обучающихся на уроках.</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1-4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Посещение уроков, наблюдение. собеседование с учителями.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Зам. директора по УВР</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по итогам контроля</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Внеурочная деятельность учащихся в рамках ФГОС на уровне начального общего образования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Реализация плана внеурочной деятельности</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работы педагогов и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1-4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занятий в школе, 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по итогам контроля</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Организация индивидуальных занятий с обучающимися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Своевременность проведения учителями индивидуальных занятий с обучающимися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журналы индивидуальных занятий</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Наблюдения, анализ документации,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зам.директора по УВР</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Оперативное совещание, заседания МО</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Качество преподавания предметов малоопытными педагогами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перспективности и оказание методической помощи малоопытным учителям и оценка профессионального уровня, коррекция методов и приемов, используемых на уроках.</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малоопытные и вновь прибывшие учителя.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уроков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педагогами, справки</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учителей по темам самообразования и работа над единой методической темой.</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Реализация педагогами темы самообразования на практике.</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учителей по теме самообразования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уроков,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беседа</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сохранения 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Психологическое благополучие уч-ся 1 класса.</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Изучение состояния психологического состояния первоклассников в период адаптации. </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Деятельность  классного руководителя.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тематическая</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диагностический контроль</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учителями</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 xml:space="preserve">Контроль подготовки к государственной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Уровень готовности обучающихся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Выявить проблемные «зоны» в подготовке обучающихся к ГИА и выработать организационно-педагогические  меры по их ликвидации.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обучающиеся 9,11 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пробного тестирования по материалам ГИА</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учителями по материалам анализа, сообщение на заседании педагогического совета</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5" w:name="декабрь"/>
            <w:bookmarkEnd w:id="5"/>
            <w:r w:rsidRPr="00D832C8">
              <w:rPr>
                <w:b/>
                <w:color w:val="auto"/>
                <w:sz w:val="28"/>
                <w:szCs w:val="28"/>
              </w:rPr>
              <w:t>Декабрь</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графика контрольных работ, работа со слабоуспевающими учащимися, дозировка домашних заданий, объективность выставления оценок за 2 четверть.</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Классные журналы 1-11 класс</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требований единого орфографического режима, качество проверки тетрадей учителями  истории</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5-11 классы (выборочно)</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тетрадей по истории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дневников.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Своевременность заполнения и аккуратность </w:t>
            </w:r>
            <w:r w:rsidRPr="00D832C8">
              <w:rPr>
                <w:color w:val="auto"/>
                <w:sz w:val="28"/>
                <w:szCs w:val="28"/>
              </w:rPr>
              <w:lastRenderedPageBreak/>
              <w:t>ведения дневников, выставление текущих оценок предметниками.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Дневники 5-11 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дневников</w:t>
            </w:r>
          </w:p>
          <w:p w:rsidR="0045552F" w:rsidRPr="00D832C8" w:rsidRDefault="0045552F" w:rsidP="0045552F">
            <w:pPr>
              <w:spacing w:after="0" w:line="240" w:lineRule="auto"/>
              <w:ind w:left="0" w:right="0" w:firstLine="0"/>
              <w:contextualSpacing/>
              <w:rPr>
                <w:color w:val="auto"/>
                <w:sz w:val="28"/>
                <w:szCs w:val="28"/>
              </w:rPr>
            </w:pPr>
            <w:r w:rsidRPr="00D832C8">
              <w:rPr>
                <w:color w:val="auto"/>
                <w:sz w:val="28"/>
                <w:szCs w:val="28"/>
              </w:rPr>
              <w:t>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Справки, индивидуальные беседы с </w:t>
            </w:r>
            <w:r w:rsidRPr="00D832C8">
              <w:rPr>
                <w:color w:val="auto"/>
                <w:sz w:val="28"/>
                <w:szCs w:val="28"/>
              </w:rPr>
              <w:lastRenderedPageBreak/>
              <w:t>классными руководителями.</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 xml:space="preserve">Мониторинг учебных 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Промежуточная аттестация обучающихся 2-9 классов за 1 полугодие</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Оценить уровень обученности и качество знаний обучающихся по предметам. </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Анализ итогов успеваемости обучающихся за первое полугодие.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2-11классы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Тестирование, контрольные работы и диктанты.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Выполнение образовательных программ в первом полугодии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Выполнение программ по предметам и  выявление причин отставания за первое полугодие, объективность выставления четвертных оценок</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Классные журналы, журналы индивидуального обучения (1-11-е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документации,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Кошельнякова Н.И.</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Результативность работы по УМК «Школа России»1, 2,3 классы</w:t>
            </w: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Качество и уровень методической теоретической подготовки учителей, качество знаний обучающихся.</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учителя.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Обученность обучающихся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Персональный</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Наблюдение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Информационная справка </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сохранения 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Обеспечение техники безопасности на уроках труда, физики, химии, физкультуры.</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Выполнение инструкций по охране труда жизни и здоровья детей.</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Условия УВП</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Комиссия по охране труда</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Комиссия по охране труда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Активизация оздоровительной работы в начальной школе</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педагогов, направленная на сохранение здоровья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педагогов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занятий, наблюдение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6" w:name="январь"/>
            <w:bookmarkEnd w:id="6"/>
            <w:r w:rsidRPr="00D832C8">
              <w:rPr>
                <w:b/>
                <w:color w:val="auto"/>
                <w:sz w:val="28"/>
                <w:szCs w:val="28"/>
              </w:rPr>
              <w:lastRenderedPageBreak/>
              <w:t>Январь</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 (классных, элективных курсов)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Журналы 1-11классов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документации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всеобуча</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Движение обучающихся за первое полугодие.</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законности перевода и приёма обучающихся.</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порядок отчисления и зачисления обучающихся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книги приказов по обучающимся, справки-подтверждения и т.д.</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Белянская О.Н.</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отчёт по движению в ОУ.</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1. Оценка качества и результативности деятельности педагогов.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2. Использование воспитательного потенциала на уроках </w:t>
            </w:r>
            <w:r w:rsidRPr="00D832C8">
              <w:rPr>
                <w:color w:val="auto"/>
                <w:sz w:val="28"/>
                <w:szCs w:val="28"/>
              </w:rPr>
              <w:lastRenderedPageBreak/>
              <w:t>предметов гуманитарного цикла.</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Оценить уровень качества и результативности деятельности педагогов.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Стимулировать профессиональный рост педагогов.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2. Использование потенциала предметов гуманитарного цикла на повышение уровня воспитанности обучающихся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Профессиональная деятельность педагогов.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 Работа учителя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Персональный </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Экспертная оценка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Посещение уроков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Оперативное совещание. Справка</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Проведение предметных недель по планам работы  ШМО</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Влияние предметной недели на развитие интереса у обучающихся к изучаемому предмету, повышение образовательного уровня, обучение школьников самостоятельности и развитие у них творчества</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ШМО</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уроков и внеклассных мероприятий</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Фарахова М.В.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Обсуждение итогов предметных недель на заседаниях</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ШМО</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Контроль выполнения требований государственного образовательного </w:t>
            </w:r>
            <w:r w:rsidRPr="00D832C8">
              <w:rPr>
                <w:b/>
                <w:color w:val="auto"/>
                <w:sz w:val="28"/>
                <w:szCs w:val="28"/>
              </w:rPr>
              <w:lastRenderedPageBreak/>
              <w:t>стандарта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Сформированность ведущих знаний, умений и навыков обучающихся по иностранному языку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Оценка уровня выполнения требований государственного образовательного стандарта </w:t>
            </w:r>
            <w:r w:rsidRPr="00D832C8">
              <w:rPr>
                <w:color w:val="auto"/>
                <w:sz w:val="28"/>
                <w:szCs w:val="28"/>
              </w:rPr>
              <w:lastRenderedPageBreak/>
              <w:t>образования по предмету.</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учебно-педагогической деятельности учителей иностранного языка.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текущая успеваемость обучающихся, рабочие тетради обучающихся,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контрольные работы, рабочие программы.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персональный, предметный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тестирование обучающихся, анализ рабочих программ, собеседование с учителями, </w:t>
            </w:r>
            <w:r w:rsidRPr="00D832C8">
              <w:rPr>
                <w:color w:val="auto"/>
                <w:sz w:val="28"/>
                <w:szCs w:val="28"/>
              </w:rPr>
              <w:lastRenderedPageBreak/>
              <w:t>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беседа с учителями.</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7" w:name="февраль"/>
            <w:bookmarkEnd w:id="7"/>
            <w:r w:rsidRPr="00D832C8">
              <w:rPr>
                <w:b/>
                <w:color w:val="auto"/>
                <w:sz w:val="28"/>
                <w:szCs w:val="28"/>
              </w:rPr>
              <w:lastRenderedPageBreak/>
              <w:t>Февраль</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Классные журналы 5, 9,11 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Состояние рабочих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требований к проверке, качество проверки тетрадей учителями физики, химии, биологии.</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тетради обучающихся 5-11 классов (выборочно)</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тетрадей  по физике, химии, биологии.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выполнения требований государственного образовательного стандарта общего образования</w:t>
            </w:r>
          </w:p>
          <w:p w:rsidR="0045552F" w:rsidRPr="00D832C8" w:rsidRDefault="0045552F" w:rsidP="0045552F">
            <w:pPr>
              <w:spacing w:after="0" w:line="240" w:lineRule="auto"/>
              <w:ind w:left="0" w:right="0" w:firstLine="0"/>
              <w:rPr>
                <w:b/>
                <w:color w:val="auto"/>
                <w:sz w:val="28"/>
                <w:szCs w:val="28"/>
              </w:rPr>
            </w:pPr>
          </w:p>
          <w:p w:rsidR="0045552F" w:rsidRPr="00D832C8" w:rsidRDefault="0045552F" w:rsidP="0045552F">
            <w:pPr>
              <w:spacing w:after="0" w:line="240" w:lineRule="auto"/>
              <w:ind w:left="0" w:right="0" w:firstLine="0"/>
              <w:rPr>
                <w:b/>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Сформированность ведущих знаний, умений и навыков обучающихся по физике, информатике</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уровня выполнения требований государственного образовательного стандарта по предмету.</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Изучение учебно-педагогической деятельности учителей физики, информатики</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текущая успеваемость учащихся, рабочие тетради обучающихся,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контрольные работы, рабочие программы.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персональный, предметный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тестирование обучающихся, анализ рабочих программ, собеседование с учителем, </w:t>
            </w:r>
            <w:r w:rsidRPr="00D832C8">
              <w:rPr>
                <w:color w:val="auto"/>
                <w:sz w:val="28"/>
                <w:szCs w:val="28"/>
              </w:rPr>
              <w:lastRenderedPageBreak/>
              <w:t>посещение уроков.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беседа с учителем.</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условий организации образовательных отношений</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Использование лицензированных программных средств обучения на ПК школы.</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условий использования лицензионного программного обеспечения на ПК в школе.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Устранение выявленных нарушений.</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Программное обеспечение ПК.</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Обследование программных продуктов ПК школы.</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Белянская О.Н.</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совещании при директоре</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Работа учителей  начальных классов с рабочими тетрадями к учебникам.  </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уровень использования учителями начальных классов рабочих тетрадей в процессе организации образовательных отношений</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Рабочие тетради   учащихся 1-4 -х классов (выборочный)</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работы с рабочими тетрадями, 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МО</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Повышение профессиональной компетентности в условиях обновления школьного образования.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участия педагогов в конкурсах и мероприятиях.</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Участие в конкурсах и мероприятиях</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Беседа, мониторинг участия педагогов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администрация</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Информация на методическом  совете,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педагогическом совете</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Контроль  сохранения </w:t>
            </w:r>
            <w:r w:rsidRPr="00D832C8">
              <w:rPr>
                <w:b/>
                <w:color w:val="auto"/>
                <w:sz w:val="28"/>
                <w:szCs w:val="28"/>
              </w:rPr>
              <w:lastRenderedPageBreak/>
              <w:t>здоровья обучающихся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Проверка дозировки домашних заданий по всем предметам  </w:t>
            </w:r>
            <w:r w:rsidRPr="00D832C8">
              <w:rPr>
                <w:color w:val="auto"/>
                <w:sz w:val="28"/>
                <w:szCs w:val="28"/>
              </w:rPr>
              <w:lastRenderedPageBreak/>
              <w:t>учебного цикла в1-8 классах</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Определение объема д/з по всем предметам и во </w:t>
            </w:r>
            <w:r w:rsidRPr="00D832C8">
              <w:rPr>
                <w:color w:val="auto"/>
                <w:sz w:val="28"/>
                <w:szCs w:val="28"/>
              </w:rPr>
              <w:lastRenderedPageBreak/>
              <w:t>всех классах, ежедневной нагрузки с учетом школьного расписания, выявление и анализ причин перегрузки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обучающиеся1-8 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Анкетирование, собеседование, сравнение </w:t>
            </w:r>
            <w:r w:rsidRPr="00D832C8">
              <w:rPr>
                <w:color w:val="auto"/>
                <w:sz w:val="28"/>
                <w:szCs w:val="28"/>
              </w:rPr>
              <w:lastRenderedPageBreak/>
              <w:t>объема учебного материала, пройденного на уроке и заданного на дом (по дневникам)</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Информация руководителей ШМО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 xml:space="preserve">Контроль подготовки к государственной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по подготовке обучающихся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Выявить проблемные «зоны» в подготовке обучающихся к ГИА и выработать организационно-педагогические  меры по их ликвидации.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обучающиеся  9,11 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анализ пробного тестирования по материалам  ГИА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пробного тестирования.</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с учителями по материалам анализа</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8" w:name="март"/>
            <w:bookmarkEnd w:id="8"/>
            <w:r w:rsidRPr="00D832C8">
              <w:rPr>
                <w:b/>
                <w:color w:val="auto"/>
                <w:sz w:val="28"/>
                <w:szCs w:val="28"/>
              </w:rPr>
              <w:t>Март</w:t>
            </w:r>
          </w:p>
        </w:tc>
      </w:tr>
      <w:tr w:rsidR="0045552F" w:rsidRPr="00D832C8" w:rsidTr="0045552F">
        <w:trPr>
          <w:jc w:val="center"/>
        </w:trPr>
        <w:tc>
          <w:tcPr>
            <w:tcW w:w="660" w:type="pct"/>
            <w:vMerge w:val="restart"/>
            <w:tcBorders>
              <w:top w:val="single" w:sz="4" w:space="0" w:color="auto"/>
              <w:left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p w:rsidR="0045552F" w:rsidRPr="00D832C8" w:rsidRDefault="0045552F" w:rsidP="0045552F">
            <w:pPr>
              <w:spacing w:after="0" w:line="240" w:lineRule="auto"/>
              <w:ind w:left="0" w:right="0" w:firstLine="0"/>
              <w:rPr>
                <w:b/>
                <w:color w:val="auto"/>
                <w:sz w:val="28"/>
                <w:szCs w:val="28"/>
              </w:rPr>
            </w:pPr>
            <w:r w:rsidRPr="00D832C8">
              <w:rPr>
                <w:color w:val="auto"/>
                <w:sz w:val="28"/>
                <w:szCs w:val="28"/>
              </w:rPr>
              <w:t>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vMerge/>
            <w:tcBorders>
              <w:left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Состояние тетрадей обучающихся.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требований единого орфографического режима, качество проверки тетрадей учителями технологии, географии</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тетради обучающихся 5-11 кл.</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тетрадей по технологии, географии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совещании при директоре</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выполнения обязательного минимума содержания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Использование новых технологий и активных форм обучения при преподавании элективных курсов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Отслеживание качества процесса преподавания элективных курсов.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Учителя, ведущие элективные курсы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текущий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Анкетирование педагогов, направленное наблюдение и анализ элективных курсов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Справка. </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Формирование коммуникативных навыков обучающихся 6 класса на уроках иностранного языка.</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педагогической деятельности учителя по формированию коммуникативных навыков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деятельность учителя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посещение уроков, анализ КТП и РП, собеседование.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Московченко В.Н.</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Бондаренко 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Справка.беседа с учителями.</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всеобуча</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Движение обучающихся за первое полугодие.</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законности перевода и приёма обучающихся.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порядок отчисления и зачисления обучающихся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книги приказов по обучающимся, справки-подтверждения и т.д.</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отчёт по движению в ОУ.</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условий организации УВП</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Состояние материально-технической базы учебных кабинетов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Выявление и устранение недостатков в оборудовании кабинетов.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Паспортизация учебных кабинетов.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Учебные кабинеты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паспорта кабинета</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Комиссия</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 оперативное совещание.</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Мониторинг учебных 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Промежуточная аттестация обучающихся по итогам 3 четверти.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Оценить уровень обученности и качество знаний обучающихся по предметам. </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lastRenderedPageBreak/>
              <w:t>Анализ итогов успеваемости обучающихся за первое полугодие.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2-11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Промежуточная  аттестация обучающихся. Тестирование, контрольные </w:t>
            </w:r>
            <w:r w:rsidRPr="00D832C8">
              <w:rPr>
                <w:color w:val="auto"/>
                <w:sz w:val="28"/>
                <w:szCs w:val="28"/>
              </w:rPr>
              <w:lastRenderedPageBreak/>
              <w:t xml:space="preserve">работы и диктанты.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Зам. директора по УВР, руководители ШМО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работы педагогических кадров.</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Психолого-педагогическая компетентность учителя.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Изучить уровень психолого-педагогической компетентности учителей школы.</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компетентность учителя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тематический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соц. исследование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Зам. директора по УВР,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работы школы, педагогический совет.</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руководителей ШМО</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организационно-методическую деятельность руководителей ШМО по руководству методическими объединениями.</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деятельность руководителей ШМО</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Собеседование по выполнению плана работы ШМО</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Отчёт на методическом совете</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Контроль подготовки к государственной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Прохождение государственных программ </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Проанализировать выполнение  учителями государственных программ по предметам учебного плана обучающихся  4,9,11классов.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Классные журналы,  рабочие программы.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Текущий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Отчёт учителей, собеседование с учителями.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Зам. директора по УВР,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Справка.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заседании педагогического совета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9" w:name="апрель"/>
            <w:bookmarkEnd w:id="9"/>
            <w:r w:rsidRPr="00D832C8">
              <w:rPr>
                <w:b/>
                <w:color w:val="auto"/>
                <w:sz w:val="28"/>
                <w:szCs w:val="28"/>
              </w:rPr>
              <w:t>Апрель</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 xml:space="preserve">Исправление </w:t>
            </w:r>
            <w:r w:rsidRPr="00D832C8">
              <w:rPr>
                <w:color w:val="auto"/>
                <w:sz w:val="28"/>
                <w:szCs w:val="28"/>
              </w:rPr>
              <w:lastRenderedPageBreak/>
              <w:t>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Совещание при зам.директоре по УВР, запись в журналах на стр. «Замечания по </w:t>
            </w:r>
            <w:r w:rsidRPr="00D832C8">
              <w:rPr>
                <w:color w:val="auto"/>
                <w:sz w:val="28"/>
                <w:szCs w:val="28"/>
              </w:rPr>
              <w:lastRenderedPageBreak/>
              <w:t>ведению классных журналов».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выполнения требований государственного образовательного стандарта начального общего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Качество знаний обучающихся 4 класса по предмету «Окружающий мир»</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Оценка качества усвоения обучающимися содержания предмета.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Изучение педагогической деятельности учителя по преподаванию предмета.</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ЗУН учащихся</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контрольная работа по предмету.</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Ковалева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заседании МО</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условий организации УВП</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Работа школьной библиотеки</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Выполнение плана работы, эффективность работы библиотеки, выявление самых активных учащихся</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Зав. библиотекой</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Персональный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читательских формуляров, беседа с библиотекарем школы, учащимися, классными руководителями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Низева В.В.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Сообщение на совещании при директоре</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Мониторинг качества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Экспертиза качества реализации основных образовательных программ на всех уровнях образовательных отношении(начальное общее, основное общее ,среднее общее образование)</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Выявить соответствие </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качества образования в школе ФГОС</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Нормативно-правовые документы, основные образовательные программы, материально-техническая база,</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Механизмы реализации ООП</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экспертиза</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Аналитические справки</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lastRenderedPageBreak/>
              <w:t>Контроль методической работы</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Организационно-методические потребности педагогов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Выявить методические потребности педагогов школы.</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Планирование методической работы на следующий год.</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уровень удовлетворённости методической работой в школе.</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методические потребности педагогов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опрос- исследование.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Заседание ШМО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b/>
                <w:color w:val="auto"/>
                <w:sz w:val="28"/>
                <w:szCs w:val="28"/>
              </w:rPr>
              <w:t xml:space="preserve">Контроль подготовки к итоговой аттестации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Готовность обучающихся к государственной итоговой аттестации</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Оценка уровня готовности выпускников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обучающиеся  9,11классов</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пробного тестирования по материалам ГИА.</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Скрынникова 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руководители ШМО</w:t>
            </w:r>
          </w:p>
          <w:p w:rsidR="0045552F" w:rsidRPr="00D832C8" w:rsidRDefault="0045552F" w:rsidP="0045552F">
            <w:pPr>
              <w:spacing w:after="0" w:line="240" w:lineRule="auto"/>
              <w:ind w:left="0" w:right="0" w:firstLine="0"/>
              <w:rPr>
                <w:color w:val="auto"/>
                <w:sz w:val="28"/>
                <w:szCs w:val="28"/>
              </w:rPr>
            </w:pP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готовности обучающихся.</w:t>
            </w:r>
          </w:p>
          <w:p w:rsidR="0045552F" w:rsidRPr="00D832C8" w:rsidRDefault="0045552F" w:rsidP="0045552F">
            <w:pPr>
              <w:spacing w:after="0" w:line="240" w:lineRule="auto"/>
              <w:ind w:left="0" w:right="0" w:firstLine="0"/>
              <w:rPr>
                <w:color w:val="auto"/>
                <w:sz w:val="28"/>
                <w:szCs w:val="28"/>
              </w:rPr>
            </w:pPr>
          </w:p>
        </w:tc>
      </w:tr>
      <w:tr w:rsidR="0045552F" w:rsidRPr="00D832C8" w:rsidTr="0045552F">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center"/>
              <w:rPr>
                <w:color w:val="auto"/>
                <w:sz w:val="28"/>
                <w:szCs w:val="28"/>
              </w:rPr>
            </w:pPr>
            <w:bookmarkStart w:id="10" w:name="май"/>
            <w:bookmarkEnd w:id="10"/>
            <w:r w:rsidRPr="00D832C8">
              <w:rPr>
                <w:b/>
                <w:color w:val="auto"/>
                <w:sz w:val="28"/>
                <w:szCs w:val="28"/>
              </w:rPr>
              <w:t>Май</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Контроль школьной документации</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Состояние классных журналов</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Соблюдение единых требований к оформлению журналов.</w:t>
            </w:r>
            <w:r w:rsidRPr="00D832C8">
              <w:rPr>
                <w:color w:val="auto"/>
                <w:sz w:val="28"/>
                <w:szCs w:val="28"/>
              </w:rPr>
              <w:br/>
              <w:t>Исправление ошибок в ведении журналов.</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Классные журналы </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Фронтальный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Проверка журналов</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Зам. директора по УВР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Совещание при зам.директоре по УВР, запись в журналах на стр. «Замечания по ведению классных журналов».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Мониторинг качества образования</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Удовлетворённость участников образовательных отношений качеством образования</w:t>
            </w: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Выявить проблемы, потребности, мотивы участников образовательных отношений.</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Общественная оценка качества образования в школе.</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общественное мнение родителей, обучающихся, учителей.</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социологическое исследование</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Фарахова М.В. руководители ШМО</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работы школы, педагогический совет.</w:t>
            </w:r>
          </w:p>
        </w:tc>
      </w:tr>
      <w:tr w:rsidR="0045552F" w:rsidRPr="00D832C8" w:rsidTr="0045552F">
        <w:trPr>
          <w:jc w:val="center"/>
        </w:trPr>
        <w:tc>
          <w:tcPr>
            <w:tcW w:w="660" w:type="pct"/>
            <w:vMerge w:val="restar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b/>
                <w:color w:val="auto"/>
                <w:sz w:val="28"/>
                <w:szCs w:val="28"/>
              </w:rPr>
            </w:pPr>
            <w:r w:rsidRPr="00D832C8">
              <w:rPr>
                <w:b/>
                <w:color w:val="auto"/>
                <w:sz w:val="28"/>
                <w:szCs w:val="28"/>
              </w:rPr>
              <w:t xml:space="preserve">Мониторинг учебных </w:t>
            </w:r>
            <w:r w:rsidRPr="00D832C8">
              <w:rPr>
                <w:b/>
                <w:color w:val="auto"/>
                <w:sz w:val="28"/>
                <w:szCs w:val="28"/>
              </w:rPr>
              <w:lastRenderedPageBreak/>
              <w:t xml:space="preserve">достижений обучающихся. </w:t>
            </w: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Промежуточная аттестация обучающихся, по </w:t>
            </w:r>
            <w:r w:rsidRPr="00D832C8">
              <w:rPr>
                <w:color w:val="auto"/>
                <w:sz w:val="28"/>
                <w:szCs w:val="28"/>
              </w:rPr>
              <w:lastRenderedPageBreak/>
              <w:t>итогам 4 четверти второго полугодия, года.</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lastRenderedPageBreak/>
              <w:t xml:space="preserve">Оценить уровень обученности и качество знаний </w:t>
            </w:r>
            <w:r w:rsidRPr="00D832C8">
              <w:rPr>
                <w:color w:val="auto"/>
                <w:sz w:val="28"/>
                <w:szCs w:val="28"/>
              </w:rPr>
              <w:lastRenderedPageBreak/>
              <w:t xml:space="preserve">обучающихся по предметам. </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Анализ итогов успеваемости обучающихся за второе полугодие.</w:t>
            </w: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 </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2-11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 xml:space="preserve">Промежуточная аттестация обучащихся. </w:t>
            </w:r>
            <w:r w:rsidRPr="00D832C8">
              <w:rPr>
                <w:color w:val="auto"/>
                <w:sz w:val="28"/>
                <w:szCs w:val="28"/>
              </w:rPr>
              <w:lastRenderedPageBreak/>
              <w:t xml:space="preserve">Тестирование, контрольные работы и диктанты. </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Зам. директора по УВР, </w:t>
            </w:r>
            <w:r w:rsidRPr="00D832C8">
              <w:rPr>
                <w:color w:val="auto"/>
                <w:sz w:val="28"/>
                <w:szCs w:val="28"/>
              </w:rPr>
              <w:lastRenderedPageBreak/>
              <w:t xml:space="preserve">руководители ШМО </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lastRenderedPageBreak/>
              <w:t xml:space="preserve">Педагогический совет. Приказ о переводе </w:t>
            </w:r>
            <w:r w:rsidRPr="00D832C8">
              <w:rPr>
                <w:color w:val="auto"/>
                <w:sz w:val="28"/>
                <w:szCs w:val="28"/>
              </w:rPr>
              <w:lastRenderedPageBreak/>
              <w:t>обучающихся в следующий класс</w:t>
            </w:r>
          </w:p>
        </w:tc>
      </w:tr>
      <w:tr w:rsidR="0045552F" w:rsidRPr="00D832C8" w:rsidTr="0045552F">
        <w:trPr>
          <w:jc w:val="center"/>
        </w:trPr>
        <w:tc>
          <w:tcPr>
            <w:tcW w:w="660" w:type="pct"/>
            <w:vMerge/>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Промежуточная (итоговая)аттестация обучащихся по итогам обучения за год.</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Государственная итоговая аттестация</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Оценить уровень освоения обучающимися учебных программ</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прохождения обучающимися государственной итоговой аттестации</w:t>
            </w: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2-4, 5-8классы.</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9,11 классы</w:t>
            </w: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контрольно-оценочный</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мониторинг</w:t>
            </w: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промежуточная аттестация обучающихся за год.</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Анализ прохождения обучающимися государственной итоговой аттестации</w:t>
            </w: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Н.В..руководители ШМО</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Скрынникова Н.В.</w:t>
            </w: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педагогический совет.</w:t>
            </w: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p>
          <w:p w:rsidR="0045552F" w:rsidRPr="00D832C8" w:rsidRDefault="0045552F" w:rsidP="0045552F">
            <w:pPr>
              <w:spacing w:after="0" w:line="240" w:lineRule="auto"/>
              <w:ind w:left="0" w:right="0" w:firstLine="0"/>
              <w:rPr>
                <w:color w:val="auto"/>
                <w:sz w:val="28"/>
                <w:szCs w:val="28"/>
              </w:rPr>
            </w:pPr>
            <w:r w:rsidRPr="00D832C8">
              <w:rPr>
                <w:color w:val="auto"/>
                <w:sz w:val="28"/>
                <w:szCs w:val="28"/>
              </w:rPr>
              <w:t>Педагогический совет. Справка </w:t>
            </w:r>
          </w:p>
        </w:tc>
      </w:tr>
      <w:tr w:rsidR="0045552F" w:rsidRPr="00D832C8" w:rsidTr="0045552F">
        <w:trPr>
          <w:jc w:val="center"/>
        </w:trPr>
        <w:tc>
          <w:tcPr>
            <w:tcW w:w="660" w:type="pct"/>
            <w:tcBorders>
              <w:top w:val="single" w:sz="4" w:space="0" w:color="auto"/>
              <w:left w:val="single" w:sz="4" w:space="0" w:color="auto"/>
              <w:bottom w:val="single" w:sz="4" w:space="0" w:color="auto"/>
              <w:right w:val="single" w:sz="4" w:space="0" w:color="auto"/>
            </w:tcBorders>
            <w:vAlign w:val="center"/>
            <w:hideMark/>
          </w:tcPr>
          <w:p w:rsidR="0045552F" w:rsidRPr="00D832C8" w:rsidRDefault="0045552F" w:rsidP="0045552F">
            <w:pPr>
              <w:spacing w:after="0" w:line="240" w:lineRule="auto"/>
              <w:ind w:left="0" w:right="0" w:firstLine="0"/>
              <w:jc w:val="left"/>
              <w:rPr>
                <w:color w:val="auto"/>
                <w:sz w:val="28"/>
                <w:szCs w:val="28"/>
              </w:rPr>
            </w:pPr>
          </w:p>
        </w:tc>
        <w:tc>
          <w:tcPr>
            <w:tcW w:w="68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622"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59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61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54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596"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c>
          <w:tcPr>
            <w:tcW w:w="669" w:type="pct"/>
            <w:tcBorders>
              <w:top w:val="single" w:sz="4" w:space="0" w:color="auto"/>
              <w:left w:val="single" w:sz="4" w:space="0" w:color="auto"/>
              <w:bottom w:val="single" w:sz="4" w:space="0" w:color="auto"/>
              <w:right w:val="single" w:sz="4" w:space="0" w:color="auto"/>
            </w:tcBorders>
            <w:hideMark/>
          </w:tcPr>
          <w:p w:rsidR="0045552F" w:rsidRPr="00D832C8" w:rsidRDefault="0045552F" w:rsidP="0045552F">
            <w:pPr>
              <w:spacing w:after="0" w:line="240" w:lineRule="auto"/>
              <w:ind w:left="0" w:right="0" w:firstLine="0"/>
              <w:rPr>
                <w:color w:val="auto"/>
                <w:sz w:val="28"/>
                <w:szCs w:val="28"/>
              </w:rPr>
            </w:pPr>
          </w:p>
        </w:tc>
      </w:tr>
    </w:tbl>
    <w:p w:rsidR="000A405C" w:rsidRPr="00D832C8" w:rsidRDefault="00461063">
      <w:pPr>
        <w:spacing w:after="0" w:line="259" w:lineRule="auto"/>
        <w:ind w:left="569" w:right="0" w:firstLine="0"/>
        <w:jc w:val="center"/>
        <w:rPr>
          <w:sz w:val="28"/>
          <w:szCs w:val="28"/>
        </w:rPr>
      </w:pPr>
      <w:r w:rsidRPr="00D832C8">
        <w:rPr>
          <w:b/>
          <w:color w:val="00000A"/>
          <w:sz w:val="28"/>
          <w:szCs w:val="28"/>
        </w:rPr>
        <w:t xml:space="preserve">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4.8. Для проведения оценки качества образования  из всего спектра получаемых в рамках информационной системы СОКО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4.9.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соответствии с Положением о системе оценки качества образования МБОУ Киселёвской СОШ им.Н.В.Попова, Положением о внутришкольном контроле, Положением о  мониторинге, Положением  о порядке проведения текущей и промежуточной аттестации в 1-11 классах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Киселевской СОШ им. Н.В. Попова, Положением о системе оценивания учебных достижений школьников, Положением о безотметочной оценке результатов обучения и развития обучающихся 5-х-9-х классов, Положением о внутришкольном контроле.</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xml:space="preserve">4.10. Диагностические и оценочные процедуры в рамках СОКО могут проводиться с привлечением профессиональных и общественных экспертов (экспертных сообществ).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lang w:val="en-US"/>
        </w:rPr>
        <w:t>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Общественное участие  в оценке и  контроле качества образования</w:t>
      </w:r>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5.1. Придание гласности и информационной открытости результатам оценки качества образования осуществляется путем предоставления информации: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основным потребителям результатов СОКО;</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средствам массовой информации через публичный доклад директора школы;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размещение  аналитических материалов, результатов  оценки качества образования на официальном сайте школы.</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5.2.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b/>
          <w:color w:val="auto"/>
          <w:sz w:val="28"/>
          <w:szCs w:val="28"/>
        </w:rPr>
        <w:t>3.1. Финансовое обеспечение реализации образовательной программы основного общего образования</w:t>
      </w:r>
      <w:r w:rsidRPr="00D832C8">
        <w:rPr>
          <w:rFonts w:eastAsia="Calibri"/>
          <w:color w:val="auto"/>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Финансовое обеспечение реализации образовательной программы начального общего образования МБОУ Киселевской СОШ им.Н.В.Попова осуществляется исходя из расходных обязательств на основе муниципального задания по оказанию муниципальных образовательных услуг.</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ОО осуществляется в соответствии с нормативами, определяемыми органами государственной власти субъектов Российской Федерации.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расходы на оплату труда работников, реализующих образовательную программу начального общего образования;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расходы на приобретение учебников и учебных пособий, средств обучения, игр, игрушек;</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организациям и развитием сетевого взаимодействия для реализации основной образовательной программы общего образования.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Реализация подхода нормативного финансирования в расчете на одного обучающегося осуществляется на трех следующих уровнях:</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межбюджетные отношения (бюджет субъекта Российской Федерации – местный бюджет);</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внутрибюджетные отношения (местный бюджет – муниципальная общеобразовательная организация);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общеобразовательная организация.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Формирование фонда оплаты труда МБОУ Киселевской СОШ им.Н.В.Попова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Справочно: в соответствии с установленным порядком финансирования оплаты труда работников образовательных организаций: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базовая часть фонда оплаты труда обеспечивает гарантированную заработную плату работников;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общая часть фонда оплаты труда обеспечивает гарантированную оплату труда педагогического работника.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Образовательная организация самостоятельно определяет:</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соотношение базовой и стимулирующей части фонда оплаты труда;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соотношение общей и специальной частей внутри базовой части фонда оплаты труда;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1) проводит экономический расчет стоимости обеспечения требований ФГОС;</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3) определяет величину затрат на обеспечение требований к условиям реализации образовательной программы основного общего образования;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2) нормативные затраты на горячее водоснабжение;</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3) нормативные затраты на потребление электрической энергии;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содержание недвижимого имущества включают в себя: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эксплуатацию системы охранной сигнализации и противопожарной безопасности;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аренду недвижимого имущества;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проведение текущего ремонта объектов недвижимого имущества;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содержание прилегающих территорий в соответствии с утвержденными санитарными правилами и нормами;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прочие нормативные затраты на содержание недвижимого имущества.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5552F" w:rsidRPr="00D832C8" w:rsidRDefault="0045552F" w:rsidP="0045552F">
      <w:pPr>
        <w:spacing w:after="0" w:line="240" w:lineRule="auto"/>
        <w:ind w:left="0" w:right="0" w:firstLine="0"/>
        <w:jc w:val="left"/>
        <w:rPr>
          <w:rFonts w:eastAsia="Calibri"/>
          <w:b/>
          <w:color w:val="auto"/>
          <w:sz w:val="28"/>
          <w:szCs w:val="28"/>
        </w:rPr>
      </w:pPr>
      <w:bookmarkStart w:id="11" w:name="_Toc288394113"/>
      <w:bookmarkStart w:id="12" w:name="_Toc288410580"/>
      <w:bookmarkStart w:id="13" w:name="_Toc288410709"/>
      <w:bookmarkStart w:id="14" w:name="_Toc424564348"/>
      <w:r w:rsidRPr="00D832C8">
        <w:rPr>
          <w:rFonts w:eastAsia="Calibri"/>
          <w:b/>
          <w:color w:val="auto"/>
          <w:sz w:val="28"/>
          <w:szCs w:val="28"/>
        </w:rPr>
        <w:t>3.2. Материально-технические условия реализации основной образовательной программы</w:t>
      </w:r>
      <w:bookmarkEnd w:id="11"/>
      <w:bookmarkEnd w:id="12"/>
      <w:bookmarkEnd w:id="13"/>
      <w:bookmarkEnd w:id="14"/>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2013г. №966, а также соответствующие приказы и методические рекомендации, в том числе:</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перечни рекомендуемой учебной литературы и цифровых образовательных ресурсов;</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аналогичные перечни, утвержденные региональными нормативными актами и локальными актами образовательной организации,разработанные с учетом особенностей реализации основной образовательной программы в образовательной организации.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В соответствии с требованиями ФГОС ООО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обеспечена необходимой  мебелью, презентационным оборудованием, освещением, хозяйственным инвентарем и оборудована: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учебными кабинетами с рабочими местами обучающихся и педагогических работников;</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помещениями для занятий моделированием, техническим творчеством, иностранными языками;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помещениями (кабинетами, мастерскими, студиями) для занятий музыкой, хореографией и изобразительным искусством;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помещением библиотеки с рабочими зонами, оборудованным читальным залом и книгохранилищем, обеспечивающий сохранность книжного фонда, медиатекой;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актовым залом;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спортивными сооружениями (комплексами, залами, бассейнами, стадионами, спортивными площадками, тирами), оснащенными игровым, спортивным оборудованием и инвентарем;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 (оборудован пандус для детей с ОВЗ, рабочим местом для слабовидящих и слабослыщащих детей);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гардеробами, санузлами, местами личной гигиены;</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участком (территорией) с необходимым набором оснащенных зон.</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В школе имеется:  </w:t>
      </w:r>
    </w:p>
    <w:p w:rsidR="0045552F" w:rsidRPr="00D832C8" w:rsidRDefault="0045552F" w:rsidP="0045552F">
      <w:pPr>
        <w:spacing w:after="0" w:line="240" w:lineRule="auto"/>
        <w:ind w:left="0" w:right="0" w:firstLine="0"/>
        <w:jc w:val="left"/>
        <w:rPr>
          <w:rFonts w:eastAsia="Calibri"/>
          <w:color w:val="auto"/>
          <w:sz w:val="28"/>
          <w:szCs w:val="28"/>
          <w:lang w:eastAsia="en-US"/>
        </w:rPr>
      </w:pPr>
      <w:r w:rsidRPr="00D832C8">
        <w:rPr>
          <w:rFonts w:eastAsia="Calibri"/>
          <w:color w:val="auto"/>
          <w:sz w:val="28"/>
          <w:szCs w:val="28"/>
          <w:lang w:eastAsia="en-US"/>
        </w:rPr>
        <w:t xml:space="preserve">3 спортплощадки (Открытая плоскостная спортивная площадка с твердым покрытием, построена в рамках социальной программы «Газпром – детям»; спортивная площадка с полем для игры в ручной мяч, баскетбол, волейбол, беговой дорожкой, ямой для прыжка в длину, турниками; игровая площадка-с полем для игры в футбол, турниками, полосой препятствий);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спортзал  площадью 288 кв.м. с комплектом всего необходимого оборудования;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столовая на 60 посадочных мест;</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17 учебных кабинетов;</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медицинский кабинет;</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мастерская.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sym w:font="Symbol" w:char="F0B7"/>
      </w:r>
      <w:r w:rsidRPr="00D832C8">
        <w:rPr>
          <w:rFonts w:eastAsia="Calibri"/>
          <w:color w:val="auto"/>
          <w:sz w:val="28"/>
          <w:szCs w:val="28"/>
        </w:rPr>
        <w:t xml:space="preserve">  1 библиотека (фонд учебников – 2580 экземпляров, 100%-для начальной)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Обеспеченность образовательного процесса учебниками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и учебно-методической литературой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Киселевская СОШ им.Н.В.Попова  располагает библиотекой, расположенной в 1-</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 помещении с читальным залом на 12 посадочных мест.</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Помещение оснащено стеллажами и необходимым библиотечным оборудованием. В Читальном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зале имеются компьютер с выходом в интернет. В библиотеке имеются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картотеки: газетных и журнальных статей, учёта периодических изданий, учёта учебников, тематические картотеки газетных и журнальных статей. Тематические папки по периодическим изданиям.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Анализ фонда библиотеки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Главная функция библиотеки - информационная поддержка образовательного процесса.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Основной задачей библиотеки в школе является развитие информационной грамотности обучающихся.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Основная образовательная программа основного общего образования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МБОУ Киселевской СОШ им.Н.В.Попова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Каждый учитель школы выбирает учебники и УМК в соответствии с федеральным перечнем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рекомендованных и допущенных учебников. Ежегодно на предметных МО рассматривается список учебников, используемых в образовательном процессе, принимается педагогическим советом, утверждается приказом директора.</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Обучающиеся школы обеспечены учебниками по всем предметам учебного плана. Соблюдается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преемственность предметных линий и ступеней обучения.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Общее количество книг в школьной библиотеке, включая учебники -7193</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Оснащенность библиотеки учебниками для начальной школы- 100%</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Все учебники соответствуют Федеральному перечню учебников, рекомендованных</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Министерством Образования и науки РФ к использованию в образовательном процессе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Электронные образовательные ресурсы по предметным областям пополнились.</w:t>
      </w:r>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Основная школа использует современные формы представления детских результатов урочной и внеурочной занятости: организованы классные стенды, т.е. оформлено средовое пространство: в коридорах есть стенды, на которых все учителя организуют выставки детского творчества. </w:t>
      </w:r>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Образовательная организация обеспечена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lastRenderedPageBreak/>
        <w:t>Состав комплекта средств обучения входит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Состав комплекта формируется с учетом:</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 xml:space="preserve">возрастных, психолого­педагогических особенностей обучающихся; </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его необходимости и достаточности;</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необходимости единого интерфейса подключения и обеспечения эргономичного режима работы участников образовательных отношений;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согласованности совместного использования (содержательной, функциональной, программной и</w:t>
      </w:r>
      <w:r w:rsidRPr="00D832C8">
        <w:rPr>
          <w:rFonts w:eastAsia="Calibri"/>
          <w:color w:val="auto"/>
          <w:sz w:val="28"/>
          <w:szCs w:val="28"/>
        </w:rPr>
        <w:t> </w:t>
      </w:r>
      <w:r w:rsidRPr="00D832C8">
        <w:rPr>
          <w:rFonts w:eastAsia="Calibri"/>
          <w:color w:val="auto"/>
          <w:sz w:val="28"/>
          <w:szCs w:val="28"/>
        </w:rPr>
        <w:t>пр.).</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Инновационные средства обучения  содержат:</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аппаратную часть, включающую: управления и тиражирования информации, организации эффективного взаимодействия всех участников образовательных отношений; модульную систему экспериментов, систему контроля и мониторинга качества знаний;</w:t>
      </w:r>
    </w:p>
    <w:p w:rsidR="0045552F" w:rsidRPr="00D832C8" w:rsidRDefault="0045552F" w:rsidP="0045552F">
      <w:pPr>
        <w:spacing w:after="0" w:line="240" w:lineRule="auto"/>
        <w:ind w:left="0" w:right="0" w:firstLine="0"/>
        <w:jc w:val="left"/>
        <w:rPr>
          <w:rFonts w:eastAsia="Calibri"/>
          <w:color w:val="auto"/>
          <w:sz w:val="28"/>
          <w:szCs w:val="28"/>
        </w:rPr>
      </w:pPr>
      <w:r w:rsidRPr="00D832C8">
        <w:rPr>
          <w:rFonts w:eastAsia="Calibri"/>
          <w:color w:val="auto"/>
          <w:sz w:val="28"/>
          <w:szCs w:val="28"/>
        </w:rPr>
        <w:t>электронные образовательные ресурсы по предметным областям.</w:t>
      </w:r>
    </w:p>
    <w:p w:rsidR="0045552F" w:rsidRPr="00D832C8" w:rsidRDefault="0045552F" w:rsidP="0045552F">
      <w:pPr>
        <w:spacing w:after="0" w:line="240" w:lineRule="auto"/>
        <w:ind w:left="0" w:right="0" w:firstLine="0"/>
        <w:jc w:val="left"/>
        <w:rPr>
          <w:rFonts w:eastAsia="Calibri"/>
          <w:color w:val="auto"/>
          <w:sz w:val="28"/>
          <w:szCs w:val="28"/>
        </w:rPr>
      </w:pPr>
    </w:p>
    <w:p w:rsidR="0045552F" w:rsidRPr="00D832C8" w:rsidRDefault="0045552F" w:rsidP="0045552F">
      <w:pPr>
        <w:autoSpaceDE w:val="0"/>
        <w:autoSpaceDN w:val="0"/>
        <w:adjustRightInd w:val="0"/>
        <w:spacing w:after="0" w:line="240" w:lineRule="auto"/>
        <w:ind w:left="0" w:right="0" w:firstLine="0"/>
        <w:textAlignment w:val="center"/>
        <w:rPr>
          <w:bCs/>
          <w:color w:val="auto"/>
          <w:sz w:val="28"/>
          <w:szCs w:val="28"/>
        </w:rPr>
      </w:pPr>
      <w:r w:rsidRPr="00D832C8">
        <w:rPr>
          <w:bCs/>
          <w:color w:val="auto"/>
          <w:sz w:val="28"/>
          <w:szCs w:val="28"/>
        </w:rPr>
        <w:t>Спортивный зал МБОУ Киселевской СОШ им.Н.В.Попова оснащен всем необходимым оборудованием.</w:t>
      </w:r>
    </w:p>
    <w:p w:rsidR="0045552F" w:rsidRPr="00D832C8" w:rsidRDefault="0045552F" w:rsidP="0045552F">
      <w:pPr>
        <w:autoSpaceDE w:val="0"/>
        <w:autoSpaceDN w:val="0"/>
        <w:adjustRightInd w:val="0"/>
        <w:spacing w:after="0" w:line="240" w:lineRule="auto"/>
        <w:ind w:left="0" w:right="0" w:firstLine="851"/>
        <w:textAlignment w:val="center"/>
        <w:rPr>
          <w:color w:val="auto"/>
          <w:sz w:val="28"/>
          <w:szCs w:val="28"/>
        </w:rPr>
      </w:pPr>
      <w:r w:rsidRPr="00D832C8">
        <w:rPr>
          <w:color w:val="auto"/>
          <w:spacing w:val="2"/>
          <w:sz w:val="28"/>
          <w:szCs w:val="28"/>
        </w:rPr>
        <w:t>В соответствии СанПиН  в МБОУ Киселевской СОШ им.Н.В.Попова составлена  дефектная ведомость зданий и помещений школы  и образовательное учреждение ожидает капитальный ремонт.</w:t>
      </w:r>
    </w:p>
    <w:p w:rsidR="0045552F" w:rsidRPr="00D832C8" w:rsidRDefault="0045552F" w:rsidP="0045552F">
      <w:pPr>
        <w:spacing w:after="0" w:line="240" w:lineRule="auto"/>
        <w:ind w:left="0" w:right="0" w:firstLine="709"/>
        <w:rPr>
          <w:color w:val="auto"/>
          <w:sz w:val="28"/>
          <w:szCs w:val="28"/>
        </w:rPr>
      </w:pPr>
      <w:r w:rsidRPr="00D832C8">
        <w:rPr>
          <w:color w:val="auto"/>
          <w:sz w:val="28"/>
          <w:szCs w:val="28"/>
        </w:rPr>
        <w:t xml:space="preserve">Материально-технические условия реализации основной образовательной программы </w:t>
      </w:r>
      <w:r w:rsidR="004838A4" w:rsidRPr="00D832C8">
        <w:rPr>
          <w:rFonts w:eastAsia="Calibri"/>
          <w:color w:val="auto"/>
          <w:sz w:val="28"/>
          <w:szCs w:val="28"/>
        </w:rPr>
        <w:t>основного</w:t>
      </w:r>
      <w:r w:rsidRPr="00D832C8">
        <w:rPr>
          <w:color w:val="auto"/>
          <w:sz w:val="28"/>
          <w:szCs w:val="28"/>
        </w:rPr>
        <w:t xml:space="preserve"> общего образования обеспечивают:</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реализации индивидуальных учебных планов обучающихся, осуществления самостоятельной познавательной деятельности обучающихся;</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создания материальных объектов, в том числе произведений искусства;</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lastRenderedPageBreak/>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получения информации различными способами (поиск информации в сети Интернет, работа в библиотеке и др.);</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наблюдения, наглядного представления и анализа данных; использования цифровых планов и карт, спутниковых изображений;</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физического развития, участия в спортивных соревнованиях и играх;</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исполнения, сочинения и аранжировки музыкальных произведений с применением традиционных инструментов и цифровых технологий;</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занятий по изучению правил дорожного движения с использованием игр, оборудования, а также компьютерных технологий;</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планирования учебной деятельности, фиксирования ее реализации в целом и отдельных этапов (выступлений, дискуссий, экспериментов);</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размещения своих материалов и работ в информационной среде организации, осуществляющей образовательную деятельность;</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выпуска школьных печатных изданий, работы школьного сайта;</w:t>
      </w:r>
    </w:p>
    <w:p w:rsidR="0045552F" w:rsidRPr="00D832C8" w:rsidRDefault="0045552F" w:rsidP="001D2778">
      <w:pPr>
        <w:numPr>
          <w:ilvl w:val="0"/>
          <w:numId w:val="78"/>
        </w:numPr>
        <w:tabs>
          <w:tab w:val="left" w:pos="993"/>
        </w:tabs>
        <w:spacing w:after="0" w:line="240" w:lineRule="auto"/>
        <w:ind w:left="0" w:right="0" w:firstLine="709"/>
        <w:jc w:val="left"/>
        <w:rPr>
          <w:rFonts w:eastAsia="Calibri"/>
          <w:color w:val="auto"/>
          <w:sz w:val="28"/>
          <w:szCs w:val="28"/>
          <w:lang w:eastAsia="en-US"/>
        </w:rPr>
      </w:pPr>
      <w:r w:rsidRPr="00D832C8">
        <w:rPr>
          <w:rFonts w:eastAsia="Calibri"/>
          <w:color w:val="auto"/>
          <w:sz w:val="28"/>
          <w:szCs w:val="28"/>
          <w:lang w:eastAsia="en-US"/>
        </w:rPr>
        <w:t>организации качественного горячего питания, медицинского обслуживания и отдыха обучающихся и педагогических работников.</w:t>
      </w:r>
    </w:p>
    <w:p w:rsidR="0045552F" w:rsidRPr="00D832C8" w:rsidRDefault="0045552F" w:rsidP="0045552F">
      <w:pPr>
        <w:spacing w:after="0" w:line="240" w:lineRule="auto"/>
        <w:ind w:left="0" w:right="0" w:firstLine="709"/>
        <w:rPr>
          <w:color w:val="auto"/>
          <w:sz w:val="28"/>
          <w:szCs w:val="28"/>
        </w:rPr>
      </w:pPr>
      <w:r w:rsidRPr="00D832C8">
        <w:rPr>
          <w:color w:val="auto"/>
          <w:sz w:val="28"/>
          <w:szCs w:val="28"/>
        </w:rPr>
        <w:t>Все указанные виды деятельности обеспечены расходными материалами.</w:t>
      </w:r>
    </w:p>
    <w:p w:rsidR="0045552F" w:rsidRPr="00D832C8" w:rsidRDefault="0045552F" w:rsidP="0045552F">
      <w:pPr>
        <w:spacing w:after="0" w:line="240" w:lineRule="auto"/>
        <w:ind w:left="0" w:right="0" w:firstLine="0"/>
        <w:jc w:val="left"/>
        <w:rPr>
          <w:b/>
          <w:color w:val="auto"/>
          <w:sz w:val="28"/>
          <w:szCs w:val="28"/>
        </w:rPr>
      </w:pPr>
      <w:r w:rsidRPr="00D832C8">
        <w:rPr>
          <w:b/>
          <w:color w:val="auto"/>
          <w:sz w:val="28"/>
          <w:szCs w:val="28"/>
        </w:rPr>
        <w:t xml:space="preserve">Механизмы достижения целевых ориентиров в </w:t>
      </w:r>
      <w:r w:rsidR="004838A4" w:rsidRPr="00D832C8">
        <w:rPr>
          <w:b/>
          <w:color w:val="auto"/>
          <w:sz w:val="28"/>
          <w:szCs w:val="28"/>
        </w:rPr>
        <w:t>системе условий реализации ООП О</w:t>
      </w:r>
      <w:r w:rsidRPr="00D832C8">
        <w:rPr>
          <w:b/>
          <w:color w:val="auto"/>
          <w:sz w:val="28"/>
          <w:szCs w:val="28"/>
        </w:rPr>
        <w:t>ОО</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w:t>
      </w:r>
      <w:r w:rsidR="004838A4" w:rsidRPr="00D832C8">
        <w:rPr>
          <w:color w:val="auto"/>
          <w:sz w:val="28"/>
          <w:szCs w:val="28"/>
        </w:rPr>
        <w:t>ержа</w:t>
      </w:r>
      <w:r w:rsidR="004838A4" w:rsidRPr="00D832C8">
        <w:rPr>
          <w:color w:val="auto"/>
          <w:sz w:val="28"/>
          <w:szCs w:val="28"/>
        </w:rPr>
        <w:softHyphen/>
        <w:t>тельности реализуемой ООП О</w:t>
      </w:r>
      <w:r w:rsidRPr="00D832C8">
        <w:rPr>
          <w:color w:val="auto"/>
          <w:sz w:val="28"/>
          <w:szCs w:val="28"/>
        </w:rPr>
        <w:t>ОО, механизмы достижения целевых ориентиров направлены на решение следующих задач:</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развитие учительского потенциала через обеспечение соответствующе</w:t>
      </w:r>
      <w:r w:rsidRPr="00D832C8">
        <w:rPr>
          <w:color w:val="auto"/>
          <w:sz w:val="28"/>
          <w:szCs w:val="28"/>
        </w:rPr>
        <w:softHyphen/>
        <w:t>го современным требованиям качества повы</w:t>
      </w:r>
      <w:r w:rsidRPr="00D832C8">
        <w:rPr>
          <w:color w:val="auto"/>
          <w:sz w:val="28"/>
          <w:szCs w:val="28"/>
        </w:rPr>
        <w:softHyphen/>
        <w:t>шения квалификации учителей, привлечение молодых педагогов в школу;</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совершенствование системы стимулирования работников Учреждения и оценки качества их труда;</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совершенствование школьной инфраструктуры с целью создания ком</w:t>
      </w:r>
      <w:r w:rsidRPr="00D832C8">
        <w:rPr>
          <w:color w:val="auto"/>
          <w:sz w:val="28"/>
          <w:szCs w:val="28"/>
        </w:rPr>
        <w:softHyphen/>
        <w:t>фортных и безопасных условий образовательного процесса в соответствии с требованиями СанПиН;</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оснащение школ современным оборудованием, обеспечение школьных библиотек учебниками (в том числе электронными) и художественной лите</w:t>
      </w:r>
      <w:r w:rsidRPr="00D832C8">
        <w:rPr>
          <w:color w:val="auto"/>
          <w:sz w:val="28"/>
          <w:szCs w:val="28"/>
        </w:rPr>
        <w:softHyphen/>
        <w:t>ратурой для реализации ФГОС;</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lastRenderedPageBreak/>
        <w:t xml:space="preserve">развитие информационной образовательной среды; </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повышение энергоэффективности при эксплуатации здания;</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развитие системы оценки качества образования;</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создание условий для достижения выпускниками начальной ступени школы высокого уров</w:t>
      </w:r>
      <w:r w:rsidRPr="00D832C8">
        <w:rPr>
          <w:color w:val="auto"/>
          <w:sz w:val="28"/>
          <w:szCs w:val="28"/>
        </w:rPr>
        <w:softHyphen/>
        <w:t>ня готовности к обучению в среднем звене и их личностного развития через обнов</w:t>
      </w:r>
      <w:r w:rsidRPr="00D832C8">
        <w:rPr>
          <w:color w:val="auto"/>
          <w:sz w:val="28"/>
          <w:szCs w:val="28"/>
        </w:rPr>
        <w:softHyphen/>
        <w:t>ление программ воспитания и дополнительного образования;</w:t>
      </w:r>
    </w:p>
    <w:p w:rsidR="0045552F" w:rsidRPr="00D832C8" w:rsidRDefault="0045552F" w:rsidP="001D2778">
      <w:pPr>
        <w:numPr>
          <w:ilvl w:val="0"/>
          <w:numId w:val="85"/>
        </w:numPr>
        <w:spacing w:after="0" w:line="240" w:lineRule="auto"/>
        <w:ind w:right="0"/>
        <w:jc w:val="left"/>
        <w:rPr>
          <w:color w:val="auto"/>
          <w:sz w:val="28"/>
          <w:szCs w:val="28"/>
        </w:rPr>
      </w:pPr>
      <w:r w:rsidRPr="00D832C8">
        <w:rPr>
          <w:color w:val="auto"/>
          <w:sz w:val="28"/>
          <w:szCs w:val="28"/>
        </w:rPr>
        <w:t>повышение информационной открытости образования, введение электронных журналов и дневников.</w:t>
      </w: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5" w:right="0" w:hanging="10"/>
        <w:rPr>
          <w:color w:val="auto"/>
          <w:sz w:val="28"/>
          <w:szCs w:val="28"/>
        </w:rPr>
      </w:pPr>
      <w:r w:rsidRPr="00D832C8">
        <w:rPr>
          <w:b/>
          <w:color w:val="auto"/>
          <w:sz w:val="28"/>
          <w:szCs w:val="28"/>
        </w:rPr>
        <w:t xml:space="preserve">. Обоснование необходимых изменений в имеющихся условиях в соответствии с приоритетами основной образовательной программы </w:t>
      </w:r>
      <w:r w:rsidR="004838A4" w:rsidRPr="00D832C8">
        <w:rPr>
          <w:rFonts w:eastAsia="Calibri"/>
          <w:b/>
          <w:color w:val="auto"/>
          <w:sz w:val="28"/>
          <w:szCs w:val="28"/>
        </w:rPr>
        <w:t>основного</w:t>
      </w:r>
      <w:r w:rsidRPr="00D832C8">
        <w:rPr>
          <w:b/>
          <w:color w:val="auto"/>
          <w:sz w:val="28"/>
          <w:szCs w:val="28"/>
        </w:rPr>
        <w:t xml:space="preserve"> общего образования.</w:t>
      </w:r>
    </w:p>
    <w:p w:rsidR="0045552F" w:rsidRPr="00D832C8" w:rsidRDefault="0045552F" w:rsidP="0045552F">
      <w:pPr>
        <w:spacing w:after="0" w:line="240" w:lineRule="auto"/>
        <w:ind w:left="-5" w:right="0" w:hanging="10"/>
        <w:rPr>
          <w:color w:val="auto"/>
          <w:sz w:val="28"/>
          <w:szCs w:val="28"/>
        </w:rPr>
      </w:pPr>
      <w:r w:rsidRPr="00D832C8">
        <w:rPr>
          <w:color w:val="auto"/>
          <w:sz w:val="28"/>
          <w:szCs w:val="28"/>
        </w:rPr>
        <w:t xml:space="preserve">Область изменения: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принципы и организационные механизмы управления педагогическим коллективом образовательной организации;  </w:t>
      </w:r>
    </w:p>
    <w:p w:rsidR="0045552F" w:rsidRPr="00D832C8" w:rsidRDefault="0045552F" w:rsidP="0045552F">
      <w:pPr>
        <w:spacing w:after="0" w:line="240" w:lineRule="auto"/>
        <w:ind w:left="0" w:right="11" w:firstLine="0"/>
        <w:rPr>
          <w:color w:val="auto"/>
          <w:sz w:val="28"/>
          <w:szCs w:val="28"/>
        </w:rPr>
      </w:pPr>
      <w:r w:rsidRPr="00D832C8">
        <w:rPr>
          <w:color w:val="auto"/>
          <w:sz w:val="28"/>
          <w:szCs w:val="28"/>
        </w:rPr>
        <w:t xml:space="preserve">• нормативно-правовая база МБОУ Киселевской СОШ им. Н.В.Попова;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профессиональная готовность педагогических рабо</w:t>
      </w:r>
      <w:r w:rsidR="004838A4" w:rsidRPr="00D832C8">
        <w:rPr>
          <w:color w:val="auto"/>
          <w:sz w:val="28"/>
          <w:szCs w:val="28"/>
        </w:rPr>
        <w:t>тников школы к реализации ФГОС О</w:t>
      </w:r>
      <w:r w:rsidRPr="00D832C8">
        <w:rPr>
          <w:color w:val="auto"/>
          <w:sz w:val="28"/>
          <w:szCs w:val="28"/>
        </w:rPr>
        <w:t xml:space="preserve">ОО;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система методической работы образовательной организации;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взаимодействие с внешней средой (социальное и сетевое партнерство);  </w:t>
      </w:r>
    </w:p>
    <w:p w:rsidR="0045552F" w:rsidRPr="00D832C8" w:rsidRDefault="0045552F" w:rsidP="0045552F">
      <w:pPr>
        <w:spacing w:after="0" w:line="240" w:lineRule="auto"/>
        <w:ind w:left="0" w:right="11" w:firstLine="0"/>
        <w:rPr>
          <w:color w:val="auto"/>
          <w:sz w:val="28"/>
          <w:szCs w:val="28"/>
        </w:rPr>
      </w:pPr>
      <w:r w:rsidRPr="00D832C8">
        <w:rPr>
          <w:color w:val="auto"/>
          <w:sz w:val="28"/>
          <w:szCs w:val="28"/>
        </w:rPr>
        <w:t xml:space="preserve">• материально-техническая база. </w:t>
      </w:r>
    </w:p>
    <w:p w:rsidR="0045552F" w:rsidRPr="00D832C8" w:rsidRDefault="004838A4" w:rsidP="0045552F">
      <w:pPr>
        <w:spacing w:after="0" w:line="240" w:lineRule="auto"/>
        <w:ind w:left="0" w:right="11" w:firstLine="0"/>
        <w:rPr>
          <w:color w:val="auto"/>
          <w:sz w:val="28"/>
          <w:szCs w:val="28"/>
        </w:rPr>
      </w:pPr>
      <w:r w:rsidRPr="00D832C8">
        <w:rPr>
          <w:color w:val="auto"/>
          <w:sz w:val="28"/>
          <w:szCs w:val="28"/>
        </w:rPr>
        <w:t>С целью учета приоритетов ООП О</w:t>
      </w:r>
      <w:r w:rsidR="0045552F" w:rsidRPr="00D832C8">
        <w:rPr>
          <w:color w:val="auto"/>
          <w:sz w:val="28"/>
          <w:szCs w:val="28"/>
        </w:rPr>
        <w:t xml:space="preserve">ОО необходимо обеспечить: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курсовую переподготовку по ФГОС всех педагогов, работающих на уровне </w:t>
      </w:r>
      <w:r w:rsidR="004838A4" w:rsidRPr="00D832C8">
        <w:rPr>
          <w:rFonts w:eastAsia="Calibri"/>
          <w:color w:val="auto"/>
          <w:sz w:val="28"/>
          <w:szCs w:val="28"/>
        </w:rPr>
        <w:t>основного</w:t>
      </w:r>
      <w:r w:rsidRPr="00D832C8">
        <w:rPr>
          <w:color w:val="auto"/>
          <w:sz w:val="28"/>
          <w:szCs w:val="28"/>
        </w:rPr>
        <w:t xml:space="preserve"> общего образования;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регулярное информирование родителей (законных представителей) и общественности в соответстви</w:t>
      </w:r>
      <w:r w:rsidR="004838A4" w:rsidRPr="00D832C8">
        <w:rPr>
          <w:color w:val="auto"/>
          <w:sz w:val="28"/>
          <w:szCs w:val="28"/>
        </w:rPr>
        <w:t>и с основными приоритетами ООП О</w:t>
      </w:r>
      <w:r w:rsidRPr="00D832C8">
        <w:rPr>
          <w:color w:val="auto"/>
          <w:sz w:val="28"/>
          <w:szCs w:val="28"/>
        </w:rPr>
        <w:t xml:space="preserve">ОО;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ведение мониторинга развития обучающихся в соответствии с основными приоритетами ООП НОО;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укрепление материально - технической базы образовательной организации. Критерии эффективности системы условий: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достижение планир</w:t>
      </w:r>
      <w:r w:rsidR="004838A4" w:rsidRPr="00D832C8">
        <w:rPr>
          <w:color w:val="auto"/>
          <w:sz w:val="28"/>
          <w:szCs w:val="28"/>
        </w:rPr>
        <w:t>уемых результатов освоения ООП О</w:t>
      </w:r>
      <w:r w:rsidRPr="00D832C8">
        <w:rPr>
          <w:color w:val="auto"/>
          <w:sz w:val="28"/>
          <w:szCs w:val="28"/>
        </w:rPr>
        <w:t xml:space="preserve">ОО всеми обучающимися образовательной организации;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выявление и развитие способностей обучающихся через подготовку и участие школьников в олимпиадах, научно - практических и краеведческих конференциях, творческих конкурсах, создание учебных проектов;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 xml:space="preserve">участие обучающихся, родителей (законных представителей), педагогических работников и общественности в развитии внутришкольной социальной среды;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t>эффективное использование времени,</w:t>
      </w:r>
      <w:r w:rsidR="004838A4" w:rsidRPr="00D832C8">
        <w:rPr>
          <w:color w:val="auto"/>
          <w:sz w:val="28"/>
          <w:szCs w:val="28"/>
        </w:rPr>
        <w:t xml:space="preserve"> отведенного на реализацию ООП О</w:t>
      </w:r>
      <w:r w:rsidRPr="00D832C8">
        <w:rPr>
          <w:color w:val="auto"/>
          <w:sz w:val="28"/>
          <w:szCs w:val="28"/>
        </w:rPr>
        <w:t xml:space="preserve">ОО, формируемой участниками образовательных отношений, в соответствии с запросами обучающихся и их родителей (законных представителей);  </w:t>
      </w:r>
    </w:p>
    <w:p w:rsidR="0045552F" w:rsidRPr="00D832C8" w:rsidRDefault="0045552F" w:rsidP="001D2778">
      <w:pPr>
        <w:numPr>
          <w:ilvl w:val="0"/>
          <w:numId w:val="86"/>
        </w:numPr>
        <w:spacing w:after="0" w:line="240" w:lineRule="auto"/>
        <w:ind w:right="11"/>
        <w:jc w:val="left"/>
        <w:rPr>
          <w:color w:val="auto"/>
          <w:sz w:val="28"/>
          <w:szCs w:val="28"/>
        </w:rPr>
      </w:pPr>
      <w:r w:rsidRPr="00D832C8">
        <w:rPr>
          <w:color w:val="auto"/>
          <w:sz w:val="28"/>
          <w:szCs w:val="28"/>
        </w:rPr>
        <w:lastRenderedPageBreak/>
        <w:t xml:space="preserve">использование </w:t>
      </w:r>
      <w:r w:rsidRPr="00D832C8">
        <w:rPr>
          <w:color w:val="auto"/>
          <w:sz w:val="28"/>
          <w:szCs w:val="28"/>
        </w:rPr>
        <w:tab/>
        <w:t xml:space="preserve">в </w:t>
      </w:r>
      <w:r w:rsidRPr="00D832C8">
        <w:rPr>
          <w:color w:val="auto"/>
          <w:sz w:val="28"/>
          <w:szCs w:val="28"/>
        </w:rPr>
        <w:tab/>
        <w:t xml:space="preserve">образовательной </w:t>
      </w:r>
      <w:r w:rsidRPr="00D832C8">
        <w:rPr>
          <w:color w:val="auto"/>
          <w:sz w:val="28"/>
          <w:szCs w:val="28"/>
        </w:rPr>
        <w:tab/>
        <w:t xml:space="preserve">деятельности </w:t>
      </w:r>
      <w:r w:rsidRPr="00D832C8">
        <w:rPr>
          <w:color w:val="auto"/>
          <w:sz w:val="28"/>
          <w:szCs w:val="28"/>
        </w:rPr>
        <w:tab/>
        <w:t xml:space="preserve">современных образовательных технологий. </w:t>
      </w:r>
    </w:p>
    <w:p w:rsidR="0045552F" w:rsidRPr="00D832C8" w:rsidRDefault="0045552F" w:rsidP="0045552F">
      <w:pPr>
        <w:spacing w:after="0" w:line="240" w:lineRule="auto"/>
        <w:ind w:left="10" w:right="6" w:hanging="10"/>
        <w:jc w:val="center"/>
        <w:rPr>
          <w:color w:val="auto"/>
          <w:sz w:val="28"/>
          <w:szCs w:val="28"/>
        </w:rPr>
      </w:pPr>
      <w:r w:rsidRPr="00D832C8">
        <w:rPr>
          <w:color w:val="auto"/>
          <w:sz w:val="28"/>
          <w:szCs w:val="28"/>
        </w:rPr>
        <w:t xml:space="preserve">Перечень необходимых изменений по направлениям </w:t>
      </w:r>
    </w:p>
    <w:tbl>
      <w:tblPr>
        <w:tblStyle w:val="TableGrid1"/>
        <w:tblW w:w="9347" w:type="dxa"/>
        <w:tblInd w:w="-108" w:type="dxa"/>
        <w:tblCellMar>
          <w:top w:w="62" w:type="dxa"/>
          <w:left w:w="106" w:type="dxa"/>
          <w:right w:w="68" w:type="dxa"/>
        </w:tblCellMar>
        <w:tblLook w:val="04A0" w:firstRow="1" w:lastRow="0" w:firstColumn="1" w:lastColumn="0" w:noHBand="0" w:noVBand="1"/>
      </w:tblPr>
      <w:tblGrid>
        <w:gridCol w:w="4673"/>
        <w:gridCol w:w="4674"/>
      </w:tblGrid>
      <w:tr w:rsidR="0045552F" w:rsidRPr="00D832C8" w:rsidTr="0045552F">
        <w:trPr>
          <w:trHeight w:val="331"/>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t xml:space="preserve">Направление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Мероприятие </w:t>
            </w:r>
          </w:p>
        </w:tc>
      </w:tr>
      <w:tr w:rsidR="0045552F" w:rsidRPr="00D832C8" w:rsidTr="0045552F">
        <w:trPr>
          <w:trHeight w:val="1620"/>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t xml:space="preserve">Нормативное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Внесение изменений в локальные нормативные акты,</w:t>
            </w:r>
            <w:r w:rsidR="004838A4" w:rsidRPr="00D832C8">
              <w:rPr>
                <w:color w:val="auto"/>
                <w:sz w:val="28"/>
                <w:szCs w:val="28"/>
              </w:rPr>
              <w:t xml:space="preserve"> обеспечивающие реализацию ООП О</w:t>
            </w:r>
            <w:r w:rsidRPr="00D832C8">
              <w:rPr>
                <w:color w:val="auto"/>
                <w:sz w:val="28"/>
                <w:szCs w:val="28"/>
              </w:rPr>
              <w:t xml:space="preserve">ОО.  </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Внесение изменений </w:t>
            </w:r>
            <w:r w:rsidR="004838A4" w:rsidRPr="00D832C8">
              <w:rPr>
                <w:color w:val="auto"/>
                <w:sz w:val="28"/>
                <w:szCs w:val="28"/>
              </w:rPr>
              <w:t>и дополнений в ООП О</w:t>
            </w:r>
            <w:r w:rsidRPr="00D832C8">
              <w:rPr>
                <w:color w:val="auto"/>
                <w:sz w:val="28"/>
                <w:szCs w:val="28"/>
              </w:rPr>
              <w:t xml:space="preserve">ОО. </w:t>
            </w:r>
          </w:p>
        </w:tc>
      </w:tr>
      <w:tr w:rsidR="0045552F" w:rsidRPr="00D832C8" w:rsidTr="0045552F">
        <w:trPr>
          <w:trHeight w:val="331"/>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t xml:space="preserve">Финансовое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Определение объёма расходов, </w:t>
            </w:r>
          </w:p>
        </w:tc>
      </w:tr>
    </w:tbl>
    <w:p w:rsidR="0045552F" w:rsidRPr="00D832C8" w:rsidRDefault="0045552F" w:rsidP="0045552F">
      <w:pPr>
        <w:spacing w:after="0" w:line="240" w:lineRule="auto"/>
        <w:ind w:left="-1702" w:right="262" w:firstLine="0"/>
        <w:jc w:val="left"/>
        <w:rPr>
          <w:color w:val="auto"/>
          <w:sz w:val="28"/>
          <w:szCs w:val="28"/>
        </w:rPr>
      </w:pPr>
    </w:p>
    <w:tbl>
      <w:tblPr>
        <w:tblStyle w:val="TableGrid1"/>
        <w:tblW w:w="9347" w:type="dxa"/>
        <w:tblInd w:w="-108" w:type="dxa"/>
        <w:tblCellMar>
          <w:top w:w="63" w:type="dxa"/>
          <w:left w:w="106" w:type="dxa"/>
          <w:right w:w="48" w:type="dxa"/>
        </w:tblCellMar>
        <w:tblLook w:val="04A0" w:firstRow="1" w:lastRow="0" w:firstColumn="1" w:lastColumn="0" w:noHBand="0" w:noVBand="1"/>
      </w:tblPr>
      <w:tblGrid>
        <w:gridCol w:w="4673"/>
        <w:gridCol w:w="4674"/>
      </w:tblGrid>
      <w:tr w:rsidR="0045552F" w:rsidRPr="00D832C8" w:rsidTr="0045552F">
        <w:trPr>
          <w:trHeight w:val="3231"/>
        </w:trPr>
        <w:tc>
          <w:tcPr>
            <w:tcW w:w="4673" w:type="dxa"/>
            <w:tcBorders>
              <w:top w:val="single" w:sz="4" w:space="0" w:color="000000"/>
              <w:left w:val="single" w:sz="4" w:space="0" w:color="000000"/>
              <w:bottom w:val="single" w:sz="4" w:space="0" w:color="000000"/>
              <w:right w:val="single" w:sz="4" w:space="0" w:color="000000"/>
            </w:tcBorders>
            <w:vAlign w:val="bottom"/>
          </w:tcPr>
          <w:p w:rsidR="0045552F" w:rsidRPr="00D832C8" w:rsidRDefault="0045552F" w:rsidP="0045552F">
            <w:pPr>
              <w:spacing w:after="0" w:line="240" w:lineRule="auto"/>
              <w:ind w:left="0" w:right="0" w:firstLine="0"/>
              <w:jc w:val="left"/>
              <w:rPr>
                <w:color w:val="auto"/>
                <w:sz w:val="28"/>
                <w:szCs w:val="28"/>
              </w:rPr>
            </w:pP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838A4" w:rsidP="0045552F">
            <w:pPr>
              <w:spacing w:after="0" w:line="240" w:lineRule="auto"/>
              <w:ind w:left="0" w:right="0" w:firstLine="0"/>
              <w:jc w:val="left"/>
              <w:rPr>
                <w:color w:val="auto"/>
                <w:sz w:val="28"/>
                <w:szCs w:val="28"/>
              </w:rPr>
            </w:pPr>
            <w:r w:rsidRPr="00D832C8">
              <w:rPr>
                <w:color w:val="auto"/>
                <w:sz w:val="28"/>
                <w:szCs w:val="28"/>
              </w:rPr>
              <w:t>необходимых для реализации ООП О</w:t>
            </w:r>
            <w:r w:rsidR="0045552F" w:rsidRPr="00D832C8">
              <w:rPr>
                <w:color w:val="auto"/>
                <w:sz w:val="28"/>
                <w:szCs w:val="28"/>
              </w:rPr>
              <w:t xml:space="preserve">ОО и достижения планируемых результатов, а также механизма их формирования. Разработка локальных нормативных актов (внесение изменений в них), регламентирующих установление заработной платы работников образовательной организации, в том числе стимулирующих выплат. </w:t>
            </w:r>
          </w:p>
        </w:tc>
      </w:tr>
      <w:tr w:rsidR="0045552F" w:rsidRPr="00D832C8" w:rsidTr="0045552F">
        <w:trPr>
          <w:trHeight w:val="636"/>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t xml:space="preserve">Организационное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Ежегодное формирование:  </w:t>
            </w:r>
          </w:p>
          <w:p w:rsidR="0045552F" w:rsidRPr="00D832C8" w:rsidRDefault="0045552F" w:rsidP="001D2778">
            <w:pPr>
              <w:numPr>
                <w:ilvl w:val="0"/>
                <w:numId w:val="87"/>
              </w:numPr>
              <w:spacing w:after="0" w:line="240" w:lineRule="auto"/>
              <w:ind w:right="72"/>
              <w:jc w:val="left"/>
              <w:rPr>
                <w:color w:val="auto"/>
                <w:sz w:val="28"/>
                <w:szCs w:val="28"/>
              </w:rPr>
            </w:pPr>
            <w:r w:rsidRPr="00D832C8">
              <w:rPr>
                <w:color w:val="auto"/>
                <w:sz w:val="28"/>
                <w:szCs w:val="28"/>
              </w:rPr>
              <w:t xml:space="preserve">учебного плана;  </w:t>
            </w:r>
          </w:p>
          <w:p w:rsidR="0045552F" w:rsidRPr="00D832C8" w:rsidRDefault="0045552F" w:rsidP="001D2778">
            <w:pPr>
              <w:numPr>
                <w:ilvl w:val="0"/>
                <w:numId w:val="87"/>
              </w:numPr>
              <w:spacing w:after="0" w:line="240" w:lineRule="auto"/>
              <w:ind w:right="72"/>
              <w:jc w:val="left"/>
              <w:rPr>
                <w:color w:val="auto"/>
                <w:sz w:val="28"/>
                <w:szCs w:val="28"/>
              </w:rPr>
            </w:pPr>
            <w:r w:rsidRPr="00D832C8">
              <w:rPr>
                <w:color w:val="auto"/>
                <w:sz w:val="28"/>
                <w:szCs w:val="28"/>
              </w:rPr>
              <w:t xml:space="preserve">плана внеурочной деятельности; </w:t>
            </w:r>
          </w:p>
          <w:p w:rsidR="0045552F" w:rsidRPr="00D832C8" w:rsidRDefault="0045552F" w:rsidP="0045552F">
            <w:pPr>
              <w:spacing w:after="0" w:line="240" w:lineRule="auto"/>
              <w:ind w:left="0" w:right="72" w:firstLine="0"/>
              <w:rPr>
                <w:color w:val="auto"/>
                <w:sz w:val="28"/>
                <w:szCs w:val="28"/>
              </w:rPr>
            </w:pPr>
            <w:r w:rsidRPr="00D832C8">
              <w:rPr>
                <w:color w:val="auto"/>
                <w:sz w:val="28"/>
                <w:szCs w:val="28"/>
              </w:rPr>
              <w:t xml:space="preserve"> - рабочих программ отдельных учебных предметов (курсов), программ внеурочной деятельности в части календарно - тематического планирования; </w:t>
            </w:r>
          </w:p>
          <w:p w:rsidR="0045552F" w:rsidRPr="00D832C8" w:rsidRDefault="0045552F" w:rsidP="001D2778">
            <w:pPr>
              <w:numPr>
                <w:ilvl w:val="0"/>
                <w:numId w:val="87"/>
              </w:numPr>
              <w:spacing w:after="0" w:line="240" w:lineRule="auto"/>
              <w:ind w:right="72"/>
              <w:jc w:val="left"/>
              <w:rPr>
                <w:color w:val="auto"/>
                <w:sz w:val="28"/>
                <w:szCs w:val="28"/>
              </w:rPr>
            </w:pPr>
            <w:r w:rsidRPr="00D832C8">
              <w:rPr>
                <w:color w:val="auto"/>
                <w:sz w:val="28"/>
                <w:szCs w:val="28"/>
              </w:rPr>
              <w:t xml:space="preserve">календарного учебного графика;  </w:t>
            </w:r>
          </w:p>
          <w:p w:rsidR="0045552F" w:rsidRPr="00D832C8" w:rsidRDefault="0045552F" w:rsidP="0045552F">
            <w:pPr>
              <w:spacing w:after="0" w:line="240" w:lineRule="auto"/>
              <w:ind w:left="0" w:right="72" w:firstLine="0"/>
              <w:rPr>
                <w:color w:val="auto"/>
                <w:sz w:val="28"/>
                <w:szCs w:val="28"/>
              </w:rPr>
            </w:pPr>
            <w:r w:rsidRPr="00D832C8">
              <w:rPr>
                <w:color w:val="auto"/>
                <w:sz w:val="28"/>
                <w:szCs w:val="28"/>
              </w:rPr>
              <w:t xml:space="preserve">- режима работы образовательной организации;  </w:t>
            </w:r>
          </w:p>
          <w:p w:rsidR="0045552F" w:rsidRPr="00D832C8" w:rsidRDefault="0045552F" w:rsidP="001D2778">
            <w:pPr>
              <w:numPr>
                <w:ilvl w:val="0"/>
                <w:numId w:val="87"/>
              </w:numPr>
              <w:spacing w:after="0" w:line="240" w:lineRule="auto"/>
              <w:ind w:right="72"/>
              <w:jc w:val="left"/>
              <w:rPr>
                <w:color w:val="auto"/>
                <w:sz w:val="28"/>
                <w:szCs w:val="28"/>
              </w:rPr>
            </w:pPr>
            <w:r w:rsidRPr="00D832C8">
              <w:rPr>
                <w:color w:val="auto"/>
                <w:sz w:val="28"/>
                <w:szCs w:val="28"/>
              </w:rPr>
              <w:t xml:space="preserve">расписания уроков и занятий внеурочной деятельности. Приведение материально - технической базы образовательной организации в соответствие с действующими санитарными и противопожарными нормами, нормами охраны труда. Приведение </w:t>
            </w:r>
            <w:r w:rsidRPr="00D832C8">
              <w:rPr>
                <w:color w:val="auto"/>
                <w:sz w:val="28"/>
                <w:szCs w:val="28"/>
              </w:rPr>
              <w:lastRenderedPageBreak/>
              <w:t>учебно-методического и информационного обеспечения образовательной деятельности в соответст</w:t>
            </w:r>
            <w:r w:rsidR="004838A4" w:rsidRPr="00D832C8">
              <w:rPr>
                <w:color w:val="auto"/>
                <w:sz w:val="28"/>
                <w:szCs w:val="28"/>
              </w:rPr>
              <w:t>вие требованиями ООП О</w:t>
            </w:r>
            <w:r w:rsidRPr="00D832C8">
              <w:rPr>
                <w:color w:val="auto"/>
                <w:sz w:val="28"/>
                <w:szCs w:val="28"/>
              </w:rPr>
              <w:t xml:space="preserve">ОО. </w:t>
            </w:r>
          </w:p>
          <w:p w:rsidR="0045552F" w:rsidRPr="00D832C8" w:rsidRDefault="0045552F" w:rsidP="0045552F">
            <w:pPr>
              <w:spacing w:after="0" w:line="240" w:lineRule="auto"/>
              <w:ind w:left="0" w:right="72" w:firstLine="0"/>
              <w:rPr>
                <w:color w:val="auto"/>
                <w:sz w:val="28"/>
                <w:szCs w:val="28"/>
              </w:rPr>
            </w:pPr>
            <w:r w:rsidRPr="00D832C8">
              <w:rPr>
                <w:color w:val="auto"/>
                <w:sz w:val="28"/>
                <w:szCs w:val="28"/>
              </w:rPr>
              <w:t xml:space="preserve">Обновление информационнообразовательной среды образовательной организации. Комплектование фонда </w:t>
            </w:r>
            <w:r w:rsidR="004838A4" w:rsidRPr="00D832C8">
              <w:rPr>
                <w:color w:val="auto"/>
                <w:sz w:val="28"/>
                <w:szCs w:val="28"/>
              </w:rPr>
              <w:t>библиотеки для реализации ФГОС О</w:t>
            </w:r>
            <w:r w:rsidRPr="00D832C8">
              <w:rPr>
                <w:color w:val="auto"/>
                <w:sz w:val="28"/>
                <w:szCs w:val="28"/>
              </w:rPr>
              <w:t xml:space="preserve">ОО </w:t>
            </w:r>
          </w:p>
        </w:tc>
      </w:tr>
      <w:tr w:rsidR="0045552F" w:rsidRPr="00D832C8" w:rsidTr="0045552F">
        <w:trPr>
          <w:trHeight w:val="2263"/>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lastRenderedPageBreak/>
              <w:t xml:space="preserve">Кадровое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Обеспечение условий для непрерывного профессионального развития педагогических работников образовательной организации Обеспечение условий для прохождения аттестации педагогических работников </w:t>
            </w:r>
          </w:p>
        </w:tc>
      </w:tr>
      <w:tr w:rsidR="0045552F" w:rsidRPr="00D832C8" w:rsidTr="0045552F">
        <w:trPr>
          <w:trHeight w:val="3231"/>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t xml:space="preserve">Информационное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Размещение на сайте образовательной организации информационны</w:t>
            </w:r>
            <w:r w:rsidR="004838A4" w:rsidRPr="00D832C8">
              <w:rPr>
                <w:color w:val="auto"/>
                <w:sz w:val="28"/>
                <w:szCs w:val="28"/>
              </w:rPr>
              <w:t>х материалов о реализации ФГОС О</w:t>
            </w:r>
            <w:r w:rsidRPr="00D832C8">
              <w:rPr>
                <w:color w:val="auto"/>
                <w:sz w:val="28"/>
                <w:szCs w:val="28"/>
              </w:rPr>
              <w:t>ОО. Информирование родительской обществ</w:t>
            </w:r>
            <w:r w:rsidR="004838A4" w:rsidRPr="00D832C8">
              <w:rPr>
                <w:color w:val="auto"/>
                <w:sz w:val="28"/>
                <w:szCs w:val="28"/>
              </w:rPr>
              <w:t>енности о ходе реализации ФГОС О</w:t>
            </w:r>
            <w:r w:rsidRPr="00D832C8">
              <w:rPr>
                <w:color w:val="auto"/>
                <w:sz w:val="28"/>
                <w:szCs w:val="28"/>
              </w:rPr>
              <w:t xml:space="preserve">ОО. Наличие публичной отчётности образовательной </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организации о хо</w:t>
            </w:r>
            <w:r w:rsidR="004838A4" w:rsidRPr="00D832C8">
              <w:rPr>
                <w:color w:val="auto"/>
                <w:sz w:val="28"/>
                <w:szCs w:val="28"/>
              </w:rPr>
              <w:t>де и результатах введения ФГОС О</w:t>
            </w:r>
            <w:r w:rsidRPr="00D832C8">
              <w:rPr>
                <w:color w:val="auto"/>
                <w:sz w:val="28"/>
                <w:szCs w:val="28"/>
              </w:rPr>
              <w:t xml:space="preserve">ОО </w:t>
            </w:r>
          </w:p>
        </w:tc>
      </w:tr>
      <w:tr w:rsidR="0045552F" w:rsidRPr="00D832C8" w:rsidTr="0045552F">
        <w:trPr>
          <w:trHeight w:val="3553"/>
        </w:trPr>
        <w:tc>
          <w:tcPr>
            <w:tcW w:w="4673"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2" w:right="0" w:firstLine="0"/>
              <w:jc w:val="left"/>
              <w:rPr>
                <w:color w:val="auto"/>
                <w:sz w:val="28"/>
                <w:szCs w:val="28"/>
              </w:rPr>
            </w:pPr>
            <w:r w:rsidRPr="00D832C8">
              <w:rPr>
                <w:color w:val="auto"/>
                <w:sz w:val="28"/>
                <w:szCs w:val="28"/>
              </w:rPr>
              <w:t xml:space="preserve">Материально техническое обеспечение  </w:t>
            </w:r>
          </w:p>
        </w:tc>
        <w:tc>
          <w:tcPr>
            <w:tcW w:w="4674" w:type="dxa"/>
            <w:tcBorders>
              <w:top w:val="single" w:sz="4" w:space="0" w:color="000000"/>
              <w:left w:val="single" w:sz="4" w:space="0" w:color="000000"/>
              <w:bottom w:val="single" w:sz="4" w:space="0" w:color="000000"/>
              <w:right w:val="single" w:sz="4" w:space="0" w:color="000000"/>
            </w:tcBorders>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 xml:space="preserve">Приобретение учебно -  лабораторного и компьютерного оборудования. Пополнение фонда библиотеки МБОУ Киселевской СОШ им. Н.В.Попова печатными и электронными образовательными ресурсами. Обеспечение контролируемого доступа участников образовательных отношений к информационным образовательным ресурсам в сети «Интернет» </w:t>
            </w:r>
          </w:p>
        </w:tc>
      </w:tr>
    </w:tbl>
    <w:p w:rsidR="004838A4" w:rsidRPr="00D832C8" w:rsidRDefault="004838A4" w:rsidP="004838A4">
      <w:pPr>
        <w:spacing w:after="5" w:line="250" w:lineRule="auto"/>
        <w:ind w:left="605" w:right="25" w:hanging="10"/>
        <w:jc w:val="center"/>
        <w:rPr>
          <w:b/>
          <w:color w:val="C00000"/>
          <w:sz w:val="28"/>
          <w:szCs w:val="28"/>
        </w:rPr>
      </w:pPr>
    </w:p>
    <w:p w:rsidR="004838A4" w:rsidRPr="00D832C8" w:rsidRDefault="004838A4" w:rsidP="004838A4">
      <w:pPr>
        <w:spacing w:after="5" w:line="250" w:lineRule="auto"/>
        <w:ind w:left="605" w:right="25" w:hanging="10"/>
        <w:jc w:val="center"/>
        <w:rPr>
          <w:color w:val="auto"/>
          <w:sz w:val="28"/>
          <w:szCs w:val="28"/>
        </w:rPr>
      </w:pPr>
      <w:r w:rsidRPr="00D832C8">
        <w:rPr>
          <w:b/>
          <w:color w:val="auto"/>
          <w:sz w:val="28"/>
          <w:szCs w:val="28"/>
        </w:rPr>
        <w:t xml:space="preserve">Информационно-методические условия реализации основной образовательной программы основного общего образования </w:t>
      </w:r>
      <w:r w:rsidRPr="00D832C8">
        <w:rPr>
          <w:color w:val="auto"/>
          <w:sz w:val="28"/>
          <w:szCs w:val="28"/>
        </w:rPr>
        <w:t xml:space="preserve"> </w:t>
      </w:r>
    </w:p>
    <w:p w:rsidR="004838A4" w:rsidRPr="00D832C8" w:rsidRDefault="004838A4" w:rsidP="004838A4">
      <w:pPr>
        <w:spacing w:line="245" w:lineRule="auto"/>
        <w:ind w:left="562" w:right="49" w:hanging="10"/>
        <w:jc w:val="left"/>
        <w:rPr>
          <w:sz w:val="28"/>
          <w:szCs w:val="28"/>
        </w:rPr>
      </w:pPr>
      <w:r w:rsidRPr="00D832C8">
        <w:rPr>
          <w:color w:val="00000A"/>
          <w:sz w:val="28"/>
          <w:szCs w:val="28"/>
        </w:rPr>
        <w:lastRenderedPageBreak/>
        <w:t xml:space="preserve">       Под </w:t>
      </w:r>
      <w:r w:rsidRPr="00D832C8">
        <w:rPr>
          <w:b/>
          <w:color w:val="00000A"/>
          <w:sz w:val="28"/>
          <w:szCs w:val="28"/>
        </w:rPr>
        <w:t xml:space="preserve">информационно-образовательной средой </w:t>
      </w:r>
      <w:r w:rsidRPr="00D832C8">
        <w:rPr>
          <w:color w:val="00000A"/>
          <w:sz w:val="28"/>
          <w:szCs w:val="28"/>
        </w:rPr>
        <w:t xml:space="preserve">(или </w:t>
      </w:r>
      <w:r w:rsidRPr="00D832C8">
        <w:rPr>
          <w:b/>
          <w:color w:val="00000A"/>
          <w:sz w:val="28"/>
          <w:szCs w:val="28"/>
        </w:rPr>
        <w:t xml:space="preserve">ИОС) </w:t>
      </w:r>
      <w:r w:rsidRPr="00D832C8">
        <w:rPr>
          <w:color w:val="00000A"/>
          <w:sz w:val="28"/>
          <w:szCs w:val="28"/>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r w:rsidRPr="00D832C8">
        <w:rPr>
          <w:color w:val="0070C0"/>
          <w:sz w:val="28"/>
          <w:szCs w:val="28"/>
        </w:rPr>
        <w:t xml:space="preserve"> </w:t>
      </w:r>
    </w:p>
    <w:p w:rsidR="004838A4" w:rsidRPr="00D832C8" w:rsidRDefault="004838A4" w:rsidP="004838A4">
      <w:pPr>
        <w:spacing w:after="5"/>
        <w:ind w:left="553" w:right="41" w:firstLine="0"/>
        <w:rPr>
          <w:sz w:val="28"/>
          <w:szCs w:val="28"/>
        </w:rPr>
      </w:pPr>
      <w:r w:rsidRPr="00D832C8">
        <w:rPr>
          <w:color w:val="00000A"/>
          <w:sz w:val="28"/>
          <w:szCs w:val="28"/>
        </w:rPr>
        <w:t xml:space="preserve">       Создаваемая в школе ИОС, строится в соответствии со следующей иерархией: </w:t>
      </w:r>
    </w:p>
    <w:p w:rsidR="004838A4" w:rsidRPr="00D832C8" w:rsidRDefault="004838A4" w:rsidP="001D2778">
      <w:pPr>
        <w:numPr>
          <w:ilvl w:val="1"/>
          <w:numId w:val="21"/>
        </w:numPr>
        <w:ind w:right="42" w:hanging="359"/>
        <w:rPr>
          <w:sz w:val="28"/>
          <w:szCs w:val="28"/>
        </w:rPr>
      </w:pPr>
      <w:r w:rsidRPr="00D832C8">
        <w:rPr>
          <w:sz w:val="28"/>
          <w:szCs w:val="28"/>
        </w:rPr>
        <w:t xml:space="preserve">единая информационно-образовательная среда страны; </w:t>
      </w:r>
    </w:p>
    <w:p w:rsidR="004838A4" w:rsidRPr="00D832C8" w:rsidRDefault="004838A4" w:rsidP="001D2778">
      <w:pPr>
        <w:numPr>
          <w:ilvl w:val="1"/>
          <w:numId w:val="21"/>
        </w:numPr>
        <w:ind w:right="42" w:hanging="359"/>
        <w:rPr>
          <w:sz w:val="28"/>
          <w:szCs w:val="28"/>
        </w:rPr>
      </w:pPr>
      <w:r w:rsidRPr="00D832C8">
        <w:rPr>
          <w:sz w:val="28"/>
          <w:szCs w:val="28"/>
        </w:rPr>
        <w:t xml:space="preserve">единая информационно-образовательная среда региона; </w:t>
      </w:r>
    </w:p>
    <w:p w:rsidR="004838A4" w:rsidRPr="00D832C8" w:rsidRDefault="004838A4" w:rsidP="001D2778">
      <w:pPr>
        <w:numPr>
          <w:ilvl w:val="1"/>
          <w:numId w:val="21"/>
        </w:numPr>
        <w:ind w:right="42" w:hanging="359"/>
        <w:rPr>
          <w:sz w:val="28"/>
          <w:szCs w:val="28"/>
        </w:rPr>
      </w:pPr>
      <w:r w:rsidRPr="00D832C8">
        <w:rPr>
          <w:sz w:val="28"/>
          <w:szCs w:val="28"/>
        </w:rPr>
        <w:t xml:space="preserve">информационно-образовательная среда образовательной организации; </w:t>
      </w:r>
      <w:r w:rsidRPr="00D832C8">
        <w:rPr>
          <w:rFonts w:ascii="Segoe UI Symbol" w:eastAsia="Segoe UI Symbol" w:hAnsi="Segoe UI Symbol" w:cs="Segoe UI Symbol"/>
          <w:sz w:val="28"/>
          <w:szCs w:val="28"/>
        </w:rPr>
        <w:t>•</w:t>
      </w:r>
      <w:r w:rsidRPr="00D832C8">
        <w:rPr>
          <w:rFonts w:ascii="Arial" w:eastAsia="Arial" w:hAnsi="Arial" w:cs="Arial"/>
          <w:sz w:val="28"/>
          <w:szCs w:val="28"/>
        </w:rPr>
        <w:t xml:space="preserve"> </w:t>
      </w:r>
      <w:r w:rsidRPr="00D832C8">
        <w:rPr>
          <w:sz w:val="28"/>
          <w:szCs w:val="28"/>
        </w:rPr>
        <w:t xml:space="preserve">предметная информационно-образовательная среда; </w:t>
      </w:r>
    </w:p>
    <w:p w:rsidR="004838A4" w:rsidRPr="00D832C8" w:rsidRDefault="004838A4" w:rsidP="001D2778">
      <w:pPr>
        <w:numPr>
          <w:ilvl w:val="1"/>
          <w:numId w:val="21"/>
        </w:numPr>
        <w:ind w:right="42" w:hanging="359"/>
        <w:rPr>
          <w:sz w:val="28"/>
          <w:szCs w:val="28"/>
        </w:rPr>
      </w:pPr>
      <w:r w:rsidRPr="00D832C8">
        <w:rPr>
          <w:sz w:val="28"/>
          <w:szCs w:val="28"/>
        </w:rPr>
        <w:t xml:space="preserve">информационно-образовательная среда УМК. </w:t>
      </w:r>
    </w:p>
    <w:p w:rsidR="004838A4" w:rsidRPr="00D832C8" w:rsidRDefault="004838A4" w:rsidP="004838A4">
      <w:pPr>
        <w:spacing w:after="5"/>
        <w:ind w:left="553" w:right="41" w:firstLine="0"/>
        <w:rPr>
          <w:sz w:val="28"/>
          <w:szCs w:val="28"/>
        </w:rPr>
      </w:pPr>
      <w:r w:rsidRPr="00D832C8">
        <w:rPr>
          <w:color w:val="00000A"/>
          <w:sz w:val="28"/>
          <w:szCs w:val="28"/>
        </w:rPr>
        <w:t xml:space="preserve">       Основными элементами ИОС являются: </w:t>
      </w:r>
    </w:p>
    <w:p w:rsidR="004838A4" w:rsidRPr="00D832C8" w:rsidRDefault="004838A4" w:rsidP="001D2778">
      <w:pPr>
        <w:numPr>
          <w:ilvl w:val="1"/>
          <w:numId w:val="21"/>
        </w:numPr>
        <w:ind w:right="42" w:hanging="359"/>
        <w:rPr>
          <w:sz w:val="28"/>
          <w:szCs w:val="28"/>
        </w:rPr>
      </w:pPr>
      <w:r w:rsidRPr="00D832C8">
        <w:rPr>
          <w:sz w:val="28"/>
          <w:szCs w:val="28"/>
        </w:rPr>
        <w:t xml:space="preserve">информационно-образовательные ресурсы в виде печатной продукции; </w:t>
      </w:r>
    </w:p>
    <w:p w:rsidR="004838A4" w:rsidRPr="00D832C8" w:rsidRDefault="004838A4" w:rsidP="001D2778">
      <w:pPr>
        <w:numPr>
          <w:ilvl w:val="1"/>
          <w:numId w:val="21"/>
        </w:numPr>
        <w:ind w:right="42" w:hanging="359"/>
        <w:rPr>
          <w:sz w:val="28"/>
          <w:szCs w:val="28"/>
        </w:rPr>
      </w:pPr>
      <w:r w:rsidRPr="00D832C8">
        <w:rPr>
          <w:sz w:val="28"/>
          <w:szCs w:val="28"/>
        </w:rPr>
        <w:t xml:space="preserve">информационно-образовательные ресурсы на электронных носителях; </w:t>
      </w:r>
    </w:p>
    <w:p w:rsidR="004838A4" w:rsidRPr="00D832C8" w:rsidRDefault="004838A4" w:rsidP="001D2778">
      <w:pPr>
        <w:numPr>
          <w:ilvl w:val="1"/>
          <w:numId w:val="21"/>
        </w:numPr>
        <w:ind w:right="42" w:hanging="359"/>
        <w:rPr>
          <w:sz w:val="28"/>
          <w:szCs w:val="28"/>
        </w:rPr>
      </w:pPr>
      <w:r w:rsidRPr="00D832C8">
        <w:rPr>
          <w:sz w:val="28"/>
          <w:szCs w:val="28"/>
        </w:rPr>
        <w:t xml:space="preserve">информационно-образовательные ресурсы сети Интернет; </w:t>
      </w:r>
    </w:p>
    <w:p w:rsidR="004838A4" w:rsidRPr="00D832C8" w:rsidRDefault="004838A4" w:rsidP="001D2778">
      <w:pPr>
        <w:numPr>
          <w:ilvl w:val="1"/>
          <w:numId w:val="21"/>
        </w:numPr>
        <w:ind w:right="42" w:hanging="359"/>
        <w:rPr>
          <w:sz w:val="28"/>
          <w:szCs w:val="28"/>
        </w:rPr>
      </w:pPr>
      <w:r w:rsidRPr="00D832C8">
        <w:rPr>
          <w:sz w:val="28"/>
          <w:szCs w:val="28"/>
        </w:rPr>
        <w:t xml:space="preserve">вычислительная и информационно-телекоммуникационная инфраструктура;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4838A4" w:rsidRPr="00D832C8" w:rsidRDefault="004838A4" w:rsidP="004838A4">
      <w:pPr>
        <w:spacing w:after="5"/>
        <w:ind w:left="553" w:right="41" w:firstLine="0"/>
        <w:rPr>
          <w:sz w:val="28"/>
          <w:szCs w:val="28"/>
        </w:rPr>
      </w:pPr>
      <w:r w:rsidRPr="00D832C8">
        <w:rPr>
          <w:color w:val="00000A"/>
          <w:sz w:val="28"/>
          <w:szCs w:val="28"/>
        </w:rPr>
        <w:t xml:space="preserve">          Необходимое для использования ИКТ оборудование  отвечает современным требованиям и обеспечивает использование ИКТ: </w:t>
      </w:r>
    </w:p>
    <w:p w:rsidR="004838A4" w:rsidRPr="00D832C8" w:rsidRDefault="004838A4" w:rsidP="001D2778">
      <w:pPr>
        <w:numPr>
          <w:ilvl w:val="1"/>
          <w:numId w:val="21"/>
        </w:numPr>
        <w:ind w:right="42" w:hanging="359"/>
        <w:rPr>
          <w:sz w:val="28"/>
          <w:szCs w:val="28"/>
        </w:rPr>
      </w:pPr>
      <w:r w:rsidRPr="00D832C8">
        <w:rPr>
          <w:sz w:val="28"/>
          <w:szCs w:val="28"/>
        </w:rPr>
        <w:t xml:space="preserve">в учебной деятельности; </w:t>
      </w:r>
    </w:p>
    <w:p w:rsidR="004838A4" w:rsidRPr="00D832C8" w:rsidRDefault="004838A4" w:rsidP="001D2778">
      <w:pPr>
        <w:numPr>
          <w:ilvl w:val="1"/>
          <w:numId w:val="21"/>
        </w:numPr>
        <w:ind w:right="42" w:hanging="359"/>
        <w:rPr>
          <w:sz w:val="28"/>
          <w:szCs w:val="28"/>
        </w:rPr>
      </w:pPr>
      <w:r w:rsidRPr="00D832C8">
        <w:rPr>
          <w:sz w:val="28"/>
          <w:szCs w:val="28"/>
        </w:rPr>
        <w:t xml:space="preserve">во внеурочной деятельности; </w:t>
      </w:r>
    </w:p>
    <w:p w:rsidR="004838A4" w:rsidRPr="00D832C8" w:rsidRDefault="004838A4" w:rsidP="001D2778">
      <w:pPr>
        <w:numPr>
          <w:ilvl w:val="1"/>
          <w:numId w:val="21"/>
        </w:numPr>
        <w:ind w:right="42" w:hanging="359"/>
        <w:rPr>
          <w:sz w:val="28"/>
          <w:szCs w:val="28"/>
        </w:rPr>
      </w:pPr>
      <w:r w:rsidRPr="00D832C8">
        <w:rPr>
          <w:sz w:val="28"/>
          <w:szCs w:val="28"/>
        </w:rPr>
        <w:t xml:space="preserve">в исследовательской и проектной деятельности; </w:t>
      </w:r>
    </w:p>
    <w:p w:rsidR="004838A4" w:rsidRPr="00D832C8" w:rsidRDefault="004838A4" w:rsidP="001D2778">
      <w:pPr>
        <w:numPr>
          <w:ilvl w:val="1"/>
          <w:numId w:val="21"/>
        </w:numPr>
        <w:ind w:right="42" w:hanging="359"/>
        <w:rPr>
          <w:sz w:val="28"/>
          <w:szCs w:val="28"/>
        </w:rPr>
      </w:pPr>
      <w:r w:rsidRPr="00D832C8">
        <w:rPr>
          <w:sz w:val="28"/>
          <w:szCs w:val="28"/>
        </w:rPr>
        <w:t xml:space="preserve">при измерении, контроле и оценке результатов образования;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rsidR="004838A4" w:rsidRPr="00D832C8" w:rsidRDefault="004838A4" w:rsidP="004838A4">
      <w:pPr>
        <w:spacing w:after="5"/>
        <w:ind w:left="553" w:right="41" w:firstLine="0"/>
        <w:rPr>
          <w:sz w:val="28"/>
          <w:szCs w:val="28"/>
        </w:rPr>
      </w:pPr>
      <w:r w:rsidRPr="00D832C8">
        <w:rPr>
          <w:color w:val="00000A"/>
          <w:sz w:val="28"/>
          <w:szCs w:val="28"/>
        </w:rPr>
        <w:t xml:space="preserve">          Учебно-методическое и информационное оснащение образовательного процесса обеспечивает возможность: </w:t>
      </w:r>
    </w:p>
    <w:p w:rsidR="004838A4" w:rsidRPr="00D832C8" w:rsidRDefault="004838A4" w:rsidP="001D2778">
      <w:pPr>
        <w:numPr>
          <w:ilvl w:val="1"/>
          <w:numId w:val="21"/>
        </w:numPr>
        <w:ind w:right="42" w:hanging="359"/>
        <w:rPr>
          <w:sz w:val="28"/>
          <w:szCs w:val="28"/>
        </w:rPr>
      </w:pPr>
      <w:r w:rsidRPr="00D832C8">
        <w:rPr>
          <w:sz w:val="28"/>
          <w:szCs w:val="28"/>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4838A4" w:rsidRPr="00D832C8" w:rsidRDefault="004838A4" w:rsidP="001D2778">
      <w:pPr>
        <w:numPr>
          <w:ilvl w:val="1"/>
          <w:numId w:val="21"/>
        </w:numPr>
        <w:spacing w:line="245" w:lineRule="auto"/>
        <w:ind w:right="42" w:hanging="359"/>
        <w:rPr>
          <w:sz w:val="28"/>
          <w:szCs w:val="28"/>
        </w:rPr>
      </w:pPr>
      <w:r w:rsidRPr="00D832C8">
        <w:rPr>
          <w:sz w:val="28"/>
          <w:szCs w:val="28"/>
        </w:rPr>
        <w:lastRenderedPageBreak/>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4838A4" w:rsidRPr="00D832C8" w:rsidRDefault="004838A4" w:rsidP="001D2778">
      <w:pPr>
        <w:numPr>
          <w:ilvl w:val="1"/>
          <w:numId w:val="21"/>
        </w:numPr>
        <w:ind w:right="42" w:hanging="359"/>
        <w:rPr>
          <w:sz w:val="28"/>
          <w:szCs w:val="28"/>
        </w:rPr>
      </w:pPr>
      <w:r w:rsidRPr="00D832C8">
        <w:rPr>
          <w:sz w:val="28"/>
          <w:szCs w:val="28"/>
        </w:rPr>
        <w:t xml:space="preserve">выступления с аудио-, видео - и графическим экранным сопровождением; </w:t>
      </w:r>
    </w:p>
    <w:p w:rsidR="004838A4" w:rsidRPr="00D832C8" w:rsidRDefault="004838A4" w:rsidP="001D2778">
      <w:pPr>
        <w:numPr>
          <w:ilvl w:val="1"/>
          <w:numId w:val="21"/>
        </w:numPr>
        <w:ind w:right="42" w:hanging="359"/>
        <w:rPr>
          <w:sz w:val="28"/>
          <w:szCs w:val="28"/>
        </w:rPr>
      </w:pPr>
      <w:r w:rsidRPr="00D832C8">
        <w:rPr>
          <w:sz w:val="28"/>
          <w:szCs w:val="28"/>
        </w:rPr>
        <w:t xml:space="preserve">вывода информации на бумагу и т.п. и в трехмерную материальную среду (печать);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 </w:t>
      </w:r>
    </w:p>
    <w:p w:rsidR="004838A4" w:rsidRPr="00D832C8" w:rsidRDefault="004838A4" w:rsidP="001D2778">
      <w:pPr>
        <w:numPr>
          <w:ilvl w:val="1"/>
          <w:numId w:val="21"/>
        </w:numPr>
        <w:ind w:right="42" w:hanging="359"/>
        <w:rPr>
          <w:sz w:val="28"/>
          <w:szCs w:val="28"/>
        </w:rPr>
      </w:pPr>
      <w:r w:rsidRPr="00D832C8">
        <w:rPr>
          <w:sz w:val="28"/>
          <w:szCs w:val="28"/>
        </w:rPr>
        <w:t xml:space="preserve">поиска и получения информации; </w:t>
      </w:r>
    </w:p>
    <w:p w:rsidR="004838A4" w:rsidRPr="00D832C8" w:rsidRDefault="004838A4" w:rsidP="001D2778">
      <w:pPr>
        <w:numPr>
          <w:ilvl w:val="1"/>
          <w:numId w:val="21"/>
        </w:numPr>
        <w:ind w:right="42" w:hanging="359"/>
        <w:rPr>
          <w:sz w:val="28"/>
          <w:szCs w:val="28"/>
        </w:rPr>
      </w:pPr>
      <w:r w:rsidRPr="00D832C8">
        <w:rPr>
          <w:sz w:val="28"/>
          <w:szCs w:val="28"/>
        </w:rPr>
        <w:t xml:space="preserve">использования источников информации на бумажных и цифровых носителях (в том числе в справочниках, словарях, поисковых системах); </w:t>
      </w:r>
    </w:p>
    <w:p w:rsidR="004838A4" w:rsidRPr="00D832C8" w:rsidRDefault="004838A4" w:rsidP="001D2778">
      <w:pPr>
        <w:numPr>
          <w:ilvl w:val="1"/>
          <w:numId w:val="21"/>
        </w:numPr>
        <w:ind w:right="42" w:hanging="359"/>
        <w:rPr>
          <w:sz w:val="28"/>
          <w:szCs w:val="28"/>
        </w:rPr>
      </w:pPr>
      <w:r w:rsidRPr="00D832C8">
        <w:rPr>
          <w:sz w:val="28"/>
          <w:szCs w:val="28"/>
        </w:rPr>
        <w:t xml:space="preserve">вещания (подкастинга), использования носимых аудио-, видеоустройств для учебной деятельности на уроке и вне урока; </w:t>
      </w:r>
    </w:p>
    <w:p w:rsidR="004838A4" w:rsidRPr="00D832C8" w:rsidRDefault="004838A4" w:rsidP="001D2778">
      <w:pPr>
        <w:numPr>
          <w:ilvl w:val="1"/>
          <w:numId w:val="21"/>
        </w:numPr>
        <w:ind w:right="42" w:hanging="359"/>
        <w:rPr>
          <w:sz w:val="28"/>
          <w:szCs w:val="28"/>
        </w:rPr>
      </w:pPr>
      <w:r w:rsidRPr="00D832C8">
        <w:rPr>
          <w:sz w:val="28"/>
          <w:szCs w:val="28"/>
        </w:rPr>
        <w:t xml:space="preserve">общения в Интернете, взаимодействия в социальных группах и сетях, участия в форумах, групповой работы над сообщениями (вики); </w:t>
      </w:r>
    </w:p>
    <w:p w:rsidR="004838A4" w:rsidRPr="00D832C8" w:rsidRDefault="004838A4" w:rsidP="001D2778">
      <w:pPr>
        <w:numPr>
          <w:ilvl w:val="1"/>
          <w:numId w:val="21"/>
        </w:numPr>
        <w:ind w:right="42" w:hanging="359"/>
        <w:rPr>
          <w:sz w:val="28"/>
          <w:szCs w:val="28"/>
        </w:rPr>
      </w:pPr>
      <w:r w:rsidRPr="00D832C8">
        <w:rPr>
          <w:sz w:val="28"/>
          <w:szCs w:val="28"/>
        </w:rPr>
        <w:t xml:space="preserve">создания, заполнения и анализа баз данных, в том числе определителей, их наглядного представления;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4838A4" w:rsidRPr="00D832C8" w:rsidRDefault="004838A4" w:rsidP="001D2778">
      <w:pPr>
        <w:numPr>
          <w:ilvl w:val="1"/>
          <w:numId w:val="21"/>
        </w:numPr>
        <w:spacing w:line="245" w:lineRule="auto"/>
        <w:ind w:right="42" w:hanging="359"/>
        <w:rPr>
          <w:sz w:val="28"/>
          <w:szCs w:val="28"/>
        </w:rPr>
      </w:pPr>
      <w:r w:rsidRPr="00D832C8">
        <w:rPr>
          <w:sz w:val="28"/>
          <w:szCs w:val="28"/>
        </w:rPr>
        <w:lastRenderedPageBreak/>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4838A4" w:rsidRPr="00D832C8" w:rsidRDefault="004838A4" w:rsidP="001D2778">
      <w:pPr>
        <w:numPr>
          <w:ilvl w:val="1"/>
          <w:numId w:val="21"/>
        </w:numPr>
        <w:ind w:right="42" w:hanging="359"/>
        <w:rPr>
          <w:sz w:val="28"/>
          <w:szCs w:val="28"/>
        </w:rPr>
      </w:pPr>
      <w:r w:rsidRPr="00D832C8">
        <w:rPr>
          <w:sz w:val="28"/>
          <w:szCs w:val="28"/>
        </w:rPr>
        <w:t xml:space="preserve">занятий по изучению правил дорожного движения с использованием игр, оборудования, а также компьютерных тренажеров;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4838A4" w:rsidRPr="00D832C8" w:rsidRDefault="004838A4" w:rsidP="001D2778">
      <w:pPr>
        <w:numPr>
          <w:ilvl w:val="1"/>
          <w:numId w:val="21"/>
        </w:numPr>
        <w:spacing w:line="245" w:lineRule="auto"/>
        <w:ind w:right="42" w:hanging="359"/>
        <w:rPr>
          <w:sz w:val="28"/>
          <w:szCs w:val="28"/>
        </w:rPr>
      </w:pPr>
      <w:r w:rsidRPr="00D832C8">
        <w:rPr>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4838A4" w:rsidRPr="00D832C8" w:rsidRDefault="004838A4" w:rsidP="004838A4">
      <w:pPr>
        <w:spacing w:line="245" w:lineRule="auto"/>
        <w:ind w:left="562" w:right="49" w:hanging="10"/>
        <w:jc w:val="left"/>
        <w:rPr>
          <w:sz w:val="28"/>
          <w:szCs w:val="28"/>
        </w:rPr>
      </w:pPr>
      <w:r w:rsidRPr="00D832C8">
        <w:rPr>
          <w:color w:val="00000A"/>
          <w:sz w:val="28"/>
          <w:szCs w:val="28"/>
        </w:rPr>
        <w:t xml:space="preserve">       Необходимость информатизации всего образовательной деятельности, формирования ИКТ - компетентности педагогов и учащихся и требования оптимизации ресурсов приводит к конфигурации, в которой в дополнение к предыдущему оснащению, сформированы рабочие места (стационарные) учителей-предметников, каждый предметный кабинет оснащён проектором и экраном (стационарные).</w:t>
      </w:r>
      <w:r w:rsidRPr="00D832C8">
        <w:rPr>
          <w:color w:val="0070C0"/>
          <w:sz w:val="28"/>
          <w:szCs w:val="28"/>
        </w:rPr>
        <w:t xml:space="preserve"> </w:t>
      </w:r>
    </w:p>
    <w:p w:rsidR="004838A4" w:rsidRPr="00D832C8" w:rsidRDefault="004838A4" w:rsidP="004838A4">
      <w:pPr>
        <w:spacing w:line="245" w:lineRule="auto"/>
        <w:ind w:left="562" w:right="49" w:hanging="10"/>
        <w:jc w:val="left"/>
        <w:rPr>
          <w:sz w:val="28"/>
          <w:szCs w:val="28"/>
        </w:rPr>
      </w:pPr>
      <w:r w:rsidRPr="00D832C8">
        <w:rPr>
          <w:color w:val="00000A"/>
          <w:sz w:val="28"/>
          <w:szCs w:val="28"/>
        </w:rPr>
        <w:t xml:space="preserve">     Все программные средства, установленные на компьютерах, лицензированы, в том числе операционная система (Windows), имеются файловые менеджеры в составе операционной системы, антивирусная программа.  </w:t>
      </w:r>
    </w:p>
    <w:p w:rsidR="004838A4" w:rsidRPr="00D832C8" w:rsidRDefault="004838A4" w:rsidP="004838A4">
      <w:pPr>
        <w:spacing w:line="245" w:lineRule="auto"/>
        <w:ind w:left="562" w:right="49" w:hanging="10"/>
        <w:jc w:val="left"/>
        <w:rPr>
          <w:sz w:val="28"/>
          <w:szCs w:val="28"/>
        </w:rPr>
      </w:pPr>
      <w:r w:rsidRPr="00D832C8">
        <w:rPr>
          <w:b/>
          <w:color w:val="00000A"/>
          <w:sz w:val="28"/>
          <w:szCs w:val="28"/>
        </w:rPr>
        <w:t xml:space="preserve">        </w:t>
      </w:r>
      <w:r w:rsidRPr="00D832C8">
        <w:rPr>
          <w:color w:val="00000A"/>
          <w:sz w:val="28"/>
          <w:szCs w:val="28"/>
        </w:rPr>
        <w:t>Учебно-методическое и информационное обеспечение</w:t>
      </w:r>
      <w:r w:rsidRPr="00D832C8">
        <w:rPr>
          <w:b/>
          <w:color w:val="00000A"/>
          <w:sz w:val="28"/>
          <w:szCs w:val="28"/>
        </w:rPr>
        <w:t xml:space="preserve"> </w:t>
      </w:r>
      <w:r w:rsidRPr="00D832C8">
        <w:rPr>
          <w:color w:val="00000A"/>
          <w:sz w:val="28"/>
          <w:szCs w:val="28"/>
        </w:rPr>
        <w:t xml:space="preserve">реализации основной образовательной программы направлено на обеспечение широкого, постоянного и </w:t>
      </w:r>
      <w:r w:rsidRPr="00D832C8">
        <w:rPr>
          <w:color w:val="00000A"/>
          <w:sz w:val="28"/>
          <w:szCs w:val="28"/>
        </w:rPr>
        <w:lastRenderedPageBreak/>
        <w:t xml:space="preserve">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 </w:t>
      </w:r>
    </w:p>
    <w:p w:rsidR="004838A4" w:rsidRPr="00D832C8" w:rsidRDefault="004838A4" w:rsidP="004838A4">
      <w:pPr>
        <w:spacing w:after="5"/>
        <w:ind w:left="553" w:right="41" w:firstLine="711"/>
        <w:rPr>
          <w:sz w:val="28"/>
          <w:szCs w:val="28"/>
        </w:rPr>
      </w:pPr>
      <w:r w:rsidRPr="00D832C8">
        <w:rPr>
          <w:color w:val="00000A"/>
          <w:sz w:val="28"/>
          <w:szCs w:val="28"/>
        </w:rPr>
        <w:t xml:space="preserve">Школа  обеспечена учебниками, учебно-методической литературой и материалами по  всем учебным предметам основной образовательной программы основного общего образования. </w:t>
      </w:r>
    </w:p>
    <w:p w:rsidR="004838A4" w:rsidRPr="00D832C8" w:rsidRDefault="004838A4" w:rsidP="004838A4">
      <w:pPr>
        <w:spacing w:after="0" w:line="259" w:lineRule="auto"/>
        <w:ind w:left="567" w:right="0" w:firstLine="0"/>
        <w:jc w:val="left"/>
        <w:rPr>
          <w:color w:val="auto"/>
          <w:sz w:val="28"/>
          <w:szCs w:val="28"/>
        </w:rPr>
      </w:pPr>
      <w:r w:rsidRPr="00D832C8">
        <w:rPr>
          <w:b/>
          <w:sz w:val="28"/>
          <w:szCs w:val="28"/>
        </w:rPr>
        <w:t xml:space="preserve"> </w:t>
      </w:r>
    </w:p>
    <w:p w:rsidR="004838A4" w:rsidRPr="00D832C8" w:rsidRDefault="004838A4" w:rsidP="004838A4">
      <w:pPr>
        <w:spacing w:after="5" w:line="250" w:lineRule="auto"/>
        <w:ind w:left="605" w:right="83" w:hanging="10"/>
        <w:jc w:val="center"/>
        <w:rPr>
          <w:sz w:val="28"/>
          <w:szCs w:val="28"/>
        </w:rPr>
      </w:pPr>
      <w:r w:rsidRPr="00D832C8">
        <w:rPr>
          <w:b/>
          <w:color w:val="auto"/>
          <w:sz w:val="28"/>
          <w:szCs w:val="28"/>
        </w:rPr>
        <w:t>Учебно-методическое обеспечение</w:t>
      </w:r>
      <w:r w:rsidRPr="00D832C8">
        <w:rPr>
          <w:color w:val="auto"/>
          <w:sz w:val="28"/>
          <w:szCs w:val="28"/>
        </w:rPr>
        <w:t xml:space="preserve"> </w:t>
      </w:r>
    </w:p>
    <w:p w:rsidR="004838A4" w:rsidRPr="00D832C8" w:rsidRDefault="004838A4" w:rsidP="004838A4">
      <w:pPr>
        <w:spacing w:after="0" w:line="259" w:lineRule="auto"/>
        <w:ind w:left="567" w:right="0" w:firstLine="0"/>
        <w:jc w:val="left"/>
        <w:rPr>
          <w:sz w:val="28"/>
          <w:szCs w:val="28"/>
        </w:rPr>
      </w:pPr>
      <w:r w:rsidRPr="00D832C8">
        <w:rPr>
          <w:b/>
          <w:sz w:val="28"/>
          <w:szCs w:val="28"/>
        </w:rPr>
        <w:t xml:space="preserve"> </w:t>
      </w:r>
    </w:p>
    <w:p w:rsidR="004838A4" w:rsidRPr="00D832C8" w:rsidRDefault="004838A4" w:rsidP="004838A4">
      <w:pPr>
        <w:spacing w:after="0" w:line="259" w:lineRule="auto"/>
        <w:ind w:left="1023" w:right="0" w:firstLine="0"/>
        <w:jc w:val="center"/>
        <w:rPr>
          <w:sz w:val="28"/>
          <w:szCs w:val="28"/>
        </w:rPr>
      </w:pPr>
      <w:r w:rsidRPr="00D832C8">
        <w:rPr>
          <w:b/>
          <w:i/>
          <w:sz w:val="28"/>
          <w:szCs w:val="28"/>
        </w:rPr>
        <w:t xml:space="preserve"> </w:t>
      </w:r>
    </w:p>
    <w:tbl>
      <w:tblPr>
        <w:tblStyle w:val="TableGrid"/>
        <w:tblW w:w="9777" w:type="dxa"/>
        <w:tblInd w:w="639" w:type="dxa"/>
        <w:tblCellMar>
          <w:top w:w="125" w:type="dxa"/>
          <w:left w:w="45" w:type="dxa"/>
        </w:tblCellMar>
        <w:tblLook w:val="04A0" w:firstRow="1" w:lastRow="0" w:firstColumn="1" w:lastColumn="0" w:noHBand="0" w:noVBand="1"/>
      </w:tblPr>
      <w:tblGrid>
        <w:gridCol w:w="555"/>
        <w:gridCol w:w="2269"/>
        <w:gridCol w:w="3980"/>
        <w:gridCol w:w="850"/>
        <w:gridCol w:w="2123"/>
      </w:tblGrid>
      <w:tr w:rsidR="004838A4" w:rsidRPr="00D832C8" w:rsidTr="00D832C8">
        <w:trPr>
          <w:trHeight w:val="644"/>
        </w:trPr>
        <w:tc>
          <w:tcPr>
            <w:tcW w:w="555" w:type="dxa"/>
            <w:tcBorders>
              <w:top w:val="single" w:sz="8" w:space="0" w:color="000000"/>
              <w:left w:val="single" w:sz="8" w:space="0" w:color="000000"/>
              <w:bottom w:val="single" w:sz="8" w:space="0" w:color="000000"/>
              <w:right w:val="single" w:sz="8" w:space="0" w:color="000000"/>
            </w:tcBorders>
            <w:shd w:val="clear" w:color="auto" w:fill="E2EFD9"/>
            <w:vAlign w:val="center"/>
          </w:tcPr>
          <w:p w:rsidR="004838A4" w:rsidRPr="00D832C8" w:rsidRDefault="004838A4" w:rsidP="00D832C8">
            <w:pPr>
              <w:spacing w:after="0" w:line="259" w:lineRule="auto"/>
              <w:ind w:left="68" w:right="0" w:firstLine="0"/>
              <w:jc w:val="left"/>
              <w:rPr>
                <w:sz w:val="28"/>
                <w:szCs w:val="28"/>
              </w:rPr>
            </w:pPr>
            <w:r w:rsidRPr="00D832C8">
              <w:rPr>
                <w:b/>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shd w:val="clear" w:color="auto" w:fill="E2EFD9"/>
          </w:tcPr>
          <w:p w:rsidR="004838A4" w:rsidRPr="00D832C8" w:rsidRDefault="004838A4" w:rsidP="00D832C8">
            <w:pPr>
              <w:spacing w:after="0" w:line="259" w:lineRule="auto"/>
              <w:ind w:left="0" w:right="0" w:firstLine="0"/>
              <w:jc w:val="center"/>
              <w:rPr>
                <w:sz w:val="28"/>
                <w:szCs w:val="28"/>
              </w:rPr>
            </w:pPr>
            <w:r w:rsidRPr="00D832C8">
              <w:rPr>
                <w:b/>
                <w:sz w:val="28"/>
                <w:szCs w:val="28"/>
              </w:rPr>
              <w:t xml:space="preserve">Автор/авторский коллектив </w:t>
            </w:r>
          </w:p>
        </w:tc>
        <w:tc>
          <w:tcPr>
            <w:tcW w:w="3980" w:type="dxa"/>
            <w:tcBorders>
              <w:top w:val="single" w:sz="8" w:space="0" w:color="000000"/>
              <w:left w:val="single" w:sz="8" w:space="0" w:color="000000"/>
              <w:bottom w:val="single" w:sz="8" w:space="0" w:color="000000"/>
              <w:right w:val="single" w:sz="8" w:space="0" w:color="000000"/>
            </w:tcBorders>
            <w:shd w:val="clear" w:color="auto" w:fill="E2EFD9"/>
            <w:vAlign w:val="center"/>
          </w:tcPr>
          <w:p w:rsidR="004838A4" w:rsidRPr="00D832C8" w:rsidRDefault="004838A4" w:rsidP="00D832C8">
            <w:pPr>
              <w:spacing w:after="0" w:line="259" w:lineRule="auto"/>
              <w:ind w:left="0" w:right="29" w:firstLine="0"/>
              <w:jc w:val="center"/>
              <w:rPr>
                <w:sz w:val="28"/>
                <w:szCs w:val="28"/>
              </w:rPr>
            </w:pPr>
            <w:r w:rsidRPr="00D832C8">
              <w:rPr>
                <w:b/>
                <w:sz w:val="28"/>
                <w:szCs w:val="28"/>
              </w:rPr>
              <w:t xml:space="preserve">Наименование учебника </w:t>
            </w:r>
          </w:p>
        </w:tc>
        <w:tc>
          <w:tcPr>
            <w:tcW w:w="850" w:type="dxa"/>
            <w:tcBorders>
              <w:top w:val="single" w:sz="8" w:space="0" w:color="000000"/>
              <w:left w:val="single" w:sz="8" w:space="0" w:color="000000"/>
              <w:bottom w:val="single" w:sz="8" w:space="0" w:color="000000"/>
              <w:right w:val="single" w:sz="8" w:space="0" w:color="000000"/>
            </w:tcBorders>
            <w:shd w:val="clear" w:color="auto" w:fill="E2EFD9"/>
            <w:vAlign w:val="center"/>
          </w:tcPr>
          <w:p w:rsidR="004838A4" w:rsidRPr="00D832C8" w:rsidRDefault="004838A4" w:rsidP="00D832C8">
            <w:pPr>
              <w:spacing w:after="0" w:line="259" w:lineRule="auto"/>
              <w:ind w:left="33" w:right="0" w:firstLine="0"/>
              <w:jc w:val="left"/>
              <w:rPr>
                <w:sz w:val="28"/>
                <w:szCs w:val="28"/>
              </w:rPr>
            </w:pPr>
            <w:r w:rsidRPr="00D832C8">
              <w:rPr>
                <w:b/>
                <w:sz w:val="28"/>
                <w:szCs w:val="28"/>
              </w:rPr>
              <w:t xml:space="preserve">Класс </w:t>
            </w:r>
          </w:p>
        </w:tc>
        <w:tc>
          <w:tcPr>
            <w:tcW w:w="2123" w:type="dxa"/>
            <w:tcBorders>
              <w:top w:val="single" w:sz="8" w:space="0" w:color="000000"/>
              <w:left w:val="single" w:sz="8" w:space="0" w:color="000000"/>
              <w:bottom w:val="single" w:sz="8" w:space="0" w:color="000000"/>
              <w:right w:val="single" w:sz="8" w:space="0" w:color="000000"/>
            </w:tcBorders>
            <w:shd w:val="clear" w:color="auto" w:fill="E2EFD9"/>
          </w:tcPr>
          <w:p w:rsidR="004838A4" w:rsidRPr="00D832C8" w:rsidRDefault="004838A4" w:rsidP="00D832C8">
            <w:pPr>
              <w:spacing w:after="0" w:line="259" w:lineRule="auto"/>
              <w:ind w:left="0" w:right="0" w:firstLine="0"/>
              <w:jc w:val="center"/>
              <w:rPr>
                <w:sz w:val="28"/>
                <w:szCs w:val="28"/>
              </w:rPr>
            </w:pPr>
            <w:r w:rsidRPr="00D832C8">
              <w:rPr>
                <w:b/>
                <w:sz w:val="28"/>
                <w:szCs w:val="28"/>
              </w:rPr>
              <w:t xml:space="preserve">Наименование издателя учебника </w:t>
            </w:r>
          </w:p>
        </w:tc>
      </w:tr>
      <w:tr w:rsidR="004838A4" w:rsidRPr="00D832C8" w:rsidTr="00D832C8">
        <w:trPr>
          <w:trHeight w:val="565"/>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121" w:right="0" w:firstLine="0"/>
              <w:jc w:val="center"/>
              <w:rPr>
                <w:sz w:val="28"/>
                <w:szCs w:val="28"/>
              </w:rPr>
            </w:pPr>
            <w:r w:rsidRPr="00D832C8">
              <w:rPr>
                <w:b/>
                <w:sz w:val="28"/>
                <w:szCs w:val="28"/>
              </w:rPr>
              <w:t xml:space="preserve">Основное общее образование </w:t>
            </w:r>
          </w:p>
        </w:tc>
        <w:tc>
          <w:tcPr>
            <w:tcW w:w="850"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474"/>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122" w:right="0" w:firstLine="0"/>
              <w:jc w:val="center"/>
              <w:rPr>
                <w:sz w:val="28"/>
                <w:szCs w:val="28"/>
              </w:rPr>
            </w:pPr>
            <w:r w:rsidRPr="00D832C8">
              <w:rPr>
                <w:b/>
                <w:sz w:val="28"/>
                <w:szCs w:val="28"/>
              </w:rPr>
              <w:t>Учебный предмет: русский язык</w:t>
            </w:r>
            <w:r w:rsidRPr="00D832C8">
              <w:rPr>
                <w:sz w:val="28"/>
                <w:szCs w:val="28"/>
              </w:rPr>
              <w:t xml:space="preserve"> </w:t>
            </w:r>
          </w:p>
        </w:tc>
        <w:tc>
          <w:tcPr>
            <w:tcW w:w="850"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Галунчикова Н.Г. Якубовская Э.В.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Русский язык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472"/>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124" w:right="0" w:firstLine="0"/>
              <w:jc w:val="center"/>
              <w:rPr>
                <w:sz w:val="28"/>
                <w:szCs w:val="28"/>
              </w:rPr>
            </w:pPr>
            <w:r w:rsidRPr="00D832C8">
              <w:rPr>
                <w:b/>
                <w:sz w:val="28"/>
                <w:szCs w:val="28"/>
              </w:rPr>
              <w:t>Учебный предмет: литература</w:t>
            </w:r>
            <w:r w:rsidRPr="00D832C8">
              <w:rPr>
                <w:sz w:val="28"/>
                <w:szCs w:val="28"/>
              </w:rPr>
              <w:t xml:space="preserve"> </w:t>
            </w:r>
          </w:p>
        </w:tc>
        <w:tc>
          <w:tcPr>
            <w:tcW w:w="850"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Малышева З.Ф.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lastRenderedPageBreak/>
              <w:t xml:space="preserve">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2" w:right="0" w:firstLine="0"/>
              <w:rPr>
                <w:sz w:val="28"/>
                <w:szCs w:val="28"/>
              </w:rPr>
            </w:pPr>
            <w:r w:rsidRPr="00D832C8">
              <w:rPr>
                <w:sz w:val="28"/>
                <w:szCs w:val="28"/>
              </w:rPr>
              <w:t xml:space="preserve">Бгажнокова И.М. Погостина Е.С.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Аксенова А.К.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left"/>
              <w:rPr>
                <w:sz w:val="28"/>
                <w:szCs w:val="28"/>
              </w:rPr>
            </w:pPr>
            <w:r w:rsidRPr="00D832C8">
              <w:rPr>
                <w:sz w:val="28"/>
                <w:szCs w:val="28"/>
              </w:rPr>
              <w:t xml:space="preserve">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2" w:right="0" w:firstLine="0"/>
              <w:jc w:val="left"/>
              <w:rPr>
                <w:sz w:val="28"/>
                <w:szCs w:val="28"/>
              </w:rPr>
            </w:pPr>
            <w:r w:rsidRPr="00D832C8">
              <w:rPr>
                <w:sz w:val="28"/>
                <w:szCs w:val="28"/>
              </w:rPr>
              <w:t xml:space="preserve">Малышева З.Ф.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Чтение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31"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661"/>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tcPr>
          <w:p w:rsidR="004838A4" w:rsidRPr="00D832C8" w:rsidRDefault="004838A4" w:rsidP="00D832C8">
            <w:pPr>
              <w:spacing w:after="0" w:line="259" w:lineRule="auto"/>
              <w:ind w:left="110" w:right="0" w:firstLine="0"/>
              <w:jc w:val="center"/>
              <w:rPr>
                <w:sz w:val="28"/>
                <w:szCs w:val="28"/>
              </w:rPr>
            </w:pPr>
            <w:r w:rsidRPr="00D832C8">
              <w:rPr>
                <w:b/>
                <w:sz w:val="28"/>
                <w:szCs w:val="28"/>
              </w:rPr>
              <w:t>Учебный предмет: история России</w:t>
            </w:r>
            <w:r w:rsidRPr="00D832C8">
              <w:rPr>
                <w:sz w:val="28"/>
                <w:szCs w:val="28"/>
              </w:rPr>
              <w:t xml:space="preserve"> </w:t>
            </w:r>
          </w:p>
        </w:tc>
        <w:tc>
          <w:tcPr>
            <w:tcW w:w="850"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1.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Бгажнокова И.М. Смирнова Л.В.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Мир истории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Бгажнокова И.М. Смирнова Л.В.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67" w:right="54" w:firstLine="0"/>
              <w:jc w:val="center"/>
              <w:rPr>
                <w:sz w:val="28"/>
                <w:szCs w:val="28"/>
              </w:rPr>
            </w:pPr>
            <w:r w:rsidRPr="00D832C8">
              <w:rPr>
                <w:sz w:val="28"/>
                <w:szCs w:val="28"/>
              </w:rPr>
              <w:t xml:space="preserve">История Отечества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3.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Бгажнокова И.М. Смирнова Л.В.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67" w:right="54" w:firstLine="0"/>
              <w:jc w:val="center"/>
              <w:rPr>
                <w:sz w:val="28"/>
                <w:szCs w:val="28"/>
              </w:rPr>
            </w:pPr>
            <w:r w:rsidRPr="00D832C8">
              <w:rPr>
                <w:sz w:val="28"/>
                <w:szCs w:val="28"/>
              </w:rPr>
              <w:t xml:space="preserve">История Отечества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519"/>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107" w:right="0" w:firstLine="0"/>
              <w:jc w:val="center"/>
              <w:rPr>
                <w:sz w:val="28"/>
                <w:szCs w:val="28"/>
              </w:rPr>
            </w:pPr>
            <w:r w:rsidRPr="00D832C8">
              <w:rPr>
                <w:b/>
                <w:sz w:val="28"/>
                <w:szCs w:val="28"/>
              </w:rPr>
              <w:t>Учебный предмет: география</w:t>
            </w:r>
            <w:r w:rsidRPr="00D832C8">
              <w:rPr>
                <w:sz w:val="28"/>
                <w:szCs w:val="28"/>
              </w:rPr>
              <w:t xml:space="preserve"> </w:t>
            </w:r>
          </w:p>
        </w:tc>
        <w:tc>
          <w:tcPr>
            <w:tcW w:w="850"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1.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География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География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3.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География (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519"/>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110" w:right="0" w:firstLine="0"/>
              <w:jc w:val="center"/>
              <w:rPr>
                <w:sz w:val="28"/>
                <w:szCs w:val="28"/>
              </w:rPr>
            </w:pPr>
            <w:r w:rsidRPr="00D832C8">
              <w:rPr>
                <w:b/>
                <w:sz w:val="28"/>
                <w:szCs w:val="28"/>
              </w:rPr>
              <w:t>Учебный предмет: математика</w:t>
            </w:r>
            <w:r w:rsidRPr="00D832C8">
              <w:rPr>
                <w:sz w:val="28"/>
                <w:szCs w:val="28"/>
              </w:rPr>
              <w:t xml:space="preserve"> </w:t>
            </w:r>
          </w:p>
        </w:tc>
        <w:tc>
          <w:tcPr>
            <w:tcW w:w="850"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lastRenderedPageBreak/>
              <w:t xml:space="preserve">1.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Перова М.Н. </w:t>
            </w:r>
          </w:p>
          <w:p w:rsidR="004838A4" w:rsidRPr="00D832C8" w:rsidRDefault="004838A4" w:rsidP="00D832C8">
            <w:pPr>
              <w:spacing w:after="0" w:line="259" w:lineRule="auto"/>
              <w:ind w:left="57" w:right="0" w:firstLine="0"/>
              <w:jc w:val="left"/>
              <w:rPr>
                <w:sz w:val="28"/>
                <w:szCs w:val="28"/>
              </w:rPr>
            </w:pPr>
            <w:r w:rsidRPr="00D832C8">
              <w:rPr>
                <w:sz w:val="28"/>
                <w:szCs w:val="28"/>
              </w:rPr>
              <w:t xml:space="preserve">Капустина Г.М.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Перова М.Н. </w:t>
            </w:r>
          </w:p>
          <w:p w:rsidR="004838A4" w:rsidRPr="00D832C8" w:rsidRDefault="004838A4" w:rsidP="00D832C8">
            <w:pPr>
              <w:spacing w:after="0" w:line="259" w:lineRule="auto"/>
              <w:ind w:left="57" w:right="0" w:firstLine="0"/>
              <w:jc w:val="left"/>
              <w:rPr>
                <w:sz w:val="28"/>
                <w:szCs w:val="28"/>
              </w:rPr>
            </w:pPr>
            <w:r w:rsidRPr="00D832C8">
              <w:rPr>
                <w:sz w:val="28"/>
                <w:szCs w:val="28"/>
              </w:rPr>
              <w:t xml:space="preserve">Капустина Г.М.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3.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Алышева Т.В.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4.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Эк В.В.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Математика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512"/>
        </w:trPr>
        <w:tc>
          <w:tcPr>
            <w:tcW w:w="555" w:type="dxa"/>
            <w:tcBorders>
              <w:top w:val="single" w:sz="8" w:space="0" w:color="000000"/>
              <w:left w:val="single" w:sz="8" w:space="0" w:color="000000"/>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2269" w:type="dxa"/>
            <w:tcBorders>
              <w:top w:val="single" w:sz="8" w:space="0" w:color="000000"/>
              <w:left w:val="nil"/>
              <w:bottom w:val="single" w:sz="8" w:space="0" w:color="000000"/>
              <w:right w:val="nil"/>
            </w:tcBorders>
          </w:tcPr>
          <w:p w:rsidR="004838A4" w:rsidRPr="00D832C8" w:rsidRDefault="004838A4" w:rsidP="00D832C8">
            <w:pPr>
              <w:spacing w:after="160" w:line="259" w:lineRule="auto"/>
              <w:ind w:left="0" w:right="0" w:firstLine="0"/>
              <w:jc w:val="left"/>
              <w:rPr>
                <w:sz w:val="28"/>
                <w:szCs w:val="28"/>
              </w:rPr>
            </w:pPr>
          </w:p>
        </w:tc>
        <w:tc>
          <w:tcPr>
            <w:tcW w:w="398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0" w:right="-109" w:firstLine="0"/>
              <w:rPr>
                <w:sz w:val="28"/>
                <w:szCs w:val="28"/>
              </w:rPr>
            </w:pPr>
            <w:r w:rsidRPr="00D832C8">
              <w:rPr>
                <w:b/>
                <w:sz w:val="28"/>
                <w:szCs w:val="28"/>
              </w:rPr>
              <w:t>Учебный предмет: естественно-научные</w:t>
            </w:r>
          </w:p>
        </w:tc>
        <w:tc>
          <w:tcPr>
            <w:tcW w:w="850" w:type="dxa"/>
            <w:tcBorders>
              <w:top w:val="single" w:sz="8" w:space="0" w:color="000000"/>
              <w:left w:val="nil"/>
              <w:bottom w:val="single" w:sz="8" w:space="0" w:color="000000"/>
              <w:right w:val="nil"/>
            </w:tcBorders>
            <w:vAlign w:val="center"/>
          </w:tcPr>
          <w:p w:rsidR="004838A4" w:rsidRPr="00D832C8" w:rsidRDefault="004838A4" w:rsidP="00D832C8">
            <w:pPr>
              <w:spacing w:after="0" w:line="259" w:lineRule="auto"/>
              <w:ind w:left="64" w:right="0" w:firstLine="0"/>
              <w:jc w:val="left"/>
              <w:rPr>
                <w:sz w:val="28"/>
                <w:szCs w:val="28"/>
              </w:rPr>
            </w:pPr>
            <w:r w:rsidRPr="00D832C8">
              <w:rPr>
                <w:sz w:val="28"/>
                <w:szCs w:val="28"/>
              </w:rPr>
              <w:t xml:space="preserve"> </w:t>
            </w:r>
          </w:p>
        </w:tc>
        <w:tc>
          <w:tcPr>
            <w:tcW w:w="2123" w:type="dxa"/>
            <w:tcBorders>
              <w:top w:val="single" w:sz="8" w:space="0" w:color="000000"/>
              <w:left w:val="nil"/>
              <w:bottom w:val="single" w:sz="8" w:space="0" w:color="000000"/>
              <w:right w:val="single" w:sz="8" w:space="0" w:color="000000"/>
            </w:tcBorders>
          </w:tcPr>
          <w:p w:rsidR="004838A4" w:rsidRPr="00D832C8" w:rsidRDefault="004838A4" w:rsidP="00D832C8">
            <w:pPr>
              <w:spacing w:after="160" w:line="259" w:lineRule="auto"/>
              <w:ind w:left="0" w:right="0" w:firstLine="0"/>
              <w:jc w:val="left"/>
              <w:rPr>
                <w:sz w:val="28"/>
                <w:szCs w:val="28"/>
              </w:rPr>
            </w:pPr>
          </w:p>
        </w:tc>
      </w:tr>
      <w:tr w:rsidR="004838A4" w:rsidRPr="00D832C8" w:rsidTr="00D832C8">
        <w:trPr>
          <w:trHeight w:val="980"/>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1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Клепинина З.А.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41" w:firstLine="0"/>
              <w:jc w:val="center"/>
              <w:rPr>
                <w:sz w:val="28"/>
                <w:szCs w:val="28"/>
              </w:rPr>
            </w:pPr>
            <w:r w:rsidRPr="00D832C8">
              <w:rPr>
                <w:sz w:val="28"/>
                <w:szCs w:val="28"/>
              </w:rPr>
              <w:t xml:space="preserve">Биология. Растения. Бактерии. Грибы </w:t>
            </w:r>
          </w:p>
          <w:p w:rsidR="004838A4" w:rsidRPr="00D832C8" w:rsidRDefault="004838A4" w:rsidP="00D832C8">
            <w:pPr>
              <w:spacing w:after="0" w:line="259" w:lineRule="auto"/>
              <w:ind w:left="52" w:right="37" w:firstLine="0"/>
              <w:jc w:val="center"/>
              <w:rPr>
                <w:sz w:val="28"/>
                <w:szCs w:val="28"/>
              </w:rPr>
            </w:pPr>
            <w:r w:rsidRPr="00D832C8">
              <w:rPr>
                <w:sz w:val="28"/>
                <w:szCs w:val="28"/>
              </w:rPr>
              <w:t xml:space="preserve">(для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7 </w:t>
            </w:r>
          </w:p>
        </w:tc>
        <w:tc>
          <w:tcPr>
            <w:tcW w:w="2123"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980"/>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2 </w:t>
            </w:r>
          </w:p>
        </w:tc>
        <w:tc>
          <w:tcPr>
            <w:tcW w:w="2269"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Никишов А.И. Теремов А.В.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38" w:lineRule="auto"/>
              <w:ind w:left="80" w:right="68" w:firstLine="0"/>
              <w:jc w:val="center"/>
              <w:rPr>
                <w:sz w:val="28"/>
                <w:szCs w:val="28"/>
              </w:rPr>
            </w:pPr>
            <w:r w:rsidRPr="00D832C8">
              <w:rPr>
                <w:sz w:val="28"/>
                <w:szCs w:val="28"/>
              </w:rPr>
              <w:t xml:space="preserve">Биология. Животные (для обучающихся с интеллектуальными </w:t>
            </w:r>
          </w:p>
          <w:p w:rsidR="004838A4" w:rsidRPr="00D832C8" w:rsidRDefault="004838A4" w:rsidP="00D832C8">
            <w:pPr>
              <w:spacing w:after="0" w:line="259" w:lineRule="auto"/>
              <w:ind w:left="0" w:right="40" w:firstLine="0"/>
              <w:jc w:val="center"/>
              <w:rPr>
                <w:sz w:val="28"/>
                <w:szCs w:val="28"/>
              </w:rPr>
            </w:pPr>
            <w:r w:rsidRPr="00D832C8">
              <w:rPr>
                <w:sz w:val="28"/>
                <w:szCs w:val="28"/>
              </w:rPr>
              <w:t xml:space="preserve">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8 </w:t>
            </w:r>
          </w:p>
        </w:tc>
        <w:tc>
          <w:tcPr>
            <w:tcW w:w="2123"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5"/>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4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Природоведение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5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r w:rsidR="004838A4" w:rsidRPr="00D832C8" w:rsidTr="00D832C8">
        <w:trPr>
          <w:trHeight w:val="727"/>
        </w:trPr>
        <w:tc>
          <w:tcPr>
            <w:tcW w:w="555"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5 </w:t>
            </w:r>
          </w:p>
        </w:tc>
        <w:tc>
          <w:tcPr>
            <w:tcW w:w="2269"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57" w:right="0" w:firstLine="0"/>
              <w:jc w:val="left"/>
              <w:rPr>
                <w:sz w:val="28"/>
                <w:szCs w:val="28"/>
              </w:rPr>
            </w:pPr>
            <w:r w:rsidRPr="00D832C8">
              <w:rPr>
                <w:sz w:val="28"/>
                <w:szCs w:val="28"/>
              </w:rPr>
              <w:t xml:space="preserve">Лифанова Т.М. Соломина Е.Н. </w:t>
            </w:r>
          </w:p>
        </w:tc>
        <w:tc>
          <w:tcPr>
            <w:tcW w:w="3980"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Природоведение (для обучающихся с интеллектуальными нарушениями) </w:t>
            </w:r>
          </w:p>
        </w:tc>
        <w:tc>
          <w:tcPr>
            <w:tcW w:w="850" w:type="dxa"/>
            <w:tcBorders>
              <w:top w:val="single" w:sz="8" w:space="0" w:color="000000"/>
              <w:left w:val="single" w:sz="8" w:space="0" w:color="000000"/>
              <w:bottom w:val="single" w:sz="8" w:space="0" w:color="000000"/>
              <w:right w:val="single" w:sz="8" w:space="0" w:color="000000"/>
            </w:tcBorders>
          </w:tcPr>
          <w:p w:rsidR="004838A4" w:rsidRPr="00D832C8" w:rsidRDefault="004838A4" w:rsidP="00D832C8">
            <w:pPr>
              <w:spacing w:after="0" w:line="259" w:lineRule="auto"/>
              <w:ind w:left="0" w:right="44" w:firstLine="0"/>
              <w:jc w:val="center"/>
              <w:rPr>
                <w:sz w:val="28"/>
                <w:szCs w:val="28"/>
              </w:rPr>
            </w:pPr>
            <w:r w:rsidRPr="00D832C8">
              <w:rPr>
                <w:sz w:val="28"/>
                <w:szCs w:val="28"/>
              </w:rPr>
              <w:t xml:space="preserve">6 </w:t>
            </w:r>
          </w:p>
        </w:tc>
        <w:tc>
          <w:tcPr>
            <w:tcW w:w="2123" w:type="dxa"/>
            <w:tcBorders>
              <w:top w:val="single" w:sz="8" w:space="0" w:color="000000"/>
              <w:left w:val="single" w:sz="8" w:space="0" w:color="000000"/>
              <w:bottom w:val="single" w:sz="8" w:space="0" w:color="000000"/>
              <w:right w:val="single" w:sz="8" w:space="0" w:color="000000"/>
            </w:tcBorders>
            <w:vAlign w:val="center"/>
          </w:tcPr>
          <w:p w:rsidR="004838A4" w:rsidRPr="00D832C8" w:rsidRDefault="004838A4" w:rsidP="00D832C8">
            <w:pPr>
              <w:spacing w:after="0" w:line="259" w:lineRule="auto"/>
              <w:ind w:left="0" w:right="0" w:firstLine="0"/>
              <w:jc w:val="center"/>
              <w:rPr>
                <w:sz w:val="28"/>
                <w:szCs w:val="28"/>
              </w:rPr>
            </w:pPr>
            <w:r w:rsidRPr="00D832C8">
              <w:rPr>
                <w:sz w:val="28"/>
                <w:szCs w:val="28"/>
              </w:rPr>
              <w:t xml:space="preserve">АО “Издательство “Просвещение” </w:t>
            </w:r>
          </w:p>
        </w:tc>
      </w:tr>
    </w:tbl>
    <w:p w:rsidR="004838A4" w:rsidRPr="00D832C8" w:rsidRDefault="004838A4" w:rsidP="004838A4">
      <w:pPr>
        <w:spacing w:after="0" w:line="259" w:lineRule="auto"/>
        <w:ind w:left="1023" w:right="0" w:firstLine="0"/>
        <w:jc w:val="center"/>
        <w:rPr>
          <w:sz w:val="28"/>
          <w:szCs w:val="28"/>
        </w:rPr>
      </w:pPr>
      <w:r w:rsidRPr="00D832C8">
        <w:rPr>
          <w:b/>
          <w:i/>
          <w:sz w:val="28"/>
          <w:szCs w:val="28"/>
        </w:rPr>
        <w:t xml:space="preserve"> </w:t>
      </w:r>
    </w:p>
    <w:p w:rsidR="004838A4" w:rsidRPr="00D832C8" w:rsidRDefault="004838A4" w:rsidP="004838A4">
      <w:pPr>
        <w:spacing w:after="5"/>
        <w:ind w:left="553" w:right="115" w:firstLine="711"/>
        <w:rPr>
          <w:sz w:val="28"/>
          <w:szCs w:val="28"/>
        </w:rPr>
      </w:pPr>
      <w:r w:rsidRPr="00D832C8">
        <w:rPr>
          <w:color w:val="00000A"/>
          <w:sz w:val="28"/>
          <w:szCs w:val="28"/>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838A4" w:rsidRPr="00D832C8" w:rsidRDefault="004838A4" w:rsidP="004838A4">
      <w:pPr>
        <w:spacing w:after="0" w:line="259" w:lineRule="auto"/>
        <w:ind w:left="1133" w:right="0" w:firstLine="0"/>
        <w:jc w:val="left"/>
        <w:rPr>
          <w:sz w:val="28"/>
          <w:szCs w:val="28"/>
        </w:rPr>
      </w:pPr>
      <w:r w:rsidRPr="00D832C8">
        <w:rPr>
          <w:b/>
          <w:color w:val="00000A"/>
          <w:sz w:val="28"/>
          <w:szCs w:val="28"/>
        </w:rPr>
        <w:t xml:space="preserve"> </w:t>
      </w:r>
    </w:p>
    <w:p w:rsidR="004838A4" w:rsidRPr="00D832C8" w:rsidRDefault="004838A4" w:rsidP="004838A4">
      <w:pPr>
        <w:spacing w:after="0" w:line="259" w:lineRule="auto"/>
        <w:ind w:left="1133" w:right="0" w:firstLine="0"/>
        <w:jc w:val="left"/>
        <w:rPr>
          <w:sz w:val="28"/>
          <w:szCs w:val="28"/>
        </w:rPr>
      </w:pPr>
      <w:r w:rsidRPr="00D832C8">
        <w:rPr>
          <w:b/>
          <w:color w:val="00000A"/>
          <w:sz w:val="28"/>
          <w:szCs w:val="28"/>
        </w:rPr>
        <w:t xml:space="preserve"> </w:t>
      </w: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p>
    <w:p w:rsidR="0045552F" w:rsidRPr="00D832C8" w:rsidRDefault="0045552F" w:rsidP="0045552F">
      <w:pPr>
        <w:spacing w:after="0" w:line="240" w:lineRule="auto"/>
        <w:ind w:left="0" w:right="0" w:firstLine="0"/>
        <w:jc w:val="left"/>
        <w:rPr>
          <w:color w:val="auto"/>
          <w:sz w:val="28"/>
          <w:szCs w:val="28"/>
        </w:rPr>
      </w:pPr>
      <w:r w:rsidRPr="00D832C8">
        <w:rPr>
          <w:b/>
          <w:bCs/>
          <w:color w:val="auto"/>
          <w:sz w:val="28"/>
          <w:szCs w:val="28"/>
        </w:rPr>
        <w:t xml:space="preserve">Контроль за состоянием </w:t>
      </w:r>
      <w:r w:rsidR="004838A4" w:rsidRPr="00D832C8">
        <w:rPr>
          <w:b/>
          <w:bCs/>
          <w:color w:val="auto"/>
          <w:sz w:val="28"/>
          <w:szCs w:val="28"/>
        </w:rPr>
        <w:t>системы условий реализации ООП О</w:t>
      </w:r>
      <w:r w:rsidRPr="00D832C8">
        <w:rPr>
          <w:b/>
          <w:bCs/>
          <w:color w:val="auto"/>
          <w:sz w:val="28"/>
          <w:szCs w:val="28"/>
        </w:rPr>
        <w:t>ОО</w:t>
      </w:r>
      <w:r w:rsidR="004838A4" w:rsidRPr="00D832C8">
        <w:rPr>
          <w:color w:val="auto"/>
          <w:sz w:val="28"/>
          <w:szCs w:val="28"/>
        </w:rPr>
        <w:br/>
      </w:r>
      <w:r w:rsidR="004838A4" w:rsidRPr="00D832C8">
        <w:rPr>
          <w:color w:val="auto"/>
          <w:sz w:val="28"/>
          <w:szCs w:val="28"/>
        </w:rPr>
        <w:br/>
        <w:t>Результатом реализации ООП О</w:t>
      </w:r>
      <w:r w:rsidRPr="00D832C8">
        <w:rPr>
          <w:color w:val="auto"/>
          <w:sz w:val="28"/>
          <w:szCs w:val="28"/>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t>Контроль за состоянием системы условий реал</w:t>
      </w:r>
      <w:r w:rsidR="004838A4" w:rsidRPr="00D832C8">
        <w:rPr>
          <w:color w:val="auto"/>
          <w:sz w:val="28"/>
          <w:szCs w:val="28"/>
        </w:rPr>
        <w:t>изации ООП О</w:t>
      </w:r>
      <w:r w:rsidRPr="00D832C8">
        <w:rPr>
          <w:color w:val="auto"/>
          <w:sz w:val="28"/>
          <w:szCs w:val="28"/>
        </w:rPr>
        <w:t>ОО осуществляется посредством организации внутришкольного контроля и мониторинга в тече</w:t>
      </w:r>
      <w:r w:rsidR="004838A4" w:rsidRPr="00D832C8">
        <w:rPr>
          <w:color w:val="auto"/>
          <w:sz w:val="28"/>
          <w:szCs w:val="28"/>
        </w:rPr>
        <w:t>ние всего срока реализации ООП О</w:t>
      </w:r>
      <w:r w:rsidRPr="00D832C8">
        <w:rPr>
          <w:color w:val="auto"/>
          <w:sz w:val="28"/>
          <w:szCs w:val="28"/>
        </w:rPr>
        <w:t>ОО.</w:t>
      </w:r>
      <w:r w:rsidRPr="00D832C8">
        <w:rPr>
          <w:color w:val="auto"/>
          <w:sz w:val="28"/>
          <w:szCs w:val="28"/>
        </w:rPr>
        <w:br/>
      </w:r>
      <w:r w:rsidRPr="00D832C8">
        <w:rPr>
          <w:color w:val="auto"/>
          <w:sz w:val="28"/>
          <w:szCs w:val="28"/>
        </w:rPr>
        <w:br/>
      </w:r>
      <w:r w:rsidRPr="00D832C8">
        <w:rPr>
          <w:b/>
          <w:bCs/>
          <w:color w:val="auto"/>
          <w:sz w:val="28"/>
          <w:szCs w:val="28"/>
        </w:rPr>
        <w:t>Контроль</w:t>
      </w:r>
    </w:p>
    <w:tbl>
      <w:tblPr>
        <w:tblW w:w="9930" w:type="dxa"/>
        <w:tblCellSpacing w:w="0" w:type="dxa"/>
        <w:tblCellMar>
          <w:top w:w="45" w:type="dxa"/>
          <w:left w:w="45" w:type="dxa"/>
          <w:bottom w:w="45" w:type="dxa"/>
          <w:right w:w="45" w:type="dxa"/>
        </w:tblCellMar>
        <w:tblLook w:val="04A0" w:firstRow="1" w:lastRow="0" w:firstColumn="1" w:lastColumn="0" w:noHBand="0" w:noVBand="1"/>
      </w:tblPr>
      <w:tblGrid>
        <w:gridCol w:w="2067"/>
        <w:gridCol w:w="7863"/>
      </w:tblGrid>
      <w:tr w:rsidR="0045552F" w:rsidRPr="00D832C8" w:rsidTr="0045552F">
        <w:trPr>
          <w:trHeight w:val="510"/>
          <w:tblCellSpacing w:w="0" w:type="dxa"/>
        </w:trPr>
        <w:tc>
          <w:tcPr>
            <w:tcW w:w="174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004838A4" w:rsidRPr="00D832C8">
              <w:rPr>
                <w:b/>
                <w:bCs/>
                <w:color w:val="auto"/>
                <w:sz w:val="28"/>
                <w:szCs w:val="28"/>
              </w:rPr>
              <w:t>Условия реализации ООП О</w:t>
            </w:r>
            <w:r w:rsidRPr="00D832C8">
              <w:rPr>
                <w:b/>
                <w:bCs/>
                <w:color w:val="auto"/>
                <w:sz w:val="28"/>
                <w:szCs w:val="28"/>
              </w:rPr>
              <w:t>ОО</w:t>
            </w:r>
          </w:p>
        </w:tc>
        <w:tc>
          <w:tcPr>
            <w:tcW w:w="798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Направления руководства и контроля</w:t>
            </w:r>
          </w:p>
        </w:tc>
      </w:tr>
      <w:tr w:rsidR="0045552F" w:rsidRPr="00D832C8" w:rsidTr="0045552F">
        <w:trPr>
          <w:trHeight w:val="495"/>
          <w:tblCellSpacing w:w="0" w:type="dxa"/>
        </w:trPr>
        <w:tc>
          <w:tcPr>
            <w:tcW w:w="174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Кадровые</w:t>
            </w:r>
          </w:p>
        </w:tc>
        <w:tc>
          <w:tcPr>
            <w:tcW w:w="798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t>Контроль своевременного прохождения аттестации, наличие курсовой подготовки, повышение педагогической компетентности через самообразование и педагогических семинарах.</w:t>
            </w:r>
          </w:p>
        </w:tc>
      </w:tr>
      <w:tr w:rsidR="0045552F" w:rsidRPr="00D832C8" w:rsidTr="0045552F">
        <w:trPr>
          <w:trHeight w:val="765"/>
          <w:tblCellSpacing w:w="0" w:type="dxa"/>
        </w:trPr>
        <w:tc>
          <w:tcPr>
            <w:tcW w:w="174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Материально - технические</w:t>
            </w:r>
          </w:p>
        </w:tc>
        <w:tc>
          <w:tcPr>
            <w:tcW w:w="798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t>Контроль оснащения оборудованием учебных кабинетов в соответствии с требованиями ФГОС, обеспечение учебниками, установка автоматизированных рабочих мест учителя и общешкольной локальной сети.</w:t>
            </w:r>
          </w:p>
        </w:tc>
      </w:tr>
      <w:tr w:rsidR="0045552F" w:rsidRPr="00D832C8" w:rsidTr="0045552F">
        <w:trPr>
          <w:trHeight w:val="765"/>
          <w:tblCellSpacing w:w="0" w:type="dxa"/>
        </w:trPr>
        <w:tc>
          <w:tcPr>
            <w:tcW w:w="174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Методические</w:t>
            </w:r>
          </w:p>
        </w:tc>
        <w:tc>
          <w:tcPr>
            <w:tcW w:w="798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t>Соответствие рабочих программ и тематического планирования учителя требованиям ФГОС, организация различных видов контроля, работа творческих групп по реализации ФГОС.</w:t>
            </w:r>
          </w:p>
        </w:tc>
      </w:tr>
      <w:tr w:rsidR="0045552F" w:rsidRPr="00D832C8" w:rsidTr="0045552F">
        <w:trPr>
          <w:trHeight w:val="735"/>
          <w:tblCellSpacing w:w="0" w:type="dxa"/>
        </w:trPr>
        <w:tc>
          <w:tcPr>
            <w:tcW w:w="174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Психолого - педагогические</w:t>
            </w:r>
          </w:p>
        </w:tc>
        <w:tc>
          <w:tcPr>
            <w:tcW w:w="7980" w:type="dxa"/>
            <w:shd w:val="clear" w:color="auto" w:fill="FFFFFF"/>
            <w:hideMark/>
          </w:tcPr>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t>Адаптация учащихся, работа социально-психологической службы, работа школьного психолого-медико-педагогического консилиума, система индивидуальной работы педагогов с учащимися.</w:t>
            </w:r>
          </w:p>
          <w:p w:rsidR="0045552F" w:rsidRPr="00D832C8" w:rsidRDefault="0045552F" w:rsidP="0045552F">
            <w:pPr>
              <w:spacing w:after="0" w:line="240" w:lineRule="auto"/>
              <w:ind w:left="0" w:right="0" w:firstLine="0"/>
              <w:jc w:val="left"/>
              <w:rPr>
                <w:color w:val="auto"/>
                <w:sz w:val="28"/>
                <w:szCs w:val="28"/>
              </w:rPr>
            </w:pPr>
          </w:p>
        </w:tc>
      </w:tr>
    </w:tbl>
    <w:p w:rsidR="0045552F" w:rsidRPr="00D832C8" w:rsidRDefault="0045552F" w:rsidP="0045552F">
      <w:pPr>
        <w:spacing w:after="0" w:line="240" w:lineRule="auto"/>
        <w:ind w:left="0" w:right="0" w:firstLine="0"/>
        <w:jc w:val="left"/>
        <w:rPr>
          <w:color w:val="auto"/>
          <w:sz w:val="28"/>
          <w:szCs w:val="28"/>
        </w:rPr>
      </w:pPr>
      <w:r w:rsidRPr="00D832C8">
        <w:rPr>
          <w:b/>
          <w:bCs/>
          <w:color w:val="auto"/>
          <w:sz w:val="28"/>
          <w:szCs w:val="28"/>
        </w:rPr>
        <w:t>Мониторинг</w:t>
      </w:r>
      <w:r w:rsidRPr="00D832C8">
        <w:rPr>
          <w:color w:val="auto"/>
          <w:sz w:val="28"/>
          <w:szCs w:val="28"/>
        </w:rPr>
        <w:br/>
      </w:r>
      <w:r w:rsidRPr="00D832C8">
        <w:rPr>
          <w:color w:val="auto"/>
          <w:sz w:val="28"/>
          <w:szCs w:val="28"/>
        </w:rPr>
        <w:br/>
      </w:r>
      <w:r w:rsidRPr="00D832C8">
        <w:rPr>
          <w:color w:val="auto"/>
          <w:sz w:val="28"/>
          <w:szCs w:val="28"/>
        </w:rPr>
        <w:lastRenderedPageBreak/>
        <w:t>В содержательном плане мониторинг отражает следующие стороны функционирования школы:</w:t>
      </w:r>
    </w:p>
    <w:p w:rsidR="0045552F" w:rsidRPr="00D832C8" w:rsidRDefault="0045552F" w:rsidP="001D2778">
      <w:pPr>
        <w:numPr>
          <w:ilvl w:val="0"/>
          <w:numId w:val="79"/>
        </w:numPr>
        <w:spacing w:after="0" w:line="240" w:lineRule="auto"/>
        <w:ind w:right="0"/>
        <w:jc w:val="left"/>
        <w:rPr>
          <w:color w:val="auto"/>
          <w:sz w:val="28"/>
          <w:szCs w:val="28"/>
        </w:rPr>
      </w:pPr>
      <w:r w:rsidRPr="00D832C8">
        <w:rPr>
          <w:color w:val="auto"/>
          <w:sz w:val="28"/>
          <w:szCs w:val="28"/>
        </w:rPr>
        <w:t>контингент учащихся, его движение: поступление в ОУ, перевод, окончание;</w:t>
      </w:r>
    </w:p>
    <w:p w:rsidR="0045552F" w:rsidRPr="00D832C8" w:rsidRDefault="0045552F" w:rsidP="001D2778">
      <w:pPr>
        <w:numPr>
          <w:ilvl w:val="0"/>
          <w:numId w:val="79"/>
        </w:numPr>
        <w:spacing w:after="0" w:line="240" w:lineRule="auto"/>
        <w:ind w:right="0"/>
        <w:jc w:val="left"/>
        <w:rPr>
          <w:color w:val="auto"/>
          <w:sz w:val="28"/>
          <w:szCs w:val="28"/>
        </w:rPr>
      </w:pPr>
      <w:r w:rsidRPr="00D832C8">
        <w:rPr>
          <w:color w:val="auto"/>
          <w:sz w:val="28"/>
          <w:szCs w:val="28"/>
        </w:rPr>
        <w:t>учебно-воспитательный процесс: образовательные программы, проведение занятий, успеваемость, методическая работа;</w:t>
      </w:r>
    </w:p>
    <w:p w:rsidR="0045552F" w:rsidRPr="00D832C8" w:rsidRDefault="0045552F" w:rsidP="001D2778">
      <w:pPr>
        <w:numPr>
          <w:ilvl w:val="0"/>
          <w:numId w:val="79"/>
        </w:numPr>
        <w:spacing w:after="0" w:line="240" w:lineRule="auto"/>
        <w:ind w:left="360" w:right="0"/>
        <w:jc w:val="left"/>
        <w:rPr>
          <w:color w:val="auto"/>
          <w:sz w:val="28"/>
          <w:szCs w:val="28"/>
        </w:rPr>
      </w:pPr>
      <w:r w:rsidRPr="00D832C8">
        <w:rPr>
          <w:color w:val="auto"/>
          <w:sz w:val="28"/>
          <w:szCs w:val="28"/>
        </w:rPr>
        <w:t>фонды, обеспечение функций учреждения: обеспеченность учебниками, дополнительной литературой и пособиями, средствами обучения;</w:t>
      </w:r>
    </w:p>
    <w:p w:rsidR="0045552F" w:rsidRPr="00D832C8" w:rsidRDefault="0045552F" w:rsidP="001D2778">
      <w:pPr>
        <w:numPr>
          <w:ilvl w:val="0"/>
          <w:numId w:val="79"/>
        </w:numPr>
        <w:spacing w:after="0" w:line="240" w:lineRule="auto"/>
        <w:ind w:left="360" w:right="0"/>
        <w:jc w:val="left"/>
        <w:rPr>
          <w:color w:val="auto"/>
          <w:sz w:val="28"/>
          <w:szCs w:val="28"/>
        </w:rPr>
      </w:pPr>
      <w:r w:rsidRPr="00D832C8">
        <w:rPr>
          <w:color w:val="auto"/>
          <w:sz w:val="28"/>
          <w:szCs w:val="28"/>
        </w:rPr>
        <w:t>состояние персонала учреждения: тарификация преподавательского состава, обеспеченность вспомогательным персоналом.</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Мониторинг образовательной деятельности в школе включает следующие направления:</w:t>
      </w:r>
    </w:p>
    <w:p w:rsidR="0045552F" w:rsidRPr="00D832C8" w:rsidRDefault="0045552F" w:rsidP="001D2778">
      <w:pPr>
        <w:numPr>
          <w:ilvl w:val="0"/>
          <w:numId w:val="80"/>
        </w:numPr>
        <w:spacing w:after="0" w:line="240" w:lineRule="auto"/>
        <w:ind w:left="360" w:right="0"/>
        <w:jc w:val="left"/>
        <w:rPr>
          <w:color w:val="auto"/>
          <w:sz w:val="28"/>
          <w:szCs w:val="28"/>
        </w:rPr>
      </w:pPr>
      <w:r w:rsidRPr="00D832C8">
        <w:rPr>
          <w:color w:val="auto"/>
          <w:sz w:val="28"/>
          <w:szCs w:val="28"/>
        </w:rPr>
        <w:t>мониторинг состояния и качества функционирования образовательной системы;</w:t>
      </w:r>
    </w:p>
    <w:p w:rsidR="0045552F" w:rsidRPr="00D832C8" w:rsidRDefault="0045552F" w:rsidP="001D2778">
      <w:pPr>
        <w:numPr>
          <w:ilvl w:val="0"/>
          <w:numId w:val="80"/>
        </w:numPr>
        <w:spacing w:after="0" w:line="240" w:lineRule="auto"/>
        <w:ind w:left="360" w:right="0"/>
        <w:jc w:val="left"/>
        <w:rPr>
          <w:color w:val="auto"/>
          <w:sz w:val="28"/>
          <w:szCs w:val="28"/>
        </w:rPr>
      </w:pPr>
      <w:r w:rsidRPr="00D832C8">
        <w:rPr>
          <w:color w:val="auto"/>
          <w:sz w:val="28"/>
          <w:szCs w:val="28"/>
        </w:rPr>
        <w:t>мониторинг учебных достижений обучающихся;</w:t>
      </w:r>
    </w:p>
    <w:p w:rsidR="0045552F" w:rsidRPr="00D832C8" w:rsidRDefault="0045552F" w:rsidP="001D2778">
      <w:pPr>
        <w:numPr>
          <w:ilvl w:val="0"/>
          <w:numId w:val="80"/>
        </w:numPr>
        <w:spacing w:after="0" w:line="240" w:lineRule="auto"/>
        <w:ind w:left="360" w:right="0"/>
        <w:jc w:val="left"/>
        <w:rPr>
          <w:color w:val="auto"/>
          <w:sz w:val="28"/>
          <w:szCs w:val="28"/>
        </w:rPr>
      </w:pPr>
      <w:r w:rsidRPr="00D832C8">
        <w:rPr>
          <w:color w:val="auto"/>
          <w:sz w:val="28"/>
          <w:szCs w:val="28"/>
        </w:rPr>
        <w:t>мониторинг физического развития;</w:t>
      </w:r>
    </w:p>
    <w:p w:rsidR="0045552F" w:rsidRPr="00D832C8" w:rsidRDefault="0045552F" w:rsidP="001D2778">
      <w:pPr>
        <w:numPr>
          <w:ilvl w:val="0"/>
          <w:numId w:val="80"/>
        </w:numPr>
        <w:spacing w:after="0" w:line="240" w:lineRule="auto"/>
        <w:ind w:left="360" w:right="0"/>
        <w:jc w:val="left"/>
        <w:rPr>
          <w:color w:val="auto"/>
          <w:sz w:val="28"/>
          <w:szCs w:val="28"/>
        </w:rPr>
      </w:pPr>
      <w:r w:rsidRPr="00D832C8">
        <w:rPr>
          <w:color w:val="auto"/>
          <w:sz w:val="28"/>
          <w:szCs w:val="28"/>
        </w:rPr>
        <w:t>мониторинг воспитательной системы.</w:t>
      </w:r>
      <w:r w:rsidRPr="00D832C8">
        <w:rPr>
          <w:color w:val="auto"/>
          <w:sz w:val="28"/>
          <w:szCs w:val="28"/>
        </w:rPr>
        <w:br/>
      </w:r>
      <w:r w:rsidRPr="00D832C8">
        <w:rPr>
          <w:color w:val="auto"/>
          <w:sz w:val="28"/>
          <w:szCs w:val="28"/>
        </w:rPr>
        <w:br/>
      </w:r>
      <w:r w:rsidRPr="00D832C8">
        <w:rPr>
          <w:b/>
          <w:bCs/>
          <w:color w:val="auto"/>
          <w:sz w:val="28"/>
          <w:szCs w:val="28"/>
        </w:rPr>
        <w:t>Мониторинг состояния и качества функционирования образовательной системы</w:t>
      </w:r>
      <w:r w:rsidRPr="00D832C8">
        <w:rPr>
          <w:color w:val="auto"/>
          <w:sz w:val="28"/>
          <w:szCs w:val="28"/>
        </w:rPr>
        <w:t xml:space="preserve"> школы включает следующее:</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анализ работы (годовой план);</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выполнение учебных программ, учебного плана;</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организация внутришкольного контроля по результатам промежуточной аттестации;</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система методической работы;</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система работы МО;</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система работы школьной библиотеки;</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система воспитательной работы;</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система работы по обеспечению жизнедеятельности школы (безопасность, сохранение и поддержание здоровья);</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социологические исследования на удовлетворенность родителей и обучающихся условиями организации образовательного процесса в школе;</w:t>
      </w:r>
    </w:p>
    <w:p w:rsidR="0045552F" w:rsidRPr="00D832C8" w:rsidRDefault="0045552F" w:rsidP="001D2778">
      <w:pPr>
        <w:numPr>
          <w:ilvl w:val="0"/>
          <w:numId w:val="81"/>
        </w:numPr>
        <w:spacing w:after="0" w:line="240" w:lineRule="auto"/>
        <w:ind w:right="0"/>
        <w:jc w:val="left"/>
        <w:rPr>
          <w:color w:val="auto"/>
          <w:sz w:val="28"/>
          <w:szCs w:val="28"/>
        </w:rPr>
      </w:pPr>
      <w:r w:rsidRPr="00D832C8">
        <w:rPr>
          <w:color w:val="auto"/>
          <w:sz w:val="28"/>
          <w:szCs w:val="28"/>
        </w:rPr>
        <w:t>организация внеурочной деятельности обучающихся.</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 xml:space="preserve">Мониторинг учебных достижений обучающихся </w:t>
      </w:r>
      <w:r w:rsidRPr="00D832C8">
        <w:rPr>
          <w:color w:val="auto"/>
          <w:sz w:val="28"/>
          <w:szCs w:val="28"/>
        </w:rPr>
        <w:t>в школе:</w:t>
      </w:r>
    </w:p>
    <w:p w:rsidR="0045552F" w:rsidRPr="00D832C8" w:rsidRDefault="0045552F" w:rsidP="001D2778">
      <w:pPr>
        <w:numPr>
          <w:ilvl w:val="0"/>
          <w:numId w:val="82"/>
        </w:numPr>
        <w:spacing w:after="0" w:line="240" w:lineRule="auto"/>
        <w:ind w:right="0"/>
        <w:jc w:val="left"/>
        <w:rPr>
          <w:color w:val="auto"/>
          <w:sz w:val="28"/>
          <w:szCs w:val="28"/>
        </w:rPr>
      </w:pPr>
      <w:r w:rsidRPr="00D832C8">
        <w:rPr>
          <w:color w:val="auto"/>
          <w:sz w:val="28"/>
          <w:szCs w:val="28"/>
        </w:rPr>
        <w:t>внутришкольное инспектирование (график ВШК);</w:t>
      </w:r>
    </w:p>
    <w:p w:rsidR="0045552F" w:rsidRPr="00D832C8" w:rsidRDefault="0045552F" w:rsidP="001D2778">
      <w:pPr>
        <w:numPr>
          <w:ilvl w:val="0"/>
          <w:numId w:val="82"/>
        </w:numPr>
        <w:spacing w:after="0" w:line="240" w:lineRule="auto"/>
        <w:ind w:right="0"/>
        <w:jc w:val="left"/>
        <w:rPr>
          <w:color w:val="auto"/>
          <w:sz w:val="28"/>
          <w:szCs w:val="28"/>
        </w:rPr>
      </w:pPr>
      <w:r w:rsidRPr="00D832C8">
        <w:rPr>
          <w:color w:val="auto"/>
          <w:sz w:val="28"/>
          <w:szCs w:val="28"/>
        </w:rPr>
        <w:t>результаты промежуточной аттестации (по четвертям, по полугодиям, за год);</w:t>
      </w:r>
    </w:p>
    <w:p w:rsidR="0045552F" w:rsidRPr="00D832C8" w:rsidRDefault="0045552F" w:rsidP="001D2778">
      <w:pPr>
        <w:numPr>
          <w:ilvl w:val="0"/>
          <w:numId w:val="82"/>
        </w:numPr>
        <w:spacing w:after="0" w:line="240" w:lineRule="auto"/>
        <w:ind w:right="0"/>
        <w:jc w:val="left"/>
        <w:rPr>
          <w:color w:val="auto"/>
          <w:sz w:val="28"/>
          <w:szCs w:val="28"/>
        </w:rPr>
      </w:pPr>
      <w:r w:rsidRPr="00D832C8">
        <w:rPr>
          <w:color w:val="auto"/>
          <w:sz w:val="28"/>
          <w:szCs w:val="28"/>
        </w:rPr>
        <w:t>качество знаний по предметам (по четвертям, по полугодиям, за год);</w:t>
      </w:r>
    </w:p>
    <w:p w:rsidR="0045552F" w:rsidRPr="00D832C8" w:rsidRDefault="0045552F" w:rsidP="001D2778">
      <w:pPr>
        <w:numPr>
          <w:ilvl w:val="0"/>
          <w:numId w:val="82"/>
        </w:numPr>
        <w:spacing w:after="0" w:line="240" w:lineRule="auto"/>
        <w:ind w:right="0"/>
        <w:jc w:val="left"/>
        <w:rPr>
          <w:color w:val="auto"/>
          <w:sz w:val="28"/>
          <w:szCs w:val="28"/>
        </w:rPr>
      </w:pPr>
      <w:r w:rsidRPr="00D832C8">
        <w:rPr>
          <w:color w:val="auto"/>
          <w:sz w:val="28"/>
          <w:szCs w:val="28"/>
        </w:rPr>
        <w:t>работа с неуспевающими обучающимися;</w:t>
      </w:r>
    </w:p>
    <w:p w:rsidR="0045552F" w:rsidRPr="00D832C8" w:rsidRDefault="0045552F" w:rsidP="001D2778">
      <w:pPr>
        <w:numPr>
          <w:ilvl w:val="0"/>
          <w:numId w:val="82"/>
        </w:numPr>
        <w:spacing w:after="0" w:line="240" w:lineRule="auto"/>
        <w:ind w:right="0"/>
        <w:jc w:val="left"/>
        <w:rPr>
          <w:color w:val="auto"/>
          <w:sz w:val="28"/>
          <w:szCs w:val="28"/>
        </w:rPr>
      </w:pPr>
      <w:r w:rsidRPr="00D832C8">
        <w:rPr>
          <w:color w:val="auto"/>
          <w:sz w:val="28"/>
          <w:szCs w:val="28"/>
        </w:rPr>
        <w:t>уровень социально-психологической адаптации личности;</w:t>
      </w:r>
    </w:p>
    <w:p w:rsidR="0045552F" w:rsidRPr="00D832C8" w:rsidRDefault="0045552F" w:rsidP="001D2778">
      <w:pPr>
        <w:numPr>
          <w:ilvl w:val="0"/>
          <w:numId w:val="82"/>
        </w:numPr>
        <w:spacing w:after="0" w:line="240" w:lineRule="auto"/>
        <w:ind w:right="0"/>
        <w:jc w:val="left"/>
        <w:rPr>
          <w:color w:val="auto"/>
          <w:sz w:val="28"/>
          <w:szCs w:val="28"/>
        </w:rPr>
      </w:pPr>
      <w:r w:rsidRPr="00D832C8">
        <w:rPr>
          <w:color w:val="auto"/>
          <w:sz w:val="28"/>
          <w:szCs w:val="28"/>
        </w:rPr>
        <w:t>достижения обучающихся в различных сферах деятельности (портфель достижений учащегося).</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 xml:space="preserve">Мониторинг физического развития и состояния здоровья обучающихся </w:t>
      </w:r>
      <w:r w:rsidRPr="00D832C8">
        <w:rPr>
          <w:color w:val="auto"/>
          <w:sz w:val="28"/>
          <w:szCs w:val="28"/>
        </w:rPr>
        <w:t>школы:</w:t>
      </w:r>
    </w:p>
    <w:p w:rsidR="0045552F" w:rsidRPr="00D832C8" w:rsidRDefault="0045552F" w:rsidP="001D2778">
      <w:pPr>
        <w:numPr>
          <w:ilvl w:val="0"/>
          <w:numId w:val="83"/>
        </w:numPr>
        <w:spacing w:after="0" w:line="240" w:lineRule="auto"/>
        <w:ind w:right="0"/>
        <w:jc w:val="left"/>
        <w:rPr>
          <w:color w:val="auto"/>
          <w:sz w:val="28"/>
          <w:szCs w:val="28"/>
        </w:rPr>
      </w:pPr>
      <w:r w:rsidRPr="00D832C8">
        <w:rPr>
          <w:color w:val="auto"/>
          <w:sz w:val="28"/>
          <w:szCs w:val="28"/>
        </w:rPr>
        <w:lastRenderedPageBreak/>
        <w:t>распределение учащихся по группам здоровья;</w:t>
      </w:r>
    </w:p>
    <w:p w:rsidR="0045552F" w:rsidRPr="00D832C8" w:rsidRDefault="0045552F" w:rsidP="001D2778">
      <w:pPr>
        <w:numPr>
          <w:ilvl w:val="0"/>
          <w:numId w:val="83"/>
        </w:numPr>
        <w:spacing w:after="0" w:line="240" w:lineRule="auto"/>
        <w:ind w:right="0"/>
        <w:jc w:val="left"/>
        <w:rPr>
          <w:color w:val="auto"/>
          <w:sz w:val="28"/>
          <w:szCs w:val="28"/>
        </w:rPr>
      </w:pPr>
      <w:r w:rsidRPr="00D832C8">
        <w:rPr>
          <w:color w:val="auto"/>
          <w:sz w:val="28"/>
          <w:szCs w:val="28"/>
        </w:rPr>
        <w:t>количество дней, пропущенных по болезни;</w:t>
      </w:r>
    </w:p>
    <w:p w:rsidR="0045552F" w:rsidRPr="00D832C8" w:rsidRDefault="0045552F" w:rsidP="001D2778">
      <w:pPr>
        <w:numPr>
          <w:ilvl w:val="0"/>
          <w:numId w:val="83"/>
        </w:numPr>
        <w:spacing w:after="0" w:line="240" w:lineRule="auto"/>
        <w:ind w:right="0"/>
        <w:jc w:val="left"/>
        <w:rPr>
          <w:color w:val="auto"/>
          <w:sz w:val="28"/>
          <w:szCs w:val="28"/>
        </w:rPr>
      </w:pPr>
      <w:r w:rsidRPr="00D832C8">
        <w:rPr>
          <w:color w:val="auto"/>
          <w:sz w:val="28"/>
          <w:szCs w:val="28"/>
        </w:rPr>
        <w:t>занятость учащихся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45552F" w:rsidRPr="00D832C8" w:rsidRDefault="0045552F" w:rsidP="0045552F">
      <w:pPr>
        <w:spacing w:after="0" w:line="240" w:lineRule="auto"/>
        <w:ind w:left="0" w:right="0" w:firstLine="0"/>
        <w:jc w:val="left"/>
        <w:rPr>
          <w:color w:val="auto"/>
          <w:sz w:val="28"/>
          <w:szCs w:val="28"/>
        </w:rPr>
      </w:pPr>
      <w:r w:rsidRPr="00D832C8">
        <w:rPr>
          <w:color w:val="auto"/>
          <w:sz w:val="28"/>
          <w:szCs w:val="28"/>
        </w:rPr>
        <w:br/>
      </w:r>
      <w:r w:rsidRPr="00D832C8">
        <w:rPr>
          <w:b/>
          <w:bCs/>
          <w:color w:val="auto"/>
          <w:sz w:val="28"/>
          <w:szCs w:val="28"/>
        </w:rPr>
        <w:t xml:space="preserve">Мониторинг воспитательной системы </w:t>
      </w:r>
      <w:r w:rsidRPr="00D832C8">
        <w:rPr>
          <w:color w:val="auto"/>
          <w:sz w:val="28"/>
          <w:szCs w:val="28"/>
        </w:rPr>
        <w:t>в школе:</w:t>
      </w:r>
    </w:p>
    <w:p w:rsidR="0045552F" w:rsidRPr="00D832C8" w:rsidRDefault="0045552F" w:rsidP="001D2778">
      <w:pPr>
        <w:numPr>
          <w:ilvl w:val="0"/>
          <w:numId w:val="84"/>
        </w:numPr>
        <w:spacing w:after="0" w:line="240" w:lineRule="auto"/>
        <w:ind w:right="0"/>
        <w:jc w:val="left"/>
        <w:rPr>
          <w:color w:val="auto"/>
          <w:sz w:val="28"/>
          <w:szCs w:val="28"/>
        </w:rPr>
      </w:pPr>
      <w:r w:rsidRPr="00D832C8">
        <w:rPr>
          <w:color w:val="auto"/>
          <w:sz w:val="28"/>
          <w:szCs w:val="28"/>
        </w:rPr>
        <w:t>реализация программы духовно-нравственного воспитания;</w:t>
      </w:r>
    </w:p>
    <w:p w:rsidR="0045552F" w:rsidRPr="00D832C8" w:rsidRDefault="0045552F" w:rsidP="001D2778">
      <w:pPr>
        <w:numPr>
          <w:ilvl w:val="0"/>
          <w:numId w:val="84"/>
        </w:numPr>
        <w:spacing w:after="0" w:line="240" w:lineRule="auto"/>
        <w:ind w:right="0"/>
        <w:jc w:val="left"/>
        <w:rPr>
          <w:color w:val="auto"/>
          <w:sz w:val="28"/>
          <w:szCs w:val="28"/>
        </w:rPr>
      </w:pPr>
      <w:r w:rsidRPr="00D832C8">
        <w:rPr>
          <w:color w:val="auto"/>
          <w:sz w:val="28"/>
          <w:szCs w:val="28"/>
        </w:rPr>
        <w:t>реализация программы экологической культуры, здорового и безопасного образа жизни;</w:t>
      </w:r>
    </w:p>
    <w:p w:rsidR="0045552F" w:rsidRPr="00D832C8" w:rsidRDefault="0045552F" w:rsidP="001D2778">
      <w:pPr>
        <w:numPr>
          <w:ilvl w:val="0"/>
          <w:numId w:val="84"/>
        </w:numPr>
        <w:spacing w:after="0" w:line="240" w:lineRule="auto"/>
        <w:ind w:right="0"/>
        <w:jc w:val="left"/>
        <w:rPr>
          <w:color w:val="auto"/>
          <w:sz w:val="28"/>
          <w:szCs w:val="28"/>
        </w:rPr>
      </w:pPr>
      <w:r w:rsidRPr="00D832C8">
        <w:rPr>
          <w:color w:val="auto"/>
          <w:sz w:val="28"/>
          <w:szCs w:val="28"/>
        </w:rPr>
        <w:t>развитие ученического самоуправления (на уровне класса, на уровне школы);</w:t>
      </w:r>
    </w:p>
    <w:p w:rsidR="0045552F" w:rsidRPr="00D832C8" w:rsidRDefault="0045552F" w:rsidP="001D2778">
      <w:pPr>
        <w:numPr>
          <w:ilvl w:val="0"/>
          <w:numId w:val="84"/>
        </w:numPr>
        <w:spacing w:after="0" w:line="240" w:lineRule="auto"/>
        <w:ind w:right="0"/>
        <w:jc w:val="left"/>
        <w:rPr>
          <w:color w:val="auto"/>
          <w:sz w:val="28"/>
          <w:szCs w:val="28"/>
        </w:rPr>
      </w:pPr>
      <w:r w:rsidRPr="00D832C8">
        <w:rPr>
          <w:color w:val="auto"/>
          <w:sz w:val="28"/>
          <w:szCs w:val="28"/>
        </w:rPr>
        <w:t>работа с обучающимися, находящимися в трудной жизненной ситуации.</w:t>
      </w:r>
    </w:p>
    <w:p w:rsidR="0045552F" w:rsidRPr="00D832C8" w:rsidRDefault="0045552F" w:rsidP="0045552F">
      <w:pPr>
        <w:autoSpaceDE w:val="0"/>
        <w:autoSpaceDN w:val="0"/>
        <w:adjustRightInd w:val="0"/>
        <w:spacing w:after="0" w:line="240" w:lineRule="auto"/>
        <w:ind w:left="0" w:right="0" w:firstLine="0"/>
        <w:rPr>
          <w:rFonts w:eastAsia="Calibri"/>
          <w:color w:val="auto"/>
          <w:sz w:val="28"/>
          <w:szCs w:val="28"/>
          <w:lang w:eastAsia="en-US"/>
        </w:rPr>
      </w:pPr>
    </w:p>
    <w:p w:rsidR="0045552F" w:rsidRPr="00D832C8" w:rsidRDefault="0045552F">
      <w:pPr>
        <w:spacing w:after="5" w:line="250" w:lineRule="auto"/>
        <w:ind w:left="605" w:right="25" w:hanging="10"/>
        <w:jc w:val="center"/>
        <w:rPr>
          <w:b/>
          <w:color w:val="C00000"/>
          <w:sz w:val="28"/>
          <w:szCs w:val="28"/>
        </w:rPr>
      </w:pPr>
    </w:p>
    <w:p w:rsidR="0045552F" w:rsidRPr="00D832C8" w:rsidRDefault="0045552F">
      <w:pPr>
        <w:spacing w:after="5" w:line="250" w:lineRule="auto"/>
        <w:ind w:left="605" w:right="25" w:hanging="10"/>
        <w:jc w:val="center"/>
        <w:rPr>
          <w:b/>
          <w:color w:val="C00000"/>
          <w:sz w:val="28"/>
          <w:szCs w:val="28"/>
        </w:rPr>
      </w:pPr>
    </w:p>
    <w:p w:rsidR="0045552F" w:rsidRPr="00D832C8" w:rsidRDefault="0045552F">
      <w:pPr>
        <w:spacing w:after="5" w:line="250" w:lineRule="auto"/>
        <w:ind w:left="605" w:right="25" w:hanging="10"/>
        <w:jc w:val="center"/>
        <w:rPr>
          <w:b/>
          <w:color w:val="C00000"/>
          <w:sz w:val="28"/>
          <w:szCs w:val="28"/>
        </w:rPr>
      </w:pPr>
    </w:p>
    <w:p w:rsidR="0045552F" w:rsidRPr="00D832C8" w:rsidRDefault="0045552F" w:rsidP="004838A4">
      <w:pPr>
        <w:spacing w:after="5" w:line="250" w:lineRule="auto"/>
        <w:ind w:left="0" w:right="25" w:firstLine="0"/>
        <w:rPr>
          <w:b/>
          <w:color w:val="C00000"/>
          <w:sz w:val="28"/>
          <w:szCs w:val="28"/>
        </w:rPr>
      </w:pPr>
    </w:p>
    <w:p w:rsidR="004838A4" w:rsidRPr="00D832C8" w:rsidRDefault="004838A4" w:rsidP="004838A4">
      <w:pPr>
        <w:spacing w:after="0" w:line="259" w:lineRule="auto"/>
        <w:ind w:left="562" w:right="0" w:firstLine="0"/>
        <w:jc w:val="center"/>
        <w:rPr>
          <w:sz w:val="28"/>
          <w:szCs w:val="28"/>
        </w:rPr>
      </w:pPr>
    </w:p>
    <w:p w:rsidR="000A405C" w:rsidRPr="00D832C8" w:rsidRDefault="004838A4" w:rsidP="004838A4">
      <w:pPr>
        <w:spacing w:after="0" w:line="259" w:lineRule="auto"/>
        <w:ind w:left="562" w:right="0" w:firstLine="0"/>
        <w:jc w:val="right"/>
        <w:rPr>
          <w:sz w:val="28"/>
          <w:szCs w:val="28"/>
        </w:rPr>
      </w:pPr>
      <w:r w:rsidRPr="00D832C8">
        <w:rPr>
          <w:sz w:val="28"/>
          <w:szCs w:val="28"/>
        </w:rPr>
        <w:t>Приложение</w:t>
      </w:r>
    </w:p>
    <w:p w:rsidR="000A405C" w:rsidRPr="00D832C8" w:rsidRDefault="00461063">
      <w:pPr>
        <w:spacing w:after="3" w:line="259" w:lineRule="auto"/>
        <w:ind w:left="2014" w:right="756" w:hanging="732"/>
        <w:jc w:val="left"/>
        <w:rPr>
          <w:sz w:val="28"/>
          <w:szCs w:val="28"/>
        </w:rPr>
      </w:pPr>
      <w:r w:rsidRPr="00D832C8">
        <w:rPr>
          <w:b/>
          <w:color w:val="00000A"/>
          <w:sz w:val="28"/>
          <w:szCs w:val="28"/>
        </w:rPr>
        <w:t xml:space="preserve">Лист индивидуальных достижений по формированию Базовых Учебных Действий (БУД) Ученика___________________________________________________________ на этапе обучения V-IX класс </w:t>
      </w:r>
    </w:p>
    <w:tbl>
      <w:tblPr>
        <w:tblStyle w:val="TableGrid"/>
        <w:tblW w:w="10137" w:type="dxa"/>
        <w:tblInd w:w="458" w:type="dxa"/>
        <w:tblCellMar>
          <w:top w:w="50" w:type="dxa"/>
          <w:left w:w="109" w:type="dxa"/>
          <w:right w:w="53" w:type="dxa"/>
        </w:tblCellMar>
        <w:tblLook w:val="04A0" w:firstRow="1" w:lastRow="0" w:firstColumn="1" w:lastColumn="0" w:noHBand="0" w:noVBand="1"/>
      </w:tblPr>
      <w:tblGrid>
        <w:gridCol w:w="651"/>
        <w:gridCol w:w="5034"/>
        <w:gridCol w:w="875"/>
        <w:gridCol w:w="920"/>
        <w:gridCol w:w="876"/>
        <w:gridCol w:w="873"/>
        <w:gridCol w:w="908"/>
      </w:tblGrid>
      <w:tr w:rsidR="000A405C" w:rsidRPr="00D832C8">
        <w:trPr>
          <w:trHeight w:val="49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111" w:right="0" w:firstLine="0"/>
              <w:jc w:val="left"/>
              <w:rPr>
                <w:sz w:val="28"/>
                <w:szCs w:val="28"/>
              </w:rPr>
            </w:pPr>
            <w:r w:rsidRPr="00D832C8">
              <w:rPr>
                <w:b/>
                <w:color w:val="00000A"/>
                <w:sz w:val="28"/>
                <w:szCs w:val="28"/>
              </w:rPr>
              <w:t xml:space="preserve">№ </w:t>
            </w:r>
          </w:p>
          <w:p w:rsidR="000A405C" w:rsidRPr="00D832C8" w:rsidRDefault="00461063">
            <w:pPr>
              <w:spacing w:after="0" w:line="259" w:lineRule="auto"/>
              <w:ind w:left="66" w:right="0" w:firstLine="0"/>
              <w:jc w:val="left"/>
              <w:rPr>
                <w:sz w:val="28"/>
                <w:szCs w:val="28"/>
              </w:rPr>
            </w:pPr>
            <w:r w:rsidRPr="00D832C8">
              <w:rPr>
                <w:b/>
                <w:color w:val="00000A"/>
                <w:sz w:val="28"/>
                <w:szCs w:val="28"/>
              </w:rPr>
              <w:t xml:space="preserve">п/п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5" w:firstLine="0"/>
              <w:jc w:val="center"/>
              <w:rPr>
                <w:sz w:val="28"/>
                <w:szCs w:val="28"/>
              </w:rPr>
            </w:pPr>
            <w:r w:rsidRPr="00D832C8">
              <w:rPr>
                <w:b/>
                <w:color w:val="00000A"/>
                <w:sz w:val="28"/>
                <w:szCs w:val="28"/>
              </w:rPr>
              <w:t xml:space="preserve">Базовые учебные действия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1" w:right="5" w:firstLine="0"/>
              <w:jc w:val="center"/>
              <w:rPr>
                <w:sz w:val="28"/>
                <w:szCs w:val="28"/>
              </w:rPr>
            </w:pPr>
            <w:r w:rsidRPr="00D832C8">
              <w:rPr>
                <w:b/>
                <w:color w:val="00000A"/>
                <w:sz w:val="28"/>
                <w:szCs w:val="28"/>
              </w:rPr>
              <w:t xml:space="preserve">5 класс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9" w:right="0" w:firstLine="0"/>
              <w:jc w:val="left"/>
              <w:rPr>
                <w:sz w:val="28"/>
                <w:szCs w:val="28"/>
              </w:rPr>
            </w:pPr>
            <w:r w:rsidRPr="00D832C8">
              <w:rPr>
                <w:b/>
                <w:color w:val="00000A"/>
                <w:sz w:val="28"/>
                <w:szCs w:val="28"/>
              </w:rPr>
              <w:t xml:space="preserve">6 класс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1" w:right="6" w:firstLine="0"/>
              <w:jc w:val="center"/>
              <w:rPr>
                <w:sz w:val="28"/>
                <w:szCs w:val="28"/>
              </w:rPr>
            </w:pPr>
            <w:r w:rsidRPr="00D832C8">
              <w:rPr>
                <w:b/>
                <w:color w:val="00000A"/>
                <w:sz w:val="28"/>
                <w:szCs w:val="28"/>
              </w:rPr>
              <w:t xml:space="preserve">7 класс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1" w:right="3" w:firstLine="0"/>
              <w:jc w:val="center"/>
              <w:rPr>
                <w:sz w:val="28"/>
                <w:szCs w:val="28"/>
              </w:rPr>
            </w:pPr>
            <w:r w:rsidRPr="00D832C8">
              <w:rPr>
                <w:b/>
                <w:color w:val="00000A"/>
                <w:sz w:val="28"/>
                <w:szCs w:val="28"/>
              </w:rPr>
              <w:t xml:space="preserve">8 класс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19" w:right="20" w:firstLine="0"/>
              <w:jc w:val="center"/>
              <w:rPr>
                <w:sz w:val="28"/>
                <w:szCs w:val="28"/>
              </w:rPr>
            </w:pPr>
            <w:r w:rsidRPr="00D832C8">
              <w:rPr>
                <w:b/>
                <w:color w:val="00000A"/>
                <w:sz w:val="28"/>
                <w:szCs w:val="28"/>
              </w:rPr>
              <w:t xml:space="preserve">9 класс </w:t>
            </w:r>
          </w:p>
        </w:tc>
      </w:tr>
      <w:tr w:rsidR="000A405C" w:rsidRPr="00D832C8">
        <w:trPr>
          <w:trHeight w:val="250"/>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0A405C" w:rsidRPr="00D832C8" w:rsidRDefault="00461063">
            <w:pPr>
              <w:spacing w:after="0" w:line="259" w:lineRule="auto"/>
              <w:ind w:left="602" w:right="0" w:firstLine="0"/>
              <w:jc w:val="left"/>
              <w:rPr>
                <w:sz w:val="28"/>
                <w:szCs w:val="28"/>
              </w:rPr>
            </w:pPr>
            <w:r w:rsidRPr="00D832C8">
              <w:rPr>
                <w:b/>
                <w:color w:val="00000A"/>
                <w:sz w:val="28"/>
                <w:szCs w:val="28"/>
              </w:rPr>
              <w:t xml:space="preserve">Личностные учебные действия </w:t>
            </w:r>
          </w:p>
        </w:tc>
        <w:tc>
          <w:tcPr>
            <w:tcW w:w="892" w:type="dxa"/>
            <w:tcBorders>
              <w:top w:val="single" w:sz="4" w:space="0" w:color="000000"/>
              <w:left w:val="nil"/>
              <w:bottom w:val="single" w:sz="4" w:space="0" w:color="000000"/>
              <w:right w:val="single" w:sz="4" w:space="0" w:color="000000"/>
            </w:tcBorders>
          </w:tcPr>
          <w:p w:rsidR="000A405C" w:rsidRPr="00D832C8" w:rsidRDefault="000A405C">
            <w:pPr>
              <w:spacing w:after="160" w:line="259" w:lineRule="auto"/>
              <w:ind w:left="0" w:right="0" w:firstLine="0"/>
              <w:jc w:val="left"/>
              <w:rPr>
                <w:sz w:val="28"/>
                <w:szCs w:val="28"/>
              </w:rPr>
            </w:pPr>
          </w:p>
        </w:tc>
      </w:tr>
      <w:tr w:rsidR="000A405C" w:rsidRPr="00D832C8">
        <w:trPr>
          <w:trHeight w:val="25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 xml:space="preserve">испытывать чувство гордости за свою страну;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49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2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rPr>
                <w:sz w:val="28"/>
                <w:szCs w:val="28"/>
              </w:rPr>
            </w:pPr>
            <w:r w:rsidRPr="00D832C8">
              <w:rPr>
                <w:color w:val="00000A"/>
                <w:sz w:val="28"/>
                <w:szCs w:val="28"/>
              </w:rPr>
              <w:t xml:space="preserve">гордиться школьными успехами и достижениями как собственными, так и своих товарищей;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491"/>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3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tabs>
                <w:tab w:val="center" w:pos="2006"/>
                <w:tab w:val="center" w:pos="3661"/>
                <w:tab w:val="right" w:pos="4935"/>
              </w:tabs>
              <w:spacing w:after="0" w:line="259" w:lineRule="auto"/>
              <w:ind w:left="0" w:right="0" w:firstLine="0"/>
              <w:jc w:val="left"/>
              <w:rPr>
                <w:sz w:val="28"/>
                <w:szCs w:val="28"/>
              </w:rPr>
            </w:pPr>
            <w:r w:rsidRPr="00D832C8">
              <w:rPr>
                <w:color w:val="00000A"/>
                <w:sz w:val="28"/>
                <w:szCs w:val="28"/>
              </w:rPr>
              <w:t xml:space="preserve">адекватно </w:t>
            </w:r>
            <w:r w:rsidRPr="00D832C8">
              <w:rPr>
                <w:color w:val="00000A"/>
                <w:sz w:val="28"/>
                <w:szCs w:val="28"/>
              </w:rPr>
              <w:tab/>
              <w:t xml:space="preserve">эмоционально </w:t>
            </w:r>
            <w:r w:rsidRPr="00D832C8">
              <w:rPr>
                <w:color w:val="00000A"/>
                <w:sz w:val="28"/>
                <w:szCs w:val="28"/>
              </w:rPr>
              <w:tab/>
              <w:t xml:space="preserve">откликаться </w:t>
            </w:r>
            <w:r w:rsidRPr="00D832C8">
              <w:rPr>
                <w:color w:val="00000A"/>
                <w:sz w:val="28"/>
                <w:szCs w:val="28"/>
              </w:rPr>
              <w:tab/>
              <w:t xml:space="preserve">на </w:t>
            </w:r>
          </w:p>
          <w:p w:rsidR="000A405C" w:rsidRPr="00D832C8" w:rsidRDefault="00461063">
            <w:pPr>
              <w:spacing w:after="0" w:line="259" w:lineRule="auto"/>
              <w:ind w:left="0" w:right="0" w:firstLine="0"/>
              <w:jc w:val="left"/>
              <w:rPr>
                <w:sz w:val="28"/>
                <w:szCs w:val="28"/>
              </w:rPr>
            </w:pPr>
            <w:r w:rsidRPr="00D832C8">
              <w:rPr>
                <w:color w:val="00000A"/>
                <w:sz w:val="28"/>
                <w:szCs w:val="28"/>
              </w:rPr>
              <w:t xml:space="preserve">произведения литературы, музыки, живописи и др.;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49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4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rPr>
                <w:sz w:val="28"/>
                <w:szCs w:val="28"/>
              </w:rPr>
            </w:pPr>
            <w:r w:rsidRPr="00D832C8">
              <w:rPr>
                <w:color w:val="00000A"/>
                <w:sz w:val="28"/>
                <w:szCs w:val="28"/>
              </w:rPr>
              <w:t xml:space="preserve">уважительно и бережно относиться к людям труда и результатам их деятельности;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49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5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color w:val="00000A"/>
                <w:sz w:val="28"/>
                <w:szCs w:val="28"/>
              </w:rPr>
              <w:t xml:space="preserve">активно включаться в общеполезную социальную деятельность;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49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lastRenderedPageBreak/>
              <w:t xml:space="preserve">6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rPr>
                <w:sz w:val="28"/>
                <w:szCs w:val="28"/>
              </w:rPr>
            </w:pPr>
            <w:r w:rsidRPr="00D832C8">
              <w:rPr>
                <w:color w:val="00000A"/>
                <w:sz w:val="28"/>
                <w:szCs w:val="28"/>
              </w:rPr>
              <w:t xml:space="preserve">бережно относиться к культурно-историческому наследию родного края и страны.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250"/>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0A405C" w:rsidRPr="00D832C8" w:rsidRDefault="00461063">
            <w:pPr>
              <w:spacing w:after="0" w:line="259" w:lineRule="auto"/>
              <w:ind w:left="283" w:right="0" w:firstLine="0"/>
              <w:jc w:val="left"/>
              <w:rPr>
                <w:sz w:val="28"/>
                <w:szCs w:val="28"/>
              </w:rPr>
            </w:pPr>
            <w:r w:rsidRPr="00D832C8">
              <w:rPr>
                <w:b/>
                <w:color w:val="00000A"/>
                <w:sz w:val="28"/>
                <w:szCs w:val="28"/>
              </w:rPr>
              <w:t>Коммуникативные учебные действия</w:t>
            </w:r>
            <w:r w:rsidRPr="00D832C8">
              <w:rPr>
                <w:color w:val="00000A"/>
                <w:sz w:val="28"/>
                <w:szCs w:val="28"/>
              </w:rPr>
              <w:t xml:space="preserve">  </w:t>
            </w:r>
          </w:p>
        </w:tc>
        <w:tc>
          <w:tcPr>
            <w:tcW w:w="892" w:type="dxa"/>
            <w:tcBorders>
              <w:top w:val="single" w:sz="4" w:space="0" w:color="000000"/>
              <w:left w:val="nil"/>
              <w:bottom w:val="single" w:sz="4" w:space="0" w:color="000000"/>
              <w:right w:val="single" w:sz="4" w:space="0" w:color="000000"/>
            </w:tcBorders>
          </w:tcPr>
          <w:p w:rsidR="000A405C" w:rsidRPr="00D832C8" w:rsidRDefault="000A405C">
            <w:pPr>
              <w:spacing w:after="160" w:line="259" w:lineRule="auto"/>
              <w:ind w:left="0" w:right="0" w:firstLine="0"/>
              <w:jc w:val="left"/>
              <w:rPr>
                <w:sz w:val="28"/>
                <w:szCs w:val="28"/>
              </w:rPr>
            </w:pPr>
          </w:p>
        </w:tc>
      </w:tr>
      <w:tr w:rsidR="000A405C" w:rsidRPr="00D832C8">
        <w:trPr>
          <w:trHeight w:val="734"/>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8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2" w:firstLine="0"/>
              <w:rPr>
                <w:sz w:val="28"/>
                <w:szCs w:val="28"/>
              </w:rPr>
            </w:pPr>
            <w:r w:rsidRPr="00D832C8">
              <w:rPr>
                <w:color w:val="00000A"/>
                <w:sz w:val="28"/>
                <w:szCs w:val="28"/>
              </w:rPr>
              <w:t xml:space="preserve">вступать и поддерживать коммуникацию в разных ситуациях социального взаимодействия (учебных, трудовых, бытовых и др.);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977"/>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9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2" w:firstLine="0"/>
              <w:rPr>
                <w:sz w:val="28"/>
                <w:szCs w:val="28"/>
              </w:rPr>
            </w:pPr>
            <w:r w:rsidRPr="00D832C8">
              <w:rPr>
                <w:color w:val="00000A"/>
                <w:sz w:val="28"/>
                <w:szCs w:val="28"/>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734"/>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10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4" w:firstLine="0"/>
              <w:rPr>
                <w:sz w:val="28"/>
                <w:szCs w:val="28"/>
              </w:rPr>
            </w:pPr>
            <w:r w:rsidRPr="00D832C8">
              <w:rPr>
                <w:color w:val="00000A"/>
                <w:sz w:val="28"/>
                <w:szCs w:val="28"/>
              </w:rPr>
              <w:t xml:space="preserve">использовать доступные источники и средства получения информации для решения коммуникативных и познавательных задач.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25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0A405C" w:rsidRPr="00D832C8" w:rsidRDefault="00461063">
            <w:pPr>
              <w:spacing w:after="0" w:line="259" w:lineRule="auto"/>
              <w:ind w:left="708" w:right="0" w:firstLine="0"/>
              <w:jc w:val="left"/>
              <w:rPr>
                <w:sz w:val="28"/>
                <w:szCs w:val="28"/>
              </w:rPr>
            </w:pPr>
            <w:r w:rsidRPr="00D832C8">
              <w:rPr>
                <w:b/>
                <w:color w:val="00000A"/>
                <w:sz w:val="28"/>
                <w:szCs w:val="28"/>
              </w:rPr>
              <w:t xml:space="preserve">Регулятивные учебные действия </w:t>
            </w:r>
          </w:p>
        </w:tc>
        <w:tc>
          <w:tcPr>
            <w:tcW w:w="892" w:type="dxa"/>
            <w:tcBorders>
              <w:top w:val="single" w:sz="4" w:space="0" w:color="000000"/>
              <w:left w:val="nil"/>
              <w:bottom w:val="single" w:sz="4" w:space="0" w:color="000000"/>
              <w:right w:val="single" w:sz="4" w:space="0" w:color="000000"/>
            </w:tcBorders>
          </w:tcPr>
          <w:p w:rsidR="000A405C" w:rsidRPr="00D832C8" w:rsidRDefault="000A405C">
            <w:pPr>
              <w:spacing w:after="160" w:line="259" w:lineRule="auto"/>
              <w:ind w:left="0" w:right="0" w:firstLine="0"/>
              <w:jc w:val="left"/>
              <w:rPr>
                <w:sz w:val="28"/>
                <w:szCs w:val="28"/>
              </w:rPr>
            </w:pPr>
          </w:p>
        </w:tc>
      </w:tr>
      <w:tr w:rsidR="000A405C" w:rsidRPr="00D832C8">
        <w:trPr>
          <w:trHeight w:val="975"/>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11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3" w:firstLine="0"/>
              <w:rPr>
                <w:sz w:val="28"/>
                <w:szCs w:val="28"/>
              </w:rPr>
            </w:pPr>
            <w:r w:rsidRPr="00D832C8">
              <w:rPr>
                <w:color w:val="00000A"/>
                <w:sz w:val="28"/>
                <w:szCs w:val="28"/>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734"/>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12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3" w:firstLine="0"/>
              <w:rPr>
                <w:sz w:val="28"/>
                <w:szCs w:val="28"/>
              </w:rPr>
            </w:pPr>
            <w:r w:rsidRPr="00D832C8">
              <w:rPr>
                <w:color w:val="00000A"/>
                <w:sz w:val="28"/>
                <w:szCs w:val="28"/>
              </w:rPr>
              <w:t xml:space="preserve">осознанно действовать на основе разных видов инструкций для решения практических и учебных задач;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975"/>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13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23" w:line="240" w:lineRule="auto"/>
              <w:ind w:left="0" w:right="0" w:firstLine="0"/>
              <w:jc w:val="left"/>
              <w:rPr>
                <w:sz w:val="28"/>
                <w:szCs w:val="28"/>
              </w:rPr>
            </w:pPr>
            <w:r w:rsidRPr="00D832C8">
              <w:rPr>
                <w:color w:val="00000A"/>
                <w:sz w:val="28"/>
                <w:szCs w:val="28"/>
              </w:rPr>
              <w:t xml:space="preserve">осуществлять взаимный контроль в совместной деятельности;  </w:t>
            </w:r>
          </w:p>
          <w:p w:rsidR="000A405C" w:rsidRPr="00D832C8" w:rsidRDefault="00461063">
            <w:pPr>
              <w:tabs>
                <w:tab w:val="center" w:pos="1832"/>
                <w:tab w:val="center" w:pos="2929"/>
                <w:tab w:val="right" w:pos="4935"/>
              </w:tabs>
              <w:spacing w:after="0" w:line="259" w:lineRule="auto"/>
              <w:ind w:left="0" w:right="0" w:firstLine="0"/>
              <w:jc w:val="left"/>
              <w:rPr>
                <w:sz w:val="28"/>
                <w:szCs w:val="28"/>
              </w:rPr>
            </w:pPr>
            <w:r w:rsidRPr="00D832C8">
              <w:rPr>
                <w:color w:val="00000A"/>
                <w:sz w:val="28"/>
                <w:szCs w:val="28"/>
              </w:rPr>
              <w:t xml:space="preserve">обладать </w:t>
            </w:r>
            <w:r w:rsidRPr="00D832C8">
              <w:rPr>
                <w:color w:val="00000A"/>
                <w:sz w:val="28"/>
                <w:szCs w:val="28"/>
              </w:rPr>
              <w:tab/>
              <w:t xml:space="preserve">готовностью </w:t>
            </w:r>
            <w:r w:rsidRPr="00D832C8">
              <w:rPr>
                <w:color w:val="00000A"/>
                <w:sz w:val="28"/>
                <w:szCs w:val="28"/>
              </w:rPr>
              <w:tab/>
              <w:t xml:space="preserve">к </w:t>
            </w:r>
            <w:r w:rsidRPr="00D832C8">
              <w:rPr>
                <w:color w:val="00000A"/>
                <w:sz w:val="28"/>
                <w:szCs w:val="28"/>
              </w:rPr>
              <w:tab/>
              <w:t xml:space="preserve">осуществлению </w:t>
            </w:r>
          </w:p>
          <w:p w:rsidR="000A405C" w:rsidRPr="00D832C8" w:rsidRDefault="00461063">
            <w:pPr>
              <w:spacing w:after="0" w:line="259" w:lineRule="auto"/>
              <w:ind w:left="0" w:right="0" w:firstLine="0"/>
              <w:jc w:val="left"/>
              <w:rPr>
                <w:sz w:val="28"/>
                <w:szCs w:val="28"/>
              </w:rPr>
            </w:pPr>
            <w:r w:rsidRPr="00D832C8">
              <w:rPr>
                <w:color w:val="00000A"/>
                <w:sz w:val="28"/>
                <w:szCs w:val="28"/>
              </w:rPr>
              <w:t xml:space="preserve">самоконтроля в процессе деятельности;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737"/>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14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4" w:firstLine="0"/>
              <w:rPr>
                <w:sz w:val="28"/>
                <w:szCs w:val="28"/>
              </w:rPr>
            </w:pPr>
            <w:r w:rsidRPr="00D832C8">
              <w:rPr>
                <w:color w:val="00000A"/>
                <w:sz w:val="28"/>
                <w:szCs w:val="28"/>
              </w:rPr>
              <w:t xml:space="preserve">адекватно реагировать на внешний контроль и оценку, корректировать в соответствии с ней свою деятельность.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250"/>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3" w:type="dxa"/>
            <w:gridSpan w:val="5"/>
            <w:tcBorders>
              <w:top w:val="single" w:sz="4" w:space="0" w:color="000000"/>
              <w:left w:val="single" w:sz="4" w:space="0" w:color="000000"/>
              <w:bottom w:val="single" w:sz="4" w:space="0" w:color="000000"/>
              <w:right w:val="nil"/>
            </w:tcBorders>
          </w:tcPr>
          <w:p w:rsidR="000A405C" w:rsidRPr="00D832C8" w:rsidRDefault="00461063">
            <w:pPr>
              <w:spacing w:after="0" w:line="259" w:lineRule="auto"/>
              <w:ind w:left="720" w:right="0" w:firstLine="0"/>
              <w:jc w:val="left"/>
              <w:rPr>
                <w:sz w:val="28"/>
                <w:szCs w:val="28"/>
              </w:rPr>
            </w:pPr>
            <w:r w:rsidRPr="00D832C8">
              <w:rPr>
                <w:b/>
                <w:sz w:val="28"/>
                <w:szCs w:val="28"/>
              </w:rPr>
              <w:t xml:space="preserve">Познавательные учебные действия </w:t>
            </w:r>
          </w:p>
        </w:tc>
        <w:tc>
          <w:tcPr>
            <w:tcW w:w="892" w:type="dxa"/>
            <w:tcBorders>
              <w:top w:val="single" w:sz="4" w:space="0" w:color="000000"/>
              <w:left w:val="nil"/>
              <w:bottom w:val="single" w:sz="4" w:space="0" w:color="000000"/>
              <w:right w:val="single" w:sz="4" w:space="0" w:color="000000"/>
            </w:tcBorders>
          </w:tcPr>
          <w:p w:rsidR="000A405C" w:rsidRPr="00D832C8" w:rsidRDefault="000A405C">
            <w:pPr>
              <w:spacing w:after="160" w:line="259" w:lineRule="auto"/>
              <w:ind w:left="0" w:right="0" w:firstLine="0"/>
              <w:jc w:val="left"/>
              <w:rPr>
                <w:sz w:val="28"/>
                <w:szCs w:val="28"/>
              </w:rPr>
            </w:pPr>
          </w:p>
        </w:tc>
      </w:tr>
      <w:tr w:rsidR="000A405C" w:rsidRPr="00D832C8">
        <w:trPr>
          <w:trHeight w:val="493"/>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15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rPr>
                <w:sz w:val="28"/>
                <w:szCs w:val="28"/>
              </w:rPr>
            </w:pPr>
            <w:r w:rsidRPr="00D832C8">
              <w:rPr>
                <w:color w:val="00000A"/>
                <w:sz w:val="28"/>
                <w:szCs w:val="28"/>
              </w:rPr>
              <w:t xml:space="preserve">дифференцированно воспринимать окружающий мир, его временно-пространственную организацию;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1700"/>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lastRenderedPageBreak/>
              <w:t xml:space="preserve">16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0" w:firstLine="0"/>
              <w:rPr>
                <w:sz w:val="28"/>
                <w:szCs w:val="28"/>
              </w:rPr>
            </w:pPr>
            <w:r w:rsidRPr="00D832C8">
              <w:rPr>
                <w:color w:val="00000A"/>
                <w:sz w:val="28"/>
                <w:szCs w:val="28"/>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r w:rsidR="000A405C" w:rsidRPr="00D832C8">
        <w:trPr>
          <w:trHeight w:val="977"/>
        </w:trPr>
        <w:tc>
          <w:tcPr>
            <w:tcW w:w="65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17 </w:t>
            </w:r>
          </w:p>
        </w:tc>
        <w:tc>
          <w:tcPr>
            <w:tcW w:w="509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52" w:firstLine="0"/>
              <w:rPr>
                <w:sz w:val="28"/>
                <w:szCs w:val="28"/>
              </w:rPr>
            </w:pPr>
            <w:r w:rsidRPr="00D832C8">
              <w:rPr>
                <w:color w:val="00000A"/>
                <w:sz w:val="28"/>
                <w:szCs w:val="28"/>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921"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c>
          <w:tcPr>
            <w:tcW w:w="892" w:type="dxa"/>
            <w:tcBorders>
              <w:top w:val="single" w:sz="4" w:space="0" w:color="000000"/>
              <w:left w:val="single" w:sz="4" w:space="0" w:color="000000"/>
              <w:bottom w:val="single" w:sz="4" w:space="0" w:color="000000"/>
              <w:right w:val="single" w:sz="4" w:space="0" w:color="000000"/>
            </w:tcBorders>
          </w:tcPr>
          <w:p w:rsidR="000A405C" w:rsidRPr="00D832C8" w:rsidRDefault="00461063">
            <w:pPr>
              <w:spacing w:after="0" w:line="259" w:lineRule="auto"/>
              <w:ind w:left="0" w:right="0" w:firstLine="0"/>
              <w:jc w:val="left"/>
              <w:rPr>
                <w:sz w:val="28"/>
                <w:szCs w:val="28"/>
              </w:rPr>
            </w:pPr>
            <w:r w:rsidRPr="00D832C8">
              <w:rPr>
                <w:b/>
                <w:color w:val="00000A"/>
                <w:sz w:val="28"/>
                <w:szCs w:val="28"/>
              </w:rPr>
              <w:t xml:space="preserve"> </w:t>
            </w:r>
          </w:p>
        </w:tc>
      </w:tr>
    </w:tbl>
    <w:p w:rsidR="000A405C" w:rsidRPr="00D832C8" w:rsidRDefault="00461063">
      <w:pPr>
        <w:spacing w:after="235" w:line="259" w:lineRule="auto"/>
        <w:ind w:left="567" w:right="0" w:firstLine="0"/>
        <w:jc w:val="left"/>
        <w:rPr>
          <w:sz w:val="28"/>
          <w:szCs w:val="28"/>
        </w:rPr>
      </w:pPr>
      <w:r w:rsidRPr="00D832C8">
        <w:rPr>
          <w:rFonts w:ascii="Calibri" w:eastAsia="Calibri" w:hAnsi="Calibri" w:cs="Calibri"/>
          <w:color w:val="00000A"/>
          <w:sz w:val="28"/>
          <w:szCs w:val="28"/>
        </w:rPr>
        <w:t xml:space="preserve"> </w:t>
      </w:r>
    </w:p>
    <w:p w:rsidR="000A405C" w:rsidRPr="00D832C8" w:rsidRDefault="00461063">
      <w:pPr>
        <w:spacing w:after="0" w:line="259" w:lineRule="auto"/>
        <w:ind w:left="0" w:right="4730" w:firstLine="0"/>
        <w:jc w:val="right"/>
        <w:rPr>
          <w:sz w:val="28"/>
          <w:szCs w:val="28"/>
        </w:rPr>
      </w:pPr>
      <w:r w:rsidRPr="00D832C8">
        <w:rPr>
          <w:b/>
          <w:i/>
          <w:sz w:val="28"/>
          <w:szCs w:val="28"/>
        </w:rPr>
        <w:t xml:space="preserve"> </w:t>
      </w:r>
    </w:p>
    <w:sectPr w:rsidR="000A405C" w:rsidRPr="00D832C8">
      <w:footerReference w:type="even" r:id="rId22"/>
      <w:footerReference w:type="default" r:id="rId23"/>
      <w:footerReference w:type="first" r:id="rId24"/>
      <w:pgSz w:w="11907" w:h="16839"/>
      <w:pgMar w:top="1138" w:right="797" w:bottom="1147"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CBB" w:rsidRDefault="00AF5CBB">
      <w:pPr>
        <w:spacing w:after="0" w:line="240" w:lineRule="auto"/>
      </w:pPr>
      <w:r>
        <w:separator/>
      </w:r>
    </w:p>
  </w:endnote>
  <w:endnote w:type="continuationSeparator" w:id="0">
    <w:p w:rsidR="00AF5CBB" w:rsidRDefault="00AF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BB" w:rsidRDefault="00AF5C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BB" w:rsidRDefault="00AF5CBB">
    <w:pPr>
      <w:spacing w:after="201" w:line="259" w:lineRule="auto"/>
      <w:ind w:left="509" w:right="0" w:firstLine="0"/>
      <w:jc w:val="center"/>
    </w:pPr>
    <w:r>
      <w:rPr>
        <w:rFonts w:ascii="Calibri" w:eastAsia="Calibri" w:hAnsi="Calibri" w:cs="Calibri"/>
        <w:color w:val="00000A"/>
      </w:rPr>
      <w:fldChar w:fldCharType="begin"/>
    </w:r>
    <w:r>
      <w:rPr>
        <w:rFonts w:ascii="Calibri" w:eastAsia="Calibri" w:hAnsi="Calibri" w:cs="Calibri"/>
        <w:color w:val="00000A"/>
      </w:rPr>
      <w:instrText xml:space="preserve"> PAGE   \* MERGEFORMAT </w:instrText>
    </w:r>
    <w:r>
      <w:rPr>
        <w:rFonts w:ascii="Calibri" w:eastAsia="Calibri" w:hAnsi="Calibri" w:cs="Calibri"/>
        <w:color w:val="00000A"/>
      </w:rPr>
      <w:fldChar w:fldCharType="separate"/>
    </w:r>
    <w:r>
      <w:rPr>
        <w:rFonts w:ascii="Calibri" w:eastAsia="Calibri" w:hAnsi="Calibri" w:cs="Calibri"/>
        <w:color w:val="00000A"/>
      </w:rPr>
      <w:t>2</w:t>
    </w:r>
    <w:r>
      <w:rPr>
        <w:rFonts w:ascii="Calibri" w:eastAsia="Calibri" w:hAnsi="Calibri" w:cs="Calibri"/>
        <w:color w:val="00000A"/>
      </w:rPr>
      <w:fldChar w:fldCharType="end"/>
    </w:r>
    <w:r>
      <w:rPr>
        <w:rFonts w:ascii="Calibri" w:eastAsia="Calibri" w:hAnsi="Calibri" w:cs="Calibri"/>
        <w:color w:val="00000A"/>
        <w:sz w:val="22"/>
      </w:rPr>
      <w:t xml:space="preserve"> </w:t>
    </w:r>
  </w:p>
  <w:p w:rsidR="00AF5CBB" w:rsidRDefault="00AF5CBB">
    <w:pPr>
      <w:spacing w:after="0" w:line="259" w:lineRule="auto"/>
      <w:ind w:left="567" w:right="0" w:firstLine="0"/>
      <w:jc w:val="left"/>
    </w:pPr>
    <w:r>
      <w:rPr>
        <w:rFonts w:ascii="Calibri" w:eastAsia="Calibri" w:hAnsi="Calibri" w:cs="Calibri"/>
        <w:color w:val="00000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BB" w:rsidRDefault="00AF5CBB">
    <w:pPr>
      <w:spacing w:after="201" w:line="259" w:lineRule="auto"/>
      <w:ind w:left="509" w:right="0" w:firstLine="0"/>
      <w:jc w:val="center"/>
    </w:pPr>
    <w:r>
      <w:rPr>
        <w:rFonts w:ascii="Calibri" w:eastAsia="Calibri" w:hAnsi="Calibri" w:cs="Calibri"/>
        <w:color w:val="00000A"/>
      </w:rPr>
      <w:fldChar w:fldCharType="begin"/>
    </w:r>
    <w:r>
      <w:rPr>
        <w:rFonts w:ascii="Calibri" w:eastAsia="Calibri" w:hAnsi="Calibri" w:cs="Calibri"/>
        <w:color w:val="00000A"/>
      </w:rPr>
      <w:instrText xml:space="preserve"> PAGE   \* MERGEFORMAT </w:instrText>
    </w:r>
    <w:r>
      <w:rPr>
        <w:rFonts w:ascii="Calibri" w:eastAsia="Calibri" w:hAnsi="Calibri" w:cs="Calibri"/>
        <w:color w:val="00000A"/>
      </w:rPr>
      <w:fldChar w:fldCharType="separate"/>
    </w:r>
    <w:r w:rsidR="00CD12FD">
      <w:rPr>
        <w:rFonts w:ascii="Calibri" w:eastAsia="Calibri" w:hAnsi="Calibri" w:cs="Calibri"/>
        <w:noProof/>
        <w:color w:val="00000A"/>
      </w:rPr>
      <w:t>256</w:t>
    </w:r>
    <w:r>
      <w:rPr>
        <w:rFonts w:ascii="Calibri" w:eastAsia="Calibri" w:hAnsi="Calibri" w:cs="Calibri"/>
        <w:color w:val="00000A"/>
      </w:rPr>
      <w:fldChar w:fldCharType="end"/>
    </w:r>
    <w:r>
      <w:rPr>
        <w:rFonts w:ascii="Calibri" w:eastAsia="Calibri" w:hAnsi="Calibri" w:cs="Calibri"/>
        <w:color w:val="00000A"/>
        <w:sz w:val="22"/>
      </w:rPr>
      <w:t xml:space="preserve"> </w:t>
    </w:r>
  </w:p>
  <w:p w:rsidR="00AF5CBB" w:rsidRDefault="00AF5CBB">
    <w:pPr>
      <w:spacing w:after="0" w:line="259" w:lineRule="auto"/>
      <w:ind w:left="567" w:right="0" w:firstLine="0"/>
      <w:jc w:val="left"/>
    </w:pPr>
    <w:r>
      <w:rPr>
        <w:rFonts w:ascii="Calibri" w:eastAsia="Calibri" w:hAnsi="Calibri" w:cs="Calibri"/>
        <w:color w:val="00000A"/>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BB" w:rsidRDefault="00AF5CB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CBB" w:rsidRDefault="00AF5CBB">
      <w:pPr>
        <w:spacing w:after="0" w:line="240" w:lineRule="auto"/>
      </w:pPr>
      <w:r>
        <w:separator/>
      </w:r>
    </w:p>
  </w:footnote>
  <w:footnote w:type="continuationSeparator" w:id="0">
    <w:p w:rsidR="00AF5CBB" w:rsidRDefault="00AF5CBB">
      <w:pPr>
        <w:spacing w:after="0" w:line="240" w:lineRule="auto"/>
      </w:pPr>
      <w:r>
        <w:continuationSeparator/>
      </w:r>
    </w:p>
  </w:footnote>
  <w:footnote w:id="1">
    <w:p w:rsidR="00AF5CBB" w:rsidRPr="00285FD8" w:rsidRDefault="00AF5CBB" w:rsidP="003D76CE">
      <w:pPr>
        <w:ind w:firstLine="454"/>
      </w:pPr>
      <w:r w:rsidRPr="00285FD8">
        <w:rPr>
          <w:rStyle w:val="a5"/>
          <w:vertAlign w:val="superscript"/>
        </w:rPr>
        <w:footnoteRef/>
      </w:r>
      <w:r w:rsidRPr="00285FD8">
        <w:t xml:space="preserve"> 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w:t>
      </w:r>
      <w:r>
        <w:t>т. е.</w:t>
      </w:r>
      <w:r w:rsidRPr="00285FD8">
        <w:t xml:space="preserve"> это дети-инвалиды либо другие дети в возрасте до 18</w:t>
      </w:r>
      <w:r>
        <w:t> </w:t>
      </w:r>
      <w:r w:rsidRPr="00285FD8">
        <w:t>лет, не признанные в установленном порядке детьми-инвалидами, но имеющие вр</w:t>
      </w:r>
      <w:r>
        <w:t>é</w:t>
      </w:r>
      <w:r w:rsidRPr="00285FD8">
        <w:t>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2">
    <w:p w:rsidR="00AF5CBB" w:rsidRPr="00285FD8" w:rsidRDefault="00AF5CBB" w:rsidP="003D76CE">
      <w:pPr>
        <w:pStyle w:val="a3"/>
        <w:ind w:firstLine="454"/>
      </w:pPr>
      <w:r w:rsidRPr="00285FD8">
        <w:rPr>
          <w:rStyle w:val="a5"/>
          <w:vertAlign w:val="superscript"/>
        </w:rPr>
        <w:footnoteRef/>
      </w:r>
      <w:r w:rsidRPr="00285FD8">
        <w:rPr>
          <w:lang w:val="en-US"/>
        </w:rPr>
        <w:t> </w:t>
      </w:r>
      <w:r w:rsidRPr="00285FD8">
        <w:t xml:space="preserve">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w:t>
      </w:r>
      <w:r>
        <w:t>учёт</w:t>
      </w:r>
      <w:r w:rsidRPr="00285FD8">
        <w:t>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3">
    <w:p w:rsidR="00AF5CBB" w:rsidRPr="00EF6455" w:rsidRDefault="00AF5CBB" w:rsidP="003D76CE">
      <w:pPr>
        <w:pStyle w:val="a3"/>
        <w:ind w:firstLine="454"/>
      </w:pPr>
      <w:r w:rsidRPr="00EF6455">
        <w:rPr>
          <w:rStyle w:val="a5"/>
          <w:vertAlign w:val="superscript"/>
        </w:rPr>
        <w:footnoteRef/>
      </w:r>
      <w:r w:rsidRPr="00EF6455">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7"/>
    <w:multiLevelType w:val="multilevel"/>
    <w:tmpl w:val="84A2B9F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C03A2"/>
    <w:multiLevelType w:val="hybridMultilevel"/>
    <w:tmpl w:val="056EBB12"/>
    <w:lvl w:ilvl="0" w:tplc="5A84DE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4089B2">
      <w:start w:val="1"/>
      <w:numFmt w:val="bullet"/>
      <w:lvlText w:val="o"/>
      <w:lvlJc w:val="left"/>
      <w:pPr>
        <w:ind w:left="1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4EF0E8">
      <w:start w:val="1"/>
      <w:numFmt w:val="bullet"/>
      <w:lvlText w:val="▪"/>
      <w:lvlJc w:val="left"/>
      <w:pPr>
        <w:ind w:left="1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ACFD78">
      <w:start w:val="1"/>
      <w:numFmt w:val="bullet"/>
      <w:lvlText w:val="•"/>
      <w:lvlJc w:val="left"/>
      <w:pPr>
        <w:ind w:left="2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64C22">
      <w:start w:val="1"/>
      <w:numFmt w:val="bullet"/>
      <w:lvlText w:val="o"/>
      <w:lvlJc w:val="left"/>
      <w:pPr>
        <w:ind w:left="3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CF350">
      <w:start w:val="1"/>
      <w:numFmt w:val="bullet"/>
      <w:lvlText w:val="▪"/>
      <w:lvlJc w:val="left"/>
      <w:pPr>
        <w:ind w:left="4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C6B230">
      <w:start w:val="1"/>
      <w:numFmt w:val="bullet"/>
      <w:lvlText w:val="•"/>
      <w:lvlJc w:val="left"/>
      <w:pPr>
        <w:ind w:left="4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D87118">
      <w:start w:val="1"/>
      <w:numFmt w:val="bullet"/>
      <w:lvlText w:val="o"/>
      <w:lvlJc w:val="left"/>
      <w:pPr>
        <w:ind w:left="5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27E78">
      <w:start w:val="1"/>
      <w:numFmt w:val="bullet"/>
      <w:lvlText w:val="▪"/>
      <w:lvlJc w:val="left"/>
      <w:pPr>
        <w:ind w:left="6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4E2906"/>
    <w:multiLevelType w:val="hybridMultilevel"/>
    <w:tmpl w:val="E8742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AE0A16"/>
    <w:multiLevelType w:val="hybridMultilevel"/>
    <w:tmpl w:val="448C1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C071B"/>
    <w:multiLevelType w:val="hybridMultilevel"/>
    <w:tmpl w:val="8818804E"/>
    <w:lvl w:ilvl="0" w:tplc="9482B7A4">
      <w:start w:val="1"/>
      <w:numFmt w:val="bullet"/>
      <w:lvlText w:val="•"/>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B6D97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EAAF1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1C409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C4E0C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FC2D0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40713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CEE08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A820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085722"/>
    <w:multiLevelType w:val="hybridMultilevel"/>
    <w:tmpl w:val="1A5CAE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214438"/>
    <w:multiLevelType w:val="multilevel"/>
    <w:tmpl w:val="A93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600DAA"/>
    <w:multiLevelType w:val="hybridMultilevel"/>
    <w:tmpl w:val="AAF4E622"/>
    <w:lvl w:ilvl="0" w:tplc="50262E8A">
      <w:start w:val="1"/>
      <w:numFmt w:val="bullet"/>
      <w:lvlText w:val=""/>
      <w:lvlJc w:val="left"/>
      <w:pPr>
        <w:ind w:left="2005"/>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E680403C">
      <w:start w:val="1"/>
      <w:numFmt w:val="bullet"/>
      <w:lvlText w:val="o"/>
      <w:lvlJc w:val="left"/>
      <w:pPr>
        <w:ind w:left="189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8CD89D90">
      <w:start w:val="1"/>
      <w:numFmt w:val="bullet"/>
      <w:lvlText w:val="▪"/>
      <w:lvlJc w:val="left"/>
      <w:pPr>
        <w:ind w:left="261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0CC64CA4">
      <w:start w:val="1"/>
      <w:numFmt w:val="bullet"/>
      <w:lvlText w:val="•"/>
      <w:lvlJc w:val="left"/>
      <w:pPr>
        <w:ind w:left="333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B46E57A8">
      <w:start w:val="1"/>
      <w:numFmt w:val="bullet"/>
      <w:lvlText w:val="o"/>
      <w:lvlJc w:val="left"/>
      <w:pPr>
        <w:ind w:left="405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3FAE7D5E">
      <w:start w:val="1"/>
      <w:numFmt w:val="bullet"/>
      <w:lvlText w:val="▪"/>
      <w:lvlJc w:val="left"/>
      <w:pPr>
        <w:ind w:left="477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107240B8">
      <w:start w:val="1"/>
      <w:numFmt w:val="bullet"/>
      <w:lvlText w:val="•"/>
      <w:lvlJc w:val="left"/>
      <w:pPr>
        <w:ind w:left="549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2DF8DCE2">
      <w:start w:val="1"/>
      <w:numFmt w:val="bullet"/>
      <w:lvlText w:val="o"/>
      <w:lvlJc w:val="left"/>
      <w:pPr>
        <w:ind w:left="621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6554ACE6">
      <w:start w:val="1"/>
      <w:numFmt w:val="bullet"/>
      <w:lvlText w:val="▪"/>
      <w:lvlJc w:val="left"/>
      <w:pPr>
        <w:ind w:left="693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09DE32E8"/>
    <w:multiLevelType w:val="hybridMultilevel"/>
    <w:tmpl w:val="4314D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907166"/>
    <w:multiLevelType w:val="hybridMultilevel"/>
    <w:tmpl w:val="55CCD928"/>
    <w:lvl w:ilvl="0" w:tplc="813C8320">
      <w:start w:val="1"/>
      <w:numFmt w:val="bullet"/>
      <w:lvlText w:val=""/>
      <w:lvlJc w:val="left"/>
      <w:pPr>
        <w:ind w:left="1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A0E9E2">
      <w:start w:val="1"/>
      <w:numFmt w:val="bullet"/>
      <w:lvlText w:val="•"/>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687192">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F80A0A">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DE12AC">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80E842">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7E0BB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E2F17A">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180FC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345CCB"/>
    <w:multiLevelType w:val="hybridMultilevel"/>
    <w:tmpl w:val="4EF68A80"/>
    <w:lvl w:ilvl="0" w:tplc="E16470DE">
      <w:start w:val="1"/>
      <w:numFmt w:val="decimal"/>
      <w:lvlText w:val="%1)"/>
      <w:lvlJc w:val="left"/>
      <w:pPr>
        <w:ind w:left="553"/>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D5859FA">
      <w:start w:val="1"/>
      <w:numFmt w:val="lowerLetter"/>
      <w:lvlText w:val="%2"/>
      <w:lvlJc w:val="left"/>
      <w:pPr>
        <w:ind w:left="164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01AB468">
      <w:start w:val="1"/>
      <w:numFmt w:val="lowerRoman"/>
      <w:lvlText w:val="%3"/>
      <w:lvlJc w:val="left"/>
      <w:pPr>
        <w:ind w:left="236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A98006B4">
      <w:start w:val="1"/>
      <w:numFmt w:val="decimal"/>
      <w:lvlText w:val="%4"/>
      <w:lvlJc w:val="left"/>
      <w:pPr>
        <w:ind w:left="308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0D49D7A">
      <w:start w:val="1"/>
      <w:numFmt w:val="lowerLetter"/>
      <w:lvlText w:val="%5"/>
      <w:lvlJc w:val="left"/>
      <w:pPr>
        <w:ind w:left="380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BE95AA">
      <w:start w:val="1"/>
      <w:numFmt w:val="lowerRoman"/>
      <w:lvlText w:val="%6"/>
      <w:lvlJc w:val="left"/>
      <w:pPr>
        <w:ind w:left="452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3EF6D252">
      <w:start w:val="1"/>
      <w:numFmt w:val="decimal"/>
      <w:lvlText w:val="%7"/>
      <w:lvlJc w:val="left"/>
      <w:pPr>
        <w:ind w:left="524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0BAD974">
      <w:start w:val="1"/>
      <w:numFmt w:val="lowerLetter"/>
      <w:lvlText w:val="%8"/>
      <w:lvlJc w:val="left"/>
      <w:pPr>
        <w:ind w:left="596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65415E0">
      <w:start w:val="1"/>
      <w:numFmt w:val="lowerRoman"/>
      <w:lvlText w:val="%9"/>
      <w:lvlJc w:val="left"/>
      <w:pPr>
        <w:ind w:left="6687"/>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 w15:restartNumberingAfterBreak="0">
    <w:nsid w:val="117D22A8"/>
    <w:multiLevelType w:val="hybridMultilevel"/>
    <w:tmpl w:val="8C343890"/>
    <w:lvl w:ilvl="0" w:tplc="5DE0C11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0CF0D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7C5C0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980C6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ACEF4">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D86310">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8F20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42D8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C64896">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035131"/>
    <w:multiLevelType w:val="hybridMultilevel"/>
    <w:tmpl w:val="00AE5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7606AFB"/>
    <w:multiLevelType w:val="hybridMultilevel"/>
    <w:tmpl w:val="FBE40DD4"/>
    <w:lvl w:ilvl="0" w:tplc="BDF2812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CF06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AEB88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303DA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C82B5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E382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2AE25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034C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AC2B5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AD1A7D"/>
    <w:multiLevelType w:val="hybridMultilevel"/>
    <w:tmpl w:val="4AD8A6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9D0F1C"/>
    <w:multiLevelType w:val="hybridMultilevel"/>
    <w:tmpl w:val="8EAE55A6"/>
    <w:lvl w:ilvl="0" w:tplc="48E62C3C">
      <w:start w:val="1"/>
      <w:numFmt w:val="bullet"/>
      <w:lvlText w:val="•"/>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1E791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A6BEB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24AE7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98A44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62C0E">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9C521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024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6117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C8B3416"/>
    <w:multiLevelType w:val="hybridMultilevel"/>
    <w:tmpl w:val="F53C8322"/>
    <w:lvl w:ilvl="0" w:tplc="253276BE">
      <w:start w:val="1"/>
      <w:numFmt w:val="bullet"/>
      <w:lvlText w:val="-"/>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294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245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C29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7A9D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6C9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033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28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029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272304"/>
    <w:multiLevelType w:val="hybridMultilevel"/>
    <w:tmpl w:val="33B4FEC2"/>
    <w:lvl w:ilvl="0" w:tplc="0F48C0C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BAC474">
      <w:start w:val="1"/>
      <w:numFmt w:val="bullet"/>
      <w:lvlText w:val="o"/>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CE240">
      <w:start w:val="1"/>
      <w:numFmt w:val="bullet"/>
      <w:lvlText w:val="▪"/>
      <w:lvlJc w:val="left"/>
      <w:pPr>
        <w:ind w:left="1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4B924">
      <w:start w:val="1"/>
      <w:numFmt w:val="bullet"/>
      <w:lvlText w:val="•"/>
      <w:lvlJc w:val="left"/>
      <w:pPr>
        <w:ind w:left="2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68E40">
      <w:start w:val="1"/>
      <w:numFmt w:val="bullet"/>
      <w:lvlText w:val="o"/>
      <w:lvlJc w:val="left"/>
      <w:pPr>
        <w:ind w:left="3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4A1218">
      <w:start w:val="1"/>
      <w:numFmt w:val="bullet"/>
      <w:lvlText w:val="▪"/>
      <w:lvlJc w:val="left"/>
      <w:pPr>
        <w:ind w:left="4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8EED2E">
      <w:start w:val="1"/>
      <w:numFmt w:val="bullet"/>
      <w:lvlText w:val="•"/>
      <w:lvlJc w:val="left"/>
      <w:pPr>
        <w:ind w:left="4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66DB4E">
      <w:start w:val="1"/>
      <w:numFmt w:val="bullet"/>
      <w:lvlText w:val="o"/>
      <w:lvlJc w:val="left"/>
      <w:pPr>
        <w:ind w:left="5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A9F24">
      <w:start w:val="1"/>
      <w:numFmt w:val="bullet"/>
      <w:lvlText w:val="▪"/>
      <w:lvlJc w:val="left"/>
      <w:pPr>
        <w:ind w:left="6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D6B4571"/>
    <w:multiLevelType w:val="hybridMultilevel"/>
    <w:tmpl w:val="8956381C"/>
    <w:lvl w:ilvl="0" w:tplc="DF22C32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D6FEA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3843E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CE8A5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EA382">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B21D3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B2459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E667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56040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ED635A4"/>
    <w:multiLevelType w:val="hybridMultilevel"/>
    <w:tmpl w:val="390496EC"/>
    <w:lvl w:ilvl="0" w:tplc="67547AB6">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8B83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18724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5614B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CEBC44">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22AE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088AC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A86CE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80143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E47A9D"/>
    <w:multiLevelType w:val="hybridMultilevel"/>
    <w:tmpl w:val="786E86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041449"/>
    <w:multiLevelType w:val="multilevel"/>
    <w:tmpl w:val="1D08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2C7700F7"/>
    <w:multiLevelType w:val="hybridMultilevel"/>
    <w:tmpl w:val="4C8290F2"/>
    <w:lvl w:ilvl="0" w:tplc="FAEE2AD8">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C976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0BF2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8412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85F9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E533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24FD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CEAA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884B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6F24E9"/>
    <w:multiLevelType w:val="hybridMultilevel"/>
    <w:tmpl w:val="55B2E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D4201E"/>
    <w:multiLevelType w:val="hybridMultilevel"/>
    <w:tmpl w:val="C492C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812E31"/>
    <w:multiLevelType w:val="hybridMultilevel"/>
    <w:tmpl w:val="871A87F6"/>
    <w:lvl w:ilvl="0" w:tplc="8772A8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4D8F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49908">
      <w:start w:val="1"/>
      <w:numFmt w:val="bullet"/>
      <w:lvlText w:val="▪"/>
      <w:lvlJc w:val="left"/>
      <w:pPr>
        <w:ind w:left="1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834E6">
      <w:start w:val="1"/>
      <w:numFmt w:val="bullet"/>
      <w:lvlText w:val="•"/>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A262BC">
      <w:start w:val="1"/>
      <w:numFmt w:val="bullet"/>
      <w:lvlText w:val="o"/>
      <w:lvlJc w:val="left"/>
      <w:pPr>
        <w:ind w:left="2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43014">
      <w:start w:val="1"/>
      <w:numFmt w:val="bullet"/>
      <w:lvlText w:val="▪"/>
      <w:lvlJc w:val="left"/>
      <w:pPr>
        <w:ind w:left="3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52ED2A">
      <w:start w:val="1"/>
      <w:numFmt w:val="bullet"/>
      <w:lvlText w:val="•"/>
      <w:lvlJc w:val="left"/>
      <w:pPr>
        <w:ind w:left="4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F69C06">
      <w:start w:val="1"/>
      <w:numFmt w:val="bullet"/>
      <w:lvlText w:val="o"/>
      <w:lvlJc w:val="left"/>
      <w:pPr>
        <w:ind w:left="4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605BC4">
      <w:start w:val="1"/>
      <w:numFmt w:val="bullet"/>
      <w:lvlText w:val="▪"/>
      <w:lvlJc w:val="left"/>
      <w:pPr>
        <w:ind w:left="5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340515D"/>
    <w:multiLevelType w:val="hybridMultilevel"/>
    <w:tmpl w:val="6B2AC6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210EB4"/>
    <w:multiLevelType w:val="multilevel"/>
    <w:tmpl w:val="815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2B78EA"/>
    <w:multiLevelType w:val="hybridMultilevel"/>
    <w:tmpl w:val="DAACA3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A0C1649"/>
    <w:multiLevelType w:val="hybridMultilevel"/>
    <w:tmpl w:val="2256AA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B43349B"/>
    <w:multiLevelType w:val="hybridMultilevel"/>
    <w:tmpl w:val="05D410AA"/>
    <w:lvl w:ilvl="0" w:tplc="D04C79E8">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BCD77AC"/>
    <w:multiLevelType w:val="hybridMultilevel"/>
    <w:tmpl w:val="C652E442"/>
    <w:lvl w:ilvl="0" w:tplc="6750DDE0">
      <w:start w:val="1"/>
      <w:numFmt w:val="decimal"/>
      <w:lvlText w:val="%1)"/>
      <w:lvlJc w:val="left"/>
      <w:pPr>
        <w:ind w:left="55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4F6797C">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FC8D2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6E43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20E40F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4B438B6">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D82458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849E0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4DCA65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5" w15:restartNumberingAfterBreak="0">
    <w:nsid w:val="3DAC2F00"/>
    <w:multiLevelType w:val="hybridMultilevel"/>
    <w:tmpl w:val="BCAA70CC"/>
    <w:lvl w:ilvl="0" w:tplc="A2CCEB9E">
      <w:start w:val="2"/>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C1670">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0172E">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88944">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22086">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ACC2CC">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4E178">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6FAE8">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4A724">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ED23A8C"/>
    <w:multiLevelType w:val="multilevel"/>
    <w:tmpl w:val="784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72C87"/>
    <w:multiLevelType w:val="hybridMultilevel"/>
    <w:tmpl w:val="06AE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0926F58"/>
    <w:multiLevelType w:val="hybridMultilevel"/>
    <w:tmpl w:val="86C817FA"/>
    <w:lvl w:ilvl="0" w:tplc="2932EB54">
      <w:start w:val="1"/>
      <w:numFmt w:val="bullet"/>
      <w:lvlText w:val=""/>
      <w:lvlJc w:val="left"/>
      <w:pPr>
        <w:ind w:left="1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7C1BF4">
      <w:start w:val="1"/>
      <w:numFmt w:val="bullet"/>
      <w:lvlText w:val="o"/>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CA7D16">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30AEC2">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A65D46">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B46204">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600EC4">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28C2A2">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3ECE8E">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2E763F2"/>
    <w:multiLevelType w:val="hybridMultilevel"/>
    <w:tmpl w:val="DF02E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733971"/>
    <w:multiLevelType w:val="hybridMultilevel"/>
    <w:tmpl w:val="C28C030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995DC5"/>
    <w:multiLevelType w:val="hybridMultilevel"/>
    <w:tmpl w:val="454A7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5BB5665"/>
    <w:multiLevelType w:val="hybridMultilevel"/>
    <w:tmpl w:val="64E2B6CC"/>
    <w:lvl w:ilvl="0" w:tplc="1E668884">
      <w:start w:val="1"/>
      <w:numFmt w:val="decimal"/>
      <w:lvlText w:val="%1."/>
      <w:lvlJc w:val="left"/>
      <w:pPr>
        <w:ind w:left="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CEDF38">
      <w:start w:val="1"/>
      <w:numFmt w:val="lowerLetter"/>
      <w:lvlText w:val="%2"/>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72598C">
      <w:start w:val="1"/>
      <w:numFmt w:val="lowerRoman"/>
      <w:lvlText w:val="%3"/>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542F3A">
      <w:start w:val="1"/>
      <w:numFmt w:val="decimal"/>
      <w:lvlText w:val="%4"/>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90DBB2">
      <w:start w:val="1"/>
      <w:numFmt w:val="lowerLetter"/>
      <w:lvlText w:val="%5"/>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A4907A">
      <w:start w:val="1"/>
      <w:numFmt w:val="lowerRoman"/>
      <w:lvlText w:val="%6"/>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EECE42">
      <w:start w:val="1"/>
      <w:numFmt w:val="decimal"/>
      <w:lvlText w:val="%7"/>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566DDA">
      <w:start w:val="1"/>
      <w:numFmt w:val="lowerLetter"/>
      <w:lvlText w:val="%8"/>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16DB28">
      <w:start w:val="1"/>
      <w:numFmt w:val="lowerRoman"/>
      <w:lvlText w:val="%9"/>
      <w:lvlJc w:val="left"/>
      <w:pPr>
        <w:ind w:left="6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657355A"/>
    <w:multiLevelType w:val="hybridMultilevel"/>
    <w:tmpl w:val="19E01AF0"/>
    <w:lvl w:ilvl="0" w:tplc="AD6CB81A">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2206F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CC949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1667C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8AEC92">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065B9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CAEB7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8EBF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A1C3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724059B"/>
    <w:multiLevelType w:val="hybridMultilevel"/>
    <w:tmpl w:val="942E2A06"/>
    <w:lvl w:ilvl="0" w:tplc="84009BD2">
      <w:start w:val="1"/>
      <w:numFmt w:val="bullet"/>
      <w:lvlText w:val="•"/>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36095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3007E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A2C15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A304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208F0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2E59B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634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1CA66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79C5DB4"/>
    <w:multiLevelType w:val="hybridMultilevel"/>
    <w:tmpl w:val="1EC86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80E7948"/>
    <w:multiLevelType w:val="hybridMultilevel"/>
    <w:tmpl w:val="1E26F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8425E4E"/>
    <w:multiLevelType w:val="multilevel"/>
    <w:tmpl w:val="374C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0555CB"/>
    <w:multiLevelType w:val="hybridMultilevel"/>
    <w:tmpl w:val="46A6C2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B6E05EE"/>
    <w:multiLevelType w:val="hybridMultilevel"/>
    <w:tmpl w:val="3FC0246E"/>
    <w:lvl w:ilvl="0" w:tplc="0FDA79C8">
      <w:start w:val="1"/>
      <w:numFmt w:val="bullet"/>
      <w:lvlText w:val="•"/>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3A6B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92D8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6887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9084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DE08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9417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3816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849E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E3A3B23"/>
    <w:multiLevelType w:val="hybridMultilevel"/>
    <w:tmpl w:val="F038571E"/>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52" w15:restartNumberingAfterBreak="0">
    <w:nsid w:val="4F331A6D"/>
    <w:multiLevelType w:val="hybridMultilevel"/>
    <w:tmpl w:val="F1BE9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3F5170"/>
    <w:multiLevelType w:val="hybridMultilevel"/>
    <w:tmpl w:val="FA0A1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CA7408"/>
    <w:multiLevelType w:val="multilevel"/>
    <w:tmpl w:val="32F8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912826"/>
    <w:multiLevelType w:val="hybridMultilevel"/>
    <w:tmpl w:val="E53CF392"/>
    <w:lvl w:ilvl="0" w:tplc="CB121D7E">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6AE60">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40BC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8B8C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C6E8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4B3C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63B1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CF6E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E9E1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54201EE"/>
    <w:multiLevelType w:val="hybridMultilevel"/>
    <w:tmpl w:val="5890E986"/>
    <w:lvl w:ilvl="0" w:tplc="810E80BC">
      <w:start w:val="3"/>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E31E4">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23C0">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23E8A">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2ACA8">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EFD46">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A9A7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6785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A4B34">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58230CE"/>
    <w:multiLevelType w:val="hybridMultilevel"/>
    <w:tmpl w:val="F80455FC"/>
    <w:lvl w:ilvl="0" w:tplc="1324AA5C">
      <w:start w:val="1"/>
      <w:numFmt w:val="decimal"/>
      <w:lvlText w:val="%1."/>
      <w:lvlJc w:val="left"/>
      <w:pPr>
        <w:ind w:left="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0FB2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0C64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5608C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20AB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481C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E85F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6DA0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A08C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669349A"/>
    <w:multiLevelType w:val="multilevel"/>
    <w:tmpl w:val="7284AC40"/>
    <w:lvl w:ilvl="0">
      <w:start w:val="2"/>
      <w:numFmt w:val="decimal"/>
      <w:lvlText w:val="%1."/>
      <w:lvlJc w:val="left"/>
      <w:pPr>
        <w:ind w:left="3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99C0EDB"/>
    <w:multiLevelType w:val="hybridMultilevel"/>
    <w:tmpl w:val="42C852AE"/>
    <w:lvl w:ilvl="0" w:tplc="8E221C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C0D175C"/>
    <w:multiLevelType w:val="hybridMultilevel"/>
    <w:tmpl w:val="9D044310"/>
    <w:lvl w:ilvl="0" w:tplc="18306E92">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2CA48">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9055A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ECC7E4">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AE99A">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16567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C81AE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2A231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2440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D281665"/>
    <w:multiLevelType w:val="hybridMultilevel"/>
    <w:tmpl w:val="B9EAFA08"/>
    <w:lvl w:ilvl="0" w:tplc="CC24344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8E09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FA35E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B0CDE2">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C1934">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84568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465A2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5E3A8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9C4B0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D6408C6"/>
    <w:multiLevelType w:val="hybridMultilevel"/>
    <w:tmpl w:val="7BA25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003303F"/>
    <w:multiLevelType w:val="hybridMultilevel"/>
    <w:tmpl w:val="457AED44"/>
    <w:lvl w:ilvl="0" w:tplc="017AE814">
      <w:start w:val="1"/>
      <w:numFmt w:val="bullet"/>
      <w:lvlText w:val="-"/>
      <w:lvlJc w:val="left"/>
      <w:pPr>
        <w:ind w:left="55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0E5A9C">
      <w:start w:val="1"/>
      <w:numFmt w:val="bullet"/>
      <w:lvlText w:val=""/>
      <w:lvlJc w:val="left"/>
      <w:pPr>
        <w:ind w:left="1285"/>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7AAA3660">
      <w:start w:val="1"/>
      <w:numFmt w:val="bullet"/>
      <w:lvlText w:val="▪"/>
      <w:lvlJc w:val="left"/>
      <w:pPr>
        <w:ind w:left="144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81CCFE84">
      <w:start w:val="1"/>
      <w:numFmt w:val="bullet"/>
      <w:lvlText w:val="•"/>
      <w:lvlJc w:val="left"/>
      <w:pPr>
        <w:ind w:left="216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A3B25210">
      <w:start w:val="1"/>
      <w:numFmt w:val="bullet"/>
      <w:lvlText w:val="o"/>
      <w:lvlJc w:val="left"/>
      <w:pPr>
        <w:ind w:left="288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AFB669C6">
      <w:start w:val="1"/>
      <w:numFmt w:val="bullet"/>
      <w:lvlText w:val="▪"/>
      <w:lvlJc w:val="left"/>
      <w:pPr>
        <w:ind w:left="360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302C900">
      <w:start w:val="1"/>
      <w:numFmt w:val="bullet"/>
      <w:lvlText w:val="•"/>
      <w:lvlJc w:val="left"/>
      <w:pPr>
        <w:ind w:left="432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798A36F6">
      <w:start w:val="1"/>
      <w:numFmt w:val="bullet"/>
      <w:lvlText w:val="o"/>
      <w:lvlJc w:val="left"/>
      <w:pPr>
        <w:ind w:left="504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2B66628">
      <w:start w:val="1"/>
      <w:numFmt w:val="bullet"/>
      <w:lvlText w:val="▪"/>
      <w:lvlJc w:val="left"/>
      <w:pPr>
        <w:ind w:left="5762"/>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64" w15:restartNumberingAfterBreak="0">
    <w:nsid w:val="61431902"/>
    <w:multiLevelType w:val="hybridMultilevel"/>
    <w:tmpl w:val="13E22D60"/>
    <w:lvl w:ilvl="0" w:tplc="3F1207FC">
      <w:start w:val="1"/>
      <w:numFmt w:val="bullet"/>
      <w:lvlText w:val="•"/>
      <w:lvlJc w:val="left"/>
      <w:pPr>
        <w:ind w:left="5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2047C1A">
      <w:start w:val="1"/>
      <w:numFmt w:val="bullet"/>
      <w:lvlText w:val="o"/>
      <w:lvlJc w:val="left"/>
      <w:pPr>
        <w:ind w:left="16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D16B97E">
      <w:start w:val="1"/>
      <w:numFmt w:val="bullet"/>
      <w:lvlText w:val="▪"/>
      <w:lvlJc w:val="left"/>
      <w:pPr>
        <w:ind w:left="23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2270F6">
      <w:start w:val="1"/>
      <w:numFmt w:val="bullet"/>
      <w:lvlText w:val="•"/>
      <w:lvlJc w:val="left"/>
      <w:pPr>
        <w:ind w:left="30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743DD6">
      <w:start w:val="1"/>
      <w:numFmt w:val="bullet"/>
      <w:lvlText w:val="o"/>
      <w:lvlJc w:val="left"/>
      <w:pPr>
        <w:ind w:left="37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9A8E92">
      <w:start w:val="1"/>
      <w:numFmt w:val="bullet"/>
      <w:lvlText w:val="▪"/>
      <w:lvlJc w:val="left"/>
      <w:pPr>
        <w:ind w:left="45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96C4ED0">
      <w:start w:val="1"/>
      <w:numFmt w:val="bullet"/>
      <w:lvlText w:val="•"/>
      <w:lvlJc w:val="left"/>
      <w:pPr>
        <w:ind w:left="52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8EDF4E">
      <w:start w:val="1"/>
      <w:numFmt w:val="bullet"/>
      <w:lvlText w:val="o"/>
      <w:lvlJc w:val="left"/>
      <w:pPr>
        <w:ind w:left="59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3A88FFE">
      <w:start w:val="1"/>
      <w:numFmt w:val="bullet"/>
      <w:lvlText w:val="▪"/>
      <w:lvlJc w:val="left"/>
      <w:pPr>
        <w:ind w:left="66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1CB6FBA"/>
    <w:multiLevelType w:val="hybridMultilevel"/>
    <w:tmpl w:val="E946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5801E4B"/>
    <w:multiLevelType w:val="hybridMultilevel"/>
    <w:tmpl w:val="9AC27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6D671CF"/>
    <w:multiLevelType w:val="hybridMultilevel"/>
    <w:tmpl w:val="DCE26A96"/>
    <w:lvl w:ilvl="0" w:tplc="7296446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ACCE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2B07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C8028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8C24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CC33E">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46F10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66019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DCB1B6">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7F208F1"/>
    <w:multiLevelType w:val="multilevel"/>
    <w:tmpl w:val="4AC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1717A1"/>
    <w:multiLevelType w:val="hybridMultilevel"/>
    <w:tmpl w:val="4C50E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A3C4509"/>
    <w:multiLevelType w:val="hybridMultilevel"/>
    <w:tmpl w:val="48DA385C"/>
    <w:lvl w:ilvl="0" w:tplc="7C5413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6B3C326F"/>
    <w:multiLevelType w:val="hybridMultilevel"/>
    <w:tmpl w:val="2064061A"/>
    <w:lvl w:ilvl="0" w:tplc="60840380">
      <w:numFmt w:val="decimal"/>
      <w:lvlText w:val="%1"/>
      <w:lvlJc w:val="left"/>
      <w:pPr>
        <w:ind w:left="553"/>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9300E42">
      <w:start w:val="1"/>
      <w:numFmt w:val="lowerLetter"/>
      <w:lvlText w:val="%2"/>
      <w:lvlJc w:val="left"/>
      <w:pPr>
        <w:ind w:left="164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5C545620">
      <w:start w:val="1"/>
      <w:numFmt w:val="lowerRoman"/>
      <w:lvlText w:val="%3"/>
      <w:lvlJc w:val="left"/>
      <w:pPr>
        <w:ind w:left="236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85A8E0A8">
      <w:start w:val="1"/>
      <w:numFmt w:val="decimal"/>
      <w:lvlText w:val="%4"/>
      <w:lvlJc w:val="left"/>
      <w:pPr>
        <w:ind w:left="308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E18265A">
      <w:start w:val="1"/>
      <w:numFmt w:val="lowerLetter"/>
      <w:lvlText w:val="%5"/>
      <w:lvlJc w:val="left"/>
      <w:pPr>
        <w:ind w:left="380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B7907D94">
      <w:start w:val="1"/>
      <w:numFmt w:val="lowerRoman"/>
      <w:lvlText w:val="%6"/>
      <w:lvlJc w:val="left"/>
      <w:pPr>
        <w:ind w:left="452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0630DA0A">
      <w:start w:val="1"/>
      <w:numFmt w:val="decimal"/>
      <w:lvlText w:val="%7"/>
      <w:lvlJc w:val="left"/>
      <w:pPr>
        <w:ind w:left="524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734A82F4">
      <w:start w:val="1"/>
      <w:numFmt w:val="lowerLetter"/>
      <w:lvlText w:val="%8"/>
      <w:lvlJc w:val="left"/>
      <w:pPr>
        <w:ind w:left="596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440CF4B2">
      <w:start w:val="1"/>
      <w:numFmt w:val="lowerRoman"/>
      <w:lvlText w:val="%9"/>
      <w:lvlJc w:val="left"/>
      <w:pPr>
        <w:ind w:left="668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72" w15:restartNumberingAfterBreak="0">
    <w:nsid w:val="6DC20B4F"/>
    <w:multiLevelType w:val="hybridMultilevel"/>
    <w:tmpl w:val="FDA0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E882D62"/>
    <w:multiLevelType w:val="hybridMultilevel"/>
    <w:tmpl w:val="7F5C6C62"/>
    <w:lvl w:ilvl="0" w:tplc="563E1E3A">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8CF36A">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9A9A8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F6B03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22688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566DA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8E98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CF1EC">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5C397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F0A0F0E"/>
    <w:multiLevelType w:val="hybridMultilevel"/>
    <w:tmpl w:val="75A80E44"/>
    <w:lvl w:ilvl="0" w:tplc="9D3A2714">
      <w:start w:val="1"/>
      <w:numFmt w:val="decimal"/>
      <w:lvlText w:val="%1)"/>
      <w:lvlJc w:val="left"/>
      <w:pPr>
        <w:ind w:left="113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9AE23A0">
      <w:start w:val="1"/>
      <w:numFmt w:val="lowerLetter"/>
      <w:lvlText w:val="%2"/>
      <w:lvlJc w:val="left"/>
      <w:pPr>
        <w:ind w:left="16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2E046B6">
      <w:start w:val="1"/>
      <w:numFmt w:val="lowerRoman"/>
      <w:lvlText w:val="%3"/>
      <w:lvlJc w:val="left"/>
      <w:pPr>
        <w:ind w:left="23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142ACBA0">
      <w:start w:val="1"/>
      <w:numFmt w:val="decimal"/>
      <w:lvlText w:val="%4"/>
      <w:lvlJc w:val="left"/>
      <w:pPr>
        <w:ind w:left="30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3D81888">
      <w:start w:val="1"/>
      <w:numFmt w:val="lowerLetter"/>
      <w:lvlText w:val="%5"/>
      <w:lvlJc w:val="left"/>
      <w:pPr>
        <w:ind w:left="380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D3C04F0">
      <w:start w:val="1"/>
      <w:numFmt w:val="lowerRoman"/>
      <w:lvlText w:val="%6"/>
      <w:lvlJc w:val="left"/>
      <w:pPr>
        <w:ind w:left="45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2F6436E">
      <w:start w:val="1"/>
      <w:numFmt w:val="decimal"/>
      <w:lvlText w:val="%7"/>
      <w:lvlJc w:val="left"/>
      <w:pPr>
        <w:ind w:left="52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5AD89BD6">
      <w:start w:val="1"/>
      <w:numFmt w:val="lowerLetter"/>
      <w:lvlText w:val="%8"/>
      <w:lvlJc w:val="left"/>
      <w:pPr>
        <w:ind w:left="59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B48CE86">
      <w:start w:val="1"/>
      <w:numFmt w:val="lowerRoman"/>
      <w:lvlText w:val="%9"/>
      <w:lvlJc w:val="left"/>
      <w:pPr>
        <w:ind w:left="66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0B17B4B"/>
    <w:multiLevelType w:val="hybridMultilevel"/>
    <w:tmpl w:val="7F9CE4A8"/>
    <w:lvl w:ilvl="0" w:tplc="A28C414A">
      <w:start w:val="1"/>
      <w:numFmt w:val="decimal"/>
      <w:lvlText w:val="%1."/>
      <w:lvlJc w:val="left"/>
      <w:pPr>
        <w:ind w:left="972"/>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27DED78E">
      <w:start w:val="1"/>
      <w:numFmt w:val="lowerLetter"/>
      <w:lvlText w:val="%2"/>
      <w:lvlJc w:val="left"/>
      <w:pPr>
        <w:ind w:left="113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0C6A9DFC">
      <w:start w:val="1"/>
      <w:numFmt w:val="lowerRoman"/>
      <w:lvlText w:val="%3"/>
      <w:lvlJc w:val="left"/>
      <w:pPr>
        <w:ind w:left="185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46CEB948">
      <w:start w:val="1"/>
      <w:numFmt w:val="decimal"/>
      <w:lvlText w:val="%4"/>
      <w:lvlJc w:val="left"/>
      <w:pPr>
        <w:ind w:left="257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CC4FFB8">
      <w:start w:val="1"/>
      <w:numFmt w:val="lowerLetter"/>
      <w:lvlText w:val="%5"/>
      <w:lvlJc w:val="left"/>
      <w:pPr>
        <w:ind w:left="329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D1E03452">
      <w:start w:val="1"/>
      <w:numFmt w:val="lowerRoman"/>
      <w:lvlText w:val="%6"/>
      <w:lvlJc w:val="left"/>
      <w:pPr>
        <w:ind w:left="401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7B063712">
      <w:start w:val="1"/>
      <w:numFmt w:val="decimal"/>
      <w:lvlText w:val="%7"/>
      <w:lvlJc w:val="left"/>
      <w:pPr>
        <w:ind w:left="473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14D0B4F4">
      <w:start w:val="1"/>
      <w:numFmt w:val="lowerLetter"/>
      <w:lvlText w:val="%8"/>
      <w:lvlJc w:val="left"/>
      <w:pPr>
        <w:ind w:left="545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2B2A95A">
      <w:start w:val="1"/>
      <w:numFmt w:val="lowerRoman"/>
      <w:lvlText w:val="%9"/>
      <w:lvlJc w:val="left"/>
      <w:pPr>
        <w:ind w:left="6179"/>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76" w15:restartNumberingAfterBreak="0">
    <w:nsid w:val="70DF63BE"/>
    <w:multiLevelType w:val="hybridMultilevel"/>
    <w:tmpl w:val="3416953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78D3B76"/>
    <w:multiLevelType w:val="hybridMultilevel"/>
    <w:tmpl w:val="E0407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9FC0596"/>
    <w:multiLevelType w:val="hybridMultilevel"/>
    <w:tmpl w:val="134EF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B43123B"/>
    <w:multiLevelType w:val="hybridMultilevel"/>
    <w:tmpl w:val="3F5CF95C"/>
    <w:lvl w:ilvl="0" w:tplc="04D84E26">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8F5E0">
      <w:start w:val="1"/>
      <w:numFmt w:val="bullet"/>
      <w:lvlText w:val="o"/>
      <w:lvlJc w:val="left"/>
      <w:pPr>
        <w:ind w:left="1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7EE724">
      <w:start w:val="1"/>
      <w:numFmt w:val="bullet"/>
      <w:lvlText w:val="▪"/>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8A9668">
      <w:start w:val="1"/>
      <w:numFmt w:val="bullet"/>
      <w:lvlText w:val="•"/>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A2A88">
      <w:start w:val="1"/>
      <w:numFmt w:val="bullet"/>
      <w:lvlText w:val="o"/>
      <w:lvlJc w:val="left"/>
      <w:pPr>
        <w:ind w:left="3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A6F9E">
      <w:start w:val="1"/>
      <w:numFmt w:val="bullet"/>
      <w:lvlText w:val="▪"/>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C6B154">
      <w:start w:val="1"/>
      <w:numFmt w:val="bullet"/>
      <w:lvlText w:val="•"/>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6100C">
      <w:start w:val="1"/>
      <w:numFmt w:val="bullet"/>
      <w:lvlText w:val="o"/>
      <w:lvlJc w:val="left"/>
      <w:pPr>
        <w:ind w:left="5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276EE">
      <w:start w:val="1"/>
      <w:numFmt w:val="bullet"/>
      <w:lvlText w:val="▪"/>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B6A522B"/>
    <w:multiLevelType w:val="hybridMultilevel"/>
    <w:tmpl w:val="F49471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B8F7B72"/>
    <w:multiLevelType w:val="hybridMultilevel"/>
    <w:tmpl w:val="3D4AC1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D381684"/>
    <w:multiLevelType w:val="hybridMultilevel"/>
    <w:tmpl w:val="DB12C2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DA4489E"/>
    <w:multiLevelType w:val="hybridMultilevel"/>
    <w:tmpl w:val="3D740070"/>
    <w:lvl w:ilvl="0" w:tplc="3E0E0DD8">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42C18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06197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24B26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02CB4">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187B3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8DC4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64188">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021208">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EFF436C"/>
    <w:multiLevelType w:val="hybridMultilevel"/>
    <w:tmpl w:val="AA4C9804"/>
    <w:lvl w:ilvl="0" w:tplc="780CE72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CF57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70616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FE474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EEE96">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40338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786B9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2C20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27536">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8"/>
  </w:num>
  <w:num w:numId="2">
    <w:abstractNumId w:val="64"/>
  </w:num>
  <w:num w:numId="3">
    <w:abstractNumId w:val="55"/>
  </w:num>
  <w:num w:numId="4">
    <w:abstractNumId w:val="17"/>
  </w:num>
  <w:num w:numId="5">
    <w:abstractNumId w:val="42"/>
  </w:num>
  <w:num w:numId="6">
    <w:abstractNumId w:val="16"/>
  </w:num>
  <w:num w:numId="7">
    <w:abstractNumId w:val="10"/>
  </w:num>
  <w:num w:numId="8">
    <w:abstractNumId w:val="57"/>
  </w:num>
  <w:num w:numId="9">
    <w:abstractNumId w:val="4"/>
  </w:num>
  <w:num w:numId="10">
    <w:abstractNumId w:val="24"/>
  </w:num>
  <w:num w:numId="11">
    <w:abstractNumId w:val="75"/>
  </w:num>
  <w:num w:numId="12">
    <w:abstractNumId w:val="50"/>
  </w:num>
  <w:num w:numId="13">
    <w:abstractNumId w:val="71"/>
  </w:num>
  <w:num w:numId="14">
    <w:abstractNumId w:val="74"/>
  </w:num>
  <w:num w:numId="15">
    <w:abstractNumId w:val="44"/>
  </w:num>
  <w:num w:numId="16">
    <w:abstractNumId w:val="7"/>
  </w:num>
  <w:num w:numId="17">
    <w:abstractNumId w:val="34"/>
  </w:num>
  <w:num w:numId="18">
    <w:abstractNumId w:val="9"/>
  </w:num>
  <w:num w:numId="19">
    <w:abstractNumId w:val="38"/>
  </w:num>
  <w:num w:numId="20">
    <w:abstractNumId w:val="63"/>
  </w:num>
  <w:num w:numId="21">
    <w:abstractNumId w:val="27"/>
  </w:num>
  <w:num w:numId="22">
    <w:abstractNumId w:val="73"/>
  </w:num>
  <w:num w:numId="23">
    <w:abstractNumId w:val="84"/>
  </w:num>
  <w:num w:numId="24">
    <w:abstractNumId w:val="83"/>
  </w:num>
  <w:num w:numId="25">
    <w:abstractNumId w:val="19"/>
  </w:num>
  <w:num w:numId="26">
    <w:abstractNumId w:val="43"/>
  </w:num>
  <w:num w:numId="27">
    <w:abstractNumId w:val="20"/>
  </w:num>
  <w:num w:numId="28">
    <w:abstractNumId w:val="60"/>
  </w:num>
  <w:num w:numId="29">
    <w:abstractNumId w:val="61"/>
  </w:num>
  <w:num w:numId="30">
    <w:abstractNumId w:val="67"/>
  </w:num>
  <w:num w:numId="31">
    <w:abstractNumId w:val="14"/>
  </w:num>
  <w:num w:numId="32">
    <w:abstractNumId w:val="11"/>
  </w:num>
  <w:num w:numId="33">
    <w:abstractNumId w:val="79"/>
  </w:num>
  <w:num w:numId="34">
    <w:abstractNumId w:val="35"/>
  </w:num>
  <w:num w:numId="35">
    <w:abstractNumId w:val="56"/>
  </w:num>
  <w:num w:numId="36">
    <w:abstractNumId w:val="22"/>
  </w:num>
  <w:num w:numId="37">
    <w:abstractNumId w:val="13"/>
  </w:num>
  <w:num w:numId="38">
    <w:abstractNumId w:val="53"/>
  </w:num>
  <w:num w:numId="39">
    <w:abstractNumId w:val="78"/>
  </w:num>
  <w:num w:numId="40">
    <w:abstractNumId w:val="26"/>
  </w:num>
  <w:num w:numId="41">
    <w:abstractNumId w:val="77"/>
  </w:num>
  <w:num w:numId="42">
    <w:abstractNumId w:val="39"/>
  </w:num>
  <w:num w:numId="43">
    <w:abstractNumId w:val="69"/>
  </w:num>
  <w:num w:numId="44">
    <w:abstractNumId w:val="2"/>
  </w:num>
  <w:num w:numId="45">
    <w:abstractNumId w:val="37"/>
  </w:num>
  <w:num w:numId="46">
    <w:abstractNumId w:val="72"/>
  </w:num>
  <w:num w:numId="47">
    <w:abstractNumId w:val="65"/>
  </w:num>
  <w:num w:numId="48">
    <w:abstractNumId w:val="3"/>
  </w:num>
  <w:num w:numId="49">
    <w:abstractNumId w:val="76"/>
  </w:num>
  <w:num w:numId="50">
    <w:abstractNumId w:val="31"/>
  </w:num>
  <w:num w:numId="51">
    <w:abstractNumId w:val="25"/>
  </w:num>
  <w:num w:numId="52">
    <w:abstractNumId w:val="81"/>
  </w:num>
  <w:num w:numId="53">
    <w:abstractNumId w:val="47"/>
  </w:num>
  <w:num w:numId="54">
    <w:abstractNumId w:val="62"/>
  </w:num>
  <w:num w:numId="55">
    <w:abstractNumId w:val="5"/>
  </w:num>
  <w:num w:numId="56">
    <w:abstractNumId w:val="41"/>
  </w:num>
  <w:num w:numId="57">
    <w:abstractNumId w:val="29"/>
  </w:num>
  <w:num w:numId="58">
    <w:abstractNumId w:val="52"/>
  </w:num>
  <w:num w:numId="59">
    <w:abstractNumId w:val="45"/>
  </w:num>
  <w:num w:numId="60">
    <w:abstractNumId w:val="12"/>
  </w:num>
  <w:num w:numId="61">
    <w:abstractNumId w:val="21"/>
  </w:num>
  <w:num w:numId="62">
    <w:abstractNumId w:val="28"/>
  </w:num>
  <w:num w:numId="63">
    <w:abstractNumId w:val="80"/>
  </w:num>
  <w:num w:numId="6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66"/>
  </w:num>
  <w:num w:numId="67">
    <w:abstractNumId w:val="8"/>
  </w:num>
  <w:num w:numId="68">
    <w:abstractNumId w:val="32"/>
  </w:num>
  <w:num w:numId="69">
    <w:abstractNumId w:val="15"/>
  </w:num>
  <w:num w:numId="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9"/>
  </w:num>
  <w:num w:numId="72">
    <w:abstractNumId w:val="82"/>
  </w:num>
  <w:num w:numId="73">
    <w:abstractNumId w:val="70"/>
  </w:num>
  <w:num w:numId="74">
    <w:abstractNumId w:val="0"/>
  </w:num>
  <w:num w:numId="75">
    <w:abstractNumId w:val="33"/>
  </w:num>
  <w:num w:numId="76">
    <w:abstractNumId w:val="51"/>
  </w:num>
  <w:num w:numId="77">
    <w:abstractNumId w:val="40"/>
  </w:num>
  <w:num w:numId="78">
    <w:abstractNumId w:val="23"/>
  </w:num>
  <w:num w:numId="79">
    <w:abstractNumId w:val="48"/>
  </w:num>
  <w:num w:numId="80">
    <w:abstractNumId w:val="6"/>
  </w:num>
  <w:num w:numId="81">
    <w:abstractNumId w:val="54"/>
  </w:num>
  <w:num w:numId="82">
    <w:abstractNumId w:val="68"/>
  </w:num>
  <w:num w:numId="83">
    <w:abstractNumId w:val="30"/>
  </w:num>
  <w:num w:numId="84">
    <w:abstractNumId w:val="36"/>
  </w:num>
  <w:num w:numId="85">
    <w:abstractNumId w:val="59"/>
  </w:num>
  <w:num w:numId="86">
    <w:abstractNumId w:val="18"/>
  </w:num>
  <w:num w:numId="87">
    <w:abstractNumId w:val="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5C"/>
    <w:rsid w:val="000A405C"/>
    <w:rsid w:val="001D2778"/>
    <w:rsid w:val="001D5630"/>
    <w:rsid w:val="00241C31"/>
    <w:rsid w:val="0027590B"/>
    <w:rsid w:val="002D3E13"/>
    <w:rsid w:val="003A5596"/>
    <w:rsid w:val="003D76CE"/>
    <w:rsid w:val="0045552F"/>
    <w:rsid w:val="00461063"/>
    <w:rsid w:val="004838A4"/>
    <w:rsid w:val="004F3296"/>
    <w:rsid w:val="005A3B88"/>
    <w:rsid w:val="00816A19"/>
    <w:rsid w:val="009A5CBA"/>
    <w:rsid w:val="009B40D7"/>
    <w:rsid w:val="00A76831"/>
    <w:rsid w:val="00AD6E7D"/>
    <w:rsid w:val="00AF5CBB"/>
    <w:rsid w:val="00B450DB"/>
    <w:rsid w:val="00CD12FD"/>
    <w:rsid w:val="00CD2B80"/>
    <w:rsid w:val="00D832C8"/>
    <w:rsid w:val="00EC5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17A7"/>
  <w15:docId w15:val="{72A77B22-6621-45C4-AC6F-3571378E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7" w:lineRule="auto"/>
      <w:ind w:left="566" w:right="51" w:firstLine="69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line="239" w:lineRule="auto"/>
      <w:ind w:left="1681" w:hanging="97"/>
      <w:outlineLvl w:val="0"/>
    </w:pPr>
    <w:rPr>
      <w:rFonts w:ascii="Times New Roman" w:eastAsia="Times New Roman" w:hAnsi="Times New Roman" w:cs="Times New Roman"/>
      <w:b/>
      <w:color w:val="00000A"/>
      <w:sz w:val="28"/>
    </w:rPr>
  </w:style>
  <w:style w:type="paragraph" w:styleId="2">
    <w:name w:val="heading 2"/>
    <w:next w:val="a"/>
    <w:link w:val="20"/>
    <w:uiPriority w:val="9"/>
    <w:unhideWhenUsed/>
    <w:qFormat/>
    <w:pPr>
      <w:keepNext/>
      <w:keepLines/>
      <w:spacing w:after="0" w:line="242" w:lineRule="auto"/>
      <w:ind w:left="1728" w:hanging="1003"/>
      <w:outlineLvl w:val="1"/>
    </w:pPr>
    <w:rPr>
      <w:rFonts w:ascii="Times New Roman" w:eastAsia="Times New Roman" w:hAnsi="Times New Roman" w:cs="Times New Roman"/>
      <w:b/>
      <w:color w:val="2E74B5"/>
      <w:sz w:val="28"/>
    </w:rPr>
  </w:style>
  <w:style w:type="paragraph" w:styleId="3">
    <w:name w:val="heading 3"/>
    <w:next w:val="a"/>
    <w:link w:val="30"/>
    <w:uiPriority w:val="9"/>
    <w:unhideWhenUsed/>
    <w:qFormat/>
    <w:pPr>
      <w:keepNext/>
      <w:keepLines/>
      <w:spacing w:after="0"/>
      <w:ind w:left="2191" w:hanging="10"/>
      <w:outlineLvl w:val="2"/>
    </w:pPr>
    <w:rPr>
      <w:rFonts w:ascii="Times New Roman" w:eastAsia="Times New Roman" w:hAnsi="Times New Roman" w:cs="Times New Roman"/>
      <w:b/>
      <w:i/>
      <w:color w:val="2F5496"/>
      <w:sz w:val="28"/>
    </w:rPr>
  </w:style>
  <w:style w:type="paragraph" w:styleId="4">
    <w:name w:val="heading 4"/>
    <w:next w:val="a"/>
    <w:link w:val="40"/>
    <w:uiPriority w:val="9"/>
    <w:unhideWhenUsed/>
    <w:qFormat/>
    <w:pPr>
      <w:keepNext/>
      <w:keepLines/>
      <w:spacing w:after="13" w:line="248" w:lineRule="auto"/>
      <w:ind w:left="524" w:hanging="10"/>
      <w:jc w:val="center"/>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3" w:line="248" w:lineRule="auto"/>
      <w:ind w:left="524" w:hanging="10"/>
      <w:jc w:val="center"/>
      <w:outlineLvl w:val="4"/>
    </w:pPr>
    <w:rPr>
      <w:rFonts w:ascii="Times New Roman" w:eastAsia="Times New Roman" w:hAnsi="Times New Roman" w:cs="Times New Roman"/>
      <w:b/>
      <w:color w:val="00000A"/>
      <w:sz w:val="24"/>
    </w:rPr>
  </w:style>
  <w:style w:type="paragraph" w:styleId="6">
    <w:name w:val="heading 6"/>
    <w:next w:val="a"/>
    <w:link w:val="60"/>
    <w:uiPriority w:val="9"/>
    <w:unhideWhenUsed/>
    <w:qFormat/>
    <w:pPr>
      <w:keepNext/>
      <w:keepLines/>
      <w:spacing w:after="14" w:line="247" w:lineRule="auto"/>
      <w:ind w:left="524" w:hanging="10"/>
      <w:jc w:val="center"/>
      <w:outlineLvl w:val="5"/>
    </w:pPr>
    <w:rPr>
      <w:rFonts w:ascii="Times New Roman" w:eastAsia="Times New Roman" w:hAnsi="Times New Roman" w:cs="Times New Roman"/>
      <w:b/>
      <w:color w:val="000000"/>
      <w:sz w:val="24"/>
    </w:rPr>
  </w:style>
  <w:style w:type="paragraph" w:styleId="7">
    <w:name w:val="heading 7"/>
    <w:next w:val="a"/>
    <w:link w:val="70"/>
    <w:uiPriority w:val="9"/>
    <w:unhideWhenUsed/>
    <w:qFormat/>
    <w:pPr>
      <w:keepNext/>
      <w:keepLines/>
      <w:spacing w:after="0"/>
      <w:ind w:left="1285" w:hanging="10"/>
      <w:jc w:val="center"/>
      <w:outlineLvl w:val="6"/>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A"/>
      <w:sz w:val="28"/>
    </w:rPr>
  </w:style>
  <w:style w:type="character" w:customStyle="1" w:styleId="20">
    <w:name w:val="Заголовок 2 Знак"/>
    <w:link w:val="2"/>
    <w:rPr>
      <w:rFonts w:ascii="Times New Roman" w:eastAsia="Times New Roman" w:hAnsi="Times New Roman" w:cs="Times New Roman"/>
      <w:b/>
      <w:color w:val="2E74B5"/>
      <w:sz w:val="28"/>
    </w:rPr>
  </w:style>
  <w:style w:type="character" w:customStyle="1" w:styleId="30">
    <w:name w:val="Заголовок 3 Знак"/>
    <w:link w:val="3"/>
    <w:rPr>
      <w:rFonts w:ascii="Times New Roman" w:eastAsia="Times New Roman" w:hAnsi="Times New Roman" w:cs="Times New Roman"/>
      <w:b/>
      <w:i/>
      <w:color w:val="2F5496"/>
      <w:sz w:val="28"/>
    </w:rPr>
  </w:style>
  <w:style w:type="character" w:customStyle="1" w:styleId="60">
    <w:name w:val="Заголовок 6 Знак"/>
    <w:link w:val="6"/>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uiPriority w:val="99"/>
    <w:semiHidden/>
    <w:unhideWhenUsed/>
    <w:rsid w:val="003D76CE"/>
    <w:pPr>
      <w:spacing w:after="0" w:line="240" w:lineRule="auto"/>
    </w:pPr>
    <w:rPr>
      <w:sz w:val="20"/>
      <w:szCs w:val="20"/>
    </w:rPr>
  </w:style>
  <w:style w:type="character" w:customStyle="1" w:styleId="a4">
    <w:name w:val="Текст сноски Знак"/>
    <w:basedOn w:val="a0"/>
    <w:link w:val="a3"/>
    <w:uiPriority w:val="99"/>
    <w:semiHidden/>
    <w:rsid w:val="003D76CE"/>
    <w:rPr>
      <w:rFonts w:ascii="Times New Roman" w:eastAsia="Times New Roman" w:hAnsi="Times New Roman" w:cs="Times New Roman"/>
      <w:color w:val="000000"/>
      <w:sz w:val="20"/>
      <w:szCs w:val="20"/>
    </w:rPr>
  </w:style>
  <w:style w:type="character" w:styleId="a5">
    <w:name w:val="footnote reference"/>
    <w:basedOn w:val="a0"/>
    <w:rsid w:val="003D76CE"/>
  </w:style>
  <w:style w:type="paragraph" w:customStyle="1" w:styleId="Default">
    <w:name w:val="Default"/>
    <w:rsid w:val="00241C3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List Paragraph"/>
    <w:basedOn w:val="a"/>
    <w:uiPriority w:val="34"/>
    <w:qFormat/>
    <w:rsid w:val="00241C31"/>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numbering" w:customStyle="1" w:styleId="11">
    <w:name w:val="Нет списка1"/>
    <w:next w:val="a2"/>
    <w:uiPriority w:val="99"/>
    <w:semiHidden/>
    <w:unhideWhenUsed/>
    <w:rsid w:val="0045552F"/>
  </w:style>
  <w:style w:type="character" w:customStyle="1" w:styleId="12">
    <w:name w:val="Гиперссылка1"/>
    <w:basedOn w:val="a0"/>
    <w:uiPriority w:val="99"/>
    <w:unhideWhenUsed/>
    <w:rsid w:val="0045552F"/>
    <w:rPr>
      <w:color w:val="0000FF"/>
      <w:u w:val="single"/>
    </w:rPr>
  </w:style>
  <w:style w:type="character" w:customStyle="1" w:styleId="13">
    <w:name w:val="Просмотренная гиперссылка1"/>
    <w:basedOn w:val="a0"/>
    <w:uiPriority w:val="99"/>
    <w:semiHidden/>
    <w:unhideWhenUsed/>
    <w:rsid w:val="0045552F"/>
    <w:rPr>
      <w:color w:val="800080"/>
      <w:u w:val="single"/>
    </w:rPr>
  </w:style>
  <w:style w:type="paragraph" w:styleId="a7">
    <w:name w:val="No Spacing"/>
    <w:uiPriority w:val="1"/>
    <w:qFormat/>
    <w:rsid w:val="0045552F"/>
    <w:pPr>
      <w:spacing w:after="0" w:line="240" w:lineRule="auto"/>
    </w:pPr>
    <w:rPr>
      <w:rFonts w:ascii="Times New Roman" w:eastAsia="Calibri" w:hAnsi="Times New Roman" w:cs="Times New Roman"/>
      <w:sz w:val="28"/>
      <w:szCs w:val="28"/>
      <w:lang w:eastAsia="en-US"/>
    </w:rPr>
  </w:style>
  <w:style w:type="paragraph" w:styleId="a8">
    <w:name w:val="header"/>
    <w:basedOn w:val="a"/>
    <w:link w:val="a9"/>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9">
    <w:name w:val="Верхний колонтитул Знак"/>
    <w:basedOn w:val="a0"/>
    <w:link w:val="a8"/>
    <w:uiPriority w:val="99"/>
    <w:rsid w:val="0045552F"/>
    <w:rPr>
      <w:rFonts w:ascii="Times New Roman" w:eastAsia="Calibri" w:hAnsi="Times New Roman" w:cs="Times New Roman"/>
      <w:sz w:val="28"/>
      <w:szCs w:val="28"/>
      <w:lang w:eastAsia="en-US"/>
    </w:rPr>
  </w:style>
  <w:style w:type="paragraph" w:styleId="aa">
    <w:name w:val="footer"/>
    <w:basedOn w:val="a"/>
    <w:link w:val="ab"/>
    <w:uiPriority w:val="99"/>
    <w:unhideWhenUsed/>
    <w:rsid w:val="0045552F"/>
    <w:pPr>
      <w:tabs>
        <w:tab w:val="center" w:pos="4677"/>
        <w:tab w:val="right" w:pos="9355"/>
      </w:tabs>
      <w:spacing w:after="0" w:line="240" w:lineRule="auto"/>
      <w:ind w:left="0" w:right="0" w:firstLine="0"/>
      <w:jc w:val="left"/>
    </w:pPr>
    <w:rPr>
      <w:rFonts w:eastAsia="Calibri"/>
      <w:color w:val="auto"/>
      <w:sz w:val="28"/>
      <w:szCs w:val="28"/>
      <w:lang w:eastAsia="en-US"/>
    </w:rPr>
  </w:style>
  <w:style w:type="character" w:customStyle="1" w:styleId="ab">
    <w:name w:val="Нижний колонтитул Знак"/>
    <w:basedOn w:val="a0"/>
    <w:link w:val="aa"/>
    <w:uiPriority w:val="99"/>
    <w:rsid w:val="0045552F"/>
    <w:rPr>
      <w:rFonts w:ascii="Times New Roman" w:eastAsia="Calibri" w:hAnsi="Times New Roman" w:cs="Times New Roman"/>
      <w:sz w:val="28"/>
      <w:szCs w:val="28"/>
      <w:lang w:eastAsia="en-US"/>
    </w:rPr>
  </w:style>
  <w:style w:type="paragraph" w:styleId="ac">
    <w:name w:val="Balloon Text"/>
    <w:basedOn w:val="a"/>
    <w:link w:val="ad"/>
    <w:uiPriority w:val="99"/>
    <w:semiHidden/>
    <w:unhideWhenUsed/>
    <w:rsid w:val="0045552F"/>
    <w:pPr>
      <w:spacing w:after="0" w:line="240" w:lineRule="auto"/>
      <w:ind w:left="0" w:right="0" w:firstLine="0"/>
      <w:jc w:val="left"/>
    </w:pPr>
    <w:rPr>
      <w:rFonts w:ascii="Segoe UI" w:eastAsia="Calibri" w:hAnsi="Segoe UI" w:cs="Segoe UI"/>
      <w:color w:val="auto"/>
      <w:sz w:val="18"/>
      <w:szCs w:val="18"/>
      <w:lang w:eastAsia="en-US"/>
    </w:rPr>
  </w:style>
  <w:style w:type="character" w:customStyle="1" w:styleId="ad">
    <w:name w:val="Текст выноски Знак"/>
    <w:basedOn w:val="a0"/>
    <w:link w:val="ac"/>
    <w:uiPriority w:val="99"/>
    <w:semiHidden/>
    <w:rsid w:val="0045552F"/>
    <w:rPr>
      <w:rFonts w:ascii="Segoe UI" w:eastAsia="Calibri" w:hAnsi="Segoe UI" w:cs="Segoe UI"/>
      <w:sz w:val="18"/>
      <w:szCs w:val="18"/>
      <w:lang w:eastAsia="en-US"/>
    </w:rPr>
  </w:style>
  <w:style w:type="character" w:styleId="ae">
    <w:name w:val="Hyperlink"/>
    <w:basedOn w:val="a0"/>
    <w:uiPriority w:val="99"/>
    <w:semiHidden/>
    <w:unhideWhenUsed/>
    <w:rsid w:val="0045552F"/>
    <w:rPr>
      <w:color w:val="0563C1" w:themeColor="hyperlink"/>
      <w:u w:val="single"/>
    </w:rPr>
  </w:style>
  <w:style w:type="character" w:styleId="af">
    <w:name w:val="FollowedHyperlink"/>
    <w:basedOn w:val="a0"/>
    <w:uiPriority w:val="99"/>
    <w:semiHidden/>
    <w:unhideWhenUsed/>
    <w:rsid w:val="0045552F"/>
    <w:rPr>
      <w:color w:val="954F72" w:themeColor="followedHyperlink"/>
      <w:u w:val="single"/>
    </w:rPr>
  </w:style>
  <w:style w:type="table" w:customStyle="1" w:styleId="14">
    <w:name w:val="Сетка таблицы1"/>
    <w:basedOn w:val="a1"/>
    <w:next w:val="af0"/>
    <w:uiPriority w:val="59"/>
    <w:rsid w:val="0045552F"/>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45552F"/>
    <w:pPr>
      <w:spacing w:after="0" w:line="240" w:lineRule="auto"/>
    </w:pPr>
    <w:rPr>
      <w:rFonts w:eastAsia="Times New Roman"/>
    </w:rPr>
    <w:tblPr>
      <w:tblCellMar>
        <w:top w:w="0" w:type="dxa"/>
        <w:left w:w="0" w:type="dxa"/>
        <w:bottom w:w="0" w:type="dxa"/>
        <w:right w:w="0" w:type="dxa"/>
      </w:tblCellMar>
    </w:tblPr>
  </w:style>
  <w:style w:type="table" w:styleId="af0">
    <w:name w:val="Table Grid"/>
    <w:basedOn w:val="a1"/>
    <w:uiPriority w:val="39"/>
    <w:rsid w:val="0045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AF5CBB"/>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pigina-shkola@mail.ru" TargetMode="External"/><Relationship Id="rId23" Type="http://schemas.openxmlformats.org/officeDocument/2006/relationships/footer" Target="footer3.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B5B703-B785-40A7-9DF8-349BF28C91BE}" type="doc">
      <dgm:prSet loTypeId="urn:microsoft.com/office/officeart/2005/8/layout/radial1" loCatId="relationship" qsTypeId="urn:microsoft.com/office/officeart/2005/8/quickstyle/simple1" qsCatId="simple" csTypeId="urn:microsoft.com/office/officeart/2005/8/colors/accent1_2" csCatId="accent1"/>
      <dgm:spPr/>
    </dgm:pt>
    <dgm:pt modelId="{30EA96B1-E8BD-4A01-A351-D936EE2750EE}">
      <dgm:prSet/>
      <dgm:spPr/>
      <dgm:t>
        <a:bodyPr/>
        <a:lstStyle/>
        <a:p>
          <a:pPr marR="0" algn="ctr" rtl="0"/>
          <a:r>
            <a:rPr lang="ru-RU" baseline="0">
              <a:latin typeface="Calibri"/>
            </a:rPr>
            <a:t>МБОУ Киселевская СОШ им. Н.В. Попова</a:t>
          </a:r>
          <a:endParaRPr lang="ru-RU"/>
        </a:p>
      </dgm:t>
    </dgm:pt>
    <dgm:pt modelId="{0458E55F-5C6D-49E0-A2D0-8BBC0D12FE9F}" type="parTrans" cxnId="{B28D5D1D-EC51-481E-98F4-66EBBC54E5B3}">
      <dgm:prSet/>
      <dgm:spPr/>
    </dgm:pt>
    <dgm:pt modelId="{2D3992D9-6116-4F57-ACBE-BE205B08361F}" type="sibTrans" cxnId="{B28D5D1D-EC51-481E-98F4-66EBBC54E5B3}">
      <dgm:prSet/>
      <dgm:spPr/>
    </dgm:pt>
    <dgm:pt modelId="{28DFBCF4-950C-4B26-A27C-29E4001B586D}">
      <dgm:prSet/>
      <dgm:spPr/>
      <dgm:t>
        <a:bodyPr/>
        <a:lstStyle/>
        <a:p>
          <a:pPr marR="0" algn="ctr" rtl="0"/>
          <a:r>
            <a:rPr lang="ru-RU" baseline="0">
              <a:latin typeface="Calibri"/>
            </a:rPr>
            <a:t>МБУК Киселёвская поселенческая библиотека</a:t>
          </a:r>
          <a:endParaRPr lang="ru-RU"/>
        </a:p>
      </dgm:t>
    </dgm:pt>
    <dgm:pt modelId="{B9396436-40DB-4FC8-BD19-8329C2166F38}" type="parTrans" cxnId="{8614FF0A-90B7-45F8-8EEB-F1B2C7D2BE7D}">
      <dgm:prSet/>
      <dgm:spPr/>
      <dgm:t>
        <a:bodyPr/>
        <a:lstStyle/>
        <a:p>
          <a:endParaRPr lang="ru-RU"/>
        </a:p>
      </dgm:t>
    </dgm:pt>
    <dgm:pt modelId="{A74DD213-ABFF-409A-B6C6-3528EF00B45D}" type="sibTrans" cxnId="{8614FF0A-90B7-45F8-8EEB-F1B2C7D2BE7D}">
      <dgm:prSet/>
      <dgm:spPr/>
    </dgm:pt>
    <dgm:pt modelId="{C143CE33-9C7E-4A78-B77C-A04FE4638EE9}">
      <dgm:prSet/>
      <dgm:spPr/>
      <dgm:t>
        <a:bodyPr/>
        <a:lstStyle/>
        <a:p>
          <a:pPr marR="0" algn="ctr" rtl="0"/>
          <a:r>
            <a:rPr lang="ru-RU" baseline="0">
              <a:latin typeface="Calibri"/>
            </a:rPr>
            <a:t>МБОУ ДОД Заветинская  юношеская спортивная школа</a:t>
          </a:r>
          <a:endParaRPr lang="ru-RU"/>
        </a:p>
      </dgm:t>
    </dgm:pt>
    <dgm:pt modelId="{6F41CA0F-2497-4ECC-9306-95DA9472FA88}" type="parTrans" cxnId="{466C4C99-4A9F-47BD-BA8E-62ED903971CF}">
      <dgm:prSet/>
      <dgm:spPr/>
      <dgm:t>
        <a:bodyPr/>
        <a:lstStyle/>
        <a:p>
          <a:endParaRPr lang="ru-RU"/>
        </a:p>
      </dgm:t>
    </dgm:pt>
    <dgm:pt modelId="{1564CCA6-F189-46DC-A097-CB3EEA101E2D}" type="sibTrans" cxnId="{466C4C99-4A9F-47BD-BA8E-62ED903971CF}">
      <dgm:prSet/>
      <dgm:spPr/>
    </dgm:pt>
    <dgm:pt modelId="{5DCBB182-5DDD-4E28-B7BE-3FC05CEF100A}">
      <dgm:prSet/>
      <dgm:spPr/>
      <dgm:t>
        <a:bodyPr/>
        <a:lstStyle/>
        <a:p>
          <a:pPr marR="0" algn="ctr" rtl="0"/>
          <a:r>
            <a:rPr lang="ru-RU" baseline="0">
              <a:latin typeface="Calibri"/>
            </a:rPr>
            <a:t>Участковый сельского поселения</a:t>
          </a:r>
          <a:endParaRPr lang="ru-RU"/>
        </a:p>
      </dgm:t>
    </dgm:pt>
    <dgm:pt modelId="{5332B4AD-06EE-492E-BF8C-1F213B682CCD}" type="parTrans" cxnId="{F24CA1D6-65CB-4352-919C-E8BFC3336C4A}">
      <dgm:prSet/>
      <dgm:spPr/>
      <dgm:t>
        <a:bodyPr/>
        <a:lstStyle/>
        <a:p>
          <a:endParaRPr lang="ru-RU"/>
        </a:p>
      </dgm:t>
    </dgm:pt>
    <dgm:pt modelId="{A70BC319-C2AC-4CF1-AE2F-A90487522B73}" type="sibTrans" cxnId="{F24CA1D6-65CB-4352-919C-E8BFC3336C4A}">
      <dgm:prSet/>
      <dgm:spPr/>
    </dgm:pt>
    <dgm:pt modelId="{8B703F89-4718-45BF-9CBA-2591C1196967}">
      <dgm:prSet/>
      <dgm:spPr/>
      <dgm:t>
        <a:bodyPr/>
        <a:lstStyle/>
        <a:p>
          <a:pPr marR="0" algn="ctr" rtl="0"/>
          <a:r>
            <a:rPr lang="ru-RU" baseline="0">
              <a:latin typeface="Calibri"/>
            </a:rPr>
            <a:t>МБУК «Музёй истории района»</a:t>
          </a:r>
          <a:endParaRPr lang="ru-RU"/>
        </a:p>
      </dgm:t>
    </dgm:pt>
    <dgm:pt modelId="{0E489995-436C-4F7E-BE77-E39E8EDA7AD8}" type="parTrans" cxnId="{5892475F-7ACE-4F4F-B345-BC97D3FB29DE}">
      <dgm:prSet/>
      <dgm:spPr/>
      <dgm:t>
        <a:bodyPr/>
        <a:lstStyle/>
        <a:p>
          <a:endParaRPr lang="ru-RU"/>
        </a:p>
      </dgm:t>
    </dgm:pt>
    <dgm:pt modelId="{B22C5306-1B53-4873-83E4-B8F5B6B2C778}" type="sibTrans" cxnId="{5892475F-7ACE-4F4F-B345-BC97D3FB29DE}">
      <dgm:prSet/>
      <dgm:spPr/>
    </dgm:pt>
    <dgm:pt modelId="{0F05AEA6-C428-4839-A953-B50AEB8D740B}">
      <dgm:prSet/>
      <dgm:spPr/>
      <dgm:t>
        <a:bodyPr/>
        <a:lstStyle/>
        <a:p>
          <a:pPr marR="0" algn="ctr" rtl="0"/>
          <a:r>
            <a:rPr lang="ru-RU" baseline="0">
              <a:latin typeface="Calibri"/>
            </a:rPr>
            <a:t>Администрация сельского поселения – специалист по делам молодежи</a:t>
          </a:r>
          <a:endParaRPr lang="ru-RU"/>
        </a:p>
      </dgm:t>
    </dgm:pt>
    <dgm:pt modelId="{32272B3D-2F77-4819-9AE9-F6B2FB0530B4}" type="parTrans" cxnId="{19646D88-30F6-480B-9132-FDADBC041506}">
      <dgm:prSet/>
      <dgm:spPr/>
      <dgm:t>
        <a:bodyPr/>
        <a:lstStyle/>
        <a:p>
          <a:endParaRPr lang="ru-RU"/>
        </a:p>
      </dgm:t>
    </dgm:pt>
    <dgm:pt modelId="{DFB8DC30-9916-4F68-90DA-455B3494014F}" type="sibTrans" cxnId="{19646D88-30F6-480B-9132-FDADBC041506}">
      <dgm:prSet/>
      <dgm:spPr/>
    </dgm:pt>
    <dgm:pt modelId="{76A7F726-806F-403D-978A-6A21ED415437}">
      <dgm:prSet/>
      <dgm:spPr/>
      <dgm:t>
        <a:bodyPr/>
        <a:lstStyle/>
        <a:p>
          <a:pPr marR="0" algn="l" rtl="0"/>
          <a:r>
            <a:rPr lang="ru-RU" baseline="0">
              <a:latin typeface="Calibri"/>
            </a:rPr>
            <a:t>МБУК «Киселёвский СДК»</a:t>
          </a:r>
          <a:endParaRPr lang="ru-RU"/>
        </a:p>
      </dgm:t>
    </dgm:pt>
    <dgm:pt modelId="{F0B992C9-353A-4BC5-907C-5EEB9FF89127}" type="parTrans" cxnId="{2A6AF5D0-FE05-4D51-B530-52ADE3930B1E}">
      <dgm:prSet/>
      <dgm:spPr/>
      <dgm:t>
        <a:bodyPr/>
        <a:lstStyle/>
        <a:p>
          <a:endParaRPr lang="ru-RU"/>
        </a:p>
      </dgm:t>
    </dgm:pt>
    <dgm:pt modelId="{2643C869-D930-4A81-AD6E-21ACD9181A64}" type="sibTrans" cxnId="{2A6AF5D0-FE05-4D51-B530-52ADE3930B1E}">
      <dgm:prSet/>
      <dgm:spPr/>
    </dgm:pt>
    <dgm:pt modelId="{2333A2B4-E3E3-4DA7-B4E8-F1D7EDA938F0}">
      <dgm:prSet/>
      <dgm:spPr/>
      <dgm:t>
        <a:bodyPr/>
        <a:lstStyle/>
        <a:p>
          <a:pPr marR="0" algn="ctr" rtl="0"/>
          <a:r>
            <a:rPr lang="ru-RU" baseline="0">
              <a:latin typeface="Calibri"/>
            </a:rPr>
            <a:t>Муниципальное бюджетное учреждение здравоохранения «Центральная районная больница» и поселенческая амбулатория</a:t>
          </a:r>
          <a:endParaRPr lang="ru-RU"/>
        </a:p>
      </dgm:t>
    </dgm:pt>
    <dgm:pt modelId="{4AFC9564-608D-4675-84E4-E2871893BC84}" type="parTrans" cxnId="{3BC9EF54-DA23-418E-9F97-61E53F4F81FD}">
      <dgm:prSet/>
      <dgm:spPr/>
      <dgm:t>
        <a:bodyPr/>
        <a:lstStyle/>
        <a:p>
          <a:endParaRPr lang="ru-RU"/>
        </a:p>
      </dgm:t>
    </dgm:pt>
    <dgm:pt modelId="{AA9A6329-1B54-4DCA-A6D6-7222866AD20A}" type="sibTrans" cxnId="{3BC9EF54-DA23-418E-9F97-61E53F4F81FD}">
      <dgm:prSet/>
      <dgm:spPr/>
    </dgm:pt>
    <dgm:pt modelId="{577B689E-3FF7-4CAA-AA6C-4B23D61255DA}">
      <dgm:prSet/>
      <dgm:spPr/>
      <dgm:t>
        <a:bodyPr/>
        <a:lstStyle/>
        <a:p>
          <a:pPr marR="0" algn="l" rtl="0"/>
          <a:r>
            <a:rPr lang="ru-RU" baseline="0">
              <a:latin typeface="Calibri"/>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a:p>
      </dgm:t>
    </dgm:pt>
    <dgm:pt modelId="{5326B186-B2E3-40F5-9E74-394FCFD2A6C2}" type="parTrans" cxnId="{33122E00-332E-4DFF-9878-55C0E2F71D6A}">
      <dgm:prSet/>
      <dgm:spPr/>
      <dgm:t>
        <a:bodyPr/>
        <a:lstStyle/>
        <a:p>
          <a:endParaRPr lang="ru-RU"/>
        </a:p>
      </dgm:t>
    </dgm:pt>
    <dgm:pt modelId="{B8D8D097-A396-4182-8BB3-B9D0B35D2B2F}" type="sibTrans" cxnId="{33122E00-332E-4DFF-9878-55C0E2F71D6A}">
      <dgm:prSet/>
      <dgm:spPr/>
    </dgm:pt>
    <dgm:pt modelId="{10A4A7EF-D2E4-4750-BA56-4D787020B43F}">
      <dgm:prSet/>
      <dgm:spPr/>
      <dgm:t>
        <a:bodyPr/>
        <a:lstStyle/>
        <a:p>
          <a:pPr marR="0" algn="ctr" rtl="0"/>
          <a:r>
            <a:rPr lang="ru-RU" baseline="0">
              <a:latin typeface="Calibri"/>
            </a:rPr>
            <a:t>МБОУ ДОД Заветинская детская школа искусств</a:t>
          </a:r>
          <a:endParaRPr lang="ru-RU"/>
        </a:p>
      </dgm:t>
    </dgm:pt>
    <dgm:pt modelId="{2195AA1F-5DD1-44F5-9ACD-D33C73433E3E}" type="parTrans" cxnId="{E89B529E-BA90-4531-9E0E-EF10EFCA8891}">
      <dgm:prSet/>
      <dgm:spPr/>
      <dgm:t>
        <a:bodyPr/>
        <a:lstStyle/>
        <a:p>
          <a:endParaRPr lang="ru-RU"/>
        </a:p>
      </dgm:t>
    </dgm:pt>
    <dgm:pt modelId="{6CD43D0F-A212-469F-B90C-51746021CA55}" type="sibTrans" cxnId="{E89B529E-BA90-4531-9E0E-EF10EFCA8891}">
      <dgm:prSet/>
      <dgm:spPr/>
    </dgm:pt>
    <dgm:pt modelId="{9477B507-6A6C-41A1-8E62-34E16B4B1C27}">
      <dgm:prSet/>
      <dgm:spPr/>
      <dgm:t>
        <a:bodyPr/>
        <a:lstStyle/>
        <a:p>
          <a:pPr marR="0" algn="ctr" rtl="0"/>
          <a:r>
            <a:rPr lang="ru-RU" baseline="0">
              <a:latin typeface="Calibri"/>
            </a:rPr>
            <a:t>МБОУ ДОД Заветинский ЦВР</a:t>
          </a:r>
          <a:endParaRPr lang="ru-RU"/>
        </a:p>
      </dgm:t>
    </dgm:pt>
    <dgm:pt modelId="{CCC11640-37F8-4088-AEF9-DA41BC94FE8B}" type="parTrans" cxnId="{CBFABAB1-0827-476F-872A-C3BDD997B957}">
      <dgm:prSet/>
      <dgm:spPr/>
      <dgm:t>
        <a:bodyPr/>
        <a:lstStyle/>
        <a:p>
          <a:endParaRPr lang="ru-RU"/>
        </a:p>
      </dgm:t>
    </dgm:pt>
    <dgm:pt modelId="{82DAD9FA-BBD9-4BAE-ABCE-6ACABC1C5B08}" type="sibTrans" cxnId="{CBFABAB1-0827-476F-872A-C3BDD997B957}">
      <dgm:prSet/>
      <dgm:spPr/>
    </dgm:pt>
    <dgm:pt modelId="{454629C5-D78A-4CE6-8B68-ADE4ADC543E9}" type="pres">
      <dgm:prSet presAssocID="{3FB5B703-B785-40A7-9DF8-349BF28C91BE}" presName="cycle" presStyleCnt="0">
        <dgm:presLayoutVars>
          <dgm:chMax val="1"/>
          <dgm:dir/>
          <dgm:animLvl val="ctr"/>
          <dgm:resizeHandles val="exact"/>
        </dgm:presLayoutVars>
      </dgm:prSet>
      <dgm:spPr/>
    </dgm:pt>
    <dgm:pt modelId="{278FB306-7CCB-4089-9694-95CDA8D0CB64}" type="pres">
      <dgm:prSet presAssocID="{30EA96B1-E8BD-4A01-A351-D936EE2750EE}" presName="centerShape" presStyleLbl="node0" presStyleIdx="0" presStyleCnt="1"/>
      <dgm:spPr/>
      <dgm:t>
        <a:bodyPr/>
        <a:lstStyle/>
        <a:p>
          <a:endParaRPr lang="ru-RU"/>
        </a:p>
      </dgm:t>
    </dgm:pt>
    <dgm:pt modelId="{9DF68CA3-5668-470F-BFA7-32716B69EC5F}" type="pres">
      <dgm:prSet presAssocID="{B9396436-40DB-4FC8-BD19-8329C2166F38}" presName="Name9" presStyleLbl="parChTrans1D2" presStyleIdx="0" presStyleCnt="10"/>
      <dgm:spPr/>
      <dgm:t>
        <a:bodyPr/>
        <a:lstStyle/>
        <a:p>
          <a:endParaRPr lang="ru-RU"/>
        </a:p>
      </dgm:t>
    </dgm:pt>
    <dgm:pt modelId="{48ECF517-FB9D-41A0-AB98-F7724652B54F}" type="pres">
      <dgm:prSet presAssocID="{B9396436-40DB-4FC8-BD19-8329C2166F38}" presName="connTx" presStyleLbl="parChTrans1D2" presStyleIdx="0" presStyleCnt="10"/>
      <dgm:spPr/>
      <dgm:t>
        <a:bodyPr/>
        <a:lstStyle/>
        <a:p>
          <a:endParaRPr lang="ru-RU"/>
        </a:p>
      </dgm:t>
    </dgm:pt>
    <dgm:pt modelId="{84C1D26E-1968-444A-9555-3EB247CB9716}" type="pres">
      <dgm:prSet presAssocID="{28DFBCF4-950C-4B26-A27C-29E4001B586D}" presName="node" presStyleLbl="node1" presStyleIdx="0" presStyleCnt="10">
        <dgm:presLayoutVars>
          <dgm:bulletEnabled val="1"/>
        </dgm:presLayoutVars>
      </dgm:prSet>
      <dgm:spPr/>
      <dgm:t>
        <a:bodyPr/>
        <a:lstStyle/>
        <a:p>
          <a:endParaRPr lang="ru-RU"/>
        </a:p>
      </dgm:t>
    </dgm:pt>
    <dgm:pt modelId="{442426BA-5EEB-4307-A70B-5CEE2D12AA18}" type="pres">
      <dgm:prSet presAssocID="{6F41CA0F-2497-4ECC-9306-95DA9472FA88}" presName="Name9" presStyleLbl="parChTrans1D2" presStyleIdx="1" presStyleCnt="10"/>
      <dgm:spPr/>
      <dgm:t>
        <a:bodyPr/>
        <a:lstStyle/>
        <a:p>
          <a:endParaRPr lang="ru-RU"/>
        </a:p>
      </dgm:t>
    </dgm:pt>
    <dgm:pt modelId="{8D63A61B-9F90-455F-AE57-7A9D5991A154}" type="pres">
      <dgm:prSet presAssocID="{6F41CA0F-2497-4ECC-9306-95DA9472FA88}" presName="connTx" presStyleLbl="parChTrans1D2" presStyleIdx="1" presStyleCnt="10"/>
      <dgm:spPr/>
      <dgm:t>
        <a:bodyPr/>
        <a:lstStyle/>
        <a:p>
          <a:endParaRPr lang="ru-RU"/>
        </a:p>
      </dgm:t>
    </dgm:pt>
    <dgm:pt modelId="{EE99A3F7-D7D0-4FDA-AC7D-C7B9F67EEB00}" type="pres">
      <dgm:prSet presAssocID="{C143CE33-9C7E-4A78-B77C-A04FE4638EE9}" presName="node" presStyleLbl="node1" presStyleIdx="1" presStyleCnt="10">
        <dgm:presLayoutVars>
          <dgm:bulletEnabled val="1"/>
        </dgm:presLayoutVars>
      </dgm:prSet>
      <dgm:spPr/>
      <dgm:t>
        <a:bodyPr/>
        <a:lstStyle/>
        <a:p>
          <a:endParaRPr lang="ru-RU"/>
        </a:p>
      </dgm:t>
    </dgm:pt>
    <dgm:pt modelId="{E09AD623-3CED-4B76-A182-443C7763A73E}" type="pres">
      <dgm:prSet presAssocID="{5332B4AD-06EE-492E-BF8C-1F213B682CCD}" presName="Name9" presStyleLbl="parChTrans1D2" presStyleIdx="2" presStyleCnt="10"/>
      <dgm:spPr/>
      <dgm:t>
        <a:bodyPr/>
        <a:lstStyle/>
        <a:p>
          <a:endParaRPr lang="ru-RU"/>
        </a:p>
      </dgm:t>
    </dgm:pt>
    <dgm:pt modelId="{F3CCF8F7-9F4D-4743-87D8-071ED2C1E869}" type="pres">
      <dgm:prSet presAssocID="{5332B4AD-06EE-492E-BF8C-1F213B682CCD}" presName="connTx" presStyleLbl="parChTrans1D2" presStyleIdx="2" presStyleCnt="10"/>
      <dgm:spPr/>
      <dgm:t>
        <a:bodyPr/>
        <a:lstStyle/>
        <a:p>
          <a:endParaRPr lang="ru-RU"/>
        </a:p>
      </dgm:t>
    </dgm:pt>
    <dgm:pt modelId="{8F97E085-B800-4DB2-866A-26B1DDA5FC74}" type="pres">
      <dgm:prSet presAssocID="{5DCBB182-5DDD-4E28-B7BE-3FC05CEF100A}" presName="node" presStyleLbl="node1" presStyleIdx="2" presStyleCnt="10">
        <dgm:presLayoutVars>
          <dgm:bulletEnabled val="1"/>
        </dgm:presLayoutVars>
      </dgm:prSet>
      <dgm:spPr/>
      <dgm:t>
        <a:bodyPr/>
        <a:lstStyle/>
        <a:p>
          <a:endParaRPr lang="ru-RU"/>
        </a:p>
      </dgm:t>
    </dgm:pt>
    <dgm:pt modelId="{616B18C5-339B-4C4C-A66B-4ECE839056C1}" type="pres">
      <dgm:prSet presAssocID="{0E489995-436C-4F7E-BE77-E39E8EDA7AD8}" presName="Name9" presStyleLbl="parChTrans1D2" presStyleIdx="3" presStyleCnt="10"/>
      <dgm:spPr/>
      <dgm:t>
        <a:bodyPr/>
        <a:lstStyle/>
        <a:p>
          <a:endParaRPr lang="ru-RU"/>
        </a:p>
      </dgm:t>
    </dgm:pt>
    <dgm:pt modelId="{9A7454FE-47FA-4729-9A73-05BDD4049F27}" type="pres">
      <dgm:prSet presAssocID="{0E489995-436C-4F7E-BE77-E39E8EDA7AD8}" presName="connTx" presStyleLbl="parChTrans1D2" presStyleIdx="3" presStyleCnt="10"/>
      <dgm:spPr/>
      <dgm:t>
        <a:bodyPr/>
        <a:lstStyle/>
        <a:p>
          <a:endParaRPr lang="ru-RU"/>
        </a:p>
      </dgm:t>
    </dgm:pt>
    <dgm:pt modelId="{9A2239CF-A32A-4368-A6B3-78C4E241765D}" type="pres">
      <dgm:prSet presAssocID="{8B703F89-4718-45BF-9CBA-2591C1196967}" presName="node" presStyleLbl="node1" presStyleIdx="3" presStyleCnt="10">
        <dgm:presLayoutVars>
          <dgm:bulletEnabled val="1"/>
        </dgm:presLayoutVars>
      </dgm:prSet>
      <dgm:spPr/>
      <dgm:t>
        <a:bodyPr/>
        <a:lstStyle/>
        <a:p>
          <a:endParaRPr lang="ru-RU"/>
        </a:p>
      </dgm:t>
    </dgm:pt>
    <dgm:pt modelId="{2F87742F-E2B9-413F-994C-8B4E913A1DAD}" type="pres">
      <dgm:prSet presAssocID="{32272B3D-2F77-4819-9AE9-F6B2FB0530B4}" presName="Name9" presStyleLbl="parChTrans1D2" presStyleIdx="4" presStyleCnt="10"/>
      <dgm:spPr/>
      <dgm:t>
        <a:bodyPr/>
        <a:lstStyle/>
        <a:p>
          <a:endParaRPr lang="ru-RU"/>
        </a:p>
      </dgm:t>
    </dgm:pt>
    <dgm:pt modelId="{5F7215E9-BFFA-4E4E-B426-D8BB7028F611}" type="pres">
      <dgm:prSet presAssocID="{32272B3D-2F77-4819-9AE9-F6B2FB0530B4}" presName="connTx" presStyleLbl="parChTrans1D2" presStyleIdx="4" presStyleCnt="10"/>
      <dgm:spPr/>
      <dgm:t>
        <a:bodyPr/>
        <a:lstStyle/>
        <a:p>
          <a:endParaRPr lang="ru-RU"/>
        </a:p>
      </dgm:t>
    </dgm:pt>
    <dgm:pt modelId="{8027073E-D749-4F79-85FA-5094675AE608}" type="pres">
      <dgm:prSet presAssocID="{0F05AEA6-C428-4839-A953-B50AEB8D740B}" presName="node" presStyleLbl="node1" presStyleIdx="4" presStyleCnt="10">
        <dgm:presLayoutVars>
          <dgm:bulletEnabled val="1"/>
        </dgm:presLayoutVars>
      </dgm:prSet>
      <dgm:spPr/>
      <dgm:t>
        <a:bodyPr/>
        <a:lstStyle/>
        <a:p>
          <a:endParaRPr lang="ru-RU"/>
        </a:p>
      </dgm:t>
    </dgm:pt>
    <dgm:pt modelId="{A1EB1F06-47B1-4C1D-9806-4A40B9015DFB}" type="pres">
      <dgm:prSet presAssocID="{F0B992C9-353A-4BC5-907C-5EEB9FF89127}" presName="Name9" presStyleLbl="parChTrans1D2" presStyleIdx="5" presStyleCnt="10"/>
      <dgm:spPr/>
      <dgm:t>
        <a:bodyPr/>
        <a:lstStyle/>
        <a:p>
          <a:endParaRPr lang="ru-RU"/>
        </a:p>
      </dgm:t>
    </dgm:pt>
    <dgm:pt modelId="{91D530CD-196A-41DD-8C91-B907E72C407C}" type="pres">
      <dgm:prSet presAssocID="{F0B992C9-353A-4BC5-907C-5EEB9FF89127}" presName="connTx" presStyleLbl="parChTrans1D2" presStyleIdx="5" presStyleCnt="10"/>
      <dgm:spPr/>
      <dgm:t>
        <a:bodyPr/>
        <a:lstStyle/>
        <a:p>
          <a:endParaRPr lang="ru-RU"/>
        </a:p>
      </dgm:t>
    </dgm:pt>
    <dgm:pt modelId="{25605B5F-4CC7-4A98-97CA-F5BA4547D4BE}" type="pres">
      <dgm:prSet presAssocID="{76A7F726-806F-403D-978A-6A21ED415437}" presName="node" presStyleLbl="node1" presStyleIdx="5" presStyleCnt="10">
        <dgm:presLayoutVars>
          <dgm:bulletEnabled val="1"/>
        </dgm:presLayoutVars>
      </dgm:prSet>
      <dgm:spPr/>
      <dgm:t>
        <a:bodyPr/>
        <a:lstStyle/>
        <a:p>
          <a:endParaRPr lang="ru-RU"/>
        </a:p>
      </dgm:t>
    </dgm:pt>
    <dgm:pt modelId="{F2F11435-C607-42A9-9FA1-A01072F96763}" type="pres">
      <dgm:prSet presAssocID="{4AFC9564-608D-4675-84E4-E2871893BC84}" presName="Name9" presStyleLbl="parChTrans1D2" presStyleIdx="6" presStyleCnt="10"/>
      <dgm:spPr/>
      <dgm:t>
        <a:bodyPr/>
        <a:lstStyle/>
        <a:p>
          <a:endParaRPr lang="ru-RU"/>
        </a:p>
      </dgm:t>
    </dgm:pt>
    <dgm:pt modelId="{012EDD9F-ED01-4896-A1AD-8F405BB60E32}" type="pres">
      <dgm:prSet presAssocID="{4AFC9564-608D-4675-84E4-E2871893BC84}" presName="connTx" presStyleLbl="parChTrans1D2" presStyleIdx="6" presStyleCnt="10"/>
      <dgm:spPr/>
      <dgm:t>
        <a:bodyPr/>
        <a:lstStyle/>
        <a:p>
          <a:endParaRPr lang="ru-RU"/>
        </a:p>
      </dgm:t>
    </dgm:pt>
    <dgm:pt modelId="{03348FDB-2C0F-45A3-A40C-F1677A060BE1}" type="pres">
      <dgm:prSet presAssocID="{2333A2B4-E3E3-4DA7-B4E8-F1D7EDA938F0}" presName="node" presStyleLbl="node1" presStyleIdx="6" presStyleCnt="10">
        <dgm:presLayoutVars>
          <dgm:bulletEnabled val="1"/>
        </dgm:presLayoutVars>
      </dgm:prSet>
      <dgm:spPr/>
      <dgm:t>
        <a:bodyPr/>
        <a:lstStyle/>
        <a:p>
          <a:endParaRPr lang="ru-RU"/>
        </a:p>
      </dgm:t>
    </dgm:pt>
    <dgm:pt modelId="{636A2874-2907-4A67-90D9-0875BC0E934C}" type="pres">
      <dgm:prSet presAssocID="{5326B186-B2E3-40F5-9E74-394FCFD2A6C2}" presName="Name9" presStyleLbl="parChTrans1D2" presStyleIdx="7" presStyleCnt="10"/>
      <dgm:spPr/>
      <dgm:t>
        <a:bodyPr/>
        <a:lstStyle/>
        <a:p>
          <a:endParaRPr lang="ru-RU"/>
        </a:p>
      </dgm:t>
    </dgm:pt>
    <dgm:pt modelId="{E2C3EBFA-CD54-4F3A-A95F-3AE6090C130B}" type="pres">
      <dgm:prSet presAssocID="{5326B186-B2E3-40F5-9E74-394FCFD2A6C2}" presName="connTx" presStyleLbl="parChTrans1D2" presStyleIdx="7" presStyleCnt="10"/>
      <dgm:spPr/>
      <dgm:t>
        <a:bodyPr/>
        <a:lstStyle/>
        <a:p>
          <a:endParaRPr lang="ru-RU"/>
        </a:p>
      </dgm:t>
    </dgm:pt>
    <dgm:pt modelId="{019CCA8B-8547-4AA4-BDDE-C4107A78725E}" type="pres">
      <dgm:prSet presAssocID="{577B689E-3FF7-4CAA-AA6C-4B23D61255DA}" presName="node" presStyleLbl="node1" presStyleIdx="7" presStyleCnt="10">
        <dgm:presLayoutVars>
          <dgm:bulletEnabled val="1"/>
        </dgm:presLayoutVars>
      </dgm:prSet>
      <dgm:spPr/>
      <dgm:t>
        <a:bodyPr/>
        <a:lstStyle/>
        <a:p>
          <a:endParaRPr lang="ru-RU"/>
        </a:p>
      </dgm:t>
    </dgm:pt>
    <dgm:pt modelId="{93D375CF-36D4-4C4F-8086-280F1C94A2DA}" type="pres">
      <dgm:prSet presAssocID="{2195AA1F-5DD1-44F5-9ACD-D33C73433E3E}" presName="Name9" presStyleLbl="parChTrans1D2" presStyleIdx="8" presStyleCnt="10"/>
      <dgm:spPr/>
      <dgm:t>
        <a:bodyPr/>
        <a:lstStyle/>
        <a:p>
          <a:endParaRPr lang="ru-RU"/>
        </a:p>
      </dgm:t>
    </dgm:pt>
    <dgm:pt modelId="{BB5E9727-DE19-4BE7-9192-0D312A883217}" type="pres">
      <dgm:prSet presAssocID="{2195AA1F-5DD1-44F5-9ACD-D33C73433E3E}" presName="connTx" presStyleLbl="parChTrans1D2" presStyleIdx="8" presStyleCnt="10"/>
      <dgm:spPr/>
      <dgm:t>
        <a:bodyPr/>
        <a:lstStyle/>
        <a:p>
          <a:endParaRPr lang="ru-RU"/>
        </a:p>
      </dgm:t>
    </dgm:pt>
    <dgm:pt modelId="{3BC48232-A322-44B7-BACD-D5052EFF8F92}" type="pres">
      <dgm:prSet presAssocID="{10A4A7EF-D2E4-4750-BA56-4D787020B43F}" presName="node" presStyleLbl="node1" presStyleIdx="8" presStyleCnt="10">
        <dgm:presLayoutVars>
          <dgm:bulletEnabled val="1"/>
        </dgm:presLayoutVars>
      </dgm:prSet>
      <dgm:spPr/>
      <dgm:t>
        <a:bodyPr/>
        <a:lstStyle/>
        <a:p>
          <a:endParaRPr lang="ru-RU"/>
        </a:p>
      </dgm:t>
    </dgm:pt>
    <dgm:pt modelId="{714D373E-BF78-4CE0-AC39-0B8BEBCDF4CF}" type="pres">
      <dgm:prSet presAssocID="{CCC11640-37F8-4088-AEF9-DA41BC94FE8B}" presName="Name9" presStyleLbl="parChTrans1D2" presStyleIdx="9" presStyleCnt="10"/>
      <dgm:spPr/>
      <dgm:t>
        <a:bodyPr/>
        <a:lstStyle/>
        <a:p>
          <a:endParaRPr lang="ru-RU"/>
        </a:p>
      </dgm:t>
    </dgm:pt>
    <dgm:pt modelId="{EB943A6B-D9D7-4955-BE1C-740D36CD8886}" type="pres">
      <dgm:prSet presAssocID="{CCC11640-37F8-4088-AEF9-DA41BC94FE8B}" presName="connTx" presStyleLbl="parChTrans1D2" presStyleIdx="9" presStyleCnt="10"/>
      <dgm:spPr/>
      <dgm:t>
        <a:bodyPr/>
        <a:lstStyle/>
        <a:p>
          <a:endParaRPr lang="ru-RU"/>
        </a:p>
      </dgm:t>
    </dgm:pt>
    <dgm:pt modelId="{158EBB60-D58C-4F11-964E-1E3CB3EAA1C3}" type="pres">
      <dgm:prSet presAssocID="{9477B507-6A6C-41A1-8E62-34E16B4B1C27}" presName="node" presStyleLbl="node1" presStyleIdx="9" presStyleCnt="10">
        <dgm:presLayoutVars>
          <dgm:bulletEnabled val="1"/>
        </dgm:presLayoutVars>
      </dgm:prSet>
      <dgm:spPr/>
      <dgm:t>
        <a:bodyPr/>
        <a:lstStyle/>
        <a:p>
          <a:endParaRPr lang="ru-RU"/>
        </a:p>
      </dgm:t>
    </dgm:pt>
  </dgm:ptLst>
  <dgm:cxnLst>
    <dgm:cxn modelId="{8614FF0A-90B7-45F8-8EEB-F1B2C7D2BE7D}" srcId="{30EA96B1-E8BD-4A01-A351-D936EE2750EE}" destId="{28DFBCF4-950C-4B26-A27C-29E4001B586D}" srcOrd="0" destOrd="0" parTransId="{B9396436-40DB-4FC8-BD19-8329C2166F38}" sibTransId="{A74DD213-ABFF-409A-B6C6-3528EF00B45D}"/>
    <dgm:cxn modelId="{C10ADB58-6F51-41A6-B12D-1388C4E8F941}" type="presOf" srcId="{CCC11640-37F8-4088-AEF9-DA41BC94FE8B}" destId="{EB943A6B-D9D7-4955-BE1C-740D36CD8886}" srcOrd="1" destOrd="0" presId="urn:microsoft.com/office/officeart/2005/8/layout/radial1"/>
    <dgm:cxn modelId="{E75B40B8-7EF2-4413-AC16-157C5D706967}" type="presOf" srcId="{5DCBB182-5DDD-4E28-B7BE-3FC05CEF100A}" destId="{8F97E085-B800-4DB2-866A-26B1DDA5FC74}" srcOrd="0" destOrd="0" presId="urn:microsoft.com/office/officeart/2005/8/layout/radial1"/>
    <dgm:cxn modelId="{188F2DDE-C672-4A4F-871F-4B10A5FB3110}" type="presOf" srcId="{30EA96B1-E8BD-4A01-A351-D936EE2750EE}" destId="{278FB306-7CCB-4089-9694-95CDA8D0CB64}" srcOrd="0" destOrd="0" presId="urn:microsoft.com/office/officeart/2005/8/layout/radial1"/>
    <dgm:cxn modelId="{FDE6B8DF-390A-4CF2-BC1C-AD7F45196EFE}" type="presOf" srcId="{4AFC9564-608D-4675-84E4-E2871893BC84}" destId="{F2F11435-C607-42A9-9FA1-A01072F96763}" srcOrd="0" destOrd="0" presId="urn:microsoft.com/office/officeart/2005/8/layout/radial1"/>
    <dgm:cxn modelId="{915B28AE-490D-4096-9C40-DCC91B557565}" type="presOf" srcId="{76A7F726-806F-403D-978A-6A21ED415437}" destId="{25605B5F-4CC7-4A98-97CA-F5BA4547D4BE}" srcOrd="0" destOrd="0" presId="urn:microsoft.com/office/officeart/2005/8/layout/radial1"/>
    <dgm:cxn modelId="{1A453DDA-8E61-496E-A17A-DAD46D9BD223}" type="presOf" srcId="{5326B186-B2E3-40F5-9E74-394FCFD2A6C2}" destId="{E2C3EBFA-CD54-4F3A-A95F-3AE6090C130B}" srcOrd="1" destOrd="0" presId="urn:microsoft.com/office/officeart/2005/8/layout/radial1"/>
    <dgm:cxn modelId="{5C22EFDB-307B-4234-A468-83FD03A86121}" type="presOf" srcId="{32272B3D-2F77-4819-9AE9-F6B2FB0530B4}" destId="{5F7215E9-BFFA-4E4E-B426-D8BB7028F611}" srcOrd="1" destOrd="0" presId="urn:microsoft.com/office/officeart/2005/8/layout/radial1"/>
    <dgm:cxn modelId="{A715D40E-83EC-4C0A-A6E6-A342B0354F1B}" type="presOf" srcId="{0E489995-436C-4F7E-BE77-E39E8EDA7AD8}" destId="{616B18C5-339B-4C4C-A66B-4ECE839056C1}" srcOrd="0" destOrd="0" presId="urn:microsoft.com/office/officeart/2005/8/layout/radial1"/>
    <dgm:cxn modelId="{D6AA9725-A377-4388-B9DD-015C618608E1}" type="presOf" srcId="{5332B4AD-06EE-492E-BF8C-1F213B682CCD}" destId="{E09AD623-3CED-4B76-A182-443C7763A73E}" srcOrd="0" destOrd="0" presId="urn:microsoft.com/office/officeart/2005/8/layout/radial1"/>
    <dgm:cxn modelId="{1319D407-4E73-41D0-AB86-E696F3B84611}" type="presOf" srcId="{10A4A7EF-D2E4-4750-BA56-4D787020B43F}" destId="{3BC48232-A322-44B7-BACD-D5052EFF8F92}" srcOrd="0" destOrd="0" presId="urn:microsoft.com/office/officeart/2005/8/layout/radial1"/>
    <dgm:cxn modelId="{D00891CD-378C-4364-A419-4BE6154ED52B}" type="presOf" srcId="{5326B186-B2E3-40F5-9E74-394FCFD2A6C2}" destId="{636A2874-2907-4A67-90D9-0875BC0E934C}" srcOrd="0" destOrd="0" presId="urn:microsoft.com/office/officeart/2005/8/layout/radial1"/>
    <dgm:cxn modelId="{CF9BBE85-0A80-43B5-B28A-400DD21D7DA1}" type="presOf" srcId="{B9396436-40DB-4FC8-BD19-8329C2166F38}" destId="{48ECF517-FB9D-41A0-AB98-F7724652B54F}" srcOrd="1" destOrd="0" presId="urn:microsoft.com/office/officeart/2005/8/layout/radial1"/>
    <dgm:cxn modelId="{E89B529E-BA90-4531-9E0E-EF10EFCA8891}" srcId="{30EA96B1-E8BD-4A01-A351-D936EE2750EE}" destId="{10A4A7EF-D2E4-4750-BA56-4D787020B43F}" srcOrd="8" destOrd="0" parTransId="{2195AA1F-5DD1-44F5-9ACD-D33C73433E3E}" sibTransId="{6CD43D0F-A212-469F-B90C-51746021CA55}"/>
    <dgm:cxn modelId="{759AFD7A-90AA-44FB-938E-5A67411EBDC1}" type="presOf" srcId="{F0B992C9-353A-4BC5-907C-5EEB9FF89127}" destId="{A1EB1F06-47B1-4C1D-9806-4A40B9015DFB}" srcOrd="0" destOrd="0" presId="urn:microsoft.com/office/officeart/2005/8/layout/radial1"/>
    <dgm:cxn modelId="{0719640F-1143-4A7F-B248-D9B42DBDC65F}" type="presOf" srcId="{B9396436-40DB-4FC8-BD19-8329C2166F38}" destId="{9DF68CA3-5668-470F-BFA7-32716B69EC5F}" srcOrd="0" destOrd="0" presId="urn:microsoft.com/office/officeart/2005/8/layout/radial1"/>
    <dgm:cxn modelId="{B28D5D1D-EC51-481E-98F4-66EBBC54E5B3}" srcId="{3FB5B703-B785-40A7-9DF8-349BF28C91BE}" destId="{30EA96B1-E8BD-4A01-A351-D936EE2750EE}" srcOrd="0" destOrd="0" parTransId="{0458E55F-5C6D-49E0-A2D0-8BBC0D12FE9F}" sibTransId="{2D3992D9-6116-4F57-ACBE-BE205B08361F}"/>
    <dgm:cxn modelId="{5CCCACD7-4783-4FD8-8C7D-876F47D11162}" type="presOf" srcId="{6F41CA0F-2497-4ECC-9306-95DA9472FA88}" destId="{8D63A61B-9F90-455F-AE57-7A9D5991A154}" srcOrd="1" destOrd="0" presId="urn:microsoft.com/office/officeart/2005/8/layout/radial1"/>
    <dgm:cxn modelId="{AC0AF8AA-7CF4-472C-89A4-7D510ACE8948}" type="presOf" srcId="{28DFBCF4-950C-4B26-A27C-29E4001B586D}" destId="{84C1D26E-1968-444A-9555-3EB247CB9716}" srcOrd="0" destOrd="0" presId="urn:microsoft.com/office/officeart/2005/8/layout/radial1"/>
    <dgm:cxn modelId="{466C4C99-4A9F-47BD-BA8E-62ED903971CF}" srcId="{30EA96B1-E8BD-4A01-A351-D936EE2750EE}" destId="{C143CE33-9C7E-4A78-B77C-A04FE4638EE9}" srcOrd="1" destOrd="0" parTransId="{6F41CA0F-2497-4ECC-9306-95DA9472FA88}" sibTransId="{1564CCA6-F189-46DC-A097-CB3EEA101E2D}"/>
    <dgm:cxn modelId="{3BC9EF54-DA23-418E-9F97-61E53F4F81FD}" srcId="{30EA96B1-E8BD-4A01-A351-D936EE2750EE}" destId="{2333A2B4-E3E3-4DA7-B4E8-F1D7EDA938F0}" srcOrd="6" destOrd="0" parTransId="{4AFC9564-608D-4675-84E4-E2871893BC84}" sibTransId="{AA9A6329-1B54-4DCA-A6D6-7222866AD20A}"/>
    <dgm:cxn modelId="{8D10497B-431C-4CFA-9555-F67753177682}" type="presOf" srcId="{8B703F89-4718-45BF-9CBA-2591C1196967}" destId="{9A2239CF-A32A-4368-A6B3-78C4E241765D}" srcOrd="0" destOrd="0" presId="urn:microsoft.com/office/officeart/2005/8/layout/radial1"/>
    <dgm:cxn modelId="{5131B093-B9AE-4DC8-815E-971AE8CB9238}" type="presOf" srcId="{4AFC9564-608D-4675-84E4-E2871893BC84}" destId="{012EDD9F-ED01-4896-A1AD-8F405BB60E32}" srcOrd="1" destOrd="0" presId="urn:microsoft.com/office/officeart/2005/8/layout/radial1"/>
    <dgm:cxn modelId="{2347DEA8-ED11-46BB-9722-1E3BB4E07AE9}" type="presOf" srcId="{32272B3D-2F77-4819-9AE9-F6B2FB0530B4}" destId="{2F87742F-E2B9-413F-994C-8B4E913A1DAD}" srcOrd="0" destOrd="0" presId="urn:microsoft.com/office/officeart/2005/8/layout/radial1"/>
    <dgm:cxn modelId="{CBFABAB1-0827-476F-872A-C3BDD997B957}" srcId="{30EA96B1-E8BD-4A01-A351-D936EE2750EE}" destId="{9477B507-6A6C-41A1-8E62-34E16B4B1C27}" srcOrd="9" destOrd="0" parTransId="{CCC11640-37F8-4088-AEF9-DA41BC94FE8B}" sibTransId="{82DAD9FA-BBD9-4BAE-ABCE-6ACABC1C5B08}"/>
    <dgm:cxn modelId="{F24CA1D6-65CB-4352-919C-E8BFC3336C4A}" srcId="{30EA96B1-E8BD-4A01-A351-D936EE2750EE}" destId="{5DCBB182-5DDD-4E28-B7BE-3FC05CEF100A}" srcOrd="2" destOrd="0" parTransId="{5332B4AD-06EE-492E-BF8C-1F213B682CCD}" sibTransId="{A70BC319-C2AC-4CF1-AE2F-A90487522B73}"/>
    <dgm:cxn modelId="{2962CA5E-E41A-42F4-93E4-CEEF4C10B29D}" type="presOf" srcId="{CCC11640-37F8-4088-AEF9-DA41BC94FE8B}" destId="{714D373E-BF78-4CE0-AC39-0B8BEBCDF4CF}" srcOrd="0" destOrd="0" presId="urn:microsoft.com/office/officeart/2005/8/layout/radial1"/>
    <dgm:cxn modelId="{824D0EF8-4DA6-4A17-9C49-65CDA42227B3}" type="presOf" srcId="{577B689E-3FF7-4CAA-AA6C-4B23D61255DA}" destId="{019CCA8B-8547-4AA4-BDDE-C4107A78725E}" srcOrd="0" destOrd="0" presId="urn:microsoft.com/office/officeart/2005/8/layout/radial1"/>
    <dgm:cxn modelId="{F504E220-8FCA-4A72-9A57-AF0CB8A888BA}" type="presOf" srcId="{2333A2B4-E3E3-4DA7-B4E8-F1D7EDA938F0}" destId="{03348FDB-2C0F-45A3-A40C-F1677A060BE1}" srcOrd="0" destOrd="0" presId="urn:microsoft.com/office/officeart/2005/8/layout/radial1"/>
    <dgm:cxn modelId="{4B40C81C-998C-4D73-92F6-AB4CF920CC00}" type="presOf" srcId="{5332B4AD-06EE-492E-BF8C-1F213B682CCD}" destId="{F3CCF8F7-9F4D-4743-87D8-071ED2C1E869}" srcOrd="1" destOrd="0" presId="urn:microsoft.com/office/officeart/2005/8/layout/radial1"/>
    <dgm:cxn modelId="{8D1A9041-EAB9-4775-A6A7-8898E631ED10}" type="presOf" srcId="{0E489995-436C-4F7E-BE77-E39E8EDA7AD8}" destId="{9A7454FE-47FA-4729-9A73-05BDD4049F27}" srcOrd="1" destOrd="0" presId="urn:microsoft.com/office/officeart/2005/8/layout/radial1"/>
    <dgm:cxn modelId="{D822E965-8ED9-4A9E-B68B-B5582B75700D}" type="presOf" srcId="{0F05AEA6-C428-4839-A953-B50AEB8D740B}" destId="{8027073E-D749-4F79-85FA-5094675AE608}" srcOrd="0" destOrd="0" presId="urn:microsoft.com/office/officeart/2005/8/layout/radial1"/>
    <dgm:cxn modelId="{DBB4BE45-6616-4A74-A7C9-1876D17C56AC}" type="presOf" srcId="{2195AA1F-5DD1-44F5-9ACD-D33C73433E3E}" destId="{93D375CF-36D4-4C4F-8086-280F1C94A2DA}" srcOrd="0" destOrd="0" presId="urn:microsoft.com/office/officeart/2005/8/layout/radial1"/>
    <dgm:cxn modelId="{33122E00-332E-4DFF-9878-55C0E2F71D6A}" srcId="{30EA96B1-E8BD-4A01-A351-D936EE2750EE}" destId="{577B689E-3FF7-4CAA-AA6C-4B23D61255DA}" srcOrd="7" destOrd="0" parTransId="{5326B186-B2E3-40F5-9E74-394FCFD2A6C2}" sibTransId="{B8D8D097-A396-4182-8BB3-B9D0B35D2B2F}"/>
    <dgm:cxn modelId="{4507FE23-467C-40BA-8DB0-40F72D39D34F}" type="presOf" srcId="{C143CE33-9C7E-4A78-B77C-A04FE4638EE9}" destId="{EE99A3F7-D7D0-4FDA-AC7D-C7B9F67EEB00}" srcOrd="0" destOrd="0" presId="urn:microsoft.com/office/officeart/2005/8/layout/radial1"/>
    <dgm:cxn modelId="{23680BA7-FE4A-4D97-BCB1-DC050F7ADB4E}" type="presOf" srcId="{9477B507-6A6C-41A1-8E62-34E16B4B1C27}" destId="{158EBB60-D58C-4F11-964E-1E3CB3EAA1C3}" srcOrd="0" destOrd="0" presId="urn:microsoft.com/office/officeart/2005/8/layout/radial1"/>
    <dgm:cxn modelId="{1C199FBB-70FB-499E-97B7-AFB2BD0367BA}" type="presOf" srcId="{2195AA1F-5DD1-44F5-9ACD-D33C73433E3E}" destId="{BB5E9727-DE19-4BE7-9192-0D312A883217}" srcOrd="1" destOrd="0" presId="urn:microsoft.com/office/officeart/2005/8/layout/radial1"/>
    <dgm:cxn modelId="{2A6AF5D0-FE05-4D51-B530-52ADE3930B1E}" srcId="{30EA96B1-E8BD-4A01-A351-D936EE2750EE}" destId="{76A7F726-806F-403D-978A-6A21ED415437}" srcOrd="5" destOrd="0" parTransId="{F0B992C9-353A-4BC5-907C-5EEB9FF89127}" sibTransId="{2643C869-D930-4A81-AD6E-21ACD9181A64}"/>
    <dgm:cxn modelId="{5892475F-7ACE-4F4F-B345-BC97D3FB29DE}" srcId="{30EA96B1-E8BD-4A01-A351-D936EE2750EE}" destId="{8B703F89-4718-45BF-9CBA-2591C1196967}" srcOrd="3" destOrd="0" parTransId="{0E489995-436C-4F7E-BE77-E39E8EDA7AD8}" sibTransId="{B22C5306-1B53-4873-83E4-B8F5B6B2C778}"/>
    <dgm:cxn modelId="{5131867F-8674-4563-975D-F0C48DFF248F}" type="presOf" srcId="{F0B992C9-353A-4BC5-907C-5EEB9FF89127}" destId="{91D530CD-196A-41DD-8C91-B907E72C407C}" srcOrd="1" destOrd="0" presId="urn:microsoft.com/office/officeart/2005/8/layout/radial1"/>
    <dgm:cxn modelId="{A6533D94-EE7B-422E-AB68-19CCDDF02373}" type="presOf" srcId="{6F41CA0F-2497-4ECC-9306-95DA9472FA88}" destId="{442426BA-5EEB-4307-A70B-5CEE2D12AA18}" srcOrd="0" destOrd="0" presId="urn:microsoft.com/office/officeart/2005/8/layout/radial1"/>
    <dgm:cxn modelId="{19646D88-30F6-480B-9132-FDADBC041506}" srcId="{30EA96B1-E8BD-4A01-A351-D936EE2750EE}" destId="{0F05AEA6-C428-4839-A953-B50AEB8D740B}" srcOrd="4" destOrd="0" parTransId="{32272B3D-2F77-4819-9AE9-F6B2FB0530B4}" sibTransId="{DFB8DC30-9916-4F68-90DA-455B3494014F}"/>
    <dgm:cxn modelId="{B56628F2-DC05-4287-A3DF-D3C83E9D9C4C}" type="presOf" srcId="{3FB5B703-B785-40A7-9DF8-349BF28C91BE}" destId="{454629C5-D78A-4CE6-8B68-ADE4ADC543E9}" srcOrd="0" destOrd="0" presId="urn:microsoft.com/office/officeart/2005/8/layout/radial1"/>
    <dgm:cxn modelId="{C26E1598-2C91-475E-9DDE-4C0BFA32E8D5}" type="presParOf" srcId="{454629C5-D78A-4CE6-8B68-ADE4ADC543E9}" destId="{278FB306-7CCB-4089-9694-95CDA8D0CB64}" srcOrd="0" destOrd="0" presId="urn:microsoft.com/office/officeart/2005/8/layout/radial1"/>
    <dgm:cxn modelId="{73861A7D-D5AF-4221-9915-3BCD8744A8F5}" type="presParOf" srcId="{454629C5-D78A-4CE6-8B68-ADE4ADC543E9}" destId="{9DF68CA3-5668-470F-BFA7-32716B69EC5F}" srcOrd="1" destOrd="0" presId="urn:microsoft.com/office/officeart/2005/8/layout/radial1"/>
    <dgm:cxn modelId="{2505EAF6-44A4-4B0A-B6F3-D8A80E2F5827}" type="presParOf" srcId="{9DF68CA3-5668-470F-BFA7-32716B69EC5F}" destId="{48ECF517-FB9D-41A0-AB98-F7724652B54F}" srcOrd="0" destOrd="0" presId="urn:microsoft.com/office/officeart/2005/8/layout/radial1"/>
    <dgm:cxn modelId="{3D32DC82-832B-4D1A-B921-7AC7A78B626F}" type="presParOf" srcId="{454629C5-D78A-4CE6-8B68-ADE4ADC543E9}" destId="{84C1D26E-1968-444A-9555-3EB247CB9716}" srcOrd="2" destOrd="0" presId="urn:microsoft.com/office/officeart/2005/8/layout/radial1"/>
    <dgm:cxn modelId="{C62F3B9D-3CB8-43C7-918C-402D7C3AAA61}" type="presParOf" srcId="{454629C5-D78A-4CE6-8B68-ADE4ADC543E9}" destId="{442426BA-5EEB-4307-A70B-5CEE2D12AA18}" srcOrd="3" destOrd="0" presId="urn:microsoft.com/office/officeart/2005/8/layout/radial1"/>
    <dgm:cxn modelId="{912A5135-165A-44EE-A8AF-AA48DA9D5722}" type="presParOf" srcId="{442426BA-5EEB-4307-A70B-5CEE2D12AA18}" destId="{8D63A61B-9F90-455F-AE57-7A9D5991A154}" srcOrd="0" destOrd="0" presId="urn:microsoft.com/office/officeart/2005/8/layout/radial1"/>
    <dgm:cxn modelId="{3594DB87-6DC1-4B73-ACD2-B6739885804E}" type="presParOf" srcId="{454629C5-D78A-4CE6-8B68-ADE4ADC543E9}" destId="{EE99A3F7-D7D0-4FDA-AC7D-C7B9F67EEB00}" srcOrd="4" destOrd="0" presId="urn:microsoft.com/office/officeart/2005/8/layout/radial1"/>
    <dgm:cxn modelId="{3D0236CB-872D-418C-A084-755897F16F17}" type="presParOf" srcId="{454629C5-D78A-4CE6-8B68-ADE4ADC543E9}" destId="{E09AD623-3CED-4B76-A182-443C7763A73E}" srcOrd="5" destOrd="0" presId="urn:microsoft.com/office/officeart/2005/8/layout/radial1"/>
    <dgm:cxn modelId="{6996976B-5A13-49FE-80AE-6598CA77E570}" type="presParOf" srcId="{E09AD623-3CED-4B76-A182-443C7763A73E}" destId="{F3CCF8F7-9F4D-4743-87D8-071ED2C1E869}" srcOrd="0" destOrd="0" presId="urn:microsoft.com/office/officeart/2005/8/layout/radial1"/>
    <dgm:cxn modelId="{A46427D0-0297-410C-9701-F64EAFAAEE66}" type="presParOf" srcId="{454629C5-D78A-4CE6-8B68-ADE4ADC543E9}" destId="{8F97E085-B800-4DB2-866A-26B1DDA5FC74}" srcOrd="6" destOrd="0" presId="urn:microsoft.com/office/officeart/2005/8/layout/radial1"/>
    <dgm:cxn modelId="{AE01B032-B26D-4E81-B58D-4A1D0D4FAED8}" type="presParOf" srcId="{454629C5-D78A-4CE6-8B68-ADE4ADC543E9}" destId="{616B18C5-339B-4C4C-A66B-4ECE839056C1}" srcOrd="7" destOrd="0" presId="urn:microsoft.com/office/officeart/2005/8/layout/radial1"/>
    <dgm:cxn modelId="{F3E2F93D-A7EA-42F9-A16E-F14F6BA637E2}" type="presParOf" srcId="{616B18C5-339B-4C4C-A66B-4ECE839056C1}" destId="{9A7454FE-47FA-4729-9A73-05BDD4049F27}" srcOrd="0" destOrd="0" presId="urn:microsoft.com/office/officeart/2005/8/layout/radial1"/>
    <dgm:cxn modelId="{20590B90-3664-45B9-98B9-72D5C4B664A2}" type="presParOf" srcId="{454629C5-D78A-4CE6-8B68-ADE4ADC543E9}" destId="{9A2239CF-A32A-4368-A6B3-78C4E241765D}" srcOrd="8" destOrd="0" presId="urn:microsoft.com/office/officeart/2005/8/layout/radial1"/>
    <dgm:cxn modelId="{5FB08AB9-FF31-4886-B853-78EB0BBE0359}" type="presParOf" srcId="{454629C5-D78A-4CE6-8B68-ADE4ADC543E9}" destId="{2F87742F-E2B9-413F-994C-8B4E913A1DAD}" srcOrd="9" destOrd="0" presId="urn:microsoft.com/office/officeart/2005/8/layout/radial1"/>
    <dgm:cxn modelId="{40EDF373-E3AB-48F4-BF2E-7366F52F5E06}" type="presParOf" srcId="{2F87742F-E2B9-413F-994C-8B4E913A1DAD}" destId="{5F7215E9-BFFA-4E4E-B426-D8BB7028F611}" srcOrd="0" destOrd="0" presId="urn:microsoft.com/office/officeart/2005/8/layout/radial1"/>
    <dgm:cxn modelId="{8DE02F60-8AB0-4208-881B-C515F6721654}" type="presParOf" srcId="{454629C5-D78A-4CE6-8B68-ADE4ADC543E9}" destId="{8027073E-D749-4F79-85FA-5094675AE608}" srcOrd="10" destOrd="0" presId="urn:microsoft.com/office/officeart/2005/8/layout/radial1"/>
    <dgm:cxn modelId="{BF73E7C7-3BD2-479E-ACE5-42211A22CB2F}" type="presParOf" srcId="{454629C5-D78A-4CE6-8B68-ADE4ADC543E9}" destId="{A1EB1F06-47B1-4C1D-9806-4A40B9015DFB}" srcOrd="11" destOrd="0" presId="urn:microsoft.com/office/officeart/2005/8/layout/radial1"/>
    <dgm:cxn modelId="{57716971-EB96-47E0-B4D2-FC25EB415032}" type="presParOf" srcId="{A1EB1F06-47B1-4C1D-9806-4A40B9015DFB}" destId="{91D530CD-196A-41DD-8C91-B907E72C407C}" srcOrd="0" destOrd="0" presId="urn:microsoft.com/office/officeart/2005/8/layout/radial1"/>
    <dgm:cxn modelId="{9CFC85B6-1860-4304-9EAF-A79E6DB9EFA4}" type="presParOf" srcId="{454629C5-D78A-4CE6-8B68-ADE4ADC543E9}" destId="{25605B5F-4CC7-4A98-97CA-F5BA4547D4BE}" srcOrd="12" destOrd="0" presId="urn:microsoft.com/office/officeart/2005/8/layout/radial1"/>
    <dgm:cxn modelId="{CEF22C1F-4482-4349-AD21-92B0E2E339CB}" type="presParOf" srcId="{454629C5-D78A-4CE6-8B68-ADE4ADC543E9}" destId="{F2F11435-C607-42A9-9FA1-A01072F96763}" srcOrd="13" destOrd="0" presId="urn:microsoft.com/office/officeart/2005/8/layout/radial1"/>
    <dgm:cxn modelId="{36E37A32-C4C8-4C04-8EFD-44C33C42AB2C}" type="presParOf" srcId="{F2F11435-C607-42A9-9FA1-A01072F96763}" destId="{012EDD9F-ED01-4896-A1AD-8F405BB60E32}" srcOrd="0" destOrd="0" presId="urn:microsoft.com/office/officeart/2005/8/layout/radial1"/>
    <dgm:cxn modelId="{CC12B66C-14D6-4021-BCBF-F8EA794DAA25}" type="presParOf" srcId="{454629C5-D78A-4CE6-8B68-ADE4ADC543E9}" destId="{03348FDB-2C0F-45A3-A40C-F1677A060BE1}" srcOrd="14" destOrd="0" presId="urn:microsoft.com/office/officeart/2005/8/layout/radial1"/>
    <dgm:cxn modelId="{FC4747C4-BC53-4F33-AA60-009839D5C99E}" type="presParOf" srcId="{454629C5-D78A-4CE6-8B68-ADE4ADC543E9}" destId="{636A2874-2907-4A67-90D9-0875BC0E934C}" srcOrd="15" destOrd="0" presId="urn:microsoft.com/office/officeart/2005/8/layout/radial1"/>
    <dgm:cxn modelId="{AABE912A-B1D6-4889-B825-986E6A15A1E8}" type="presParOf" srcId="{636A2874-2907-4A67-90D9-0875BC0E934C}" destId="{E2C3EBFA-CD54-4F3A-A95F-3AE6090C130B}" srcOrd="0" destOrd="0" presId="urn:microsoft.com/office/officeart/2005/8/layout/radial1"/>
    <dgm:cxn modelId="{4F73CDDD-DA3D-4C2A-81C9-FCB0CD7C9F8B}" type="presParOf" srcId="{454629C5-D78A-4CE6-8B68-ADE4ADC543E9}" destId="{019CCA8B-8547-4AA4-BDDE-C4107A78725E}" srcOrd="16" destOrd="0" presId="urn:microsoft.com/office/officeart/2005/8/layout/radial1"/>
    <dgm:cxn modelId="{E3838806-F192-4B9C-9138-C1303F1F48D9}" type="presParOf" srcId="{454629C5-D78A-4CE6-8B68-ADE4ADC543E9}" destId="{93D375CF-36D4-4C4F-8086-280F1C94A2DA}" srcOrd="17" destOrd="0" presId="urn:microsoft.com/office/officeart/2005/8/layout/radial1"/>
    <dgm:cxn modelId="{2FC5FA44-BC85-49CC-891D-E99E25555B34}" type="presParOf" srcId="{93D375CF-36D4-4C4F-8086-280F1C94A2DA}" destId="{BB5E9727-DE19-4BE7-9192-0D312A883217}" srcOrd="0" destOrd="0" presId="urn:microsoft.com/office/officeart/2005/8/layout/radial1"/>
    <dgm:cxn modelId="{27587EF4-BF1C-46C0-BE47-EBFB20883535}" type="presParOf" srcId="{454629C5-D78A-4CE6-8B68-ADE4ADC543E9}" destId="{3BC48232-A322-44B7-BACD-D5052EFF8F92}" srcOrd="18" destOrd="0" presId="urn:microsoft.com/office/officeart/2005/8/layout/radial1"/>
    <dgm:cxn modelId="{8EDCDAD0-43BB-4A58-89EE-AA9EA30456F9}" type="presParOf" srcId="{454629C5-D78A-4CE6-8B68-ADE4ADC543E9}" destId="{714D373E-BF78-4CE0-AC39-0B8BEBCDF4CF}" srcOrd="19" destOrd="0" presId="urn:microsoft.com/office/officeart/2005/8/layout/radial1"/>
    <dgm:cxn modelId="{171DE649-7C6C-422D-8404-7A007102EF2B}" type="presParOf" srcId="{714D373E-BF78-4CE0-AC39-0B8BEBCDF4CF}" destId="{EB943A6B-D9D7-4955-BE1C-740D36CD8886}" srcOrd="0" destOrd="0" presId="urn:microsoft.com/office/officeart/2005/8/layout/radial1"/>
    <dgm:cxn modelId="{E730CF84-2598-4F28-8E60-E9E0188FA015}" type="presParOf" srcId="{454629C5-D78A-4CE6-8B68-ADE4ADC543E9}" destId="{158EBB60-D58C-4F11-964E-1E3CB3EAA1C3}" srcOrd="20"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C8E938-4A88-4DCD-9BB9-11D0CD79F314}" type="doc">
      <dgm:prSet loTypeId="urn:microsoft.com/office/officeart/2005/8/layout/radial1" loCatId="relationship" qsTypeId="urn:microsoft.com/office/officeart/2005/8/quickstyle/simple1" qsCatId="simple" csTypeId="urn:microsoft.com/office/officeart/2005/8/colors/accent1_2" csCatId="accent1"/>
      <dgm:spPr/>
    </dgm:pt>
    <dgm:pt modelId="{EFD9E0FE-7707-418D-A8E1-E7690EEFA19B}">
      <dgm:prSet/>
      <dgm:spPr>
        <a:xfrm>
          <a:off x="2672064" y="2220897"/>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МБОУ Киселевская СОШ им. Н.В. Попова</a:t>
          </a:r>
          <a:endParaRPr lang="ru-RU">
            <a:solidFill>
              <a:sysClr val="window" lastClr="FFFFFF"/>
            </a:solidFill>
            <a:latin typeface="Calibri"/>
            <a:ea typeface="+mn-ea"/>
            <a:cs typeface="+mn-cs"/>
          </a:endParaRPr>
        </a:p>
      </dgm:t>
    </dgm:pt>
    <dgm:pt modelId="{12323AB6-EEC7-48C8-BA98-DBC338023110}" type="parTrans" cxnId="{3080F24A-E430-495A-9991-851AF9E7DF10}">
      <dgm:prSet/>
      <dgm:spPr/>
      <dgm:t>
        <a:bodyPr/>
        <a:lstStyle/>
        <a:p>
          <a:endParaRPr lang="ru-RU"/>
        </a:p>
      </dgm:t>
    </dgm:pt>
    <dgm:pt modelId="{DDE8FD28-51FF-42C7-8413-CF79DD3304EE}" type="sibTrans" cxnId="{3080F24A-E430-495A-9991-851AF9E7DF10}">
      <dgm:prSet/>
      <dgm:spPr/>
      <dgm:t>
        <a:bodyPr/>
        <a:lstStyle/>
        <a:p>
          <a:endParaRPr lang="ru-RU"/>
        </a:p>
      </dgm:t>
    </dgm:pt>
    <dgm:pt modelId="{E80D22A0-1551-4E45-833B-004B94A2FBF5}">
      <dgm:prSet/>
      <dgm:spPr>
        <a:xfrm>
          <a:off x="2672064" y="21373"/>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МБУК Киселёвская поселенческая библиотека</a:t>
          </a:r>
          <a:endParaRPr lang="ru-RU">
            <a:solidFill>
              <a:sysClr val="window" lastClr="FFFFFF"/>
            </a:solidFill>
            <a:latin typeface="Calibri"/>
            <a:ea typeface="+mn-ea"/>
            <a:cs typeface="+mn-cs"/>
          </a:endParaRPr>
        </a:p>
      </dgm:t>
    </dgm:pt>
    <dgm:pt modelId="{A8129574-11A8-4960-8722-E5F19E9C6CA1}" type="parTrans" cxnId="{E5F6C4A2-DD76-47CB-8BBC-0B73E2A3A98E}">
      <dgm:prSet/>
      <dgm:spPr>
        <a:xfrm rot="16200000">
          <a:off x="2616908" y="1628722"/>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586B0135-9C57-4987-9987-E8028651FB75}" type="sibTrans" cxnId="{E5F6C4A2-DD76-47CB-8BBC-0B73E2A3A98E}">
      <dgm:prSet/>
      <dgm:spPr/>
      <dgm:t>
        <a:bodyPr/>
        <a:lstStyle/>
        <a:p>
          <a:endParaRPr lang="ru-RU"/>
        </a:p>
      </dgm:t>
    </dgm:pt>
    <dgm:pt modelId="{7DBD2EFF-7B54-49F6-AD4A-C9EEF101F81A}">
      <dgm:prSet/>
      <dgm:spPr>
        <a:xfrm>
          <a:off x="3964911" y="441445"/>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МБОУ ДОД Заветинская  юношеская спортивная школа</a:t>
          </a:r>
          <a:endParaRPr lang="ru-RU">
            <a:solidFill>
              <a:sysClr val="window" lastClr="FFFFFF"/>
            </a:solidFill>
            <a:latin typeface="Calibri"/>
            <a:ea typeface="+mn-ea"/>
            <a:cs typeface="+mn-cs"/>
          </a:endParaRPr>
        </a:p>
      </dgm:t>
    </dgm:pt>
    <dgm:pt modelId="{8164080E-FCDD-41D1-BE23-34DFEADEF798}" type="parTrans" cxnId="{B6E5899F-C698-4DFB-A9B4-9F424514B497}">
      <dgm:prSet/>
      <dgm:spPr>
        <a:xfrm rot="18360000">
          <a:off x="3263332" y="1838758"/>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B48C472-EFE9-40E0-9A0D-A2D161557746}" type="sibTrans" cxnId="{B6E5899F-C698-4DFB-A9B4-9F424514B497}">
      <dgm:prSet/>
      <dgm:spPr/>
      <dgm:t>
        <a:bodyPr/>
        <a:lstStyle/>
        <a:p>
          <a:endParaRPr lang="ru-RU"/>
        </a:p>
      </dgm:t>
    </dgm:pt>
    <dgm:pt modelId="{113D5AC8-85A5-4A7D-8107-DACC4652120A}">
      <dgm:prSet/>
      <dgm:spPr>
        <a:xfrm>
          <a:off x="4763935" y="1541206"/>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Участковый сельского поселения</a:t>
          </a:r>
          <a:endParaRPr lang="ru-RU">
            <a:solidFill>
              <a:sysClr val="window" lastClr="FFFFFF"/>
            </a:solidFill>
            <a:latin typeface="Calibri"/>
            <a:ea typeface="+mn-ea"/>
            <a:cs typeface="+mn-cs"/>
          </a:endParaRPr>
        </a:p>
      </dgm:t>
    </dgm:pt>
    <dgm:pt modelId="{39095EC8-B77F-4B89-A215-576B5284894F}" type="parTrans" cxnId="{0E9222AA-E2E5-4B71-9857-871282F3C40D}">
      <dgm:prSet/>
      <dgm:spPr>
        <a:xfrm rot="20520000">
          <a:off x="3662844" y="2388639"/>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95E559E-AC36-4EC6-BDBA-D1EA234F5B74}" type="sibTrans" cxnId="{0E9222AA-E2E5-4B71-9857-871282F3C40D}">
      <dgm:prSet/>
      <dgm:spPr/>
      <dgm:t>
        <a:bodyPr/>
        <a:lstStyle/>
        <a:p>
          <a:endParaRPr lang="ru-RU"/>
        </a:p>
      </dgm:t>
    </dgm:pt>
    <dgm:pt modelId="{BADFCDFF-33BB-453B-B986-8CCC5A6DCD40}">
      <dgm:prSet/>
      <dgm:spPr>
        <a:xfrm>
          <a:off x="4763935" y="2900587"/>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МБУК «Музёй истории района»</a:t>
          </a:r>
          <a:endParaRPr lang="ru-RU">
            <a:solidFill>
              <a:sysClr val="window" lastClr="FFFFFF"/>
            </a:solidFill>
            <a:latin typeface="Calibri"/>
            <a:ea typeface="+mn-ea"/>
            <a:cs typeface="+mn-cs"/>
          </a:endParaRPr>
        </a:p>
      </dgm:t>
    </dgm:pt>
    <dgm:pt modelId="{FA50F618-97A0-4E1C-9C9F-6CF10DDEF0A4}" type="parTrans" cxnId="{2597C73B-2C35-4683-BDC9-8ABE4425871B}">
      <dgm:prSet/>
      <dgm:spPr>
        <a:xfrm rot="1080000">
          <a:off x="3662844" y="3068329"/>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851CC50-8F9F-4BA0-B516-75E839F97680}" type="sibTrans" cxnId="{2597C73B-2C35-4683-BDC9-8ABE4425871B}">
      <dgm:prSet/>
      <dgm:spPr/>
      <dgm:t>
        <a:bodyPr/>
        <a:lstStyle/>
        <a:p>
          <a:endParaRPr lang="ru-RU"/>
        </a:p>
      </dgm:t>
    </dgm:pt>
    <dgm:pt modelId="{0291D897-084A-4D9E-B977-39845EE5423D}">
      <dgm:prSet/>
      <dgm:spPr>
        <a:xfrm>
          <a:off x="3964911" y="4000348"/>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Администрация сельского поселения – специалист по делам молодежи</a:t>
          </a:r>
          <a:endParaRPr lang="ru-RU">
            <a:solidFill>
              <a:sysClr val="window" lastClr="FFFFFF"/>
            </a:solidFill>
            <a:latin typeface="Calibri"/>
            <a:ea typeface="+mn-ea"/>
            <a:cs typeface="+mn-cs"/>
          </a:endParaRPr>
        </a:p>
      </dgm:t>
    </dgm:pt>
    <dgm:pt modelId="{C2C3BE7A-9E4B-43C3-940A-C22CB302542F}" type="parTrans" cxnId="{3D1F1D3D-095A-47AA-9F26-C90AB0E01DD2}">
      <dgm:prSet/>
      <dgm:spPr>
        <a:xfrm rot="3240000">
          <a:off x="3263332" y="3618210"/>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7E3322CE-8724-423D-A400-BEDC013B8767}" type="sibTrans" cxnId="{3D1F1D3D-095A-47AA-9F26-C90AB0E01DD2}">
      <dgm:prSet/>
      <dgm:spPr/>
      <dgm:t>
        <a:bodyPr/>
        <a:lstStyle/>
        <a:p>
          <a:endParaRPr lang="ru-RU"/>
        </a:p>
      </dgm:t>
    </dgm:pt>
    <dgm:pt modelId="{0C3093BF-45B7-4E95-ABB6-86E6515AEA7B}">
      <dgm:prSet/>
      <dgm:spPr>
        <a:xfrm>
          <a:off x="2672064" y="4420420"/>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l" rtl="0"/>
          <a:r>
            <a:rPr lang="ru-RU" baseline="0">
              <a:solidFill>
                <a:sysClr val="window" lastClr="FFFFFF"/>
              </a:solidFill>
              <a:latin typeface="Calibri"/>
              <a:ea typeface="+mn-ea"/>
              <a:cs typeface="+mn-cs"/>
            </a:rPr>
            <a:t>МБУК «Киселёвский СДК»</a:t>
          </a:r>
          <a:endParaRPr lang="ru-RU">
            <a:solidFill>
              <a:sysClr val="window" lastClr="FFFFFF"/>
            </a:solidFill>
            <a:latin typeface="Calibri"/>
            <a:ea typeface="+mn-ea"/>
            <a:cs typeface="+mn-cs"/>
          </a:endParaRPr>
        </a:p>
      </dgm:t>
    </dgm:pt>
    <dgm:pt modelId="{3808323B-2EA7-4A78-A35B-2DB4D601C5A5}" type="parTrans" cxnId="{D7D626E5-4983-4883-B9D2-103DF6654805}">
      <dgm:prSet/>
      <dgm:spPr>
        <a:xfrm rot="5400000">
          <a:off x="2616908" y="3828246"/>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A089CDC-D8B7-46F6-8363-6E66128BEE16}" type="sibTrans" cxnId="{D7D626E5-4983-4883-B9D2-103DF6654805}">
      <dgm:prSet/>
      <dgm:spPr/>
      <dgm:t>
        <a:bodyPr/>
        <a:lstStyle/>
        <a:p>
          <a:endParaRPr lang="ru-RU"/>
        </a:p>
      </dgm:t>
    </dgm:pt>
    <dgm:pt modelId="{4BA5C7B0-2521-44C9-8B0B-45A5B6E71D67}">
      <dgm:prSet/>
      <dgm:spPr>
        <a:xfrm>
          <a:off x="1379217" y="4000348"/>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Муниципальное бюджетное учреждение здравоохранения «Центральная районная больница» и поселенческая амбулатория</a:t>
          </a:r>
          <a:endParaRPr lang="ru-RU">
            <a:solidFill>
              <a:sysClr val="window" lastClr="FFFFFF"/>
            </a:solidFill>
            <a:latin typeface="Calibri"/>
            <a:ea typeface="+mn-ea"/>
            <a:cs typeface="+mn-cs"/>
          </a:endParaRPr>
        </a:p>
      </dgm:t>
    </dgm:pt>
    <dgm:pt modelId="{BF0B9746-1D89-4514-9F80-740452191F71}" type="parTrans" cxnId="{7FE93BFE-19B3-494F-A0E3-38F70B47DA3F}">
      <dgm:prSet/>
      <dgm:spPr>
        <a:xfrm rot="7560000">
          <a:off x="1970485" y="3618210"/>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A7A931D-2161-417F-9244-ED4E8C8B40D9}" type="sibTrans" cxnId="{7FE93BFE-19B3-494F-A0E3-38F70B47DA3F}">
      <dgm:prSet/>
      <dgm:spPr/>
      <dgm:t>
        <a:bodyPr/>
        <a:lstStyle/>
        <a:p>
          <a:endParaRPr lang="ru-RU"/>
        </a:p>
      </dgm:t>
    </dgm:pt>
    <dgm:pt modelId="{7CED0848-7FEA-4832-B9CE-5749F5B30856}">
      <dgm:prSet/>
      <dgm:spPr>
        <a:xfrm>
          <a:off x="580193" y="2900587"/>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l" rtl="0"/>
          <a:r>
            <a:rPr lang="ru-RU" baseline="0">
              <a:solidFill>
                <a:sysClr val="window" lastClr="FFFFFF"/>
              </a:solidFill>
              <a:latin typeface="Calibri"/>
              <a:ea typeface="+mn-ea"/>
              <a:cs typeface="+mn-cs"/>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a:solidFill>
              <a:sysClr val="window" lastClr="FFFFFF"/>
            </a:solidFill>
            <a:latin typeface="Calibri"/>
            <a:ea typeface="+mn-ea"/>
            <a:cs typeface="+mn-cs"/>
          </a:endParaRPr>
        </a:p>
      </dgm:t>
    </dgm:pt>
    <dgm:pt modelId="{7E5C7373-4689-4CFF-97FC-E0DF0955CA82}" type="parTrans" cxnId="{AB478C25-3296-4F1F-84B5-26F7613E8CA0}">
      <dgm:prSet/>
      <dgm:spPr>
        <a:xfrm rot="9720000">
          <a:off x="1570973" y="3068329"/>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6A277975-1BE4-4A74-B95A-8AB217292264}" type="sibTrans" cxnId="{AB478C25-3296-4F1F-84B5-26F7613E8CA0}">
      <dgm:prSet/>
      <dgm:spPr/>
      <dgm:t>
        <a:bodyPr/>
        <a:lstStyle/>
        <a:p>
          <a:endParaRPr lang="ru-RU"/>
        </a:p>
      </dgm:t>
    </dgm:pt>
    <dgm:pt modelId="{75C09BEF-3EDE-414C-9900-ABB258D0A4F1}">
      <dgm:prSet/>
      <dgm:spPr>
        <a:xfrm>
          <a:off x="580193" y="1541206"/>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МБОУ ДОД Заветинская детская школа искусств</a:t>
          </a:r>
          <a:endParaRPr lang="ru-RU">
            <a:solidFill>
              <a:sysClr val="window" lastClr="FFFFFF"/>
            </a:solidFill>
            <a:latin typeface="Calibri"/>
            <a:ea typeface="+mn-ea"/>
            <a:cs typeface="+mn-cs"/>
          </a:endParaRPr>
        </a:p>
      </dgm:t>
    </dgm:pt>
    <dgm:pt modelId="{F8554124-2A2C-4661-9EA9-423AC12AEE8D}" type="parTrans" cxnId="{2C7F9969-D1F5-4125-B046-37F246416692}">
      <dgm:prSet/>
      <dgm:spPr>
        <a:xfrm rot="11880000">
          <a:off x="1570973" y="2388639"/>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210F45FE-B98F-4515-97C7-55D171CAE6B8}" type="sibTrans" cxnId="{2C7F9969-D1F5-4125-B046-37F246416692}">
      <dgm:prSet/>
      <dgm:spPr/>
      <dgm:t>
        <a:bodyPr/>
        <a:lstStyle/>
        <a:p>
          <a:endParaRPr lang="ru-RU"/>
        </a:p>
      </dgm:t>
    </dgm:pt>
    <dgm:pt modelId="{DC256874-E0EA-450B-A5D0-E21AE330B6DE}">
      <dgm:prSet/>
      <dgm:spPr>
        <a:xfrm>
          <a:off x="1379217" y="441445"/>
          <a:ext cx="1044605" cy="10446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aseline="0">
              <a:solidFill>
                <a:sysClr val="window" lastClr="FFFFFF"/>
              </a:solidFill>
              <a:latin typeface="Calibri"/>
              <a:ea typeface="+mn-ea"/>
              <a:cs typeface="+mn-cs"/>
            </a:rPr>
            <a:t>МБОУ ДОД Заветинский ЦВР</a:t>
          </a:r>
          <a:endParaRPr lang="ru-RU">
            <a:solidFill>
              <a:sysClr val="window" lastClr="FFFFFF"/>
            </a:solidFill>
            <a:latin typeface="Calibri"/>
            <a:ea typeface="+mn-ea"/>
            <a:cs typeface="+mn-cs"/>
          </a:endParaRPr>
        </a:p>
      </dgm:t>
    </dgm:pt>
    <dgm:pt modelId="{4BB315EA-972F-4500-8077-01BD5F2BCE1F}" type="parTrans" cxnId="{01B4C76F-C385-47BE-9D01-DC79BE0A386C}">
      <dgm:prSet/>
      <dgm:spPr>
        <a:xfrm rot="14040000">
          <a:off x="1970485" y="1838758"/>
          <a:ext cx="1154917" cy="29431"/>
        </a:xfrm>
        <a:noFill/>
        <a:ln w="25400" cap="flat" cmpd="sng" algn="ctr">
          <a:solidFill>
            <a:srgbClr val="4F81BD">
              <a:shade val="60000"/>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D68F4B0-9026-43EC-B044-47B740FAAF32}" type="sibTrans" cxnId="{01B4C76F-C385-47BE-9D01-DC79BE0A386C}">
      <dgm:prSet/>
      <dgm:spPr/>
      <dgm:t>
        <a:bodyPr/>
        <a:lstStyle/>
        <a:p>
          <a:endParaRPr lang="ru-RU"/>
        </a:p>
      </dgm:t>
    </dgm:pt>
    <dgm:pt modelId="{9DCA4A9B-596C-4AC6-84FA-5228B8EBBE9C}" type="pres">
      <dgm:prSet presAssocID="{81C8E938-4A88-4DCD-9BB9-11D0CD79F314}" presName="cycle" presStyleCnt="0">
        <dgm:presLayoutVars>
          <dgm:chMax val="1"/>
          <dgm:dir/>
          <dgm:animLvl val="ctr"/>
          <dgm:resizeHandles val="exact"/>
        </dgm:presLayoutVars>
      </dgm:prSet>
      <dgm:spPr/>
    </dgm:pt>
    <dgm:pt modelId="{D1D0D399-5260-4F28-86AD-D967375A7508}" type="pres">
      <dgm:prSet presAssocID="{EFD9E0FE-7707-418D-A8E1-E7690EEFA19B}" presName="centerShape" presStyleLbl="node0" presStyleIdx="0" presStyleCnt="1"/>
      <dgm:spPr>
        <a:prstGeom prst="ellipse">
          <a:avLst/>
        </a:prstGeom>
      </dgm:spPr>
      <dgm:t>
        <a:bodyPr/>
        <a:lstStyle/>
        <a:p>
          <a:endParaRPr lang="ru-RU"/>
        </a:p>
      </dgm:t>
    </dgm:pt>
    <dgm:pt modelId="{564EAAF6-C1F4-43EF-86A6-BB3DDA9B97F0}" type="pres">
      <dgm:prSet presAssocID="{A8129574-11A8-4960-8722-E5F19E9C6CA1}" presName="Name9" presStyleLbl="parChTrans1D2" presStyleIdx="0" presStyleCnt="10"/>
      <dgm:spPr>
        <a:custGeom>
          <a:avLst/>
          <a:gdLst/>
          <a:ahLst/>
          <a:cxnLst/>
          <a:rect l="0" t="0" r="0" b="0"/>
          <a:pathLst>
            <a:path>
              <a:moveTo>
                <a:pt x="0" y="14715"/>
              </a:moveTo>
              <a:lnTo>
                <a:pt x="1154917" y="14715"/>
              </a:lnTo>
            </a:path>
          </a:pathLst>
        </a:custGeom>
      </dgm:spPr>
      <dgm:t>
        <a:bodyPr/>
        <a:lstStyle/>
        <a:p>
          <a:endParaRPr lang="ru-RU"/>
        </a:p>
      </dgm:t>
    </dgm:pt>
    <dgm:pt modelId="{8128D292-2752-49A2-9668-97B521CCA458}" type="pres">
      <dgm:prSet presAssocID="{A8129574-11A8-4960-8722-E5F19E9C6CA1}" presName="connTx" presStyleLbl="parChTrans1D2" presStyleIdx="0" presStyleCnt="10"/>
      <dgm:spPr/>
      <dgm:t>
        <a:bodyPr/>
        <a:lstStyle/>
        <a:p>
          <a:endParaRPr lang="ru-RU"/>
        </a:p>
      </dgm:t>
    </dgm:pt>
    <dgm:pt modelId="{E833D7EC-C554-4779-B61B-896627A62E5B}" type="pres">
      <dgm:prSet presAssocID="{E80D22A0-1551-4E45-833B-004B94A2FBF5}" presName="node" presStyleLbl="node1" presStyleIdx="0" presStyleCnt="10">
        <dgm:presLayoutVars>
          <dgm:bulletEnabled val="1"/>
        </dgm:presLayoutVars>
      </dgm:prSet>
      <dgm:spPr>
        <a:prstGeom prst="ellipse">
          <a:avLst/>
        </a:prstGeom>
      </dgm:spPr>
      <dgm:t>
        <a:bodyPr/>
        <a:lstStyle/>
        <a:p>
          <a:endParaRPr lang="ru-RU"/>
        </a:p>
      </dgm:t>
    </dgm:pt>
    <dgm:pt modelId="{4FC7213C-D24D-4B4E-81E7-7359501B5A71}" type="pres">
      <dgm:prSet presAssocID="{8164080E-FCDD-41D1-BE23-34DFEADEF798}" presName="Name9" presStyleLbl="parChTrans1D2" presStyleIdx="1" presStyleCnt="10"/>
      <dgm:spPr>
        <a:custGeom>
          <a:avLst/>
          <a:gdLst/>
          <a:ahLst/>
          <a:cxnLst/>
          <a:rect l="0" t="0" r="0" b="0"/>
          <a:pathLst>
            <a:path>
              <a:moveTo>
                <a:pt x="0" y="14715"/>
              </a:moveTo>
              <a:lnTo>
                <a:pt x="1154917" y="14715"/>
              </a:lnTo>
            </a:path>
          </a:pathLst>
        </a:custGeom>
      </dgm:spPr>
      <dgm:t>
        <a:bodyPr/>
        <a:lstStyle/>
        <a:p>
          <a:endParaRPr lang="ru-RU"/>
        </a:p>
      </dgm:t>
    </dgm:pt>
    <dgm:pt modelId="{4A0FF944-BAC5-4C97-88A0-B25C7344EC2A}" type="pres">
      <dgm:prSet presAssocID="{8164080E-FCDD-41D1-BE23-34DFEADEF798}" presName="connTx" presStyleLbl="parChTrans1D2" presStyleIdx="1" presStyleCnt="10"/>
      <dgm:spPr/>
      <dgm:t>
        <a:bodyPr/>
        <a:lstStyle/>
        <a:p>
          <a:endParaRPr lang="ru-RU"/>
        </a:p>
      </dgm:t>
    </dgm:pt>
    <dgm:pt modelId="{9AD40A54-FDD7-4328-8BFF-A5759F35B032}" type="pres">
      <dgm:prSet presAssocID="{7DBD2EFF-7B54-49F6-AD4A-C9EEF101F81A}" presName="node" presStyleLbl="node1" presStyleIdx="1" presStyleCnt="10">
        <dgm:presLayoutVars>
          <dgm:bulletEnabled val="1"/>
        </dgm:presLayoutVars>
      </dgm:prSet>
      <dgm:spPr>
        <a:prstGeom prst="ellipse">
          <a:avLst/>
        </a:prstGeom>
      </dgm:spPr>
      <dgm:t>
        <a:bodyPr/>
        <a:lstStyle/>
        <a:p>
          <a:endParaRPr lang="ru-RU"/>
        </a:p>
      </dgm:t>
    </dgm:pt>
    <dgm:pt modelId="{AE623F69-C92A-4F62-809D-79832CB101AF}" type="pres">
      <dgm:prSet presAssocID="{39095EC8-B77F-4B89-A215-576B5284894F}" presName="Name9" presStyleLbl="parChTrans1D2" presStyleIdx="2" presStyleCnt="10"/>
      <dgm:spPr>
        <a:custGeom>
          <a:avLst/>
          <a:gdLst/>
          <a:ahLst/>
          <a:cxnLst/>
          <a:rect l="0" t="0" r="0" b="0"/>
          <a:pathLst>
            <a:path>
              <a:moveTo>
                <a:pt x="0" y="14715"/>
              </a:moveTo>
              <a:lnTo>
                <a:pt x="1154917" y="14715"/>
              </a:lnTo>
            </a:path>
          </a:pathLst>
        </a:custGeom>
      </dgm:spPr>
      <dgm:t>
        <a:bodyPr/>
        <a:lstStyle/>
        <a:p>
          <a:endParaRPr lang="ru-RU"/>
        </a:p>
      </dgm:t>
    </dgm:pt>
    <dgm:pt modelId="{5EE953F3-72C3-4867-B2D1-1D7CD08EF609}" type="pres">
      <dgm:prSet presAssocID="{39095EC8-B77F-4B89-A215-576B5284894F}" presName="connTx" presStyleLbl="parChTrans1D2" presStyleIdx="2" presStyleCnt="10"/>
      <dgm:spPr/>
      <dgm:t>
        <a:bodyPr/>
        <a:lstStyle/>
        <a:p>
          <a:endParaRPr lang="ru-RU"/>
        </a:p>
      </dgm:t>
    </dgm:pt>
    <dgm:pt modelId="{C54A3822-5965-431C-BE67-ED92AF55BFEA}" type="pres">
      <dgm:prSet presAssocID="{113D5AC8-85A5-4A7D-8107-DACC4652120A}" presName="node" presStyleLbl="node1" presStyleIdx="2" presStyleCnt="10">
        <dgm:presLayoutVars>
          <dgm:bulletEnabled val="1"/>
        </dgm:presLayoutVars>
      </dgm:prSet>
      <dgm:spPr>
        <a:prstGeom prst="ellipse">
          <a:avLst/>
        </a:prstGeom>
      </dgm:spPr>
      <dgm:t>
        <a:bodyPr/>
        <a:lstStyle/>
        <a:p>
          <a:endParaRPr lang="ru-RU"/>
        </a:p>
      </dgm:t>
    </dgm:pt>
    <dgm:pt modelId="{38CEA2BB-0B13-46BF-99C9-612968232E88}" type="pres">
      <dgm:prSet presAssocID="{FA50F618-97A0-4E1C-9C9F-6CF10DDEF0A4}" presName="Name9" presStyleLbl="parChTrans1D2" presStyleIdx="3" presStyleCnt="10"/>
      <dgm:spPr>
        <a:custGeom>
          <a:avLst/>
          <a:gdLst/>
          <a:ahLst/>
          <a:cxnLst/>
          <a:rect l="0" t="0" r="0" b="0"/>
          <a:pathLst>
            <a:path>
              <a:moveTo>
                <a:pt x="0" y="14715"/>
              </a:moveTo>
              <a:lnTo>
                <a:pt x="1154917" y="14715"/>
              </a:lnTo>
            </a:path>
          </a:pathLst>
        </a:custGeom>
      </dgm:spPr>
      <dgm:t>
        <a:bodyPr/>
        <a:lstStyle/>
        <a:p>
          <a:endParaRPr lang="ru-RU"/>
        </a:p>
      </dgm:t>
    </dgm:pt>
    <dgm:pt modelId="{54EAC35A-502F-4D6D-95C3-983CEA8C4B95}" type="pres">
      <dgm:prSet presAssocID="{FA50F618-97A0-4E1C-9C9F-6CF10DDEF0A4}" presName="connTx" presStyleLbl="parChTrans1D2" presStyleIdx="3" presStyleCnt="10"/>
      <dgm:spPr/>
      <dgm:t>
        <a:bodyPr/>
        <a:lstStyle/>
        <a:p>
          <a:endParaRPr lang="ru-RU"/>
        </a:p>
      </dgm:t>
    </dgm:pt>
    <dgm:pt modelId="{28637191-75DB-4D17-8468-DA7CA34FBA94}" type="pres">
      <dgm:prSet presAssocID="{BADFCDFF-33BB-453B-B986-8CCC5A6DCD40}" presName="node" presStyleLbl="node1" presStyleIdx="3" presStyleCnt="10">
        <dgm:presLayoutVars>
          <dgm:bulletEnabled val="1"/>
        </dgm:presLayoutVars>
      </dgm:prSet>
      <dgm:spPr>
        <a:prstGeom prst="ellipse">
          <a:avLst/>
        </a:prstGeom>
      </dgm:spPr>
      <dgm:t>
        <a:bodyPr/>
        <a:lstStyle/>
        <a:p>
          <a:endParaRPr lang="ru-RU"/>
        </a:p>
      </dgm:t>
    </dgm:pt>
    <dgm:pt modelId="{5289E0EC-8B88-4750-90BB-96C8BE57F09A}" type="pres">
      <dgm:prSet presAssocID="{C2C3BE7A-9E4B-43C3-940A-C22CB302542F}" presName="Name9" presStyleLbl="parChTrans1D2" presStyleIdx="4" presStyleCnt="10"/>
      <dgm:spPr>
        <a:custGeom>
          <a:avLst/>
          <a:gdLst/>
          <a:ahLst/>
          <a:cxnLst/>
          <a:rect l="0" t="0" r="0" b="0"/>
          <a:pathLst>
            <a:path>
              <a:moveTo>
                <a:pt x="0" y="14715"/>
              </a:moveTo>
              <a:lnTo>
                <a:pt x="1154917" y="14715"/>
              </a:lnTo>
            </a:path>
          </a:pathLst>
        </a:custGeom>
      </dgm:spPr>
      <dgm:t>
        <a:bodyPr/>
        <a:lstStyle/>
        <a:p>
          <a:endParaRPr lang="ru-RU"/>
        </a:p>
      </dgm:t>
    </dgm:pt>
    <dgm:pt modelId="{29B4DDD7-70A3-4AFC-8937-3BD0D11F907D}" type="pres">
      <dgm:prSet presAssocID="{C2C3BE7A-9E4B-43C3-940A-C22CB302542F}" presName="connTx" presStyleLbl="parChTrans1D2" presStyleIdx="4" presStyleCnt="10"/>
      <dgm:spPr/>
      <dgm:t>
        <a:bodyPr/>
        <a:lstStyle/>
        <a:p>
          <a:endParaRPr lang="ru-RU"/>
        </a:p>
      </dgm:t>
    </dgm:pt>
    <dgm:pt modelId="{BD25E734-7179-462D-80CD-9BF37650BA8E}" type="pres">
      <dgm:prSet presAssocID="{0291D897-084A-4D9E-B977-39845EE5423D}" presName="node" presStyleLbl="node1" presStyleIdx="4" presStyleCnt="10">
        <dgm:presLayoutVars>
          <dgm:bulletEnabled val="1"/>
        </dgm:presLayoutVars>
      </dgm:prSet>
      <dgm:spPr>
        <a:prstGeom prst="ellipse">
          <a:avLst/>
        </a:prstGeom>
      </dgm:spPr>
      <dgm:t>
        <a:bodyPr/>
        <a:lstStyle/>
        <a:p>
          <a:endParaRPr lang="ru-RU"/>
        </a:p>
      </dgm:t>
    </dgm:pt>
    <dgm:pt modelId="{86B77107-965A-4E26-9361-3F3F6D6BB442}" type="pres">
      <dgm:prSet presAssocID="{3808323B-2EA7-4A78-A35B-2DB4D601C5A5}" presName="Name9" presStyleLbl="parChTrans1D2" presStyleIdx="5" presStyleCnt="10"/>
      <dgm:spPr>
        <a:custGeom>
          <a:avLst/>
          <a:gdLst/>
          <a:ahLst/>
          <a:cxnLst/>
          <a:rect l="0" t="0" r="0" b="0"/>
          <a:pathLst>
            <a:path>
              <a:moveTo>
                <a:pt x="0" y="14715"/>
              </a:moveTo>
              <a:lnTo>
                <a:pt x="1154917" y="14715"/>
              </a:lnTo>
            </a:path>
          </a:pathLst>
        </a:custGeom>
      </dgm:spPr>
      <dgm:t>
        <a:bodyPr/>
        <a:lstStyle/>
        <a:p>
          <a:endParaRPr lang="ru-RU"/>
        </a:p>
      </dgm:t>
    </dgm:pt>
    <dgm:pt modelId="{379A631B-C3B4-4DD3-93DF-92996BB51F53}" type="pres">
      <dgm:prSet presAssocID="{3808323B-2EA7-4A78-A35B-2DB4D601C5A5}" presName="connTx" presStyleLbl="parChTrans1D2" presStyleIdx="5" presStyleCnt="10"/>
      <dgm:spPr/>
      <dgm:t>
        <a:bodyPr/>
        <a:lstStyle/>
        <a:p>
          <a:endParaRPr lang="ru-RU"/>
        </a:p>
      </dgm:t>
    </dgm:pt>
    <dgm:pt modelId="{6CFBF28C-F344-4142-A3A1-5DF7D3F2014E}" type="pres">
      <dgm:prSet presAssocID="{0C3093BF-45B7-4E95-ABB6-86E6515AEA7B}" presName="node" presStyleLbl="node1" presStyleIdx="5" presStyleCnt="10">
        <dgm:presLayoutVars>
          <dgm:bulletEnabled val="1"/>
        </dgm:presLayoutVars>
      </dgm:prSet>
      <dgm:spPr>
        <a:prstGeom prst="ellipse">
          <a:avLst/>
        </a:prstGeom>
      </dgm:spPr>
      <dgm:t>
        <a:bodyPr/>
        <a:lstStyle/>
        <a:p>
          <a:endParaRPr lang="ru-RU"/>
        </a:p>
      </dgm:t>
    </dgm:pt>
    <dgm:pt modelId="{E856633C-901A-4221-AF56-2DE90DF2DEFA}" type="pres">
      <dgm:prSet presAssocID="{BF0B9746-1D89-4514-9F80-740452191F71}" presName="Name9" presStyleLbl="parChTrans1D2" presStyleIdx="6" presStyleCnt="10"/>
      <dgm:spPr>
        <a:custGeom>
          <a:avLst/>
          <a:gdLst/>
          <a:ahLst/>
          <a:cxnLst/>
          <a:rect l="0" t="0" r="0" b="0"/>
          <a:pathLst>
            <a:path>
              <a:moveTo>
                <a:pt x="0" y="14715"/>
              </a:moveTo>
              <a:lnTo>
                <a:pt x="1154917" y="14715"/>
              </a:lnTo>
            </a:path>
          </a:pathLst>
        </a:custGeom>
      </dgm:spPr>
      <dgm:t>
        <a:bodyPr/>
        <a:lstStyle/>
        <a:p>
          <a:endParaRPr lang="ru-RU"/>
        </a:p>
      </dgm:t>
    </dgm:pt>
    <dgm:pt modelId="{3C6EA814-5344-465C-AD1C-2DF5C838FB38}" type="pres">
      <dgm:prSet presAssocID="{BF0B9746-1D89-4514-9F80-740452191F71}" presName="connTx" presStyleLbl="parChTrans1D2" presStyleIdx="6" presStyleCnt="10"/>
      <dgm:spPr/>
      <dgm:t>
        <a:bodyPr/>
        <a:lstStyle/>
        <a:p>
          <a:endParaRPr lang="ru-RU"/>
        </a:p>
      </dgm:t>
    </dgm:pt>
    <dgm:pt modelId="{8B13851F-F833-472B-A6E4-DA9E5718320A}" type="pres">
      <dgm:prSet presAssocID="{4BA5C7B0-2521-44C9-8B0B-45A5B6E71D67}" presName="node" presStyleLbl="node1" presStyleIdx="6" presStyleCnt="10">
        <dgm:presLayoutVars>
          <dgm:bulletEnabled val="1"/>
        </dgm:presLayoutVars>
      </dgm:prSet>
      <dgm:spPr>
        <a:prstGeom prst="ellipse">
          <a:avLst/>
        </a:prstGeom>
      </dgm:spPr>
      <dgm:t>
        <a:bodyPr/>
        <a:lstStyle/>
        <a:p>
          <a:endParaRPr lang="ru-RU"/>
        </a:p>
      </dgm:t>
    </dgm:pt>
    <dgm:pt modelId="{0318FF6D-2FB9-4A8D-B558-3BC5361EC10B}" type="pres">
      <dgm:prSet presAssocID="{7E5C7373-4689-4CFF-97FC-E0DF0955CA82}" presName="Name9" presStyleLbl="parChTrans1D2" presStyleIdx="7" presStyleCnt="10"/>
      <dgm:spPr>
        <a:custGeom>
          <a:avLst/>
          <a:gdLst/>
          <a:ahLst/>
          <a:cxnLst/>
          <a:rect l="0" t="0" r="0" b="0"/>
          <a:pathLst>
            <a:path>
              <a:moveTo>
                <a:pt x="0" y="14715"/>
              </a:moveTo>
              <a:lnTo>
                <a:pt x="1154917" y="14715"/>
              </a:lnTo>
            </a:path>
          </a:pathLst>
        </a:custGeom>
      </dgm:spPr>
      <dgm:t>
        <a:bodyPr/>
        <a:lstStyle/>
        <a:p>
          <a:endParaRPr lang="ru-RU"/>
        </a:p>
      </dgm:t>
    </dgm:pt>
    <dgm:pt modelId="{9F4CC898-8A3E-4433-8ED3-2AC9DFB3A31D}" type="pres">
      <dgm:prSet presAssocID="{7E5C7373-4689-4CFF-97FC-E0DF0955CA82}" presName="connTx" presStyleLbl="parChTrans1D2" presStyleIdx="7" presStyleCnt="10"/>
      <dgm:spPr/>
      <dgm:t>
        <a:bodyPr/>
        <a:lstStyle/>
        <a:p>
          <a:endParaRPr lang="ru-RU"/>
        </a:p>
      </dgm:t>
    </dgm:pt>
    <dgm:pt modelId="{C986E7A8-929B-4659-BC89-DBE1ECA82A4A}" type="pres">
      <dgm:prSet presAssocID="{7CED0848-7FEA-4832-B9CE-5749F5B30856}" presName="node" presStyleLbl="node1" presStyleIdx="7" presStyleCnt="10">
        <dgm:presLayoutVars>
          <dgm:bulletEnabled val="1"/>
        </dgm:presLayoutVars>
      </dgm:prSet>
      <dgm:spPr>
        <a:prstGeom prst="ellipse">
          <a:avLst/>
        </a:prstGeom>
      </dgm:spPr>
      <dgm:t>
        <a:bodyPr/>
        <a:lstStyle/>
        <a:p>
          <a:endParaRPr lang="ru-RU"/>
        </a:p>
      </dgm:t>
    </dgm:pt>
    <dgm:pt modelId="{CF2A90B6-1C33-4FDB-85DA-917B17869D8E}" type="pres">
      <dgm:prSet presAssocID="{F8554124-2A2C-4661-9EA9-423AC12AEE8D}" presName="Name9" presStyleLbl="parChTrans1D2" presStyleIdx="8" presStyleCnt="10"/>
      <dgm:spPr>
        <a:custGeom>
          <a:avLst/>
          <a:gdLst/>
          <a:ahLst/>
          <a:cxnLst/>
          <a:rect l="0" t="0" r="0" b="0"/>
          <a:pathLst>
            <a:path>
              <a:moveTo>
                <a:pt x="0" y="14715"/>
              </a:moveTo>
              <a:lnTo>
                <a:pt x="1154917" y="14715"/>
              </a:lnTo>
            </a:path>
          </a:pathLst>
        </a:custGeom>
      </dgm:spPr>
      <dgm:t>
        <a:bodyPr/>
        <a:lstStyle/>
        <a:p>
          <a:endParaRPr lang="ru-RU"/>
        </a:p>
      </dgm:t>
    </dgm:pt>
    <dgm:pt modelId="{D74C748D-8DB0-44D4-8219-60F1C57B8DB1}" type="pres">
      <dgm:prSet presAssocID="{F8554124-2A2C-4661-9EA9-423AC12AEE8D}" presName="connTx" presStyleLbl="parChTrans1D2" presStyleIdx="8" presStyleCnt="10"/>
      <dgm:spPr/>
      <dgm:t>
        <a:bodyPr/>
        <a:lstStyle/>
        <a:p>
          <a:endParaRPr lang="ru-RU"/>
        </a:p>
      </dgm:t>
    </dgm:pt>
    <dgm:pt modelId="{09A1BD1C-D717-4F8F-96EF-72D69F8FB939}" type="pres">
      <dgm:prSet presAssocID="{75C09BEF-3EDE-414C-9900-ABB258D0A4F1}" presName="node" presStyleLbl="node1" presStyleIdx="8" presStyleCnt="10">
        <dgm:presLayoutVars>
          <dgm:bulletEnabled val="1"/>
        </dgm:presLayoutVars>
      </dgm:prSet>
      <dgm:spPr>
        <a:prstGeom prst="ellipse">
          <a:avLst/>
        </a:prstGeom>
      </dgm:spPr>
      <dgm:t>
        <a:bodyPr/>
        <a:lstStyle/>
        <a:p>
          <a:endParaRPr lang="ru-RU"/>
        </a:p>
      </dgm:t>
    </dgm:pt>
    <dgm:pt modelId="{39F8DC07-7A96-4612-9AC8-78AE6AC14F10}" type="pres">
      <dgm:prSet presAssocID="{4BB315EA-972F-4500-8077-01BD5F2BCE1F}" presName="Name9" presStyleLbl="parChTrans1D2" presStyleIdx="9" presStyleCnt="10"/>
      <dgm:spPr>
        <a:custGeom>
          <a:avLst/>
          <a:gdLst/>
          <a:ahLst/>
          <a:cxnLst/>
          <a:rect l="0" t="0" r="0" b="0"/>
          <a:pathLst>
            <a:path>
              <a:moveTo>
                <a:pt x="0" y="14715"/>
              </a:moveTo>
              <a:lnTo>
                <a:pt x="1154917" y="14715"/>
              </a:lnTo>
            </a:path>
          </a:pathLst>
        </a:custGeom>
      </dgm:spPr>
      <dgm:t>
        <a:bodyPr/>
        <a:lstStyle/>
        <a:p>
          <a:endParaRPr lang="ru-RU"/>
        </a:p>
      </dgm:t>
    </dgm:pt>
    <dgm:pt modelId="{1887E6B9-B00C-4208-BAB3-C84BD1CCE7A1}" type="pres">
      <dgm:prSet presAssocID="{4BB315EA-972F-4500-8077-01BD5F2BCE1F}" presName="connTx" presStyleLbl="parChTrans1D2" presStyleIdx="9" presStyleCnt="10"/>
      <dgm:spPr/>
      <dgm:t>
        <a:bodyPr/>
        <a:lstStyle/>
        <a:p>
          <a:endParaRPr lang="ru-RU"/>
        </a:p>
      </dgm:t>
    </dgm:pt>
    <dgm:pt modelId="{F890BF13-68CF-41E7-A524-23C3331454C1}" type="pres">
      <dgm:prSet presAssocID="{DC256874-E0EA-450B-A5D0-E21AE330B6DE}" presName="node" presStyleLbl="node1" presStyleIdx="9" presStyleCnt="10">
        <dgm:presLayoutVars>
          <dgm:bulletEnabled val="1"/>
        </dgm:presLayoutVars>
      </dgm:prSet>
      <dgm:spPr>
        <a:prstGeom prst="ellipse">
          <a:avLst/>
        </a:prstGeom>
      </dgm:spPr>
      <dgm:t>
        <a:bodyPr/>
        <a:lstStyle/>
        <a:p>
          <a:endParaRPr lang="ru-RU"/>
        </a:p>
      </dgm:t>
    </dgm:pt>
  </dgm:ptLst>
  <dgm:cxnLst>
    <dgm:cxn modelId="{407CDB9C-1370-4577-8816-3973D7D0C006}" type="presOf" srcId="{81C8E938-4A88-4DCD-9BB9-11D0CD79F314}" destId="{9DCA4A9B-596C-4AC6-84FA-5228B8EBBE9C}" srcOrd="0" destOrd="0" presId="urn:microsoft.com/office/officeart/2005/8/layout/radial1"/>
    <dgm:cxn modelId="{01B4C76F-C385-47BE-9D01-DC79BE0A386C}" srcId="{EFD9E0FE-7707-418D-A8E1-E7690EEFA19B}" destId="{DC256874-E0EA-450B-A5D0-E21AE330B6DE}" srcOrd="9" destOrd="0" parTransId="{4BB315EA-972F-4500-8077-01BD5F2BCE1F}" sibTransId="{AD68F4B0-9026-43EC-B044-47B740FAAF32}"/>
    <dgm:cxn modelId="{D72E7A96-BDE0-4B21-86D4-936A90D9A1CF}" type="presOf" srcId="{E80D22A0-1551-4E45-833B-004B94A2FBF5}" destId="{E833D7EC-C554-4779-B61B-896627A62E5B}" srcOrd="0" destOrd="0" presId="urn:microsoft.com/office/officeart/2005/8/layout/radial1"/>
    <dgm:cxn modelId="{3D1F1D3D-095A-47AA-9F26-C90AB0E01DD2}" srcId="{EFD9E0FE-7707-418D-A8E1-E7690EEFA19B}" destId="{0291D897-084A-4D9E-B977-39845EE5423D}" srcOrd="4" destOrd="0" parTransId="{C2C3BE7A-9E4B-43C3-940A-C22CB302542F}" sibTransId="{7E3322CE-8724-423D-A400-BEDC013B8767}"/>
    <dgm:cxn modelId="{AB478C25-3296-4F1F-84B5-26F7613E8CA0}" srcId="{EFD9E0FE-7707-418D-A8E1-E7690EEFA19B}" destId="{7CED0848-7FEA-4832-B9CE-5749F5B30856}" srcOrd="7" destOrd="0" parTransId="{7E5C7373-4689-4CFF-97FC-E0DF0955CA82}" sibTransId="{6A277975-1BE4-4A74-B95A-8AB217292264}"/>
    <dgm:cxn modelId="{4B9D4D54-C041-44D9-A7E7-2FAE205F4602}" type="presOf" srcId="{0291D897-084A-4D9E-B977-39845EE5423D}" destId="{BD25E734-7179-462D-80CD-9BF37650BA8E}" srcOrd="0" destOrd="0" presId="urn:microsoft.com/office/officeart/2005/8/layout/radial1"/>
    <dgm:cxn modelId="{BE66EE70-2CD3-4B7B-B3B0-74EC04F94E4E}" type="presOf" srcId="{7DBD2EFF-7B54-49F6-AD4A-C9EEF101F81A}" destId="{9AD40A54-FDD7-4328-8BFF-A5759F35B032}" srcOrd="0" destOrd="0" presId="urn:microsoft.com/office/officeart/2005/8/layout/radial1"/>
    <dgm:cxn modelId="{E5F6C4A2-DD76-47CB-8BBC-0B73E2A3A98E}" srcId="{EFD9E0FE-7707-418D-A8E1-E7690EEFA19B}" destId="{E80D22A0-1551-4E45-833B-004B94A2FBF5}" srcOrd="0" destOrd="0" parTransId="{A8129574-11A8-4960-8722-E5F19E9C6CA1}" sibTransId="{586B0135-9C57-4987-9987-E8028651FB75}"/>
    <dgm:cxn modelId="{4FF90CD6-50F5-4BEA-B6D0-ABFDBF2AF7CA}" type="presOf" srcId="{113D5AC8-85A5-4A7D-8107-DACC4652120A}" destId="{C54A3822-5965-431C-BE67-ED92AF55BFEA}" srcOrd="0" destOrd="0" presId="urn:microsoft.com/office/officeart/2005/8/layout/radial1"/>
    <dgm:cxn modelId="{9D82880A-9CB2-4F8C-8294-AC16C88247B7}" type="presOf" srcId="{8164080E-FCDD-41D1-BE23-34DFEADEF798}" destId="{4FC7213C-D24D-4B4E-81E7-7359501B5A71}" srcOrd="0" destOrd="0" presId="urn:microsoft.com/office/officeart/2005/8/layout/radial1"/>
    <dgm:cxn modelId="{2597C73B-2C35-4683-BDC9-8ABE4425871B}" srcId="{EFD9E0FE-7707-418D-A8E1-E7690EEFA19B}" destId="{BADFCDFF-33BB-453B-B986-8CCC5A6DCD40}" srcOrd="3" destOrd="0" parTransId="{FA50F618-97A0-4E1C-9C9F-6CF10DDEF0A4}" sibTransId="{E851CC50-8F9F-4BA0-B516-75E839F97680}"/>
    <dgm:cxn modelId="{3E6FB267-1F18-49DA-BB44-6E60193E653C}" type="presOf" srcId="{C2C3BE7A-9E4B-43C3-940A-C22CB302542F}" destId="{29B4DDD7-70A3-4AFC-8937-3BD0D11F907D}" srcOrd="1" destOrd="0" presId="urn:microsoft.com/office/officeart/2005/8/layout/radial1"/>
    <dgm:cxn modelId="{9CA46555-A99A-4FA6-BC5E-D5956EA5328C}" type="presOf" srcId="{8164080E-FCDD-41D1-BE23-34DFEADEF798}" destId="{4A0FF944-BAC5-4C97-88A0-B25C7344EC2A}" srcOrd="1" destOrd="0" presId="urn:microsoft.com/office/officeart/2005/8/layout/radial1"/>
    <dgm:cxn modelId="{74F93770-E11C-4502-9249-6469711F5BAA}" type="presOf" srcId="{EFD9E0FE-7707-418D-A8E1-E7690EEFA19B}" destId="{D1D0D399-5260-4F28-86AD-D967375A7508}" srcOrd="0" destOrd="0" presId="urn:microsoft.com/office/officeart/2005/8/layout/radial1"/>
    <dgm:cxn modelId="{6DC4A464-C597-43CD-A6E1-0EB6677A8FAD}" type="presOf" srcId="{C2C3BE7A-9E4B-43C3-940A-C22CB302542F}" destId="{5289E0EC-8B88-4750-90BB-96C8BE57F09A}" srcOrd="0" destOrd="0" presId="urn:microsoft.com/office/officeart/2005/8/layout/radial1"/>
    <dgm:cxn modelId="{B976931C-ABC7-4C96-9C8E-42EC2C385B5E}" type="presOf" srcId="{7CED0848-7FEA-4832-B9CE-5749F5B30856}" destId="{C986E7A8-929B-4659-BC89-DBE1ECA82A4A}" srcOrd="0" destOrd="0" presId="urn:microsoft.com/office/officeart/2005/8/layout/radial1"/>
    <dgm:cxn modelId="{B6E5899F-C698-4DFB-A9B4-9F424514B497}" srcId="{EFD9E0FE-7707-418D-A8E1-E7690EEFA19B}" destId="{7DBD2EFF-7B54-49F6-AD4A-C9EEF101F81A}" srcOrd="1" destOrd="0" parTransId="{8164080E-FCDD-41D1-BE23-34DFEADEF798}" sibTransId="{CB48C472-EFE9-40E0-9A0D-A2D161557746}"/>
    <dgm:cxn modelId="{792555F7-A3AF-429F-8E73-6A23E37C0231}" type="presOf" srcId="{39095EC8-B77F-4B89-A215-576B5284894F}" destId="{AE623F69-C92A-4F62-809D-79832CB101AF}" srcOrd="0" destOrd="0" presId="urn:microsoft.com/office/officeart/2005/8/layout/radial1"/>
    <dgm:cxn modelId="{5ECC656C-607D-4B32-A28A-7194D060D62E}" type="presOf" srcId="{75C09BEF-3EDE-414C-9900-ABB258D0A4F1}" destId="{09A1BD1C-D717-4F8F-96EF-72D69F8FB939}" srcOrd="0" destOrd="0" presId="urn:microsoft.com/office/officeart/2005/8/layout/radial1"/>
    <dgm:cxn modelId="{D7D626E5-4983-4883-B9D2-103DF6654805}" srcId="{EFD9E0FE-7707-418D-A8E1-E7690EEFA19B}" destId="{0C3093BF-45B7-4E95-ABB6-86E6515AEA7B}" srcOrd="5" destOrd="0" parTransId="{3808323B-2EA7-4A78-A35B-2DB4D601C5A5}" sibTransId="{CA089CDC-D8B7-46F6-8363-6E66128BEE16}"/>
    <dgm:cxn modelId="{33FDFB6E-73FD-4E0F-87E5-FDDD03B35D30}" type="presOf" srcId="{3808323B-2EA7-4A78-A35B-2DB4D601C5A5}" destId="{379A631B-C3B4-4DD3-93DF-92996BB51F53}" srcOrd="1" destOrd="0" presId="urn:microsoft.com/office/officeart/2005/8/layout/radial1"/>
    <dgm:cxn modelId="{33CEFD0B-866B-4667-985A-33AB678656C1}" type="presOf" srcId="{DC256874-E0EA-450B-A5D0-E21AE330B6DE}" destId="{F890BF13-68CF-41E7-A524-23C3331454C1}" srcOrd="0" destOrd="0" presId="urn:microsoft.com/office/officeart/2005/8/layout/radial1"/>
    <dgm:cxn modelId="{A27CB970-B315-4A20-A9A9-122CDEF740D5}" type="presOf" srcId="{39095EC8-B77F-4B89-A215-576B5284894F}" destId="{5EE953F3-72C3-4867-B2D1-1D7CD08EF609}" srcOrd="1" destOrd="0" presId="urn:microsoft.com/office/officeart/2005/8/layout/radial1"/>
    <dgm:cxn modelId="{C77C8F8D-9143-494B-9F03-AF2EC5CB863C}" type="presOf" srcId="{0C3093BF-45B7-4E95-ABB6-86E6515AEA7B}" destId="{6CFBF28C-F344-4142-A3A1-5DF7D3F2014E}" srcOrd="0" destOrd="0" presId="urn:microsoft.com/office/officeart/2005/8/layout/radial1"/>
    <dgm:cxn modelId="{988BB171-640E-432C-9479-D5B5FE243A3F}" type="presOf" srcId="{BADFCDFF-33BB-453B-B986-8CCC5A6DCD40}" destId="{28637191-75DB-4D17-8468-DA7CA34FBA94}" srcOrd="0" destOrd="0" presId="urn:microsoft.com/office/officeart/2005/8/layout/radial1"/>
    <dgm:cxn modelId="{4C42331B-14E6-415E-9006-3CC4573113EE}" type="presOf" srcId="{4BB315EA-972F-4500-8077-01BD5F2BCE1F}" destId="{39F8DC07-7A96-4612-9AC8-78AE6AC14F10}" srcOrd="0" destOrd="0" presId="urn:microsoft.com/office/officeart/2005/8/layout/radial1"/>
    <dgm:cxn modelId="{3080F24A-E430-495A-9991-851AF9E7DF10}" srcId="{81C8E938-4A88-4DCD-9BB9-11D0CD79F314}" destId="{EFD9E0FE-7707-418D-A8E1-E7690EEFA19B}" srcOrd="0" destOrd="0" parTransId="{12323AB6-EEC7-48C8-BA98-DBC338023110}" sibTransId="{DDE8FD28-51FF-42C7-8413-CF79DD3304EE}"/>
    <dgm:cxn modelId="{0E9222AA-E2E5-4B71-9857-871282F3C40D}" srcId="{EFD9E0FE-7707-418D-A8E1-E7690EEFA19B}" destId="{113D5AC8-85A5-4A7D-8107-DACC4652120A}" srcOrd="2" destOrd="0" parTransId="{39095EC8-B77F-4B89-A215-576B5284894F}" sibTransId="{C95E559E-AC36-4EC6-BDBA-D1EA234F5B74}"/>
    <dgm:cxn modelId="{C85194D2-9865-4BB4-8C90-E7A2DC10EB5D}" type="presOf" srcId="{4BA5C7B0-2521-44C9-8B0B-45A5B6E71D67}" destId="{8B13851F-F833-472B-A6E4-DA9E5718320A}" srcOrd="0" destOrd="0" presId="urn:microsoft.com/office/officeart/2005/8/layout/radial1"/>
    <dgm:cxn modelId="{578F879C-F6C6-4F6E-B200-ACE063D72ABD}" type="presOf" srcId="{A8129574-11A8-4960-8722-E5F19E9C6CA1}" destId="{564EAAF6-C1F4-43EF-86A6-BB3DDA9B97F0}" srcOrd="0" destOrd="0" presId="urn:microsoft.com/office/officeart/2005/8/layout/radial1"/>
    <dgm:cxn modelId="{6A6E87B7-9E7B-4FB5-82B8-A554AE98E9D5}" type="presOf" srcId="{BF0B9746-1D89-4514-9F80-740452191F71}" destId="{E856633C-901A-4221-AF56-2DE90DF2DEFA}" srcOrd="0" destOrd="0" presId="urn:microsoft.com/office/officeart/2005/8/layout/radial1"/>
    <dgm:cxn modelId="{1F928C75-F9E8-41DF-9313-9AC4A07BC27B}" type="presOf" srcId="{3808323B-2EA7-4A78-A35B-2DB4D601C5A5}" destId="{86B77107-965A-4E26-9361-3F3F6D6BB442}" srcOrd="0" destOrd="0" presId="urn:microsoft.com/office/officeart/2005/8/layout/radial1"/>
    <dgm:cxn modelId="{90B682DF-5181-441D-A765-CB99781ECEB4}" type="presOf" srcId="{7E5C7373-4689-4CFF-97FC-E0DF0955CA82}" destId="{0318FF6D-2FB9-4A8D-B558-3BC5361EC10B}" srcOrd="0" destOrd="0" presId="urn:microsoft.com/office/officeart/2005/8/layout/radial1"/>
    <dgm:cxn modelId="{181AC353-EEF1-4284-893F-041EC787A55E}" type="presOf" srcId="{7E5C7373-4689-4CFF-97FC-E0DF0955CA82}" destId="{9F4CC898-8A3E-4433-8ED3-2AC9DFB3A31D}" srcOrd="1" destOrd="0" presId="urn:microsoft.com/office/officeart/2005/8/layout/radial1"/>
    <dgm:cxn modelId="{2C7F9969-D1F5-4125-B046-37F246416692}" srcId="{EFD9E0FE-7707-418D-A8E1-E7690EEFA19B}" destId="{75C09BEF-3EDE-414C-9900-ABB258D0A4F1}" srcOrd="8" destOrd="0" parTransId="{F8554124-2A2C-4661-9EA9-423AC12AEE8D}" sibTransId="{210F45FE-B98F-4515-97C7-55D171CAE6B8}"/>
    <dgm:cxn modelId="{4DA52677-5B7F-472E-B621-A139D291E968}" type="presOf" srcId="{FA50F618-97A0-4E1C-9C9F-6CF10DDEF0A4}" destId="{54EAC35A-502F-4D6D-95C3-983CEA8C4B95}" srcOrd="1" destOrd="0" presId="urn:microsoft.com/office/officeart/2005/8/layout/radial1"/>
    <dgm:cxn modelId="{AA06CABE-223B-4519-A998-3983D88A3C5C}" type="presOf" srcId="{FA50F618-97A0-4E1C-9C9F-6CF10DDEF0A4}" destId="{38CEA2BB-0B13-46BF-99C9-612968232E88}" srcOrd="0" destOrd="0" presId="urn:microsoft.com/office/officeart/2005/8/layout/radial1"/>
    <dgm:cxn modelId="{0ED16638-56CC-422A-9000-D91A520AD621}" type="presOf" srcId="{A8129574-11A8-4960-8722-E5F19E9C6CA1}" destId="{8128D292-2752-49A2-9668-97B521CCA458}" srcOrd="1" destOrd="0" presId="urn:microsoft.com/office/officeart/2005/8/layout/radial1"/>
    <dgm:cxn modelId="{61E240DC-D53D-4A39-923A-8881A0583A15}" type="presOf" srcId="{BF0B9746-1D89-4514-9F80-740452191F71}" destId="{3C6EA814-5344-465C-AD1C-2DF5C838FB38}" srcOrd="1" destOrd="0" presId="urn:microsoft.com/office/officeart/2005/8/layout/radial1"/>
    <dgm:cxn modelId="{7BE564BF-4AE9-44A0-B8F6-F7E1EBAE0776}" type="presOf" srcId="{F8554124-2A2C-4661-9EA9-423AC12AEE8D}" destId="{D74C748D-8DB0-44D4-8219-60F1C57B8DB1}" srcOrd="1" destOrd="0" presId="urn:microsoft.com/office/officeart/2005/8/layout/radial1"/>
    <dgm:cxn modelId="{2BD2F496-F7A9-43FA-8128-7A933E80FC7E}" type="presOf" srcId="{F8554124-2A2C-4661-9EA9-423AC12AEE8D}" destId="{CF2A90B6-1C33-4FDB-85DA-917B17869D8E}" srcOrd="0" destOrd="0" presId="urn:microsoft.com/office/officeart/2005/8/layout/radial1"/>
    <dgm:cxn modelId="{31D3591F-0E75-4716-91AF-D7470CBA3622}" type="presOf" srcId="{4BB315EA-972F-4500-8077-01BD5F2BCE1F}" destId="{1887E6B9-B00C-4208-BAB3-C84BD1CCE7A1}" srcOrd="1" destOrd="0" presId="urn:microsoft.com/office/officeart/2005/8/layout/radial1"/>
    <dgm:cxn modelId="{7FE93BFE-19B3-494F-A0E3-38F70B47DA3F}" srcId="{EFD9E0FE-7707-418D-A8E1-E7690EEFA19B}" destId="{4BA5C7B0-2521-44C9-8B0B-45A5B6E71D67}" srcOrd="6" destOrd="0" parTransId="{BF0B9746-1D89-4514-9F80-740452191F71}" sibTransId="{AA7A931D-2161-417F-9244-ED4E8C8B40D9}"/>
    <dgm:cxn modelId="{13B458CF-A5F9-4753-9290-40FE1204E64B}" type="presParOf" srcId="{9DCA4A9B-596C-4AC6-84FA-5228B8EBBE9C}" destId="{D1D0D399-5260-4F28-86AD-D967375A7508}" srcOrd="0" destOrd="0" presId="urn:microsoft.com/office/officeart/2005/8/layout/radial1"/>
    <dgm:cxn modelId="{467CEF4D-6B41-498D-8E8A-5BE1AEE4FE76}" type="presParOf" srcId="{9DCA4A9B-596C-4AC6-84FA-5228B8EBBE9C}" destId="{564EAAF6-C1F4-43EF-86A6-BB3DDA9B97F0}" srcOrd="1" destOrd="0" presId="urn:microsoft.com/office/officeart/2005/8/layout/radial1"/>
    <dgm:cxn modelId="{D730C152-0919-402C-B2F4-8B7735C1412D}" type="presParOf" srcId="{564EAAF6-C1F4-43EF-86A6-BB3DDA9B97F0}" destId="{8128D292-2752-49A2-9668-97B521CCA458}" srcOrd="0" destOrd="0" presId="urn:microsoft.com/office/officeart/2005/8/layout/radial1"/>
    <dgm:cxn modelId="{5E3EC75E-7CD8-4BF1-AA9F-BF86E022E4F9}" type="presParOf" srcId="{9DCA4A9B-596C-4AC6-84FA-5228B8EBBE9C}" destId="{E833D7EC-C554-4779-B61B-896627A62E5B}" srcOrd="2" destOrd="0" presId="urn:microsoft.com/office/officeart/2005/8/layout/radial1"/>
    <dgm:cxn modelId="{6ECF1802-9027-4DCA-8589-A30D240D5E09}" type="presParOf" srcId="{9DCA4A9B-596C-4AC6-84FA-5228B8EBBE9C}" destId="{4FC7213C-D24D-4B4E-81E7-7359501B5A71}" srcOrd="3" destOrd="0" presId="urn:microsoft.com/office/officeart/2005/8/layout/radial1"/>
    <dgm:cxn modelId="{B94CA327-1D1C-4FBF-B3BE-44F349115633}" type="presParOf" srcId="{4FC7213C-D24D-4B4E-81E7-7359501B5A71}" destId="{4A0FF944-BAC5-4C97-88A0-B25C7344EC2A}" srcOrd="0" destOrd="0" presId="urn:microsoft.com/office/officeart/2005/8/layout/radial1"/>
    <dgm:cxn modelId="{6C8B6EB9-0178-480D-9944-2BB18311BD61}" type="presParOf" srcId="{9DCA4A9B-596C-4AC6-84FA-5228B8EBBE9C}" destId="{9AD40A54-FDD7-4328-8BFF-A5759F35B032}" srcOrd="4" destOrd="0" presId="urn:microsoft.com/office/officeart/2005/8/layout/radial1"/>
    <dgm:cxn modelId="{90F66E47-7661-40F2-A9FC-80BC6D894ABD}" type="presParOf" srcId="{9DCA4A9B-596C-4AC6-84FA-5228B8EBBE9C}" destId="{AE623F69-C92A-4F62-809D-79832CB101AF}" srcOrd="5" destOrd="0" presId="urn:microsoft.com/office/officeart/2005/8/layout/radial1"/>
    <dgm:cxn modelId="{2AC2E4FB-C8F3-48B6-9B76-B693686B3E02}" type="presParOf" srcId="{AE623F69-C92A-4F62-809D-79832CB101AF}" destId="{5EE953F3-72C3-4867-B2D1-1D7CD08EF609}" srcOrd="0" destOrd="0" presId="urn:microsoft.com/office/officeart/2005/8/layout/radial1"/>
    <dgm:cxn modelId="{1177A7A6-74D3-4186-AA98-28027A1DCDD0}" type="presParOf" srcId="{9DCA4A9B-596C-4AC6-84FA-5228B8EBBE9C}" destId="{C54A3822-5965-431C-BE67-ED92AF55BFEA}" srcOrd="6" destOrd="0" presId="urn:microsoft.com/office/officeart/2005/8/layout/radial1"/>
    <dgm:cxn modelId="{C3DAFA37-C214-4C6F-AFED-44E7EA4B21A4}" type="presParOf" srcId="{9DCA4A9B-596C-4AC6-84FA-5228B8EBBE9C}" destId="{38CEA2BB-0B13-46BF-99C9-612968232E88}" srcOrd="7" destOrd="0" presId="urn:microsoft.com/office/officeart/2005/8/layout/radial1"/>
    <dgm:cxn modelId="{E4704BE4-04B2-44EC-A8B6-D42FA16176E6}" type="presParOf" srcId="{38CEA2BB-0B13-46BF-99C9-612968232E88}" destId="{54EAC35A-502F-4D6D-95C3-983CEA8C4B95}" srcOrd="0" destOrd="0" presId="urn:microsoft.com/office/officeart/2005/8/layout/radial1"/>
    <dgm:cxn modelId="{4487DFE1-0575-4EF5-B54F-7EAE5AD5C78D}" type="presParOf" srcId="{9DCA4A9B-596C-4AC6-84FA-5228B8EBBE9C}" destId="{28637191-75DB-4D17-8468-DA7CA34FBA94}" srcOrd="8" destOrd="0" presId="urn:microsoft.com/office/officeart/2005/8/layout/radial1"/>
    <dgm:cxn modelId="{A7A2D355-A735-4F68-94CD-D7F6BD735BEB}" type="presParOf" srcId="{9DCA4A9B-596C-4AC6-84FA-5228B8EBBE9C}" destId="{5289E0EC-8B88-4750-90BB-96C8BE57F09A}" srcOrd="9" destOrd="0" presId="urn:microsoft.com/office/officeart/2005/8/layout/radial1"/>
    <dgm:cxn modelId="{4AAE1408-C8D9-42F7-9579-BC3D15630D9B}" type="presParOf" srcId="{5289E0EC-8B88-4750-90BB-96C8BE57F09A}" destId="{29B4DDD7-70A3-4AFC-8937-3BD0D11F907D}" srcOrd="0" destOrd="0" presId="urn:microsoft.com/office/officeart/2005/8/layout/radial1"/>
    <dgm:cxn modelId="{A4570F0F-141C-494C-9360-AE28A0E030A9}" type="presParOf" srcId="{9DCA4A9B-596C-4AC6-84FA-5228B8EBBE9C}" destId="{BD25E734-7179-462D-80CD-9BF37650BA8E}" srcOrd="10" destOrd="0" presId="urn:microsoft.com/office/officeart/2005/8/layout/radial1"/>
    <dgm:cxn modelId="{8851DDE6-7E94-4793-8295-E59657972B2D}" type="presParOf" srcId="{9DCA4A9B-596C-4AC6-84FA-5228B8EBBE9C}" destId="{86B77107-965A-4E26-9361-3F3F6D6BB442}" srcOrd="11" destOrd="0" presId="urn:microsoft.com/office/officeart/2005/8/layout/radial1"/>
    <dgm:cxn modelId="{9FD3882B-3781-4236-B950-67AF0B07F6D5}" type="presParOf" srcId="{86B77107-965A-4E26-9361-3F3F6D6BB442}" destId="{379A631B-C3B4-4DD3-93DF-92996BB51F53}" srcOrd="0" destOrd="0" presId="urn:microsoft.com/office/officeart/2005/8/layout/radial1"/>
    <dgm:cxn modelId="{4D2FBB67-A4EE-43CE-9DF9-2AC695FD9673}" type="presParOf" srcId="{9DCA4A9B-596C-4AC6-84FA-5228B8EBBE9C}" destId="{6CFBF28C-F344-4142-A3A1-5DF7D3F2014E}" srcOrd="12" destOrd="0" presId="urn:microsoft.com/office/officeart/2005/8/layout/radial1"/>
    <dgm:cxn modelId="{B9A923F5-6C4A-4F29-AA39-77BDFBD4E7AA}" type="presParOf" srcId="{9DCA4A9B-596C-4AC6-84FA-5228B8EBBE9C}" destId="{E856633C-901A-4221-AF56-2DE90DF2DEFA}" srcOrd="13" destOrd="0" presId="urn:microsoft.com/office/officeart/2005/8/layout/radial1"/>
    <dgm:cxn modelId="{D885F387-BEF5-4287-9EDE-885EF0A5325C}" type="presParOf" srcId="{E856633C-901A-4221-AF56-2DE90DF2DEFA}" destId="{3C6EA814-5344-465C-AD1C-2DF5C838FB38}" srcOrd="0" destOrd="0" presId="urn:microsoft.com/office/officeart/2005/8/layout/radial1"/>
    <dgm:cxn modelId="{48A5A2C3-52D4-4F2B-8B72-69138E1D0084}" type="presParOf" srcId="{9DCA4A9B-596C-4AC6-84FA-5228B8EBBE9C}" destId="{8B13851F-F833-472B-A6E4-DA9E5718320A}" srcOrd="14" destOrd="0" presId="urn:microsoft.com/office/officeart/2005/8/layout/radial1"/>
    <dgm:cxn modelId="{CD9DD303-73E7-4DCB-BD40-8329DF048BFE}" type="presParOf" srcId="{9DCA4A9B-596C-4AC6-84FA-5228B8EBBE9C}" destId="{0318FF6D-2FB9-4A8D-B558-3BC5361EC10B}" srcOrd="15" destOrd="0" presId="urn:microsoft.com/office/officeart/2005/8/layout/radial1"/>
    <dgm:cxn modelId="{095929C3-2CF2-44EA-BABF-43D85A391CD8}" type="presParOf" srcId="{0318FF6D-2FB9-4A8D-B558-3BC5361EC10B}" destId="{9F4CC898-8A3E-4433-8ED3-2AC9DFB3A31D}" srcOrd="0" destOrd="0" presId="urn:microsoft.com/office/officeart/2005/8/layout/radial1"/>
    <dgm:cxn modelId="{04F7F6B4-ABC7-4119-A880-B4E8D7BF73D0}" type="presParOf" srcId="{9DCA4A9B-596C-4AC6-84FA-5228B8EBBE9C}" destId="{C986E7A8-929B-4659-BC89-DBE1ECA82A4A}" srcOrd="16" destOrd="0" presId="urn:microsoft.com/office/officeart/2005/8/layout/radial1"/>
    <dgm:cxn modelId="{1B030701-A922-4C06-8E7D-1EB4B1E9CAB2}" type="presParOf" srcId="{9DCA4A9B-596C-4AC6-84FA-5228B8EBBE9C}" destId="{CF2A90B6-1C33-4FDB-85DA-917B17869D8E}" srcOrd="17" destOrd="0" presId="urn:microsoft.com/office/officeart/2005/8/layout/radial1"/>
    <dgm:cxn modelId="{A79732EC-BA74-47DB-84AE-00B5B4A7E148}" type="presParOf" srcId="{CF2A90B6-1C33-4FDB-85DA-917B17869D8E}" destId="{D74C748D-8DB0-44D4-8219-60F1C57B8DB1}" srcOrd="0" destOrd="0" presId="urn:microsoft.com/office/officeart/2005/8/layout/radial1"/>
    <dgm:cxn modelId="{A784E6B6-E90A-48BD-BD36-11D21FA7E22D}" type="presParOf" srcId="{9DCA4A9B-596C-4AC6-84FA-5228B8EBBE9C}" destId="{09A1BD1C-D717-4F8F-96EF-72D69F8FB939}" srcOrd="18" destOrd="0" presId="urn:microsoft.com/office/officeart/2005/8/layout/radial1"/>
    <dgm:cxn modelId="{FE5DDDC8-92E5-4320-8E7C-303DBCA8D982}" type="presParOf" srcId="{9DCA4A9B-596C-4AC6-84FA-5228B8EBBE9C}" destId="{39F8DC07-7A96-4612-9AC8-78AE6AC14F10}" srcOrd="19" destOrd="0" presId="urn:microsoft.com/office/officeart/2005/8/layout/radial1"/>
    <dgm:cxn modelId="{7BC418C4-6A01-4CFB-9763-FC2C1A25D963}" type="presParOf" srcId="{39F8DC07-7A96-4612-9AC8-78AE6AC14F10}" destId="{1887E6B9-B00C-4208-BAB3-C84BD1CCE7A1}" srcOrd="0" destOrd="0" presId="urn:microsoft.com/office/officeart/2005/8/layout/radial1"/>
    <dgm:cxn modelId="{F39A857D-53A7-4F0B-BFF8-F2DA100A9635}" type="presParOf" srcId="{9DCA4A9B-596C-4AC6-84FA-5228B8EBBE9C}" destId="{F890BF13-68CF-41E7-A524-23C3331454C1}" srcOrd="20" destOrd="0" presId="urn:microsoft.com/office/officeart/2005/8/layout/radia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8FB306-7CCB-4089-9694-95CDA8D0CB64}">
      <dsp:nvSpPr>
        <dsp:cNvPr id="0" name=""/>
        <dsp:cNvSpPr/>
      </dsp:nvSpPr>
      <dsp:spPr>
        <a:xfrm>
          <a:off x="2673126" y="2222276"/>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kern="1200" baseline="0">
              <a:latin typeface="Calibri"/>
            </a:rPr>
            <a:t>МБОУ Киселевская СОШ им. Н.В. Попова</a:t>
          </a:r>
          <a:endParaRPr lang="ru-RU" sz="1000" kern="1200"/>
        </a:p>
      </dsp:txBody>
      <dsp:txXfrm>
        <a:off x="2826166" y="2375316"/>
        <a:ext cx="738941" cy="738941"/>
      </dsp:txXfrm>
    </dsp:sp>
    <dsp:sp modelId="{9DF68CA3-5668-470F-BFA7-32716B69EC5F}">
      <dsp:nvSpPr>
        <dsp:cNvPr id="0" name=""/>
        <dsp:cNvSpPr/>
      </dsp:nvSpPr>
      <dsp:spPr>
        <a:xfrm rot="16200000">
          <a:off x="2617749" y="1629673"/>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166743" y="1615495"/>
        <a:ext cx="57788" cy="57788"/>
      </dsp:txXfrm>
    </dsp:sp>
    <dsp:sp modelId="{84C1D26E-1968-444A-9555-3EB247CB9716}">
      <dsp:nvSpPr>
        <dsp:cNvPr id="0" name=""/>
        <dsp:cNvSpPr/>
      </dsp:nvSpPr>
      <dsp:spPr>
        <a:xfrm>
          <a:off x="2673126" y="21480"/>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МБУК Киселёвская поселенческая библиотека</a:t>
          </a:r>
          <a:endParaRPr lang="ru-RU" sz="600" kern="1200"/>
        </a:p>
      </dsp:txBody>
      <dsp:txXfrm>
        <a:off x="2826166" y="174520"/>
        <a:ext cx="738941" cy="738941"/>
      </dsp:txXfrm>
    </dsp:sp>
    <dsp:sp modelId="{442426BA-5EEB-4307-A70B-5CEE2D12AA18}">
      <dsp:nvSpPr>
        <dsp:cNvPr id="0" name=""/>
        <dsp:cNvSpPr/>
      </dsp:nvSpPr>
      <dsp:spPr>
        <a:xfrm rot="18360000">
          <a:off x="3264547" y="1839831"/>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13540" y="1825652"/>
        <a:ext cx="57788" cy="57788"/>
      </dsp:txXfrm>
    </dsp:sp>
    <dsp:sp modelId="{EE99A3F7-D7D0-4FDA-AC7D-C7B9F67EEB00}">
      <dsp:nvSpPr>
        <dsp:cNvPr id="0" name=""/>
        <dsp:cNvSpPr/>
      </dsp:nvSpPr>
      <dsp:spPr>
        <a:xfrm>
          <a:off x="3966722" y="441795"/>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МБОУ ДОД Заветинская  юношеская спортивная школа</a:t>
          </a:r>
          <a:endParaRPr lang="ru-RU" sz="600" kern="1200"/>
        </a:p>
      </dsp:txBody>
      <dsp:txXfrm>
        <a:off x="4119762" y="594835"/>
        <a:ext cx="738941" cy="738941"/>
      </dsp:txXfrm>
    </dsp:sp>
    <dsp:sp modelId="{E09AD623-3CED-4B76-A182-443C7763A73E}">
      <dsp:nvSpPr>
        <dsp:cNvPr id="0" name=""/>
        <dsp:cNvSpPr/>
      </dsp:nvSpPr>
      <dsp:spPr>
        <a:xfrm rot="20520000">
          <a:off x="3664290" y="2390030"/>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213283" y="2375851"/>
        <a:ext cx="57788" cy="57788"/>
      </dsp:txXfrm>
    </dsp:sp>
    <dsp:sp modelId="{8F97E085-B800-4DB2-866A-26B1DDA5FC74}">
      <dsp:nvSpPr>
        <dsp:cNvPr id="0" name=""/>
        <dsp:cNvSpPr/>
      </dsp:nvSpPr>
      <dsp:spPr>
        <a:xfrm>
          <a:off x="4766208" y="1542193"/>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Участковый сельского поселения</a:t>
          </a:r>
          <a:endParaRPr lang="ru-RU" sz="600" kern="1200"/>
        </a:p>
      </dsp:txBody>
      <dsp:txXfrm>
        <a:off x="4919248" y="1695233"/>
        <a:ext cx="738941" cy="738941"/>
      </dsp:txXfrm>
    </dsp:sp>
    <dsp:sp modelId="{616B18C5-339B-4C4C-A66B-4ECE839056C1}">
      <dsp:nvSpPr>
        <dsp:cNvPr id="0" name=""/>
        <dsp:cNvSpPr/>
      </dsp:nvSpPr>
      <dsp:spPr>
        <a:xfrm rot="1080000">
          <a:off x="3664290" y="3070113"/>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213283" y="3055934"/>
        <a:ext cx="57788" cy="57788"/>
      </dsp:txXfrm>
    </dsp:sp>
    <dsp:sp modelId="{9A2239CF-A32A-4368-A6B3-78C4E241765D}">
      <dsp:nvSpPr>
        <dsp:cNvPr id="0" name=""/>
        <dsp:cNvSpPr/>
      </dsp:nvSpPr>
      <dsp:spPr>
        <a:xfrm>
          <a:off x="4766208" y="2902360"/>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МБУК «Музёй истории района»</a:t>
          </a:r>
          <a:endParaRPr lang="ru-RU" sz="600" kern="1200"/>
        </a:p>
      </dsp:txBody>
      <dsp:txXfrm>
        <a:off x="4919248" y="3055400"/>
        <a:ext cx="738941" cy="738941"/>
      </dsp:txXfrm>
    </dsp:sp>
    <dsp:sp modelId="{2F87742F-E2B9-413F-994C-8B4E913A1DAD}">
      <dsp:nvSpPr>
        <dsp:cNvPr id="0" name=""/>
        <dsp:cNvSpPr/>
      </dsp:nvSpPr>
      <dsp:spPr>
        <a:xfrm rot="3240000">
          <a:off x="3264547" y="3620312"/>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13540" y="3606133"/>
        <a:ext cx="57788" cy="57788"/>
      </dsp:txXfrm>
    </dsp:sp>
    <dsp:sp modelId="{8027073E-D749-4F79-85FA-5094675AE608}">
      <dsp:nvSpPr>
        <dsp:cNvPr id="0" name=""/>
        <dsp:cNvSpPr/>
      </dsp:nvSpPr>
      <dsp:spPr>
        <a:xfrm>
          <a:off x="3966722" y="4002758"/>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Администрация сельского поселения – специалист по делам молодежи</a:t>
          </a:r>
          <a:endParaRPr lang="ru-RU" sz="600" kern="1200"/>
        </a:p>
      </dsp:txBody>
      <dsp:txXfrm>
        <a:off x="4119762" y="4155798"/>
        <a:ext cx="738941" cy="738941"/>
      </dsp:txXfrm>
    </dsp:sp>
    <dsp:sp modelId="{A1EB1F06-47B1-4C1D-9806-4A40B9015DFB}">
      <dsp:nvSpPr>
        <dsp:cNvPr id="0" name=""/>
        <dsp:cNvSpPr/>
      </dsp:nvSpPr>
      <dsp:spPr>
        <a:xfrm rot="5400000">
          <a:off x="2617749" y="3830469"/>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166743" y="3816291"/>
        <a:ext cx="57788" cy="57788"/>
      </dsp:txXfrm>
    </dsp:sp>
    <dsp:sp modelId="{25605B5F-4CC7-4A98-97CA-F5BA4547D4BE}">
      <dsp:nvSpPr>
        <dsp:cNvPr id="0" name=""/>
        <dsp:cNvSpPr/>
      </dsp:nvSpPr>
      <dsp:spPr>
        <a:xfrm>
          <a:off x="2673126" y="4423073"/>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kern="1200" baseline="0">
              <a:latin typeface="Calibri"/>
            </a:rPr>
            <a:t>МБУК «Киселёвский СДК»</a:t>
          </a:r>
          <a:endParaRPr lang="ru-RU" sz="600" kern="1200"/>
        </a:p>
      </dsp:txBody>
      <dsp:txXfrm>
        <a:off x="2826166" y="4576113"/>
        <a:ext cx="738941" cy="738941"/>
      </dsp:txXfrm>
    </dsp:sp>
    <dsp:sp modelId="{F2F11435-C607-42A9-9FA1-A01072F96763}">
      <dsp:nvSpPr>
        <dsp:cNvPr id="0" name=""/>
        <dsp:cNvSpPr/>
      </dsp:nvSpPr>
      <dsp:spPr>
        <a:xfrm rot="7560000">
          <a:off x="1970952" y="3620312"/>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19945" y="3606133"/>
        <a:ext cx="57788" cy="57788"/>
      </dsp:txXfrm>
    </dsp:sp>
    <dsp:sp modelId="{03348FDB-2C0F-45A3-A40C-F1677A060BE1}">
      <dsp:nvSpPr>
        <dsp:cNvPr id="0" name=""/>
        <dsp:cNvSpPr/>
      </dsp:nvSpPr>
      <dsp:spPr>
        <a:xfrm>
          <a:off x="1379531" y="4002758"/>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Муниципальное бюджетное учреждение здравоохранения «Центральная районная больница» и поселенческая амбулатория</a:t>
          </a:r>
          <a:endParaRPr lang="ru-RU" sz="600" kern="1200"/>
        </a:p>
      </dsp:txBody>
      <dsp:txXfrm>
        <a:off x="1532571" y="4155798"/>
        <a:ext cx="738941" cy="738941"/>
      </dsp:txXfrm>
    </dsp:sp>
    <dsp:sp modelId="{636A2874-2907-4A67-90D9-0875BC0E934C}">
      <dsp:nvSpPr>
        <dsp:cNvPr id="0" name=""/>
        <dsp:cNvSpPr/>
      </dsp:nvSpPr>
      <dsp:spPr>
        <a:xfrm rot="9720000">
          <a:off x="1571209" y="3070113"/>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120202" y="3055934"/>
        <a:ext cx="57788" cy="57788"/>
      </dsp:txXfrm>
    </dsp:sp>
    <dsp:sp modelId="{019CCA8B-8547-4AA4-BDDE-C4107A78725E}">
      <dsp:nvSpPr>
        <dsp:cNvPr id="0" name=""/>
        <dsp:cNvSpPr/>
      </dsp:nvSpPr>
      <dsp:spPr>
        <a:xfrm>
          <a:off x="580045" y="2902360"/>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r>
            <a:rPr lang="ru-RU" sz="600" kern="1200" baseline="0">
              <a:latin typeface="Calibri"/>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sz="600" kern="1200"/>
        </a:p>
      </dsp:txBody>
      <dsp:txXfrm>
        <a:off x="733085" y="3055400"/>
        <a:ext cx="738941" cy="738941"/>
      </dsp:txXfrm>
    </dsp:sp>
    <dsp:sp modelId="{93D375CF-36D4-4C4F-8086-280F1C94A2DA}">
      <dsp:nvSpPr>
        <dsp:cNvPr id="0" name=""/>
        <dsp:cNvSpPr/>
      </dsp:nvSpPr>
      <dsp:spPr>
        <a:xfrm rot="11880000">
          <a:off x="1571209" y="2390030"/>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120202" y="2375851"/>
        <a:ext cx="57788" cy="57788"/>
      </dsp:txXfrm>
    </dsp:sp>
    <dsp:sp modelId="{3BC48232-A322-44B7-BACD-D5052EFF8F92}">
      <dsp:nvSpPr>
        <dsp:cNvPr id="0" name=""/>
        <dsp:cNvSpPr/>
      </dsp:nvSpPr>
      <dsp:spPr>
        <a:xfrm>
          <a:off x="580045" y="1542193"/>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МБОУ ДОД Заветинская детская школа искусств</a:t>
          </a:r>
          <a:endParaRPr lang="ru-RU" sz="600" kern="1200"/>
        </a:p>
      </dsp:txBody>
      <dsp:txXfrm>
        <a:off x="733085" y="1695233"/>
        <a:ext cx="738941" cy="738941"/>
      </dsp:txXfrm>
    </dsp:sp>
    <dsp:sp modelId="{714D373E-BF78-4CE0-AC39-0B8BEBCDF4CF}">
      <dsp:nvSpPr>
        <dsp:cNvPr id="0" name=""/>
        <dsp:cNvSpPr/>
      </dsp:nvSpPr>
      <dsp:spPr>
        <a:xfrm rot="14040000">
          <a:off x="1970952" y="1839831"/>
          <a:ext cx="1155775" cy="29431"/>
        </a:xfrm>
        <a:custGeom>
          <a:avLst/>
          <a:gdLst/>
          <a:ahLst/>
          <a:cxnLst/>
          <a:rect l="0" t="0" r="0" b="0"/>
          <a:pathLst>
            <a:path>
              <a:moveTo>
                <a:pt x="0" y="14715"/>
              </a:moveTo>
              <a:lnTo>
                <a:pt x="1155775" y="147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19945" y="1825652"/>
        <a:ext cx="57788" cy="57788"/>
      </dsp:txXfrm>
    </dsp:sp>
    <dsp:sp modelId="{158EBB60-D58C-4F11-964E-1E3CB3EAA1C3}">
      <dsp:nvSpPr>
        <dsp:cNvPr id="0" name=""/>
        <dsp:cNvSpPr/>
      </dsp:nvSpPr>
      <dsp:spPr>
        <a:xfrm>
          <a:off x="1379531" y="441795"/>
          <a:ext cx="1045021" cy="10450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kern="1200" baseline="0">
              <a:latin typeface="Calibri"/>
            </a:rPr>
            <a:t>МБОУ ДОД Заветинский ЦВР</a:t>
          </a:r>
          <a:endParaRPr lang="ru-RU" sz="600" kern="1200"/>
        </a:p>
      </dsp:txBody>
      <dsp:txXfrm>
        <a:off x="1532571" y="594835"/>
        <a:ext cx="738941" cy="7389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0D399-5260-4F28-86AD-D967375A7508}">
      <dsp:nvSpPr>
        <dsp:cNvPr id="0" name=""/>
        <dsp:cNvSpPr/>
      </dsp:nvSpPr>
      <dsp:spPr>
        <a:xfrm>
          <a:off x="2484295" y="206483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kern="1200" baseline="0">
              <a:solidFill>
                <a:sysClr val="window" lastClr="FFFFFF"/>
              </a:solidFill>
              <a:latin typeface="Calibri"/>
              <a:ea typeface="+mn-ea"/>
              <a:cs typeface="+mn-cs"/>
            </a:rPr>
            <a:t>МБОУ Киселевская СОШ им. Н.В. Попова</a:t>
          </a:r>
          <a:endParaRPr lang="ru-RU" sz="900" kern="1200">
            <a:solidFill>
              <a:sysClr val="window" lastClr="FFFFFF"/>
            </a:solidFill>
            <a:latin typeface="Calibri"/>
            <a:ea typeface="+mn-ea"/>
            <a:cs typeface="+mn-cs"/>
          </a:endParaRPr>
        </a:p>
      </dsp:txBody>
      <dsp:txXfrm>
        <a:off x="2626524" y="2207060"/>
        <a:ext cx="686741" cy="686741"/>
      </dsp:txXfrm>
    </dsp:sp>
    <dsp:sp modelId="{564EAAF6-C1F4-43EF-86A6-BB3DDA9B97F0}">
      <dsp:nvSpPr>
        <dsp:cNvPr id="0" name=""/>
        <dsp:cNvSpPr/>
      </dsp:nvSpPr>
      <dsp:spPr>
        <a:xfrm rot="16200000">
          <a:off x="2433015" y="1513235"/>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43051" y="1501107"/>
        <a:ext cx="53687" cy="53687"/>
      </dsp:txXfrm>
    </dsp:sp>
    <dsp:sp modelId="{E833D7EC-C554-4779-B61B-896627A62E5B}">
      <dsp:nvSpPr>
        <dsp:cNvPr id="0" name=""/>
        <dsp:cNvSpPr/>
      </dsp:nvSpPr>
      <dsp:spPr>
        <a:xfrm>
          <a:off x="2484295" y="1987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МБУК Киселёвская поселенческая библиотека</a:t>
          </a:r>
          <a:endParaRPr lang="ru-RU" sz="500" kern="1200">
            <a:solidFill>
              <a:sysClr val="window" lastClr="FFFFFF"/>
            </a:solidFill>
            <a:latin typeface="Calibri"/>
            <a:ea typeface="+mn-ea"/>
            <a:cs typeface="+mn-cs"/>
          </a:endParaRPr>
        </a:p>
      </dsp:txBody>
      <dsp:txXfrm>
        <a:off x="2626524" y="162100"/>
        <a:ext cx="686741" cy="686741"/>
      </dsp:txXfrm>
    </dsp:sp>
    <dsp:sp modelId="{4FC7213C-D24D-4B4E-81E7-7359501B5A71}">
      <dsp:nvSpPr>
        <dsp:cNvPr id="0" name=""/>
        <dsp:cNvSpPr/>
      </dsp:nvSpPr>
      <dsp:spPr>
        <a:xfrm rot="18360000">
          <a:off x="3034013" y="170851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544049" y="1696383"/>
        <a:ext cx="53687" cy="53687"/>
      </dsp:txXfrm>
    </dsp:sp>
    <dsp:sp modelId="{9AD40A54-FDD7-4328-8BFF-A5759F35B032}">
      <dsp:nvSpPr>
        <dsp:cNvPr id="0" name=""/>
        <dsp:cNvSpPr/>
      </dsp:nvSpPr>
      <dsp:spPr>
        <a:xfrm>
          <a:off x="3686292" y="41042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МБОУ ДОД Заветинская  юношеская спортивная школа</a:t>
          </a:r>
          <a:endParaRPr lang="ru-RU" sz="500" kern="1200">
            <a:solidFill>
              <a:sysClr val="window" lastClr="FFFFFF"/>
            </a:solidFill>
            <a:latin typeface="Calibri"/>
            <a:ea typeface="+mn-ea"/>
            <a:cs typeface="+mn-cs"/>
          </a:endParaRPr>
        </a:p>
      </dsp:txBody>
      <dsp:txXfrm>
        <a:off x="3828521" y="552653"/>
        <a:ext cx="686741" cy="686741"/>
      </dsp:txXfrm>
    </dsp:sp>
    <dsp:sp modelId="{AE623F69-C92A-4F62-809D-79832CB101AF}">
      <dsp:nvSpPr>
        <dsp:cNvPr id="0" name=""/>
        <dsp:cNvSpPr/>
      </dsp:nvSpPr>
      <dsp:spPr>
        <a:xfrm rot="20520000">
          <a:off x="3405451" y="221975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15487" y="2207623"/>
        <a:ext cx="53687" cy="53687"/>
      </dsp:txXfrm>
    </dsp:sp>
    <dsp:sp modelId="{C54A3822-5965-431C-BE67-ED92AF55BFEA}">
      <dsp:nvSpPr>
        <dsp:cNvPr id="0" name=""/>
        <dsp:cNvSpPr/>
      </dsp:nvSpPr>
      <dsp:spPr>
        <a:xfrm>
          <a:off x="4429167" y="143290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Участковый сельского поселения</a:t>
          </a:r>
          <a:endParaRPr lang="ru-RU" sz="500" kern="1200">
            <a:solidFill>
              <a:sysClr val="window" lastClr="FFFFFF"/>
            </a:solidFill>
            <a:latin typeface="Calibri"/>
            <a:ea typeface="+mn-ea"/>
            <a:cs typeface="+mn-cs"/>
          </a:endParaRPr>
        </a:p>
      </dsp:txBody>
      <dsp:txXfrm>
        <a:off x="4571396" y="1575133"/>
        <a:ext cx="686741" cy="686741"/>
      </dsp:txXfrm>
    </dsp:sp>
    <dsp:sp modelId="{38CEA2BB-0B13-46BF-99C9-612968232E88}">
      <dsp:nvSpPr>
        <dsp:cNvPr id="0" name=""/>
        <dsp:cNvSpPr/>
      </dsp:nvSpPr>
      <dsp:spPr>
        <a:xfrm rot="1080000">
          <a:off x="3405451" y="285167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15487" y="2839551"/>
        <a:ext cx="53687" cy="53687"/>
      </dsp:txXfrm>
    </dsp:sp>
    <dsp:sp modelId="{28637191-75DB-4D17-8468-DA7CA34FBA94}">
      <dsp:nvSpPr>
        <dsp:cNvPr id="0" name=""/>
        <dsp:cNvSpPr/>
      </dsp:nvSpPr>
      <dsp:spPr>
        <a:xfrm>
          <a:off x="4429167" y="269675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МБУК «Музёй истории района»</a:t>
          </a:r>
          <a:endParaRPr lang="ru-RU" sz="500" kern="1200">
            <a:solidFill>
              <a:sysClr val="window" lastClr="FFFFFF"/>
            </a:solidFill>
            <a:latin typeface="Calibri"/>
            <a:ea typeface="+mn-ea"/>
            <a:cs typeface="+mn-cs"/>
          </a:endParaRPr>
        </a:p>
      </dsp:txBody>
      <dsp:txXfrm>
        <a:off x="4571396" y="2838987"/>
        <a:ext cx="686741" cy="686741"/>
      </dsp:txXfrm>
    </dsp:sp>
    <dsp:sp modelId="{5289E0EC-8B88-4750-90BB-96C8BE57F09A}">
      <dsp:nvSpPr>
        <dsp:cNvPr id="0" name=""/>
        <dsp:cNvSpPr/>
      </dsp:nvSpPr>
      <dsp:spPr>
        <a:xfrm rot="3240000">
          <a:off x="3034013" y="336291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544049" y="3350791"/>
        <a:ext cx="53687" cy="53687"/>
      </dsp:txXfrm>
    </dsp:sp>
    <dsp:sp modelId="{BD25E734-7179-462D-80CD-9BF37650BA8E}">
      <dsp:nvSpPr>
        <dsp:cNvPr id="0" name=""/>
        <dsp:cNvSpPr/>
      </dsp:nvSpPr>
      <dsp:spPr>
        <a:xfrm>
          <a:off x="3686292" y="371923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Администрация сельского поселения – специалист по делам молодежи</a:t>
          </a:r>
          <a:endParaRPr lang="ru-RU" sz="500" kern="1200">
            <a:solidFill>
              <a:sysClr val="window" lastClr="FFFFFF"/>
            </a:solidFill>
            <a:latin typeface="Calibri"/>
            <a:ea typeface="+mn-ea"/>
            <a:cs typeface="+mn-cs"/>
          </a:endParaRPr>
        </a:p>
      </dsp:txBody>
      <dsp:txXfrm>
        <a:off x="3828521" y="3861467"/>
        <a:ext cx="686741" cy="686741"/>
      </dsp:txXfrm>
    </dsp:sp>
    <dsp:sp modelId="{86B77107-965A-4E26-9361-3F3F6D6BB442}">
      <dsp:nvSpPr>
        <dsp:cNvPr id="0" name=""/>
        <dsp:cNvSpPr/>
      </dsp:nvSpPr>
      <dsp:spPr>
        <a:xfrm rot="5400000">
          <a:off x="2433015" y="3558195"/>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2943051" y="3546067"/>
        <a:ext cx="53687" cy="53687"/>
      </dsp:txXfrm>
    </dsp:sp>
    <dsp:sp modelId="{6CFBF28C-F344-4142-A3A1-5DF7D3F2014E}">
      <dsp:nvSpPr>
        <dsp:cNvPr id="0" name=""/>
        <dsp:cNvSpPr/>
      </dsp:nvSpPr>
      <dsp:spPr>
        <a:xfrm>
          <a:off x="2484295" y="4109791"/>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l"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МБУК «Киселёвский СДК»</a:t>
          </a:r>
          <a:endParaRPr lang="ru-RU" sz="500" kern="1200">
            <a:solidFill>
              <a:sysClr val="window" lastClr="FFFFFF"/>
            </a:solidFill>
            <a:latin typeface="Calibri"/>
            <a:ea typeface="+mn-ea"/>
            <a:cs typeface="+mn-cs"/>
          </a:endParaRPr>
        </a:p>
      </dsp:txBody>
      <dsp:txXfrm>
        <a:off x="2626524" y="4252020"/>
        <a:ext cx="686741" cy="686741"/>
      </dsp:txXfrm>
    </dsp:sp>
    <dsp:sp modelId="{E856633C-901A-4221-AF56-2DE90DF2DEFA}">
      <dsp:nvSpPr>
        <dsp:cNvPr id="0" name=""/>
        <dsp:cNvSpPr/>
      </dsp:nvSpPr>
      <dsp:spPr>
        <a:xfrm rot="7560000">
          <a:off x="1832016" y="336291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342052" y="3350791"/>
        <a:ext cx="53687" cy="53687"/>
      </dsp:txXfrm>
    </dsp:sp>
    <dsp:sp modelId="{8B13851F-F833-472B-A6E4-DA9E5718320A}">
      <dsp:nvSpPr>
        <dsp:cNvPr id="0" name=""/>
        <dsp:cNvSpPr/>
      </dsp:nvSpPr>
      <dsp:spPr>
        <a:xfrm>
          <a:off x="1282297" y="371923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Муниципальное бюджетное учреждение здравоохранения «Центральная районная больница» и поселенческая амбулатория</a:t>
          </a:r>
          <a:endParaRPr lang="ru-RU" sz="500" kern="1200">
            <a:solidFill>
              <a:sysClr val="window" lastClr="FFFFFF"/>
            </a:solidFill>
            <a:latin typeface="Calibri"/>
            <a:ea typeface="+mn-ea"/>
            <a:cs typeface="+mn-cs"/>
          </a:endParaRPr>
        </a:p>
      </dsp:txBody>
      <dsp:txXfrm>
        <a:off x="1424526" y="3861467"/>
        <a:ext cx="686741" cy="686741"/>
      </dsp:txXfrm>
    </dsp:sp>
    <dsp:sp modelId="{0318FF6D-2FB9-4A8D-B558-3BC5361EC10B}">
      <dsp:nvSpPr>
        <dsp:cNvPr id="0" name=""/>
        <dsp:cNvSpPr/>
      </dsp:nvSpPr>
      <dsp:spPr>
        <a:xfrm rot="9720000">
          <a:off x="1460578" y="2851679"/>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970614" y="2839551"/>
        <a:ext cx="53687" cy="53687"/>
      </dsp:txXfrm>
    </dsp:sp>
    <dsp:sp modelId="{C986E7A8-929B-4659-BC89-DBE1ECA82A4A}">
      <dsp:nvSpPr>
        <dsp:cNvPr id="0" name=""/>
        <dsp:cNvSpPr/>
      </dsp:nvSpPr>
      <dsp:spPr>
        <a:xfrm>
          <a:off x="539422" y="2696758"/>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l"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ГБУ социального обслуживания населения Ростовской обл. «Социальный реабилитационный центр для несовершеннолетних Заветинского района»</a:t>
          </a:r>
          <a:endParaRPr lang="ru-RU" sz="500" kern="1200">
            <a:solidFill>
              <a:sysClr val="window" lastClr="FFFFFF"/>
            </a:solidFill>
            <a:latin typeface="Calibri"/>
            <a:ea typeface="+mn-ea"/>
            <a:cs typeface="+mn-cs"/>
          </a:endParaRPr>
        </a:p>
      </dsp:txBody>
      <dsp:txXfrm>
        <a:off x="681651" y="2838987"/>
        <a:ext cx="686741" cy="686741"/>
      </dsp:txXfrm>
    </dsp:sp>
    <dsp:sp modelId="{CF2A90B6-1C33-4FDB-85DA-917B17869D8E}">
      <dsp:nvSpPr>
        <dsp:cNvPr id="0" name=""/>
        <dsp:cNvSpPr/>
      </dsp:nvSpPr>
      <dsp:spPr>
        <a:xfrm rot="11880000">
          <a:off x="1460578" y="221975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970614" y="2207623"/>
        <a:ext cx="53687" cy="53687"/>
      </dsp:txXfrm>
    </dsp:sp>
    <dsp:sp modelId="{09A1BD1C-D717-4F8F-96EF-72D69F8FB939}">
      <dsp:nvSpPr>
        <dsp:cNvPr id="0" name=""/>
        <dsp:cNvSpPr/>
      </dsp:nvSpPr>
      <dsp:spPr>
        <a:xfrm>
          <a:off x="539422" y="143290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МБОУ ДОД Заветинская детская школа искусств</a:t>
          </a:r>
          <a:endParaRPr lang="ru-RU" sz="500" kern="1200">
            <a:solidFill>
              <a:sysClr val="window" lastClr="FFFFFF"/>
            </a:solidFill>
            <a:latin typeface="Calibri"/>
            <a:ea typeface="+mn-ea"/>
            <a:cs typeface="+mn-cs"/>
          </a:endParaRPr>
        </a:p>
      </dsp:txBody>
      <dsp:txXfrm>
        <a:off x="681651" y="1575133"/>
        <a:ext cx="686741" cy="686741"/>
      </dsp:txXfrm>
    </dsp:sp>
    <dsp:sp modelId="{39F8DC07-7A96-4612-9AC8-78AE6AC14F10}">
      <dsp:nvSpPr>
        <dsp:cNvPr id="0" name=""/>
        <dsp:cNvSpPr/>
      </dsp:nvSpPr>
      <dsp:spPr>
        <a:xfrm rot="14040000">
          <a:off x="1832016" y="1708512"/>
          <a:ext cx="1073759" cy="29431"/>
        </a:xfrm>
        <a:custGeom>
          <a:avLst/>
          <a:gdLst/>
          <a:ahLst/>
          <a:cxnLst/>
          <a:rect l="0" t="0" r="0" b="0"/>
          <a:pathLst>
            <a:path>
              <a:moveTo>
                <a:pt x="0" y="14715"/>
              </a:moveTo>
              <a:lnTo>
                <a:pt x="1154917" y="14715"/>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2342052" y="1696383"/>
        <a:ext cx="53687" cy="53687"/>
      </dsp:txXfrm>
    </dsp:sp>
    <dsp:sp modelId="{F890BF13-68CF-41E7-A524-23C3331454C1}">
      <dsp:nvSpPr>
        <dsp:cNvPr id="0" name=""/>
        <dsp:cNvSpPr/>
      </dsp:nvSpPr>
      <dsp:spPr>
        <a:xfrm>
          <a:off x="1282297" y="410424"/>
          <a:ext cx="971199" cy="97119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kern="1200" baseline="0">
              <a:solidFill>
                <a:sysClr val="window" lastClr="FFFFFF"/>
              </a:solidFill>
              <a:latin typeface="Calibri"/>
              <a:ea typeface="+mn-ea"/>
              <a:cs typeface="+mn-cs"/>
            </a:rPr>
            <a:t>МБОУ ДОД Заветинский ЦВР</a:t>
          </a:r>
          <a:endParaRPr lang="ru-RU" sz="500" kern="1200">
            <a:solidFill>
              <a:sysClr val="window" lastClr="FFFFFF"/>
            </a:solidFill>
            <a:latin typeface="Calibri"/>
            <a:ea typeface="+mn-ea"/>
            <a:cs typeface="+mn-cs"/>
          </a:endParaRPr>
        </a:p>
      </dsp:txBody>
      <dsp:txXfrm>
        <a:off x="1424526" y="552653"/>
        <a:ext cx="686741" cy="6867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1C72-5775-45AB-819C-ED7C84EB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255</Pages>
  <Words>73451</Words>
  <Characters>418675</Characters>
  <Application>Microsoft Office Word</Application>
  <DocSecurity>0</DocSecurity>
  <Lines>3488</Lines>
  <Paragraphs>982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Наталья</cp:lastModifiedBy>
  <cp:revision>9</cp:revision>
  <cp:lastPrinted>2021-09-22T09:56:00Z</cp:lastPrinted>
  <dcterms:created xsi:type="dcterms:W3CDTF">2021-09-21T21:12:00Z</dcterms:created>
  <dcterms:modified xsi:type="dcterms:W3CDTF">2025-09-26T18:32:00Z</dcterms:modified>
</cp:coreProperties>
</file>