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556" w:rsidRDefault="00EF0F49">
      <w:pPr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</w:t>
      </w:r>
    </w:p>
    <w:p w:rsidR="00D34556" w:rsidRDefault="00EF0F49">
      <w:pPr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действующих службах «телефон доверия»</w:t>
      </w:r>
    </w:p>
    <w:p w:rsidR="00D34556" w:rsidRDefault="00D34556">
      <w:pPr>
        <w:ind w:left="0"/>
        <w:rPr>
          <w:rFonts w:ascii="Times New Roman" w:hAnsi="Times New Roman"/>
          <w:sz w:val="28"/>
        </w:rPr>
      </w:pPr>
    </w:p>
    <w:tbl>
      <w:tblPr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2"/>
        <w:gridCol w:w="4261"/>
        <w:gridCol w:w="1842"/>
        <w:gridCol w:w="5414"/>
      </w:tblGrid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телефона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оказания услуг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(анонимно/не анонимно)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Вопросы, по которым может быть оказана помощь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8 800 2000 122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общероссийский детский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Экстренная психологическая помощь детям, родителям.  Взаимоотношения детей и родителей, отношения детей со сверстниками, конфликтные ситуации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pStyle w:val="10"/>
              <w:tabs>
                <w:tab w:val="center" w:pos="3118"/>
                <w:tab w:val="left" w:pos="470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Fonts w:ascii="Times New Roman" w:hAnsi="Times New Roman"/>
                <w:b w:val="0"/>
                <w:sz w:val="28"/>
                <w:highlight w:val="white"/>
              </w:rPr>
              <w:t>8 800 100 02 27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Style w:val="a7"/>
                <w:rFonts w:ascii="Times New Roman" w:hAnsi="Times New Roman"/>
                <w:b w:val="0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«Ребенок в опасности»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8 800 7000 600</w:t>
            </w:r>
          </w:p>
          <w:p w:rsidR="00D34556" w:rsidRDefault="00D3455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бесплатный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женщин, подвергшихся домашнему насилию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8 800 2500 015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Линия помощи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«Дети России Онлайн»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8 863 223-41-41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Ростовский филиал ГБУ РО «ПНД» </w:t>
            </w:r>
            <w:proofErr w:type="spellStart"/>
            <w:r>
              <w:rPr>
                <w:rFonts w:ascii="Times New Roman" w:hAnsi="Times New Roman"/>
                <w:sz w:val="28"/>
              </w:rPr>
              <w:t>суицидологическая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служба «Телефон доверия»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03792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 264-17-92,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251-14-10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психолого-педагогическая, медико-социальная помощь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03792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 264-34-44,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253-35-77</w:t>
            </w:r>
          </w:p>
          <w:p w:rsidR="00D34556" w:rsidRDefault="00D3455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03792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 237-48-48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Молодежный телефон доверия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вопросы отношений с противоположным полом, вопросы сексуального характера, самоопределения и т.д.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повышение воспитательного потенциала родителей,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психологическая работа по вопросам улучшения взаимодействия родителей и детей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03792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(86372) 73-1-78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Экстренная психологическая служба «Доверие»</w:t>
            </w:r>
          </w:p>
          <w:p w:rsidR="00D34556" w:rsidRDefault="00D34556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 и 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детско-родительских взаимоотношений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3792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(86382)3-17-49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Разрешение трудностей: конфликты в семье и школе, учебные и личные проблемы.</w:t>
            </w:r>
          </w:p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D34556" w:rsidTr="009E518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37929">
              <w:rPr>
                <w:rFonts w:ascii="Times New Roman" w:hAnsi="Times New Roman"/>
                <w:sz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pStyle w:val="ab"/>
              <w:spacing w:after="0"/>
              <w:ind w:lef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8-800-200-02-00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Круглосуточная горячая линия «Здоровая Россия»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  <w:r>
              <w:rPr>
                <w:rFonts w:ascii="Times New Roman" w:hAnsi="Times New Roman"/>
                <w:color w:val="052635"/>
                <w:sz w:val="28"/>
                <w:highlight w:val="white"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556" w:rsidRDefault="00EF0F49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52635"/>
                <w:sz w:val="28"/>
                <w:highlight w:val="white"/>
              </w:rPr>
              <w:t>служба экстренной психологической помощи</w:t>
            </w:r>
          </w:p>
        </w:tc>
      </w:tr>
    </w:tbl>
    <w:p w:rsidR="00D34556" w:rsidRDefault="00D34556">
      <w:pPr>
        <w:ind w:left="0"/>
        <w:rPr>
          <w:rFonts w:ascii="Times New Roman" w:hAnsi="Times New Roman"/>
          <w:sz w:val="28"/>
        </w:rPr>
      </w:pPr>
    </w:p>
    <w:sectPr w:rsidR="00D34556">
      <w:pgSz w:w="16838" w:h="11906" w:orient="landscape"/>
      <w:pgMar w:top="851" w:right="851" w:bottom="567" w:left="1134" w:header="709" w:footer="4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56"/>
    <w:rsid w:val="00037929"/>
    <w:rsid w:val="009E5181"/>
    <w:rsid w:val="00D34556"/>
    <w:rsid w:val="00E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3124"/>
  <w15:docId w15:val="{AA6E7365-D5A9-4457-950A-472D084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ind w:left="6237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left="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p6">
    <w:name w:val="p6"/>
    <w:basedOn w:val="a"/>
    <w:link w:val="p60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p3">
    <w:name w:val="p3"/>
    <w:basedOn w:val="a"/>
    <w:link w:val="p30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ody Text"/>
    <w:basedOn w:val="a"/>
    <w:link w:val="af0"/>
    <w:pPr>
      <w:ind w:left="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Заведующий</cp:lastModifiedBy>
  <cp:revision>2</cp:revision>
  <dcterms:created xsi:type="dcterms:W3CDTF">2026-06-29T07:41:00Z</dcterms:created>
  <dcterms:modified xsi:type="dcterms:W3CDTF">2026-06-29T07:41:00Z</dcterms:modified>
</cp:coreProperties>
</file>