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30A" w:rsidRPr="0020030A" w:rsidRDefault="002F60C4" w:rsidP="0020030A">
      <w:pPr>
        <w:widowControl w:val="0"/>
        <w:autoSpaceDE w:val="0"/>
        <w:autoSpaceDN w:val="0"/>
        <w:adjustRightInd w:val="0"/>
        <w:rPr>
          <w:szCs w:val="24"/>
        </w:rPr>
      </w:pPr>
      <w:r w:rsidRPr="002F60C4">
        <w:rPr>
          <w:rFonts w:eastAsia="Calibri"/>
          <w:noProof/>
          <w:color w:val="auto"/>
          <w:sz w:val="22"/>
        </w:rPr>
        <w:drawing>
          <wp:inline distT="0" distB="0" distL="0" distR="0">
            <wp:extent cx="7115810" cy="10152258"/>
            <wp:effectExtent l="0" t="0" r="8890" b="1905"/>
            <wp:docPr id="1" name="Рисунок 1" descr="C:\Users\kissoh\Pictures\ControlCenter4\Scan\CCI1611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ssoh\Pictures\ControlCenter4\Scan\CCI16112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810" cy="1015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0030A" w:rsidRPr="0020030A">
        <w:rPr>
          <w:szCs w:val="24"/>
        </w:rPr>
        <w:lastRenderedPageBreak/>
        <w:t>программ наставничества в образовательных организациях.</w:t>
      </w:r>
    </w:p>
    <w:p w:rsidR="0020030A" w:rsidRPr="0020030A" w:rsidRDefault="0020030A" w:rsidP="0020030A">
      <w:pPr>
        <w:widowControl w:val="0"/>
        <w:autoSpaceDE w:val="0"/>
        <w:autoSpaceDN w:val="0"/>
        <w:adjustRightInd w:val="0"/>
        <w:rPr>
          <w:szCs w:val="24"/>
        </w:rPr>
      </w:pPr>
      <w:r w:rsidRPr="0020030A">
        <w:rPr>
          <w:b/>
          <w:szCs w:val="24"/>
        </w:rPr>
        <w:t>Программа наставничества</w:t>
      </w:r>
      <w:r w:rsidRPr="0020030A">
        <w:rPr>
          <w:szCs w:val="24"/>
        </w:rPr>
        <w:t xml:space="preserve"> – комплекс мероприятий и формирующих их действий, направленных на организацию взаимоотношений наставника и наставляемого в конкретных формах для получения ожидаемых результатов.</w:t>
      </w:r>
    </w:p>
    <w:p w:rsidR="0020030A" w:rsidRPr="0020030A" w:rsidRDefault="0020030A" w:rsidP="0020030A">
      <w:pPr>
        <w:widowControl w:val="0"/>
        <w:autoSpaceDE w:val="0"/>
        <w:autoSpaceDN w:val="0"/>
        <w:adjustRightInd w:val="0"/>
        <w:rPr>
          <w:szCs w:val="24"/>
        </w:rPr>
      </w:pPr>
      <w:r w:rsidRPr="0020030A">
        <w:rPr>
          <w:b/>
          <w:szCs w:val="24"/>
        </w:rPr>
        <w:t>Методология наставничеств</w:t>
      </w:r>
      <w:r w:rsidRPr="0020030A">
        <w:rPr>
          <w:szCs w:val="24"/>
        </w:rPr>
        <w:t>а – система концептуальных взглядов, подходов и методов, обоснованных научными исследованиями и практическим опытом, позволяющим понять и организовать процесс взаимодействия наставника и наставляемого.</w:t>
      </w:r>
    </w:p>
    <w:p w:rsidR="0020030A" w:rsidRPr="0020030A" w:rsidRDefault="0020030A" w:rsidP="0020030A">
      <w:pPr>
        <w:pStyle w:val="11"/>
        <w:ind w:firstLine="0"/>
        <w:jc w:val="both"/>
        <w:rPr>
          <w:sz w:val="24"/>
          <w:szCs w:val="24"/>
        </w:rPr>
      </w:pPr>
      <w:r w:rsidRPr="0020030A">
        <w:rPr>
          <w:b/>
          <w:iCs/>
          <w:sz w:val="24"/>
          <w:szCs w:val="24"/>
        </w:rPr>
        <w:t>Форма наставничества</w:t>
      </w:r>
      <w:r w:rsidRPr="0020030A">
        <w:rPr>
          <w:sz w:val="24"/>
          <w:szCs w:val="24"/>
        </w:rPr>
        <w:t xml:space="preserve"> </w:t>
      </w:r>
      <w:r w:rsidRPr="0020030A">
        <w:rPr>
          <w:color w:val="000000"/>
          <w:sz w:val="24"/>
          <w:szCs w:val="24"/>
        </w:rPr>
        <w:t>–</w:t>
      </w:r>
      <w:r w:rsidRPr="0020030A">
        <w:rPr>
          <w:sz w:val="24"/>
          <w:szCs w:val="24"/>
        </w:rPr>
        <w:t xml:space="preserve"> способ реализации наставничества через организацию работы наставнической пары или группы, участники которой находятся в заданной ролевой ситуации, определяемой программой наставничества, основной деятельностью и позицией участников.</w:t>
      </w:r>
    </w:p>
    <w:p w:rsidR="0020030A" w:rsidRPr="0020030A" w:rsidRDefault="0020030A" w:rsidP="0020030A">
      <w:pPr>
        <w:pStyle w:val="11"/>
        <w:ind w:firstLine="0"/>
        <w:jc w:val="both"/>
        <w:rPr>
          <w:sz w:val="24"/>
          <w:szCs w:val="24"/>
        </w:rPr>
      </w:pPr>
      <w:r w:rsidRPr="0020030A">
        <w:rPr>
          <w:b/>
          <w:iCs/>
          <w:sz w:val="24"/>
          <w:szCs w:val="24"/>
        </w:rPr>
        <w:t>Куратор</w:t>
      </w:r>
      <w:r w:rsidRPr="0020030A">
        <w:rPr>
          <w:iCs/>
          <w:sz w:val="24"/>
          <w:szCs w:val="24"/>
        </w:rPr>
        <w:t xml:space="preserve"> </w:t>
      </w:r>
      <w:r w:rsidRPr="0020030A">
        <w:rPr>
          <w:color w:val="000000"/>
          <w:sz w:val="24"/>
          <w:szCs w:val="24"/>
        </w:rPr>
        <w:t>–</w:t>
      </w:r>
      <w:r w:rsidRPr="0020030A">
        <w:rPr>
          <w:sz w:val="24"/>
          <w:szCs w:val="24"/>
        </w:rPr>
        <w:t xml:space="preserve"> сотрудник образовательной организации, учреждения из числа ее социальных партнеров (другие образовательные учреждения </w:t>
      </w:r>
      <w:r w:rsidRPr="0020030A">
        <w:rPr>
          <w:color w:val="000000"/>
          <w:sz w:val="24"/>
          <w:szCs w:val="24"/>
        </w:rPr>
        <w:t>–</w:t>
      </w:r>
      <w:r w:rsidRPr="0020030A">
        <w:rPr>
          <w:sz w:val="24"/>
          <w:szCs w:val="24"/>
        </w:rPr>
        <w:t xml:space="preserve"> школы, вузы, колледжи; учреждения культуры и спорта, дополнительного профессионального образования, предприятия и др.), который отвечает за реализацию персонализированных(ой) программ(ы) наставничества.</w:t>
      </w:r>
    </w:p>
    <w:p w:rsidR="0020030A" w:rsidRPr="0020030A" w:rsidRDefault="0020030A" w:rsidP="0020030A">
      <w:pPr>
        <w:pStyle w:val="11"/>
        <w:ind w:firstLine="0"/>
        <w:jc w:val="both"/>
        <w:rPr>
          <w:sz w:val="24"/>
          <w:szCs w:val="24"/>
        </w:rPr>
      </w:pPr>
      <w:r w:rsidRPr="0020030A">
        <w:rPr>
          <w:b/>
          <w:iCs/>
          <w:sz w:val="24"/>
          <w:szCs w:val="24"/>
        </w:rPr>
        <w:t>Персонализированная программа наставничества</w:t>
      </w:r>
      <w:r w:rsidRPr="0020030A">
        <w:rPr>
          <w:sz w:val="24"/>
          <w:szCs w:val="24"/>
        </w:rPr>
        <w:t xml:space="preserve"> </w:t>
      </w:r>
      <w:r w:rsidRPr="0020030A">
        <w:rPr>
          <w:color w:val="000000"/>
          <w:sz w:val="24"/>
          <w:szCs w:val="24"/>
        </w:rPr>
        <w:t>–</w:t>
      </w:r>
      <w:r w:rsidRPr="0020030A">
        <w:rPr>
          <w:sz w:val="24"/>
          <w:szCs w:val="24"/>
        </w:rPr>
        <w:t xml:space="preserve"> это краткосрочная персонализированная программа (от 3 месяцев до 1 года), включающая описание форм и видов наставничества, участников наставнической деятельности, направления наставнической деятельности и перечень мероприятий, нацеленных на устранение выявленных профессиональных затруднений наставляемого и на поддержку его сильных сторон.</w:t>
      </w:r>
    </w:p>
    <w:p w:rsidR="0020030A" w:rsidRPr="0020030A" w:rsidRDefault="0020030A" w:rsidP="0020030A">
      <w:pPr>
        <w:pStyle w:val="11"/>
        <w:ind w:firstLine="0"/>
        <w:jc w:val="both"/>
        <w:rPr>
          <w:sz w:val="24"/>
          <w:szCs w:val="24"/>
        </w:rPr>
      </w:pPr>
      <w:proofErr w:type="spellStart"/>
      <w:r w:rsidRPr="0020030A">
        <w:rPr>
          <w:b/>
          <w:iCs/>
          <w:sz w:val="24"/>
          <w:szCs w:val="24"/>
        </w:rPr>
        <w:t>Тьютор</w:t>
      </w:r>
      <w:proofErr w:type="spellEnd"/>
      <w:r w:rsidRPr="0020030A">
        <w:rPr>
          <w:iCs/>
          <w:sz w:val="24"/>
          <w:szCs w:val="24"/>
        </w:rPr>
        <w:t xml:space="preserve"> </w:t>
      </w:r>
      <w:r w:rsidRPr="0020030A">
        <w:rPr>
          <w:color w:val="000000"/>
          <w:sz w:val="24"/>
          <w:szCs w:val="24"/>
        </w:rPr>
        <w:t xml:space="preserve">– </w:t>
      </w:r>
      <w:r w:rsidRPr="0020030A">
        <w:rPr>
          <w:sz w:val="24"/>
          <w:szCs w:val="24"/>
        </w:rPr>
        <w:t xml:space="preserve">работник Центра непрерывного повышения профессионального мастерства педагогических работников ГБУ ДПО РО «Ростовский институт повышения квалификации и профессиональной переподготовки работников образования», обеспечивающий персональное сопровождение педагогических работников в системе общего, среднего профессионального и дополнительного образования, принимающий активное участие в процессе повышения квалификации (освоения содержания программ дополнительной профессиональной переподготовки) и роста педагогического мастерства педагогов. </w:t>
      </w:r>
    </w:p>
    <w:p w:rsidR="0020030A" w:rsidRPr="0020030A" w:rsidRDefault="0020030A" w:rsidP="0020030A">
      <w:pPr>
        <w:pStyle w:val="11"/>
        <w:ind w:firstLine="0"/>
        <w:jc w:val="both"/>
        <w:rPr>
          <w:sz w:val="24"/>
          <w:szCs w:val="24"/>
        </w:rPr>
      </w:pPr>
      <w:r w:rsidRPr="0020030A">
        <w:rPr>
          <w:b/>
          <w:bCs/>
          <w:iCs/>
          <w:sz w:val="24"/>
          <w:szCs w:val="24"/>
        </w:rPr>
        <w:t>Индивидуальный образовательный маршрут наставляемого</w:t>
      </w:r>
      <w:r w:rsidRPr="0020030A">
        <w:rPr>
          <w:sz w:val="24"/>
          <w:szCs w:val="24"/>
        </w:rPr>
        <w:t xml:space="preserve"> </w:t>
      </w:r>
      <w:r w:rsidRPr="0020030A">
        <w:rPr>
          <w:color w:val="000000"/>
          <w:sz w:val="24"/>
          <w:szCs w:val="24"/>
        </w:rPr>
        <w:t>–</w:t>
      </w:r>
      <w:r w:rsidRPr="0020030A">
        <w:rPr>
          <w:sz w:val="24"/>
          <w:szCs w:val="24"/>
        </w:rPr>
        <w:t xml:space="preserve"> это долгосрочная (4 </w:t>
      </w:r>
      <w:r w:rsidRPr="0020030A">
        <w:rPr>
          <w:color w:val="000000"/>
          <w:sz w:val="24"/>
          <w:szCs w:val="24"/>
        </w:rPr>
        <w:t>–</w:t>
      </w:r>
      <w:r w:rsidRPr="0020030A">
        <w:rPr>
          <w:sz w:val="24"/>
          <w:szCs w:val="24"/>
        </w:rPr>
        <w:t xml:space="preserve"> 5 лет) образовательная программа профессионального самосовершенствования педагогического работника в рамках дополнительного профессионального образования, реализуемая на основе мотивированного выбора образовательных альтернатив.</w:t>
      </w:r>
    </w:p>
    <w:p w:rsidR="00C901B2" w:rsidRDefault="00042EF5" w:rsidP="0020030A">
      <w:pPr>
        <w:ind w:left="-15" w:right="252" w:firstLine="566"/>
      </w:pPr>
      <w:r>
        <w:rPr>
          <w:rFonts w:ascii="Calibri" w:eastAsia="Calibri" w:hAnsi="Calibri" w:cs="Calibri"/>
          <w:sz w:val="22"/>
        </w:rPr>
        <w:tab/>
      </w:r>
      <w:r>
        <w:t>2.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 w:rsidR="0020030A">
        <w:t>Цель и задачи</w:t>
      </w:r>
      <w:r>
        <w:t xml:space="preserve"> </w:t>
      </w:r>
    </w:p>
    <w:p w:rsidR="00C901B2" w:rsidRDefault="00042EF5">
      <w:pPr>
        <w:spacing w:after="16" w:line="259" w:lineRule="auto"/>
        <w:ind w:left="566" w:right="0" w:firstLine="0"/>
        <w:jc w:val="left"/>
      </w:pPr>
      <w:r>
        <w:rPr>
          <w:b/>
        </w:rPr>
        <w:t xml:space="preserve"> </w:t>
      </w:r>
    </w:p>
    <w:p w:rsidR="0020030A" w:rsidRDefault="00042EF5" w:rsidP="0020030A">
      <w:pPr>
        <w:ind w:left="-15" w:right="252" w:firstLine="566"/>
      </w:pPr>
      <w:r>
        <w:t xml:space="preserve">2.1. </w:t>
      </w:r>
      <w:r w:rsidR="0020030A" w:rsidRPr="0020030A">
        <w:rPr>
          <w:bCs/>
          <w:szCs w:val="24"/>
        </w:rPr>
        <w:t xml:space="preserve">Целью целевой модели наставничества </w:t>
      </w:r>
      <w:r w:rsidR="0020030A" w:rsidRPr="0020030A">
        <w:rPr>
          <w:szCs w:val="24"/>
        </w:rPr>
        <w:t xml:space="preserve">является </w:t>
      </w:r>
      <w:r w:rsidR="0020030A" w:rsidRPr="0020030A">
        <w:rPr>
          <w:bCs/>
          <w:szCs w:val="24"/>
        </w:rPr>
        <w:t xml:space="preserve">создание </w:t>
      </w:r>
      <w:r w:rsidR="0020030A" w:rsidRPr="0020030A">
        <w:rPr>
          <w:szCs w:val="24"/>
        </w:rPr>
        <w:t xml:space="preserve">системы правовых, организационно-педагогических, учебно-методических, управленческих, финансовых </w:t>
      </w:r>
      <w:r w:rsidR="0020030A" w:rsidRPr="0020030A">
        <w:rPr>
          <w:bCs/>
          <w:szCs w:val="24"/>
        </w:rPr>
        <w:t xml:space="preserve">условий и механизмов развития наставничества </w:t>
      </w:r>
      <w:r w:rsidR="0020030A" w:rsidRPr="0020030A">
        <w:rPr>
          <w:szCs w:val="24"/>
        </w:rPr>
        <w:t>в МБОУ Киселевской СОШ им. Н.В. Попова для обеспечения непрерывного профессионального роста и профессионального самоопределения педагогических работников, самореализации и закрепления в профессии, включая молодых/начинающих педагогов.</w:t>
      </w:r>
    </w:p>
    <w:p w:rsidR="00C901B2" w:rsidRDefault="00042EF5">
      <w:pPr>
        <w:spacing w:after="6" w:line="259" w:lineRule="auto"/>
        <w:ind w:left="566" w:right="0" w:firstLine="0"/>
        <w:jc w:val="left"/>
      </w:pPr>
      <w:r>
        <w:tab/>
      </w:r>
      <w:r>
        <w:rPr>
          <w:sz w:val="12"/>
        </w:rPr>
        <w:t xml:space="preserve"> </w:t>
      </w:r>
    </w:p>
    <w:p w:rsidR="00C901B2" w:rsidRDefault="00042EF5">
      <w:pPr>
        <w:ind w:left="576" w:right="252"/>
      </w:pPr>
      <w:r>
        <w:t xml:space="preserve">2.2.  </w:t>
      </w:r>
      <w:r w:rsidRPr="00042EF5">
        <w:t xml:space="preserve">Задачи целевой модели наставничества </w:t>
      </w:r>
      <w:r>
        <w:t xml:space="preserve">педагогических работников: </w:t>
      </w:r>
    </w:p>
    <w:p w:rsidR="0020030A" w:rsidRPr="0020030A" w:rsidRDefault="0020030A" w:rsidP="0020030A">
      <w:pPr>
        <w:autoSpaceDE w:val="0"/>
        <w:autoSpaceDN w:val="0"/>
        <w:adjustRightInd w:val="0"/>
        <w:spacing w:after="0" w:line="240" w:lineRule="auto"/>
        <w:ind w:left="0" w:right="0" w:firstLine="0"/>
        <w:rPr>
          <w:szCs w:val="24"/>
        </w:rPr>
      </w:pPr>
      <w:r w:rsidRPr="0020030A">
        <w:rPr>
          <w:szCs w:val="24"/>
        </w:rPr>
        <w:t xml:space="preserve">‒ </w:t>
      </w:r>
      <w:r w:rsidRPr="0020030A">
        <w:rPr>
          <w:iCs/>
          <w:szCs w:val="24"/>
        </w:rPr>
        <w:t>содействие повышению правового и социально-профессионального статуса наставников</w:t>
      </w:r>
      <w:r w:rsidRPr="0020030A">
        <w:rPr>
          <w:szCs w:val="24"/>
        </w:rPr>
        <w:t xml:space="preserve">, соблюдению гарантий профессиональных прав и </w:t>
      </w:r>
      <w:proofErr w:type="gramStart"/>
      <w:r w:rsidRPr="0020030A">
        <w:rPr>
          <w:szCs w:val="24"/>
        </w:rPr>
        <w:t>свобод</w:t>
      </w:r>
      <w:proofErr w:type="gramEnd"/>
      <w:r w:rsidRPr="0020030A">
        <w:rPr>
          <w:szCs w:val="24"/>
        </w:rPr>
        <w:t xml:space="preserve"> наставляемых; </w:t>
      </w:r>
    </w:p>
    <w:p w:rsidR="0020030A" w:rsidRPr="0020030A" w:rsidRDefault="0020030A" w:rsidP="0020030A">
      <w:pPr>
        <w:autoSpaceDE w:val="0"/>
        <w:autoSpaceDN w:val="0"/>
        <w:adjustRightInd w:val="0"/>
        <w:spacing w:after="0" w:line="240" w:lineRule="auto"/>
        <w:ind w:left="0" w:right="0" w:firstLine="0"/>
        <w:rPr>
          <w:color w:val="auto"/>
          <w:szCs w:val="24"/>
        </w:rPr>
      </w:pPr>
      <w:r w:rsidRPr="0020030A">
        <w:rPr>
          <w:szCs w:val="24"/>
        </w:rPr>
        <w:t xml:space="preserve">‒ </w:t>
      </w:r>
      <w:r w:rsidRPr="0020030A">
        <w:rPr>
          <w:iCs/>
          <w:szCs w:val="24"/>
        </w:rPr>
        <w:t xml:space="preserve">обеспечение соответствующей помощи </w:t>
      </w:r>
      <w:r w:rsidRPr="0020030A">
        <w:rPr>
          <w:szCs w:val="24"/>
        </w:rPr>
        <w:t xml:space="preserve">в формировании межшкольной цифровой информационно-коммуникативной среды наставничества, взаимодействия административно-управленческих (вертикальных) методов и самоорганизующихся </w:t>
      </w:r>
      <w:r w:rsidR="00042EF5" w:rsidRPr="0020030A">
        <w:rPr>
          <w:szCs w:val="24"/>
        </w:rPr>
        <w:t>не директивных</w:t>
      </w:r>
      <w:r w:rsidRPr="0020030A">
        <w:rPr>
          <w:szCs w:val="24"/>
        </w:rPr>
        <w:t xml:space="preserve"> (горизонтальных) инициатив; </w:t>
      </w:r>
    </w:p>
    <w:p w:rsidR="0020030A" w:rsidRPr="0020030A" w:rsidRDefault="0020030A" w:rsidP="0020030A">
      <w:pPr>
        <w:autoSpaceDE w:val="0"/>
        <w:autoSpaceDN w:val="0"/>
        <w:adjustRightInd w:val="0"/>
        <w:spacing w:after="0" w:line="240" w:lineRule="auto"/>
        <w:ind w:left="0" w:right="0" w:firstLine="0"/>
        <w:rPr>
          <w:color w:val="auto"/>
          <w:sz w:val="28"/>
          <w:szCs w:val="28"/>
        </w:rPr>
      </w:pPr>
      <w:r w:rsidRPr="0020030A">
        <w:rPr>
          <w:color w:val="auto"/>
          <w:szCs w:val="24"/>
        </w:rPr>
        <w:t xml:space="preserve">‒ </w:t>
      </w:r>
      <w:r w:rsidRPr="0020030A">
        <w:rPr>
          <w:iCs/>
          <w:color w:val="auto"/>
          <w:szCs w:val="24"/>
        </w:rPr>
        <w:t xml:space="preserve">оказание методической помощи </w:t>
      </w:r>
      <w:r w:rsidRPr="0020030A">
        <w:rPr>
          <w:color w:val="auto"/>
          <w:szCs w:val="24"/>
        </w:rPr>
        <w:t xml:space="preserve">в реализации различных форм и видов наставничества педагогических </w:t>
      </w:r>
      <w:proofErr w:type="gramStart"/>
      <w:r w:rsidRPr="0020030A">
        <w:rPr>
          <w:color w:val="auto"/>
          <w:szCs w:val="24"/>
        </w:rPr>
        <w:t>работников  в</w:t>
      </w:r>
      <w:proofErr w:type="gramEnd"/>
      <w:r w:rsidRPr="0020030A">
        <w:rPr>
          <w:color w:val="auto"/>
          <w:szCs w:val="24"/>
        </w:rPr>
        <w:t xml:space="preserve"> МБОУ Киселевской СОШ им. Н.В. Попова</w:t>
      </w:r>
      <w:r w:rsidRPr="0020030A">
        <w:rPr>
          <w:color w:val="auto"/>
          <w:sz w:val="28"/>
          <w:szCs w:val="28"/>
        </w:rPr>
        <w:t xml:space="preserve">. </w:t>
      </w:r>
    </w:p>
    <w:p w:rsidR="00C901B2" w:rsidRDefault="0020030A" w:rsidP="0020030A">
      <w:pPr>
        <w:ind w:left="0" w:right="252" w:firstLine="0"/>
      </w:pPr>
      <w:r>
        <w:t xml:space="preserve">- </w:t>
      </w:r>
      <w:r w:rsidR="00042EF5">
        <w:t xml:space="preserve">адаптация наставляемых к выполнению новых или более сложных трудовых функций, к условиям осуществления трудовой деятельности, приобщение к корпоративной культуре; </w:t>
      </w:r>
    </w:p>
    <w:p w:rsidR="00C901B2" w:rsidRDefault="0020030A" w:rsidP="0020030A">
      <w:pPr>
        <w:ind w:right="252"/>
      </w:pPr>
      <w:r>
        <w:t>-</w:t>
      </w:r>
      <w:r w:rsidR="00042EF5">
        <w:t xml:space="preserve">создание условий для передачи педагогами-профессионалами наставляемым </w:t>
      </w:r>
      <w:proofErr w:type="spellStart"/>
      <w:r w:rsidR="00042EF5">
        <w:t>ценностносмысловых</w:t>
      </w:r>
      <w:proofErr w:type="spellEnd"/>
      <w:r w:rsidR="00042EF5">
        <w:t xml:space="preserve"> ориентиров, традиций, лучших педагогических практик, обеспечивающих преемственность и </w:t>
      </w:r>
      <w:proofErr w:type="spellStart"/>
      <w:r w:rsidR="00042EF5">
        <w:t>культуросообразность</w:t>
      </w:r>
      <w:proofErr w:type="spellEnd"/>
      <w:r w:rsidR="00042EF5">
        <w:t xml:space="preserve"> развития региональной системы общего образования; </w:t>
      </w:r>
    </w:p>
    <w:p w:rsidR="00C901B2" w:rsidRDefault="00042EF5">
      <w:pPr>
        <w:numPr>
          <w:ilvl w:val="0"/>
          <w:numId w:val="1"/>
        </w:numPr>
        <w:ind w:right="252" w:firstLine="566"/>
      </w:pPr>
      <w:r>
        <w:t xml:space="preserve">создание условий для координации усилий разных специалистов-наставников по непрерывному развитию и саморазвитию наставляемых, раскрытию их потенциальных возможностей и дарований; </w:t>
      </w:r>
    </w:p>
    <w:p w:rsidR="00C901B2" w:rsidRDefault="00042EF5">
      <w:pPr>
        <w:numPr>
          <w:ilvl w:val="0"/>
          <w:numId w:val="1"/>
        </w:numPr>
        <w:ind w:right="252" w:firstLine="566"/>
      </w:pPr>
      <w:r>
        <w:t xml:space="preserve">создание открытой образовательной среды, создающей условия для проявления каждым образовательной активности, образовательной инициативы, профессиональной самореализации; </w:t>
      </w:r>
    </w:p>
    <w:p w:rsidR="00C901B2" w:rsidRDefault="00042EF5">
      <w:pPr>
        <w:numPr>
          <w:ilvl w:val="0"/>
          <w:numId w:val="1"/>
        </w:numPr>
        <w:ind w:right="252" w:firstLine="566"/>
      </w:pPr>
      <w:r>
        <w:t xml:space="preserve">формирование открытого и эффективного профессионального сообщества, способного на комплексную поддержку индивидуальной образовательной траектории наставляемых; </w:t>
      </w:r>
    </w:p>
    <w:p w:rsidR="00C901B2" w:rsidRDefault="00042EF5">
      <w:pPr>
        <w:numPr>
          <w:ilvl w:val="0"/>
          <w:numId w:val="1"/>
        </w:numPr>
        <w:ind w:right="252" w:firstLine="566"/>
      </w:pPr>
      <w:r>
        <w:lastRenderedPageBreak/>
        <w:t xml:space="preserve">ускорение процесса профессионального становления работников, развитие их способности самостоятельно, качественно и ответственно выполнять должностные обязанности; </w:t>
      </w:r>
    </w:p>
    <w:p w:rsidR="00C901B2" w:rsidRDefault="00042EF5">
      <w:pPr>
        <w:numPr>
          <w:ilvl w:val="0"/>
          <w:numId w:val="1"/>
        </w:numPr>
        <w:ind w:right="252" w:firstLine="566"/>
      </w:pPr>
      <w:r>
        <w:t xml:space="preserve">развитие у педагогических работников интереса к осуществляемой профессиональной деятельности; </w:t>
      </w:r>
    </w:p>
    <w:p w:rsidR="00C901B2" w:rsidRDefault="00042EF5">
      <w:pPr>
        <w:numPr>
          <w:ilvl w:val="0"/>
          <w:numId w:val="1"/>
        </w:numPr>
        <w:ind w:right="252" w:firstLine="566"/>
      </w:pPr>
      <w:r>
        <w:t xml:space="preserve">развитие профессионально значимых качеств личности;  </w:t>
      </w:r>
    </w:p>
    <w:p w:rsidR="00C901B2" w:rsidRDefault="00042EF5">
      <w:pPr>
        <w:numPr>
          <w:ilvl w:val="0"/>
          <w:numId w:val="1"/>
        </w:numPr>
        <w:ind w:right="252" w:firstLine="566"/>
      </w:pPr>
      <w:r>
        <w:t xml:space="preserve">создание в коллективе благоприятного социально-психологического климата; </w:t>
      </w:r>
    </w:p>
    <w:p w:rsidR="00C901B2" w:rsidRDefault="00042EF5">
      <w:pPr>
        <w:numPr>
          <w:ilvl w:val="0"/>
          <w:numId w:val="1"/>
        </w:numPr>
        <w:ind w:right="252" w:firstLine="566"/>
      </w:pPr>
      <w:r>
        <w:t xml:space="preserve">снижение текучести кадров в организации и мотивация работников к установлению длительных </w:t>
      </w:r>
    </w:p>
    <w:p w:rsidR="00C901B2" w:rsidRDefault="00042EF5">
      <w:pPr>
        <w:ind w:left="-5" w:right="252"/>
      </w:pPr>
      <w:r>
        <w:t xml:space="preserve">трудовых отношений с работодателем. </w:t>
      </w:r>
    </w:p>
    <w:p w:rsidR="00C901B2" w:rsidRDefault="00042EF5">
      <w:pPr>
        <w:spacing w:after="33" w:line="259" w:lineRule="auto"/>
        <w:ind w:left="566" w:right="0" w:firstLine="0"/>
        <w:jc w:val="left"/>
      </w:pPr>
      <w:r>
        <w:t xml:space="preserve"> </w:t>
      </w:r>
    </w:p>
    <w:p w:rsidR="00C901B2" w:rsidRDefault="00042EF5">
      <w:pPr>
        <w:pStyle w:val="1"/>
        <w:tabs>
          <w:tab w:val="center" w:pos="2248"/>
          <w:tab w:val="center" w:pos="6181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>3.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ОРГАНИЗАЦИОННЫЕ ОСНОВЫ НАСТАВНИЧЕСТВА </w:t>
      </w:r>
    </w:p>
    <w:p w:rsidR="00C901B2" w:rsidRDefault="00042EF5">
      <w:pPr>
        <w:spacing w:after="16" w:line="259" w:lineRule="auto"/>
        <w:ind w:left="566" w:right="0" w:firstLine="0"/>
        <w:jc w:val="left"/>
      </w:pPr>
      <w:r>
        <w:rPr>
          <w:b/>
        </w:rPr>
        <w:t xml:space="preserve"> </w:t>
      </w:r>
    </w:p>
    <w:p w:rsidR="00C901B2" w:rsidRDefault="00042EF5">
      <w:pPr>
        <w:ind w:left="-15" w:right="252" w:firstLine="566"/>
      </w:pPr>
      <w:r>
        <w:t xml:space="preserve">3.1. Внедрение целевой модели наставничества </w:t>
      </w:r>
      <w:proofErr w:type="gramStart"/>
      <w:r>
        <w:t xml:space="preserve">в </w:t>
      </w:r>
      <w:r w:rsidRPr="0020030A">
        <w:t xml:space="preserve"> МБОУ</w:t>
      </w:r>
      <w:proofErr w:type="gramEnd"/>
      <w:r w:rsidRPr="0020030A">
        <w:t xml:space="preserve"> Киселевской СОШ им. Н.В. Попова</w:t>
      </w:r>
      <w:r>
        <w:t xml:space="preserve"> утверждается приказом директора школы. </w:t>
      </w:r>
    </w:p>
    <w:p w:rsidR="00C901B2" w:rsidRDefault="00042EF5">
      <w:pPr>
        <w:spacing w:after="139" w:line="259" w:lineRule="auto"/>
        <w:ind w:left="566" w:right="0" w:firstLine="0"/>
        <w:jc w:val="left"/>
      </w:pPr>
      <w:r>
        <w:rPr>
          <w:sz w:val="12"/>
        </w:rPr>
        <w:t xml:space="preserve"> </w:t>
      </w:r>
    </w:p>
    <w:p w:rsidR="00C901B2" w:rsidRDefault="00042EF5">
      <w:pPr>
        <w:ind w:left="-15" w:right="252" w:firstLine="566"/>
      </w:pPr>
      <w:r>
        <w:t xml:space="preserve">3.2. Организация наставничества в </w:t>
      </w:r>
      <w:proofErr w:type="spellStart"/>
      <w:proofErr w:type="gramStart"/>
      <w:r w:rsidRPr="00042EF5">
        <w:t>в</w:t>
      </w:r>
      <w:proofErr w:type="spellEnd"/>
      <w:r w:rsidRPr="00042EF5">
        <w:t xml:space="preserve">  МБОУ</w:t>
      </w:r>
      <w:proofErr w:type="gramEnd"/>
      <w:r w:rsidRPr="00042EF5">
        <w:t xml:space="preserve"> Киселевской СОШ им. Н.В. Попова </w:t>
      </w:r>
      <w:r>
        <w:t xml:space="preserve">возлагается на руководителя, который осуществляет следующие функции: </w:t>
      </w:r>
    </w:p>
    <w:p w:rsidR="00C901B2" w:rsidRDefault="00042EF5">
      <w:pPr>
        <w:ind w:left="576" w:right="252"/>
      </w:pPr>
      <w:r>
        <w:t xml:space="preserve">определяет (предлагает) кандидатуру наставника; </w:t>
      </w:r>
    </w:p>
    <w:p w:rsidR="00C901B2" w:rsidRDefault="00042EF5">
      <w:pPr>
        <w:tabs>
          <w:tab w:val="center" w:pos="1142"/>
          <w:tab w:val="center" w:pos="2282"/>
          <w:tab w:val="center" w:pos="3065"/>
          <w:tab w:val="center" w:pos="3603"/>
          <w:tab w:val="center" w:pos="4501"/>
          <w:tab w:val="center" w:pos="5778"/>
          <w:tab w:val="center" w:pos="6997"/>
          <w:tab w:val="center" w:pos="8522"/>
          <w:tab w:val="center" w:pos="10229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определяет </w:t>
      </w:r>
      <w:r>
        <w:tab/>
        <w:t xml:space="preserve">число </w:t>
      </w:r>
      <w:r>
        <w:tab/>
        <w:t xml:space="preserve">лиц, </w:t>
      </w:r>
      <w:r>
        <w:tab/>
        <w:t xml:space="preserve">в </w:t>
      </w:r>
      <w:r>
        <w:tab/>
        <w:t xml:space="preserve">отношении </w:t>
      </w:r>
      <w:r>
        <w:tab/>
        <w:t xml:space="preserve">которых </w:t>
      </w:r>
      <w:r>
        <w:tab/>
        <w:t xml:space="preserve">наставник </w:t>
      </w:r>
      <w:r>
        <w:tab/>
        <w:t xml:space="preserve">одновременно </w:t>
      </w:r>
      <w:r>
        <w:tab/>
        <w:t xml:space="preserve">осуществляет </w:t>
      </w:r>
    </w:p>
    <w:p w:rsidR="00C901B2" w:rsidRDefault="00042EF5">
      <w:pPr>
        <w:spacing w:after="13" w:line="269" w:lineRule="auto"/>
        <w:ind w:left="561" w:right="5888" w:hanging="576"/>
        <w:jc w:val="left"/>
      </w:pPr>
      <w:r>
        <w:t xml:space="preserve">наставничество; определяет (предлагает) </w:t>
      </w:r>
      <w:proofErr w:type="gramStart"/>
      <w:r>
        <w:t>срок  наставничества</w:t>
      </w:r>
      <w:proofErr w:type="gramEnd"/>
      <w:r>
        <w:t xml:space="preserve">; утверждает индивидуальный план; </w:t>
      </w:r>
    </w:p>
    <w:p w:rsidR="00C901B2" w:rsidRDefault="00042EF5">
      <w:pPr>
        <w:ind w:left="576" w:right="252"/>
      </w:pPr>
      <w:r>
        <w:t xml:space="preserve">утверждает отчет о выполнении индивидуального плана лицом, в отношении которого </w:t>
      </w:r>
    </w:p>
    <w:p w:rsidR="00C901B2" w:rsidRDefault="00042EF5" w:rsidP="00042EF5">
      <w:pPr>
        <w:ind w:left="551" w:right="252" w:hanging="566"/>
      </w:pPr>
      <w:r>
        <w:t xml:space="preserve">осуществлялось наставничество; осуществляет контроль деятельности наставника и деятельности закрепленного за ним лица, в отношении которого осуществляется наставничество, вносит необходимые изменения и дополнения в процесс работы по наставничеству; создает необходимые условия для совместной работы наставника и лица, в отношении которого осуществляется наставничество; проводит по окончании периода наставничества индивидуальное собеседование с лицом, в отношении которого осуществлялось наставничество; вносит предложения о замене наставника; вносит предложения о поощрении наставника; </w:t>
      </w:r>
    </w:p>
    <w:p w:rsidR="00C901B2" w:rsidRDefault="00042EF5">
      <w:pPr>
        <w:ind w:left="576" w:right="252"/>
      </w:pPr>
      <w:r>
        <w:t xml:space="preserve">обеспечивает своевременное представление надлежаще оформленных документов по итогам </w:t>
      </w:r>
    </w:p>
    <w:p w:rsidR="00C901B2" w:rsidRDefault="00042EF5">
      <w:pPr>
        <w:ind w:left="-5" w:right="252"/>
      </w:pPr>
      <w:r>
        <w:t xml:space="preserve">наставничества. </w:t>
      </w:r>
    </w:p>
    <w:p w:rsidR="00C901B2" w:rsidRDefault="00042EF5">
      <w:pPr>
        <w:ind w:left="576" w:right="252"/>
      </w:pPr>
      <w:r>
        <w:t xml:space="preserve">Директор школы в целях развития наставничества в организации обеспечивает: </w:t>
      </w:r>
    </w:p>
    <w:p w:rsidR="00C901B2" w:rsidRDefault="00042EF5">
      <w:pPr>
        <w:ind w:left="576" w:right="252"/>
      </w:pPr>
      <w:r>
        <w:t xml:space="preserve">организацию повышения квалификации наставников; </w:t>
      </w:r>
    </w:p>
    <w:p w:rsidR="00C901B2" w:rsidRDefault="00042EF5">
      <w:pPr>
        <w:ind w:left="576" w:right="252"/>
      </w:pPr>
      <w:r>
        <w:t xml:space="preserve">совершенствование наставнической деятельности в соответствии с потребностями организации; стимулирование положительных результатов наставнической деятельности; </w:t>
      </w:r>
    </w:p>
    <w:p w:rsidR="00C901B2" w:rsidRDefault="00042EF5">
      <w:pPr>
        <w:ind w:left="576" w:right="252"/>
      </w:pPr>
      <w:r>
        <w:t xml:space="preserve">систематическое рассмотрение вопросов, связанных с наставнической деятельностью, высшим </w:t>
      </w:r>
    </w:p>
    <w:p w:rsidR="00C901B2" w:rsidRDefault="00042EF5">
      <w:pPr>
        <w:ind w:left="-5" w:right="252"/>
      </w:pPr>
      <w:r>
        <w:t xml:space="preserve">руководством организации. </w:t>
      </w:r>
    </w:p>
    <w:p w:rsidR="00C901B2" w:rsidRDefault="00042EF5">
      <w:pPr>
        <w:spacing w:after="140" w:line="259" w:lineRule="auto"/>
        <w:ind w:left="566" w:right="0" w:firstLine="0"/>
        <w:jc w:val="left"/>
      </w:pPr>
      <w:r>
        <w:rPr>
          <w:sz w:val="12"/>
        </w:rPr>
        <w:t xml:space="preserve"> </w:t>
      </w:r>
    </w:p>
    <w:p w:rsidR="00C901B2" w:rsidRDefault="00042EF5">
      <w:pPr>
        <w:ind w:left="-15" w:right="252" w:firstLine="566"/>
      </w:pPr>
      <w:r>
        <w:t xml:space="preserve">3.3. Директор школы назначает куратора, к зоне ответственности которого относятся следующие задачи:  </w:t>
      </w:r>
    </w:p>
    <w:p w:rsidR="00C901B2" w:rsidRDefault="00042EF5">
      <w:pPr>
        <w:numPr>
          <w:ilvl w:val="0"/>
          <w:numId w:val="2"/>
        </w:numPr>
        <w:ind w:right="252" w:firstLine="566"/>
      </w:pPr>
      <w:r>
        <w:t xml:space="preserve">сбор и работа с базой наставников и наставляемых;  </w:t>
      </w:r>
    </w:p>
    <w:p w:rsidR="00C901B2" w:rsidRDefault="00042EF5">
      <w:pPr>
        <w:numPr>
          <w:ilvl w:val="0"/>
          <w:numId w:val="2"/>
        </w:numPr>
        <w:ind w:right="252" w:firstLine="566"/>
      </w:pPr>
      <w:r>
        <w:t xml:space="preserve">разработка ежегодного плана многофункционального наставничества педагогических работников образовательной организации;  </w:t>
      </w:r>
    </w:p>
    <w:p w:rsidR="00C901B2" w:rsidRDefault="00042EF5">
      <w:pPr>
        <w:numPr>
          <w:ilvl w:val="0"/>
          <w:numId w:val="2"/>
        </w:numPr>
        <w:ind w:right="252" w:firstLine="566"/>
      </w:pPr>
      <w:r>
        <w:t xml:space="preserve">организация и контроль мероприятий в рамках многофункционального наставничества педагогических работников; </w:t>
      </w:r>
    </w:p>
    <w:p w:rsidR="00C901B2" w:rsidRDefault="00042EF5">
      <w:pPr>
        <w:numPr>
          <w:ilvl w:val="0"/>
          <w:numId w:val="2"/>
        </w:numPr>
        <w:ind w:right="252" w:firstLine="566"/>
      </w:pPr>
      <w:r>
        <w:t xml:space="preserve">организация обучения наставников (в том числе привлечение экспертов для проведения обучения);  </w:t>
      </w:r>
    </w:p>
    <w:p w:rsidR="00C901B2" w:rsidRDefault="00042EF5">
      <w:pPr>
        <w:numPr>
          <w:ilvl w:val="0"/>
          <w:numId w:val="2"/>
        </w:numPr>
        <w:ind w:right="252" w:firstLine="566"/>
      </w:pPr>
      <w:r>
        <w:t xml:space="preserve">решение организационных вопросов, возникающих в процессе реализации программы;  </w:t>
      </w:r>
    </w:p>
    <w:p w:rsidR="00C901B2" w:rsidRDefault="00042EF5">
      <w:pPr>
        <w:numPr>
          <w:ilvl w:val="0"/>
          <w:numId w:val="2"/>
        </w:numPr>
        <w:ind w:right="252" w:firstLine="566"/>
      </w:pPr>
      <w:r>
        <w:t xml:space="preserve">мониторинг реализации и получение обратной связи от участников программы и иных причастных к программе лиц; </w:t>
      </w:r>
    </w:p>
    <w:p w:rsidR="00C901B2" w:rsidRDefault="00042EF5">
      <w:pPr>
        <w:numPr>
          <w:ilvl w:val="0"/>
          <w:numId w:val="2"/>
        </w:numPr>
        <w:ind w:right="252" w:firstLine="566"/>
      </w:pPr>
      <w:r>
        <w:lastRenderedPageBreak/>
        <w:t xml:space="preserve">подготовка проектов документов, сопровождающих наставническую деятельность, и представление их на утверждение руководителю образовательной организации; </w:t>
      </w:r>
    </w:p>
    <w:p w:rsidR="00C901B2" w:rsidRDefault="00042EF5">
      <w:pPr>
        <w:numPr>
          <w:ilvl w:val="0"/>
          <w:numId w:val="2"/>
        </w:numPr>
        <w:ind w:right="252" w:firstLine="566"/>
      </w:pPr>
      <w:r>
        <w:t xml:space="preserve">оказание своевременной информационной, методической и консультационной поддержки участникам многофункционального наставничества педагогических работников; </w:t>
      </w:r>
    </w:p>
    <w:p w:rsidR="00C901B2" w:rsidRDefault="00042EF5">
      <w:pPr>
        <w:numPr>
          <w:ilvl w:val="0"/>
          <w:numId w:val="2"/>
        </w:numPr>
        <w:ind w:right="252" w:firstLine="566"/>
      </w:pPr>
      <w:r>
        <w:t xml:space="preserve">оценка соответствия условий организации программ наставничества требованиям и принципам региональной программы многофункционального наставничества;  </w:t>
      </w:r>
    </w:p>
    <w:p w:rsidR="00C901B2" w:rsidRDefault="00042EF5">
      <w:pPr>
        <w:numPr>
          <w:ilvl w:val="0"/>
          <w:numId w:val="2"/>
        </w:numPr>
        <w:ind w:right="252" w:firstLine="566"/>
      </w:pPr>
      <w:r>
        <w:t xml:space="preserve">своевременный сбор данных по оценке эффективности внедрения региональной программы многофункционального наставничества педагогических работников по запросам; </w:t>
      </w:r>
    </w:p>
    <w:p w:rsidR="00C901B2" w:rsidRDefault="00042EF5">
      <w:pPr>
        <w:numPr>
          <w:ilvl w:val="0"/>
          <w:numId w:val="2"/>
        </w:numPr>
        <w:ind w:right="252" w:firstLine="566"/>
      </w:pPr>
      <w:r>
        <w:t xml:space="preserve">анализ, обобщение положительного опыта осуществления наставнической деятельности в </w:t>
      </w:r>
    </w:p>
    <w:p w:rsidR="00C901B2" w:rsidRDefault="00042EF5">
      <w:pPr>
        <w:ind w:left="-5" w:right="252"/>
      </w:pPr>
      <w:r>
        <w:t xml:space="preserve">образовательной организации и участие в его распространении.  </w:t>
      </w:r>
    </w:p>
    <w:p w:rsidR="00C901B2" w:rsidRDefault="00042EF5">
      <w:pPr>
        <w:spacing w:after="23" w:line="259" w:lineRule="auto"/>
        <w:ind w:left="566" w:right="0" w:firstLine="0"/>
        <w:jc w:val="left"/>
      </w:pPr>
      <w:r>
        <w:t xml:space="preserve"> </w:t>
      </w:r>
    </w:p>
    <w:p w:rsidR="00C901B2" w:rsidRDefault="00042EF5">
      <w:pPr>
        <w:numPr>
          <w:ilvl w:val="1"/>
          <w:numId w:val="4"/>
        </w:numPr>
        <w:ind w:right="252" w:firstLine="566"/>
      </w:pPr>
      <w:r>
        <w:t xml:space="preserve">На уровне школы составляется «Дорожная карта» по реализации многофункционального наставничества педагогических работников. </w:t>
      </w:r>
    </w:p>
    <w:p w:rsidR="00C901B2" w:rsidRDefault="00042EF5">
      <w:pPr>
        <w:spacing w:after="135" w:line="259" w:lineRule="auto"/>
        <w:ind w:left="566" w:right="0" w:firstLine="0"/>
        <w:jc w:val="left"/>
      </w:pPr>
      <w:r>
        <w:rPr>
          <w:sz w:val="12"/>
        </w:rPr>
        <w:t xml:space="preserve"> </w:t>
      </w:r>
    </w:p>
    <w:p w:rsidR="00C901B2" w:rsidRDefault="00042EF5">
      <w:pPr>
        <w:numPr>
          <w:ilvl w:val="1"/>
          <w:numId w:val="4"/>
        </w:numPr>
        <w:ind w:right="252" w:firstLine="566"/>
      </w:pPr>
      <w:r>
        <w:t xml:space="preserve">Определяются наставники. </w:t>
      </w:r>
    </w:p>
    <w:p w:rsidR="00C901B2" w:rsidRDefault="00042EF5">
      <w:pPr>
        <w:ind w:left="576" w:right="252"/>
      </w:pPr>
      <w:r>
        <w:t xml:space="preserve">Требования к подбору наставников осуществляется по следующим критериям: </w:t>
      </w:r>
    </w:p>
    <w:p w:rsidR="00C901B2" w:rsidRDefault="00042EF5">
      <w:pPr>
        <w:ind w:left="576" w:right="252"/>
      </w:pPr>
      <w:r>
        <w:t xml:space="preserve">− высокий уровень профессиональной подготовки; </w:t>
      </w:r>
    </w:p>
    <w:p w:rsidR="00C901B2" w:rsidRDefault="00042EF5">
      <w:pPr>
        <w:ind w:left="576" w:right="252"/>
      </w:pPr>
      <w:r>
        <w:t xml:space="preserve">− наличие общепризнанных личных достижений и результатов; </w:t>
      </w:r>
    </w:p>
    <w:p w:rsidR="00C901B2" w:rsidRDefault="00042EF5">
      <w:pPr>
        <w:ind w:left="576" w:right="252"/>
      </w:pPr>
      <w:r>
        <w:t xml:space="preserve">− развитые коммуникативные навыки и гибкость в общении; </w:t>
      </w:r>
    </w:p>
    <w:p w:rsidR="00C901B2" w:rsidRDefault="00042EF5">
      <w:pPr>
        <w:ind w:left="576" w:right="252"/>
      </w:pPr>
      <w:r>
        <w:t xml:space="preserve">− способность и готовность делиться профессиональным опытом; </w:t>
      </w:r>
    </w:p>
    <w:p w:rsidR="00C901B2" w:rsidRDefault="00042EF5">
      <w:pPr>
        <w:ind w:left="-15" w:right="252" w:firstLine="566"/>
      </w:pPr>
      <w:r>
        <w:t xml:space="preserve">− сформированные навыки по разъяснению, объяснению и инструктажу подопечных по тематике наставничества. </w:t>
      </w:r>
    </w:p>
    <w:p w:rsidR="00C901B2" w:rsidRDefault="00042EF5">
      <w:pPr>
        <w:spacing w:after="142" w:line="259" w:lineRule="auto"/>
        <w:ind w:left="566" w:right="0" w:firstLine="0"/>
        <w:jc w:val="left"/>
      </w:pPr>
      <w:r>
        <w:rPr>
          <w:sz w:val="12"/>
        </w:rPr>
        <w:t xml:space="preserve"> </w:t>
      </w:r>
    </w:p>
    <w:p w:rsidR="00C901B2" w:rsidRDefault="00042EF5" w:rsidP="00042EF5">
      <w:pPr>
        <w:numPr>
          <w:ilvl w:val="1"/>
          <w:numId w:val="4"/>
        </w:numPr>
        <w:ind w:right="252" w:firstLine="566"/>
      </w:pPr>
      <w:r>
        <w:t xml:space="preserve">Наставничество в </w:t>
      </w:r>
      <w:r w:rsidRPr="00042EF5">
        <w:t xml:space="preserve">  МБОУ Киселевской СОШ им. Н.В. Попова </w:t>
      </w:r>
      <w:r>
        <w:t xml:space="preserve">устанавливается над следующими педагогическими работниками: </w:t>
      </w:r>
    </w:p>
    <w:p w:rsidR="00C901B2" w:rsidRDefault="00042EF5">
      <w:pPr>
        <w:numPr>
          <w:ilvl w:val="0"/>
          <w:numId w:val="2"/>
        </w:numPr>
        <w:ind w:right="252" w:firstLine="566"/>
      </w:pPr>
      <w:r>
        <w:t xml:space="preserve">впервые принятыми на работу и не имеющими необходимых умений и навыков выполнения должностных обязанностей, в том числе выпускниками профессиональных образовательных организаций и образовательных организаций высшего образования; </w:t>
      </w:r>
    </w:p>
    <w:p w:rsidR="00C901B2" w:rsidRDefault="00042EF5">
      <w:pPr>
        <w:numPr>
          <w:ilvl w:val="0"/>
          <w:numId w:val="2"/>
        </w:numPr>
        <w:ind w:right="252" w:firstLine="566"/>
      </w:pPr>
      <w:r>
        <w:t xml:space="preserve">принятыми на работу после продолжительного перерыва (более 6 месяцев) в осуществлении трудовой деятельности, в том числе по замещаемой должности (профессии); </w:t>
      </w:r>
    </w:p>
    <w:p w:rsidR="00C901B2" w:rsidRDefault="00042EF5">
      <w:pPr>
        <w:numPr>
          <w:ilvl w:val="0"/>
          <w:numId w:val="2"/>
        </w:numPr>
        <w:ind w:right="252" w:firstLine="566"/>
      </w:pPr>
      <w:r>
        <w:t xml:space="preserve">переведенными (назначенными) на другую должность (профессию), если выполнение ими новых должностных обязанностей требует расширения и углубления профессиональных знаний и приобретения новых практических навыков; </w:t>
      </w:r>
    </w:p>
    <w:p w:rsidR="00C901B2" w:rsidRDefault="00042EF5">
      <w:pPr>
        <w:numPr>
          <w:ilvl w:val="0"/>
          <w:numId w:val="2"/>
        </w:numPr>
        <w:ind w:right="252" w:firstLine="566"/>
      </w:pPr>
      <w:r>
        <w:t xml:space="preserve">педагогическими работниками для ликвидации выявленных профессиональных дефицитов или совершенствования профессиональных компетенций. </w:t>
      </w:r>
    </w:p>
    <w:p w:rsidR="00C901B2" w:rsidRDefault="00042EF5">
      <w:pPr>
        <w:spacing w:after="141" w:line="259" w:lineRule="auto"/>
        <w:ind w:left="566" w:right="0" w:firstLine="0"/>
        <w:jc w:val="left"/>
      </w:pPr>
      <w:r>
        <w:rPr>
          <w:sz w:val="12"/>
        </w:rPr>
        <w:t xml:space="preserve"> </w:t>
      </w:r>
    </w:p>
    <w:p w:rsidR="00C901B2" w:rsidRDefault="00042EF5">
      <w:pPr>
        <w:numPr>
          <w:ilvl w:val="1"/>
          <w:numId w:val="3"/>
        </w:numPr>
        <w:ind w:right="252" w:firstLine="566"/>
      </w:pPr>
      <w:r>
        <w:t xml:space="preserve">Педагоги принимают участие в реализации целевой модели наставничества добровольно, с их письменного согласия (заявление, Приложение 1) и заключения между наставником и наставляемым соглашения (Приложение 2). </w:t>
      </w:r>
    </w:p>
    <w:p w:rsidR="00C901B2" w:rsidRDefault="00042EF5">
      <w:pPr>
        <w:spacing w:after="1" w:line="259" w:lineRule="auto"/>
        <w:ind w:left="566" w:right="0" w:firstLine="0"/>
        <w:jc w:val="left"/>
      </w:pPr>
      <w:r>
        <w:t xml:space="preserve"> </w:t>
      </w:r>
      <w:r>
        <w:rPr>
          <w:sz w:val="12"/>
        </w:rPr>
        <w:t xml:space="preserve"> </w:t>
      </w:r>
    </w:p>
    <w:p w:rsidR="00C901B2" w:rsidRDefault="00042EF5">
      <w:pPr>
        <w:numPr>
          <w:ilvl w:val="1"/>
          <w:numId w:val="3"/>
        </w:numPr>
        <w:ind w:right="252" w:firstLine="566"/>
      </w:pPr>
      <w:r>
        <w:t xml:space="preserve">Число лиц, в отношении которых наставник одновременно осуществляет наставничество, определяется в зависимости от его профессиональной подготовки, опыта наставнической деятельности и объема выполняемой работы. Максимальное число лиц, в отношении которых наставник одновременно осуществляет наставничество, не может превышать трех. </w:t>
      </w:r>
    </w:p>
    <w:p w:rsidR="00C901B2" w:rsidRDefault="00042EF5">
      <w:pPr>
        <w:spacing w:after="140" w:line="259" w:lineRule="auto"/>
        <w:ind w:left="566" w:right="0" w:firstLine="0"/>
        <w:jc w:val="left"/>
      </w:pPr>
      <w:r>
        <w:rPr>
          <w:sz w:val="12"/>
        </w:rPr>
        <w:t xml:space="preserve"> </w:t>
      </w:r>
    </w:p>
    <w:p w:rsidR="00C901B2" w:rsidRDefault="00042EF5">
      <w:pPr>
        <w:numPr>
          <w:ilvl w:val="1"/>
          <w:numId w:val="3"/>
        </w:numPr>
        <w:ind w:right="252" w:firstLine="566"/>
      </w:pPr>
      <w:r>
        <w:t xml:space="preserve">Наставничество устанавливается продолжительностью от одного месяца до одного года в зависимости от степени профессиональной подготовки лица, в отношении которого осуществляется наставничество. </w:t>
      </w:r>
    </w:p>
    <w:p w:rsidR="00C901B2" w:rsidRDefault="00042EF5">
      <w:pPr>
        <w:spacing w:after="142" w:line="259" w:lineRule="auto"/>
        <w:ind w:left="566" w:right="0" w:firstLine="0"/>
        <w:jc w:val="left"/>
      </w:pPr>
      <w:r>
        <w:rPr>
          <w:sz w:val="12"/>
        </w:rPr>
        <w:t xml:space="preserve"> </w:t>
      </w:r>
    </w:p>
    <w:p w:rsidR="00C901B2" w:rsidRDefault="00042EF5">
      <w:pPr>
        <w:numPr>
          <w:ilvl w:val="1"/>
          <w:numId w:val="3"/>
        </w:numPr>
        <w:ind w:right="252" w:firstLine="566"/>
      </w:pPr>
      <w:r>
        <w:lastRenderedPageBreak/>
        <w:t xml:space="preserve">Срок наставничества, определенный приказом организации или иным документом, предусмотренным локальными актами организации, может быть продлен в случае временной нетрудоспособности, командировки или иного продолжительного отсутствия по уважительным причинам наставника или лица, в отношении которого осуществляется наставничество. </w:t>
      </w:r>
    </w:p>
    <w:p w:rsidR="00C901B2" w:rsidRDefault="00042EF5">
      <w:pPr>
        <w:spacing w:after="139" w:line="259" w:lineRule="auto"/>
        <w:ind w:left="566" w:right="0" w:firstLine="0"/>
        <w:jc w:val="left"/>
      </w:pPr>
      <w:r>
        <w:rPr>
          <w:sz w:val="12"/>
        </w:rPr>
        <w:t xml:space="preserve"> </w:t>
      </w:r>
    </w:p>
    <w:p w:rsidR="00C901B2" w:rsidRDefault="00042EF5">
      <w:pPr>
        <w:numPr>
          <w:ilvl w:val="1"/>
          <w:numId w:val="3"/>
        </w:numPr>
        <w:ind w:right="252" w:firstLine="566"/>
      </w:pPr>
      <w:r>
        <w:t xml:space="preserve">Замена наставника производится приказом директора школы, основанием могут выступать следующие обстоятельства: </w:t>
      </w:r>
    </w:p>
    <w:p w:rsidR="00C901B2" w:rsidRDefault="00042EF5">
      <w:pPr>
        <w:numPr>
          <w:ilvl w:val="0"/>
          <w:numId w:val="2"/>
        </w:numPr>
        <w:ind w:right="252" w:firstLine="566"/>
      </w:pPr>
      <w:r>
        <w:t xml:space="preserve">прекращение трудового договора с наставником; </w:t>
      </w:r>
    </w:p>
    <w:p w:rsidR="00C901B2" w:rsidRDefault="00042EF5">
      <w:pPr>
        <w:numPr>
          <w:ilvl w:val="0"/>
          <w:numId w:val="2"/>
        </w:numPr>
        <w:ind w:right="252" w:firstLine="566"/>
      </w:pPr>
      <w:r>
        <w:t xml:space="preserve">перевод наставника или лица, в отношении которого осуществляется наставничество, на иную должность (профессию) или в другое структурное подразделение организации; </w:t>
      </w:r>
    </w:p>
    <w:p w:rsidR="00C901B2" w:rsidRDefault="00042EF5">
      <w:pPr>
        <w:numPr>
          <w:ilvl w:val="0"/>
          <w:numId w:val="2"/>
        </w:numPr>
        <w:ind w:right="252" w:firstLine="566"/>
      </w:pPr>
      <w:r>
        <w:t xml:space="preserve">просьба наставника или лица, в отношении которого осуществляется наставничество; </w:t>
      </w:r>
    </w:p>
    <w:p w:rsidR="00C901B2" w:rsidRDefault="00042EF5">
      <w:pPr>
        <w:numPr>
          <w:ilvl w:val="0"/>
          <w:numId w:val="2"/>
        </w:numPr>
        <w:ind w:right="252" w:firstLine="566"/>
      </w:pPr>
      <w:r>
        <w:t xml:space="preserve">неисполнение наставником функций наставничества или своих должностных обязанностей; - возникновение иных обстоятельств, препятствующих осуществлению наставничества. </w:t>
      </w:r>
    </w:p>
    <w:p w:rsidR="00C901B2" w:rsidRDefault="00042EF5">
      <w:pPr>
        <w:spacing w:after="140" w:line="259" w:lineRule="auto"/>
        <w:ind w:left="566" w:right="0" w:firstLine="0"/>
        <w:jc w:val="left"/>
      </w:pPr>
      <w:r>
        <w:rPr>
          <w:sz w:val="12"/>
        </w:rPr>
        <w:t xml:space="preserve"> </w:t>
      </w:r>
    </w:p>
    <w:p w:rsidR="00C901B2" w:rsidRDefault="00042EF5">
      <w:pPr>
        <w:ind w:left="-15" w:right="252" w:firstLine="566"/>
      </w:pPr>
      <w:r>
        <w:t xml:space="preserve">3.12. Исходя из потребности лица, в отношении которого осуществляется наставничество, в профессиональных знаниях и навыках, а также в соответствии с уровнем его начальной подготовки и опытом работы наставник составляет индивидуальный план прохождения наставничества (далее - индивидуальный план). </w:t>
      </w:r>
    </w:p>
    <w:p w:rsidR="00C901B2" w:rsidRDefault="00042EF5">
      <w:pPr>
        <w:numPr>
          <w:ilvl w:val="2"/>
          <w:numId w:val="5"/>
        </w:numPr>
        <w:ind w:right="252" w:firstLine="566"/>
      </w:pPr>
      <w:r>
        <w:t xml:space="preserve">Индивидуальный план составляется наставником не позднее 10 дней со дня утверждения его кандидатуры приказом организации. </w:t>
      </w:r>
    </w:p>
    <w:p w:rsidR="00C901B2" w:rsidRDefault="00042EF5">
      <w:pPr>
        <w:numPr>
          <w:ilvl w:val="2"/>
          <w:numId w:val="5"/>
        </w:numPr>
        <w:ind w:right="252" w:firstLine="566"/>
      </w:pPr>
      <w:r>
        <w:t xml:space="preserve">Лицо, в отношении которого осуществляется наставничество, знакомится с </w:t>
      </w:r>
    </w:p>
    <w:p w:rsidR="00C901B2" w:rsidRDefault="00042EF5">
      <w:pPr>
        <w:ind w:left="-5" w:right="252"/>
      </w:pPr>
      <w:r>
        <w:t xml:space="preserve">индивидуальным планом. </w:t>
      </w:r>
    </w:p>
    <w:p w:rsidR="00C901B2" w:rsidRDefault="00042EF5">
      <w:pPr>
        <w:spacing w:after="21" w:line="259" w:lineRule="auto"/>
        <w:ind w:left="566" w:right="0" w:firstLine="0"/>
        <w:jc w:val="left"/>
      </w:pPr>
      <w:r>
        <w:t xml:space="preserve"> </w:t>
      </w:r>
    </w:p>
    <w:p w:rsidR="00C901B2" w:rsidRDefault="00042EF5">
      <w:pPr>
        <w:numPr>
          <w:ilvl w:val="1"/>
          <w:numId w:val="6"/>
        </w:numPr>
        <w:ind w:right="252" w:firstLine="566"/>
      </w:pPr>
      <w:r>
        <w:t xml:space="preserve">В течение 10 дней по завершении наставничества наставник составляет отчет о выполнении индивидуального плана лицом, в отношении которого осуществлялось наставничество, в том числе содержащий рекомендации по его дальнейшему профессиональному развитию. </w:t>
      </w:r>
    </w:p>
    <w:p w:rsidR="00C901B2" w:rsidRDefault="00042EF5">
      <w:pPr>
        <w:spacing w:after="21" w:line="259" w:lineRule="auto"/>
        <w:ind w:left="566" w:right="0" w:firstLine="0"/>
        <w:jc w:val="left"/>
      </w:pPr>
      <w:r>
        <w:t xml:space="preserve"> </w:t>
      </w:r>
    </w:p>
    <w:p w:rsidR="00C901B2" w:rsidRDefault="00042EF5">
      <w:pPr>
        <w:numPr>
          <w:ilvl w:val="1"/>
          <w:numId w:val="6"/>
        </w:numPr>
        <w:ind w:right="252" w:firstLine="566"/>
      </w:pPr>
      <w:r>
        <w:t xml:space="preserve">В течение 10 дней по завершении наставничества лицо, в отношении которого осуществлялось наставничество, составляет отчет о процессе прохождения наставничества и работе наставника, включая оценку деятельности наставника. </w:t>
      </w:r>
    </w:p>
    <w:p w:rsidR="00C901B2" w:rsidRDefault="00042EF5">
      <w:pPr>
        <w:spacing w:after="0" w:line="259" w:lineRule="auto"/>
        <w:ind w:left="566" w:right="0" w:firstLine="0"/>
        <w:jc w:val="left"/>
      </w:pPr>
      <w:r>
        <w:t xml:space="preserve"> </w:t>
      </w:r>
    </w:p>
    <w:p w:rsidR="00C901B2" w:rsidRDefault="00042EF5">
      <w:pPr>
        <w:pStyle w:val="1"/>
        <w:spacing w:after="201"/>
        <w:ind w:left="3383" w:hanging="2646"/>
      </w:pPr>
      <w:r>
        <w:t xml:space="preserve">4. ФОРМЫ РОЛЕВЫХ МОДЕЛЕЙ МНОГОФУНКЦИОНАЛЬНОГО НАСТАВНИЧЕСТВА ПЕДАГОГИЧЕСКИХ РАБОТНИКОВ </w:t>
      </w:r>
    </w:p>
    <w:p w:rsidR="00C901B2" w:rsidRDefault="00042EF5">
      <w:pPr>
        <w:ind w:left="576" w:right="252"/>
      </w:pPr>
      <w:r>
        <w:t xml:space="preserve">Вариативная модель наставничества (таблица 1). </w:t>
      </w:r>
    </w:p>
    <w:p w:rsidR="00C901B2" w:rsidRDefault="00042EF5">
      <w:pPr>
        <w:spacing w:after="222" w:line="259" w:lineRule="auto"/>
        <w:ind w:right="238"/>
        <w:jc w:val="right"/>
      </w:pPr>
      <w:r>
        <w:rPr>
          <w:i/>
        </w:rPr>
        <w:t xml:space="preserve">Таблица 1 </w:t>
      </w:r>
    </w:p>
    <w:p w:rsidR="00C901B2" w:rsidRDefault="00042EF5">
      <w:pPr>
        <w:spacing w:after="0" w:line="259" w:lineRule="auto"/>
        <w:ind w:left="310" w:right="0" w:firstLine="0"/>
        <w:jc w:val="center"/>
      </w:pPr>
      <w:r>
        <w:t xml:space="preserve">Вариации моделей наставничества </w:t>
      </w:r>
    </w:p>
    <w:tbl>
      <w:tblPr>
        <w:tblStyle w:val="TableGrid"/>
        <w:tblW w:w="10742" w:type="dxa"/>
        <w:tblInd w:w="34" w:type="dxa"/>
        <w:tblCellMar>
          <w:top w:w="54" w:type="dxa"/>
          <w:left w:w="290" w:type="dxa"/>
          <w:right w:w="115" w:type="dxa"/>
        </w:tblCellMar>
        <w:tblLook w:val="04A0" w:firstRow="1" w:lastRow="0" w:firstColumn="1" w:lastColumn="0" w:noHBand="0" w:noVBand="1"/>
      </w:tblPr>
      <w:tblGrid>
        <w:gridCol w:w="1669"/>
        <w:gridCol w:w="3970"/>
        <w:gridCol w:w="5103"/>
      </w:tblGrid>
      <w:tr w:rsidR="00C901B2">
        <w:trPr>
          <w:trHeight w:val="487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B2" w:rsidRDefault="00042EF5">
            <w:pPr>
              <w:spacing w:after="0" w:line="259" w:lineRule="auto"/>
              <w:ind w:left="0" w:right="179" w:firstLine="0"/>
              <w:jc w:val="center"/>
            </w:pPr>
            <w:r>
              <w:t xml:space="preserve">Наставник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B2" w:rsidRDefault="00042EF5">
            <w:pPr>
              <w:spacing w:after="0" w:line="259" w:lineRule="auto"/>
              <w:ind w:left="0" w:right="143" w:firstLine="0"/>
              <w:jc w:val="center"/>
            </w:pPr>
            <w:r>
              <w:t xml:space="preserve">Вариант наставников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B2" w:rsidRDefault="00042EF5">
            <w:pPr>
              <w:spacing w:after="0" w:line="259" w:lineRule="auto"/>
              <w:ind w:left="0" w:right="150" w:firstLine="0"/>
              <w:jc w:val="center"/>
            </w:pPr>
            <w:r>
              <w:t xml:space="preserve">Варианты наставляемых </w:t>
            </w:r>
          </w:p>
        </w:tc>
      </w:tr>
      <w:tr w:rsidR="00C901B2">
        <w:trPr>
          <w:trHeight w:val="485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901B2" w:rsidRDefault="00C901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7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901B2" w:rsidRDefault="00042EF5">
            <w:pPr>
              <w:spacing w:after="0" w:line="259" w:lineRule="auto"/>
              <w:ind w:left="1393" w:right="0" w:firstLine="0"/>
              <w:jc w:val="left"/>
            </w:pPr>
            <w:r>
              <w:rPr>
                <w:b/>
              </w:rPr>
              <w:t xml:space="preserve">Форма наставничества «Педагог-педагог» </w:t>
            </w:r>
          </w:p>
        </w:tc>
      </w:tr>
    </w:tbl>
    <w:p w:rsidR="00C901B2" w:rsidRDefault="00C901B2">
      <w:pPr>
        <w:spacing w:after="0" w:line="259" w:lineRule="auto"/>
        <w:ind w:left="-480" w:right="430" w:firstLine="0"/>
        <w:jc w:val="left"/>
      </w:pPr>
    </w:p>
    <w:tbl>
      <w:tblPr>
        <w:tblStyle w:val="TableGrid"/>
        <w:tblW w:w="10742" w:type="dxa"/>
        <w:tblInd w:w="34" w:type="dxa"/>
        <w:tblCellMar>
          <w:top w:w="51" w:type="dxa"/>
          <w:left w:w="106" w:type="dxa"/>
          <w:right w:w="38" w:type="dxa"/>
        </w:tblCellMar>
        <w:tblLook w:val="04A0" w:firstRow="1" w:lastRow="0" w:firstColumn="1" w:lastColumn="0" w:noHBand="0" w:noVBand="1"/>
      </w:tblPr>
      <w:tblGrid>
        <w:gridCol w:w="2041"/>
        <w:gridCol w:w="3866"/>
        <w:gridCol w:w="4835"/>
      </w:tblGrid>
      <w:tr w:rsidR="00C901B2">
        <w:trPr>
          <w:trHeight w:val="628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B2" w:rsidRDefault="00042EF5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lastRenderedPageBreak/>
              <w:t>Наставникучитель</w:t>
            </w:r>
            <w:proofErr w:type="spellEnd"/>
            <w:r>
              <w:t xml:space="preserve"> (предметник)/ воспитатель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B2" w:rsidRDefault="00042EF5">
            <w:pPr>
              <w:spacing w:after="0" w:line="259" w:lineRule="auto"/>
              <w:ind w:left="2" w:right="38" w:firstLine="34"/>
              <w:jc w:val="left"/>
            </w:pPr>
            <w:r>
              <w:t xml:space="preserve">Опытный педагог (в общем образовании учитель того же предметного направления, что и наставляемый учитель) имеющий профессиональные успехи (победитель различных профессиональных конкурсов, автор учебных пособий и материалов, участник или ведущий </w:t>
            </w:r>
            <w:proofErr w:type="spellStart"/>
            <w:r>
              <w:t>вебинаров</w:t>
            </w:r>
            <w:proofErr w:type="spellEnd"/>
            <w:r>
              <w:t xml:space="preserve"> и семинаров), склонный к активной общественной работе, способный осуществить всестороннюю методическую помощь реализуемой наставляемым образовательной деятельности, лояльный участник педагогического и/или школьного сообществ, обладает лидерскими, организационными и коммуникативными навыками, хорошо развитой </w:t>
            </w:r>
            <w:proofErr w:type="spellStart"/>
            <w:r>
              <w:t>эмпатией</w:t>
            </w:r>
            <w:proofErr w:type="spellEnd"/>
            <w:r>
              <w:t xml:space="preserve">.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B2" w:rsidRDefault="00042EF5">
            <w:pPr>
              <w:spacing w:after="0" w:line="279" w:lineRule="auto"/>
              <w:ind w:left="0" w:right="0" w:firstLine="34"/>
              <w:jc w:val="left"/>
            </w:pPr>
            <w:r>
              <w:t xml:space="preserve">1) Молодой специалист (учитель, воспитатель и т.д.), имеющий малый опыт работы – от 0 до </w:t>
            </w:r>
          </w:p>
          <w:p w:rsidR="00C901B2" w:rsidRDefault="00042EF5">
            <w:pPr>
              <w:spacing w:after="0" w:line="265" w:lineRule="auto"/>
              <w:ind w:left="0" w:right="0" w:firstLine="0"/>
              <w:jc w:val="left"/>
            </w:pPr>
            <w:r>
              <w:t xml:space="preserve">3 лет, испытывающий трудности с организацией образовательного процесса, с взаимодействием с обучающимися, другими педагогами, администрацией или родителями.  </w:t>
            </w:r>
          </w:p>
          <w:p w:rsidR="00C901B2" w:rsidRDefault="00042EF5">
            <w:pPr>
              <w:numPr>
                <w:ilvl w:val="0"/>
                <w:numId w:val="13"/>
              </w:numPr>
              <w:spacing w:after="0" w:line="248" w:lineRule="auto"/>
              <w:ind w:right="0" w:firstLine="34"/>
              <w:jc w:val="left"/>
            </w:pPr>
            <w:r>
              <w:t xml:space="preserve">Педагог, испытывающий трудности в реализации конкретных профессиональных задач в сложившихся </w:t>
            </w:r>
            <w:proofErr w:type="spellStart"/>
            <w:r>
              <w:t>социальнопедагогических</w:t>
            </w:r>
            <w:proofErr w:type="spellEnd"/>
            <w:r>
              <w:t xml:space="preserve"> условиях трудовой деятельности: учитель, демонстрирующий низкие образовательные результаты обучающихся; воспитатель, демонстрирующий низкие образовательные результаты воспитанников. </w:t>
            </w:r>
          </w:p>
          <w:p w:rsidR="00C901B2" w:rsidRDefault="00042EF5">
            <w:pPr>
              <w:numPr>
                <w:ilvl w:val="0"/>
                <w:numId w:val="13"/>
              </w:numPr>
              <w:spacing w:after="0" w:line="259" w:lineRule="auto"/>
              <w:ind w:right="0" w:firstLine="34"/>
              <w:jc w:val="left"/>
            </w:pPr>
            <w:r>
              <w:t xml:space="preserve">Любой педагогический работник, который через взаимодействие с наставником, а также при его помощи и поддержке решает конкретные задачи </w:t>
            </w:r>
            <w:proofErr w:type="spellStart"/>
            <w:r>
              <w:t>профессиональноличностного</w:t>
            </w:r>
            <w:proofErr w:type="spellEnd"/>
            <w:r>
              <w:t xml:space="preserve"> развития, приобретает новый опыт, расширяет свои возможности, повышает своё профессиональное мастерство. </w:t>
            </w:r>
          </w:p>
        </w:tc>
      </w:tr>
      <w:tr w:rsidR="00C901B2">
        <w:trPr>
          <w:trHeight w:val="4625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B2" w:rsidRDefault="00042EF5">
            <w:pPr>
              <w:spacing w:after="0" w:line="259" w:lineRule="auto"/>
              <w:ind w:left="2" w:right="0" w:firstLine="0"/>
              <w:jc w:val="left"/>
            </w:pPr>
            <w:r>
              <w:t>Наставник</w:t>
            </w:r>
            <w:r w:rsidR="00045F0B">
              <w:t xml:space="preserve"> </w:t>
            </w:r>
            <w:r>
              <w:t xml:space="preserve">классный руководитель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B2" w:rsidRDefault="00042EF5">
            <w:pPr>
              <w:spacing w:after="0" w:line="259" w:lineRule="auto"/>
              <w:ind w:left="2" w:right="38" w:firstLine="34"/>
              <w:jc w:val="left"/>
            </w:pPr>
            <w:r>
              <w:t xml:space="preserve">Опытный педагог, выполняющий функции классного руководителя, имеющий профессиональные успехи (победитель различных профессиональных конкурсов, автор различных </w:t>
            </w:r>
            <w:proofErr w:type="gramStart"/>
            <w:r>
              <w:t>публикаций,  в</w:t>
            </w:r>
            <w:proofErr w:type="gramEnd"/>
            <w:r>
              <w:t xml:space="preserve"> которых отражена собственная методическая система осуществления воспитывающей деятельности, ведущий </w:t>
            </w:r>
            <w:proofErr w:type="spellStart"/>
            <w:r>
              <w:t>вебинаров</w:t>
            </w:r>
            <w:proofErr w:type="spellEnd"/>
            <w:r>
              <w:t xml:space="preserve"> и семинаров), склонный к активной общественной работе, способный осуществить всестороннюю методическую помощь  наставляемому в области классного руководства.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B2" w:rsidRDefault="00042EF5">
            <w:pPr>
              <w:numPr>
                <w:ilvl w:val="0"/>
                <w:numId w:val="14"/>
              </w:numPr>
              <w:spacing w:after="0" w:line="258" w:lineRule="auto"/>
              <w:ind w:right="0" w:firstLine="17"/>
              <w:jc w:val="left"/>
            </w:pPr>
            <w:r>
              <w:t xml:space="preserve">Молодой специалист (учитель или воспитатель), имеющий малый опыт работы – от 0 до 5 лет, испытывающий трудности с выполнением трудовых функций в качестве классного руководителя.  </w:t>
            </w:r>
          </w:p>
          <w:p w:rsidR="00C901B2" w:rsidRDefault="00042EF5">
            <w:pPr>
              <w:numPr>
                <w:ilvl w:val="0"/>
                <w:numId w:val="14"/>
              </w:numPr>
              <w:spacing w:after="0" w:line="259" w:lineRule="auto"/>
              <w:ind w:right="0" w:firstLine="17"/>
              <w:jc w:val="left"/>
            </w:pPr>
            <w:r>
              <w:t xml:space="preserve">Опытный педагог, испытывающий трудности в реализации конкретных профессиональных задач в сложившихся социально-педагогических условиях трудовой деятельности в качестве классного руководителя. </w:t>
            </w:r>
          </w:p>
        </w:tc>
      </w:tr>
      <w:tr w:rsidR="00C901B2">
        <w:trPr>
          <w:trHeight w:val="324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B2" w:rsidRDefault="00042EF5">
            <w:pPr>
              <w:spacing w:after="0" w:line="259" w:lineRule="auto"/>
              <w:ind w:left="2" w:right="0" w:firstLine="0"/>
              <w:jc w:val="left"/>
            </w:pPr>
            <w:r>
              <w:t>Наставник</w:t>
            </w:r>
            <w:r w:rsidR="00045F0B">
              <w:t xml:space="preserve"> </w:t>
            </w:r>
            <w:proofErr w:type="spellStart"/>
            <w:r>
              <w:t>тьютор</w:t>
            </w:r>
            <w:proofErr w:type="spellEnd"/>
            <w: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B2" w:rsidRDefault="00042EF5">
            <w:pPr>
              <w:spacing w:after="0" w:line="243" w:lineRule="auto"/>
              <w:ind w:left="2" w:right="0" w:firstLine="0"/>
              <w:jc w:val="left"/>
            </w:pPr>
            <w:r>
              <w:t xml:space="preserve">Специалист в области педагогики, который помогает участнику программы многофункционального наставничества определиться с индивидуальным образовательным маршрутом и сопровождающий его продвижение по индивидуальной траектории </w:t>
            </w:r>
            <w:proofErr w:type="spellStart"/>
            <w:r>
              <w:t>профессиональноличностного</w:t>
            </w:r>
            <w:proofErr w:type="spellEnd"/>
            <w:r>
              <w:t xml:space="preserve"> развития. </w:t>
            </w:r>
          </w:p>
          <w:p w:rsidR="00C901B2" w:rsidRDefault="00042EF5">
            <w:pPr>
              <w:spacing w:after="0" w:line="259" w:lineRule="auto"/>
              <w:ind w:left="2" w:right="0" w:firstLine="0"/>
              <w:jc w:val="left"/>
            </w:pPr>
            <w:r>
              <w:t xml:space="preserve">Контролирует самостоятельную работу педагогического работника.  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B2" w:rsidRDefault="00042EF5">
            <w:pPr>
              <w:spacing w:after="46" w:line="238" w:lineRule="auto"/>
              <w:ind w:left="0" w:right="0" w:firstLine="34"/>
              <w:jc w:val="left"/>
            </w:pPr>
            <w:r>
              <w:t xml:space="preserve">Любой педагог, участник программы многофункционального наставничества, желающий повысить своё профессиональное мастерство и разрабатывающий </w:t>
            </w:r>
          </w:p>
          <w:p w:rsidR="00C901B2" w:rsidRDefault="00042EF5">
            <w:pPr>
              <w:spacing w:after="0" w:line="259" w:lineRule="auto"/>
              <w:ind w:left="0" w:right="0" w:firstLine="0"/>
              <w:jc w:val="left"/>
            </w:pPr>
            <w:r>
              <w:t xml:space="preserve">индивидуальную программу </w:t>
            </w:r>
            <w:proofErr w:type="spellStart"/>
            <w:r>
              <w:t>профессиональноличностного</w:t>
            </w:r>
            <w:proofErr w:type="spellEnd"/>
            <w:r>
              <w:t xml:space="preserve"> развития. </w:t>
            </w:r>
          </w:p>
        </w:tc>
      </w:tr>
      <w:tr w:rsidR="00C901B2">
        <w:trPr>
          <w:trHeight w:val="166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B2" w:rsidRDefault="00042EF5">
            <w:pPr>
              <w:spacing w:after="0" w:line="259" w:lineRule="auto"/>
              <w:ind w:left="2" w:right="0" w:firstLine="0"/>
              <w:jc w:val="left"/>
            </w:pPr>
            <w:r>
              <w:lastRenderedPageBreak/>
              <w:t>Наставник</w:t>
            </w:r>
            <w:r w:rsidR="00045F0B">
              <w:t xml:space="preserve"> </w:t>
            </w:r>
            <w:proofErr w:type="spellStart"/>
            <w:r>
              <w:t>коуч</w:t>
            </w:r>
            <w:proofErr w:type="spellEnd"/>
            <w: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B2" w:rsidRDefault="00042EF5">
            <w:pPr>
              <w:spacing w:after="0" w:line="259" w:lineRule="auto"/>
              <w:ind w:left="2" w:right="0" w:firstLine="0"/>
              <w:jc w:val="left"/>
            </w:pPr>
            <w:r>
              <w:t xml:space="preserve">Любой сертифицированный специалист, организующий для педагогов индивидуально или в малых группах тренинги, помогающие наставляемым увидеть свои достоинства и дарования. 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B2" w:rsidRDefault="00042EF5">
            <w:pPr>
              <w:spacing w:after="0" w:line="259" w:lineRule="auto"/>
              <w:ind w:left="0" w:right="0" w:firstLine="34"/>
              <w:jc w:val="left"/>
            </w:pPr>
            <w:r>
              <w:t xml:space="preserve">Любой педагог, обратившийся за психологической помощью, участник программы многофункционального наставничества. </w:t>
            </w:r>
          </w:p>
        </w:tc>
      </w:tr>
      <w:tr w:rsidR="00C901B2">
        <w:trPr>
          <w:trHeight w:val="2417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B2" w:rsidRDefault="00C901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B2" w:rsidRDefault="00042EF5">
            <w:pPr>
              <w:spacing w:after="0" w:line="259" w:lineRule="auto"/>
              <w:ind w:left="2" w:right="0" w:firstLine="0"/>
              <w:jc w:val="left"/>
            </w:pPr>
            <w:r>
              <w:t xml:space="preserve">Создает комфортные условия для реализации профессиональных качеств педагогического работника, помогает с организацией образовательного процесса и решением конкретных </w:t>
            </w:r>
            <w:proofErr w:type="spellStart"/>
            <w:r>
              <w:t>психологопедагогических</w:t>
            </w:r>
            <w:proofErr w:type="spellEnd"/>
            <w:r>
              <w:t xml:space="preserve"> и коммуникативных проблем.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B2" w:rsidRDefault="00C901B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901B2">
        <w:trPr>
          <w:trHeight w:val="2969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B2" w:rsidRDefault="00042EF5">
            <w:pPr>
              <w:spacing w:after="0" w:line="259" w:lineRule="auto"/>
              <w:ind w:left="2" w:right="0" w:firstLine="0"/>
              <w:jc w:val="left"/>
            </w:pPr>
            <w:r>
              <w:t>Наставник</w:t>
            </w:r>
            <w:r w:rsidR="00045F0B">
              <w:t xml:space="preserve"> </w:t>
            </w:r>
            <w:r>
              <w:t xml:space="preserve">ментор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B2" w:rsidRDefault="00042EF5">
            <w:pPr>
              <w:spacing w:after="0" w:line="259" w:lineRule="auto"/>
              <w:ind w:left="2" w:right="0" w:firstLine="34"/>
              <w:jc w:val="left"/>
            </w:pPr>
            <w:r>
              <w:t xml:space="preserve">Высококвалифицированный специалист в области педагогики, осуществляющий </w:t>
            </w:r>
            <w:proofErr w:type="spellStart"/>
            <w:r>
              <w:t>научнометодическую</w:t>
            </w:r>
            <w:proofErr w:type="spellEnd"/>
            <w:r>
              <w:t xml:space="preserve"> поддержку и помощь в решении конкретных задач </w:t>
            </w:r>
            <w:proofErr w:type="gramStart"/>
            <w:r>
              <w:t>профессионально-личностного развития</w:t>
            </w:r>
            <w:proofErr w:type="gramEnd"/>
            <w:r>
              <w:t xml:space="preserve"> наставляемого или группы наставляемых, участников программы многофункционального наставничества.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B2" w:rsidRDefault="00042EF5">
            <w:pPr>
              <w:spacing w:after="0" w:line="259" w:lineRule="auto"/>
              <w:ind w:left="0" w:right="0" w:firstLine="34"/>
              <w:jc w:val="left"/>
            </w:pPr>
            <w:r>
              <w:t xml:space="preserve">Любой педагог, участник программы многофункционального наставничества, желающий расширить свои возможности, приобрести новый опыт, новые компетенции, повысить своё профессиональное мастерство. </w:t>
            </w:r>
          </w:p>
        </w:tc>
      </w:tr>
      <w:tr w:rsidR="00C901B2">
        <w:trPr>
          <w:trHeight w:val="288"/>
        </w:trPr>
        <w:tc>
          <w:tcPr>
            <w:tcW w:w="107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B2" w:rsidRDefault="00042EF5">
            <w:pPr>
              <w:spacing w:after="0" w:line="259" w:lineRule="auto"/>
              <w:ind w:left="2549" w:right="0" w:firstLine="0"/>
              <w:jc w:val="left"/>
            </w:pPr>
            <w:r>
              <w:rPr>
                <w:b/>
              </w:rPr>
              <w:t>Форма наставничества «Руководитель- руководитель»</w:t>
            </w:r>
            <w:r>
              <w:t xml:space="preserve"> </w:t>
            </w:r>
          </w:p>
        </w:tc>
      </w:tr>
      <w:tr w:rsidR="00C901B2">
        <w:trPr>
          <w:trHeight w:val="352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B2" w:rsidRDefault="00042EF5">
            <w:pPr>
              <w:spacing w:after="0" w:line="259" w:lineRule="auto"/>
              <w:ind w:left="2" w:right="0" w:firstLine="0"/>
              <w:jc w:val="left"/>
            </w:pPr>
            <w:r>
              <w:t>Наставник</w:t>
            </w:r>
            <w:r w:rsidR="00045F0B">
              <w:t xml:space="preserve"> </w:t>
            </w:r>
            <w:r>
              <w:t xml:space="preserve">заместитель руководителя 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B2" w:rsidRDefault="00042EF5">
            <w:pPr>
              <w:spacing w:after="0" w:line="259" w:lineRule="auto"/>
              <w:ind w:left="2" w:right="57" w:firstLine="0"/>
              <w:jc w:val="left"/>
            </w:pPr>
            <w:r>
              <w:t xml:space="preserve">Опытный заместитель руководителя, имеющий профессиональные успехи (победитель различных профессиональных конкурсов, автор различных публикаций,  ведущий </w:t>
            </w:r>
            <w:proofErr w:type="spellStart"/>
            <w:r>
              <w:t>вебинаров</w:t>
            </w:r>
            <w:proofErr w:type="spellEnd"/>
            <w:r>
              <w:t xml:space="preserve"> и семинаров), склонный к активной общественной работе, способный осуществить всестороннюю методическую помощь  наставляемому в области управления образованием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B2" w:rsidRDefault="00042EF5">
            <w:pPr>
              <w:numPr>
                <w:ilvl w:val="0"/>
                <w:numId w:val="15"/>
              </w:numPr>
              <w:spacing w:after="0" w:line="248" w:lineRule="auto"/>
              <w:ind w:right="0" w:firstLine="0"/>
              <w:jc w:val="left"/>
            </w:pPr>
            <w:r>
              <w:t xml:space="preserve">Заместитель руководителя, не имеющий опыта работы в должности заместителя руководителя и испытывающий трудности с выполнением соответствующих трудовых функций и профессиональных задач. </w:t>
            </w:r>
          </w:p>
          <w:p w:rsidR="00C901B2" w:rsidRDefault="00042EF5">
            <w:pPr>
              <w:numPr>
                <w:ilvl w:val="0"/>
                <w:numId w:val="15"/>
              </w:numPr>
              <w:spacing w:after="0" w:line="259" w:lineRule="auto"/>
              <w:ind w:right="0" w:firstLine="0"/>
              <w:jc w:val="left"/>
            </w:pPr>
            <w:r>
              <w:t xml:space="preserve">Заместитель руководителя, переведенный </w:t>
            </w:r>
          </w:p>
          <w:p w:rsidR="00C901B2" w:rsidRDefault="00042EF5">
            <w:pPr>
              <w:spacing w:after="0" w:line="259" w:lineRule="auto"/>
              <w:ind w:left="0" w:right="0" w:firstLine="0"/>
              <w:jc w:val="left"/>
            </w:pPr>
            <w:r>
              <w:t xml:space="preserve">(назначенный) на другую должность (специфику), если выполнение им новых должностных обязанностей требует расширения и углубления профессиональных знаний и приобретения новых практических навыков </w:t>
            </w:r>
          </w:p>
        </w:tc>
      </w:tr>
    </w:tbl>
    <w:p w:rsidR="00C901B2" w:rsidRDefault="00042EF5">
      <w:pPr>
        <w:spacing w:after="33" w:line="259" w:lineRule="auto"/>
        <w:ind w:left="566" w:right="0" w:firstLine="0"/>
        <w:jc w:val="left"/>
      </w:pPr>
      <w:r>
        <w:t xml:space="preserve"> </w:t>
      </w:r>
    </w:p>
    <w:p w:rsidR="00C901B2" w:rsidRDefault="00042EF5">
      <w:pPr>
        <w:pStyle w:val="1"/>
        <w:tabs>
          <w:tab w:val="center" w:pos="808"/>
          <w:tab w:val="center" w:pos="5997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>5.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ЭТАПЫ РЕАЛИЗАЦИИ ЦЕЛЕВОЙ МОДЕЛИ НАСТАВНИЧЕСТВА </w:t>
      </w:r>
    </w:p>
    <w:p w:rsidR="00C901B2" w:rsidRDefault="00042EF5">
      <w:pPr>
        <w:spacing w:after="16" w:line="259" w:lineRule="auto"/>
        <w:ind w:left="566" w:right="0" w:firstLine="0"/>
        <w:jc w:val="left"/>
      </w:pPr>
      <w:r>
        <w:rPr>
          <w:b/>
        </w:rPr>
        <w:t xml:space="preserve"> </w:t>
      </w:r>
    </w:p>
    <w:p w:rsidR="00C901B2" w:rsidRDefault="00042EF5">
      <w:pPr>
        <w:ind w:left="-15" w:right="458" w:firstLine="566"/>
      </w:pPr>
      <w:r>
        <w:t xml:space="preserve"> Наставническая деятельность в </w:t>
      </w:r>
      <w:proofErr w:type="spellStart"/>
      <w:proofErr w:type="gramStart"/>
      <w:r>
        <w:t>в</w:t>
      </w:r>
      <w:proofErr w:type="spellEnd"/>
      <w:r>
        <w:t xml:space="preserve"> </w:t>
      </w:r>
      <w:r w:rsidRPr="0020030A">
        <w:t xml:space="preserve"> МБОУ</w:t>
      </w:r>
      <w:proofErr w:type="gramEnd"/>
      <w:r w:rsidRPr="0020030A">
        <w:t xml:space="preserve"> Киселевской СОШ им. Н.В. Попова</w:t>
      </w:r>
      <w:r>
        <w:t xml:space="preserve"> осуществляется в соответствии с «Дорожной картой» и включает в себя семь этапов:</w:t>
      </w:r>
      <w:r>
        <w:rPr>
          <w:b/>
        </w:rPr>
        <w:t xml:space="preserve"> </w:t>
      </w:r>
    </w:p>
    <w:p w:rsidR="00C901B2" w:rsidRDefault="00042EF5">
      <w:pPr>
        <w:ind w:left="576" w:right="252"/>
      </w:pPr>
      <w:r>
        <w:t xml:space="preserve">Этап 1. Подготовка условий. </w:t>
      </w:r>
    </w:p>
    <w:p w:rsidR="00C901B2" w:rsidRDefault="00042EF5">
      <w:pPr>
        <w:ind w:left="576" w:right="252"/>
      </w:pPr>
      <w:r>
        <w:t xml:space="preserve">Этап 2. Формирование базы наставляемых. </w:t>
      </w:r>
    </w:p>
    <w:p w:rsidR="00C901B2" w:rsidRDefault="00042EF5">
      <w:pPr>
        <w:spacing w:after="47"/>
        <w:ind w:left="576" w:right="5811"/>
      </w:pPr>
      <w:r>
        <w:t xml:space="preserve">Этап 3. Формирование базы наставников. Этап 4. Отбор/выдвижение наставников. </w:t>
      </w:r>
    </w:p>
    <w:p w:rsidR="00C901B2" w:rsidRDefault="00042EF5">
      <w:pPr>
        <w:spacing w:after="54"/>
        <w:ind w:left="576" w:right="252"/>
      </w:pPr>
      <w:r>
        <w:t xml:space="preserve">Этап 5. Формирование наставнических пар/групп. </w:t>
      </w:r>
    </w:p>
    <w:p w:rsidR="00042EF5" w:rsidRDefault="00042EF5">
      <w:pPr>
        <w:spacing w:after="38"/>
        <w:ind w:left="576" w:right="2537"/>
      </w:pPr>
      <w:r>
        <w:t xml:space="preserve">Этап 6. Организация и осуществление работы наставнических пар/групп. </w:t>
      </w:r>
    </w:p>
    <w:p w:rsidR="00C901B2" w:rsidRDefault="00042EF5">
      <w:pPr>
        <w:spacing w:after="38"/>
        <w:ind w:left="576" w:right="2537"/>
      </w:pPr>
      <w:r>
        <w:t xml:space="preserve">Этап 7. Завершение. </w:t>
      </w:r>
    </w:p>
    <w:p w:rsidR="00C901B2" w:rsidRDefault="00042EF5">
      <w:pPr>
        <w:ind w:left="-15" w:right="430" w:firstLine="566"/>
      </w:pPr>
      <w:r>
        <w:lastRenderedPageBreak/>
        <w:t xml:space="preserve">На первом этапе происходит подготовка условий для запуска наставничества  в </w:t>
      </w:r>
      <w:r w:rsidRPr="0020030A">
        <w:t xml:space="preserve"> МБОУ Киселевской СОШ им. Н.В. Попова</w:t>
      </w:r>
      <w:r>
        <w:t xml:space="preserve">, включающая в себя создание локальных нормативно - правовых документов, назначение куратора, информирование потенциальных участников наставнической деятельности, определение заинтересованных аудиторий, сбор и обработку предварительных запросов наставляемых, определение форм, ролевых моделей наставничества на ближайший год, исходя из потребностей </w:t>
      </w:r>
      <w:r w:rsidRPr="00042EF5">
        <w:t>в  МБОУ Киселевской СОШ им. Н.В. Попова</w:t>
      </w:r>
      <w:r>
        <w:t xml:space="preserve">, заключение соглашений. </w:t>
      </w:r>
    </w:p>
    <w:p w:rsidR="00C901B2" w:rsidRDefault="00042EF5">
      <w:pPr>
        <w:ind w:left="-15" w:right="252" w:firstLine="566"/>
      </w:pPr>
      <w:r>
        <w:t xml:space="preserve">На втором этапе составляется перечень лиц, желающих иметь наставников, проводится уточняющий анализ их потребности в обучении, например, с помощью диагностических бесед. </w:t>
      </w:r>
    </w:p>
    <w:p w:rsidR="00C901B2" w:rsidRDefault="00042EF5">
      <w:pPr>
        <w:ind w:left="-15" w:right="252" w:firstLine="566"/>
      </w:pPr>
      <w:r>
        <w:t xml:space="preserve">На данном этапе собираются заявления от тех участников многофункционального </w:t>
      </w:r>
      <w:proofErr w:type="gramStart"/>
      <w:r>
        <w:t xml:space="preserve">наставничества  </w:t>
      </w:r>
      <w:r w:rsidRPr="00042EF5">
        <w:t>в</w:t>
      </w:r>
      <w:proofErr w:type="gramEnd"/>
      <w:r w:rsidRPr="00042EF5">
        <w:t xml:space="preserve">  МБОУ Киселевской СОШ им. Н.В. Попова</w:t>
      </w:r>
      <w:r>
        <w:t xml:space="preserve">, которые еще не давали такого согласия. </w:t>
      </w:r>
    </w:p>
    <w:p w:rsidR="00C901B2" w:rsidRDefault="00042EF5">
      <w:pPr>
        <w:ind w:left="-15" w:right="252" w:firstLine="566"/>
      </w:pPr>
      <w:r>
        <w:t xml:space="preserve">На третьем этапе проводится организационная работа по формированию базы данных потенциальных наставников с ориентацией на критерии отбора/выдвижения наставников. </w:t>
      </w:r>
    </w:p>
    <w:p w:rsidR="00C901B2" w:rsidRDefault="00042EF5">
      <w:pPr>
        <w:ind w:left="-15" w:right="252" w:firstLine="566"/>
      </w:pPr>
      <w:r>
        <w:t xml:space="preserve">По итогам четвертого этапа формируется и утверждается реестр наставников, прошедших выдвижение или предварительный отбор (утверждается приказом). </w:t>
      </w:r>
    </w:p>
    <w:p w:rsidR="00C901B2" w:rsidRDefault="00042EF5">
      <w:pPr>
        <w:ind w:left="576" w:right="252"/>
      </w:pPr>
      <w:r>
        <w:t xml:space="preserve">Предварительный отбор наставников осуществляется на основе их заявлений. </w:t>
      </w:r>
    </w:p>
    <w:p w:rsidR="00C901B2" w:rsidRDefault="00042EF5">
      <w:pPr>
        <w:ind w:left="-15" w:right="252" w:firstLine="566"/>
      </w:pPr>
      <w:r>
        <w:t xml:space="preserve">В рамках пятого этапа происходит формирование наставнических пар (групп) и разработка индивидуальных планов.  </w:t>
      </w:r>
    </w:p>
    <w:p w:rsidR="00C901B2" w:rsidRDefault="00042EF5">
      <w:pPr>
        <w:ind w:left="-15" w:right="252" w:firstLine="566"/>
      </w:pPr>
      <w:r>
        <w:t xml:space="preserve">На шестом этапе проводится текущая работа куратора, наставников и наставляемых по осуществлению мероприятий многофункционального наставничества. </w:t>
      </w:r>
    </w:p>
    <w:p w:rsidR="00C901B2" w:rsidRDefault="00042EF5">
      <w:pPr>
        <w:ind w:left="576" w:right="252"/>
      </w:pPr>
      <w:r>
        <w:t xml:space="preserve">Седьмой этап включает в себя подведение итогов, проведение итоговых мероприятий, </w:t>
      </w:r>
    </w:p>
    <w:p w:rsidR="00C901B2" w:rsidRDefault="00042EF5">
      <w:pPr>
        <w:ind w:left="-5" w:right="252"/>
      </w:pPr>
      <w:r>
        <w:t xml:space="preserve">награждение эффективных участников наставнической деятельности. </w:t>
      </w:r>
    </w:p>
    <w:p w:rsidR="00C901B2" w:rsidRDefault="00042EF5">
      <w:pPr>
        <w:spacing w:after="32" w:line="259" w:lineRule="auto"/>
        <w:ind w:left="566" w:right="0" w:firstLine="0"/>
        <w:jc w:val="left"/>
      </w:pPr>
      <w:r>
        <w:t xml:space="preserve"> </w:t>
      </w:r>
    </w:p>
    <w:p w:rsidR="00C901B2" w:rsidRDefault="00042EF5">
      <w:pPr>
        <w:pStyle w:val="1"/>
        <w:tabs>
          <w:tab w:val="center" w:pos="2723"/>
          <w:tab w:val="center" w:pos="6182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>6.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ПРАВА И ОБЯЗАННОСТИ НАСТАВЛЯЕМОГО </w:t>
      </w:r>
    </w:p>
    <w:p w:rsidR="00C901B2" w:rsidRDefault="00042EF5">
      <w:pPr>
        <w:spacing w:after="156" w:line="271" w:lineRule="auto"/>
        <w:ind w:left="561" w:right="0"/>
        <w:jc w:val="left"/>
      </w:pPr>
      <w:r>
        <w:rPr>
          <w:b/>
        </w:rPr>
        <w:t xml:space="preserve">Наставник обязан:  </w:t>
      </w:r>
    </w:p>
    <w:p w:rsidR="00C901B2" w:rsidRDefault="00042EF5">
      <w:pPr>
        <w:ind w:left="-15" w:right="252" w:firstLine="566"/>
      </w:pPr>
      <w:r>
        <w:t>помогать разрабатывать индивидуальный план развития наставляемого, своевременно и оперативно вносить в него коррективы, контролировать его выполнение, оценивать фактический результат осуществления запланированных мероприятий;</w:t>
      </w:r>
      <w:r>
        <w:rPr>
          <w:b/>
        </w:rPr>
        <w:t xml:space="preserve"> </w:t>
      </w:r>
      <w:r>
        <w:t xml:space="preserve">в соответствии с утверждённой программой наставничества лично встречаться с наставляемым для </w:t>
      </w:r>
    </w:p>
    <w:p w:rsidR="00C901B2" w:rsidRDefault="00042EF5">
      <w:pPr>
        <w:ind w:left="-5" w:right="252"/>
      </w:pPr>
      <w:r>
        <w:t xml:space="preserve">осуществления мероприятий, контроля степени их выполнения, обсуждения, и (при необходимости), коррекции индивидуального плана, выбора методов наставнической </w:t>
      </w:r>
      <w:proofErr w:type="gramStart"/>
      <w:r>
        <w:t xml:space="preserve">деятельности; </w:t>
      </w:r>
      <w:r>
        <w:rPr>
          <w:b/>
        </w:rPr>
        <w:t xml:space="preserve"> </w:t>
      </w:r>
      <w:r>
        <w:t>выявлять</w:t>
      </w:r>
      <w:proofErr w:type="gramEnd"/>
      <w:r>
        <w:t xml:space="preserve"> и совместно устранять допущенные ошибки в деятельности наставляемого в рамках </w:t>
      </w:r>
    </w:p>
    <w:p w:rsidR="00C901B2" w:rsidRDefault="00042EF5">
      <w:pPr>
        <w:ind w:left="551" w:right="252" w:hanging="566"/>
      </w:pPr>
      <w:r>
        <w:t>мероприятий индивидуального плана;</w:t>
      </w:r>
      <w:r>
        <w:rPr>
          <w:b/>
        </w:rPr>
        <w:t xml:space="preserve"> </w:t>
      </w:r>
      <w:r>
        <w:t xml:space="preserve">передавать наставляемому накопленный опыт, обучать наиболее рациональным приемам и </w:t>
      </w:r>
    </w:p>
    <w:p w:rsidR="00C901B2" w:rsidRDefault="00042EF5">
      <w:pPr>
        <w:ind w:left="551" w:right="252" w:hanging="566"/>
      </w:pPr>
      <w:r>
        <w:t>современным методам работы или поведения;</w:t>
      </w:r>
      <w:r>
        <w:rPr>
          <w:b/>
        </w:rPr>
        <w:t xml:space="preserve"> </w:t>
      </w:r>
      <w:r>
        <w:t xml:space="preserve">оказывать наставляемому помощь и поддержку в освоении (совершенствовании) профессиональных </w:t>
      </w:r>
    </w:p>
    <w:p w:rsidR="00C901B2" w:rsidRDefault="00042EF5">
      <w:pPr>
        <w:ind w:left="551" w:right="252" w:hanging="566"/>
      </w:pPr>
      <w:r>
        <w:t>компетенций;</w:t>
      </w:r>
      <w:r>
        <w:rPr>
          <w:b/>
        </w:rPr>
        <w:t xml:space="preserve"> </w:t>
      </w:r>
      <w:r>
        <w:t xml:space="preserve">личным примером развивать положительные профессиональные качества наставляемого, при </w:t>
      </w:r>
    </w:p>
    <w:p w:rsidR="00C901B2" w:rsidRDefault="00042EF5">
      <w:pPr>
        <w:ind w:left="551" w:right="252" w:hanging="566"/>
      </w:pPr>
      <w:r>
        <w:t xml:space="preserve">необходимости мягко и корректно корректировать его </w:t>
      </w:r>
      <w:proofErr w:type="gramStart"/>
      <w:r>
        <w:t xml:space="preserve">поведение; </w:t>
      </w:r>
      <w:r>
        <w:rPr>
          <w:b/>
        </w:rPr>
        <w:t xml:space="preserve"> </w:t>
      </w:r>
      <w:r>
        <w:t>принимать</w:t>
      </w:r>
      <w:proofErr w:type="gramEnd"/>
      <w:r>
        <w:t xml:space="preserve"> участие в мероприятиях, организуемых для наставников, в том числе в рамках «Школы </w:t>
      </w:r>
    </w:p>
    <w:p w:rsidR="00C901B2" w:rsidRDefault="00042EF5">
      <w:pPr>
        <w:ind w:left="-5" w:right="252"/>
      </w:pPr>
      <w:r>
        <w:t xml:space="preserve">наставников». </w:t>
      </w:r>
    </w:p>
    <w:p w:rsidR="00C901B2" w:rsidRDefault="00042EF5">
      <w:pPr>
        <w:spacing w:after="29" w:line="259" w:lineRule="auto"/>
        <w:ind w:left="566" w:right="0" w:firstLine="0"/>
        <w:jc w:val="left"/>
      </w:pPr>
      <w:r>
        <w:rPr>
          <w:b/>
        </w:rPr>
        <w:t xml:space="preserve"> </w:t>
      </w:r>
    </w:p>
    <w:p w:rsidR="00C901B2" w:rsidRDefault="00042EF5" w:rsidP="00042EF5">
      <w:pPr>
        <w:spacing w:line="404" w:lineRule="auto"/>
        <w:ind w:left="576" w:right="252"/>
      </w:pPr>
      <w:r>
        <w:rPr>
          <w:b/>
        </w:rPr>
        <w:t xml:space="preserve">Наставник имеет </w:t>
      </w:r>
      <w:proofErr w:type="gramStart"/>
      <w:r>
        <w:rPr>
          <w:b/>
        </w:rPr>
        <w:t xml:space="preserve">право:  </w:t>
      </w:r>
      <w:r>
        <w:t>привлекать</w:t>
      </w:r>
      <w:proofErr w:type="gramEnd"/>
      <w:r>
        <w:t xml:space="preserve"> наставляемого к участию в мероприятиях, связанных с реализацией программ наставничества; участвовать в обсуждении вопросов, связанных с наставничеством;  </w:t>
      </w:r>
    </w:p>
    <w:p w:rsidR="00C901B2" w:rsidRDefault="00042EF5">
      <w:pPr>
        <w:ind w:left="576" w:right="252"/>
      </w:pPr>
      <w:r>
        <w:t xml:space="preserve">выбирать формы и методы контроля деятельности наставляемого и своевременности выполнения </w:t>
      </w:r>
    </w:p>
    <w:p w:rsidR="00C901B2" w:rsidRDefault="00042EF5">
      <w:pPr>
        <w:ind w:left="551" w:right="3972" w:hanging="566"/>
      </w:pPr>
      <w:r>
        <w:t>заданий, проектов, определенных индивидуальным планом; требовать выполнения наставляемым индивидуального плана;</w:t>
      </w:r>
      <w:r>
        <w:rPr>
          <w:b/>
        </w:rPr>
        <w:t xml:space="preserve"> </w:t>
      </w:r>
    </w:p>
    <w:p w:rsidR="00C901B2" w:rsidRDefault="00042EF5">
      <w:pPr>
        <w:ind w:left="576" w:right="252"/>
      </w:pPr>
      <w:r>
        <w:t xml:space="preserve">принимать участие в оценке профессиональных достижений наставляемого и иных оценочных или </w:t>
      </w:r>
    </w:p>
    <w:p w:rsidR="00C901B2" w:rsidRDefault="00042EF5">
      <w:pPr>
        <w:ind w:left="-5" w:right="252"/>
      </w:pPr>
      <w:r>
        <w:lastRenderedPageBreak/>
        <w:t>конкурсных мероприятиях;</w:t>
      </w:r>
      <w:r>
        <w:rPr>
          <w:b/>
        </w:rPr>
        <w:t xml:space="preserve"> </w:t>
      </w:r>
      <w:r>
        <w:t>принимать участие в оценке качества реализованных программ наставничества, в оценке соответствия условий организации программ наставничества требованиям и принципам региональной программы многофункционального наставничества и эффективности внедрения региональной программы;</w:t>
      </w:r>
      <w:r>
        <w:rPr>
          <w:b/>
        </w:rPr>
        <w:t xml:space="preserve"> </w:t>
      </w:r>
      <w:r>
        <w:t xml:space="preserve">обращаться к куратору с предложениями по внесению изменений и дополнений в документацию и </w:t>
      </w:r>
    </w:p>
    <w:p w:rsidR="00C901B2" w:rsidRDefault="00042EF5">
      <w:pPr>
        <w:ind w:left="551" w:right="3414" w:hanging="566"/>
      </w:pPr>
      <w:r>
        <w:t xml:space="preserve">инструменты осуществления программ </w:t>
      </w:r>
      <w:proofErr w:type="gramStart"/>
      <w:r>
        <w:t xml:space="preserve">наставничества; </w:t>
      </w:r>
      <w:r>
        <w:rPr>
          <w:b/>
        </w:rPr>
        <w:t xml:space="preserve"> </w:t>
      </w:r>
      <w:r>
        <w:t>обращаться</w:t>
      </w:r>
      <w:proofErr w:type="gramEnd"/>
      <w:r>
        <w:t xml:space="preserve"> к куратору за организационно-методической поддержкой;</w:t>
      </w:r>
      <w:r>
        <w:rPr>
          <w:b/>
        </w:rPr>
        <w:t xml:space="preserve"> </w:t>
      </w:r>
    </w:p>
    <w:p w:rsidR="00C901B2" w:rsidRDefault="00042EF5">
      <w:pPr>
        <w:ind w:left="-15" w:right="252" w:firstLine="566"/>
      </w:pPr>
      <w:r>
        <w:t>обращаться к руководителю ОО с мотивированным заявлением о сложении обязанностей наставника по причинам личного характера или успешного выполнения лицом, в отношении которого осуществляется наставничество, мероприятий индивидуального плана развития.</w:t>
      </w:r>
      <w:r>
        <w:rPr>
          <w:b/>
        </w:rPr>
        <w:t xml:space="preserve"> </w:t>
      </w:r>
    </w:p>
    <w:p w:rsidR="00C901B2" w:rsidRDefault="00042EF5">
      <w:pPr>
        <w:spacing w:after="354" w:line="259" w:lineRule="auto"/>
        <w:ind w:left="566" w:right="0" w:firstLine="0"/>
        <w:jc w:val="left"/>
      </w:pPr>
      <w:r>
        <w:rPr>
          <w:sz w:val="12"/>
        </w:rPr>
        <w:t xml:space="preserve"> </w:t>
      </w:r>
    </w:p>
    <w:p w:rsidR="00C901B2" w:rsidRDefault="00042EF5">
      <w:pPr>
        <w:spacing w:line="404" w:lineRule="auto"/>
        <w:ind w:left="576" w:right="252"/>
      </w:pPr>
      <w:r>
        <w:rPr>
          <w:b/>
        </w:rPr>
        <w:t xml:space="preserve">Наставляемый </w:t>
      </w:r>
      <w:proofErr w:type="gramStart"/>
      <w:r>
        <w:rPr>
          <w:b/>
        </w:rPr>
        <w:t xml:space="preserve">обязан:  </w:t>
      </w:r>
      <w:r>
        <w:t>выполнять</w:t>
      </w:r>
      <w:proofErr w:type="gramEnd"/>
      <w:r>
        <w:t xml:space="preserve"> задания, определенные в индивидуальном плане, в установленные сроки, и периодически </w:t>
      </w:r>
    </w:p>
    <w:p w:rsidR="00C901B2" w:rsidRDefault="00042EF5">
      <w:pPr>
        <w:ind w:left="551" w:right="252" w:hanging="566"/>
      </w:pPr>
      <w:r>
        <w:t>обсуждать с наставником вопросы, связанные с выполнением индивидуального плана;</w:t>
      </w:r>
      <w:r>
        <w:rPr>
          <w:b/>
        </w:rPr>
        <w:t xml:space="preserve"> </w:t>
      </w:r>
      <w:r>
        <w:t xml:space="preserve">совместно с наставником развивать дефицитные компетенции, выявлять и устранять допущенные </w:t>
      </w:r>
    </w:p>
    <w:p w:rsidR="00C901B2" w:rsidRDefault="00042EF5">
      <w:pPr>
        <w:spacing w:after="13" w:line="269" w:lineRule="auto"/>
        <w:ind w:left="561" w:right="249" w:hanging="576"/>
        <w:jc w:val="left"/>
      </w:pPr>
      <w:r>
        <w:t>ошибки;</w:t>
      </w:r>
      <w:r>
        <w:rPr>
          <w:b/>
        </w:rPr>
        <w:t xml:space="preserve"> </w:t>
      </w:r>
      <w:r>
        <w:t>выполнять указания и рекомендации наставника, связанные с выполнением индивидуального плана, учиться у него практическому решению поставленных задач, формировать поведенческие навыки;</w:t>
      </w:r>
      <w:r>
        <w:rPr>
          <w:b/>
        </w:rPr>
        <w:t xml:space="preserve"> </w:t>
      </w:r>
      <w:r>
        <w:t xml:space="preserve">отчитываться перед наставником (в части выполнения касающихся его мероприятий </w:t>
      </w:r>
    </w:p>
    <w:p w:rsidR="00C901B2" w:rsidRDefault="00042EF5">
      <w:pPr>
        <w:ind w:left="551" w:right="252" w:hanging="566"/>
      </w:pPr>
      <w:r>
        <w:t>индивидуального плана);</w:t>
      </w:r>
      <w:r>
        <w:rPr>
          <w:b/>
        </w:rPr>
        <w:t xml:space="preserve"> </w:t>
      </w:r>
      <w:r>
        <w:t xml:space="preserve">сообщать наставнику о трудностях, возникших в связи с исполнением определенных пунктов </w:t>
      </w:r>
    </w:p>
    <w:p w:rsidR="00C901B2" w:rsidRDefault="00042EF5">
      <w:pPr>
        <w:ind w:left="551" w:right="252" w:hanging="566"/>
      </w:pPr>
      <w:r>
        <w:t xml:space="preserve">индивидуального </w:t>
      </w:r>
      <w:proofErr w:type="gramStart"/>
      <w:r>
        <w:t xml:space="preserve">плана; </w:t>
      </w:r>
      <w:r>
        <w:rPr>
          <w:b/>
        </w:rPr>
        <w:t xml:space="preserve"> </w:t>
      </w:r>
      <w:r>
        <w:t>проявлять</w:t>
      </w:r>
      <w:proofErr w:type="gramEnd"/>
      <w:r>
        <w:t xml:space="preserve"> дисциплинированность, организованность и ответственное отношение ко всем видам </w:t>
      </w:r>
    </w:p>
    <w:p w:rsidR="00C901B2" w:rsidRDefault="00042EF5">
      <w:pPr>
        <w:ind w:left="551" w:right="252" w:hanging="566"/>
      </w:pPr>
      <w:r>
        <w:t xml:space="preserve">деятельности в рамках программы </w:t>
      </w:r>
      <w:proofErr w:type="gramStart"/>
      <w:r>
        <w:t xml:space="preserve">наставничества; </w:t>
      </w:r>
      <w:r>
        <w:rPr>
          <w:b/>
        </w:rPr>
        <w:t xml:space="preserve"> </w:t>
      </w:r>
      <w:r>
        <w:t>принимать</w:t>
      </w:r>
      <w:proofErr w:type="gramEnd"/>
      <w:r>
        <w:t xml:space="preserve"> участие в мероприятиях, организованных для лиц, в отношении которых осуществляется </w:t>
      </w:r>
    </w:p>
    <w:p w:rsidR="00C901B2" w:rsidRDefault="00042EF5">
      <w:pPr>
        <w:ind w:left="-5" w:right="252"/>
      </w:pPr>
      <w:r>
        <w:t xml:space="preserve">наставничество, в соответствии с программой наставничества.  </w:t>
      </w:r>
    </w:p>
    <w:p w:rsidR="00C901B2" w:rsidRDefault="00042EF5">
      <w:pPr>
        <w:spacing w:after="28" w:line="259" w:lineRule="auto"/>
        <w:ind w:left="566" w:right="0" w:firstLine="0"/>
        <w:jc w:val="left"/>
      </w:pPr>
      <w:r>
        <w:rPr>
          <w:b/>
        </w:rPr>
        <w:t xml:space="preserve"> </w:t>
      </w:r>
    </w:p>
    <w:p w:rsidR="00C901B2" w:rsidRDefault="00042EF5">
      <w:pPr>
        <w:spacing w:after="203" w:line="271" w:lineRule="auto"/>
        <w:ind w:left="561" w:right="0"/>
        <w:jc w:val="left"/>
      </w:pPr>
      <w:r>
        <w:rPr>
          <w:b/>
        </w:rPr>
        <w:t xml:space="preserve">Наставляемый имеет право: </w:t>
      </w:r>
    </w:p>
    <w:p w:rsidR="00C901B2" w:rsidRDefault="00042EF5">
      <w:pPr>
        <w:ind w:left="576" w:right="252"/>
      </w:pPr>
      <w:r>
        <w:t xml:space="preserve">пользоваться имеющейся в нормативной, информационно-аналитической и учебно-методической </w:t>
      </w:r>
    </w:p>
    <w:p w:rsidR="00C901B2" w:rsidRDefault="00042EF5">
      <w:pPr>
        <w:ind w:left="-5" w:right="252"/>
      </w:pPr>
      <w:r>
        <w:t xml:space="preserve">документацией, материалами и иными ресурсами, обеспечивающими реализацию индивидуального </w:t>
      </w:r>
      <w:proofErr w:type="gramStart"/>
      <w:r>
        <w:t xml:space="preserve">плана; </w:t>
      </w:r>
      <w:r>
        <w:rPr>
          <w:b/>
        </w:rPr>
        <w:t xml:space="preserve"> </w:t>
      </w:r>
      <w:r>
        <w:t>в</w:t>
      </w:r>
      <w:proofErr w:type="gramEnd"/>
      <w:r>
        <w:t xml:space="preserve"> индивидуальном порядке обращаться к наставнику за советом, помощью по вопросам, связанным </w:t>
      </w:r>
    </w:p>
    <w:p w:rsidR="00C901B2" w:rsidRDefault="00042EF5">
      <w:pPr>
        <w:ind w:left="551" w:right="3378" w:hanging="566"/>
      </w:pPr>
      <w:r>
        <w:t xml:space="preserve">с </w:t>
      </w:r>
      <w:proofErr w:type="gramStart"/>
      <w:r>
        <w:t xml:space="preserve">наставничеством; </w:t>
      </w:r>
      <w:r>
        <w:rPr>
          <w:b/>
        </w:rPr>
        <w:t xml:space="preserve"> </w:t>
      </w:r>
      <w:r>
        <w:t>в</w:t>
      </w:r>
      <w:proofErr w:type="gramEnd"/>
      <w:r>
        <w:t xml:space="preserve"> индивидуальном порядке запрашивать интересующую информацию;</w:t>
      </w:r>
      <w:r>
        <w:rPr>
          <w:b/>
        </w:rPr>
        <w:t xml:space="preserve"> </w:t>
      </w:r>
    </w:p>
    <w:p w:rsidR="00C901B2" w:rsidRDefault="00042EF5">
      <w:pPr>
        <w:ind w:left="-15" w:right="252" w:firstLine="566"/>
      </w:pPr>
      <w:r>
        <w:t xml:space="preserve">принимать участие в оценке качества реализованных программ наставничества, в оценке соответствия условий организации программ наставничества требованиям и принципам региональной программы многофункционального наставничества и эффективности внедрения этой </w:t>
      </w:r>
      <w:proofErr w:type="gramStart"/>
      <w:r>
        <w:t xml:space="preserve">программы; </w:t>
      </w:r>
      <w:r>
        <w:rPr>
          <w:b/>
        </w:rPr>
        <w:t xml:space="preserve"> </w:t>
      </w:r>
      <w:r>
        <w:t>при</w:t>
      </w:r>
      <w:proofErr w:type="gramEnd"/>
      <w:r>
        <w:t xml:space="preserve"> невозможности установления личного контакта с наставником выходить с соответствующим </w:t>
      </w:r>
    </w:p>
    <w:p w:rsidR="00C901B2" w:rsidRDefault="00042EF5">
      <w:pPr>
        <w:ind w:left="-5" w:right="252"/>
      </w:pPr>
      <w:r>
        <w:t xml:space="preserve">ходатайством о его замене к куратору наставнической деятельности. </w:t>
      </w:r>
    </w:p>
    <w:p w:rsidR="00C901B2" w:rsidRDefault="00042EF5">
      <w:pPr>
        <w:spacing w:after="28" w:line="259" w:lineRule="auto"/>
        <w:ind w:left="566" w:right="0" w:firstLine="0"/>
        <w:jc w:val="left"/>
      </w:pPr>
      <w:r>
        <w:rPr>
          <w:b/>
        </w:rPr>
        <w:t xml:space="preserve"> </w:t>
      </w:r>
    </w:p>
    <w:p w:rsidR="00C901B2" w:rsidRDefault="00042EF5">
      <w:pPr>
        <w:pStyle w:val="1"/>
        <w:tabs>
          <w:tab w:val="center" w:pos="1739"/>
          <w:tab w:val="center" w:pos="6184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>7.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МЕХАНИЗМЫ МОТИВАЦИИ И ПООЩРЕНИЯ НАСТАВНИКОВ </w:t>
      </w:r>
    </w:p>
    <w:p w:rsidR="00C901B2" w:rsidRDefault="00042EF5">
      <w:pPr>
        <w:ind w:left="576" w:right="252"/>
      </w:pPr>
      <w:r>
        <w:t xml:space="preserve">7.1. Мотивирующими наставника факторами выступают:  </w:t>
      </w:r>
    </w:p>
    <w:p w:rsidR="00C901B2" w:rsidRDefault="00042EF5">
      <w:pPr>
        <w:numPr>
          <w:ilvl w:val="0"/>
          <w:numId w:val="7"/>
        </w:numPr>
        <w:ind w:right="252" w:firstLine="566"/>
      </w:pPr>
      <w:r>
        <w:t xml:space="preserve">поддержка системы наставничества на общественном, муниципальном, региональном и государственном уровнях;  </w:t>
      </w:r>
    </w:p>
    <w:p w:rsidR="00C901B2" w:rsidRDefault="00042EF5">
      <w:pPr>
        <w:numPr>
          <w:ilvl w:val="0"/>
          <w:numId w:val="7"/>
        </w:numPr>
        <w:ind w:right="252" w:firstLine="566"/>
      </w:pPr>
      <w:r>
        <w:t xml:space="preserve">создание среды, в которой наставничество будет восприниматься как почетная миссия, где формируется ощущение причастности к большому и важному делу, в котором наставнику отводится ведущая роль.  </w:t>
      </w:r>
    </w:p>
    <w:p w:rsidR="00C901B2" w:rsidRDefault="00042EF5">
      <w:pPr>
        <w:ind w:left="576" w:right="252"/>
      </w:pPr>
      <w:r>
        <w:t xml:space="preserve">7.2. Популяризация роли наставника осуществляется через организацию и проведение:  </w:t>
      </w:r>
    </w:p>
    <w:p w:rsidR="00C901B2" w:rsidRDefault="00042EF5">
      <w:pPr>
        <w:numPr>
          <w:ilvl w:val="0"/>
          <w:numId w:val="7"/>
        </w:numPr>
        <w:ind w:right="252" w:firstLine="566"/>
      </w:pPr>
      <w:r>
        <w:t xml:space="preserve">фестивалей, форумов, конференций наставников на муниципальном, региональном уровнях;  </w:t>
      </w:r>
    </w:p>
    <w:p w:rsidR="00C901B2" w:rsidRDefault="00042EF5" w:rsidP="00042EF5">
      <w:pPr>
        <w:numPr>
          <w:ilvl w:val="0"/>
          <w:numId w:val="7"/>
        </w:numPr>
        <w:spacing w:after="95" w:line="259" w:lineRule="auto"/>
        <w:ind w:right="0" w:firstLine="0"/>
        <w:jc w:val="left"/>
      </w:pPr>
      <w:r>
        <w:lastRenderedPageBreak/>
        <w:t xml:space="preserve">поддержку системы наставничества через СМИ, создание специальной рубрики на сайте </w:t>
      </w:r>
      <w:proofErr w:type="gramStart"/>
      <w:r w:rsidRPr="00042EF5">
        <w:t>в  МБОУ</w:t>
      </w:r>
      <w:proofErr w:type="gramEnd"/>
      <w:r w:rsidRPr="00042EF5">
        <w:t xml:space="preserve"> Киселевской СОШ им. Н.В. Попова</w:t>
      </w:r>
      <w:r w:rsidRPr="00042EF5">
        <w:rPr>
          <w:sz w:val="12"/>
        </w:rPr>
        <w:t xml:space="preserve"> </w:t>
      </w:r>
    </w:p>
    <w:p w:rsidR="00C901B2" w:rsidRDefault="00042EF5">
      <w:pPr>
        <w:ind w:left="-15" w:right="252" w:firstLine="566"/>
      </w:pPr>
      <w:r>
        <w:t xml:space="preserve">Общественное признание позволит наставникам ощутить собственную востребованность, значимость и полезность не только для отдельно взятых людей, но для общества, региона. Публичное признание значимости работы наставников для образовательной организации, округа, региона в целом, повышение их авторитета в коллективе будет способствовать расширению пула наставников. </w:t>
      </w:r>
    </w:p>
    <w:p w:rsidR="00C901B2" w:rsidRDefault="00042EF5">
      <w:pPr>
        <w:spacing w:after="144" w:line="259" w:lineRule="auto"/>
        <w:ind w:left="566" w:right="0" w:firstLine="0"/>
        <w:jc w:val="left"/>
      </w:pPr>
      <w:r>
        <w:rPr>
          <w:sz w:val="12"/>
        </w:rPr>
        <w:t xml:space="preserve"> </w:t>
      </w:r>
    </w:p>
    <w:p w:rsidR="00C901B2" w:rsidRDefault="00042EF5">
      <w:pPr>
        <w:ind w:left="576" w:right="252"/>
      </w:pPr>
      <w:r>
        <w:t xml:space="preserve">7.3. Нематериальные (моральные) формы поощрений наставников могут включать в себя: </w:t>
      </w:r>
    </w:p>
    <w:p w:rsidR="00C901B2" w:rsidRDefault="00042EF5">
      <w:pPr>
        <w:numPr>
          <w:ilvl w:val="0"/>
          <w:numId w:val="7"/>
        </w:numPr>
        <w:ind w:right="252" w:firstLine="566"/>
      </w:pPr>
      <w:r>
        <w:t>наставник, признанный лучшим, может быть награжден (удостоен): почетной грамотой, благодарностью;</w:t>
      </w:r>
      <w:r>
        <w:rPr>
          <w:b/>
        </w:rPr>
        <w:t xml:space="preserve"> </w:t>
      </w:r>
    </w:p>
    <w:p w:rsidR="00C901B2" w:rsidRDefault="00042EF5">
      <w:pPr>
        <w:numPr>
          <w:ilvl w:val="0"/>
          <w:numId w:val="7"/>
        </w:numPr>
        <w:ind w:right="252" w:firstLine="566"/>
      </w:pPr>
      <w:r>
        <w:t xml:space="preserve">благодарственные письма; предоставление наставникам возможности принимать участие в формировании предложений, касающихся развития </w:t>
      </w:r>
      <w:proofErr w:type="gramStart"/>
      <w:r>
        <w:t xml:space="preserve">организации;   </w:t>
      </w:r>
      <w:proofErr w:type="gramEnd"/>
      <w:r>
        <w:t xml:space="preserve">образовательное стимулирование </w:t>
      </w:r>
    </w:p>
    <w:p w:rsidR="00C901B2" w:rsidRDefault="00042EF5">
      <w:pPr>
        <w:ind w:left="-5" w:right="252"/>
      </w:pPr>
      <w:r>
        <w:t xml:space="preserve">(привлечение к участию в образовательных программах, семинарах, тренингах и иных мероприятиях подобного рода);  </w:t>
      </w:r>
    </w:p>
    <w:p w:rsidR="00C901B2" w:rsidRDefault="00042EF5">
      <w:pPr>
        <w:spacing w:after="139" w:line="259" w:lineRule="auto"/>
        <w:ind w:left="566" w:right="0" w:firstLine="0"/>
        <w:jc w:val="left"/>
      </w:pPr>
      <w:r>
        <w:rPr>
          <w:b/>
          <w:sz w:val="12"/>
        </w:rPr>
        <w:t xml:space="preserve"> </w:t>
      </w:r>
    </w:p>
    <w:p w:rsidR="00C901B2" w:rsidRDefault="00042EF5">
      <w:pPr>
        <w:numPr>
          <w:ilvl w:val="1"/>
          <w:numId w:val="8"/>
        </w:numPr>
        <w:ind w:right="252" w:firstLine="566"/>
      </w:pPr>
      <w:r>
        <w:t xml:space="preserve">Создание системы нематериальной мотивации в виде иерархии наставников может повысить лояльность участников и являться дополнительной мотивацией как формат общественного признания и поощрения.  </w:t>
      </w:r>
    </w:p>
    <w:p w:rsidR="00C901B2" w:rsidRDefault="00042EF5">
      <w:pPr>
        <w:ind w:left="-15" w:right="252" w:firstLine="566"/>
      </w:pPr>
      <w:r>
        <w:t xml:space="preserve">Основными элементами иерархической системы являются: достижения: визуальное (материальное) выражение результата (медаль, поощрение, определенные очки).  </w:t>
      </w:r>
    </w:p>
    <w:p w:rsidR="00C901B2" w:rsidRDefault="00042EF5">
      <w:pPr>
        <w:spacing w:after="13" w:line="269" w:lineRule="auto"/>
        <w:ind w:left="566" w:right="249" w:firstLine="0"/>
        <w:jc w:val="left"/>
      </w:pPr>
      <w:r>
        <w:t xml:space="preserve">Достижения и награды рассматриваются наставником как признание его заслуг, социального положения, символ причастности и большому проекту; глобальное значение: мотивацию наставников увеличивает вера в успех программы наставничества, в создание новой и масштабной системы; рейтинги и иерархия (персональная и групповая).  </w:t>
      </w:r>
    </w:p>
    <w:p w:rsidR="00C901B2" w:rsidRDefault="00042EF5">
      <w:pPr>
        <w:ind w:left="576" w:right="252"/>
      </w:pPr>
      <w:r>
        <w:t xml:space="preserve">Групповые рейтинги команд (наставник и наставляемый или наставник и группа наставляемых)  </w:t>
      </w:r>
    </w:p>
    <w:p w:rsidR="00C901B2" w:rsidRDefault="00042EF5">
      <w:pPr>
        <w:spacing w:after="140" w:line="259" w:lineRule="auto"/>
        <w:ind w:left="566" w:right="0" w:firstLine="0"/>
        <w:jc w:val="left"/>
      </w:pPr>
      <w:r>
        <w:rPr>
          <w:sz w:val="12"/>
        </w:rPr>
        <w:t xml:space="preserve"> </w:t>
      </w:r>
    </w:p>
    <w:p w:rsidR="00C901B2" w:rsidRDefault="00042EF5">
      <w:pPr>
        <w:numPr>
          <w:ilvl w:val="1"/>
          <w:numId w:val="8"/>
        </w:numPr>
        <w:ind w:right="252" w:firstLine="566"/>
      </w:pPr>
      <w:r>
        <w:t xml:space="preserve">В целях поощрения наставника за осуществление наставничества работодатель вправе предусмотреть: </w:t>
      </w:r>
    </w:p>
    <w:p w:rsidR="00C901B2" w:rsidRDefault="00042EF5">
      <w:pPr>
        <w:ind w:left="576" w:right="252"/>
      </w:pPr>
      <w:r>
        <w:t xml:space="preserve">объявление благодарности, награждение почетной грамотой организации, вручение ценного </w:t>
      </w:r>
    </w:p>
    <w:p w:rsidR="00C901B2" w:rsidRDefault="00042EF5">
      <w:pPr>
        <w:spacing w:after="13" w:line="269" w:lineRule="auto"/>
        <w:ind w:left="561" w:right="3822" w:hanging="576"/>
        <w:jc w:val="left"/>
      </w:pPr>
      <w:r>
        <w:t xml:space="preserve">подарка; представление к государственным и ведомственным наградам; помещение фотографии наставника на доску почета организации; </w:t>
      </w:r>
    </w:p>
    <w:p w:rsidR="00C901B2" w:rsidRDefault="00042EF5">
      <w:pPr>
        <w:ind w:left="576" w:right="252"/>
      </w:pPr>
      <w:r>
        <w:t xml:space="preserve">внесение предложения о включении в кадровый резерв для замещения вышестоящей должности; внесение предложения о назначении на вышестоящую должность; </w:t>
      </w:r>
    </w:p>
    <w:p w:rsidR="00C901B2" w:rsidRDefault="00042EF5">
      <w:pPr>
        <w:ind w:left="576" w:right="252"/>
      </w:pPr>
      <w:r>
        <w:t xml:space="preserve">материальное поощрение (выплаты стимулирующего характера, установленные локальными </w:t>
      </w:r>
    </w:p>
    <w:p w:rsidR="00C901B2" w:rsidRDefault="00042EF5">
      <w:pPr>
        <w:ind w:left="-5" w:right="252"/>
      </w:pPr>
      <w:r>
        <w:t xml:space="preserve">нормативными актами организации). </w:t>
      </w:r>
    </w:p>
    <w:p w:rsidR="00C901B2" w:rsidRDefault="00042EF5">
      <w:pPr>
        <w:spacing w:after="0" w:line="259" w:lineRule="auto"/>
        <w:ind w:left="566" w:right="0" w:firstLine="0"/>
        <w:jc w:val="left"/>
      </w:pPr>
      <w:r>
        <w:rPr>
          <w:color w:val="FF0000"/>
        </w:rPr>
        <w:t xml:space="preserve"> </w:t>
      </w:r>
    </w:p>
    <w:p w:rsidR="00C901B2" w:rsidRDefault="00042EF5">
      <w:pPr>
        <w:spacing w:after="32" w:line="259" w:lineRule="auto"/>
        <w:ind w:left="371" w:right="0" w:firstLine="0"/>
        <w:jc w:val="center"/>
      </w:pPr>
      <w:r>
        <w:t xml:space="preserve"> </w:t>
      </w:r>
    </w:p>
    <w:p w:rsidR="00C901B2" w:rsidRDefault="00042EF5">
      <w:pPr>
        <w:pStyle w:val="1"/>
        <w:ind w:left="2417" w:hanging="1015"/>
      </w:pPr>
      <w:r>
        <w:t xml:space="preserve">8.МОНИТОРИНГ И ОЦЕНКА РЕЗУЛЬТАТОВ РЕАЛИЗАЦИИ ПРОГРАММЫ МНОГОФУНКЦИОНАЛЬНОГО НАСТАВНИЧЕСТВА </w:t>
      </w:r>
    </w:p>
    <w:p w:rsidR="00C901B2" w:rsidRDefault="00042EF5">
      <w:pPr>
        <w:spacing w:after="18" w:line="259" w:lineRule="auto"/>
        <w:ind w:left="371" w:right="0" w:firstLine="0"/>
        <w:jc w:val="center"/>
      </w:pPr>
      <w:r>
        <w:rPr>
          <w:b/>
        </w:rPr>
        <w:t xml:space="preserve"> </w:t>
      </w:r>
    </w:p>
    <w:p w:rsidR="00C901B2" w:rsidRDefault="00042EF5">
      <w:pPr>
        <w:ind w:left="-15" w:right="252" w:firstLine="566"/>
      </w:pPr>
      <w:r>
        <w:t xml:space="preserve">8.1. Мониторинг реализации многофункционального наставничества состоит из двух основных этапов: </w:t>
      </w:r>
    </w:p>
    <w:p w:rsidR="00C901B2" w:rsidRDefault="00042EF5">
      <w:pPr>
        <w:numPr>
          <w:ilvl w:val="0"/>
          <w:numId w:val="9"/>
        </w:numPr>
        <w:ind w:right="252" w:hanging="351"/>
      </w:pPr>
      <w:r>
        <w:t xml:space="preserve">оценка качества процесса реализации наставничества; </w:t>
      </w:r>
    </w:p>
    <w:p w:rsidR="00C901B2" w:rsidRDefault="00042EF5">
      <w:pPr>
        <w:numPr>
          <w:ilvl w:val="0"/>
          <w:numId w:val="9"/>
        </w:numPr>
        <w:ind w:right="252" w:hanging="351"/>
      </w:pPr>
      <w:r>
        <w:t xml:space="preserve">оценка мотивационно-личностного, </w:t>
      </w:r>
      <w:proofErr w:type="spellStart"/>
      <w:r>
        <w:t>компетентностного</w:t>
      </w:r>
      <w:proofErr w:type="spellEnd"/>
      <w:r>
        <w:t xml:space="preserve">, профессионального роста участников. </w:t>
      </w:r>
    </w:p>
    <w:p w:rsidR="00C901B2" w:rsidRDefault="00042EF5">
      <w:pPr>
        <w:spacing w:after="141" w:line="259" w:lineRule="auto"/>
        <w:ind w:left="566" w:right="0" w:firstLine="0"/>
        <w:jc w:val="left"/>
      </w:pPr>
      <w:r>
        <w:rPr>
          <w:sz w:val="12"/>
        </w:rPr>
        <w:t xml:space="preserve"> </w:t>
      </w:r>
    </w:p>
    <w:p w:rsidR="00C901B2" w:rsidRDefault="00042EF5">
      <w:pPr>
        <w:ind w:left="576" w:right="252"/>
      </w:pPr>
      <w:r>
        <w:t xml:space="preserve">8.2. Этап 1. Мониторинг и оценка качества процесса реализации программы наставничества. </w:t>
      </w:r>
    </w:p>
    <w:p w:rsidR="00C901B2" w:rsidRDefault="00042EF5">
      <w:pPr>
        <w:ind w:left="-15" w:right="252" w:firstLine="566"/>
      </w:pPr>
      <w:r>
        <w:t xml:space="preserve">Первый этап мониторинга направлен на изучение (оценку) качества реализуемой программы наставничества, ее сильных и слабых сторон, качества совместной работы пар или групп «наставник - </w:t>
      </w:r>
      <w:r>
        <w:lastRenderedPageBreak/>
        <w:t xml:space="preserve">наставляемый». Мониторинг помогает как выявить соответствие условий организации программы наставничества требованиям и принципам программы, так и отследить важные показатели качественного </w:t>
      </w:r>
      <w:proofErr w:type="gramStart"/>
      <w:r>
        <w:t xml:space="preserve">изменения </w:t>
      </w:r>
      <w:r w:rsidRPr="00042EF5">
        <w:t xml:space="preserve"> МБОУ</w:t>
      </w:r>
      <w:proofErr w:type="gramEnd"/>
      <w:r w:rsidRPr="00042EF5">
        <w:t xml:space="preserve"> Киселевской СОШ им. Н.В. Попова</w:t>
      </w:r>
      <w:r>
        <w:t xml:space="preserve">, динамику показателей социального благополучия внутри школы, профессиональное развитие педагогического коллектива в практической и научной сферах. </w:t>
      </w:r>
    </w:p>
    <w:p w:rsidR="00C901B2" w:rsidRDefault="00042EF5">
      <w:pPr>
        <w:ind w:left="-15" w:right="252" w:firstLine="566"/>
      </w:pPr>
      <w:r>
        <w:t xml:space="preserve">По результатам опроса в рамках первого этапа мониторинга будет предоставлен SWOT-анализ (таблица 2) реализуемой программы наставничества.  </w:t>
      </w:r>
    </w:p>
    <w:p w:rsidR="00C901B2" w:rsidRDefault="00042EF5">
      <w:pPr>
        <w:spacing w:after="0" w:line="259" w:lineRule="auto"/>
        <w:ind w:right="238"/>
        <w:jc w:val="right"/>
      </w:pPr>
      <w:r>
        <w:rPr>
          <w:i/>
        </w:rPr>
        <w:t xml:space="preserve">Таблица 2 </w:t>
      </w:r>
    </w:p>
    <w:p w:rsidR="00C901B2" w:rsidRDefault="00042EF5">
      <w:pPr>
        <w:spacing w:after="0" w:line="259" w:lineRule="auto"/>
        <w:ind w:left="566" w:right="0" w:firstLine="0"/>
        <w:jc w:val="left"/>
      </w:pPr>
      <w:r>
        <w:t xml:space="preserve"> </w:t>
      </w:r>
    </w:p>
    <w:tbl>
      <w:tblPr>
        <w:tblStyle w:val="TableGrid"/>
        <w:tblW w:w="9926" w:type="dxa"/>
        <w:tblInd w:w="0" w:type="dxa"/>
        <w:tblCellMar>
          <w:top w:w="42" w:type="dxa"/>
          <w:left w:w="1021" w:type="dxa"/>
          <w:right w:w="115" w:type="dxa"/>
        </w:tblCellMar>
        <w:tblLook w:val="04A0" w:firstRow="1" w:lastRow="0" w:firstColumn="1" w:lastColumn="0" w:noHBand="0" w:noVBand="1"/>
      </w:tblPr>
      <w:tblGrid>
        <w:gridCol w:w="3308"/>
        <w:gridCol w:w="3308"/>
        <w:gridCol w:w="3310"/>
      </w:tblGrid>
      <w:tr w:rsidR="00C901B2">
        <w:trPr>
          <w:trHeight w:val="290"/>
        </w:trPr>
        <w:tc>
          <w:tcPr>
            <w:tcW w:w="3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01B2" w:rsidRDefault="00042EF5">
            <w:pPr>
              <w:spacing w:after="0" w:line="259" w:lineRule="auto"/>
              <w:ind w:left="17" w:right="0" w:firstLine="0"/>
              <w:jc w:val="left"/>
            </w:pPr>
            <w:r>
              <w:rPr>
                <w:b/>
              </w:rPr>
              <w:t xml:space="preserve">Факторы SWOT </w:t>
            </w:r>
          </w:p>
        </w:tc>
        <w:tc>
          <w:tcPr>
            <w:tcW w:w="3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01B2" w:rsidRDefault="00042EF5">
            <w:pPr>
              <w:spacing w:after="0" w:line="259" w:lineRule="auto"/>
              <w:ind w:left="238" w:right="0" w:firstLine="0"/>
              <w:jc w:val="left"/>
            </w:pPr>
            <w:r>
              <w:rPr>
                <w:b/>
              </w:rPr>
              <w:t xml:space="preserve">Позитивные </w:t>
            </w:r>
          </w:p>
        </w:tc>
        <w:tc>
          <w:tcPr>
            <w:tcW w:w="3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01B2" w:rsidRDefault="00042EF5">
            <w:pPr>
              <w:spacing w:after="0" w:line="259" w:lineRule="auto"/>
              <w:ind w:left="247" w:right="0" w:firstLine="0"/>
              <w:jc w:val="left"/>
            </w:pPr>
            <w:r>
              <w:rPr>
                <w:b/>
              </w:rPr>
              <w:t xml:space="preserve">Негативные </w:t>
            </w:r>
          </w:p>
        </w:tc>
      </w:tr>
      <w:tr w:rsidR="00C901B2">
        <w:trPr>
          <w:trHeight w:val="290"/>
        </w:trPr>
        <w:tc>
          <w:tcPr>
            <w:tcW w:w="3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01B2" w:rsidRDefault="00042EF5">
            <w:pPr>
              <w:spacing w:after="0" w:line="259" w:lineRule="auto"/>
              <w:ind w:left="0" w:right="336" w:firstLine="0"/>
              <w:jc w:val="center"/>
            </w:pPr>
            <w:r>
              <w:t xml:space="preserve">Внутренние </w:t>
            </w:r>
          </w:p>
        </w:tc>
        <w:tc>
          <w:tcPr>
            <w:tcW w:w="3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01B2" w:rsidRDefault="00042EF5">
            <w:pPr>
              <w:spacing w:after="0" w:line="259" w:lineRule="auto"/>
              <w:ind w:left="0" w:right="0" w:firstLine="0"/>
              <w:jc w:val="left"/>
            </w:pPr>
            <w:r>
              <w:t xml:space="preserve">Сильные стороны </w:t>
            </w:r>
          </w:p>
        </w:tc>
        <w:tc>
          <w:tcPr>
            <w:tcW w:w="3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01B2" w:rsidRDefault="00042EF5">
            <w:pPr>
              <w:spacing w:after="0" w:line="259" w:lineRule="auto"/>
              <w:ind w:left="69" w:right="0" w:firstLine="0"/>
              <w:jc w:val="left"/>
            </w:pPr>
            <w:r>
              <w:t xml:space="preserve">Слабые стороны </w:t>
            </w:r>
          </w:p>
        </w:tc>
      </w:tr>
      <w:tr w:rsidR="00C901B2">
        <w:trPr>
          <w:trHeight w:val="293"/>
        </w:trPr>
        <w:tc>
          <w:tcPr>
            <w:tcW w:w="3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01B2" w:rsidRDefault="00042EF5">
            <w:pPr>
              <w:spacing w:after="0" w:line="259" w:lineRule="auto"/>
              <w:ind w:left="0" w:right="336" w:firstLine="0"/>
              <w:jc w:val="center"/>
            </w:pPr>
            <w:r>
              <w:t xml:space="preserve">Внешние </w:t>
            </w:r>
          </w:p>
        </w:tc>
        <w:tc>
          <w:tcPr>
            <w:tcW w:w="3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01B2" w:rsidRDefault="00042EF5">
            <w:pPr>
              <w:spacing w:after="0" w:line="259" w:lineRule="auto"/>
              <w:ind w:left="216" w:right="0" w:firstLine="0"/>
              <w:jc w:val="left"/>
            </w:pPr>
            <w:r>
              <w:t xml:space="preserve">Возможности </w:t>
            </w:r>
          </w:p>
        </w:tc>
        <w:tc>
          <w:tcPr>
            <w:tcW w:w="3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01B2" w:rsidRDefault="00042EF5">
            <w:pPr>
              <w:spacing w:after="0" w:line="259" w:lineRule="auto"/>
              <w:ind w:left="0" w:right="339" w:firstLine="0"/>
              <w:jc w:val="center"/>
            </w:pPr>
            <w:r>
              <w:t xml:space="preserve">Угрозы </w:t>
            </w:r>
          </w:p>
        </w:tc>
      </w:tr>
    </w:tbl>
    <w:p w:rsidR="00C901B2" w:rsidRDefault="00042EF5">
      <w:pPr>
        <w:spacing w:after="20" w:line="259" w:lineRule="auto"/>
        <w:ind w:left="566" w:right="0" w:firstLine="0"/>
        <w:jc w:val="left"/>
      </w:pPr>
      <w:r>
        <w:t xml:space="preserve"> </w:t>
      </w:r>
    </w:p>
    <w:p w:rsidR="00C901B2" w:rsidRDefault="00042EF5">
      <w:pPr>
        <w:spacing w:after="13" w:line="269" w:lineRule="auto"/>
        <w:ind w:left="-15" w:right="249" w:firstLine="566"/>
        <w:jc w:val="left"/>
      </w:pPr>
      <w:r>
        <w:t xml:space="preserve">Сбор данных для построения SWOT-анализа осуществляется посредством анкеты. Анкета содержит открытые вопросы, закрытые вопросы, вопросы с оценочным параметром. Анкета учитывает особенности требований ко всем пяти формам наставничества и является уникальной для каждой формы. SWOT-анализ рекомендуется проводить куратору программы. </w:t>
      </w:r>
    </w:p>
    <w:p w:rsidR="00C901B2" w:rsidRDefault="00042EF5">
      <w:pPr>
        <w:spacing w:after="22" w:line="259" w:lineRule="auto"/>
        <w:ind w:left="566" w:right="0" w:firstLine="0"/>
        <w:jc w:val="left"/>
      </w:pPr>
      <w:r>
        <w:t xml:space="preserve"> </w:t>
      </w:r>
    </w:p>
    <w:p w:rsidR="00C901B2" w:rsidRDefault="00042EF5">
      <w:pPr>
        <w:ind w:left="576" w:right="252"/>
      </w:pPr>
      <w:r>
        <w:t xml:space="preserve">8.3. Этап 2. Мониторинг и оценка влияния программ на всех участников.  </w:t>
      </w:r>
    </w:p>
    <w:p w:rsidR="00C901B2" w:rsidRDefault="00042EF5">
      <w:pPr>
        <w:ind w:left="576" w:right="252"/>
      </w:pPr>
      <w:r>
        <w:t xml:space="preserve">Второй этап мониторинга позволяет оценить: </w:t>
      </w:r>
    </w:p>
    <w:p w:rsidR="00C901B2" w:rsidRDefault="00042EF5">
      <w:pPr>
        <w:numPr>
          <w:ilvl w:val="0"/>
          <w:numId w:val="10"/>
        </w:numPr>
        <w:ind w:right="584" w:firstLine="0"/>
        <w:jc w:val="left"/>
      </w:pPr>
      <w:r>
        <w:t xml:space="preserve">мотивационно-личностный и профессиональный рост участников программы наставничества; </w:t>
      </w:r>
    </w:p>
    <w:p w:rsidR="00C901B2" w:rsidRDefault="00042EF5">
      <w:pPr>
        <w:numPr>
          <w:ilvl w:val="0"/>
          <w:numId w:val="10"/>
        </w:numPr>
        <w:spacing w:after="13" w:line="269" w:lineRule="auto"/>
        <w:ind w:right="584" w:firstLine="0"/>
        <w:jc w:val="left"/>
      </w:pPr>
      <w:r>
        <w:t xml:space="preserve">ликвидация профессиональных дефицитов и развитие профессиональных компетенций; - качество изменений в образовательной деятельности участников программы наставничества; - динамику образовательных результатов обучающихся. </w:t>
      </w:r>
    </w:p>
    <w:p w:rsidR="00042EF5" w:rsidRDefault="00042EF5">
      <w:pPr>
        <w:spacing w:after="19" w:line="259" w:lineRule="auto"/>
        <w:ind w:left="0" w:right="218" w:firstLine="0"/>
        <w:jc w:val="right"/>
        <w:rPr>
          <w:b/>
        </w:rPr>
      </w:pPr>
    </w:p>
    <w:p w:rsidR="00042EF5" w:rsidRDefault="00042EF5">
      <w:pPr>
        <w:spacing w:after="19" w:line="259" w:lineRule="auto"/>
        <w:ind w:left="0" w:right="218" w:firstLine="0"/>
        <w:jc w:val="right"/>
        <w:rPr>
          <w:b/>
        </w:rPr>
      </w:pPr>
    </w:p>
    <w:p w:rsidR="00042EF5" w:rsidRDefault="00042EF5">
      <w:pPr>
        <w:spacing w:after="19" w:line="259" w:lineRule="auto"/>
        <w:ind w:left="0" w:right="218" w:firstLine="0"/>
        <w:jc w:val="right"/>
        <w:rPr>
          <w:b/>
        </w:rPr>
      </w:pPr>
    </w:p>
    <w:p w:rsidR="00042EF5" w:rsidRDefault="00042EF5">
      <w:pPr>
        <w:spacing w:after="19" w:line="259" w:lineRule="auto"/>
        <w:ind w:left="0" w:right="218" w:firstLine="0"/>
        <w:jc w:val="right"/>
        <w:rPr>
          <w:b/>
        </w:rPr>
      </w:pPr>
    </w:p>
    <w:p w:rsidR="00042EF5" w:rsidRDefault="00042EF5">
      <w:pPr>
        <w:spacing w:after="19" w:line="259" w:lineRule="auto"/>
        <w:ind w:left="0" w:right="218" w:firstLine="0"/>
        <w:jc w:val="right"/>
        <w:rPr>
          <w:b/>
        </w:rPr>
      </w:pPr>
    </w:p>
    <w:p w:rsidR="00042EF5" w:rsidRDefault="00042EF5">
      <w:pPr>
        <w:spacing w:after="19" w:line="259" w:lineRule="auto"/>
        <w:ind w:left="0" w:right="218" w:firstLine="0"/>
        <w:jc w:val="right"/>
        <w:rPr>
          <w:b/>
        </w:rPr>
      </w:pPr>
    </w:p>
    <w:p w:rsidR="005777EE" w:rsidRDefault="005777EE">
      <w:pPr>
        <w:spacing w:after="19" w:line="259" w:lineRule="auto"/>
        <w:ind w:left="0" w:right="218" w:firstLine="0"/>
        <w:jc w:val="right"/>
        <w:rPr>
          <w:b/>
        </w:rPr>
      </w:pPr>
    </w:p>
    <w:p w:rsidR="005777EE" w:rsidRDefault="005777EE">
      <w:pPr>
        <w:spacing w:after="19" w:line="259" w:lineRule="auto"/>
        <w:ind w:left="0" w:right="218" w:firstLine="0"/>
        <w:jc w:val="right"/>
        <w:rPr>
          <w:b/>
        </w:rPr>
      </w:pPr>
    </w:p>
    <w:p w:rsidR="005777EE" w:rsidRDefault="005777EE">
      <w:pPr>
        <w:spacing w:after="19" w:line="259" w:lineRule="auto"/>
        <w:ind w:left="0" w:right="218" w:firstLine="0"/>
        <w:jc w:val="right"/>
        <w:rPr>
          <w:b/>
        </w:rPr>
      </w:pPr>
    </w:p>
    <w:p w:rsidR="005777EE" w:rsidRDefault="005777EE">
      <w:pPr>
        <w:spacing w:after="19" w:line="259" w:lineRule="auto"/>
        <w:ind w:left="0" w:right="218" w:firstLine="0"/>
        <w:jc w:val="right"/>
        <w:rPr>
          <w:b/>
        </w:rPr>
      </w:pPr>
    </w:p>
    <w:p w:rsidR="005777EE" w:rsidRDefault="005777EE">
      <w:pPr>
        <w:spacing w:after="19" w:line="259" w:lineRule="auto"/>
        <w:ind w:left="0" w:right="218" w:firstLine="0"/>
        <w:jc w:val="right"/>
        <w:rPr>
          <w:b/>
        </w:rPr>
      </w:pPr>
    </w:p>
    <w:p w:rsidR="005777EE" w:rsidRDefault="005777EE">
      <w:pPr>
        <w:spacing w:after="19" w:line="259" w:lineRule="auto"/>
        <w:ind w:left="0" w:right="218" w:firstLine="0"/>
        <w:jc w:val="right"/>
        <w:rPr>
          <w:b/>
        </w:rPr>
      </w:pPr>
    </w:p>
    <w:p w:rsidR="005777EE" w:rsidRDefault="005777EE">
      <w:pPr>
        <w:spacing w:after="19" w:line="259" w:lineRule="auto"/>
        <w:ind w:left="0" w:right="218" w:firstLine="0"/>
        <w:jc w:val="right"/>
        <w:rPr>
          <w:b/>
        </w:rPr>
      </w:pPr>
    </w:p>
    <w:p w:rsidR="005777EE" w:rsidRDefault="005777EE">
      <w:pPr>
        <w:spacing w:after="19" w:line="259" w:lineRule="auto"/>
        <w:ind w:left="0" w:right="218" w:firstLine="0"/>
        <w:jc w:val="right"/>
        <w:rPr>
          <w:b/>
        </w:rPr>
      </w:pPr>
    </w:p>
    <w:p w:rsidR="005777EE" w:rsidRDefault="005777EE">
      <w:pPr>
        <w:spacing w:after="19" w:line="259" w:lineRule="auto"/>
        <w:ind w:left="0" w:right="218" w:firstLine="0"/>
        <w:jc w:val="right"/>
        <w:rPr>
          <w:b/>
        </w:rPr>
      </w:pPr>
    </w:p>
    <w:p w:rsidR="005777EE" w:rsidRDefault="005777EE">
      <w:pPr>
        <w:spacing w:after="19" w:line="259" w:lineRule="auto"/>
        <w:ind w:left="0" w:right="218" w:firstLine="0"/>
        <w:jc w:val="right"/>
        <w:rPr>
          <w:b/>
        </w:rPr>
      </w:pPr>
    </w:p>
    <w:p w:rsidR="005777EE" w:rsidRDefault="005777EE">
      <w:pPr>
        <w:spacing w:after="19" w:line="259" w:lineRule="auto"/>
        <w:ind w:left="0" w:right="218" w:firstLine="0"/>
        <w:jc w:val="right"/>
        <w:rPr>
          <w:b/>
        </w:rPr>
      </w:pPr>
    </w:p>
    <w:p w:rsidR="005777EE" w:rsidRDefault="005777EE">
      <w:pPr>
        <w:spacing w:after="19" w:line="259" w:lineRule="auto"/>
        <w:ind w:left="0" w:right="218" w:firstLine="0"/>
        <w:jc w:val="right"/>
        <w:rPr>
          <w:b/>
        </w:rPr>
      </w:pPr>
    </w:p>
    <w:p w:rsidR="005777EE" w:rsidRDefault="005777EE">
      <w:pPr>
        <w:spacing w:after="19" w:line="259" w:lineRule="auto"/>
        <w:ind w:left="0" w:right="218" w:firstLine="0"/>
        <w:jc w:val="right"/>
        <w:rPr>
          <w:b/>
        </w:rPr>
      </w:pPr>
    </w:p>
    <w:p w:rsidR="005777EE" w:rsidRDefault="005777EE">
      <w:pPr>
        <w:spacing w:after="19" w:line="259" w:lineRule="auto"/>
        <w:ind w:left="0" w:right="218" w:firstLine="0"/>
        <w:jc w:val="right"/>
        <w:rPr>
          <w:b/>
        </w:rPr>
      </w:pPr>
    </w:p>
    <w:p w:rsidR="005777EE" w:rsidRDefault="005777EE">
      <w:pPr>
        <w:spacing w:after="19" w:line="259" w:lineRule="auto"/>
        <w:ind w:left="0" w:right="218" w:firstLine="0"/>
        <w:jc w:val="right"/>
        <w:rPr>
          <w:b/>
        </w:rPr>
      </w:pPr>
    </w:p>
    <w:p w:rsidR="005777EE" w:rsidRDefault="005777EE">
      <w:pPr>
        <w:spacing w:after="19" w:line="259" w:lineRule="auto"/>
        <w:ind w:left="0" w:right="218" w:firstLine="0"/>
        <w:jc w:val="right"/>
        <w:rPr>
          <w:b/>
        </w:rPr>
      </w:pPr>
    </w:p>
    <w:p w:rsidR="005777EE" w:rsidRDefault="005777EE">
      <w:pPr>
        <w:spacing w:after="19" w:line="259" w:lineRule="auto"/>
        <w:ind w:left="0" w:right="218" w:firstLine="0"/>
        <w:jc w:val="right"/>
        <w:rPr>
          <w:b/>
        </w:rPr>
      </w:pPr>
    </w:p>
    <w:p w:rsidR="005777EE" w:rsidRDefault="005777EE">
      <w:pPr>
        <w:spacing w:after="19" w:line="259" w:lineRule="auto"/>
        <w:ind w:left="0" w:right="218" w:firstLine="0"/>
        <w:jc w:val="right"/>
        <w:rPr>
          <w:b/>
        </w:rPr>
      </w:pPr>
    </w:p>
    <w:p w:rsidR="005777EE" w:rsidRDefault="005777EE">
      <w:pPr>
        <w:spacing w:after="19" w:line="259" w:lineRule="auto"/>
        <w:ind w:left="0" w:right="218" w:firstLine="0"/>
        <w:jc w:val="right"/>
        <w:rPr>
          <w:b/>
        </w:rPr>
      </w:pPr>
    </w:p>
    <w:p w:rsidR="005777EE" w:rsidRDefault="005777EE">
      <w:pPr>
        <w:spacing w:after="19" w:line="259" w:lineRule="auto"/>
        <w:ind w:left="0" w:right="218" w:firstLine="0"/>
        <w:jc w:val="right"/>
        <w:rPr>
          <w:b/>
        </w:rPr>
      </w:pPr>
    </w:p>
    <w:p w:rsidR="005777EE" w:rsidRDefault="005777EE">
      <w:pPr>
        <w:spacing w:after="19" w:line="259" w:lineRule="auto"/>
        <w:ind w:left="0" w:right="218" w:firstLine="0"/>
        <w:jc w:val="right"/>
        <w:rPr>
          <w:b/>
        </w:rPr>
      </w:pPr>
    </w:p>
    <w:p w:rsidR="005777EE" w:rsidRDefault="005777EE">
      <w:pPr>
        <w:spacing w:after="19" w:line="259" w:lineRule="auto"/>
        <w:ind w:left="0" w:right="218" w:firstLine="0"/>
        <w:jc w:val="right"/>
        <w:rPr>
          <w:b/>
        </w:rPr>
      </w:pPr>
    </w:p>
    <w:p w:rsidR="005777EE" w:rsidRDefault="005777EE">
      <w:pPr>
        <w:spacing w:after="19" w:line="259" w:lineRule="auto"/>
        <w:ind w:left="0" w:right="218" w:firstLine="0"/>
        <w:jc w:val="right"/>
        <w:rPr>
          <w:b/>
        </w:rPr>
      </w:pPr>
    </w:p>
    <w:p w:rsidR="005777EE" w:rsidRDefault="005777EE">
      <w:pPr>
        <w:spacing w:after="19" w:line="259" w:lineRule="auto"/>
        <w:ind w:left="0" w:right="218" w:firstLine="0"/>
        <w:jc w:val="right"/>
        <w:rPr>
          <w:b/>
        </w:rPr>
      </w:pPr>
    </w:p>
    <w:p w:rsidR="00C901B2" w:rsidRDefault="00042EF5">
      <w:pPr>
        <w:spacing w:after="19" w:line="259" w:lineRule="auto"/>
        <w:ind w:left="0" w:right="218" w:firstLine="0"/>
        <w:jc w:val="right"/>
      </w:pPr>
      <w:r>
        <w:rPr>
          <w:b/>
        </w:rPr>
        <w:t xml:space="preserve">Приложение 1 </w:t>
      </w:r>
    </w:p>
    <w:p w:rsidR="00C901B2" w:rsidRDefault="00042EF5">
      <w:pPr>
        <w:spacing w:after="100" w:line="259" w:lineRule="auto"/>
        <w:ind w:left="0" w:right="154" w:firstLine="0"/>
        <w:jc w:val="right"/>
      </w:pPr>
      <w:r>
        <w:rPr>
          <w:b/>
        </w:rPr>
        <w:t xml:space="preserve"> </w:t>
      </w:r>
    </w:p>
    <w:p w:rsidR="00C901B2" w:rsidRDefault="00042EF5">
      <w:pPr>
        <w:spacing w:after="0" w:line="259" w:lineRule="auto"/>
        <w:ind w:left="0" w:right="212" w:firstLine="0"/>
        <w:jc w:val="right"/>
      </w:pPr>
      <w:r>
        <w:rPr>
          <w:sz w:val="28"/>
        </w:rPr>
        <w:t xml:space="preserve">Директору </w:t>
      </w:r>
    </w:p>
    <w:p w:rsidR="00C901B2" w:rsidRDefault="00042EF5">
      <w:pPr>
        <w:pStyle w:val="2"/>
        <w:spacing w:after="18" w:line="259" w:lineRule="auto"/>
        <w:ind w:left="0" w:right="214" w:firstLine="0"/>
        <w:jc w:val="right"/>
      </w:pPr>
      <w:r>
        <w:rPr>
          <w:b w:val="0"/>
          <w:u w:val="single" w:color="000000"/>
        </w:rPr>
        <w:t>__________________________</w:t>
      </w:r>
      <w:r>
        <w:rPr>
          <w:b w:val="0"/>
        </w:rPr>
        <w:t xml:space="preserve">, </w:t>
      </w:r>
    </w:p>
    <w:p w:rsidR="00C901B2" w:rsidRDefault="00042EF5">
      <w:pPr>
        <w:ind w:left="7751" w:right="252" w:firstLine="1561"/>
      </w:pPr>
      <w:r>
        <w:rPr>
          <w:sz w:val="20"/>
        </w:rPr>
        <w:t xml:space="preserve">(наименование ОО) </w:t>
      </w:r>
      <w:r>
        <w:t xml:space="preserve">___________________________ </w:t>
      </w:r>
    </w:p>
    <w:p w:rsidR="00C901B2" w:rsidRDefault="00042EF5">
      <w:pPr>
        <w:spacing w:after="51" w:line="259" w:lineRule="auto"/>
        <w:ind w:left="0" w:right="217" w:firstLine="0"/>
        <w:jc w:val="right"/>
      </w:pPr>
      <w:r>
        <w:rPr>
          <w:sz w:val="20"/>
        </w:rPr>
        <w:t xml:space="preserve">(ФИО директора) </w:t>
      </w:r>
    </w:p>
    <w:p w:rsidR="00C901B2" w:rsidRDefault="00042EF5">
      <w:pPr>
        <w:spacing w:after="0" w:line="331" w:lineRule="auto"/>
        <w:ind w:left="7495" w:right="318" w:firstLine="0"/>
        <w:jc w:val="center"/>
      </w:pPr>
      <w:r>
        <w:t xml:space="preserve"> </w:t>
      </w:r>
      <w:r>
        <w:rPr>
          <w:u w:val="single" w:color="000000"/>
        </w:rPr>
        <w:t>_______________________</w:t>
      </w:r>
      <w:r>
        <w:t xml:space="preserve"> </w:t>
      </w:r>
      <w:r>
        <w:rPr>
          <w:sz w:val="20"/>
        </w:rPr>
        <w:t xml:space="preserve">(ФИО и должность кандидата – </w:t>
      </w:r>
    </w:p>
    <w:p w:rsidR="00C901B2" w:rsidRDefault="00042EF5">
      <w:pPr>
        <w:spacing w:after="79" w:line="259" w:lineRule="auto"/>
        <w:ind w:left="6716" w:right="0" w:hanging="175"/>
        <w:jc w:val="left"/>
      </w:pPr>
      <w:r>
        <w:rPr>
          <w:sz w:val="20"/>
        </w:rPr>
        <w:t xml:space="preserve"> участника реализации целевой </w:t>
      </w:r>
      <w:proofErr w:type="gramStart"/>
      <w:r>
        <w:rPr>
          <w:sz w:val="20"/>
        </w:rPr>
        <w:t>модели  наставничества</w:t>
      </w:r>
      <w:proofErr w:type="gramEnd"/>
      <w:r>
        <w:rPr>
          <w:sz w:val="20"/>
        </w:rPr>
        <w:t xml:space="preserve"> педагогических работников)  </w:t>
      </w:r>
    </w:p>
    <w:p w:rsidR="00C901B2" w:rsidRDefault="00042EF5">
      <w:pPr>
        <w:spacing w:after="217" w:line="259" w:lineRule="auto"/>
        <w:ind w:left="0" w:right="0" w:firstLine="0"/>
        <w:jc w:val="right"/>
      </w:pPr>
      <w:r>
        <w:rPr>
          <w:sz w:val="28"/>
        </w:rPr>
        <w:t xml:space="preserve"> </w:t>
      </w:r>
    </w:p>
    <w:p w:rsidR="00C901B2" w:rsidRDefault="00042EF5">
      <w:pPr>
        <w:spacing w:after="120" w:line="259" w:lineRule="auto"/>
        <w:ind w:left="686" w:right="0" w:firstLine="0"/>
        <w:jc w:val="left"/>
      </w:pPr>
      <w:r>
        <w:rPr>
          <w:sz w:val="28"/>
        </w:rPr>
        <w:t xml:space="preserve"> </w:t>
      </w:r>
    </w:p>
    <w:p w:rsidR="00C901B2" w:rsidRDefault="00042EF5">
      <w:pPr>
        <w:pStyle w:val="1"/>
        <w:spacing w:after="218" w:line="259" w:lineRule="auto"/>
        <w:ind w:left="470" w:firstLine="0"/>
        <w:jc w:val="center"/>
      </w:pPr>
      <w:r>
        <w:rPr>
          <w:sz w:val="28"/>
        </w:rPr>
        <w:t xml:space="preserve">З А Я В Л Е Н И Е </w:t>
      </w:r>
    </w:p>
    <w:p w:rsidR="00C901B2" w:rsidRDefault="00042EF5">
      <w:pPr>
        <w:spacing w:after="21" w:line="259" w:lineRule="auto"/>
        <w:ind w:left="686" w:right="0" w:firstLine="0"/>
        <w:jc w:val="left"/>
      </w:pPr>
      <w:r>
        <w:rPr>
          <w:b/>
          <w:sz w:val="28"/>
        </w:rPr>
        <w:t xml:space="preserve"> </w:t>
      </w:r>
    </w:p>
    <w:p w:rsidR="00C901B2" w:rsidRDefault="00042EF5">
      <w:pPr>
        <w:spacing w:after="8" w:line="266" w:lineRule="auto"/>
        <w:ind w:left="105" w:right="0" w:firstLine="566"/>
        <w:jc w:val="left"/>
      </w:pPr>
      <w:r>
        <w:rPr>
          <w:sz w:val="28"/>
        </w:rPr>
        <w:t xml:space="preserve">Прошу включить меня в состав участников реализации целевой модели наставничества педагогических работников </w:t>
      </w:r>
    </w:p>
    <w:p w:rsidR="00C901B2" w:rsidRDefault="00042EF5">
      <w:pPr>
        <w:spacing w:after="57" w:line="266" w:lineRule="auto"/>
        <w:ind w:left="115" w:right="0"/>
        <w:jc w:val="left"/>
      </w:pPr>
      <w:r>
        <w:rPr>
          <w:sz w:val="28"/>
        </w:rPr>
        <w:t>______________________________</w:t>
      </w:r>
      <w:proofErr w:type="gramStart"/>
      <w:r>
        <w:rPr>
          <w:sz w:val="28"/>
        </w:rPr>
        <w:t>_(</w:t>
      </w:r>
      <w:proofErr w:type="gramEnd"/>
      <w:r>
        <w:rPr>
          <w:sz w:val="28"/>
        </w:rPr>
        <w:t xml:space="preserve">наименование общеобразовательной организации) на 2022 - 2023 учебный год в качестве </w:t>
      </w:r>
    </w:p>
    <w:p w:rsidR="00C901B2" w:rsidRDefault="00042EF5">
      <w:pPr>
        <w:spacing w:after="212" w:line="266" w:lineRule="auto"/>
        <w:ind w:left="115" w:right="0"/>
        <w:jc w:val="left"/>
      </w:pPr>
      <w:r>
        <w:rPr>
          <w:sz w:val="28"/>
        </w:rPr>
        <w:t>___________________</w:t>
      </w:r>
      <w:proofErr w:type="gramStart"/>
      <w:r>
        <w:rPr>
          <w:sz w:val="28"/>
        </w:rPr>
        <w:t>_(</w:t>
      </w:r>
      <w:proofErr w:type="gramEnd"/>
      <w:r>
        <w:rPr>
          <w:sz w:val="28"/>
        </w:rPr>
        <w:t xml:space="preserve">наставника, наставляемого). </w:t>
      </w:r>
    </w:p>
    <w:p w:rsidR="00C901B2" w:rsidRDefault="00042EF5">
      <w:pPr>
        <w:spacing w:after="0" w:line="259" w:lineRule="auto"/>
        <w:ind w:left="686" w:right="0" w:firstLine="0"/>
        <w:jc w:val="left"/>
      </w:pPr>
      <w:r>
        <w:rPr>
          <w:sz w:val="28"/>
        </w:rPr>
        <w:t xml:space="preserve"> </w:t>
      </w:r>
    </w:p>
    <w:p w:rsidR="00C901B2" w:rsidRDefault="00042EF5">
      <w:pPr>
        <w:spacing w:after="0" w:line="259" w:lineRule="auto"/>
        <w:ind w:left="686" w:right="0" w:firstLine="0"/>
        <w:jc w:val="left"/>
      </w:pPr>
      <w:r>
        <w:rPr>
          <w:sz w:val="28"/>
        </w:rPr>
        <w:t xml:space="preserve"> </w:t>
      </w:r>
    </w:p>
    <w:p w:rsidR="00C901B2" w:rsidRDefault="00042EF5">
      <w:pPr>
        <w:spacing w:after="0" w:line="259" w:lineRule="auto"/>
        <w:ind w:left="686" w:right="0" w:firstLine="0"/>
        <w:jc w:val="left"/>
      </w:pPr>
      <w:r>
        <w:rPr>
          <w:sz w:val="28"/>
        </w:rPr>
        <w:t xml:space="preserve"> </w:t>
      </w:r>
    </w:p>
    <w:p w:rsidR="00C901B2" w:rsidRDefault="00042EF5">
      <w:pPr>
        <w:spacing w:after="0" w:line="259" w:lineRule="auto"/>
        <w:ind w:left="686" w:right="0" w:firstLine="0"/>
        <w:jc w:val="left"/>
      </w:pPr>
      <w:r>
        <w:rPr>
          <w:sz w:val="28"/>
        </w:rPr>
        <w:t xml:space="preserve"> </w:t>
      </w:r>
    </w:p>
    <w:p w:rsidR="00C901B2" w:rsidRDefault="00042EF5">
      <w:pPr>
        <w:spacing w:after="0" w:line="259" w:lineRule="auto"/>
        <w:ind w:left="686" w:right="0" w:firstLine="0"/>
        <w:jc w:val="left"/>
      </w:pPr>
      <w:r>
        <w:rPr>
          <w:sz w:val="28"/>
        </w:rPr>
        <w:t xml:space="preserve"> </w:t>
      </w:r>
    </w:p>
    <w:p w:rsidR="00C901B2" w:rsidRDefault="00042EF5">
      <w:pPr>
        <w:spacing w:after="0" w:line="259" w:lineRule="auto"/>
        <w:ind w:left="686" w:right="0" w:firstLine="0"/>
        <w:jc w:val="left"/>
      </w:pPr>
      <w:r>
        <w:rPr>
          <w:sz w:val="28"/>
        </w:rPr>
        <w:t xml:space="preserve"> </w:t>
      </w:r>
    </w:p>
    <w:p w:rsidR="00C901B2" w:rsidRDefault="00042EF5">
      <w:pPr>
        <w:spacing w:after="0" w:line="259" w:lineRule="auto"/>
        <w:ind w:left="686" w:right="0" w:firstLine="0"/>
        <w:jc w:val="left"/>
      </w:pPr>
      <w:r>
        <w:rPr>
          <w:sz w:val="28"/>
        </w:rPr>
        <w:t xml:space="preserve"> </w:t>
      </w:r>
    </w:p>
    <w:p w:rsidR="00C901B2" w:rsidRDefault="00042EF5">
      <w:pPr>
        <w:tabs>
          <w:tab w:val="center" w:pos="757"/>
          <w:tab w:val="center" w:pos="3234"/>
          <w:tab w:val="center" w:pos="6414"/>
          <w:tab w:val="center" w:pos="8704"/>
          <w:tab w:val="center" w:pos="9693"/>
        </w:tabs>
        <w:spacing w:after="131" w:line="266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8"/>
        </w:rPr>
        <w:t>«</w:t>
      </w:r>
      <w:r>
        <w:rPr>
          <w:sz w:val="28"/>
          <w:u w:val="single" w:color="000000"/>
        </w:rPr>
        <w:t xml:space="preserve"> </w:t>
      </w:r>
      <w:r>
        <w:rPr>
          <w:sz w:val="28"/>
          <w:u w:val="single" w:color="000000"/>
        </w:rPr>
        <w:tab/>
      </w:r>
      <w:r>
        <w:rPr>
          <w:sz w:val="28"/>
        </w:rPr>
        <w:t xml:space="preserve">»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015289" cy="9144"/>
                <wp:effectExtent l="0" t="0" r="0" b="0"/>
                <wp:docPr id="20832" name="Group 208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289" cy="9144"/>
                          <a:chOff x="0" y="0"/>
                          <a:chExt cx="1015289" cy="9144"/>
                        </a:xfrm>
                      </wpg:grpSpPr>
                      <wps:wsp>
                        <wps:cNvPr id="22706" name="Shape 22706"/>
                        <wps:cNvSpPr/>
                        <wps:spPr>
                          <a:xfrm>
                            <a:off x="0" y="0"/>
                            <a:ext cx="10152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289" h="9144">
                                <a:moveTo>
                                  <a:pt x="0" y="0"/>
                                </a:moveTo>
                                <a:lnTo>
                                  <a:pt x="1015289" y="0"/>
                                </a:lnTo>
                                <a:lnTo>
                                  <a:pt x="10152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832" style="width:79.944pt;height:0.720001pt;mso-position-horizontal-relative:char;mso-position-vertical-relative:line" coordsize="10152,91">
                <v:shape id="Shape 22707" style="position:absolute;width:10152;height:91;left:0;top:0;" coordsize="1015289,9144" path="m0,0l1015289,0l1015289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sz w:val="28"/>
        </w:rPr>
        <w:t>20</w:t>
      </w:r>
      <w:r>
        <w:rPr>
          <w:sz w:val="28"/>
          <w:u w:val="single" w:color="000000"/>
        </w:rPr>
        <w:t xml:space="preserve"> </w:t>
      </w:r>
      <w:r>
        <w:rPr>
          <w:sz w:val="28"/>
        </w:rPr>
        <w:t xml:space="preserve">г.  </w:t>
      </w:r>
      <w:r>
        <w:rPr>
          <w:sz w:val="28"/>
          <w:u w:val="single" w:color="000000"/>
        </w:rPr>
        <w:t xml:space="preserve">  </w:t>
      </w:r>
      <w:r>
        <w:rPr>
          <w:sz w:val="28"/>
          <w:u w:val="single" w:color="000000"/>
        </w:rPr>
        <w:tab/>
      </w:r>
      <w:r>
        <w:rPr>
          <w:sz w:val="28"/>
        </w:rPr>
        <w:t xml:space="preserve"> </w:t>
      </w:r>
      <w:r>
        <w:rPr>
          <w:sz w:val="28"/>
        </w:rPr>
        <w:tab/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256081" cy="9144"/>
                <wp:effectExtent l="0" t="0" r="0" b="0"/>
                <wp:docPr id="20833" name="Group 20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6081" cy="9144"/>
                          <a:chOff x="0" y="0"/>
                          <a:chExt cx="1256081" cy="9144"/>
                        </a:xfrm>
                      </wpg:grpSpPr>
                      <wps:wsp>
                        <wps:cNvPr id="22708" name="Shape 22708"/>
                        <wps:cNvSpPr/>
                        <wps:spPr>
                          <a:xfrm>
                            <a:off x="0" y="0"/>
                            <a:ext cx="12560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081" h="9144">
                                <a:moveTo>
                                  <a:pt x="0" y="0"/>
                                </a:moveTo>
                                <a:lnTo>
                                  <a:pt x="1256081" y="0"/>
                                </a:lnTo>
                                <a:lnTo>
                                  <a:pt x="12560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833" style="width:98.904pt;height:0.720001pt;mso-position-horizontal-relative:char;mso-position-vertical-relative:line" coordsize="12560,91">
                <v:shape id="Shape 22709" style="position:absolute;width:12560;height:91;left:0;top:0;" coordsize="1256081,9144" path="m0,0l1256081,0l125608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sz w:val="28"/>
        </w:rPr>
        <w:t xml:space="preserve"> </w:t>
      </w:r>
      <w:r>
        <w:rPr>
          <w:sz w:val="28"/>
        </w:rPr>
        <w:tab/>
        <w:t xml:space="preserve"> </w:t>
      </w:r>
    </w:p>
    <w:p w:rsidR="00C901B2" w:rsidRDefault="00042EF5">
      <w:pPr>
        <w:tabs>
          <w:tab w:val="center" w:pos="1054"/>
          <w:tab w:val="center" w:pos="8683"/>
        </w:tabs>
        <w:spacing w:after="186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</w:rPr>
        <w:t xml:space="preserve">Подпись </w:t>
      </w:r>
      <w:r>
        <w:rPr>
          <w:sz w:val="20"/>
        </w:rPr>
        <w:tab/>
        <w:t xml:space="preserve">      Расшифровка подписи </w:t>
      </w:r>
    </w:p>
    <w:p w:rsidR="00C901B2" w:rsidRDefault="00042EF5">
      <w:pPr>
        <w:spacing w:after="338" w:line="259" w:lineRule="auto"/>
        <w:ind w:left="686" w:right="0" w:firstLine="0"/>
        <w:jc w:val="left"/>
      </w:pPr>
      <w:r>
        <w:rPr>
          <w:sz w:val="20"/>
        </w:rPr>
        <w:t xml:space="preserve"> </w:t>
      </w:r>
    </w:p>
    <w:p w:rsidR="00C901B2" w:rsidRDefault="00042EF5">
      <w:pPr>
        <w:spacing w:after="202" w:line="266" w:lineRule="auto"/>
        <w:ind w:left="105" w:right="0" w:firstLine="566"/>
        <w:jc w:val="left"/>
      </w:pPr>
      <w:r>
        <w:rPr>
          <w:sz w:val="28"/>
        </w:rPr>
        <w:t xml:space="preserve">              Подтверждаю свое согласие на обработку своих персональных данных в порядке, установленном законодательством РФ </w:t>
      </w:r>
    </w:p>
    <w:p w:rsidR="00C901B2" w:rsidRDefault="00042EF5">
      <w:pPr>
        <w:spacing w:after="0" w:line="259" w:lineRule="auto"/>
        <w:ind w:left="686" w:right="0" w:firstLine="0"/>
        <w:jc w:val="left"/>
      </w:pPr>
      <w:r>
        <w:rPr>
          <w:sz w:val="28"/>
        </w:rPr>
        <w:t xml:space="preserve"> </w:t>
      </w:r>
    </w:p>
    <w:tbl>
      <w:tblPr>
        <w:tblStyle w:val="TableGrid"/>
        <w:tblW w:w="9160" w:type="dxa"/>
        <w:tblInd w:w="686" w:type="dxa"/>
        <w:tblLook w:val="04A0" w:firstRow="1" w:lastRow="0" w:firstColumn="1" w:lastColumn="0" w:noHBand="0" w:noVBand="1"/>
      </w:tblPr>
      <w:tblGrid>
        <w:gridCol w:w="1319"/>
        <w:gridCol w:w="1738"/>
        <w:gridCol w:w="535"/>
        <w:gridCol w:w="2136"/>
        <w:gridCol w:w="1157"/>
        <w:gridCol w:w="2275"/>
      </w:tblGrid>
      <w:tr w:rsidR="00C901B2">
        <w:trPr>
          <w:trHeight w:val="417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C901B2" w:rsidRDefault="00042EF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>«</w:t>
            </w:r>
            <w:r>
              <w:rPr>
                <w:sz w:val="28"/>
                <w:u w:val="single" w:color="000000"/>
              </w:rPr>
              <w:t xml:space="preserve"> 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:rsidR="00C901B2" w:rsidRDefault="00042EF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»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015289" cy="9144"/>
                      <wp:effectExtent l="0" t="0" r="0" b="0"/>
                      <wp:docPr id="21173" name="Group 21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5289" cy="9144"/>
                                <a:chOff x="0" y="0"/>
                                <a:chExt cx="1015289" cy="9144"/>
                              </a:xfrm>
                            </wpg:grpSpPr>
                            <wps:wsp>
                              <wps:cNvPr id="22710" name="Shape 22710"/>
                              <wps:cNvSpPr/>
                              <wps:spPr>
                                <a:xfrm>
                                  <a:off x="0" y="0"/>
                                  <a:ext cx="1015289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5289" h="9144">
                                      <a:moveTo>
                                        <a:pt x="0" y="0"/>
                                      </a:moveTo>
                                      <a:lnTo>
                                        <a:pt x="1015289" y="0"/>
                                      </a:lnTo>
                                      <a:lnTo>
                                        <a:pt x="1015289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173" style="width:79.944pt;height:0.719971pt;mso-position-horizontal-relative:char;mso-position-vertical-relative:line" coordsize="10152,91">
                      <v:shape id="Shape 22711" style="position:absolute;width:10152;height:91;left:0;top:0;" coordsize="1015289,9144" path="m0,0l1015289,0l1015289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:rsidR="00C901B2" w:rsidRDefault="00042EF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>20</w:t>
            </w:r>
            <w:r>
              <w:rPr>
                <w:sz w:val="28"/>
                <w:u w:val="single" w:color="000000"/>
              </w:rPr>
              <w:t xml:space="preserve"> </w:t>
            </w: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</w:tcPr>
          <w:p w:rsidR="00C901B2" w:rsidRDefault="00042EF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г.  </w:t>
            </w:r>
            <w:r>
              <w:rPr>
                <w:sz w:val="28"/>
                <w:u w:val="single" w:color="000000"/>
              </w:rPr>
              <w:t xml:space="preserve">  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C901B2" w:rsidRDefault="00042EF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nil"/>
            </w:tcBorders>
          </w:tcPr>
          <w:p w:rsidR="00C901B2" w:rsidRDefault="00042EF5">
            <w:pPr>
              <w:tabs>
                <w:tab w:val="right" w:pos="2275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56081" cy="9144"/>
                      <wp:effectExtent l="0" t="0" r="0" b="0"/>
                      <wp:docPr id="21202" name="Group 212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6081" cy="9144"/>
                                <a:chOff x="0" y="0"/>
                                <a:chExt cx="1256081" cy="9144"/>
                              </a:xfrm>
                            </wpg:grpSpPr>
                            <wps:wsp>
                              <wps:cNvPr id="22712" name="Shape 22712"/>
                              <wps:cNvSpPr/>
                              <wps:spPr>
                                <a:xfrm>
                                  <a:off x="0" y="0"/>
                                  <a:ext cx="125608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6081" h="9144">
                                      <a:moveTo>
                                        <a:pt x="0" y="0"/>
                                      </a:moveTo>
                                      <a:lnTo>
                                        <a:pt x="1256081" y="0"/>
                                      </a:lnTo>
                                      <a:lnTo>
                                        <a:pt x="125608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202" style="width:98.904pt;height:0.719971pt;mso-position-horizontal-relative:char;mso-position-vertical-relative:line" coordsize="12560,91">
                      <v:shape id="Shape 22713" style="position:absolute;width:12560;height:91;left:0;top:0;" coordsize="1256081,9144" path="m0,0l1256081,0l1256081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ab/>
              <w:t xml:space="preserve"> </w:t>
            </w:r>
          </w:p>
        </w:tc>
      </w:tr>
      <w:tr w:rsidR="00C901B2">
        <w:trPr>
          <w:trHeight w:val="327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901B2" w:rsidRDefault="00042EF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Подпись 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:rsidR="00C901B2" w:rsidRDefault="00C901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:rsidR="00C901B2" w:rsidRDefault="00C901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</w:tcPr>
          <w:p w:rsidR="00C901B2" w:rsidRDefault="00C901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C901B2" w:rsidRDefault="00C901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901B2" w:rsidRDefault="00042EF5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      Расшифровка подписи </w:t>
            </w:r>
          </w:p>
        </w:tc>
      </w:tr>
    </w:tbl>
    <w:p w:rsidR="00C901B2" w:rsidRDefault="00042EF5">
      <w:pPr>
        <w:spacing w:after="180" w:line="259" w:lineRule="auto"/>
        <w:ind w:left="686" w:right="0" w:firstLine="0"/>
        <w:jc w:val="left"/>
      </w:pPr>
      <w:r>
        <w:rPr>
          <w:sz w:val="20"/>
        </w:rPr>
        <w:t xml:space="preserve"> </w:t>
      </w:r>
    </w:p>
    <w:p w:rsidR="00C901B2" w:rsidRDefault="00042EF5">
      <w:pPr>
        <w:spacing w:after="180" w:line="259" w:lineRule="auto"/>
        <w:ind w:left="686" w:right="0" w:firstLine="0"/>
        <w:jc w:val="left"/>
      </w:pPr>
      <w:r>
        <w:rPr>
          <w:sz w:val="20"/>
        </w:rPr>
        <w:t xml:space="preserve"> </w:t>
      </w:r>
    </w:p>
    <w:p w:rsidR="00C901B2" w:rsidRDefault="00042EF5">
      <w:pPr>
        <w:spacing w:after="180" w:line="259" w:lineRule="auto"/>
        <w:ind w:left="686" w:right="0" w:firstLine="0"/>
        <w:jc w:val="left"/>
      </w:pPr>
      <w:r>
        <w:rPr>
          <w:sz w:val="20"/>
        </w:rPr>
        <w:t xml:space="preserve"> </w:t>
      </w:r>
    </w:p>
    <w:p w:rsidR="00C901B2" w:rsidRDefault="00042EF5">
      <w:pPr>
        <w:spacing w:after="183" w:line="259" w:lineRule="auto"/>
        <w:ind w:left="686" w:right="0" w:firstLine="0"/>
        <w:jc w:val="left"/>
      </w:pPr>
      <w:r>
        <w:rPr>
          <w:sz w:val="20"/>
        </w:rPr>
        <w:lastRenderedPageBreak/>
        <w:t xml:space="preserve"> </w:t>
      </w:r>
    </w:p>
    <w:p w:rsidR="00C901B2" w:rsidRDefault="00042EF5">
      <w:pPr>
        <w:spacing w:after="181" w:line="259" w:lineRule="auto"/>
        <w:ind w:left="686" w:right="0" w:firstLine="0"/>
        <w:jc w:val="left"/>
      </w:pPr>
      <w:r>
        <w:rPr>
          <w:sz w:val="20"/>
        </w:rPr>
        <w:t xml:space="preserve"> </w:t>
      </w:r>
    </w:p>
    <w:p w:rsidR="00C901B2" w:rsidRDefault="00042EF5">
      <w:pPr>
        <w:spacing w:after="180" w:line="259" w:lineRule="auto"/>
        <w:ind w:left="686" w:right="0" w:firstLine="0"/>
        <w:jc w:val="left"/>
      </w:pPr>
      <w:r>
        <w:rPr>
          <w:sz w:val="20"/>
        </w:rPr>
        <w:t xml:space="preserve"> </w:t>
      </w:r>
    </w:p>
    <w:p w:rsidR="00C901B2" w:rsidRDefault="00042EF5">
      <w:pPr>
        <w:spacing w:after="0" w:line="259" w:lineRule="auto"/>
        <w:ind w:left="686" w:right="0" w:firstLine="0"/>
        <w:jc w:val="left"/>
      </w:pPr>
      <w:r>
        <w:rPr>
          <w:sz w:val="20"/>
        </w:rPr>
        <w:t xml:space="preserve"> </w:t>
      </w:r>
    </w:p>
    <w:p w:rsidR="00C901B2" w:rsidRDefault="00042EF5">
      <w:pPr>
        <w:spacing w:after="13" w:line="271" w:lineRule="auto"/>
        <w:ind w:left="1008" w:right="526"/>
        <w:jc w:val="center"/>
      </w:pPr>
      <w:r>
        <w:rPr>
          <w:b/>
        </w:rPr>
        <w:t xml:space="preserve">СОГЛАШЕНИЕ </w:t>
      </w:r>
    </w:p>
    <w:p w:rsidR="00C901B2" w:rsidRDefault="00042EF5">
      <w:pPr>
        <w:spacing w:after="29" w:line="259" w:lineRule="auto"/>
        <w:ind w:left="686" w:right="0" w:firstLine="0"/>
        <w:jc w:val="left"/>
      </w:pPr>
      <w:r>
        <w:t xml:space="preserve"> </w:t>
      </w:r>
    </w:p>
    <w:p w:rsidR="00C901B2" w:rsidRDefault="00042EF5">
      <w:pPr>
        <w:pStyle w:val="2"/>
        <w:ind w:left="2862"/>
      </w:pPr>
      <w:r>
        <w:t xml:space="preserve">о сотрудничестве между наставником и наставляемым </w:t>
      </w:r>
    </w:p>
    <w:p w:rsidR="00C901B2" w:rsidRDefault="00042EF5">
      <w:pPr>
        <w:spacing w:after="0" w:line="259" w:lineRule="auto"/>
        <w:ind w:left="530" w:right="0" w:firstLine="0"/>
        <w:jc w:val="center"/>
      </w:pPr>
      <w:r>
        <w:rPr>
          <w:b/>
        </w:rPr>
        <w:t xml:space="preserve"> </w:t>
      </w:r>
    </w:p>
    <w:p w:rsidR="00C901B2" w:rsidRDefault="00042EF5">
      <w:pPr>
        <w:tabs>
          <w:tab w:val="center" w:pos="766"/>
          <w:tab w:val="center" w:pos="2936"/>
          <w:tab w:val="center" w:pos="9057"/>
        </w:tabs>
        <w:spacing w:after="192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г.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 </w:t>
      </w:r>
      <w:r>
        <w:tab/>
        <w:t>"</w:t>
      </w:r>
      <w:r>
        <w:rPr>
          <w:u w:val="single" w:color="000000"/>
        </w:rPr>
        <w:t xml:space="preserve">   </w:t>
      </w:r>
      <w:r>
        <w:t xml:space="preserve">"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951281" cy="7620"/>
                <wp:effectExtent l="0" t="0" r="0" b="0"/>
                <wp:docPr id="21600" name="Group 21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281" cy="7620"/>
                          <a:chOff x="0" y="0"/>
                          <a:chExt cx="951281" cy="7620"/>
                        </a:xfrm>
                      </wpg:grpSpPr>
                      <wps:wsp>
                        <wps:cNvPr id="22714" name="Shape 22714"/>
                        <wps:cNvSpPr/>
                        <wps:spPr>
                          <a:xfrm>
                            <a:off x="0" y="0"/>
                            <a:ext cx="9512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81" h="9144">
                                <a:moveTo>
                                  <a:pt x="0" y="0"/>
                                </a:moveTo>
                                <a:lnTo>
                                  <a:pt x="951281" y="0"/>
                                </a:lnTo>
                                <a:lnTo>
                                  <a:pt x="9512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600" style="width:74.904pt;height:0.599976pt;mso-position-horizontal-relative:char;mso-position-vertical-relative:line" coordsize="9512,76">
                <v:shape id="Shape 22715" style="position:absolute;width:9512;height:91;left:0;top:0;" coordsize="951281,9144" path="m0,0l951281,0l95128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>20</w:t>
      </w:r>
      <w:r>
        <w:rPr>
          <w:u w:val="single" w:color="000000"/>
        </w:rPr>
        <w:t xml:space="preserve">   </w:t>
      </w:r>
      <w:r>
        <w:t xml:space="preserve">г. </w:t>
      </w:r>
    </w:p>
    <w:p w:rsidR="00C901B2" w:rsidRDefault="00042EF5">
      <w:pPr>
        <w:tabs>
          <w:tab w:val="center" w:pos="3413"/>
          <w:tab w:val="center" w:pos="10734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Данное соглашение устанавливает отношения между </w:t>
      </w:r>
      <w:r>
        <w:rPr>
          <w:u w:val="single" w:color="000000"/>
        </w:rPr>
        <w:t xml:space="preserve">  </w:t>
      </w:r>
      <w:r>
        <w:rPr>
          <w:u w:val="single" w:color="000000"/>
        </w:rPr>
        <w:tab/>
        <w:t>___</w:t>
      </w:r>
      <w:r>
        <w:t xml:space="preserve">, </w:t>
      </w:r>
    </w:p>
    <w:p w:rsidR="00C901B2" w:rsidRDefault="00042EF5">
      <w:pPr>
        <w:tabs>
          <w:tab w:val="center" w:pos="10734"/>
        </w:tabs>
        <w:ind w:left="0" w:right="0" w:firstLine="0"/>
        <w:jc w:val="left"/>
      </w:pPr>
      <w:r>
        <w:t xml:space="preserve">(далее Наставник), </w:t>
      </w:r>
      <w:proofErr w:type="gramStart"/>
      <w:r>
        <w:t>и</w:t>
      </w:r>
      <w:r>
        <w:rPr>
          <w:u w:val="single" w:color="000000"/>
        </w:rPr>
        <w:t xml:space="preserve">  </w:t>
      </w:r>
      <w:r>
        <w:rPr>
          <w:u w:val="single" w:color="000000"/>
        </w:rPr>
        <w:tab/>
      </w:r>
      <w:proofErr w:type="gramEnd"/>
      <w:r>
        <w:rPr>
          <w:u w:val="single" w:color="000000"/>
        </w:rPr>
        <w:t>___</w:t>
      </w:r>
      <w:r>
        <w:t xml:space="preserve">, </w:t>
      </w:r>
    </w:p>
    <w:p w:rsidR="00C901B2" w:rsidRDefault="00042EF5">
      <w:pPr>
        <w:spacing w:after="217"/>
        <w:ind w:left="130" w:right="252"/>
      </w:pPr>
      <w:r>
        <w:t>(далее – Наставляемый), совместно именуемыми "Стороны</w:t>
      </w:r>
      <w:proofErr w:type="gramStart"/>
      <w:r>
        <w:t>",  в</w:t>
      </w:r>
      <w:proofErr w:type="gramEnd"/>
      <w:r>
        <w:t xml:space="preserve"> связи с их участием в реализации программы целевой модели наставничества педагогических работников </w:t>
      </w:r>
    </w:p>
    <w:p w:rsidR="00C901B2" w:rsidRDefault="00042EF5">
      <w:pPr>
        <w:pStyle w:val="2"/>
        <w:spacing w:after="204"/>
        <w:ind w:left="1008" w:right="529"/>
        <w:jc w:val="center"/>
      </w:pPr>
      <w:r>
        <w:t xml:space="preserve">Предмет соглашения </w:t>
      </w:r>
    </w:p>
    <w:p w:rsidR="00C901B2" w:rsidRDefault="00042EF5">
      <w:pPr>
        <w:spacing w:after="242"/>
        <w:ind w:left="120" w:right="625" w:firstLine="566"/>
      </w:pPr>
      <w:r>
        <w:t xml:space="preserve">Стороны договорились об участии в реализации программы целевой модели наставничества педагогических работников через организацию комплекса мероприятий в рамках деятельности наставнической пары (группы). </w:t>
      </w:r>
    </w:p>
    <w:p w:rsidR="00C901B2" w:rsidRDefault="00042EF5">
      <w:pPr>
        <w:ind w:left="696" w:right="252"/>
      </w:pPr>
      <w:r>
        <w:t xml:space="preserve">Стороны определили следующие задачи*: </w:t>
      </w:r>
    </w:p>
    <w:p w:rsidR="00C901B2" w:rsidRDefault="00042EF5">
      <w:pPr>
        <w:numPr>
          <w:ilvl w:val="0"/>
          <w:numId w:val="11"/>
        </w:numPr>
        <w:ind w:right="252" w:hanging="1952"/>
      </w:pPr>
      <w:r>
        <w:t xml:space="preserve">повышение уровня профессиональных и </w:t>
      </w:r>
      <w:proofErr w:type="spellStart"/>
      <w:r>
        <w:t>надпрофессиональных</w:t>
      </w:r>
      <w:proofErr w:type="spellEnd"/>
      <w:r>
        <w:t xml:space="preserve"> компетенций наставляемого; </w:t>
      </w:r>
    </w:p>
    <w:p w:rsidR="00C901B2" w:rsidRDefault="00042EF5">
      <w:pPr>
        <w:numPr>
          <w:ilvl w:val="0"/>
          <w:numId w:val="11"/>
        </w:numPr>
        <w:ind w:right="252" w:hanging="1952"/>
      </w:pPr>
      <w:r>
        <w:t xml:space="preserve">повышение уровня социальной адаптации наставляемого в коллективе; </w:t>
      </w:r>
    </w:p>
    <w:p w:rsidR="00C901B2" w:rsidRDefault="00042EF5">
      <w:pPr>
        <w:numPr>
          <w:ilvl w:val="0"/>
          <w:numId w:val="11"/>
        </w:numPr>
        <w:ind w:right="252" w:hanging="1952"/>
      </w:pPr>
      <w:r>
        <w:t xml:space="preserve">трансляция личного, профессионального опыта, знаний, умений и навыков наставника; </w:t>
      </w:r>
    </w:p>
    <w:p w:rsidR="00C901B2" w:rsidRDefault="00042EF5">
      <w:pPr>
        <w:numPr>
          <w:ilvl w:val="0"/>
          <w:numId w:val="11"/>
        </w:numPr>
        <w:ind w:right="252" w:hanging="1952"/>
      </w:pPr>
      <w:r>
        <w:t xml:space="preserve">повышение уровня мотивации к самообразованию у наставляемого; </w:t>
      </w:r>
    </w:p>
    <w:p w:rsidR="00C901B2" w:rsidRDefault="00042EF5">
      <w:pPr>
        <w:numPr>
          <w:ilvl w:val="0"/>
          <w:numId w:val="11"/>
        </w:numPr>
        <w:spacing w:after="265" w:line="259" w:lineRule="auto"/>
        <w:ind w:right="252" w:hanging="1952"/>
      </w:pPr>
      <w:r>
        <w:rPr>
          <w:u w:val="single" w:color="000000"/>
        </w:rPr>
        <w:t>_________________________________________________________________.</w:t>
      </w:r>
      <w:r>
        <w:t xml:space="preserve"> </w:t>
      </w:r>
    </w:p>
    <w:p w:rsidR="00C901B2" w:rsidRDefault="00042EF5">
      <w:pPr>
        <w:spacing w:after="199" w:line="281" w:lineRule="auto"/>
        <w:ind w:left="120" w:right="0" w:firstLine="566"/>
        <w:jc w:val="left"/>
      </w:pPr>
      <w:r>
        <w:rPr>
          <w:b/>
          <w:i/>
        </w:rPr>
        <w:t xml:space="preserve"> (*Задачи определяются исходя из выбранной формы наставничества, потребностей наставляемого и ресурсов наставника) </w:t>
      </w:r>
    </w:p>
    <w:p w:rsidR="00C901B2" w:rsidRDefault="00042EF5">
      <w:pPr>
        <w:pStyle w:val="2"/>
        <w:ind w:left="696"/>
      </w:pPr>
      <w:r>
        <w:t xml:space="preserve">Права и обязанности Сторон* </w:t>
      </w:r>
    </w:p>
    <w:p w:rsidR="00C901B2" w:rsidRDefault="00042EF5">
      <w:pPr>
        <w:tabs>
          <w:tab w:val="center" w:pos="686"/>
          <w:tab w:val="center" w:pos="3018"/>
        </w:tabs>
        <w:spacing w:after="35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Наставник обязан: </w:t>
      </w:r>
    </w:p>
    <w:p w:rsidR="00C901B2" w:rsidRDefault="00042EF5">
      <w:pPr>
        <w:numPr>
          <w:ilvl w:val="0"/>
          <w:numId w:val="12"/>
        </w:numPr>
        <w:ind w:right="252" w:firstLine="566"/>
      </w:pPr>
      <w:r>
        <w:t xml:space="preserve">Разрабатывать индивидуальный план – комплекс мероприятий в рамках организации работы наставнической пары/группы. </w:t>
      </w:r>
    </w:p>
    <w:p w:rsidR="00C901B2" w:rsidRDefault="00042EF5">
      <w:pPr>
        <w:numPr>
          <w:ilvl w:val="0"/>
          <w:numId w:val="12"/>
        </w:numPr>
        <w:ind w:right="252" w:firstLine="566"/>
      </w:pPr>
      <w:r>
        <w:t xml:space="preserve">Участвовать </w:t>
      </w:r>
      <w:r>
        <w:tab/>
        <w:t xml:space="preserve">в </w:t>
      </w:r>
      <w:r>
        <w:tab/>
        <w:t xml:space="preserve">реализации </w:t>
      </w:r>
      <w:r>
        <w:tab/>
        <w:t xml:space="preserve">Дорожной </w:t>
      </w:r>
      <w:r>
        <w:tab/>
        <w:t xml:space="preserve">карты </w:t>
      </w:r>
      <w:r>
        <w:tab/>
        <w:t xml:space="preserve">внедрения </w:t>
      </w:r>
      <w:r>
        <w:tab/>
        <w:t xml:space="preserve">программы многофункционального наставничества педагогических работников в рамках компетенции. </w:t>
      </w:r>
    </w:p>
    <w:p w:rsidR="00C901B2" w:rsidRDefault="00042EF5">
      <w:pPr>
        <w:numPr>
          <w:ilvl w:val="0"/>
          <w:numId w:val="12"/>
        </w:numPr>
        <w:ind w:right="252" w:firstLine="566"/>
      </w:pPr>
      <w:r>
        <w:t xml:space="preserve">Регулярно посещать образовательные события, организованные в рамках обучения наставников. </w:t>
      </w:r>
    </w:p>
    <w:p w:rsidR="00C901B2" w:rsidRDefault="00042EF5">
      <w:pPr>
        <w:numPr>
          <w:ilvl w:val="0"/>
          <w:numId w:val="12"/>
        </w:numPr>
        <w:spacing w:after="35"/>
        <w:ind w:right="252" w:firstLine="566"/>
      </w:pPr>
      <w:r>
        <w:t xml:space="preserve">Оказывать всестороннюю помощь и поддержку наставляемому. </w:t>
      </w:r>
    </w:p>
    <w:p w:rsidR="00C901B2" w:rsidRDefault="00042EF5">
      <w:pPr>
        <w:numPr>
          <w:ilvl w:val="0"/>
          <w:numId w:val="12"/>
        </w:numPr>
        <w:spacing w:after="36"/>
        <w:ind w:right="252" w:firstLine="566"/>
      </w:pPr>
      <w:r>
        <w:t xml:space="preserve">Предоставлять результаты наставнической работы по запросу куратора. </w:t>
      </w:r>
    </w:p>
    <w:p w:rsidR="00C901B2" w:rsidRDefault="00042EF5">
      <w:pPr>
        <w:numPr>
          <w:ilvl w:val="0"/>
          <w:numId w:val="12"/>
        </w:numPr>
        <w:ind w:right="252" w:firstLine="566"/>
      </w:pPr>
      <w:r>
        <w:t xml:space="preserve">Способствовать развитию информационного освещения реализации системы наставничества в образовательной организации. </w:t>
      </w:r>
    </w:p>
    <w:p w:rsidR="00C901B2" w:rsidRDefault="00042EF5">
      <w:pPr>
        <w:numPr>
          <w:ilvl w:val="0"/>
          <w:numId w:val="12"/>
        </w:numPr>
        <w:ind w:right="252" w:firstLine="566"/>
      </w:pPr>
      <w:r>
        <w:t xml:space="preserve">Внимательно и уважительно относится к наставляемому. </w:t>
      </w:r>
    </w:p>
    <w:p w:rsidR="00C901B2" w:rsidRDefault="00042EF5">
      <w:pPr>
        <w:spacing w:after="29" w:line="259" w:lineRule="auto"/>
        <w:ind w:left="686" w:right="0" w:firstLine="0"/>
        <w:jc w:val="left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 </w:t>
      </w:r>
    </w:p>
    <w:p w:rsidR="00C901B2" w:rsidRDefault="00042EF5">
      <w:pPr>
        <w:tabs>
          <w:tab w:val="center" w:pos="686"/>
          <w:tab w:val="center" w:pos="3297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Наставник имеет право: </w:t>
      </w:r>
    </w:p>
    <w:p w:rsidR="00C901B2" w:rsidRDefault="00042EF5">
      <w:pPr>
        <w:numPr>
          <w:ilvl w:val="0"/>
          <w:numId w:val="12"/>
        </w:numPr>
        <w:ind w:right="252" w:firstLine="566"/>
      </w:pPr>
      <w:r>
        <w:t xml:space="preserve">Способствовать </w:t>
      </w:r>
      <w:r>
        <w:tab/>
        <w:t xml:space="preserve">своевременному </w:t>
      </w:r>
      <w:r>
        <w:tab/>
        <w:t xml:space="preserve">и </w:t>
      </w:r>
      <w:r>
        <w:tab/>
        <w:t xml:space="preserve">качественному </w:t>
      </w:r>
      <w:r>
        <w:tab/>
        <w:t xml:space="preserve">выполнению поставленных задач наставляемым. </w:t>
      </w:r>
    </w:p>
    <w:p w:rsidR="00C901B2" w:rsidRDefault="00042EF5">
      <w:pPr>
        <w:numPr>
          <w:ilvl w:val="0"/>
          <w:numId w:val="12"/>
        </w:numPr>
        <w:ind w:right="252" w:firstLine="566"/>
      </w:pPr>
      <w:r>
        <w:t xml:space="preserve">Совместно с куратором определять формы работы с наставляемым. </w:t>
      </w:r>
    </w:p>
    <w:p w:rsidR="00C901B2" w:rsidRDefault="00042EF5">
      <w:pPr>
        <w:numPr>
          <w:ilvl w:val="0"/>
          <w:numId w:val="12"/>
        </w:numPr>
        <w:ind w:right="252" w:firstLine="566"/>
      </w:pPr>
      <w:r>
        <w:lastRenderedPageBreak/>
        <w:t xml:space="preserve">Принимать участие в обсуждениях и мероприятиях, направленных на развитие системы наставничества в образовательной организации. </w:t>
      </w:r>
    </w:p>
    <w:p w:rsidR="00C901B2" w:rsidRDefault="00042EF5">
      <w:pPr>
        <w:numPr>
          <w:ilvl w:val="0"/>
          <w:numId w:val="12"/>
        </w:numPr>
        <w:ind w:right="252" w:firstLine="566"/>
      </w:pPr>
      <w:r>
        <w:t xml:space="preserve">Вносить </w:t>
      </w:r>
      <w:r>
        <w:tab/>
        <w:t xml:space="preserve">предложения куратору </w:t>
      </w:r>
      <w:r>
        <w:tab/>
        <w:t xml:space="preserve">и </w:t>
      </w:r>
      <w:r>
        <w:tab/>
      </w:r>
      <w:proofErr w:type="gramStart"/>
      <w:r>
        <w:t xml:space="preserve">руководителю  </w:t>
      </w:r>
      <w:r>
        <w:tab/>
      </w:r>
      <w:proofErr w:type="gramEnd"/>
      <w:r>
        <w:t xml:space="preserve">образовательной  организации по внесению изменений в Дорожную карту. </w:t>
      </w:r>
    </w:p>
    <w:p w:rsidR="00C901B2" w:rsidRDefault="00042EF5">
      <w:pPr>
        <w:numPr>
          <w:ilvl w:val="0"/>
          <w:numId w:val="12"/>
        </w:numPr>
        <w:ind w:right="252" w:firstLine="566"/>
      </w:pPr>
      <w:r>
        <w:t xml:space="preserve">Привлекать других специалистов для расширения </w:t>
      </w:r>
      <w:proofErr w:type="gramStart"/>
      <w:r>
        <w:t>компетенций  наставляемого</w:t>
      </w:r>
      <w:proofErr w:type="gramEnd"/>
      <w:r>
        <w:t xml:space="preserve">. </w:t>
      </w:r>
    </w:p>
    <w:p w:rsidR="00C901B2" w:rsidRDefault="00042EF5">
      <w:pPr>
        <w:spacing w:after="30" w:line="259" w:lineRule="auto"/>
        <w:ind w:left="686" w:right="0" w:firstLine="0"/>
        <w:jc w:val="left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 </w:t>
      </w:r>
    </w:p>
    <w:p w:rsidR="00C901B2" w:rsidRDefault="00042EF5">
      <w:pPr>
        <w:tabs>
          <w:tab w:val="center" w:pos="686"/>
          <w:tab w:val="center" w:pos="3220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Наставляемый обязан: </w:t>
      </w:r>
    </w:p>
    <w:p w:rsidR="00C901B2" w:rsidRDefault="00042EF5" w:rsidP="005777EE">
      <w:pPr>
        <w:spacing w:after="22" w:line="259" w:lineRule="auto"/>
        <w:ind w:left="686" w:right="0" w:firstLine="0"/>
        <w:jc w:val="left"/>
      </w:pPr>
      <w:r>
        <w:t xml:space="preserve"> Регулярно посещать встречи, образовательные события в соответствии с индивидуальным планом. </w:t>
      </w:r>
    </w:p>
    <w:p w:rsidR="00C901B2" w:rsidRDefault="00042EF5">
      <w:pPr>
        <w:numPr>
          <w:ilvl w:val="0"/>
          <w:numId w:val="12"/>
        </w:numPr>
        <w:ind w:right="252" w:firstLine="566"/>
      </w:pPr>
      <w:r>
        <w:t xml:space="preserve">Выполнять своевременно и качественно задачи, поставленные наставником. </w:t>
      </w:r>
    </w:p>
    <w:p w:rsidR="00C901B2" w:rsidRDefault="00042EF5">
      <w:pPr>
        <w:numPr>
          <w:ilvl w:val="0"/>
          <w:numId w:val="12"/>
        </w:numPr>
        <w:ind w:right="252" w:firstLine="566"/>
      </w:pPr>
      <w:r>
        <w:t xml:space="preserve">Внимательно и уважительно относится к наставнику и другим </w:t>
      </w:r>
      <w:proofErr w:type="gramStart"/>
      <w:r>
        <w:t>участникам  наставнической</w:t>
      </w:r>
      <w:proofErr w:type="gramEnd"/>
      <w:r>
        <w:t xml:space="preserve"> группы. </w:t>
      </w:r>
    </w:p>
    <w:p w:rsidR="00C901B2" w:rsidRDefault="00042EF5" w:rsidP="005777EE">
      <w:pPr>
        <w:spacing w:after="30" w:line="259" w:lineRule="auto"/>
        <w:ind w:left="686" w:right="0" w:firstLine="0"/>
        <w:jc w:val="left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 Наставляемый имеет право: </w:t>
      </w:r>
    </w:p>
    <w:p w:rsidR="00C901B2" w:rsidRDefault="00042EF5">
      <w:pPr>
        <w:spacing w:after="22" w:line="259" w:lineRule="auto"/>
        <w:ind w:left="686" w:right="0" w:firstLine="0"/>
        <w:jc w:val="left"/>
      </w:pPr>
      <w:r>
        <w:t xml:space="preserve"> </w:t>
      </w:r>
    </w:p>
    <w:p w:rsidR="00C901B2" w:rsidRDefault="00042EF5">
      <w:pPr>
        <w:numPr>
          <w:ilvl w:val="0"/>
          <w:numId w:val="12"/>
        </w:numPr>
        <w:ind w:right="252" w:firstLine="566"/>
      </w:pPr>
      <w:r>
        <w:t xml:space="preserve">Вносить предложения в индивидуальный план обучения в </w:t>
      </w:r>
      <w:proofErr w:type="gramStart"/>
      <w:r>
        <w:t>рамках  организации</w:t>
      </w:r>
      <w:proofErr w:type="gramEnd"/>
      <w:r>
        <w:t xml:space="preserve"> работы наставнической пары/группы. </w:t>
      </w:r>
    </w:p>
    <w:p w:rsidR="00C901B2" w:rsidRDefault="00042EF5">
      <w:pPr>
        <w:numPr>
          <w:ilvl w:val="0"/>
          <w:numId w:val="12"/>
        </w:numPr>
        <w:ind w:right="252" w:firstLine="566"/>
      </w:pPr>
      <w:r>
        <w:t xml:space="preserve">Принимать участие в обсуждениях и мероприятиях, направленных </w:t>
      </w:r>
      <w:proofErr w:type="gramStart"/>
      <w:r>
        <w:t>на  развитие</w:t>
      </w:r>
      <w:proofErr w:type="gramEnd"/>
      <w:r>
        <w:t xml:space="preserve"> системы наставничества в образовательной организации. </w:t>
      </w:r>
    </w:p>
    <w:p w:rsidR="00C901B2" w:rsidRDefault="00042EF5">
      <w:pPr>
        <w:numPr>
          <w:ilvl w:val="0"/>
          <w:numId w:val="12"/>
        </w:numPr>
        <w:ind w:right="252" w:firstLine="566"/>
      </w:pPr>
      <w:r>
        <w:t xml:space="preserve">В индивидуальном порядке обращаться к наставнику за советом, помощью по волнующим вопросам. </w:t>
      </w:r>
    </w:p>
    <w:p w:rsidR="00C901B2" w:rsidRDefault="00042EF5">
      <w:pPr>
        <w:numPr>
          <w:ilvl w:val="0"/>
          <w:numId w:val="12"/>
        </w:numPr>
        <w:spacing w:after="245"/>
        <w:ind w:right="252" w:firstLine="566"/>
      </w:pPr>
      <w:r>
        <w:t xml:space="preserve">При невозможности установления личного контакта с </w:t>
      </w:r>
      <w:proofErr w:type="gramStart"/>
      <w:r>
        <w:t>наставником  выходить</w:t>
      </w:r>
      <w:proofErr w:type="gramEnd"/>
      <w:r>
        <w:t xml:space="preserve"> с ходатайством к директору образовательной организации о замене наставника. </w:t>
      </w:r>
    </w:p>
    <w:p w:rsidR="00C901B2" w:rsidRDefault="00042EF5">
      <w:pPr>
        <w:pStyle w:val="2"/>
        <w:spacing w:after="13"/>
        <w:ind w:left="1008" w:right="529"/>
        <w:jc w:val="center"/>
      </w:pPr>
      <w:r>
        <w:t xml:space="preserve">Заключительные положения </w:t>
      </w:r>
    </w:p>
    <w:p w:rsidR="00C901B2" w:rsidRDefault="00042EF5">
      <w:pPr>
        <w:spacing w:after="211"/>
        <w:ind w:left="120" w:right="549" w:firstLine="566"/>
      </w:pPr>
      <w:r>
        <w:t xml:space="preserve">Настоящее Соглашение заключено Сторонами в форме бумажного документа в двух экземплярах, по одному экземпляру для каждой из Сторон. </w:t>
      </w:r>
    </w:p>
    <w:p w:rsidR="00C901B2" w:rsidRDefault="00042EF5">
      <w:pPr>
        <w:spacing w:after="209"/>
        <w:ind w:left="696" w:right="252"/>
      </w:pPr>
      <w:r>
        <w:t xml:space="preserve">Расторжение настоящего Соглашения осуществляется по соглашению Сторон. </w:t>
      </w:r>
    </w:p>
    <w:p w:rsidR="00C901B2" w:rsidRDefault="00042EF5">
      <w:pPr>
        <w:spacing w:after="202"/>
        <w:ind w:left="120" w:right="252" w:firstLine="566"/>
      </w:pPr>
      <w:r>
        <w:t xml:space="preserve">Расторжение настоящего Соглашения в одностороннем порядке осуществляется в случае систематического нарушения условий п.2 </w:t>
      </w:r>
      <w:proofErr w:type="gramStart"/>
      <w:r>
        <w:t>настоящего  Соглашения</w:t>
      </w:r>
      <w:proofErr w:type="gramEnd"/>
      <w:r>
        <w:t xml:space="preserve">. </w:t>
      </w:r>
    </w:p>
    <w:p w:rsidR="00C901B2" w:rsidRDefault="00042EF5">
      <w:pPr>
        <w:ind w:left="696" w:right="252"/>
      </w:pPr>
      <w:r>
        <w:t>Настоящее Соглашение вступает в силу со дня его подписания и действует на протяжении</w:t>
      </w:r>
    </w:p>
    <w:p w:rsidR="00C901B2" w:rsidRDefault="00042EF5">
      <w:pPr>
        <w:tabs>
          <w:tab w:val="center" w:pos="3319"/>
        </w:tabs>
        <w:spacing w:after="215"/>
        <w:ind w:left="0" w:right="0" w:firstLine="0"/>
        <w:jc w:val="left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  <w:t>____</w:t>
      </w:r>
      <w:r>
        <w:t xml:space="preserve">месяцев. </w:t>
      </w:r>
    </w:p>
    <w:p w:rsidR="00C901B2" w:rsidRDefault="00042EF5">
      <w:pPr>
        <w:spacing w:after="209"/>
        <w:ind w:left="120" w:right="252" w:firstLine="566"/>
      </w:pPr>
      <w:r>
        <w:t xml:space="preserve">По истечении срока действия Соглашения, срок может быть продлен по взаимному соглашению сторон. </w:t>
      </w:r>
    </w:p>
    <w:p w:rsidR="00C901B2" w:rsidRDefault="00042EF5">
      <w:pPr>
        <w:pStyle w:val="2"/>
        <w:tabs>
          <w:tab w:val="center" w:pos="776"/>
          <w:tab w:val="center" w:pos="6258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>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Подписи Сторон </w:t>
      </w:r>
    </w:p>
    <w:p w:rsidR="00C901B2" w:rsidRDefault="00042EF5">
      <w:pPr>
        <w:spacing w:after="0" w:line="259" w:lineRule="auto"/>
        <w:ind w:left="686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354" w:type="dxa"/>
        <w:tblInd w:w="1222" w:type="dxa"/>
        <w:tblCellMar>
          <w:top w:w="21" w:type="dxa"/>
          <w:left w:w="571" w:type="dxa"/>
        </w:tblCellMar>
        <w:tblLook w:val="04A0" w:firstRow="1" w:lastRow="0" w:firstColumn="1" w:lastColumn="0" w:noHBand="0" w:noVBand="1"/>
      </w:tblPr>
      <w:tblGrid>
        <w:gridCol w:w="4726"/>
        <w:gridCol w:w="4628"/>
      </w:tblGrid>
      <w:tr w:rsidR="00C901B2">
        <w:trPr>
          <w:trHeight w:val="566"/>
        </w:trPr>
        <w:tc>
          <w:tcPr>
            <w:tcW w:w="4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B2" w:rsidRDefault="00042EF5">
            <w:pPr>
              <w:spacing w:after="0" w:line="259" w:lineRule="auto"/>
              <w:ind w:left="0" w:right="607" w:firstLine="0"/>
              <w:jc w:val="center"/>
            </w:pPr>
            <w:r>
              <w:rPr>
                <w:b/>
              </w:rPr>
              <w:t xml:space="preserve">Наставник 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B2" w:rsidRDefault="00042EF5">
            <w:pPr>
              <w:spacing w:after="0" w:line="259" w:lineRule="auto"/>
              <w:ind w:left="0" w:right="332" w:firstLine="0"/>
              <w:jc w:val="center"/>
            </w:pPr>
            <w:r>
              <w:rPr>
                <w:b/>
              </w:rPr>
              <w:t xml:space="preserve">Наставляемый </w:t>
            </w:r>
          </w:p>
          <w:p w:rsidR="00C901B2" w:rsidRDefault="00042EF5">
            <w:pPr>
              <w:spacing w:after="0" w:line="259" w:lineRule="auto"/>
              <w:ind w:left="0" w:right="271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C901B2">
        <w:trPr>
          <w:trHeight w:val="848"/>
        </w:trPr>
        <w:tc>
          <w:tcPr>
            <w:tcW w:w="4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B2" w:rsidRDefault="00042EF5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C901B2" w:rsidRDefault="00042EF5">
            <w:pPr>
              <w:tabs>
                <w:tab w:val="center" w:pos="2783"/>
                <w:tab w:val="right" w:pos="4155"/>
              </w:tabs>
              <w:spacing w:after="23" w:line="259" w:lineRule="auto"/>
              <w:ind w:left="0" w:right="-10" w:firstLine="0"/>
              <w:jc w:val="left"/>
            </w:pPr>
            <w:r>
              <w:rPr>
                <w:b/>
                <w:u w:val="single" w:color="000000"/>
              </w:rPr>
              <w:t xml:space="preserve">  </w:t>
            </w:r>
            <w:r>
              <w:rPr>
                <w:b/>
                <w:u w:val="single" w:color="000000"/>
              </w:rPr>
              <w:tab/>
            </w:r>
            <w:r>
              <w:rPr>
                <w:b/>
              </w:rPr>
              <w:t xml:space="preserve">/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35506" cy="15240"/>
                      <wp:effectExtent l="0" t="0" r="0" b="0"/>
                      <wp:docPr id="21437" name="Group 214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5506" cy="15240"/>
                                <a:chOff x="0" y="0"/>
                                <a:chExt cx="1635506" cy="15240"/>
                              </a:xfrm>
                            </wpg:grpSpPr>
                            <wps:wsp>
                              <wps:cNvPr id="22716" name="Shape 22716"/>
                              <wps:cNvSpPr/>
                              <wps:spPr>
                                <a:xfrm>
                                  <a:off x="0" y="0"/>
                                  <a:ext cx="1635506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5506" h="15240">
                                      <a:moveTo>
                                        <a:pt x="0" y="0"/>
                                      </a:moveTo>
                                      <a:lnTo>
                                        <a:pt x="1635506" y="0"/>
                                      </a:lnTo>
                                      <a:lnTo>
                                        <a:pt x="1635506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437" style="width:128.78pt;height:1.20001pt;mso-position-horizontal-relative:char;mso-position-vertical-relative:line" coordsize="16355,152">
                      <v:shape id="Shape 22717" style="position:absolute;width:16355;height:152;left:0;top:0;" coordsize="1635506,15240" path="m0,0l1635506,0l1635506,15240l0,15240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b/>
              </w:rPr>
              <w:t xml:space="preserve"> </w:t>
            </w:r>
            <w:r>
              <w:rPr>
                <w:b/>
              </w:rPr>
              <w:tab/>
              <w:t xml:space="preserve"> </w:t>
            </w:r>
          </w:p>
          <w:p w:rsidR="00C901B2" w:rsidRDefault="00042EF5">
            <w:pPr>
              <w:tabs>
                <w:tab w:val="center" w:pos="2574"/>
              </w:tabs>
              <w:spacing w:after="0" w:line="259" w:lineRule="auto"/>
              <w:ind w:left="0" w:right="0" w:firstLine="0"/>
              <w:jc w:val="left"/>
            </w:pPr>
            <w:r>
              <w:t xml:space="preserve">(подпись) </w:t>
            </w:r>
            <w:r>
              <w:tab/>
              <w:t xml:space="preserve">(расшифровка) 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B2" w:rsidRDefault="00042EF5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C901B2" w:rsidRDefault="00042EF5">
            <w:pPr>
              <w:tabs>
                <w:tab w:val="center" w:pos="2722"/>
                <w:tab w:val="right" w:pos="4057"/>
              </w:tabs>
              <w:spacing w:after="23" w:line="259" w:lineRule="auto"/>
              <w:ind w:left="0" w:right="0" w:firstLine="0"/>
              <w:jc w:val="left"/>
            </w:pPr>
            <w:r>
              <w:rPr>
                <w:b/>
                <w:u w:val="single" w:color="000000"/>
              </w:rPr>
              <w:t xml:space="preserve">  </w:t>
            </w:r>
            <w:r>
              <w:rPr>
                <w:b/>
                <w:u w:val="single" w:color="000000"/>
              </w:rPr>
              <w:tab/>
            </w:r>
            <w:r>
              <w:rPr>
                <w:b/>
              </w:rPr>
              <w:t xml:space="preserve">/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557782" cy="15240"/>
                      <wp:effectExtent l="0" t="0" r="0" b="0"/>
                      <wp:docPr id="21475" name="Group 214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82" cy="15240"/>
                                <a:chOff x="0" y="0"/>
                                <a:chExt cx="1557782" cy="15240"/>
                              </a:xfrm>
                            </wpg:grpSpPr>
                            <wps:wsp>
                              <wps:cNvPr id="22718" name="Shape 22718"/>
                              <wps:cNvSpPr/>
                              <wps:spPr>
                                <a:xfrm>
                                  <a:off x="0" y="0"/>
                                  <a:ext cx="1557782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7782" h="15240">
                                      <a:moveTo>
                                        <a:pt x="0" y="0"/>
                                      </a:moveTo>
                                      <a:lnTo>
                                        <a:pt x="1557782" y="0"/>
                                      </a:lnTo>
                                      <a:lnTo>
                                        <a:pt x="1557782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475" style="width:122.66pt;height:1.20001pt;mso-position-horizontal-relative:char;mso-position-vertical-relative:line" coordsize="15577,152">
                      <v:shape id="Shape 22719" style="position:absolute;width:15577;height:152;left:0;top:0;" coordsize="1557782,15240" path="m0,0l1557782,0l1557782,15240l0,15240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b/>
              </w:rPr>
              <w:t xml:space="preserve"> </w:t>
            </w:r>
            <w:r>
              <w:rPr>
                <w:b/>
              </w:rPr>
              <w:tab/>
              <w:t xml:space="preserve"> </w:t>
            </w:r>
          </w:p>
          <w:p w:rsidR="00C901B2" w:rsidRDefault="00042EF5">
            <w:pPr>
              <w:tabs>
                <w:tab w:val="center" w:pos="2573"/>
              </w:tabs>
              <w:spacing w:after="0" w:line="259" w:lineRule="auto"/>
              <w:ind w:left="0" w:right="0" w:firstLine="0"/>
              <w:jc w:val="left"/>
            </w:pPr>
            <w:r>
              <w:t xml:space="preserve">(подпись) </w:t>
            </w:r>
            <w:r>
              <w:tab/>
              <w:t xml:space="preserve">(расшифровка) </w:t>
            </w:r>
          </w:p>
        </w:tc>
      </w:tr>
    </w:tbl>
    <w:p w:rsidR="00C901B2" w:rsidRDefault="00042EF5">
      <w:pPr>
        <w:spacing w:after="0" w:line="259" w:lineRule="auto"/>
        <w:ind w:left="686" w:right="0" w:firstLine="0"/>
        <w:jc w:val="left"/>
      </w:pPr>
      <w:r>
        <w:rPr>
          <w:b/>
        </w:rPr>
        <w:t xml:space="preserve"> </w:t>
      </w:r>
    </w:p>
    <w:p w:rsidR="00C901B2" w:rsidRDefault="00042EF5">
      <w:pPr>
        <w:spacing w:after="0" w:line="259" w:lineRule="auto"/>
        <w:ind w:left="686" w:right="0" w:firstLine="0"/>
        <w:jc w:val="left"/>
      </w:pPr>
      <w:r>
        <w:rPr>
          <w:b/>
        </w:rPr>
        <w:t xml:space="preserve"> </w:t>
      </w:r>
    </w:p>
    <w:p w:rsidR="00C901B2" w:rsidRDefault="00042EF5">
      <w:pPr>
        <w:spacing w:after="0" w:line="259" w:lineRule="auto"/>
        <w:ind w:left="686" w:right="0" w:firstLine="0"/>
        <w:jc w:val="left"/>
      </w:pPr>
      <w:r>
        <w:rPr>
          <w:b/>
        </w:rPr>
        <w:t xml:space="preserve"> </w:t>
      </w:r>
    </w:p>
    <w:p w:rsidR="00C901B2" w:rsidRDefault="00042EF5">
      <w:pPr>
        <w:spacing w:after="21" w:line="259" w:lineRule="auto"/>
        <w:ind w:left="686" w:right="0" w:firstLine="0"/>
        <w:jc w:val="left"/>
      </w:pPr>
      <w:r>
        <w:rPr>
          <w:b/>
        </w:rPr>
        <w:t xml:space="preserve"> </w:t>
      </w:r>
    </w:p>
    <w:p w:rsidR="00C901B2" w:rsidRDefault="00042EF5">
      <w:pPr>
        <w:pStyle w:val="2"/>
        <w:spacing w:after="155"/>
        <w:ind w:left="120" w:firstLine="566"/>
      </w:pPr>
      <w:r>
        <w:t xml:space="preserve">(*права и обязанности наставника и наставляемого могут быть изменены и дополнены в соответствии с выбранной формой наставничества) </w:t>
      </w:r>
    </w:p>
    <w:p w:rsidR="00C901B2" w:rsidRDefault="00042EF5">
      <w:pPr>
        <w:spacing w:after="0" w:line="259" w:lineRule="auto"/>
        <w:ind w:left="0" w:right="37" w:firstLine="0"/>
        <w:jc w:val="center"/>
      </w:pPr>
      <w:r>
        <w:t xml:space="preserve"> </w:t>
      </w:r>
    </w:p>
    <w:sectPr w:rsidR="00C901B2">
      <w:pgSz w:w="11911" w:h="16841"/>
      <w:pgMar w:top="260" w:right="225" w:bottom="315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84690"/>
    <w:multiLevelType w:val="hybridMultilevel"/>
    <w:tmpl w:val="A178E298"/>
    <w:lvl w:ilvl="0" w:tplc="814222A4">
      <w:start w:val="1"/>
      <w:numFmt w:val="decimal"/>
      <w:lvlText w:val="%1)"/>
      <w:lvlJc w:val="left"/>
      <w:pPr>
        <w:ind w:left="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582CEE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769B88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D00E50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1431AE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BC6DD0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B62D34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8447DA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641CD2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3D34B1A"/>
    <w:multiLevelType w:val="multilevel"/>
    <w:tmpl w:val="C992976A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3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9D2343F"/>
    <w:multiLevelType w:val="multilevel"/>
    <w:tmpl w:val="0C045E46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94F64F5"/>
    <w:multiLevelType w:val="hybridMultilevel"/>
    <w:tmpl w:val="CA44386A"/>
    <w:lvl w:ilvl="0" w:tplc="BBC4E28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2A11FA">
      <w:start w:val="1"/>
      <w:numFmt w:val="bullet"/>
      <w:lvlText w:val="o"/>
      <w:lvlJc w:val="left"/>
      <w:pPr>
        <w:ind w:left="1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00A6FA">
      <w:start w:val="1"/>
      <w:numFmt w:val="bullet"/>
      <w:lvlText w:val="▪"/>
      <w:lvlJc w:val="left"/>
      <w:pPr>
        <w:ind w:left="2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000BCA">
      <w:start w:val="1"/>
      <w:numFmt w:val="bullet"/>
      <w:lvlText w:val="•"/>
      <w:lvlJc w:val="left"/>
      <w:pPr>
        <w:ind w:left="3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EAE56C">
      <w:start w:val="1"/>
      <w:numFmt w:val="bullet"/>
      <w:lvlText w:val="o"/>
      <w:lvlJc w:val="left"/>
      <w:pPr>
        <w:ind w:left="3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FA2E74">
      <w:start w:val="1"/>
      <w:numFmt w:val="bullet"/>
      <w:lvlText w:val="▪"/>
      <w:lvlJc w:val="left"/>
      <w:pPr>
        <w:ind w:left="4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9AC4CE">
      <w:start w:val="1"/>
      <w:numFmt w:val="bullet"/>
      <w:lvlText w:val="•"/>
      <w:lvlJc w:val="left"/>
      <w:pPr>
        <w:ind w:left="5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C63042">
      <w:start w:val="1"/>
      <w:numFmt w:val="bullet"/>
      <w:lvlText w:val="o"/>
      <w:lvlJc w:val="left"/>
      <w:pPr>
        <w:ind w:left="5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888546">
      <w:start w:val="1"/>
      <w:numFmt w:val="bullet"/>
      <w:lvlText w:val="▪"/>
      <w:lvlJc w:val="left"/>
      <w:pPr>
        <w:ind w:left="6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7FE3B22"/>
    <w:multiLevelType w:val="hybridMultilevel"/>
    <w:tmpl w:val="714CFBDA"/>
    <w:lvl w:ilvl="0" w:tplc="68D6775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608F4A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2C91BC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42D216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C494A6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782D1C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FA2A24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9EAB6E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0CE69E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D4B35CD"/>
    <w:multiLevelType w:val="hybridMultilevel"/>
    <w:tmpl w:val="796CA358"/>
    <w:lvl w:ilvl="0" w:tplc="DADE369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E6E70A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0EA482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CACD3E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F290F8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58D088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301832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68205C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FE5196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6D1031A"/>
    <w:multiLevelType w:val="hybridMultilevel"/>
    <w:tmpl w:val="5B4AADDE"/>
    <w:lvl w:ilvl="0" w:tplc="BD6AFE80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1426E2">
      <w:start w:val="1"/>
      <w:numFmt w:val="lowerLetter"/>
      <w:lvlText w:val="%2"/>
      <w:lvlJc w:val="left"/>
      <w:pPr>
        <w:ind w:left="1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982AB4">
      <w:start w:val="1"/>
      <w:numFmt w:val="lowerRoman"/>
      <w:lvlText w:val="%3"/>
      <w:lvlJc w:val="left"/>
      <w:pPr>
        <w:ind w:left="1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549DC2">
      <w:start w:val="1"/>
      <w:numFmt w:val="decimal"/>
      <w:lvlText w:val="%4"/>
      <w:lvlJc w:val="left"/>
      <w:pPr>
        <w:ind w:left="2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04F23C">
      <w:start w:val="1"/>
      <w:numFmt w:val="lowerLetter"/>
      <w:lvlText w:val="%5"/>
      <w:lvlJc w:val="left"/>
      <w:pPr>
        <w:ind w:left="3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72A3EA">
      <w:start w:val="1"/>
      <w:numFmt w:val="lowerRoman"/>
      <w:lvlText w:val="%6"/>
      <w:lvlJc w:val="left"/>
      <w:pPr>
        <w:ind w:left="4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7AEE6C">
      <w:start w:val="1"/>
      <w:numFmt w:val="decimal"/>
      <w:lvlText w:val="%7"/>
      <w:lvlJc w:val="left"/>
      <w:pPr>
        <w:ind w:left="4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9646A8">
      <w:start w:val="1"/>
      <w:numFmt w:val="lowerLetter"/>
      <w:lvlText w:val="%8"/>
      <w:lvlJc w:val="left"/>
      <w:pPr>
        <w:ind w:left="5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DED550">
      <w:start w:val="1"/>
      <w:numFmt w:val="lowerRoman"/>
      <w:lvlText w:val="%9"/>
      <w:lvlJc w:val="left"/>
      <w:pPr>
        <w:ind w:left="6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E780632"/>
    <w:multiLevelType w:val="multilevel"/>
    <w:tmpl w:val="DEAC2E62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D816022"/>
    <w:multiLevelType w:val="hybridMultilevel"/>
    <w:tmpl w:val="7D883D68"/>
    <w:lvl w:ilvl="0" w:tplc="52620FAC">
      <w:start w:val="1"/>
      <w:numFmt w:val="bullet"/>
      <w:lvlText w:val="-"/>
      <w:lvlJc w:val="left"/>
      <w:pPr>
        <w:ind w:left="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82F910">
      <w:start w:val="1"/>
      <w:numFmt w:val="bullet"/>
      <w:lvlText w:val="o"/>
      <w:lvlJc w:val="left"/>
      <w:pPr>
        <w:ind w:left="30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BA4282">
      <w:start w:val="1"/>
      <w:numFmt w:val="bullet"/>
      <w:lvlText w:val="▪"/>
      <w:lvlJc w:val="left"/>
      <w:pPr>
        <w:ind w:left="37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FC99EE">
      <w:start w:val="1"/>
      <w:numFmt w:val="bullet"/>
      <w:lvlText w:val="•"/>
      <w:lvlJc w:val="left"/>
      <w:pPr>
        <w:ind w:left="44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C0D25C">
      <w:start w:val="1"/>
      <w:numFmt w:val="bullet"/>
      <w:lvlText w:val="o"/>
      <w:lvlJc w:val="left"/>
      <w:pPr>
        <w:ind w:left="51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167702">
      <w:start w:val="1"/>
      <w:numFmt w:val="bullet"/>
      <w:lvlText w:val="▪"/>
      <w:lvlJc w:val="left"/>
      <w:pPr>
        <w:ind w:left="59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821D7A">
      <w:start w:val="1"/>
      <w:numFmt w:val="bullet"/>
      <w:lvlText w:val="•"/>
      <w:lvlJc w:val="left"/>
      <w:pPr>
        <w:ind w:left="66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FAF8BA">
      <w:start w:val="1"/>
      <w:numFmt w:val="bullet"/>
      <w:lvlText w:val="o"/>
      <w:lvlJc w:val="left"/>
      <w:pPr>
        <w:ind w:left="73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14C946">
      <w:start w:val="1"/>
      <w:numFmt w:val="bullet"/>
      <w:lvlText w:val="▪"/>
      <w:lvlJc w:val="left"/>
      <w:pPr>
        <w:ind w:left="80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0C23118"/>
    <w:multiLevelType w:val="multilevel"/>
    <w:tmpl w:val="57606D18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2086749"/>
    <w:multiLevelType w:val="hybridMultilevel"/>
    <w:tmpl w:val="4DECBECE"/>
    <w:lvl w:ilvl="0" w:tplc="832CAC32">
      <w:start w:val="1"/>
      <w:numFmt w:val="bullet"/>
      <w:lvlText w:val="-"/>
      <w:lvlJc w:val="left"/>
      <w:pPr>
        <w:ind w:left="2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9022B4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92DB64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B4FE52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54AB88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7C011E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006D5A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2E97F4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D05906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9C6691E"/>
    <w:multiLevelType w:val="multilevel"/>
    <w:tmpl w:val="F04086A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2"/>
      <w:numFmt w:val="decimal"/>
      <w:lvlText w:val="%1.%2"/>
      <w:lvlJc w:val="left"/>
      <w:pPr>
        <w:ind w:left="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C982FC5"/>
    <w:multiLevelType w:val="hybridMultilevel"/>
    <w:tmpl w:val="92FEC484"/>
    <w:lvl w:ilvl="0" w:tplc="8E247F6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6424F4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7A37B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2E249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CE8592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8CED76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1E022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8474F0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1C9722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F1361DD"/>
    <w:multiLevelType w:val="hybridMultilevel"/>
    <w:tmpl w:val="6186ED36"/>
    <w:lvl w:ilvl="0" w:tplc="F61AF948">
      <w:start w:val="2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FA78C8">
      <w:start w:val="1"/>
      <w:numFmt w:val="lowerLetter"/>
      <w:lvlText w:val="%2"/>
      <w:lvlJc w:val="left"/>
      <w:pPr>
        <w:ind w:left="12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D4356A">
      <w:start w:val="1"/>
      <w:numFmt w:val="lowerRoman"/>
      <w:lvlText w:val="%3"/>
      <w:lvlJc w:val="left"/>
      <w:pPr>
        <w:ind w:left="19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28C47C">
      <w:start w:val="1"/>
      <w:numFmt w:val="decimal"/>
      <w:lvlText w:val="%4"/>
      <w:lvlJc w:val="left"/>
      <w:pPr>
        <w:ind w:left="2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0A3F6A">
      <w:start w:val="1"/>
      <w:numFmt w:val="lowerLetter"/>
      <w:lvlText w:val="%5"/>
      <w:lvlJc w:val="left"/>
      <w:pPr>
        <w:ind w:left="3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D2C4B4">
      <w:start w:val="1"/>
      <w:numFmt w:val="lowerRoman"/>
      <w:lvlText w:val="%6"/>
      <w:lvlJc w:val="left"/>
      <w:pPr>
        <w:ind w:left="4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5C1796">
      <w:start w:val="1"/>
      <w:numFmt w:val="decimal"/>
      <w:lvlText w:val="%7"/>
      <w:lvlJc w:val="left"/>
      <w:pPr>
        <w:ind w:left="4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C0D2BE">
      <w:start w:val="1"/>
      <w:numFmt w:val="lowerLetter"/>
      <w:lvlText w:val="%8"/>
      <w:lvlJc w:val="left"/>
      <w:pPr>
        <w:ind w:left="5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322958">
      <w:start w:val="1"/>
      <w:numFmt w:val="lowerRoman"/>
      <w:lvlText w:val="%9"/>
      <w:lvlJc w:val="left"/>
      <w:pPr>
        <w:ind w:left="6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F361920"/>
    <w:multiLevelType w:val="hybridMultilevel"/>
    <w:tmpl w:val="20966B38"/>
    <w:lvl w:ilvl="0" w:tplc="D6503A8E">
      <w:start w:val="1"/>
      <w:numFmt w:val="bullet"/>
      <w:lvlText w:val="-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7A7200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4490AC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D40AA0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14A958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02FC4A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A6F442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485D2C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62B450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4"/>
  </w:num>
  <w:num w:numId="3">
    <w:abstractNumId w:val="9"/>
  </w:num>
  <w:num w:numId="4">
    <w:abstractNumId w:val="7"/>
  </w:num>
  <w:num w:numId="5">
    <w:abstractNumId w:val="11"/>
  </w:num>
  <w:num w:numId="6">
    <w:abstractNumId w:val="1"/>
  </w:num>
  <w:num w:numId="7">
    <w:abstractNumId w:val="3"/>
  </w:num>
  <w:num w:numId="8">
    <w:abstractNumId w:val="2"/>
  </w:num>
  <w:num w:numId="9">
    <w:abstractNumId w:val="0"/>
  </w:num>
  <w:num w:numId="10">
    <w:abstractNumId w:val="14"/>
  </w:num>
  <w:num w:numId="11">
    <w:abstractNumId w:val="10"/>
  </w:num>
  <w:num w:numId="12">
    <w:abstractNumId w:val="8"/>
  </w:num>
  <w:num w:numId="13">
    <w:abstractNumId w:val="13"/>
  </w:num>
  <w:num w:numId="14">
    <w:abstractNumId w:val="6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1B2"/>
    <w:rsid w:val="00042EF5"/>
    <w:rsid w:val="00045F0B"/>
    <w:rsid w:val="0020030A"/>
    <w:rsid w:val="002F60C4"/>
    <w:rsid w:val="005777EE"/>
    <w:rsid w:val="00830114"/>
    <w:rsid w:val="00AF250D"/>
    <w:rsid w:val="00C9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E7F10B-A35E-46B9-AE74-DA9FF710F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1" w:line="270" w:lineRule="auto"/>
      <w:ind w:left="10" w:right="253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 w:line="271" w:lineRule="auto"/>
      <w:ind w:left="322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 w:line="271" w:lineRule="auto"/>
      <w:ind w:left="322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3">
    <w:name w:val="Основной текст_"/>
    <w:basedOn w:val="a0"/>
    <w:link w:val="11"/>
    <w:rsid w:val="0020030A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Основной текст1"/>
    <w:basedOn w:val="a"/>
    <w:link w:val="a3"/>
    <w:rsid w:val="0020030A"/>
    <w:pPr>
      <w:widowControl w:val="0"/>
      <w:spacing w:after="0" w:line="240" w:lineRule="auto"/>
      <w:ind w:left="0" w:right="0" w:firstLine="400"/>
      <w:jc w:val="left"/>
    </w:pPr>
    <w:rPr>
      <w:color w:val="auto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045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45F0B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4944</Words>
  <Characters>28181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kissoh</cp:lastModifiedBy>
  <cp:revision>12</cp:revision>
  <cp:lastPrinted>2022-11-10T12:12:00Z</cp:lastPrinted>
  <dcterms:created xsi:type="dcterms:W3CDTF">2022-05-16T12:47:00Z</dcterms:created>
  <dcterms:modified xsi:type="dcterms:W3CDTF">2022-11-16T09:10:00Z</dcterms:modified>
</cp:coreProperties>
</file>