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01B" w:rsidRPr="00A977F6" w:rsidRDefault="00F1101B" w:rsidP="00F1101B">
      <w:pPr>
        <w:rPr>
          <w:b/>
          <w:sz w:val="40"/>
          <w:szCs w:val="40"/>
        </w:rPr>
      </w:pPr>
      <w:r w:rsidRPr="00A977F6">
        <w:rPr>
          <w:b/>
          <w:sz w:val="40"/>
          <w:szCs w:val="40"/>
        </w:rPr>
        <w:t>ОГИБДД МО МВД России «Ремонтненский» информирует</w:t>
      </w:r>
    </w:p>
    <w:p w:rsidR="00F1101B" w:rsidRDefault="00F1101B">
      <w:pPr>
        <w:rPr>
          <w:b/>
        </w:rPr>
      </w:pPr>
    </w:p>
    <w:p w:rsidR="000C05FA" w:rsidRPr="003819C8" w:rsidRDefault="006155F8">
      <w:pPr>
        <w:rPr>
          <w:b/>
        </w:rPr>
      </w:pPr>
      <w:proofErr w:type="gramStart"/>
      <w:r w:rsidRPr="003819C8">
        <w:rPr>
          <w:b/>
        </w:rPr>
        <w:t>С  1</w:t>
      </w:r>
      <w:proofErr w:type="gramEnd"/>
      <w:r w:rsidRPr="003819C8">
        <w:rPr>
          <w:b/>
        </w:rPr>
        <w:t xml:space="preserve"> мая по 30 сентября на территории Ростовской области, в целях повышения эффективности действий по предупреждению возникновения ДТП на автомобильных дорогах области в весенне-летний период, в условиях прогнозирования увеличения трафика транзитного транспорта, в том числе роста транспортного потока из </w:t>
      </w:r>
      <w:proofErr w:type="spellStart"/>
      <w:r w:rsidRPr="003819C8">
        <w:rPr>
          <w:b/>
        </w:rPr>
        <w:t>сопределенных</w:t>
      </w:r>
      <w:proofErr w:type="spellEnd"/>
      <w:r w:rsidRPr="003819C8">
        <w:rPr>
          <w:b/>
        </w:rPr>
        <w:t xml:space="preserve"> республик,  проводится оперативно профилактическое мероприятие «Безопасная дорога на юг» </w:t>
      </w:r>
    </w:p>
    <w:p w:rsidR="006155F8" w:rsidRDefault="006155F8">
      <w:r>
        <w:t>Основные задачи мероприятия:</w:t>
      </w:r>
    </w:p>
    <w:p w:rsidR="006155F8" w:rsidRDefault="006155F8">
      <w:r>
        <w:t>- обеспечение безопасности при организации пассажир</w:t>
      </w:r>
      <w:r w:rsidR="00BE13E8">
        <w:t>с</w:t>
      </w:r>
      <w:r>
        <w:t>ких перевозок</w:t>
      </w:r>
    </w:p>
    <w:p w:rsidR="006155F8" w:rsidRDefault="006155F8">
      <w:r>
        <w:t>- профилактика основных видов ДПС</w:t>
      </w:r>
    </w:p>
    <w:p w:rsidR="006155F8" w:rsidRDefault="006155F8">
      <w:r>
        <w:t>- профилактика детского дорожного транспор</w:t>
      </w:r>
      <w:r w:rsidR="00BE13E8">
        <w:t>т</w:t>
      </w:r>
      <w:r>
        <w:t>ного травматизма</w:t>
      </w:r>
    </w:p>
    <w:p w:rsidR="006155F8" w:rsidRDefault="006155F8">
      <w:r>
        <w:t>- профилактика аварийности с участием грузового транспорта</w:t>
      </w:r>
    </w:p>
    <w:p w:rsidR="006155F8" w:rsidRDefault="006155F8">
      <w:r>
        <w:t xml:space="preserve">- </w:t>
      </w:r>
      <w:r w:rsidR="003819C8">
        <w:t>обеспечение безопасности дорожного движения на участках автодорог, где производится ремонт</w:t>
      </w:r>
    </w:p>
    <w:p w:rsidR="003819C8" w:rsidRPr="003819C8" w:rsidRDefault="003819C8">
      <w:pPr>
        <w:rPr>
          <w:b/>
        </w:rPr>
      </w:pPr>
      <w:r w:rsidRPr="003819C8">
        <w:rPr>
          <w:b/>
        </w:rPr>
        <w:t xml:space="preserve">Госавтоинспекция напоминает: собираясь в </w:t>
      </w:r>
      <w:proofErr w:type="spellStart"/>
      <w:r w:rsidRPr="003819C8">
        <w:rPr>
          <w:b/>
        </w:rPr>
        <w:t>автопутешествие</w:t>
      </w:r>
      <w:proofErr w:type="spellEnd"/>
      <w:r w:rsidRPr="003819C8">
        <w:rPr>
          <w:b/>
        </w:rPr>
        <w:t>, убедитесь, что транспортное средство находится в технически исправном состоянии, заранее продумайте маршрут, а также места и время отдыха в пути. Не управляйте автомобилем в состоянии усталости или в болезненном состоянии.</w:t>
      </w:r>
    </w:p>
    <w:p w:rsidR="00F1101B" w:rsidRPr="009F3735" w:rsidRDefault="00F1101B" w:rsidP="00F1101B">
      <w:pPr>
        <w:spacing w:after="0" w:line="240" w:lineRule="auto"/>
        <w:rPr>
          <w:sz w:val="24"/>
          <w:szCs w:val="24"/>
        </w:rPr>
      </w:pPr>
      <w:r w:rsidRPr="009F3735">
        <w:rPr>
          <w:sz w:val="24"/>
          <w:szCs w:val="24"/>
        </w:rPr>
        <w:t xml:space="preserve">Начальник ОГИБДД МО МВД </w:t>
      </w:r>
    </w:p>
    <w:p w:rsidR="00F1101B" w:rsidRPr="009F3735" w:rsidRDefault="00F1101B" w:rsidP="00F1101B">
      <w:pPr>
        <w:spacing w:after="0" w:line="240" w:lineRule="auto"/>
        <w:rPr>
          <w:sz w:val="24"/>
          <w:szCs w:val="24"/>
        </w:rPr>
      </w:pPr>
      <w:r w:rsidRPr="009F3735">
        <w:rPr>
          <w:sz w:val="24"/>
          <w:szCs w:val="24"/>
        </w:rPr>
        <w:t>России «Ремонтненский»</w:t>
      </w:r>
    </w:p>
    <w:p w:rsidR="006155F8" w:rsidRDefault="00F1101B" w:rsidP="00F1101B">
      <w:pPr>
        <w:spacing w:after="0" w:line="240" w:lineRule="auto"/>
        <w:rPr>
          <w:sz w:val="24"/>
          <w:szCs w:val="24"/>
        </w:rPr>
      </w:pPr>
      <w:proofErr w:type="gramStart"/>
      <w:r w:rsidRPr="009F3735">
        <w:rPr>
          <w:sz w:val="24"/>
          <w:szCs w:val="24"/>
        </w:rPr>
        <w:t>майор</w:t>
      </w:r>
      <w:proofErr w:type="gramEnd"/>
      <w:r w:rsidRPr="009F3735">
        <w:rPr>
          <w:sz w:val="24"/>
          <w:szCs w:val="24"/>
        </w:rPr>
        <w:t xml:space="preserve"> полиции                                                                                         </w:t>
      </w:r>
      <w:r>
        <w:rPr>
          <w:sz w:val="24"/>
          <w:szCs w:val="24"/>
        </w:rPr>
        <w:t>Буряков С.В.</w:t>
      </w:r>
    </w:p>
    <w:p w:rsidR="00F1101B" w:rsidRDefault="00F1101B" w:rsidP="00F1101B">
      <w:pPr>
        <w:spacing w:line="240" w:lineRule="auto"/>
      </w:pPr>
    </w:p>
    <w:p w:rsidR="00D3017D" w:rsidRPr="0055046D" w:rsidRDefault="00D3017D">
      <w:pPr>
        <w:rPr>
          <w:b/>
        </w:rPr>
      </w:pPr>
    </w:p>
    <w:p w:rsidR="00D3017D" w:rsidRPr="0055046D" w:rsidRDefault="005920D4">
      <w:pPr>
        <w:rPr>
          <w:b/>
        </w:rPr>
      </w:pPr>
      <w:r w:rsidRPr="0055046D">
        <w:rPr>
          <w:b/>
        </w:rPr>
        <w:t>ГИБДД ПЕРЕЧИСЛИЛА НЮАНСЫ ПОЕЗДОК НА МАШИНЕ В ЖАРУ</w:t>
      </w:r>
    </w:p>
    <w:p w:rsidR="0055046D" w:rsidRDefault="005920D4">
      <w:r>
        <w:t xml:space="preserve">Если автомобилист чувствует себя хорошо и ему надо сесть за руль, водителю следует </w:t>
      </w:r>
      <w:r w:rsidR="0055046D">
        <w:t>соблюдать ряд рекомендаций. Так, Госавтоинспекция составила специальную памятку, как правильно ездить на автомобиле в период аномальной жары.</w:t>
      </w:r>
    </w:p>
    <w:p w:rsidR="0055046D" w:rsidRDefault="0055046D" w:rsidP="0055046D">
      <w:pPr>
        <w:pStyle w:val="a3"/>
        <w:numPr>
          <w:ilvl w:val="0"/>
          <w:numId w:val="1"/>
        </w:numPr>
      </w:pPr>
      <w:r>
        <w:t>-Перед поездкой сначала опустите стекла автомобиля, дав воздуху проветриться, и только потом включайте кондиционер</w:t>
      </w:r>
    </w:p>
    <w:p w:rsidR="0055046D" w:rsidRDefault="0055046D" w:rsidP="0055046D">
      <w:pPr>
        <w:pStyle w:val="a3"/>
        <w:numPr>
          <w:ilvl w:val="0"/>
          <w:numId w:val="1"/>
        </w:numPr>
      </w:pPr>
      <w:r>
        <w:t>Помните, что сильный перепад температуры негативно сказывается на здоровье, поэтому старайтесь поддерживать комфортный климат внутри салона автомобиля и не направляйте дефлекторы на себя-это быстрый способ простудится.</w:t>
      </w:r>
    </w:p>
    <w:p w:rsidR="0055046D" w:rsidRDefault="0055046D" w:rsidP="0055046D">
      <w:pPr>
        <w:pStyle w:val="a3"/>
        <w:numPr>
          <w:ilvl w:val="0"/>
          <w:numId w:val="1"/>
        </w:numPr>
      </w:pPr>
      <w:r>
        <w:t>В жаркую погоду водителю и его пассажирам необходимо пить достаточно жидкости, позаботьтесь о наличии питьевой воды</w:t>
      </w:r>
    </w:p>
    <w:p w:rsidR="0055046D" w:rsidRDefault="0055046D" w:rsidP="0055046D">
      <w:pPr>
        <w:pStyle w:val="a3"/>
        <w:numPr>
          <w:ilvl w:val="0"/>
          <w:numId w:val="1"/>
        </w:numPr>
      </w:pPr>
      <w:r>
        <w:t>Следите за скоростным режимом и будьте очень внимательны при маневрах. Яркое солнце и отблеск от встречного потока транспорта способен ослепить водителя, что может создать аварийную ситуацию.</w:t>
      </w:r>
    </w:p>
    <w:p w:rsidR="0055046D" w:rsidRDefault="0055046D" w:rsidP="0055046D">
      <w:pPr>
        <w:pStyle w:val="a3"/>
        <w:numPr>
          <w:ilvl w:val="0"/>
          <w:numId w:val="1"/>
        </w:numPr>
      </w:pPr>
      <w:r>
        <w:t>Ни в коем случае не оставляйте детей одних в автомобиле. Это может закончиться трагедией</w:t>
      </w:r>
    </w:p>
    <w:p w:rsidR="00C72B99" w:rsidRDefault="00C72B99" w:rsidP="0055046D">
      <w:pPr>
        <w:pStyle w:val="a3"/>
        <w:numPr>
          <w:ilvl w:val="0"/>
          <w:numId w:val="1"/>
        </w:numPr>
      </w:pPr>
      <w:proofErr w:type="spellStart"/>
      <w:r>
        <w:lastRenderedPageBreak/>
        <w:t>Паркуйтесь</w:t>
      </w:r>
      <w:proofErr w:type="spellEnd"/>
      <w:r>
        <w:t xml:space="preserve"> в тени и обязательно накройте автомобиль чехлом или светоотражающими экранами</w:t>
      </w:r>
    </w:p>
    <w:p w:rsidR="0055046D" w:rsidRDefault="0055046D" w:rsidP="0055046D">
      <w:pPr>
        <w:pStyle w:val="a3"/>
        <w:numPr>
          <w:ilvl w:val="0"/>
          <w:numId w:val="1"/>
        </w:numPr>
      </w:pPr>
      <w:r>
        <w:t>Если испытываете недомогание, откажитесь от управления транспортным средством.</w:t>
      </w:r>
    </w:p>
    <w:p w:rsidR="0055046D" w:rsidRDefault="0055046D" w:rsidP="0055046D">
      <w:r>
        <w:t xml:space="preserve">Кроме этого, в ГИБДД напомнили, что во время такой погоды ухудшается состояние дорожного покрытия: снижаются сцепные качества асфальта и увеличивается вероятность появления </w:t>
      </w:r>
      <w:proofErr w:type="spellStart"/>
      <w:r>
        <w:t>колейности</w:t>
      </w:r>
      <w:proofErr w:type="spellEnd"/>
      <w:r>
        <w:t>.</w:t>
      </w:r>
    </w:p>
    <w:p w:rsidR="00F1101B" w:rsidRPr="009F3735" w:rsidRDefault="00F1101B" w:rsidP="00F1101B">
      <w:pPr>
        <w:spacing w:after="0" w:line="240" w:lineRule="auto"/>
        <w:rPr>
          <w:sz w:val="24"/>
          <w:szCs w:val="24"/>
        </w:rPr>
      </w:pPr>
      <w:r w:rsidRPr="009F3735">
        <w:rPr>
          <w:sz w:val="24"/>
          <w:szCs w:val="24"/>
        </w:rPr>
        <w:t xml:space="preserve">Начальник ОГИБДД МО МВД </w:t>
      </w:r>
    </w:p>
    <w:p w:rsidR="00F1101B" w:rsidRPr="009F3735" w:rsidRDefault="00F1101B" w:rsidP="00F1101B">
      <w:pPr>
        <w:spacing w:after="0" w:line="240" w:lineRule="auto"/>
        <w:rPr>
          <w:sz w:val="24"/>
          <w:szCs w:val="24"/>
        </w:rPr>
      </w:pPr>
      <w:r w:rsidRPr="009F3735">
        <w:rPr>
          <w:sz w:val="24"/>
          <w:szCs w:val="24"/>
        </w:rPr>
        <w:t>России «Ремонтненский»</w:t>
      </w:r>
    </w:p>
    <w:p w:rsidR="00F1101B" w:rsidRDefault="00F1101B" w:rsidP="00F1101B">
      <w:pPr>
        <w:spacing w:after="0" w:line="240" w:lineRule="auto"/>
        <w:rPr>
          <w:sz w:val="24"/>
          <w:szCs w:val="24"/>
        </w:rPr>
      </w:pPr>
      <w:proofErr w:type="gramStart"/>
      <w:r w:rsidRPr="009F3735">
        <w:rPr>
          <w:sz w:val="24"/>
          <w:szCs w:val="24"/>
        </w:rPr>
        <w:t>майор</w:t>
      </w:r>
      <w:proofErr w:type="gramEnd"/>
      <w:r w:rsidRPr="009F3735">
        <w:rPr>
          <w:sz w:val="24"/>
          <w:szCs w:val="24"/>
        </w:rPr>
        <w:t xml:space="preserve"> полиции                                                                                         </w:t>
      </w:r>
      <w:r>
        <w:rPr>
          <w:sz w:val="24"/>
          <w:szCs w:val="24"/>
        </w:rPr>
        <w:t>Буряков С.В.</w:t>
      </w:r>
    </w:p>
    <w:p w:rsidR="00F1101B" w:rsidRDefault="00F1101B" w:rsidP="0055046D"/>
    <w:p w:rsidR="003C04A6" w:rsidRPr="00A4245E" w:rsidRDefault="0055046D">
      <w:r>
        <w:t xml:space="preserve"> </w:t>
      </w:r>
    </w:p>
    <w:p w:rsidR="003C04A6" w:rsidRPr="003C04A6" w:rsidRDefault="003C04A6">
      <w:pPr>
        <w:rPr>
          <w:b/>
        </w:rPr>
      </w:pPr>
      <w:r w:rsidRPr="003C04A6">
        <w:rPr>
          <w:b/>
        </w:rPr>
        <w:t>Памятка по ПДД</w:t>
      </w:r>
    </w:p>
    <w:p w:rsidR="003C04A6" w:rsidRDefault="003C04A6" w:rsidP="003C04A6">
      <w:r>
        <w:t>Пристегивайте ремни безопасности!</w:t>
      </w:r>
    </w:p>
    <w:p w:rsidR="003C04A6" w:rsidRDefault="003C04A6" w:rsidP="003C04A6">
      <w:r>
        <w:t>Даже если Вы едите по знакомой дороге на небольшое расстояние. Учтите, что 70% несчастных случаев, в которых погибают пассажиры, происходят в пределах первых 25 км пути.</w:t>
      </w:r>
    </w:p>
    <w:p w:rsidR="003C04A6" w:rsidRDefault="003C04A6" w:rsidP="003C04A6">
      <w:pPr>
        <w:pStyle w:val="a3"/>
        <w:numPr>
          <w:ilvl w:val="0"/>
          <w:numId w:val="3"/>
        </w:numPr>
      </w:pPr>
      <w:r>
        <w:t>Пристегивайтесь, даже если ваш автомобиль оснащен воздушными подушками безопасности</w:t>
      </w:r>
    </w:p>
    <w:p w:rsidR="003C04A6" w:rsidRDefault="006A6D78" w:rsidP="003C04A6">
      <w:pPr>
        <w:pStyle w:val="a3"/>
        <w:numPr>
          <w:ilvl w:val="0"/>
          <w:numId w:val="3"/>
        </w:numPr>
      </w:pPr>
      <w:r>
        <w:t>Если ремни не пристегнуты, столкновение даже на скорости 30 км/час может привести к гибели пассажиров. Пристегиваясь ремнями безопасности, вы уменьшаете риск несчастных случаев с летальным исходом на 45%</w:t>
      </w:r>
    </w:p>
    <w:p w:rsidR="006A6D78" w:rsidRDefault="006A6D78" w:rsidP="003C04A6">
      <w:pPr>
        <w:pStyle w:val="a3"/>
        <w:numPr>
          <w:ilvl w:val="0"/>
          <w:numId w:val="3"/>
        </w:numPr>
      </w:pPr>
      <w:r>
        <w:t xml:space="preserve">Объясните детям как себя вести, и подавайте личный </w:t>
      </w:r>
      <w:proofErr w:type="spellStart"/>
      <w:r>
        <w:t>примр</w:t>
      </w:r>
      <w:proofErr w:type="spellEnd"/>
      <w:r>
        <w:t>.</w:t>
      </w:r>
    </w:p>
    <w:p w:rsidR="006A6D78" w:rsidRDefault="006A6D78" w:rsidP="003C04A6">
      <w:pPr>
        <w:pStyle w:val="a3"/>
        <w:numPr>
          <w:ilvl w:val="0"/>
          <w:numId w:val="3"/>
        </w:numPr>
      </w:pPr>
      <w:r>
        <w:t>Ремни безопасности и специальное сиденье для детей должны соответствовать росту весу ребенка.</w:t>
      </w:r>
    </w:p>
    <w:p w:rsidR="006A6D78" w:rsidRDefault="006A6D78" w:rsidP="003C04A6">
      <w:pPr>
        <w:pStyle w:val="a3"/>
        <w:numPr>
          <w:ilvl w:val="0"/>
          <w:numId w:val="3"/>
        </w:numPr>
      </w:pPr>
      <w:r>
        <w:t xml:space="preserve">Самым лучшим защитным устройством для ребенка, которому еще не исполнилось 2 года и вес которого не достигает 13 кг, -это специальное кресло для </w:t>
      </w:r>
      <w:proofErr w:type="spellStart"/>
      <w:r>
        <w:t>дететй</w:t>
      </w:r>
      <w:proofErr w:type="spellEnd"/>
      <w:r>
        <w:t>, которое крепится на заднем сиденье и обращено к заднему стеклу. Самое важное-защитить шею ребенка, которая наиболее уязвима.  Использование этого кресла уменьшает нагрузку на шею при столкновении почти н а90%</w:t>
      </w:r>
    </w:p>
    <w:p w:rsidR="006A6D78" w:rsidRDefault="006A6D78" w:rsidP="006A6D78">
      <w:pPr>
        <w:pStyle w:val="a3"/>
        <w:rPr>
          <w:b/>
        </w:rPr>
      </w:pPr>
      <w:r>
        <w:rPr>
          <w:b/>
        </w:rPr>
        <w:t>Предупреждение</w:t>
      </w:r>
      <w:r w:rsidRPr="006A6D78">
        <w:rPr>
          <w:b/>
        </w:rPr>
        <w:t>!</w:t>
      </w:r>
    </w:p>
    <w:p w:rsidR="006A6D78" w:rsidRDefault="006A6D78" w:rsidP="006A6D78">
      <w:pPr>
        <w:pStyle w:val="a3"/>
      </w:pPr>
      <w:r>
        <w:t xml:space="preserve">Если ваш автомобиль оснащен воздушными подушками безопасности, никогда не устанавливайте детское сиденье на переднее место. </w:t>
      </w:r>
      <w:proofErr w:type="gramStart"/>
      <w:r>
        <w:t>При  срабатывании</w:t>
      </w:r>
      <w:proofErr w:type="gramEnd"/>
      <w:r>
        <w:t xml:space="preserve"> подушки безопасности, ребенок может быть травмирован, так как его сиденье будет расположено очень близко к ней.</w:t>
      </w:r>
    </w:p>
    <w:p w:rsidR="006A6D78" w:rsidRDefault="005F3B27" w:rsidP="006A6D78">
      <w:pPr>
        <w:pStyle w:val="a3"/>
        <w:numPr>
          <w:ilvl w:val="0"/>
          <w:numId w:val="3"/>
        </w:numPr>
      </w:pPr>
      <w:r>
        <w:t>Для детей до 4 лет весом до 18 кг рекомендуется использовать детское кресло со специальной системой ремней безопасности. Оно уменьшает возможность получения травм на 70%</w:t>
      </w:r>
    </w:p>
    <w:p w:rsidR="005F3B27" w:rsidRDefault="005F3B27" w:rsidP="006A6D78">
      <w:pPr>
        <w:pStyle w:val="a3"/>
        <w:numPr>
          <w:ilvl w:val="0"/>
          <w:numId w:val="3"/>
        </w:numPr>
      </w:pPr>
      <w:r>
        <w:t>Для детей от 3 до 12 лет подходит специальное сиденье с двумя боковыми системами ремней безопасности или специальной системой безопасности.</w:t>
      </w:r>
    </w:p>
    <w:p w:rsidR="005F3B27" w:rsidRDefault="005F3B27" w:rsidP="006A6D78">
      <w:pPr>
        <w:pStyle w:val="a3"/>
        <w:numPr>
          <w:ilvl w:val="0"/>
          <w:numId w:val="3"/>
        </w:numPr>
      </w:pPr>
      <w:r>
        <w:t xml:space="preserve">Маленький ребенок на руках у взрослых в случае аварии абсолютно незащищен. </w:t>
      </w:r>
    </w:p>
    <w:p w:rsidR="005F3B27" w:rsidRDefault="005F3B27" w:rsidP="005F3B27">
      <w:pPr>
        <w:pStyle w:val="a3"/>
      </w:pPr>
    </w:p>
    <w:p w:rsidR="00A4245E" w:rsidRDefault="005F3B27" w:rsidP="00A4245E">
      <w:pPr>
        <w:pStyle w:val="a3"/>
        <w:numPr>
          <w:ilvl w:val="0"/>
          <w:numId w:val="3"/>
        </w:numPr>
      </w:pPr>
      <w:r>
        <w:t xml:space="preserve">Никогда не употребляйте алкоголь, перед тем как сесть за руль. Каждое пятое происшествие на дорогах России связано с управлением транспортным средством в состоянии опьянения. Алкоголь влияет на остроту зрения, рассеивает внимание, повышает утомляемость и увеличивает время реакции. Риск несчастного случая увеличивается вдвое. </w:t>
      </w:r>
    </w:p>
    <w:p w:rsidR="00A4245E" w:rsidRDefault="00A4245E" w:rsidP="00A4245E">
      <w:pPr>
        <w:pStyle w:val="a3"/>
      </w:pPr>
    </w:p>
    <w:p w:rsidR="00CC44D1" w:rsidRDefault="005F3B27" w:rsidP="00A4245E">
      <w:pPr>
        <w:pStyle w:val="a3"/>
        <w:numPr>
          <w:ilvl w:val="0"/>
          <w:numId w:val="3"/>
        </w:numPr>
      </w:pPr>
      <w:r>
        <w:lastRenderedPageBreak/>
        <w:t>Провер</w:t>
      </w:r>
      <w:r w:rsidR="00CC44D1">
        <w:t>ь</w:t>
      </w:r>
      <w:r>
        <w:t xml:space="preserve">те состояние вашей машины. Даже </w:t>
      </w:r>
      <w:r w:rsidR="00CC44D1">
        <w:t>спущенные</w:t>
      </w:r>
      <w:r>
        <w:t xml:space="preserve"> шины могут явится причиной аварии. </w:t>
      </w:r>
    </w:p>
    <w:p w:rsidR="00CC44D1" w:rsidRDefault="00CC44D1" w:rsidP="00CC44D1">
      <w:pPr>
        <w:pStyle w:val="a3"/>
      </w:pPr>
    </w:p>
    <w:p w:rsidR="005F3B27" w:rsidRDefault="005F3B27" w:rsidP="00CC44D1">
      <w:pPr>
        <w:pStyle w:val="a3"/>
        <w:numPr>
          <w:ilvl w:val="0"/>
          <w:numId w:val="3"/>
        </w:numPr>
      </w:pPr>
      <w:r>
        <w:t>Не кл</w:t>
      </w:r>
      <w:r w:rsidR="00CC44D1">
        <w:t>адите тяжелые предметы на полку в машине. При столкновении они могут превратиться в смертельные «снаряды»</w:t>
      </w:r>
    </w:p>
    <w:p w:rsidR="00CC44D1" w:rsidRDefault="00CC44D1" w:rsidP="00CC44D1">
      <w:pPr>
        <w:pStyle w:val="a3"/>
      </w:pPr>
    </w:p>
    <w:p w:rsidR="00CC44D1" w:rsidRDefault="00CC44D1" w:rsidP="00CC44D1">
      <w:pPr>
        <w:pStyle w:val="a3"/>
        <w:numPr>
          <w:ilvl w:val="0"/>
          <w:numId w:val="3"/>
        </w:numPr>
      </w:pPr>
      <w:r>
        <w:t>Держим руль обеими руками!</w:t>
      </w:r>
    </w:p>
    <w:p w:rsidR="00CC44D1" w:rsidRDefault="00CC44D1" w:rsidP="00CC44D1">
      <w:pPr>
        <w:pStyle w:val="a3"/>
      </w:pPr>
    </w:p>
    <w:p w:rsidR="00CC44D1" w:rsidRDefault="00CC44D1" w:rsidP="00CC44D1">
      <w:pPr>
        <w:pStyle w:val="a3"/>
        <w:numPr>
          <w:ilvl w:val="0"/>
          <w:numId w:val="3"/>
        </w:numPr>
      </w:pPr>
      <w:r>
        <w:t>Наклоните свое кресло под удобным для вас углом и пристегнитесь ремнями так, чтобы они не стесняли ваших движений.</w:t>
      </w:r>
    </w:p>
    <w:p w:rsidR="00F1101B" w:rsidRDefault="00F1101B" w:rsidP="00F1101B">
      <w:pPr>
        <w:pStyle w:val="a3"/>
      </w:pPr>
    </w:p>
    <w:p w:rsidR="00F1101B" w:rsidRPr="009F3735" w:rsidRDefault="00F1101B" w:rsidP="00F1101B">
      <w:pPr>
        <w:spacing w:after="0" w:line="240" w:lineRule="auto"/>
        <w:rPr>
          <w:sz w:val="24"/>
          <w:szCs w:val="24"/>
        </w:rPr>
      </w:pPr>
      <w:r w:rsidRPr="009F3735">
        <w:rPr>
          <w:sz w:val="24"/>
          <w:szCs w:val="24"/>
        </w:rPr>
        <w:t xml:space="preserve">Начальник ОГИБДД МО МВД </w:t>
      </w:r>
    </w:p>
    <w:p w:rsidR="00F1101B" w:rsidRPr="009F3735" w:rsidRDefault="00F1101B" w:rsidP="00F1101B">
      <w:pPr>
        <w:spacing w:after="0" w:line="240" w:lineRule="auto"/>
        <w:rPr>
          <w:sz w:val="24"/>
          <w:szCs w:val="24"/>
        </w:rPr>
      </w:pPr>
      <w:r w:rsidRPr="009F3735">
        <w:rPr>
          <w:sz w:val="24"/>
          <w:szCs w:val="24"/>
        </w:rPr>
        <w:t>России «Ремонтненский»</w:t>
      </w:r>
    </w:p>
    <w:p w:rsidR="00F1101B" w:rsidRDefault="00F1101B" w:rsidP="00F1101B">
      <w:pPr>
        <w:spacing w:after="0" w:line="240" w:lineRule="auto"/>
        <w:rPr>
          <w:sz w:val="24"/>
          <w:szCs w:val="24"/>
        </w:rPr>
      </w:pPr>
      <w:proofErr w:type="gramStart"/>
      <w:r w:rsidRPr="009F3735">
        <w:rPr>
          <w:sz w:val="24"/>
          <w:szCs w:val="24"/>
        </w:rPr>
        <w:t>майор</w:t>
      </w:r>
      <w:proofErr w:type="gramEnd"/>
      <w:r w:rsidRPr="009F3735">
        <w:rPr>
          <w:sz w:val="24"/>
          <w:szCs w:val="24"/>
        </w:rPr>
        <w:t xml:space="preserve"> полиции                                                                                         </w:t>
      </w:r>
      <w:r>
        <w:rPr>
          <w:sz w:val="24"/>
          <w:szCs w:val="24"/>
        </w:rPr>
        <w:t>Буряков С.В.</w:t>
      </w:r>
    </w:p>
    <w:p w:rsidR="00F1101B" w:rsidRPr="006A6D78" w:rsidRDefault="00F1101B" w:rsidP="00F1101B">
      <w:bookmarkStart w:id="0" w:name="_GoBack"/>
      <w:bookmarkEnd w:id="0"/>
    </w:p>
    <w:sectPr w:rsidR="00F1101B" w:rsidRPr="006A6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5583F"/>
    <w:multiLevelType w:val="hybridMultilevel"/>
    <w:tmpl w:val="6BB80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BC4EC2"/>
    <w:multiLevelType w:val="hybridMultilevel"/>
    <w:tmpl w:val="48A8C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062F69"/>
    <w:multiLevelType w:val="hybridMultilevel"/>
    <w:tmpl w:val="76447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F8"/>
    <w:rsid w:val="000C05FA"/>
    <w:rsid w:val="003819C8"/>
    <w:rsid w:val="003C04A6"/>
    <w:rsid w:val="00435680"/>
    <w:rsid w:val="004A750E"/>
    <w:rsid w:val="0055046D"/>
    <w:rsid w:val="005920D4"/>
    <w:rsid w:val="005F3B27"/>
    <w:rsid w:val="006155F8"/>
    <w:rsid w:val="006A6D78"/>
    <w:rsid w:val="007059F3"/>
    <w:rsid w:val="00A1279F"/>
    <w:rsid w:val="00A4245E"/>
    <w:rsid w:val="00BE13E8"/>
    <w:rsid w:val="00C72B99"/>
    <w:rsid w:val="00CC44D1"/>
    <w:rsid w:val="00D3017D"/>
    <w:rsid w:val="00F1101B"/>
    <w:rsid w:val="00FC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2DACD2-CA09-4932-A318-96032CAD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4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2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24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7</cp:revision>
  <cp:lastPrinted>2023-05-30T06:55:00Z</cp:lastPrinted>
  <dcterms:created xsi:type="dcterms:W3CDTF">2023-05-29T09:18:00Z</dcterms:created>
  <dcterms:modified xsi:type="dcterms:W3CDTF">2023-05-30T08:25:00Z</dcterms:modified>
</cp:coreProperties>
</file>