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5FD" w:rsidRDefault="009F25FD" w:rsidP="009F25F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9F25FD" w:rsidRDefault="009F25FD" w:rsidP="009F25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литературному чтению в 3 классе составлена на основе следующих </w:t>
      </w:r>
      <w:r>
        <w:rPr>
          <w:rFonts w:ascii="Times New Roman" w:hAnsi="Times New Roman" w:cs="Times New Roman"/>
          <w:b/>
          <w:sz w:val="24"/>
          <w:szCs w:val="24"/>
        </w:rPr>
        <w:t>нормативных документов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25FD" w:rsidRDefault="009F25FD" w:rsidP="009F25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1.Федеральная образовательная программа начального общего образования, 2023г.</w:t>
      </w:r>
    </w:p>
    <w:p w:rsidR="009F25FD" w:rsidRDefault="009F25FD" w:rsidP="009F25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2.Федеральная  рабочая программа начального общего образования. Литературное чтение. (для 1-4 классов).М.-2023</w:t>
      </w:r>
    </w:p>
    <w:p w:rsidR="009F25FD" w:rsidRDefault="009F25FD" w:rsidP="009F25F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3.Учебный план МБОУ Киселевской СОШ им. Н.В.Попова на 2024-2025 уч.год</w:t>
      </w:r>
    </w:p>
    <w:p w:rsidR="009F25FD" w:rsidRDefault="009F25FD" w:rsidP="009F25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Учебник «Литературное чтение» .3класс. учебник для общеобразовательных организаций. В 2-х частях (Л.Ф.Климанова) –М. «Просвещение»,2020</w:t>
      </w:r>
    </w:p>
    <w:p w:rsidR="009F25FD" w:rsidRDefault="009F25FD" w:rsidP="009F25F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OfficinaSansC-Book" w:hAnsi="Times New Roman" w:cs="Times New Roman"/>
          <w:b/>
          <w:sz w:val="24"/>
          <w:szCs w:val="24"/>
        </w:rPr>
      </w:pPr>
    </w:p>
    <w:p w:rsidR="009F25FD" w:rsidRDefault="009F25FD" w:rsidP="009F25FD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Сроки реализации  программы:</w:t>
      </w:r>
      <w:r>
        <w:rPr>
          <w:rFonts w:ascii="Times New Roman" w:hAnsi="Times New Roman" w:cs="Times New Roman"/>
          <w:bCs/>
          <w:sz w:val="24"/>
          <w:szCs w:val="24"/>
        </w:rPr>
        <w:t xml:space="preserve"> 1 год (</w:t>
      </w:r>
      <w:r>
        <w:rPr>
          <w:rStyle w:val="FontStyle108"/>
          <w:sz w:val="24"/>
        </w:rPr>
        <w:t xml:space="preserve">2024– 2025 </w:t>
      </w:r>
      <w:r>
        <w:rPr>
          <w:rFonts w:ascii="Times New Roman" w:hAnsi="Times New Roman" w:cs="Times New Roman"/>
          <w:bCs/>
          <w:sz w:val="24"/>
          <w:szCs w:val="24"/>
        </w:rPr>
        <w:t>учебный год)</w:t>
      </w:r>
    </w:p>
    <w:p w:rsidR="009F25FD" w:rsidRDefault="009F25FD" w:rsidP="009F25FD">
      <w:pPr>
        <w:pStyle w:val="c20"/>
        <w:shd w:val="clear" w:color="auto" w:fill="FFFFFF"/>
        <w:spacing w:before="0" w:after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Литературное чтение — один из основных предметов в обучении младших школьников. Он формирует общеучебный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 Курс литературного чтения направлен на достижение следующих </w:t>
      </w:r>
      <w:r>
        <w:rPr>
          <w:b/>
          <w:bCs/>
          <w:color w:val="000000"/>
        </w:rPr>
        <w:t>целей:</w:t>
      </w:r>
    </w:p>
    <w:p w:rsidR="009F25FD" w:rsidRDefault="009F25FD" w:rsidP="009F25FD">
      <w:pPr>
        <w:pStyle w:val="c20"/>
        <w:shd w:val="clear" w:color="auto" w:fill="FFFFFF"/>
        <w:spacing w:before="0" w:after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9F25FD" w:rsidRDefault="009F25FD" w:rsidP="009F25FD">
      <w:pPr>
        <w:pStyle w:val="c20"/>
        <w:shd w:val="clear" w:color="auto" w:fill="FFFFFF"/>
        <w:spacing w:before="0" w:after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 w:rsidR="009F25FD" w:rsidRDefault="009F25FD" w:rsidP="009F25FD">
      <w:pPr>
        <w:pStyle w:val="c20"/>
        <w:shd w:val="clear" w:color="auto" w:fill="FFFFFF"/>
        <w:spacing w:before="0" w:after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 w:rsidR="009F25FD" w:rsidRDefault="009F25FD" w:rsidP="009F25FD">
      <w:pPr>
        <w:widowControl w:val="0"/>
        <w:tabs>
          <w:tab w:val="left" w:pos="568"/>
          <w:tab w:val="left" w:pos="1310"/>
        </w:tabs>
        <w:suppressAutoHyphens/>
        <w:autoSpaceDE w:val="0"/>
        <w:autoSpaceDN w:val="0"/>
        <w:spacing w:after="0" w:line="240" w:lineRule="auto"/>
        <w:ind w:left="284" w:right="-31" w:hanging="284"/>
        <w:contextualSpacing/>
        <w:textAlignment w:val="baseline"/>
        <w:rPr>
          <w:rFonts w:ascii="Times New Roman" w:eastAsia="DejaVu Sans" w:hAnsi="Times New Roman" w:cs="Times New Roman"/>
          <w:b/>
          <w:iCs/>
          <w:color w:val="000000"/>
          <w:kern w:val="3"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b/>
          <w:iCs/>
          <w:color w:val="000000"/>
          <w:kern w:val="3"/>
          <w:sz w:val="24"/>
          <w:szCs w:val="24"/>
          <w:lang w:eastAsia="zh-CN"/>
        </w:rPr>
        <w:t>Изучение предмета способствует решению следующих задач:</w:t>
      </w:r>
    </w:p>
    <w:p w:rsidR="009F25FD" w:rsidRDefault="009F25FD" w:rsidP="009F25FD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  <w:t>-освоение общекультурных навыков чтения и понимания текста; воспитание интереса к чте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  <w:softHyphen/>
        <w:t>нию и книге;</w:t>
      </w:r>
    </w:p>
    <w:p w:rsidR="009F25FD" w:rsidRDefault="009F25FD" w:rsidP="009F25FD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  <w:t>-развитие речи, мышления, воображения школьников, умения выбирать средства языка в со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  <w:softHyphen/>
        <w:t>ответствии с целями, задачами и условиями общения;</w:t>
      </w:r>
    </w:p>
    <w:p w:rsidR="009F25FD" w:rsidRDefault="009F25FD" w:rsidP="009F25FD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  <w:t>-освоение первоначальных знаний о лексике, фонетике, грамматике русского языка;</w:t>
      </w:r>
    </w:p>
    <w:p w:rsidR="009F25FD" w:rsidRDefault="009F25FD" w:rsidP="009F25FD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  <w:t>-овладение умениями правильно писать и читать, участвовать в диалоге, составлять неслож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  <w:softHyphen/>
        <w:t>ные монологические высказывания и письменные тексты - описания и повествования небольшо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  <w:softHyphen/>
        <w:t>го объема;</w:t>
      </w:r>
    </w:p>
    <w:p w:rsidR="009F25FD" w:rsidRDefault="009F25FD" w:rsidP="009F25FD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  <w:t>-воспитание позитивного эмоционально-ценностного отношения к русскому языку, чувства сопричастности к сохранению его уникальности и чистоты;</w:t>
      </w:r>
    </w:p>
    <w:p w:rsidR="009F25FD" w:rsidRDefault="009F25FD" w:rsidP="009F25FD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  <w:t>-пробуждение познавательного инте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/>
        </w:rPr>
        <w:softHyphen/>
        <w:t>реса к языку, стремления совершенствовать свою речь.</w:t>
      </w:r>
    </w:p>
    <w:p w:rsidR="009F25FD" w:rsidRDefault="009F25FD" w:rsidP="009F25F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геометрический и алгебраический материал. </w:t>
      </w:r>
    </w:p>
    <w:p w:rsidR="009F25FD" w:rsidRDefault="009F25FD" w:rsidP="009F2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предмета   в   учебном плане.</w:t>
      </w:r>
    </w:p>
    <w:p w:rsidR="009F25FD" w:rsidRDefault="009F25FD" w:rsidP="009F25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175828135"/>
      <w:r>
        <w:rPr>
          <w:rFonts w:ascii="Times New Roman" w:hAnsi="Times New Roman" w:cs="Times New Roman"/>
          <w:sz w:val="24"/>
          <w:szCs w:val="24"/>
        </w:rPr>
        <w:t>В  соответствии с  календарным 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обьеме, за счет повторения..</w:t>
      </w:r>
    </w:p>
    <w:p w:rsidR="009F25FD" w:rsidRDefault="009F25FD" w:rsidP="009F25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bookmarkEnd w:id="0"/>
    <w:p w:rsidR="009F25FD" w:rsidRDefault="009F25FD" w:rsidP="009F25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F25FD" w:rsidRDefault="009F25FD" w:rsidP="009F25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E3EDD" w:rsidRDefault="000E3EDD">
      <w:bookmarkStart w:id="1" w:name="_GoBack"/>
      <w:bookmarkEnd w:id="1"/>
    </w:p>
    <w:sectPr w:rsidR="000E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fficinaSansC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FD"/>
    <w:rsid w:val="000E3EDD"/>
    <w:rsid w:val="009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B09A2-E074-4C07-A661-EEE80313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5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9F25FD"/>
  </w:style>
  <w:style w:type="paragraph" w:styleId="a4">
    <w:name w:val="No Spacing"/>
    <w:link w:val="a3"/>
    <w:qFormat/>
    <w:rsid w:val="009F25FD"/>
    <w:pPr>
      <w:spacing w:after="0" w:line="240" w:lineRule="auto"/>
    </w:pPr>
  </w:style>
  <w:style w:type="paragraph" w:customStyle="1" w:styleId="c20">
    <w:name w:val="c20"/>
    <w:basedOn w:val="a"/>
    <w:rsid w:val="009F25FD"/>
    <w:pPr>
      <w:spacing w:before="83" w:after="83" w:line="240" w:lineRule="auto"/>
    </w:pPr>
    <w:rPr>
      <w:rFonts w:ascii="Times New Roman" w:eastAsia="Times New Roman" w:hAnsi="Times New Roman" w:cs="Times New Roman"/>
      <w:sz w:val="24"/>
      <w:szCs w:val="24"/>
      <w:u w:color="0000FF"/>
      <w:lang w:eastAsia="ru-RU"/>
    </w:rPr>
  </w:style>
  <w:style w:type="character" w:customStyle="1" w:styleId="FontStyle108">
    <w:name w:val="Font Style108"/>
    <w:rsid w:val="009F25FD"/>
    <w:rPr>
      <w:rFonts w:ascii="Times New Roman" w:hAnsi="Times New Roman" w:cs="Times New Roman" w:hint="default"/>
      <w:b/>
      <w:bCs w:val="0"/>
      <w:spacing w:val="-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2</cp:revision>
  <dcterms:created xsi:type="dcterms:W3CDTF">2024-09-06T13:02:00Z</dcterms:created>
  <dcterms:modified xsi:type="dcterms:W3CDTF">2024-09-06T13:03:00Z</dcterms:modified>
</cp:coreProperties>
</file>