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547" w:rsidRDefault="005B7547" w:rsidP="005B7547">
      <w:pPr>
        <w:pStyle w:val="2"/>
        <w:spacing w:before="8" w:line="272" w:lineRule="exact"/>
        <w:ind w:left="0"/>
      </w:pPr>
      <w:r>
        <w:t xml:space="preserve">                                                                                               Пояснительная</w:t>
      </w:r>
      <w:r>
        <w:rPr>
          <w:spacing w:val="-1"/>
        </w:rPr>
        <w:t xml:space="preserve"> </w:t>
      </w:r>
      <w:r>
        <w:t>записка</w:t>
      </w:r>
    </w:p>
    <w:p w:rsidR="005B7547" w:rsidRDefault="005B7547" w:rsidP="005B7547">
      <w:pPr>
        <w:pStyle w:val="a7"/>
        <w:numPr>
          <w:ilvl w:val="4"/>
          <w:numId w:val="1"/>
        </w:numPr>
        <w:spacing w:line="244" w:lineRule="auto"/>
        <w:rPr>
          <w:b/>
          <w:sz w:val="24"/>
          <w:szCs w:val="24"/>
        </w:rPr>
      </w:pPr>
      <w:r>
        <w:rPr>
          <w:sz w:val="24"/>
          <w:szCs w:val="24"/>
        </w:rPr>
        <w:t>Рабочая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составлена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нормативно-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правовых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документов:</w:t>
      </w:r>
    </w:p>
    <w:p w:rsidR="005B7547" w:rsidRDefault="005B7547" w:rsidP="005B7547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color w:val="231F20"/>
          <w:sz w:val="24"/>
          <w:szCs w:val="24"/>
        </w:rPr>
        <w:t>1.Федеральная образовательная программа начального общего образования, 2023г.</w:t>
      </w:r>
    </w:p>
    <w:p w:rsidR="005B7547" w:rsidRDefault="005B7547" w:rsidP="005B754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2.Учебный план МБОУ Киселевской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2024-2025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5B7547" w:rsidRDefault="005B7547" w:rsidP="005B7547">
      <w:pPr>
        <w:pStyle w:val="a7"/>
        <w:numPr>
          <w:ilvl w:val="0"/>
          <w:numId w:val="1"/>
        </w:numPr>
        <w:tabs>
          <w:tab w:val="left" w:pos="2261"/>
        </w:tabs>
        <w:spacing w:before="30"/>
        <w:ind w:right="361"/>
        <w:rPr>
          <w:sz w:val="24"/>
          <w:szCs w:val="24"/>
        </w:rPr>
      </w:pPr>
      <w:r>
        <w:rPr>
          <w:sz w:val="24"/>
          <w:szCs w:val="24"/>
        </w:rPr>
        <w:t>3.Примерной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«Смысловое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выстроены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основными</w:t>
      </w:r>
    </w:p>
    <w:p w:rsidR="005B7547" w:rsidRDefault="005B7547" w:rsidP="005B7547">
      <w:pPr>
        <w:pStyle w:val="a7"/>
        <w:numPr>
          <w:ilvl w:val="0"/>
          <w:numId w:val="1"/>
        </w:numPr>
        <w:tabs>
          <w:tab w:val="left" w:pos="2261"/>
        </w:tabs>
        <w:spacing w:before="30"/>
        <w:ind w:right="361"/>
        <w:rPr>
          <w:spacing w:val="1"/>
          <w:sz w:val="24"/>
          <w:szCs w:val="24"/>
        </w:rPr>
      </w:pPr>
      <w:r>
        <w:rPr>
          <w:sz w:val="24"/>
          <w:szCs w:val="24"/>
        </w:rPr>
        <w:t>задачами предмета «Литературное чтение». Базисного учебного плана,</w:t>
      </w:r>
    </w:p>
    <w:p w:rsidR="005B7547" w:rsidRDefault="005B7547" w:rsidP="005B7547">
      <w:pPr>
        <w:pStyle w:val="a7"/>
        <w:numPr>
          <w:ilvl w:val="0"/>
          <w:numId w:val="1"/>
        </w:numPr>
        <w:tabs>
          <w:tab w:val="left" w:pos="2261"/>
        </w:tabs>
        <w:spacing w:before="30"/>
        <w:ind w:right="361"/>
        <w:rPr>
          <w:sz w:val="24"/>
          <w:szCs w:val="24"/>
        </w:rPr>
      </w:pPr>
      <w:r>
        <w:rPr>
          <w:sz w:val="24"/>
          <w:szCs w:val="24"/>
        </w:rPr>
        <w:t>авторской</w:t>
      </w:r>
      <w:r>
        <w:rPr>
          <w:spacing w:val="-3"/>
          <w:sz w:val="24"/>
          <w:szCs w:val="24"/>
        </w:rPr>
        <w:t xml:space="preserve">   </w:t>
      </w:r>
      <w:r>
        <w:rPr>
          <w:sz w:val="24"/>
          <w:szCs w:val="24"/>
        </w:rPr>
        <w:t>методики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Беденко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М.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/Москва «ВАКО»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г.;</w:t>
      </w:r>
    </w:p>
    <w:p w:rsidR="005B7547" w:rsidRDefault="005B7547" w:rsidP="005B7547">
      <w:pPr>
        <w:pStyle w:val="2"/>
        <w:spacing w:before="32"/>
        <w:ind w:left="621"/>
      </w:pPr>
    </w:p>
    <w:p w:rsidR="005B7547" w:rsidRDefault="005B7547" w:rsidP="005B7547">
      <w:pPr>
        <w:pStyle w:val="a7"/>
        <w:numPr>
          <w:ilvl w:val="0"/>
          <w:numId w:val="1"/>
        </w:numPr>
        <w:tabs>
          <w:tab w:val="left" w:pos="1838"/>
        </w:tabs>
        <w:ind w:right="369"/>
        <w:rPr>
          <w:sz w:val="24"/>
          <w:szCs w:val="24"/>
        </w:rPr>
      </w:pPr>
      <w:r>
        <w:rPr>
          <w:b/>
          <w:i/>
          <w:sz w:val="24"/>
          <w:szCs w:val="24"/>
        </w:rPr>
        <w:t>Цель</w:t>
      </w:r>
      <w:r>
        <w:rPr>
          <w:b/>
          <w:i/>
          <w:spacing w:val="2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программы: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читательской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компетентности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младшего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школьника,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грамотного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читателя,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способного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читательской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как 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самообразования.</w:t>
      </w:r>
    </w:p>
    <w:p w:rsidR="005B7547" w:rsidRDefault="005B7547" w:rsidP="005B7547">
      <w:pPr>
        <w:pStyle w:val="a3"/>
        <w:numPr>
          <w:ilvl w:val="3"/>
          <w:numId w:val="1"/>
        </w:numPr>
        <w:ind w:right="370"/>
      </w:pPr>
      <w:r>
        <w:t>Читательская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владением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понимания прочитанного и прослушанного произведения, знанием книг и умением их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выбирать,</w:t>
      </w:r>
      <w:r>
        <w:rPr>
          <w:spacing w:val="-4"/>
        </w:rPr>
        <w:t xml:space="preserve"> </w:t>
      </w:r>
      <w:r>
        <w:t>сформированностью</w:t>
      </w:r>
      <w:r>
        <w:rPr>
          <w:spacing w:val="-2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чтении.</w:t>
      </w:r>
    </w:p>
    <w:p w:rsidR="005B7547" w:rsidRDefault="005B7547" w:rsidP="005B7547">
      <w:pPr>
        <w:pStyle w:val="2"/>
        <w:numPr>
          <w:ilvl w:val="3"/>
          <w:numId w:val="1"/>
        </w:numPr>
        <w:spacing w:before="3"/>
      </w:pPr>
      <w:r>
        <w:t>Основные задачи:</w:t>
      </w:r>
    </w:p>
    <w:p w:rsidR="005B7547" w:rsidRDefault="005B7547" w:rsidP="005B7547">
      <w:pPr>
        <w:pStyle w:val="a7"/>
        <w:numPr>
          <w:ilvl w:val="1"/>
          <w:numId w:val="1"/>
        </w:numPr>
        <w:tabs>
          <w:tab w:val="left" w:pos="2261"/>
        </w:tabs>
        <w:spacing w:before="26"/>
        <w:ind w:right="368"/>
        <w:rPr>
          <w:sz w:val="24"/>
          <w:szCs w:val="24"/>
        </w:rPr>
      </w:pPr>
      <w:r>
        <w:rPr>
          <w:sz w:val="24"/>
          <w:szCs w:val="24"/>
        </w:rPr>
        <w:t>освоение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общекультурных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потребности читать произведения разных видов литературы, </w:t>
      </w:r>
      <w:proofErr w:type="spellStart"/>
      <w:r>
        <w:rPr>
          <w:sz w:val="24"/>
          <w:szCs w:val="24"/>
        </w:rPr>
        <w:t>общеучебных</w:t>
      </w:r>
      <w:proofErr w:type="spellEnd"/>
      <w:r>
        <w:rPr>
          <w:sz w:val="24"/>
          <w:szCs w:val="24"/>
        </w:rPr>
        <w:t xml:space="preserve"> умений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осознанно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читать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тексты,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различной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информацией);</w:t>
      </w:r>
    </w:p>
    <w:p w:rsidR="005B7547" w:rsidRDefault="005B7547" w:rsidP="005B7547">
      <w:pPr>
        <w:pStyle w:val="a7"/>
        <w:numPr>
          <w:ilvl w:val="1"/>
          <w:numId w:val="1"/>
        </w:numPr>
        <w:tabs>
          <w:tab w:val="left" w:pos="2261"/>
        </w:tabs>
        <w:spacing w:before="30" w:line="244" w:lineRule="auto"/>
        <w:ind w:right="369"/>
        <w:rPr>
          <w:sz w:val="24"/>
          <w:szCs w:val="24"/>
        </w:rPr>
      </w:pPr>
      <w:r>
        <w:rPr>
          <w:sz w:val="24"/>
          <w:szCs w:val="24"/>
        </w:rPr>
        <w:t>овладение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видами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текстов,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ориентироваться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</w:p>
    <w:p w:rsidR="005B7547" w:rsidRDefault="005B7547" w:rsidP="005B7547">
      <w:pPr>
        <w:pStyle w:val="a7"/>
        <w:numPr>
          <w:ilvl w:val="1"/>
          <w:numId w:val="1"/>
        </w:numPr>
        <w:tabs>
          <w:tab w:val="left" w:pos="2261"/>
        </w:tabs>
        <w:spacing w:before="17"/>
        <w:rPr>
          <w:sz w:val="24"/>
          <w:szCs w:val="24"/>
        </w:rPr>
      </w:pPr>
      <w:r>
        <w:rPr>
          <w:sz w:val="24"/>
          <w:szCs w:val="24"/>
        </w:rPr>
        <w:t>книге,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 расширения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окружающем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мире);</w:t>
      </w:r>
    </w:p>
    <w:p w:rsidR="005B7547" w:rsidRDefault="005B7547" w:rsidP="005B7547">
      <w:pPr>
        <w:pStyle w:val="a7"/>
        <w:numPr>
          <w:ilvl w:val="1"/>
          <w:numId w:val="1"/>
        </w:numPr>
        <w:tabs>
          <w:tab w:val="left" w:pos="2261"/>
        </w:tabs>
        <w:spacing w:before="26"/>
        <w:ind w:right="362"/>
        <w:rPr>
          <w:sz w:val="24"/>
          <w:szCs w:val="24"/>
        </w:rPr>
      </w:pPr>
      <w:r>
        <w:rPr>
          <w:sz w:val="24"/>
          <w:szCs w:val="24"/>
        </w:rPr>
        <w:t>воспитание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эстетического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произведение как особый вид искусства, определять его художественную ценность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анализировать средства выразительности, сравнивать искусство слова с другими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сходства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различия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используемых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художественных</w:t>
      </w:r>
    </w:p>
    <w:p w:rsidR="005B7547" w:rsidRDefault="005B7547" w:rsidP="005B7547">
      <w:pPr>
        <w:pStyle w:val="a3"/>
        <w:numPr>
          <w:ilvl w:val="0"/>
          <w:numId w:val="1"/>
        </w:numPr>
        <w:spacing w:before="66" w:line="244" w:lineRule="auto"/>
        <w:ind w:right="372"/>
        <w:rPr>
          <w:spacing w:val="1"/>
        </w:rPr>
      </w:pPr>
      <w:r>
        <w:t>средств,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</w:p>
    <w:p w:rsidR="005B7547" w:rsidRDefault="005B7547" w:rsidP="005B7547">
      <w:pPr>
        <w:pStyle w:val="a3"/>
        <w:numPr>
          <w:ilvl w:val="0"/>
          <w:numId w:val="1"/>
        </w:numPr>
        <w:spacing w:before="66" w:line="244" w:lineRule="auto"/>
        <w:ind w:right="372"/>
      </w:pPr>
      <w:r>
        <w:t>прочитанных);</w:t>
      </w:r>
    </w:p>
    <w:p w:rsidR="005B7547" w:rsidRDefault="005B7547" w:rsidP="005B7547">
      <w:pPr>
        <w:pStyle w:val="a7"/>
        <w:numPr>
          <w:ilvl w:val="1"/>
          <w:numId w:val="1"/>
        </w:numPr>
        <w:tabs>
          <w:tab w:val="left" w:pos="2261"/>
        </w:tabs>
        <w:spacing w:before="13"/>
        <w:ind w:right="364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эстетического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вкуса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младшего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(освоение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нравственно-этических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 навыка анализа положительных и отрицательных действий героев,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событий),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адекватного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предпосылки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собственного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жизни.</w:t>
      </w:r>
    </w:p>
    <w:p w:rsidR="005B7547" w:rsidRDefault="005B7547" w:rsidP="005B7547">
      <w:pPr>
        <w:tabs>
          <w:tab w:val="left" w:pos="2235"/>
        </w:tabs>
        <w:ind w:left="621"/>
        <w:rPr>
          <w:sz w:val="24"/>
          <w:szCs w:val="24"/>
        </w:rPr>
      </w:pPr>
    </w:p>
    <w:p w:rsidR="005B7547" w:rsidRDefault="005B7547" w:rsidP="005B7547">
      <w:pPr>
        <w:widowControl/>
        <w:autoSpaceDE/>
        <w:autoSpaceDN/>
        <w:rPr>
          <w:sz w:val="24"/>
          <w:szCs w:val="24"/>
        </w:rPr>
        <w:sectPr w:rsidR="005B7547">
          <w:pgSz w:w="16840" w:h="11910" w:orient="landscape"/>
          <w:pgMar w:top="289" w:right="1582" w:bottom="482" w:left="340" w:header="720" w:footer="720" w:gutter="0"/>
          <w:cols w:space="720"/>
        </w:sectPr>
      </w:pPr>
    </w:p>
    <w:p w:rsidR="005B7547" w:rsidRDefault="005B7547" w:rsidP="005B7547">
      <w:pPr>
        <w:pStyle w:val="a7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Место предмета   в   учебном плане.</w:t>
      </w:r>
    </w:p>
    <w:p w:rsidR="005B7547" w:rsidRDefault="005B7547" w:rsidP="005B7547">
      <w:pPr>
        <w:pStyle w:val="a7"/>
        <w:numPr>
          <w:ilvl w:val="0"/>
          <w:numId w:val="2"/>
        </w:numPr>
        <w:ind w:right="265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Сроки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реализации</w:t>
      </w:r>
      <w:r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дополнительной</w:t>
      </w:r>
      <w:r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образовательной</w:t>
      </w:r>
    </w:p>
    <w:p w:rsidR="005B7547" w:rsidRDefault="005B7547" w:rsidP="005B7547">
      <w:pPr>
        <w:pStyle w:val="a7"/>
        <w:numPr>
          <w:ilvl w:val="0"/>
          <w:numId w:val="2"/>
        </w:numPr>
        <w:ind w:right="2654"/>
        <w:jc w:val="both"/>
        <w:rPr>
          <w:b/>
          <w:i/>
          <w:spacing w:val="-57"/>
          <w:sz w:val="24"/>
          <w:szCs w:val="24"/>
        </w:rPr>
      </w:pPr>
      <w:r>
        <w:rPr>
          <w:b/>
          <w:i/>
          <w:sz w:val="24"/>
          <w:szCs w:val="24"/>
        </w:rPr>
        <w:t>программы:</w:t>
      </w:r>
    </w:p>
    <w:p w:rsidR="005B7547" w:rsidRDefault="005B7547" w:rsidP="005B7547">
      <w:pPr>
        <w:pStyle w:val="a7"/>
        <w:numPr>
          <w:ilvl w:val="0"/>
          <w:numId w:val="2"/>
        </w:numPr>
        <w:ind w:right="2654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рассчитана на 1 год. Количество часов в неделю – 1 ч.</w:t>
      </w:r>
    </w:p>
    <w:p w:rsidR="005B7547" w:rsidRDefault="005B7547" w:rsidP="005B7547">
      <w:pPr>
        <w:pStyle w:val="a7"/>
        <w:numPr>
          <w:ilvl w:val="0"/>
          <w:numId w:val="2"/>
        </w:numPr>
        <w:ind w:right="2654"/>
        <w:jc w:val="both"/>
        <w:rPr>
          <w:sz w:val="24"/>
          <w:szCs w:val="24"/>
        </w:rPr>
      </w:pP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год:в</w:t>
      </w:r>
      <w:proofErr w:type="spellEnd"/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классе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33 часа.</w:t>
      </w:r>
    </w:p>
    <w:p w:rsidR="005B7547" w:rsidRDefault="005B7547" w:rsidP="005B7547">
      <w:pPr>
        <w:pStyle w:val="a7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календарным учебным графиком МБОУ Киселевской СОШ им. Н.В.</w:t>
      </w:r>
    </w:p>
    <w:p w:rsidR="005B7547" w:rsidRDefault="005B7547" w:rsidP="005B7547">
      <w:pPr>
        <w:pStyle w:val="a7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Попова на 2024-2025 уч. года и расписанием МБОУ Киселевской СОШ им. Н.В. Попова</w:t>
      </w:r>
    </w:p>
    <w:p w:rsidR="005B7547" w:rsidRDefault="005B7547" w:rsidP="005B7547">
      <w:pPr>
        <w:pStyle w:val="a7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обеспечено выполнение рабочей программы в полном </w:t>
      </w:r>
      <w:proofErr w:type="spellStart"/>
      <w:r>
        <w:rPr>
          <w:sz w:val="24"/>
          <w:szCs w:val="24"/>
        </w:rPr>
        <w:t>обьеме</w:t>
      </w:r>
      <w:proofErr w:type="spellEnd"/>
      <w:r>
        <w:rPr>
          <w:sz w:val="24"/>
          <w:szCs w:val="24"/>
        </w:rPr>
        <w:t xml:space="preserve">, за счет </w:t>
      </w:r>
      <w:proofErr w:type="gramStart"/>
      <w:r>
        <w:rPr>
          <w:sz w:val="24"/>
          <w:szCs w:val="24"/>
        </w:rPr>
        <w:t>повторения..</w:t>
      </w:r>
      <w:proofErr w:type="gramEnd"/>
    </w:p>
    <w:p w:rsidR="00CF2B80" w:rsidRDefault="00CF2B80">
      <w:bookmarkStart w:id="0" w:name="_GoBack"/>
      <w:bookmarkEnd w:id="0"/>
    </w:p>
    <w:sectPr w:rsidR="00CF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97F83"/>
    <w:multiLevelType w:val="hybridMultilevel"/>
    <w:tmpl w:val="8E4E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778BE"/>
    <w:multiLevelType w:val="hybridMultilevel"/>
    <w:tmpl w:val="A0FA2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47"/>
    <w:rsid w:val="005B7547"/>
    <w:rsid w:val="00C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1BD99-0A0F-464D-A74F-6B09D7AF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5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5B7547"/>
    <w:pPr>
      <w:spacing w:before="2"/>
      <w:ind w:left="153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75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5B7547"/>
    <w:pPr>
      <w:ind w:left="22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B754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locked/>
    <w:rsid w:val="005B7547"/>
  </w:style>
  <w:style w:type="paragraph" w:styleId="a6">
    <w:name w:val="No Spacing"/>
    <w:link w:val="a5"/>
    <w:qFormat/>
    <w:rsid w:val="005B7547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5B7547"/>
    <w:pPr>
      <w:ind w:left="226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2024-09-06T13:06:00Z</dcterms:created>
  <dcterms:modified xsi:type="dcterms:W3CDTF">2024-09-06T13:07:00Z</dcterms:modified>
</cp:coreProperties>
</file>