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BC0E4" w14:textId="77777777" w:rsidR="002A46D1" w:rsidRDefault="002A46D1" w:rsidP="00A86DA3">
      <w:pPr>
        <w:spacing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036F6350" w14:textId="77777777" w:rsidR="00825DF1" w:rsidRDefault="00825DF1" w:rsidP="002A46D1">
      <w:pPr>
        <w:spacing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25ED8B64" w14:textId="77777777" w:rsidR="00BA0600" w:rsidRDefault="00BA0600" w:rsidP="002A46D1">
      <w:pPr>
        <w:spacing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250953AC" w14:textId="6742332B" w:rsidR="00C12EB9" w:rsidRPr="004A7B3D" w:rsidRDefault="00C12EB9" w:rsidP="00825D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7B3D">
        <w:rPr>
          <w:rFonts w:ascii="Times New Roman" w:hAnsi="Times New Roman" w:cs="Times New Roman"/>
          <w:b/>
          <w:smallCaps/>
          <w:sz w:val="24"/>
          <w:szCs w:val="24"/>
        </w:rPr>
        <w:t>Пояснительная записка</w:t>
      </w:r>
    </w:p>
    <w:p w14:paraId="520B6F6D" w14:textId="77777777"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Рабочая программа данного учебного курса внеурочной деятельности разработана в соответствии с требованиями:</w:t>
      </w:r>
    </w:p>
    <w:p w14:paraId="1BBE7B3F" w14:textId="77777777"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1.Федеральная образовательная программа начального общего образования.</w:t>
      </w:r>
    </w:p>
    <w:p w14:paraId="758AE0C6" w14:textId="77777777"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2.Приказ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Минюстом России 05.07.2021 № 64100).</w:t>
      </w:r>
    </w:p>
    <w:p w14:paraId="6BDDF14E" w14:textId="74FD3BBD"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3.Учебный план МБОУ Киселевской СОШ им. </w:t>
      </w:r>
      <w:proofErr w:type="spellStart"/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Н.В.Попова</w:t>
      </w:r>
      <w:proofErr w:type="spellEnd"/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на 202</w:t>
      </w:r>
      <w:r w:rsidR="001556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4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-202</w:t>
      </w:r>
      <w:r w:rsidR="001556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5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proofErr w:type="gramStart"/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уч.год</w:t>
      </w:r>
      <w:proofErr w:type="spellEnd"/>
      <w:proofErr w:type="gramEnd"/>
    </w:p>
    <w:p w14:paraId="3C7F3466" w14:textId="6E9232C0"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Программа «Функциональная грамотность» составлена на основе авторского курса программы «Функциональная грамотность» для </w:t>
      </w:r>
      <w:r w:rsidR="001556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2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класса (авторы-составители М.В. Буряк, С.А. Шейкина). </w:t>
      </w:r>
    </w:p>
    <w:p w14:paraId="7709F8A8" w14:textId="77777777"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Программа «Функциональная грамотность» учитывает возрастные, </w:t>
      </w:r>
      <w:proofErr w:type="spellStart"/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общеучебные</w:t>
      </w:r>
      <w:proofErr w:type="spellEnd"/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 психологические особенности младшего школьника. </w:t>
      </w:r>
    </w:p>
    <w:p w14:paraId="5495296F" w14:textId="77777777"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Цель программы: создание условий для развития функциональной грамотности. </w:t>
      </w:r>
    </w:p>
    <w:p w14:paraId="79637072" w14:textId="77777777" w:rsidR="00825DF1" w:rsidRPr="00825DF1" w:rsidRDefault="00825DF1" w:rsidP="00825DF1">
      <w:pPr>
        <w:spacing w:line="240" w:lineRule="auto"/>
        <w:ind w:firstLine="851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Программа разбита на шесть блоков: «Читательская грамотность», «Математическая грамотность», «Финансовая грамотность», «Глобальные компетенции», «Креативное мышление» и «Естественно-научная грамотность».</w:t>
      </w:r>
    </w:p>
    <w:p w14:paraId="76DDBF8B" w14:textId="77777777"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14:paraId="340A3AB2" w14:textId="77777777"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14:paraId="077A9A9B" w14:textId="77777777"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bookmarkStart w:id="0" w:name="_Hlk110940460"/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Целью изучения блока </w:t>
      </w:r>
      <w:bookmarkEnd w:id="0"/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14:paraId="0589DAEB" w14:textId="77777777" w:rsidR="00825DF1" w:rsidRPr="00825DF1" w:rsidRDefault="00825DF1" w:rsidP="00825DF1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Цель изучения блока «</w:t>
      </w:r>
      <w:r w:rsidRPr="00825DF1">
        <w:rPr>
          <w:rFonts w:ascii="Times New Roman" w:hAnsi="Times New Roman" w:cs="Times New Roman"/>
          <w:sz w:val="28"/>
          <w:szCs w:val="28"/>
        </w:rPr>
        <w:t xml:space="preserve">Глобальная компетентность» изучать местные, глобальные проблемы и вопросы межкультурного взаимодействия, </w:t>
      </w:r>
      <w:r w:rsidRPr="00825DF1">
        <w:rPr>
          <w:rFonts w:ascii="Times New Roman" w:hAnsi="Times New Roman" w:cs="Times New Roman"/>
          <w:sz w:val="28"/>
          <w:szCs w:val="28"/>
        </w:rPr>
        <w:lastRenderedPageBreak/>
        <w:t>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коллективного благополучия.</w:t>
      </w:r>
    </w:p>
    <w:p w14:paraId="14A01C1A" w14:textId="77777777" w:rsidR="00825DF1" w:rsidRPr="00825DF1" w:rsidRDefault="00825DF1" w:rsidP="00825DF1">
      <w:pPr>
        <w:spacing w:after="160" w:line="24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Цель изучения блока</w:t>
      </w:r>
      <w:r w:rsidRPr="00825DF1"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  <w:t xml:space="preserve"> «</w:t>
      </w:r>
      <w:r w:rsidRPr="00825DF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Креативное мышление» -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Креативное мышление способствует критически осмысливать свои разработки, совершенствовать их.</w:t>
      </w:r>
    </w:p>
    <w:p w14:paraId="5D62C3CC" w14:textId="77777777" w:rsidR="00825DF1" w:rsidRPr="00825DF1" w:rsidRDefault="00825DF1" w:rsidP="00825DF1">
      <w:pPr>
        <w:spacing w:after="160" w:line="24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14:paraId="30FE4559" w14:textId="77777777" w:rsidR="00825DF1" w:rsidRPr="00825DF1" w:rsidRDefault="00825DF1" w:rsidP="00825DF1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Формы организации занятий:</w:t>
      </w:r>
    </w:p>
    <w:p w14:paraId="25B731D0" w14:textId="77777777" w:rsidR="00825DF1" w:rsidRPr="00825DF1" w:rsidRDefault="00825DF1" w:rsidP="00825DF1">
      <w:pPr>
        <w:numPr>
          <w:ilvl w:val="0"/>
          <w:numId w:val="3"/>
        </w:numPr>
        <w:shd w:val="clear" w:color="auto" w:fill="FFFFFF"/>
        <w:spacing w:after="200" w:line="240" w:lineRule="auto"/>
        <w:ind w:left="284" w:right="450" w:hanging="284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>Предметные недели;</w:t>
      </w:r>
    </w:p>
    <w:p w14:paraId="7FFEC12A" w14:textId="77777777" w:rsidR="00825DF1" w:rsidRPr="00825DF1" w:rsidRDefault="00825DF1" w:rsidP="00825DF1">
      <w:pPr>
        <w:numPr>
          <w:ilvl w:val="0"/>
          <w:numId w:val="3"/>
        </w:numPr>
        <w:shd w:val="clear" w:color="auto" w:fill="FFFFFF"/>
        <w:spacing w:after="200" w:line="240" w:lineRule="auto"/>
        <w:ind w:left="284" w:right="450" w:hanging="284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>Библиотечные уроки;</w:t>
      </w:r>
    </w:p>
    <w:p w14:paraId="6B4568D5" w14:textId="77777777" w:rsidR="00825DF1" w:rsidRPr="00825DF1" w:rsidRDefault="00825DF1" w:rsidP="00825DF1">
      <w:pPr>
        <w:numPr>
          <w:ilvl w:val="0"/>
          <w:numId w:val="3"/>
        </w:numPr>
        <w:shd w:val="clear" w:color="auto" w:fill="FFFFFF"/>
        <w:spacing w:after="200" w:line="240" w:lineRule="auto"/>
        <w:ind w:left="284" w:right="450" w:hanging="284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>Деловые беседы;</w:t>
      </w:r>
    </w:p>
    <w:p w14:paraId="60D3A7E4" w14:textId="77777777" w:rsidR="00825DF1" w:rsidRPr="00825DF1" w:rsidRDefault="00825DF1" w:rsidP="00825DF1">
      <w:pPr>
        <w:numPr>
          <w:ilvl w:val="0"/>
          <w:numId w:val="3"/>
        </w:numPr>
        <w:shd w:val="clear" w:color="auto" w:fill="FFFFFF"/>
        <w:spacing w:after="200" w:line="240" w:lineRule="auto"/>
        <w:ind w:left="284" w:right="450" w:hanging="284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>Участие в научно-исследовательских дискуссиях;</w:t>
      </w:r>
    </w:p>
    <w:p w14:paraId="32DCC10D" w14:textId="77777777" w:rsidR="00825DF1" w:rsidRPr="00825DF1" w:rsidRDefault="00825DF1" w:rsidP="00825DF1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200" w:line="240" w:lineRule="auto"/>
        <w:ind w:right="450" w:hanging="720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>Практические упражнения</w:t>
      </w:r>
    </w:p>
    <w:p w14:paraId="59E6E6CA" w14:textId="77777777" w:rsidR="00825DF1" w:rsidRPr="00825DF1" w:rsidRDefault="00825DF1" w:rsidP="00825DF1">
      <w:pPr>
        <w:shd w:val="clear" w:color="auto" w:fill="FFFFFF"/>
        <w:spacing w:line="240" w:lineRule="auto"/>
        <w:ind w:right="4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14:paraId="341F9606" w14:textId="77777777" w:rsidR="00825DF1" w:rsidRPr="00825DF1" w:rsidRDefault="00825DF1" w:rsidP="00825DF1">
      <w:pPr>
        <w:shd w:val="clear" w:color="auto" w:fill="FFFFFF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  </w:t>
      </w:r>
      <w:r w:rsidRPr="00825DF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Место кружка в учебном плане</w:t>
      </w:r>
    </w:p>
    <w:p w14:paraId="3ACB2A8A" w14:textId="77777777" w:rsidR="00825DF1" w:rsidRPr="00825DF1" w:rsidRDefault="00825DF1" w:rsidP="00825DF1">
      <w:pPr>
        <w:spacing w:after="200" w:line="264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hAnsi="Times New Roman" w:cs="Times New Roman"/>
          <w:color w:val="auto"/>
          <w:sz w:val="28"/>
          <w:szCs w:val="28"/>
        </w:rPr>
        <w:t>Рабочая программа кружка</w:t>
      </w:r>
      <w:r w:rsidRPr="00825DF1">
        <w:rPr>
          <w:rFonts w:ascii="Times New Roman" w:hAnsi="Times New Roman" w:cs="Times New Roman"/>
          <w:sz w:val="28"/>
          <w:szCs w:val="28"/>
        </w:rPr>
        <w:t xml:space="preserve"> рассчитана на 34часа в </w:t>
      </w:r>
      <w:proofErr w:type="gramStart"/>
      <w:r w:rsidRPr="00825DF1">
        <w:rPr>
          <w:rFonts w:ascii="Times New Roman" w:hAnsi="Times New Roman" w:cs="Times New Roman"/>
          <w:sz w:val="28"/>
          <w:szCs w:val="28"/>
        </w:rPr>
        <w:t>год,  1</w:t>
      </w:r>
      <w:proofErr w:type="gramEnd"/>
      <w:r w:rsidRPr="00825DF1">
        <w:rPr>
          <w:rFonts w:ascii="Times New Roman" w:hAnsi="Times New Roman" w:cs="Times New Roman"/>
          <w:sz w:val="28"/>
          <w:szCs w:val="28"/>
        </w:rPr>
        <w:t xml:space="preserve"> ч. в неделю.</w:t>
      </w:r>
      <w:r w:rsidRPr="00825D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25DF1">
        <w:rPr>
          <w:rFonts w:ascii="Times New Roman" w:hAnsi="Times New Roman" w:cs="Times New Roman"/>
          <w:sz w:val="28"/>
          <w:szCs w:val="28"/>
          <w:lang w:eastAsia="en-US"/>
        </w:rPr>
        <w:t>‌‌</w:t>
      </w: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В соответствии с календарным учебным графиком МБОУ Киселевской СОШ им. Н.В. Попова на 2024-2025 </w:t>
      </w:r>
      <w:proofErr w:type="spellStart"/>
      <w:proofErr w:type="gramStart"/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уч.год</w:t>
      </w:r>
      <w:proofErr w:type="spellEnd"/>
      <w:proofErr w:type="gramEnd"/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и расписанием МБОУ Киселевской СОШ им. Н.В. Попова обеспечено выполнение рабочей программы в полном объеме за счет  повторения. Фактическое количество часов за год - 33 часа.</w:t>
      </w:r>
    </w:p>
    <w:p w14:paraId="3031F485" w14:textId="77777777" w:rsidR="00F743CE" w:rsidRDefault="00F743CE" w:rsidP="00C12EB9">
      <w:pPr>
        <w:spacing w:line="24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sectPr w:rsidR="00F74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F704B"/>
    <w:multiLevelType w:val="hybridMultilevel"/>
    <w:tmpl w:val="9F38CCE2"/>
    <w:lvl w:ilvl="0" w:tplc="96ACD772">
      <w:numFmt w:val="bullet"/>
      <w:lvlText w:val=""/>
      <w:lvlJc w:val="left"/>
      <w:pPr>
        <w:ind w:left="109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9261194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2" w:tplc="E1B45C4C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3" w:tplc="3D44CAD8">
      <w:numFmt w:val="bullet"/>
      <w:lvlText w:val="•"/>
      <w:lvlJc w:val="left"/>
      <w:pPr>
        <w:ind w:left="3885" w:hanging="360"/>
      </w:pPr>
      <w:rPr>
        <w:rFonts w:hint="default"/>
        <w:lang w:val="ru-RU" w:eastAsia="en-US" w:bidi="ar-SA"/>
      </w:rPr>
    </w:lvl>
    <w:lvl w:ilvl="4" w:tplc="7B70F300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077685AA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60984670">
      <w:numFmt w:val="bullet"/>
      <w:lvlText w:val="•"/>
      <w:lvlJc w:val="left"/>
      <w:pPr>
        <w:ind w:left="6671" w:hanging="360"/>
      </w:pPr>
      <w:rPr>
        <w:rFonts w:hint="default"/>
        <w:lang w:val="ru-RU" w:eastAsia="en-US" w:bidi="ar-SA"/>
      </w:rPr>
    </w:lvl>
    <w:lvl w:ilvl="7" w:tplc="952E96E2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089A5A18">
      <w:numFmt w:val="bullet"/>
      <w:lvlText w:val="•"/>
      <w:lvlJc w:val="left"/>
      <w:pPr>
        <w:ind w:left="852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6B5672"/>
    <w:multiLevelType w:val="hybridMultilevel"/>
    <w:tmpl w:val="FC7EF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EB9"/>
    <w:rsid w:val="00030F42"/>
    <w:rsid w:val="000D3AD2"/>
    <w:rsid w:val="001556E3"/>
    <w:rsid w:val="001E200F"/>
    <w:rsid w:val="002A46D1"/>
    <w:rsid w:val="00397647"/>
    <w:rsid w:val="0067447F"/>
    <w:rsid w:val="007643A0"/>
    <w:rsid w:val="007D6C60"/>
    <w:rsid w:val="0081619F"/>
    <w:rsid w:val="00825DF1"/>
    <w:rsid w:val="00A86DA3"/>
    <w:rsid w:val="00B03B39"/>
    <w:rsid w:val="00BA0600"/>
    <w:rsid w:val="00C12EB9"/>
    <w:rsid w:val="00CA47A1"/>
    <w:rsid w:val="00EB49D9"/>
    <w:rsid w:val="00F7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E46F"/>
  <w15:docId w15:val="{2FF40414-7824-4FCB-B00A-C52064E7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EB9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1">
    <w:name w:val="heading 1"/>
    <w:basedOn w:val="a"/>
    <w:link w:val="10"/>
    <w:uiPriority w:val="9"/>
    <w:qFormat/>
    <w:rsid w:val="002A46D1"/>
    <w:pPr>
      <w:widowControl w:val="0"/>
      <w:autoSpaceDE w:val="0"/>
      <w:autoSpaceDN w:val="0"/>
      <w:spacing w:line="240" w:lineRule="auto"/>
      <w:ind w:left="107"/>
      <w:outlineLvl w:val="0"/>
    </w:pPr>
    <w:rPr>
      <w:rFonts w:ascii="Times New Roman" w:hAnsi="Times New Roman" w:cs="Times New Roman"/>
      <w:b/>
      <w:bCs/>
      <w:color w:val="auto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EB9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A46D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2A46D1"/>
    <w:pPr>
      <w:widowControl w:val="0"/>
      <w:autoSpaceDE w:val="0"/>
      <w:autoSpaceDN w:val="0"/>
      <w:spacing w:line="240" w:lineRule="auto"/>
      <w:ind w:left="100"/>
    </w:pPr>
    <w:rPr>
      <w:rFonts w:ascii="Times New Roman" w:hAnsi="Times New Roman" w:cs="Times New Roman"/>
      <w:color w:val="auto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2A46D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2A46D1"/>
    <w:pPr>
      <w:widowControl w:val="0"/>
      <w:autoSpaceDE w:val="0"/>
      <w:autoSpaceDN w:val="0"/>
      <w:spacing w:before="41" w:line="240" w:lineRule="auto"/>
      <w:ind w:left="100"/>
    </w:pPr>
    <w:rPr>
      <w:rFonts w:ascii="Times New Roman" w:hAnsi="Times New Roman" w:cs="Times New Roman"/>
      <w:color w:val="auto"/>
      <w:lang w:eastAsia="en-US"/>
    </w:rPr>
  </w:style>
  <w:style w:type="character" w:customStyle="1" w:styleId="a7">
    <w:name w:val="Без интервала Знак"/>
    <w:link w:val="a8"/>
    <w:locked/>
    <w:rsid w:val="007D6C60"/>
  </w:style>
  <w:style w:type="paragraph" w:styleId="a8">
    <w:name w:val="No Spacing"/>
    <w:link w:val="a7"/>
    <w:qFormat/>
    <w:rsid w:val="007D6C60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F743CE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743CE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3"/>
    <w:uiPriority w:val="59"/>
    <w:rsid w:val="0082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МАТВЕЙ Ковалев</cp:lastModifiedBy>
  <cp:revision>21</cp:revision>
  <cp:lastPrinted>2024-09-02T15:42:00Z</cp:lastPrinted>
  <dcterms:created xsi:type="dcterms:W3CDTF">2022-12-10T02:31:00Z</dcterms:created>
  <dcterms:modified xsi:type="dcterms:W3CDTF">2024-09-08T13:52:00Z</dcterms:modified>
</cp:coreProperties>
</file>