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FCB" w:rsidRPr="004A5317" w:rsidRDefault="00686EC1" w:rsidP="0087316E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686EC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14655" cy="8820150"/>
            <wp:effectExtent l="0" t="0" r="0" b="0"/>
            <wp:docPr id="1" name="Рисунок 1" descr="C:\Users\home\Desktop\сканы\Рисунок (6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2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753" cy="882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A6FCB" w:rsidRPr="004A5317" w:rsidRDefault="004A6FCB" w:rsidP="00C44580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4A5317">
        <w:rPr>
          <w:rFonts w:ascii="Times New Roman" w:hAnsi="Times New Roman" w:cs="Times New Roman"/>
          <w:color w:val="333333"/>
          <w:sz w:val="24"/>
          <w:szCs w:val="24"/>
        </w:rPr>
        <w:t xml:space="preserve">рабочей </w:t>
      </w: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программе воспитания.</w:t>
      </w:r>
    </w:p>
    <w:p w:rsidR="004A5317" w:rsidRDefault="004A5317" w:rsidP="0087316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1F7FC3" w:rsidRPr="004A5317" w:rsidRDefault="001F7FC3" w:rsidP="0087316E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</w:rPr>
        <w:t xml:space="preserve">Учебного плана МБОУ Киселевской СОШ им. </w:t>
      </w:r>
      <w:proofErr w:type="spellStart"/>
      <w:r w:rsidRPr="004A5317"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 w:rsidRPr="004A5317">
        <w:rPr>
          <w:rFonts w:ascii="Times New Roman" w:hAnsi="Times New Roman" w:cs="Times New Roman"/>
          <w:sz w:val="24"/>
          <w:szCs w:val="24"/>
        </w:rPr>
        <w:t xml:space="preserve"> на 202</w:t>
      </w:r>
      <w:r w:rsidR="00B07AC3" w:rsidRPr="004A5317">
        <w:rPr>
          <w:rFonts w:ascii="Times New Roman" w:hAnsi="Times New Roman" w:cs="Times New Roman"/>
          <w:sz w:val="24"/>
          <w:szCs w:val="24"/>
        </w:rPr>
        <w:t>4</w:t>
      </w:r>
      <w:r w:rsidRPr="004A5317">
        <w:rPr>
          <w:rFonts w:ascii="Times New Roman" w:hAnsi="Times New Roman" w:cs="Times New Roman"/>
          <w:sz w:val="24"/>
          <w:szCs w:val="24"/>
        </w:rPr>
        <w:t>-202</w:t>
      </w:r>
      <w:r w:rsidR="00B07AC3" w:rsidRPr="004A5317">
        <w:rPr>
          <w:rFonts w:ascii="Times New Roman" w:hAnsi="Times New Roman" w:cs="Times New Roman"/>
          <w:sz w:val="24"/>
          <w:szCs w:val="24"/>
        </w:rPr>
        <w:t>5</w:t>
      </w:r>
      <w:r w:rsidRPr="004A5317">
        <w:rPr>
          <w:rFonts w:ascii="Times New Roman" w:hAnsi="Times New Roman" w:cs="Times New Roman"/>
          <w:sz w:val="24"/>
          <w:szCs w:val="24"/>
        </w:rPr>
        <w:t>учебный год;</w:t>
      </w:r>
    </w:p>
    <w:p w:rsidR="004A5317" w:rsidRPr="004A5317" w:rsidRDefault="001F7FC3" w:rsidP="004A5317">
      <w:pPr>
        <w:pStyle w:val="a5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Учебника: География. 5-6 классы: учеб. для </w:t>
      </w:r>
      <w:proofErr w:type="spellStart"/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общеобразоват</w:t>
      </w:r>
      <w:proofErr w:type="spellEnd"/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 организаций / </w:t>
      </w:r>
      <w:r w:rsidR="00A02F6D" w:rsidRPr="004A5317">
        <w:rPr>
          <w:rFonts w:ascii="Times New Roman" w:hAnsi="Times New Roman"/>
          <w:sz w:val="24"/>
          <w:szCs w:val="24"/>
        </w:rPr>
        <w:t xml:space="preserve">А.И. Алексеев, В.В. Николина, Е.К. Липкина, М.: Просвещение, </w:t>
      </w:r>
      <w:r w:rsidR="00A02F6D"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–</w:t>
      </w:r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202</w:t>
      </w:r>
      <w:r w:rsidR="0087316E"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</w:t>
      </w:r>
      <w:r w:rsidR="00907452"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(</w:t>
      </w:r>
      <w:proofErr w:type="gramEnd"/>
      <w:r w:rsidRPr="004A531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Полярная звезда).</w:t>
      </w:r>
      <w:r w:rsidR="004A5317" w:rsidRPr="004A5317">
        <w:rPr>
          <w:rFonts w:ascii="Times New Roman" w:eastAsia="Times New Roman" w:hAnsi="Times New Roman"/>
          <w:sz w:val="24"/>
          <w:szCs w:val="24"/>
          <w:lang w:eastAsia="ru-RU"/>
        </w:rPr>
        <w:t xml:space="preserve">рекомендованного (допущенного) Министерством образования и науки РФ к использованию в образовательных отношениях в организации, осуществляющей образовательную деятельность на 2024-2025учебный год.    </w:t>
      </w:r>
    </w:p>
    <w:p w:rsidR="004A5317" w:rsidRDefault="004A5317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даёт представление о целях обучения, </w:t>
      </w:r>
      <w:proofErr w:type="gram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«ГЕОГРАФИЯ»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ИЗУЧЕНИЯ </w:t>
      </w:r>
      <w:r w:rsidRPr="004A5317">
        <w:rPr>
          <w:rFonts w:ascii="Times New Roman" w:hAnsi="Times New Roman" w:cs="Times New Roman"/>
          <w:b/>
          <w:color w:val="333333"/>
          <w:sz w:val="24"/>
          <w:szCs w:val="24"/>
        </w:rPr>
        <w:t>УЧЕБНОГО ПРЕДМЕТА</w:t>
      </w: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«ГЕОГРАФИЯ»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Изучение географии в общем образовании направлено на достижение следующих целей: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3) воспитание экологической культуры, соответствующей современному уровню 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геоэкологического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полиэтничном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и многоконфессиональном мире; 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«ГЕОГРАФИЯ» В УЧЕБНОМ ПЛАНЕ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87316E" w:rsidRPr="004A5317" w:rsidRDefault="0087316E" w:rsidP="0087316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Учебным планом на изучение географии отводится: по одному часу в неделю в 6 классе</w:t>
      </w:r>
    </w:p>
    <w:p w:rsidR="0087316E" w:rsidRPr="004A5317" w:rsidRDefault="0087316E" w:rsidP="0087316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</w:rPr>
        <w:t>Рабочая программа по географии для 6 класса рассчитана на 34 часов в год, 1 ч. в неделю. В соответствии с учебным планом МБОУ Киселевской СОШ им. Н.В. Попова, в связи с фактическим количеством учебных дней (</w:t>
      </w:r>
      <w:r w:rsidR="00B07AC3" w:rsidRPr="004A5317">
        <w:rPr>
          <w:rFonts w:ascii="Times New Roman" w:hAnsi="Times New Roman" w:cs="Times New Roman"/>
          <w:sz w:val="24"/>
          <w:szCs w:val="24"/>
        </w:rPr>
        <w:t>9</w:t>
      </w:r>
      <w:r w:rsidRPr="004A5317">
        <w:rPr>
          <w:rFonts w:ascii="Times New Roman" w:hAnsi="Times New Roman" w:cs="Times New Roman"/>
          <w:sz w:val="24"/>
          <w:szCs w:val="24"/>
        </w:rPr>
        <w:t xml:space="preserve">мая праздничный день), с учетом календарного </w:t>
      </w:r>
      <w:r w:rsidRPr="004A5317">
        <w:rPr>
          <w:rFonts w:ascii="Times New Roman" w:hAnsi="Times New Roman" w:cs="Times New Roman"/>
          <w:sz w:val="24"/>
          <w:szCs w:val="24"/>
        </w:rPr>
        <w:lastRenderedPageBreak/>
        <w:t xml:space="preserve">учебного графика и расписанием занятий обеспечено выполнение рабочей программы в полном </w:t>
      </w:r>
      <w:proofErr w:type="gramStart"/>
      <w:r w:rsidRPr="004A5317">
        <w:rPr>
          <w:rFonts w:ascii="Times New Roman" w:hAnsi="Times New Roman" w:cs="Times New Roman"/>
          <w:sz w:val="24"/>
          <w:szCs w:val="24"/>
        </w:rPr>
        <w:t>объеме .</w:t>
      </w:r>
      <w:proofErr w:type="gramEnd"/>
      <w:r w:rsidRPr="004A5317">
        <w:rPr>
          <w:rFonts w:ascii="Times New Roman" w:hAnsi="Times New Roman" w:cs="Times New Roman"/>
          <w:sz w:val="24"/>
          <w:szCs w:val="24"/>
        </w:rPr>
        <w:t xml:space="preserve"> Фактическое количество часов за год – 3</w:t>
      </w:r>
      <w:r w:rsidR="00B07AC3" w:rsidRPr="004A5317">
        <w:rPr>
          <w:rFonts w:ascii="Times New Roman" w:hAnsi="Times New Roman" w:cs="Times New Roman"/>
          <w:sz w:val="24"/>
          <w:szCs w:val="24"/>
        </w:rPr>
        <w:t>3</w:t>
      </w:r>
      <w:r w:rsidRPr="004A5317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7316E" w:rsidRPr="004A5317" w:rsidRDefault="0087316E" w:rsidP="0024365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Раздел 1. Оболочки Земли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Тема 1. Гидросфера — водная оболочка Земли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Гидросфера и методы её изучения. Части гидросферы. Мировой круговорот воды. Значение гидросферы.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Воды суши. Способы изображения внутренних вод на картах.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Реки: горные и равнинные. Речная система, бассейн, водораздел. Пороги и водопады. Питание и режим реки.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Многолетняя мерзлота. Болота, их образование.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Стихийные явления в гидросфере, методы наблюдения и защиты.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Человек и гидросфера. Использование человеком энергии воды.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Использование космических методов в исследовании влияния человека на гидросферу.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1. Сравнение двух рек (России и мира) по заданным признакам.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2. Характеристика одного из крупнейших озёр России по плану в форме презентации.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3. Составление перечня поверхностных водных объектов своего края и их систематизация в форме таблицы.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Тема 2. Атмосфера — воздушная оболочка Земли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Воздушная оболочка Земли: газовый состав, строение и значение атмосферы.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Атмосферное давление. Ветер и причины его возникновения. Роза ветров. Бризы. Муссоны. 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Погода и её показатели. Причины изменения погоды.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1. Представление результатов наблюдения за погодой своей местности.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3. Биосфера — оболочка жизни 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Биосфера — оболочка жизни. Границы биосферы. Профессии 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биогеограф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Человек как часть биосферы. Распространение людей на Земле.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Исследования и экологические проблемы.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Практические работы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1. Характеристика растительности участка местности своего края.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Заключение 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Природно-территориальные комплексы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Природная среда. Охрана природы. Природные особо охраняемые территории. Всемирное наследие ЮНЕСКО.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Практическая работа (выполняется на местности)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1. Характеристика локального природного комплекса по плану.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7316E" w:rsidRPr="004A5317" w:rsidRDefault="0087316E" w:rsidP="0087316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4A5317">
        <w:rPr>
          <w:rFonts w:ascii="Times New Roman" w:hAnsi="Times New Roman" w:cs="Times New Roman"/>
          <w:color w:val="000000"/>
          <w:sz w:val="24"/>
          <w:szCs w:val="24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волонтёрство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Ценности научного познания</w:t>
      </w:r>
      <w:r w:rsidRPr="004A5317">
        <w:rPr>
          <w:rFonts w:ascii="Times New Roman" w:hAnsi="Times New Roman" w:cs="Times New Roman"/>
          <w:color w:val="000000"/>
          <w:sz w:val="24"/>
          <w:szCs w:val="24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Трудового воспитания: </w:t>
      </w:r>
      <w:r w:rsidRPr="004A5317">
        <w:rPr>
          <w:rFonts w:ascii="Times New Roman" w:hAnsi="Times New Roman" w:cs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географии в основной школе способствует достижению 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результатов, в том числе: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познавательными действиями: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Базовые логические действия</w:t>
      </w:r>
    </w:p>
    <w:p w:rsidR="0024365B" w:rsidRPr="004A5317" w:rsidRDefault="0024365B" w:rsidP="0024365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географических объектов, процессов и явлений;</w:t>
      </w:r>
    </w:p>
    <w:p w:rsidR="0024365B" w:rsidRPr="004A5317" w:rsidRDefault="0024365B" w:rsidP="0024365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24365B" w:rsidRPr="004A5317" w:rsidRDefault="0024365B" w:rsidP="0024365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24365B" w:rsidRPr="004A5317" w:rsidRDefault="0024365B" w:rsidP="0024365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выявлять дефициты географической информации, данных, необходимых для решения поставленной задачи;</w:t>
      </w:r>
    </w:p>
    <w:p w:rsidR="0024365B" w:rsidRPr="004A5317" w:rsidRDefault="0024365B" w:rsidP="0024365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4365B" w:rsidRPr="004A5317" w:rsidRDefault="0024365B" w:rsidP="0024365B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</w:p>
    <w:p w:rsidR="0024365B" w:rsidRPr="004A5317" w:rsidRDefault="0024365B" w:rsidP="0024365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Использовать географические вопросы как исследовательский инструмент познания;</w:t>
      </w:r>
    </w:p>
    <w:p w:rsidR="0024365B" w:rsidRPr="004A5317" w:rsidRDefault="0024365B" w:rsidP="0024365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4365B" w:rsidRPr="004A5317" w:rsidRDefault="0024365B" w:rsidP="0024365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4365B" w:rsidRPr="004A5317" w:rsidRDefault="0024365B" w:rsidP="0024365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24365B" w:rsidRPr="004A5317" w:rsidRDefault="0024365B" w:rsidP="0024365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 информации, полученной в ходе гео­графического исследования;</w:t>
      </w:r>
    </w:p>
    <w:p w:rsidR="0024365B" w:rsidRPr="004A5317" w:rsidRDefault="0024365B" w:rsidP="0024365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4365B" w:rsidRPr="004A5317" w:rsidRDefault="0024365B" w:rsidP="0024365B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</w:t>
      </w:r>
    </w:p>
    <w:p w:rsidR="0024365B" w:rsidRPr="004A5317" w:rsidRDefault="0024365B" w:rsidP="0024365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24365B" w:rsidRPr="004A5317" w:rsidRDefault="0024365B" w:rsidP="0024365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выбирать, анализировать и интерпретировать географическую информацию различных видов и форм представления;</w:t>
      </w:r>
    </w:p>
    <w:p w:rsidR="0024365B" w:rsidRPr="004A5317" w:rsidRDefault="0024365B" w:rsidP="0024365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24365B" w:rsidRPr="004A5317" w:rsidRDefault="0024365B" w:rsidP="0024365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географической информации;</w:t>
      </w:r>
    </w:p>
    <w:p w:rsidR="0024365B" w:rsidRPr="004A5317" w:rsidRDefault="0024365B" w:rsidP="0024365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24365B" w:rsidRPr="004A5317" w:rsidRDefault="0024365B" w:rsidP="0024365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систематизировать географическую информацию в разных формах.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коммуникативными действиями: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</w:p>
    <w:p w:rsidR="0024365B" w:rsidRPr="004A5317" w:rsidRDefault="0024365B" w:rsidP="0024365B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24365B" w:rsidRPr="004A5317" w:rsidRDefault="0024365B" w:rsidP="0024365B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4365B" w:rsidRPr="004A5317" w:rsidRDefault="0024365B" w:rsidP="0024365B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24365B" w:rsidRPr="004A5317" w:rsidRDefault="0024365B" w:rsidP="0024365B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исследования или проекта.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</w:t>
      </w:r>
    </w:p>
    <w:p w:rsidR="0024365B" w:rsidRPr="004A5317" w:rsidRDefault="0024365B" w:rsidP="0024365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4365B" w:rsidRPr="004A5317" w:rsidRDefault="0024365B" w:rsidP="0024365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4365B" w:rsidRPr="004A5317" w:rsidRDefault="0024365B" w:rsidP="0024365B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учебными регулятивными действиями: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:rsidR="0024365B" w:rsidRPr="004A5317" w:rsidRDefault="0024365B" w:rsidP="0024365B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24365B" w:rsidRPr="004A5317" w:rsidRDefault="0024365B" w:rsidP="0024365B">
      <w:pPr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</w:t>
      </w:r>
    </w:p>
    <w:p w:rsidR="0024365B" w:rsidRPr="004A5317" w:rsidRDefault="0024365B" w:rsidP="0024365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самоконтроля и рефлексии;</w:t>
      </w:r>
    </w:p>
    <w:p w:rsidR="0024365B" w:rsidRPr="004A5317" w:rsidRDefault="0024365B" w:rsidP="0024365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4A5317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4A5317">
        <w:rPr>
          <w:rFonts w:ascii="Times New Roman" w:hAnsi="Times New Roman" w:cs="Times New Roman"/>
          <w:color w:val="000000"/>
          <w:sz w:val="24"/>
          <w:szCs w:val="24"/>
        </w:rPr>
        <w:t>) результатов деятельности, давать оценку приобретённому опыту;</w:t>
      </w:r>
    </w:p>
    <w:p w:rsidR="0024365B" w:rsidRPr="004A5317" w:rsidRDefault="0024365B" w:rsidP="0024365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4365B" w:rsidRPr="004A5317" w:rsidRDefault="0024365B" w:rsidP="0024365B">
      <w:pPr>
        <w:numPr>
          <w:ilvl w:val="0"/>
          <w:numId w:val="4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</w:t>
      </w:r>
    </w:p>
    <w:p w:rsidR="0024365B" w:rsidRPr="004A5317" w:rsidRDefault="0024365B" w:rsidP="0024365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</w:t>
      </w:r>
    </w:p>
    <w:p w:rsidR="0024365B" w:rsidRPr="004A5317" w:rsidRDefault="0024365B" w:rsidP="0024365B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24365B" w:rsidRPr="004A5317" w:rsidRDefault="0024365B" w:rsidP="0024365B">
      <w:pPr>
        <w:numPr>
          <w:ilvl w:val="0"/>
          <w:numId w:val="4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на ошибку и такое же право другого.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  <w:r w:rsidRPr="004A5317">
        <w:rPr>
          <w:rFonts w:ascii="Times New Roman" w:hAnsi="Times New Roman" w:cs="Times New Roman"/>
          <w:sz w:val="24"/>
          <w:szCs w:val="24"/>
        </w:rPr>
        <w:t xml:space="preserve"> </w:t>
      </w: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24365B" w:rsidRPr="004A5317" w:rsidRDefault="0024365B" w:rsidP="0024365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приводить примеры опасных природных явлений в геосферах и средств их предупреждения;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различать свойства вод отдельных частей Мирового океана;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различать питание и режим рек;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сравнивать реки по заданным признакам;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приводить примеры районов распространения многолетней мерзлоты;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называть причины образования цунами, приливов и отливов;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описывать состав, строение атмосферы;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различать свойства воздуха; климаты Земли; климатообразующие факторы;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различать виды атмосферных осадков;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различать понятия «бризы» и «муссоны»;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различать понятия «погода» и «климат»;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различать понятия «атмосфера», «тропосфера», «стратосфера», «верхние слои атмосферы»;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называть границы биосферы;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приводить примеры приспособления живых организмов к среде обитания в разных природных зонах;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различать растительный и животный мир разных территорий Земли;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объяснять взаимосвязи компонентов природы в природно-территориальном комплексе;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сравнивать особенности растительного и животного мира в различных природных зонах;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24365B" w:rsidRPr="004A5317" w:rsidRDefault="0024365B" w:rsidP="0024365B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сравнивать плодородие почв в различных природных зонах;</w:t>
      </w:r>
    </w:p>
    <w:p w:rsidR="0024365B" w:rsidRPr="004A5317" w:rsidRDefault="0024365B" w:rsidP="00B07AC3">
      <w:pPr>
        <w:numPr>
          <w:ilvl w:val="0"/>
          <w:numId w:val="4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color w:val="000000"/>
          <w:sz w:val="24"/>
          <w:szCs w:val="24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</w:t>
      </w:r>
      <w:r w:rsidR="00B07AC3" w:rsidRPr="004A5317">
        <w:rPr>
          <w:rFonts w:ascii="Times New Roman" w:hAnsi="Times New Roman" w:cs="Times New Roman"/>
          <w:color w:val="000000"/>
          <w:sz w:val="24"/>
          <w:szCs w:val="24"/>
        </w:rPr>
        <w:t>ествующих экологических проблем</w:t>
      </w:r>
    </w:p>
    <w:p w:rsidR="00B07AC3" w:rsidRPr="004A5317" w:rsidRDefault="00B07AC3" w:rsidP="00B07A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C3" w:rsidRPr="004A5317" w:rsidRDefault="00B07AC3" w:rsidP="00B07A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C3" w:rsidRPr="004A5317" w:rsidRDefault="00B07AC3" w:rsidP="00B07A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C3" w:rsidRPr="004A5317" w:rsidRDefault="00B07AC3" w:rsidP="00B07A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C3" w:rsidRPr="004A5317" w:rsidRDefault="00B07AC3" w:rsidP="00B07A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65B" w:rsidRPr="004A5317" w:rsidRDefault="0024365B" w:rsidP="0024365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proofErr w:type="gramStart"/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  <w:r w:rsidRPr="004A5317">
        <w:rPr>
          <w:rFonts w:ascii="Times New Roman" w:hAnsi="Times New Roman" w:cs="Times New Roman"/>
          <w:sz w:val="24"/>
          <w:szCs w:val="24"/>
        </w:rPr>
        <w:t xml:space="preserve"> </w:t>
      </w: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0"/>
        <w:gridCol w:w="1633"/>
        <w:gridCol w:w="1841"/>
        <w:gridCol w:w="1910"/>
        <w:gridCol w:w="3023"/>
      </w:tblGrid>
      <w:tr w:rsidR="0024365B" w:rsidRPr="004A5317" w:rsidTr="0024365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65B" w:rsidRPr="004A5317" w:rsidRDefault="0024365B" w:rsidP="0024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65B" w:rsidRPr="004A5317" w:rsidRDefault="0024365B" w:rsidP="0024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65B" w:rsidRPr="004A5317" w:rsidRDefault="0024365B" w:rsidP="0024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Гидросфера — водная оболочка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https://m.edsoo.ru/7f414f38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Атмосфера — воздушная оболочка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https://m.edsoo.ru/7f414f38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 — оболочка жизни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4365B"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https://m.edsoo.ru/7f414f38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https://m.edsoo.ru/7f414f38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B07A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7AC3"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https://m.edsoo.ru/7f414f38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B07A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B07AC3"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65B" w:rsidRPr="004A5317" w:rsidRDefault="0024365B" w:rsidP="0024365B">
      <w:pPr>
        <w:autoSpaceDE w:val="0"/>
        <w:autoSpaceDN w:val="0"/>
        <w:adjustRightInd w:val="0"/>
        <w:spacing w:after="0" w:line="360" w:lineRule="auto"/>
        <w:ind w:left="360" w:right="67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:rsidR="0024365B" w:rsidRPr="004A5317" w:rsidRDefault="0024365B" w:rsidP="002D740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</w:t>
      </w:r>
      <w:proofErr w:type="gramStart"/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ПЛАНИРОВАНИЕ </w:t>
      </w:r>
      <w:r w:rsidR="002D7400" w:rsidRPr="004A5317">
        <w:rPr>
          <w:rFonts w:ascii="Times New Roman" w:hAnsi="Times New Roman" w:cs="Times New Roman"/>
          <w:sz w:val="24"/>
          <w:szCs w:val="24"/>
        </w:rPr>
        <w:t xml:space="preserve"> </w:t>
      </w:r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4A53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795"/>
        <w:gridCol w:w="1160"/>
        <w:gridCol w:w="1841"/>
        <w:gridCol w:w="1910"/>
        <w:gridCol w:w="1347"/>
        <w:gridCol w:w="3103"/>
      </w:tblGrid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65B" w:rsidRPr="004A5317" w:rsidRDefault="0024365B" w:rsidP="0024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65B" w:rsidRPr="004A5317" w:rsidRDefault="0024365B" w:rsidP="0024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65B" w:rsidRPr="004A5317" w:rsidRDefault="0024365B" w:rsidP="0024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365B" w:rsidRPr="004A5317" w:rsidRDefault="0024365B" w:rsidP="0024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2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https://m.edsoo.ru/886530d4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3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https://m.edsoo.ru/886531ec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Мировой океан и его части</w:t>
            </w:r>
          </w:p>
          <w:p w:rsidR="001D28CF" w:rsidRPr="001D28CF" w:rsidRDefault="001D28CF" w:rsidP="0024365B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8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4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https://m.edsoo.ru/88653502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5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https://m.edsoo.ru/886536e2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Воды суши. Способы </w:t>
            </w: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изображения внутренних вод на картах. Реки: горные и равнинные. Речная система, бассейн, водораздел. Пороги и водопады. Питание и режим реки. Практическая работа по теме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6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https://m.edsoo.ru/88653994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Озера. Происхождение озерных котловин. Питание озер. Озера сточные и бессточные. Болота, их образование. Профессия гидролог. Практическая работа по теме "Характеристика одного из крупнейших озер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7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https://m.edsoo.ru/88653b2e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8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https://m.edsoo.ru/88653e12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19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https://m.edsoo.ru/88653f5c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Стихийные явления в </w:t>
            </w: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гидросфере, методы наблюдения и защиты. Человек и гидросфера. Использование человеком энергии воды. Использование космических методов в исследовании влияния человека на гидросферу. Практическая работа по теме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0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https://m.edsoo.ru/88654074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1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https://m.edsoo.ru/88654466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D7400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2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https://m.edsoo.ru/886545c4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Среднесуточная, среднемесячная, среднегодовая температура. Зависимость </w:t>
            </w: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нагревания земной поверхности от угла падения солнечных лучей. 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3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https://m.edsoo.ru/886546e6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Атмосферное давление. Ветер и причины его возникновения. Роза ветров. Бризы. Муссоны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4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https://m.edsoo.ru/88654844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в атмосфере. Влажность воздуха. Образование облаков.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5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https://m.edsoo.ru/886549ca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6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https://m.edsoo.ru/88654b14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Погода и её показатели. Причины изменения погоды. Практическая работа по теме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7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https://m.edsoo.ru/88654c54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8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https://m.edsoo.ru/88654f2e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атмосфера. Взаимовлияние человека и атмосферы. Адаптация человека к климатическим условиям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29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https://m.edsoo.ru/886551a4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Профессия метеоролог. </w:t>
            </w: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Основные метеорологические данные и способы отображения состояния погоды на метеорологической карте. Стихийные явления в атмосфере. Практическая работа по теме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0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https://m.edsoo.ru/88655302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1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https://m.edsoo.ru/8865541a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Биосфера — оболочка жизни. Границы биосферы. Профессии </w:t>
            </w: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биогеограф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2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https://m.edsoo.ru/88655654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Растительный и животный мир Земли. Разнообразие животного </w:t>
            </w: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растительного мира. Практическая работа по теме " 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3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https://m.edsoo.ru/886557c6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B07AC3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1527" w:rsidRPr="004A53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4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https://m.edsoo.ru/88655942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B07A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AC3" w:rsidRPr="004A53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5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https://m.edsoo.ru/88655af0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как часть биосферы. Распространение людей на Земле. 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B07A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AC3" w:rsidRPr="004A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6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https://m.edsoo.ru/88655e24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B07AC3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1527" w:rsidRPr="004A53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B07A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AC3" w:rsidRPr="004A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7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https://m.edsoo.ru/88655f50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комплексы своей местности. Практическая работа по теме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B07A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AC3" w:rsidRPr="004A53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8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https://m.edsoo.ru/886560ae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F91527" w:rsidP="00B07AC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AC3" w:rsidRPr="004A5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39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https://m.edsoo.ru/8865627a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Почва, её строение и состав. Образование почвы и плодородие почв.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B07AC3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91527" w:rsidRPr="004A53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0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https://m.edsoo.ru/886563ba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  <w:r w:rsidR="00B07AC3"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B07AC3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91527" w:rsidRPr="004A531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Билиотека</w:t>
            </w:r>
            <w:proofErr w:type="spellEnd"/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ЦОК </w:t>
            </w:r>
            <w:hyperlink r:id="rId41">
              <w:r w:rsidRPr="004A531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https://m.edsoo.ru/886564dc</w:t>
              </w:r>
            </w:hyperlink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65B" w:rsidRPr="004A5317" w:rsidTr="002436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B07AC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="00B07AC3"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3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365B" w:rsidRPr="004A5317" w:rsidRDefault="0024365B" w:rsidP="00243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65B" w:rsidRPr="004A5317" w:rsidRDefault="0024365B" w:rsidP="0024365B">
      <w:pPr>
        <w:rPr>
          <w:rFonts w:ascii="Times New Roman" w:hAnsi="Times New Roman" w:cs="Times New Roman"/>
          <w:sz w:val="24"/>
          <w:szCs w:val="24"/>
        </w:rPr>
        <w:sectPr w:rsidR="0024365B" w:rsidRPr="004A5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2F6D" w:rsidRPr="004A5317" w:rsidRDefault="00A02F6D" w:rsidP="00A02F6D">
      <w:pPr>
        <w:autoSpaceDE w:val="0"/>
        <w:autoSpaceDN w:val="0"/>
        <w:adjustRightInd w:val="0"/>
        <w:spacing w:after="0" w:line="360" w:lineRule="auto"/>
        <w:ind w:right="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317">
        <w:rPr>
          <w:rFonts w:ascii="Times New Roman" w:hAnsi="Times New Roman" w:cs="Times New Roman"/>
          <w:b/>
          <w:iCs/>
          <w:sz w:val="24"/>
          <w:szCs w:val="24"/>
        </w:rPr>
        <w:t xml:space="preserve">Критерии оценки учебной деятельности по географии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Результатом проверки уровня усвоения учебного материала является отметка. При оценке </w:t>
      </w:r>
      <w:proofErr w:type="gramStart"/>
      <w:r w:rsidRPr="004A5317">
        <w:rPr>
          <w:rFonts w:ascii="Times New Roman" w:hAnsi="Times New Roman" w:cs="Times New Roman"/>
          <w:bCs/>
          <w:sz w:val="24"/>
          <w:szCs w:val="24"/>
        </w:rPr>
        <w:t>знаний</w:t>
      </w:r>
      <w:proofErr w:type="gramEnd"/>
      <w:r w:rsidRPr="004A5317">
        <w:rPr>
          <w:rFonts w:ascii="Times New Roman" w:hAnsi="Times New Roman" w:cs="Times New Roman"/>
          <w:bCs/>
          <w:sz w:val="24"/>
          <w:szCs w:val="24"/>
        </w:rPr>
        <w:t xml:space="preserve">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4A5317">
        <w:rPr>
          <w:rFonts w:ascii="Times New Roman" w:hAnsi="Times New Roman" w:cs="Times New Roman"/>
          <w:b/>
          <w:iCs/>
          <w:sz w:val="24"/>
          <w:szCs w:val="24"/>
        </w:rPr>
        <w:t xml:space="preserve">Устный ответ.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A5317">
        <w:rPr>
          <w:rFonts w:ascii="Times New Roman" w:hAnsi="Times New Roman" w:cs="Times New Roman"/>
          <w:iCs/>
          <w:sz w:val="24"/>
          <w:szCs w:val="24"/>
          <w:u w:val="single"/>
        </w:rPr>
        <w:t>Оценка "5" ставится, если ученик: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3. Устанавливать </w:t>
      </w:r>
      <w:proofErr w:type="spellStart"/>
      <w:r w:rsidRPr="004A5317">
        <w:rPr>
          <w:rFonts w:ascii="Times New Roman" w:hAnsi="Times New Roman" w:cs="Times New Roman"/>
          <w:bCs/>
          <w:sz w:val="24"/>
          <w:szCs w:val="24"/>
        </w:rPr>
        <w:t>межпредметные</w:t>
      </w:r>
      <w:proofErr w:type="spellEnd"/>
      <w:r w:rsidRPr="004A5317">
        <w:rPr>
          <w:rFonts w:ascii="Times New Roman" w:hAnsi="Times New Roman" w:cs="Times New Roman"/>
          <w:bCs/>
          <w:sz w:val="24"/>
          <w:szCs w:val="24"/>
        </w:rPr>
        <w:t xml:space="preserve"> (на основе ранее приобретенных знаний) и </w:t>
      </w:r>
      <w:proofErr w:type="spellStart"/>
      <w:r w:rsidRPr="004A5317">
        <w:rPr>
          <w:rFonts w:ascii="Times New Roman" w:hAnsi="Times New Roman" w:cs="Times New Roman"/>
          <w:bCs/>
          <w:sz w:val="24"/>
          <w:szCs w:val="24"/>
        </w:rPr>
        <w:t>внутрипредметные</w:t>
      </w:r>
      <w:proofErr w:type="spellEnd"/>
      <w:r w:rsidRPr="004A5317">
        <w:rPr>
          <w:rFonts w:ascii="Times New Roman" w:hAnsi="Times New Roman" w:cs="Times New Roman"/>
          <w:bCs/>
          <w:sz w:val="24"/>
          <w:szCs w:val="24"/>
        </w:rPr>
        <w:t xml:space="preserve"> связи, творчески применять полученные знания в незнакомой ситуации.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4.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5.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6.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ответ, соответствуют требованиям </w:t>
      </w:r>
    </w:p>
    <w:p w:rsidR="00E306D0" w:rsidRPr="004A5317" w:rsidRDefault="00E306D0" w:rsidP="00E306D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t xml:space="preserve">Оценка "4" ставится, если ученик: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4A5317">
        <w:rPr>
          <w:rFonts w:ascii="Times New Roman" w:hAnsi="Times New Roman" w:cs="Times New Roman"/>
          <w:bCs/>
          <w:sz w:val="24"/>
          <w:szCs w:val="24"/>
        </w:rPr>
        <w:t>внутрипредметные</w:t>
      </w:r>
      <w:proofErr w:type="spellEnd"/>
      <w:r w:rsidRPr="004A5317">
        <w:rPr>
          <w:rFonts w:ascii="Times New Roman" w:hAnsi="Times New Roman" w:cs="Times New Roman"/>
          <w:bCs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3. В основном правильно даны определения понятий и использованы научные термины;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4. Ответ самостоятельный;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5. Наличие неточностей в изложении географического материала;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7. Связное и последовательное изложение; при помощи наводящих вопросов учителя восполняются сделанные пропуски;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8. Наличие конкретных представлений и элементарных реальных понятий изучаемых географических явлений;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9. Понимание основных географических взаимосвязей;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10. Знание карты и умение ей пользоваться; </w:t>
      </w:r>
    </w:p>
    <w:p w:rsidR="00E306D0" w:rsidRPr="004A5317" w:rsidRDefault="00E306D0" w:rsidP="00E306D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>При решении географических задач сделаны второстепенные ошибки.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t>Оценка "3" ставится, если ученик: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2. Материал излагает </w:t>
      </w:r>
      <w:proofErr w:type="spellStart"/>
      <w:r w:rsidRPr="004A5317">
        <w:rPr>
          <w:rFonts w:ascii="Times New Roman" w:hAnsi="Times New Roman" w:cs="Times New Roman"/>
          <w:bCs/>
          <w:sz w:val="24"/>
          <w:szCs w:val="24"/>
        </w:rPr>
        <w:t>несистематизированно</w:t>
      </w:r>
      <w:proofErr w:type="spellEnd"/>
      <w:r w:rsidRPr="004A5317">
        <w:rPr>
          <w:rFonts w:ascii="Times New Roman" w:hAnsi="Times New Roman" w:cs="Times New Roman"/>
          <w:bCs/>
          <w:sz w:val="24"/>
          <w:szCs w:val="24"/>
        </w:rPr>
        <w:t xml:space="preserve">, фрагментарно, не всегда последовательно;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3. Показывает недостаточную </w:t>
      </w:r>
      <w:proofErr w:type="spellStart"/>
      <w:r w:rsidRPr="004A5317">
        <w:rPr>
          <w:rFonts w:ascii="Times New Roman" w:hAnsi="Times New Roman" w:cs="Times New Roman"/>
          <w:bCs/>
          <w:sz w:val="24"/>
          <w:szCs w:val="24"/>
        </w:rPr>
        <w:t>сформированность</w:t>
      </w:r>
      <w:proofErr w:type="spellEnd"/>
      <w:r w:rsidRPr="004A5317">
        <w:rPr>
          <w:rFonts w:ascii="Times New Roman" w:hAnsi="Times New Roman" w:cs="Times New Roman"/>
          <w:bCs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4. Допустил ошибки и неточности в использовании научной терминологии, определения понятий дал недостаточно четкие;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5. 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10. Скудны географические представления, преобладают формалистические знания;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11. Знание карты недостаточное, показ на ней сбивчивый; </w:t>
      </w:r>
    </w:p>
    <w:p w:rsidR="00E306D0" w:rsidRPr="004A5317" w:rsidRDefault="00E306D0" w:rsidP="00E306D0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Оценка "2" ставится, если ученик: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1. Не усвоил и не раскрыл основное содержание материала;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2. Не делает выводов и обобщений.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3. Не знает и не понимает значительную или основную часть программного материала в пределах поставленных вопросов;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4. Имеет слабо сформированные и неполные знания и не умеет применять их к решению конкретных вопросов и задач по образцу;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5. При ответе (на один вопрос) допускает более двух грубых ошибок, которые не может исправить даже при помощи учителя.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>6.Имеются грубые ошибки в использовании карты.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iCs/>
          <w:sz w:val="24"/>
          <w:szCs w:val="24"/>
        </w:rPr>
        <w:t xml:space="preserve">Оценка самостоятельных </w:t>
      </w:r>
      <w:proofErr w:type="gramStart"/>
      <w:r w:rsidRPr="004A5317">
        <w:rPr>
          <w:rFonts w:ascii="Times New Roman" w:hAnsi="Times New Roman" w:cs="Times New Roman"/>
          <w:b/>
          <w:iCs/>
          <w:sz w:val="24"/>
          <w:szCs w:val="24"/>
        </w:rPr>
        <w:t>письменных  работ</w:t>
      </w:r>
      <w:proofErr w:type="gramEnd"/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t xml:space="preserve">Оценка "5" ставится, если ученик: </w:t>
      </w:r>
    </w:p>
    <w:p w:rsidR="00E306D0" w:rsidRPr="004A5317" w:rsidRDefault="00E306D0" w:rsidP="00E306D0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выполнил работу без ошибок и недочетов; </w:t>
      </w:r>
    </w:p>
    <w:p w:rsidR="00E306D0" w:rsidRPr="004A5317" w:rsidRDefault="00E306D0" w:rsidP="00E306D0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допустил не более одного недочета.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t xml:space="preserve">Оценка "4" ставится, если ученик </w:t>
      </w: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выполнил работу полностью, но допустил в ней: </w:t>
      </w:r>
    </w:p>
    <w:p w:rsidR="00E306D0" w:rsidRPr="004A5317" w:rsidRDefault="00E306D0" w:rsidP="00E306D0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не более одной негрубой ошибки и одного недочета; </w:t>
      </w:r>
    </w:p>
    <w:p w:rsidR="00E306D0" w:rsidRPr="004A5317" w:rsidRDefault="00E306D0" w:rsidP="00E306D0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или не более двух недочетов.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t>Оценка "3" ставится, если ученик</w:t>
      </w:r>
      <w:r w:rsidRPr="004A5317">
        <w:rPr>
          <w:rFonts w:ascii="Times New Roman" w:hAnsi="Times New Roman" w:cs="Times New Roman"/>
          <w:bCs/>
          <w:sz w:val="24"/>
          <w:szCs w:val="24"/>
        </w:rPr>
        <w:t xml:space="preserve"> правильно выполнил не менее половины работы или допустил: </w:t>
      </w:r>
    </w:p>
    <w:p w:rsidR="00E306D0" w:rsidRPr="004A5317" w:rsidRDefault="00E306D0" w:rsidP="00E306D0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не более двух грубых ошибок; </w:t>
      </w:r>
    </w:p>
    <w:p w:rsidR="00E306D0" w:rsidRPr="004A5317" w:rsidRDefault="00E306D0" w:rsidP="00E306D0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E306D0" w:rsidRPr="004A5317" w:rsidRDefault="00E306D0" w:rsidP="00E306D0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или не более двух-трех негрубых ошибок; </w:t>
      </w:r>
    </w:p>
    <w:p w:rsidR="00E306D0" w:rsidRPr="004A5317" w:rsidRDefault="00E306D0" w:rsidP="00E306D0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или одной негрубой ошибки и трех недочетов; </w:t>
      </w:r>
    </w:p>
    <w:p w:rsidR="00E306D0" w:rsidRPr="004A5317" w:rsidRDefault="00E306D0" w:rsidP="00E306D0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>или при отсутствии ошибок, но при наличии четырех-пяти недочетов.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t xml:space="preserve">Оценка "2" ставится, если ученик: </w:t>
      </w:r>
    </w:p>
    <w:p w:rsidR="00E306D0" w:rsidRPr="004A5317" w:rsidRDefault="00E306D0" w:rsidP="00E306D0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E306D0" w:rsidRPr="004A5317" w:rsidRDefault="00E306D0" w:rsidP="00E306D0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или если правильно выполнил менее половины работы.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Примечание.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 Оценки с анализом доводятся до сведения учащихся, как правило, на последующем уроке, предусматривается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работа над ошибками, устранение пробелов.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iCs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t>Отметка «5»</w:t>
      </w:r>
      <w:r w:rsidRPr="004A5317">
        <w:rPr>
          <w:rFonts w:ascii="Times New Roman" w:hAnsi="Times New Roman" w:cs="Times New Roman"/>
          <w:bCs/>
          <w:sz w:val="24"/>
          <w:szCs w:val="24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t>Отметка «4»</w:t>
      </w:r>
      <w:r w:rsidRPr="004A5317">
        <w:rPr>
          <w:rFonts w:ascii="Times New Roman" w:hAnsi="Times New Roman" w:cs="Times New Roman"/>
          <w:bCs/>
          <w:sz w:val="24"/>
          <w:szCs w:val="24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t>Отметка «3»</w:t>
      </w:r>
      <w:r w:rsidRPr="004A5317">
        <w:rPr>
          <w:rFonts w:ascii="Times New Roman" w:hAnsi="Times New Roman" w:cs="Times New Roman"/>
          <w:bCs/>
          <w:sz w:val="24"/>
          <w:szCs w:val="24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sz w:val="24"/>
          <w:szCs w:val="24"/>
          <w:u w:val="single"/>
        </w:rPr>
        <w:lastRenderedPageBreak/>
        <w:t>Отметка «2»</w:t>
      </w:r>
      <w:r w:rsidRPr="004A5317">
        <w:rPr>
          <w:rFonts w:ascii="Times New Roman" w:hAnsi="Times New Roman" w:cs="Times New Roman"/>
          <w:bCs/>
          <w:sz w:val="24"/>
          <w:szCs w:val="24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/>
          <w:iCs/>
          <w:sz w:val="24"/>
          <w:szCs w:val="24"/>
        </w:rPr>
        <w:t>Требования к выполнению практических работ на контурной</w:t>
      </w:r>
      <w:r w:rsidRPr="004A5317">
        <w:rPr>
          <w:rFonts w:ascii="Times New Roman" w:hAnsi="Times New Roman" w:cs="Times New Roman"/>
          <w:iCs/>
          <w:sz w:val="24"/>
          <w:szCs w:val="24"/>
        </w:rPr>
        <w:t xml:space="preserve"> карте.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балл в случае добавления в работу излишней информации)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5. Географические названия объектов подписывайте с заглавной буквы. </w:t>
      </w:r>
    </w:p>
    <w:p w:rsidR="00E306D0" w:rsidRPr="004A5317" w:rsidRDefault="00E306D0" w:rsidP="00E306D0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5317">
        <w:rPr>
          <w:rFonts w:ascii="Times New Roman" w:hAnsi="Times New Roman" w:cs="Times New Roman"/>
          <w:bCs/>
          <w:sz w:val="24"/>
          <w:szCs w:val="24"/>
        </w:rPr>
        <w:t xml:space="preserve"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 </w:t>
      </w:r>
    </w:p>
    <w:p w:rsidR="00E306D0" w:rsidRPr="004A5317" w:rsidRDefault="00E306D0" w:rsidP="00E306D0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6D0" w:rsidRPr="004A5317" w:rsidRDefault="00E306D0" w:rsidP="00E306D0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317">
        <w:rPr>
          <w:rFonts w:ascii="Times New Roman" w:hAnsi="Times New Roman" w:cs="Times New Roman"/>
          <w:b/>
          <w:sz w:val="24"/>
          <w:szCs w:val="24"/>
        </w:rPr>
        <w:t>Методы и основные формы контроля</w:t>
      </w:r>
    </w:p>
    <w:p w:rsidR="00E306D0" w:rsidRPr="004A5317" w:rsidRDefault="00E306D0" w:rsidP="00E30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317">
        <w:rPr>
          <w:rFonts w:ascii="Times New Roman" w:eastAsia="Calibri" w:hAnsi="Times New Roman" w:cs="Times New Roman"/>
          <w:sz w:val="24"/>
          <w:szCs w:val="24"/>
        </w:rPr>
        <w:t>При оценивании будет использоваться «отметочная» технология (традиционная).</w:t>
      </w:r>
    </w:p>
    <w:p w:rsidR="00E306D0" w:rsidRPr="004A5317" w:rsidRDefault="00E306D0" w:rsidP="00E30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317">
        <w:rPr>
          <w:rFonts w:ascii="Times New Roman" w:eastAsia="Calibri" w:hAnsi="Times New Roman" w:cs="Times New Roman"/>
          <w:sz w:val="24"/>
          <w:szCs w:val="24"/>
        </w:rPr>
        <w:t xml:space="preserve">По способу организации контроля будет </w:t>
      </w:r>
      <w:proofErr w:type="gramStart"/>
      <w:r w:rsidRPr="004A5317">
        <w:rPr>
          <w:rFonts w:ascii="Times New Roman" w:eastAsia="Calibri" w:hAnsi="Times New Roman" w:cs="Times New Roman"/>
          <w:sz w:val="24"/>
          <w:szCs w:val="24"/>
        </w:rPr>
        <w:t>использоваться  взаимоконтроль</w:t>
      </w:r>
      <w:proofErr w:type="gramEnd"/>
      <w:r w:rsidRPr="004A5317">
        <w:rPr>
          <w:rFonts w:ascii="Times New Roman" w:eastAsia="Calibri" w:hAnsi="Times New Roman" w:cs="Times New Roman"/>
          <w:sz w:val="24"/>
          <w:szCs w:val="24"/>
        </w:rPr>
        <w:t>, контроль учителя, самоконтроль.</w:t>
      </w:r>
    </w:p>
    <w:p w:rsidR="00E306D0" w:rsidRPr="004A5317" w:rsidRDefault="00E306D0" w:rsidP="00E30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317">
        <w:rPr>
          <w:rFonts w:ascii="Times New Roman" w:eastAsia="Calibri" w:hAnsi="Times New Roman" w:cs="Times New Roman"/>
          <w:sz w:val="24"/>
          <w:szCs w:val="24"/>
        </w:rPr>
        <w:t>По способу получения информации в ходе контроля используется устный метод (включает опросы, собеседования, зачеты), письменный метод (использует контрольные, различные проверочные работы), практический метод (состоит в наблюдение за ходом выполнения практических и лабораторных работ, а также проектов).</w:t>
      </w:r>
    </w:p>
    <w:p w:rsidR="00E306D0" w:rsidRPr="004A5317" w:rsidRDefault="00E306D0" w:rsidP="00E30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317">
        <w:rPr>
          <w:rFonts w:ascii="Times New Roman" w:eastAsia="Calibri" w:hAnsi="Times New Roman" w:cs="Times New Roman"/>
          <w:sz w:val="24"/>
          <w:szCs w:val="24"/>
        </w:rPr>
        <w:t>Формы контроля, используемые учителем:</w:t>
      </w:r>
    </w:p>
    <w:p w:rsidR="00E306D0" w:rsidRPr="004A5317" w:rsidRDefault="00E306D0" w:rsidP="00E30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317">
        <w:rPr>
          <w:rFonts w:ascii="Times New Roman" w:eastAsia="Calibri" w:hAnsi="Times New Roman" w:cs="Times New Roman"/>
          <w:sz w:val="24"/>
          <w:szCs w:val="24"/>
        </w:rPr>
        <w:t>- собеседование (используется на всех этапах обучения, помогает выяснить понимание основных принципов, законов, теорий);</w:t>
      </w:r>
    </w:p>
    <w:p w:rsidR="00E306D0" w:rsidRPr="004A5317" w:rsidRDefault="00E306D0" w:rsidP="00E30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317">
        <w:rPr>
          <w:rFonts w:ascii="Times New Roman" w:eastAsia="Calibri" w:hAnsi="Times New Roman" w:cs="Times New Roman"/>
          <w:sz w:val="24"/>
          <w:szCs w:val="24"/>
        </w:rPr>
        <w:t>- опросы, экспресс-опросы (используются для оперативной проверки уровня готовности к восприятию нового материала);</w:t>
      </w:r>
    </w:p>
    <w:p w:rsidR="00E306D0" w:rsidRPr="004A5317" w:rsidRDefault="00E306D0" w:rsidP="00E30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317">
        <w:rPr>
          <w:rFonts w:ascii="Times New Roman" w:eastAsia="Calibri" w:hAnsi="Times New Roman" w:cs="Times New Roman"/>
          <w:sz w:val="24"/>
          <w:szCs w:val="24"/>
        </w:rPr>
        <w:t>- самостоятельная работа (является типичной формой контроля, подразумевает выполнение самостоятельных заданий без вмешательства учителя);</w:t>
      </w:r>
    </w:p>
    <w:p w:rsidR="00E306D0" w:rsidRPr="004A5317" w:rsidRDefault="00E306D0" w:rsidP="00E30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317">
        <w:rPr>
          <w:rFonts w:ascii="Times New Roman" w:eastAsia="Calibri" w:hAnsi="Times New Roman" w:cs="Times New Roman"/>
          <w:sz w:val="24"/>
          <w:szCs w:val="24"/>
        </w:rPr>
        <w:t>- дискуссия (может быть организована как в письменной, так и в устной форме, использует сочетание методов опроса и собеседования);</w:t>
      </w:r>
    </w:p>
    <w:p w:rsidR="00E306D0" w:rsidRPr="004A5317" w:rsidRDefault="00E306D0" w:rsidP="00E30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317">
        <w:rPr>
          <w:rFonts w:ascii="Times New Roman" w:eastAsia="Calibri" w:hAnsi="Times New Roman" w:cs="Times New Roman"/>
          <w:sz w:val="24"/>
          <w:szCs w:val="24"/>
        </w:rPr>
        <w:t>- наблюдение (применяется на уроке-практике и подразумевает отслеживание формирования умений, навыком и приемов применения практических знаний);</w:t>
      </w:r>
    </w:p>
    <w:p w:rsidR="00E306D0" w:rsidRPr="004A5317" w:rsidRDefault="00E306D0" w:rsidP="00E306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5317">
        <w:rPr>
          <w:rFonts w:ascii="Times New Roman" w:eastAsia="Calibri" w:hAnsi="Times New Roman" w:cs="Times New Roman"/>
          <w:sz w:val="24"/>
          <w:szCs w:val="24"/>
        </w:rPr>
        <w:t>- практическая работа.</w:t>
      </w:r>
    </w:p>
    <w:p w:rsidR="00E306D0" w:rsidRPr="004A5317" w:rsidRDefault="00E306D0" w:rsidP="00E306D0">
      <w:pPr>
        <w:rPr>
          <w:rFonts w:ascii="Times New Roman" w:hAnsi="Times New Roman" w:cs="Times New Roman"/>
          <w:sz w:val="24"/>
          <w:szCs w:val="24"/>
        </w:rPr>
      </w:pPr>
    </w:p>
    <w:p w:rsidR="00E306D0" w:rsidRPr="004A5317" w:rsidRDefault="00E306D0" w:rsidP="00E306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6D0" w:rsidRPr="004A5317" w:rsidRDefault="00E306D0" w:rsidP="00E306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6D0" w:rsidRPr="004A5317" w:rsidRDefault="00E306D0" w:rsidP="002D740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06D0" w:rsidRPr="004A5317" w:rsidRDefault="00E306D0" w:rsidP="00E306D0">
      <w:pPr>
        <w:tabs>
          <w:tab w:val="left" w:pos="12885"/>
        </w:tabs>
        <w:rPr>
          <w:rFonts w:ascii="Times New Roman" w:hAnsi="Times New Roman" w:cs="Times New Roman"/>
          <w:sz w:val="24"/>
          <w:szCs w:val="24"/>
        </w:rPr>
      </w:pPr>
    </w:p>
    <w:p w:rsidR="00BE389D" w:rsidRPr="004A5317" w:rsidRDefault="00BE389D" w:rsidP="00E306D0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F0D" w:rsidRPr="004A5317" w:rsidRDefault="009B0F0D" w:rsidP="00C44580">
      <w:pPr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:rsidR="009B0F0D" w:rsidRPr="004A5317" w:rsidRDefault="009B0F0D" w:rsidP="00C44580">
      <w:pPr>
        <w:spacing w:after="0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 директора</w:t>
      </w:r>
      <w:proofErr w:type="gramEnd"/>
      <w:r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</w:t>
      </w:r>
    </w:p>
    <w:p w:rsidR="009B0F0D" w:rsidRPr="004A5317" w:rsidRDefault="009B0F0D" w:rsidP="00C44580">
      <w:pPr>
        <w:spacing w:after="0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__________   / Н.В. Скрынникова /</w:t>
      </w:r>
    </w:p>
    <w:p w:rsidR="009B0F0D" w:rsidRPr="004A5317" w:rsidRDefault="00F81220" w:rsidP="00C44580">
      <w:pPr>
        <w:tabs>
          <w:tab w:val="left" w:pos="11580"/>
        </w:tabs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E306D0"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0F0D"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                                                                                                                                                                                   </w:t>
      </w:r>
    </w:p>
    <w:p w:rsidR="009B0F0D" w:rsidRPr="004A5317" w:rsidRDefault="007B10B9" w:rsidP="00C44580">
      <w:pPr>
        <w:spacing w:after="0"/>
        <w:ind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7AC3"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31BA5"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1BA5"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="00F00C89"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81220"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07AC3"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</w:p>
    <w:p w:rsidR="009B0F0D" w:rsidRPr="004A5317" w:rsidRDefault="009B0F0D" w:rsidP="00C44580">
      <w:pPr>
        <w:tabs>
          <w:tab w:val="left" w:pos="6645"/>
        </w:tabs>
        <w:spacing w:after="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(дата)                                                                                                                                          </w:t>
      </w:r>
    </w:p>
    <w:sectPr w:rsidR="009B0F0D" w:rsidRPr="004A5317" w:rsidSect="0087316E">
      <w:pgSz w:w="11906" w:h="16838"/>
      <w:pgMar w:top="1134" w:right="1701" w:bottom="1276" w:left="127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E"/>
    <w:multiLevelType w:val="multilevel"/>
    <w:tmpl w:val="0000000E"/>
    <w:name w:val="WW8Num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1CB7DAF"/>
    <w:multiLevelType w:val="multilevel"/>
    <w:tmpl w:val="CAE671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3283392"/>
    <w:multiLevelType w:val="multilevel"/>
    <w:tmpl w:val="39D0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A42FB"/>
    <w:multiLevelType w:val="hybridMultilevel"/>
    <w:tmpl w:val="12628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D100C1"/>
    <w:multiLevelType w:val="multilevel"/>
    <w:tmpl w:val="50B214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937FA4"/>
    <w:multiLevelType w:val="hybridMultilevel"/>
    <w:tmpl w:val="0D70C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B3C6D"/>
    <w:multiLevelType w:val="multilevel"/>
    <w:tmpl w:val="A5FA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D52424"/>
    <w:multiLevelType w:val="hybridMultilevel"/>
    <w:tmpl w:val="43D81C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6C7142"/>
    <w:multiLevelType w:val="hybridMultilevel"/>
    <w:tmpl w:val="A6161A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DC30FE"/>
    <w:multiLevelType w:val="hybridMultilevel"/>
    <w:tmpl w:val="6980C2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D0269"/>
    <w:multiLevelType w:val="multilevel"/>
    <w:tmpl w:val="2A2E9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97809B3"/>
    <w:multiLevelType w:val="multilevel"/>
    <w:tmpl w:val="A87A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932389"/>
    <w:multiLevelType w:val="hybridMultilevel"/>
    <w:tmpl w:val="928685E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F3B02"/>
    <w:multiLevelType w:val="multilevel"/>
    <w:tmpl w:val="0896C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9B4BC6"/>
    <w:multiLevelType w:val="multilevel"/>
    <w:tmpl w:val="4E72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CF2E5D"/>
    <w:multiLevelType w:val="multilevel"/>
    <w:tmpl w:val="C9D2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DA17A9"/>
    <w:multiLevelType w:val="multilevel"/>
    <w:tmpl w:val="D7D2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E57F8D"/>
    <w:multiLevelType w:val="hybridMultilevel"/>
    <w:tmpl w:val="4DB806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751A5F"/>
    <w:multiLevelType w:val="hybridMultilevel"/>
    <w:tmpl w:val="E8603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46C4B"/>
    <w:multiLevelType w:val="multilevel"/>
    <w:tmpl w:val="A2228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1B0E37"/>
    <w:multiLevelType w:val="multilevel"/>
    <w:tmpl w:val="1B005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467C37"/>
    <w:multiLevelType w:val="hybridMultilevel"/>
    <w:tmpl w:val="26A62F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 w15:restartNumberingAfterBreak="0">
    <w:nsid w:val="57E361D3"/>
    <w:multiLevelType w:val="multilevel"/>
    <w:tmpl w:val="6EF6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6E7C44"/>
    <w:multiLevelType w:val="multilevel"/>
    <w:tmpl w:val="09C40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B52486"/>
    <w:multiLevelType w:val="multilevel"/>
    <w:tmpl w:val="D5827E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5E5ED7"/>
    <w:multiLevelType w:val="multilevel"/>
    <w:tmpl w:val="5BF2E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A55616"/>
    <w:multiLevelType w:val="multilevel"/>
    <w:tmpl w:val="7E30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BB20BD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0E01BA3"/>
    <w:multiLevelType w:val="hybridMultilevel"/>
    <w:tmpl w:val="C200FBB0"/>
    <w:lvl w:ilvl="0" w:tplc="21F2AC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CB2"/>
    <w:multiLevelType w:val="multilevel"/>
    <w:tmpl w:val="0FAA6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36CD1"/>
    <w:multiLevelType w:val="multilevel"/>
    <w:tmpl w:val="D520A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F10553"/>
    <w:multiLevelType w:val="multilevel"/>
    <w:tmpl w:val="FD14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0"/>
  </w:num>
  <w:num w:numId="6">
    <w:abstractNumId w:val="16"/>
  </w:num>
  <w:num w:numId="7">
    <w:abstractNumId w:val="15"/>
  </w:num>
  <w:num w:numId="8">
    <w:abstractNumId w:val="25"/>
  </w:num>
  <w:num w:numId="9">
    <w:abstractNumId w:val="19"/>
  </w:num>
  <w:num w:numId="10">
    <w:abstractNumId w:val="14"/>
  </w:num>
  <w:num w:numId="11">
    <w:abstractNumId w:val="24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8"/>
  </w:num>
  <w:num w:numId="17">
    <w:abstractNumId w:val="9"/>
  </w:num>
  <w:num w:numId="18">
    <w:abstractNumId w:val="22"/>
  </w:num>
  <w:num w:numId="19">
    <w:abstractNumId w:val="30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33"/>
  </w:num>
  <w:num w:numId="29">
    <w:abstractNumId w:val="38"/>
  </w:num>
  <w:num w:numId="30">
    <w:abstractNumId w:val="21"/>
  </w:num>
  <w:num w:numId="31">
    <w:abstractNumId w:val="26"/>
  </w:num>
  <w:num w:numId="32">
    <w:abstractNumId w:val="29"/>
  </w:num>
  <w:num w:numId="33">
    <w:abstractNumId w:val="36"/>
  </w:num>
  <w:num w:numId="34">
    <w:abstractNumId w:val="8"/>
  </w:num>
  <w:num w:numId="35">
    <w:abstractNumId w:val="31"/>
  </w:num>
  <w:num w:numId="36">
    <w:abstractNumId w:val="13"/>
  </w:num>
  <w:num w:numId="37">
    <w:abstractNumId w:val="27"/>
  </w:num>
  <w:num w:numId="38">
    <w:abstractNumId w:val="11"/>
  </w:num>
  <w:num w:numId="39">
    <w:abstractNumId w:val="32"/>
  </w:num>
  <w:num w:numId="40">
    <w:abstractNumId w:val="37"/>
  </w:num>
  <w:num w:numId="41">
    <w:abstractNumId w:val="17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22FE"/>
    <w:rsid w:val="00030DA5"/>
    <w:rsid w:val="00061E18"/>
    <w:rsid w:val="000921E6"/>
    <w:rsid w:val="00096289"/>
    <w:rsid w:val="000F1CEA"/>
    <w:rsid w:val="00192A23"/>
    <w:rsid w:val="001D28CF"/>
    <w:rsid w:val="001F2E6B"/>
    <w:rsid w:val="001F7FC3"/>
    <w:rsid w:val="00231BA5"/>
    <w:rsid w:val="0024365B"/>
    <w:rsid w:val="00270E3C"/>
    <w:rsid w:val="002963F1"/>
    <w:rsid w:val="002D39A7"/>
    <w:rsid w:val="002D7400"/>
    <w:rsid w:val="003257C1"/>
    <w:rsid w:val="00332811"/>
    <w:rsid w:val="003549BF"/>
    <w:rsid w:val="004005E4"/>
    <w:rsid w:val="00413AFC"/>
    <w:rsid w:val="00423CBD"/>
    <w:rsid w:val="004701C9"/>
    <w:rsid w:val="004A5317"/>
    <w:rsid w:val="004A6FCB"/>
    <w:rsid w:val="004D0EF2"/>
    <w:rsid w:val="004E5EE8"/>
    <w:rsid w:val="00505C30"/>
    <w:rsid w:val="0051038B"/>
    <w:rsid w:val="00511FA9"/>
    <w:rsid w:val="00566A77"/>
    <w:rsid w:val="00576069"/>
    <w:rsid w:val="005773FC"/>
    <w:rsid w:val="005A4B56"/>
    <w:rsid w:val="00603083"/>
    <w:rsid w:val="00626A3D"/>
    <w:rsid w:val="006343F0"/>
    <w:rsid w:val="00686EC1"/>
    <w:rsid w:val="006905FD"/>
    <w:rsid w:val="006E176B"/>
    <w:rsid w:val="00711DB5"/>
    <w:rsid w:val="0071252F"/>
    <w:rsid w:val="007468A6"/>
    <w:rsid w:val="00747845"/>
    <w:rsid w:val="00753239"/>
    <w:rsid w:val="007A06A3"/>
    <w:rsid w:val="007B10B9"/>
    <w:rsid w:val="007D408E"/>
    <w:rsid w:val="00802839"/>
    <w:rsid w:val="0083769E"/>
    <w:rsid w:val="00837F82"/>
    <w:rsid w:val="008716BA"/>
    <w:rsid w:val="0087316E"/>
    <w:rsid w:val="008D2E53"/>
    <w:rsid w:val="008F7127"/>
    <w:rsid w:val="00907452"/>
    <w:rsid w:val="00923C33"/>
    <w:rsid w:val="009256A3"/>
    <w:rsid w:val="00942314"/>
    <w:rsid w:val="009B0F0D"/>
    <w:rsid w:val="009F7699"/>
    <w:rsid w:val="00A02F6D"/>
    <w:rsid w:val="00A322FE"/>
    <w:rsid w:val="00A46CAC"/>
    <w:rsid w:val="00A65523"/>
    <w:rsid w:val="00A81E42"/>
    <w:rsid w:val="00AB1E75"/>
    <w:rsid w:val="00AB705A"/>
    <w:rsid w:val="00AC69D2"/>
    <w:rsid w:val="00AD2AC0"/>
    <w:rsid w:val="00B07AC3"/>
    <w:rsid w:val="00B46088"/>
    <w:rsid w:val="00B567D5"/>
    <w:rsid w:val="00BE389D"/>
    <w:rsid w:val="00C06B20"/>
    <w:rsid w:val="00C10354"/>
    <w:rsid w:val="00C106BA"/>
    <w:rsid w:val="00C159C1"/>
    <w:rsid w:val="00C17C45"/>
    <w:rsid w:val="00C44580"/>
    <w:rsid w:val="00C469EA"/>
    <w:rsid w:val="00C67210"/>
    <w:rsid w:val="00CF1025"/>
    <w:rsid w:val="00D208CC"/>
    <w:rsid w:val="00D80736"/>
    <w:rsid w:val="00D90B32"/>
    <w:rsid w:val="00D9245C"/>
    <w:rsid w:val="00D962B4"/>
    <w:rsid w:val="00DA7703"/>
    <w:rsid w:val="00DE3724"/>
    <w:rsid w:val="00E306D0"/>
    <w:rsid w:val="00E87A64"/>
    <w:rsid w:val="00EA273D"/>
    <w:rsid w:val="00EF678A"/>
    <w:rsid w:val="00F00C89"/>
    <w:rsid w:val="00F104DB"/>
    <w:rsid w:val="00F7755F"/>
    <w:rsid w:val="00F81220"/>
    <w:rsid w:val="00F91527"/>
    <w:rsid w:val="00FE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30B68-BC83-428C-8DB8-D8422A43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4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B460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5">
    <w:name w:val="No Spacing"/>
    <w:uiPriority w:val="1"/>
    <w:qFormat/>
    <w:rsid w:val="00711DB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81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531ec" TargetMode="External"/><Relationship Id="rId18" Type="http://schemas.openxmlformats.org/officeDocument/2006/relationships/hyperlink" Target="https://m.edsoo.ru/88653e12" TargetMode="External"/><Relationship Id="rId26" Type="http://schemas.openxmlformats.org/officeDocument/2006/relationships/hyperlink" Target="https://m.edsoo.ru/88654b14" TargetMode="External"/><Relationship Id="rId39" Type="http://schemas.openxmlformats.org/officeDocument/2006/relationships/hyperlink" Target="https://m.edsoo.ru/8865627a" TargetMode="External"/><Relationship Id="rId21" Type="http://schemas.openxmlformats.org/officeDocument/2006/relationships/hyperlink" Target="https://m.edsoo.ru/88654466" TargetMode="External"/><Relationship Id="rId34" Type="http://schemas.openxmlformats.org/officeDocument/2006/relationships/hyperlink" Target="https://m.edsoo.ru/8865594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4f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8653994" TargetMode="External"/><Relationship Id="rId20" Type="http://schemas.openxmlformats.org/officeDocument/2006/relationships/hyperlink" Target="https://m.edsoo.ru/88654074" TargetMode="External"/><Relationship Id="rId29" Type="http://schemas.openxmlformats.org/officeDocument/2006/relationships/hyperlink" Target="https://m.edsoo.ru/886551a4" TargetMode="External"/><Relationship Id="rId41" Type="http://schemas.openxmlformats.org/officeDocument/2006/relationships/hyperlink" Target="https://m.edsoo.ru/886564d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4f38" TargetMode="External"/><Relationship Id="rId24" Type="http://schemas.openxmlformats.org/officeDocument/2006/relationships/hyperlink" Target="https://m.edsoo.ru/88654844" TargetMode="External"/><Relationship Id="rId32" Type="http://schemas.openxmlformats.org/officeDocument/2006/relationships/hyperlink" Target="https://m.edsoo.ru/88655654" TargetMode="External"/><Relationship Id="rId37" Type="http://schemas.openxmlformats.org/officeDocument/2006/relationships/hyperlink" Target="https://m.edsoo.ru/88655f50" TargetMode="External"/><Relationship Id="rId40" Type="http://schemas.openxmlformats.org/officeDocument/2006/relationships/hyperlink" Target="https://m.edsoo.ru/886563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86536e2" TargetMode="External"/><Relationship Id="rId23" Type="http://schemas.openxmlformats.org/officeDocument/2006/relationships/hyperlink" Target="https://m.edsoo.ru/886546e6" TargetMode="External"/><Relationship Id="rId28" Type="http://schemas.openxmlformats.org/officeDocument/2006/relationships/hyperlink" Target="https://m.edsoo.ru/88654f2e" TargetMode="External"/><Relationship Id="rId36" Type="http://schemas.openxmlformats.org/officeDocument/2006/relationships/hyperlink" Target="https://m.edsoo.ru/88655e24" TargetMode="External"/><Relationship Id="rId10" Type="http://schemas.openxmlformats.org/officeDocument/2006/relationships/hyperlink" Target="https://m.edsoo.ru/7f414f38" TargetMode="External"/><Relationship Id="rId19" Type="http://schemas.openxmlformats.org/officeDocument/2006/relationships/hyperlink" Target="https://m.edsoo.ru/88653f5c" TargetMode="External"/><Relationship Id="rId31" Type="http://schemas.openxmlformats.org/officeDocument/2006/relationships/hyperlink" Target="https://m.edsoo.ru/886554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f38" TargetMode="External"/><Relationship Id="rId14" Type="http://schemas.openxmlformats.org/officeDocument/2006/relationships/hyperlink" Target="https://m.edsoo.ru/88653502" TargetMode="External"/><Relationship Id="rId22" Type="http://schemas.openxmlformats.org/officeDocument/2006/relationships/hyperlink" Target="https://m.edsoo.ru/886545c4" TargetMode="External"/><Relationship Id="rId27" Type="http://schemas.openxmlformats.org/officeDocument/2006/relationships/hyperlink" Target="https://m.edsoo.ru/88654c54" TargetMode="External"/><Relationship Id="rId30" Type="http://schemas.openxmlformats.org/officeDocument/2006/relationships/hyperlink" Target="https://m.edsoo.ru/88655302" TargetMode="External"/><Relationship Id="rId35" Type="http://schemas.openxmlformats.org/officeDocument/2006/relationships/hyperlink" Target="https://m.edsoo.ru/88655af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4f3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86530d4" TargetMode="External"/><Relationship Id="rId17" Type="http://schemas.openxmlformats.org/officeDocument/2006/relationships/hyperlink" Target="https://m.edsoo.ru/88653b2e" TargetMode="External"/><Relationship Id="rId25" Type="http://schemas.openxmlformats.org/officeDocument/2006/relationships/hyperlink" Target="https://m.edsoo.ru/886549ca" TargetMode="External"/><Relationship Id="rId33" Type="http://schemas.openxmlformats.org/officeDocument/2006/relationships/hyperlink" Target="https://m.edsoo.ru/886557c6" TargetMode="External"/><Relationship Id="rId38" Type="http://schemas.openxmlformats.org/officeDocument/2006/relationships/hyperlink" Target="https://m.edsoo.ru/886560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83D0-4E29-4F75-841B-793A7B5E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6628</Words>
  <Characters>37783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home</cp:lastModifiedBy>
  <cp:revision>62</cp:revision>
  <cp:lastPrinted>2022-08-31T08:00:00Z</cp:lastPrinted>
  <dcterms:created xsi:type="dcterms:W3CDTF">2016-08-15T10:47:00Z</dcterms:created>
  <dcterms:modified xsi:type="dcterms:W3CDTF">2024-09-07T18:32:00Z</dcterms:modified>
</cp:coreProperties>
</file>