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564D2F">
      <w:pPr>
        <w:pStyle w:val="a3"/>
        <w:ind w:left="0"/>
      </w:pPr>
    </w:p>
    <w:p w:rsidR="00564D2F" w:rsidRPr="00040080" w:rsidRDefault="002B64C2" w:rsidP="00E63DAA">
      <w:pPr>
        <w:rPr>
          <w:sz w:val="24"/>
          <w:szCs w:val="24"/>
        </w:rPr>
        <w:sectPr w:rsidR="00564D2F" w:rsidRPr="00040080" w:rsidSect="007D688B">
          <w:footerReference w:type="default" r:id="rId8"/>
          <w:type w:val="continuous"/>
          <w:pgSz w:w="11900" w:h="16840"/>
          <w:pgMar w:top="520" w:right="560" w:bottom="280" w:left="560" w:header="720" w:footer="720" w:gutter="0"/>
          <w:cols w:space="720"/>
          <w:titlePg/>
          <w:docGrid w:linePitch="299"/>
        </w:sectPr>
      </w:pPr>
      <w:r w:rsidRPr="002B64C2"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845300" cy="9412288"/>
            <wp:effectExtent l="0" t="0" r="0" b="0"/>
            <wp:docPr id="3" name="Рисунок 3" descr="C:\Users\home\Desktop\сканы\Рисунок (63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3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0" cy="941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D2F" w:rsidRPr="00040080" w:rsidRDefault="00564D2F">
      <w:pPr>
        <w:pStyle w:val="a3"/>
        <w:spacing w:before="8"/>
        <w:ind w:left="0"/>
      </w:pPr>
      <w:bookmarkStart w:id="0" w:name="ПОЯСНИТЕЛЬНАЯ_ЗАПИСКА"/>
      <w:bookmarkStart w:id="1" w:name="ОБЩАЯ_ХАРАКТЕРИСТИКА_УЧЕБНОГО_ПРЕДМЕТА_«"/>
      <w:bookmarkStart w:id="2" w:name="ЦЕЛИ_ИЗУЧЕНИЯ_УЧЕБНОГО_ПРЕДМЕТА_«ГЕОГРАФ"/>
      <w:bookmarkEnd w:id="0"/>
      <w:bookmarkEnd w:id="1"/>
      <w:bookmarkEnd w:id="2"/>
    </w:p>
    <w:p w:rsidR="00C14193" w:rsidRPr="00040080" w:rsidRDefault="00C14193">
      <w:pPr>
        <w:pStyle w:val="1"/>
        <w:spacing w:before="186"/>
        <w:ind w:left="106"/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ПОЯСНИТЕЛЬНАЯ ЗАПИСКА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color w:val="000000"/>
          <w:sz w:val="24"/>
          <w:szCs w:val="24"/>
        </w:rPr>
      </w:pPr>
      <w:r w:rsidRPr="00040080">
        <w:rPr>
          <w:color w:val="000000"/>
          <w:sz w:val="24"/>
          <w:szCs w:val="24"/>
        </w:rPr>
        <w:t>Рабочая программа по географии</w:t>
      </w:r>
      <w:r w:rsidR="002B64C2">
        <w:rPr>
          <w:color w:val="000000"/>
          <w:sz w:val="24"/>
          <w:szCs w:val="24"/>
        </w:rPr>
        <w:t xml:space="preserve"> для 5класса</w:t>
      </w:r>
      <w:bookmarkStart w:id="3" w:name="_GoBack"/>
      <w:bookmarkEnd w:id="3"/>
      <w:r w:rsidRPr="00040080">
        <w:rPr>
          <w:color w:val="000000"/>
          <w:sz w:val="24"/>
          <w:szCs w:val="24"/>
        </w:rPr>
        <w:t xml:space="preserve">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«География»,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</w:t>
      </w:r>
      <w:r w:rsidRPr="00040080">
        <w:rPr>
          <w:color w:val="333333"/>
          <w:sz w:val="24"/>
          <w:szCs w:val="24"/>
        </w:rPr>
        <w:t xml:space="preserve">рабочей </w:t>
      </w:r>
      <w:r w:rsidRPr="00040080">
        <w:rPr>
          <w:color w:val="000000"/>
          <w:sz w:val="24"/>
          <w:szCs w:val="24"/>
        </w:rPr>
        <w:t>программе воспитания.</w:t>
      </w:r>
    </w:p>
    <w:p w:rsidR="00C14193" w:rsidRPr="00040080" w:rsidRDefault="00845DFD" w:rsidP="00C14193">
      <w:pPr>
        <w:tabs>
          <w:tab w:val="left" w:pos="3122"/>
        </w:tabs>
        <w:contextualSpacing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     </w:t>
      </w:r>
      <w:r w:rsidR="00C14193" w:rsidRPr="00040080">
        <w:rPr>
          <w:sz w:val="24"/>
          <w:szCs w:val="24"/>
          <w:lang w:eastAsia="ru-RU"/>
        </w:rPr>
        <w:t>Учебного плана МБОУ Киселевской СОШ им. Н.В. Попова на 202</w:t>
      </w:r>
      <w:r w:rsidR="00AD3CF0">
        <w:rPr>
          <w:sz w:val="24"/>
          <w:szCs w:val="24"/>
          <w:lang w:eastAsia="ru-RU"/>
        </w:rPr>
        <w:t>4</w:t>
      </w:r>
      <w:r w:rsidR="00C14193" w:rsidRPr="00040080">
        <w:rPr>
          <w:sz w:val="24"/>
          <w:szCs w:val="24"/>
          <w:lang w:eastAsia="ru-RU"/>
        </w:rPr>
        <w:t>-202</w:t>
      </w:r>
      <w:r w:rsidR="00AD3CF0">
        <w:rPr>
          <w:sz w:val="24"/>
          <w:szCs w:val="24"/>
          <w:lang w:eastAsia="ru-RU"/>
        </w:rPr>
        <w:t>5</w:t>
      </w:r>
      <w:r w:rsidR="00C14193" w:rsidRPr="00040080">
        <w:rPr>
          <w:sz w:val="24"/>
          <w:szCs w:val="24"/>
          <w:lang w:eastAsia="ru-RU"/>
        </w:rPr>
        <w:t xml:space="preserve"> учебный год;</w:t>
      </w:r>
    </w:p>
    <w:p w:rsidR="00845DFD" w:rsidRPr="00D63E54" w:rsidRDefault="00C14193" w:rsidP="00845DFD">
      <w:pPr>
        <w:suppressAutoHyphens/>
        <w:ind w:left="72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Учебника </w:t>
      </w:r>
      <w:r w:rsidRPr="00040080">
        <w:rPr>
          <w:sz w:val="24"/>
          <w:szCs w:val="24"/>
          <w:lang w:eastAsia="ru-RU"/>
        </w:rPr>
        <w:t xml:space="preserve"> </w:t>
      </w:r>
      <w:r w:rsidRPr="00040080">
        <w:rPr>
          <w:color w:val="2F3941"/>
          <w:sz w:val="24"/>
          <w:szCs w:val="24"/>
          <w:lang w:eastAsia="ru-RU"/>
        </w:rPr>
        <w:t xml:space="preserve">География. 5-6 классы. Алексеев А.И., Николина В.В., </w:t>
      </w:r>
      <w:r w:rsidR="00EE0AD2">
        <w:rPr>
          <w:color w:val="2F3941"/>
          <w:sz w:val="24"/>
          <w:szCs w:val="24"/>
          <w:lang w:eastAsia="ru-RU"/>
        </w:rPr>
        <w:t xml:space="preserve">Е.К.Липкина и др </w:t>
      </w:r>
      <w:r w:rsidRPr="00040080">
        <w:rPr>
          <w:color w:val="2F3941"/>
          <w:sz w:val="24"/>
          <w:szCs w:val="24"/>
          <w:lang w:eastAsia="ru-RU"/>
        </w:rPr>
        <w:t xml:space="preserve"> ПОЛЯРНАЯ ЗВЕЗДА 2023г</w:t>
      </w:r>
      <w:r w:rsidR="00AE7AA9" w:rsidRPr="00040080">
        <w:rPr>
          <w:color w:val="2F3941"/>
          <w:sz w:val="24"/>
          <w:szCs w:val="24"/>
          <w:lang w:eastAsia="ru-RU"/>
        </w:rPr>
        <w:t>Просвещение</w:t>
      </w:r>
      <w:r w:rsidR="00845DFD" w:rsidRPr="00845DFD">
        <w:rPr>
          <w:sz w:val="24"/>
          <w:szCs w:val="24"/>
        </w:rPr>
        <w:t xml:space="preserve"> </w:t>
      </w:r>
      <w:r w:rsidR="00845DFD" w:rsidRPr="00D63E54">
        <w:rPr>
          <w:sz w:val="24"/>
          <w:szCs w:val="24"/>
        </w:rPr>
        <w:t>рекомендованного (допущенного) Министерством образования и науки РФ к использованию в образовательных отношениях в организации, осуществляющей образовательную деятельность на 202</w:t>
      </w:r>
      <w:r w:rsidR="00845DFD">
        <w:rPr>
          <w:sz w:val="24"/>
          <w:szCs w:val="24"/>
        </w:rPr>
        <w:t>4</w:t>
      </w:r>
      <w:r w:rsidR="00845DFD" w:rsidRPr="00D63E54">
        <w:rPr>
          <w:sz w:val="24"/>
          <w:szCs w:val="24"/>
        </w:rPr>
        <w:t>-202</w:t>
      </w:r>
      <w:r w:rsidR="00845DFD">
        <w:rPr>
          <w:sz w:val="24"/>
          <w:szCs w:val="24"/>
        </w:rPr>
        <w:t>5</w:t>
      </w:r>
      <w:r w:rsidR="00845DFD" w:rsidRPr="00D63E54">
        <w:rPr>
          <w:sz w:val="24"/>
          <w:szCs w:val="24"/>
        </w:rPr>
        <w:t xml:space="preserve">учебный год.    </w:t>
      </w:r>
    </w:p>
    <w:p w:rsidR="00C14193" w:rsidRPr="00040080" w:rsidRDefault="00C14193" w:rsidP="00AE7AA9">
      <w:pPr>
        <w:rPr>
          <w:sz w:val="24"/>
          <w:szCs w:val="24"/>
          <w:lang w:eastAsia="ru-RU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личностным, метапредметным и предметным результатам освоения образовательных программ и составлена с учётом Концепции географического образования,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Рабочая программа даёт представление о целях обучения, воспитания и развития обучающихся средствами учебного предмета «География»; определяет возможности предмета для реализации требований к результатам освоения программ основного общего образования, требований к результатам обучения географии, а также основных видов деятельности обучающихся. 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ОБЩАЯ ХАРАКТЕРИСТИКА УЧЕБНОГО ПРЕДМЕТА «ГЕОГРАФИЯ»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ЦЕЛИ ИЗУЧЕНИЯ </w:t>
      </w:r>
      <w:r w:rsidRPr="00040080">
        <w:rPr>
          <w:b/>
          <w:color w:val="333333"/>
          <w:sz w:val="24"/>
          <w:szCs w:val="24"/>
        </w:rPr>
        <w:t>УЧЕБНОГО ПРЕДМЕТА</w:t>
      </w:r>
      <w:r w:rsidRPr="00040080">
        <w:rPr>
          <w:b/>
          <w:color w:val="000000"/>
          <w:sz w:val="24"/>
          <w:szCs w:val="24"/>
        </w:rPr>
        <w:t xml:space="preserve"> «ГЕОГРАФИЯ»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Изучение географии в общем образовании направлено на достижение следующих целей: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1) 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3) воспитание экологической культуры, соответствующей современному уровню </w:t>
      </w:r>
      <w:r w:rsidRPr="00040080">
        <w:rPr>
          <w:color w:val="000000"/>
          <w:sz w:val="24"/>
          <w:szCs w:val="24"/>
        </w:rPr>
        <w:lastRenderedPageBreak/>
        <w:t>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4) 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5) 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 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МЕСТО УЧЕБНОГО ПРЕДМЕТА «ГЕОГРАФИЯ» В УЧЕБНОМ ПЛАНЕ</w:t>
      </w:r>
    </w:p>
    <w:p w:rsidR="00C14193" w:rsidRPr="00040080" w:rsidRDefault="00C14193" w:rsidP="00C14193">
      <w:pPr>
        <w:spacing w:line="264" w:lineRule="auto"/>
        <w:ind w:left="120"/>
        <w:jc w:val="both"/>
        <w:rPr>
          <w:sz w:val="24"/>
          <w:szCs w:val="24"/>
        </w:rPr>
      </w:pP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C14193" w:rsidRPr="00040080" w:rsidRDefault="00C14193" w:rsidP="00C14193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>Учебным</w:t>
      </w:r>
      <w:r w:rsidRPr="00040080">
        <w:rPr>
          <w:spacing w:val="-2"/>
        </w:rPr>
        <w:t xml:space="preserve"> </w:t>
      </w:r>
      <w:r w:rsidRPr="00040080">
        <w:t>планом</w:t>
      </w:r>
      <w:r w:rsidRPr="00040080">
        <w:rPr>
          <w:spacing w:val="-2"/>
        </w:rPr>
        <w:t xml:space="preserve"> </w:t>
      </w:r>
      <w:r w:rsidRPr="00040080">
        <w:t>на</w:t>
      </w:r>
      <w:r w:rsidRPr="00040080">
        <w:rPr>
          <w:spacing w:val="-2"/>
        </w:rPr>
        <w:t xml:space="preserve"> </w:t>
      </w:r>
      <w:r w:rsidRPr="00040080">
        <w:t>изучение</w:t>
      </w:r>
      <w:r w:rsidRPr="00040080">
        <w:rPr>
          <w:spacing w:val="-2"/>
        </w:rPr>
        <w:t xml:space="preserve"> </w:t>
      </w:r>
      <w:r w:rsidRPr="00040080">
        <w:t>географии</w:t>
      </w:r>
      <w:r w:rsidRPr="00040080">
        <w:rPr>
          <w:spacing w:val="-2"/>
        </w:rPr>
        <w:t xml:space="preserve"> </w:t>
      </w:r>
      <w:r w:rsidRPr="00040080">
        <w:t>отводится</w:t>
      </w:r>
      <w:r w:rsidRPr="00040080">
        <w:rPr>
          <w:spacing w:val="55"/>
        </w:rPr>
        <w:t xml:space="preserve"> </w:t>
      </w:r>
      <w:r w:rsidRPr="00040080">
        <w:t>один</w:t>
      </w:r>
      <w:r w:rsidRPr="00040080">
        <w:rPr>
          <w:spacing w:val="-2"/>
        </w:rPr>
        <w:t xml:space="preserve"> </w:t>
      </w:r>
      <w:r w:rsidRPr="00040080">
        <w:t>час</w:t>
      </w:r>
      <w:r w:rsidRPr="00040080">
        <w:rPr>
          <w:spacing w:val="-2"/>
        </w:rPr>
        <w:t xml:space="preserve"> </w:t>
      </w:r>
      <w:r w:rsidRPr="00040080">
        <w:t>в</w:t>
      </w:r>
      <w:r w:rsidRPr="00040080">
        <w:rPr>
          <w:spacing w:val="-3"/>
        </w:rPr>
        <w:t xml:space="preserve"> </w:t>
      </w:r>
      <w:r w:rsidRPr="00040080">
        <w:t>неделю</w:t>
      </w:r>
      <w:r w:rsidRPr="00040080">
        <w:rPr>
          <w:spacing w:val="-3"/>
        </w:rPr>
        <w:t xml:space="preserve"> </w:t>
      </w:r>
      <w:r w:rsidRPr="00040080">
        <w:t>в</w:t>
      </w:r>
      <w:r w:rsidRPr="00040080">
        <w:rPr>
          <w:spacing w:val="-2"/>
        </w:rPr>
        <w:t xml:space="preserve"> </w:t>
      </w:r>
      <w:r w:rsidRPr="00040080">
        <w:t>5</w:t>
      </w:r>
      <w:r w:rsidRPr="00040080">
        <w:rPr>
          <w:spacing w:val="-2"/>
        </w:rPr>
        <w:t xml:space="preserve"> </w:t>
      </w:r>
      <w:r w:rsidRPr="00040080">
        <w:t>классе,</w:t>
      </w:r>
      <w:r w:rsidRPr="00040080">
        <w:rPr>
          <w:spacing w:val="-2"/>
        </w:rPr>
        <w:t xml:space="preserve"> </w:t>
      </w:r>
      <w:r w:rsidRPr="00040080">
        <w:t>всего</w:t>
      </w:r>
      <w:r w:rsidRPr="00040080">
        <w:rPr>
          <w:spacing w:val="-2"/>
        </w:rPr>
        <w:t xml:space="preserve"> </w:t>
      </w:r>
      <w:r w:rsidRPr="00040080">
        <w:t>-</w:t>
      </w:r>
      <w:r w:rsidRPr="00040080">
        <w:rPr>
          <w:spacing w:val="-3"/>
        </w:rPr>
        <w:t xml:space="preserve"> </w:t>
      </w:r>
      <w:r w:rsidRPr="00040080">
        <w:t>34</w:t>
      </w:r>
      <w:r w:rsidRPr="00040080">
        <w:rPr>
          <w:spacing w:val="56"/>
        </w:rPr>
        <w:t xml:space="preserve"> </w:t>
      </w:r>
      <w:r w:rsidRPr="00040080">
        <w:t>часа.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 xml:space="preserve">Рабочая программа по географии для 5 класса рассчитана на </w:t>
      </w:r>
      <w:r w:rsidR="00684A30">
        <w:t>33</w:t>
      </w:r>
      <w:r w:rsidRPr="00040080">
        <w:t xml:space="preserve"> часов в год, 1 ч. в неделю. </w:t>
      </w:r>
    </w:p>
    <w:p w:rsidR="00040080" w:rsidRPr="00040080" w:rsidRDefault="00040080" w:rsidP="00040080">
      <w:pPr>
        <w:pStyle w:val="a3"/>
        <w:spacing w:line="275" w:lineRule="exact"/>
        <w:ind w:left="286"/>
      </w:pPr>
      <w:r w:rsidRPr="00040080">
        <w:t xml:space="preserve">В соответствии с учебным планом МБОУ Киселевской СОШ им. Н.В. Попов а, в связи с фактическим количеством учебных дней </w:t>
      </w:r>
      <w:r w:rsidR="00AD3CF0">
        <w:t>1, 8</w:t>
      </w:r>
      <w:r>
        <w:t xml:space="preserve">мая </w:t>
      </w:r>
      <w:r w:rsidRPr="00040080">
        <w:t xml:space="preserve"> праздничны</w:t>
      </w:r>
      <w:r w:rsidR="00684A30">
        <w:t>е</w:t>
      </w:r>
      <w:r w:rsidRPr="00040080">
        <w:t xml:space="preserve"> д</w:t>
      </w:r>
      <w:r w:rsidR="00684A30">
        <w:t>ни</w:t>
      </w:r>
      <w:r w:rsidRPr="00040080">
        <w:t>), с учетом календарного учебного графика и расписанием занятий обеспечено выполнение рабочей программы в полном объеме за счет уплотнения материала. Фактическое количество часов за год – 3</w:t>
      </w:r>
      <w:r w:rsidR="00684A30">
        <w:t>3</w:t>
      </w:r>
      <w:r w:rsidRPr="00040080">
        <w:t xml:space="preserve"> часа</w:t>
      </w:r>
    </w:p>
    <w:p w:rsidR="00C14193" w:rsidRPr="00040080" w:rsidRDefault="00C14193" w:rsidP="00040080">
      <w:pPr>
        <w:pStyle w:val="1"/>
        <w:spacing w:before="186"/>
        <w:ind w:left="0"/>
      </w:pPr>
    </w:p>
    <w:p w:rsidR="00AE7AA9" w:rsidRPr="00040080" w:rsidRDefault="00AE7AA9" w:rsidP="00040080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СОДЕРЖАНИЕ УЧЕБНОГО ПРЕДМЕТА</w:t>
      </w:r>
      <w:r w:rsidR="00040080">
        <w:rPr>
          <w:sz w:val="24"/>
          <w:szCs w:val="24"/>
        </w:rPr>
        <w:t xml:space="preserve">   </w:t>
      </w:r>
      <w:r w:rsidRPr="00040080">
        <w:rPr>
          <w:b/>
          <w:color w:val="000000"/>
          <w:sz w:val="24"/>
          <w:szCs w:val="24"/>
        </w:rPr>
        <w:t>5 КЛАСС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Раздел 1. Географическое изучение Земли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Введение</w:t>
      </w:r>
      <w:r w:rsidRPr="00040080">
        <w:rPr>
          <w:color w:val="000000"/>
          <w:sz w:val="24"/>
          <w:szCs w:val="24"/>
        </w:rPr>
        <w:t>. География — наука о планете Земля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явлений. Древо географических наук.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Практическая работа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Тема 1. История географических открытий 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География в эпоху Средневековья: путешествия и открытия викингов, древних арабов, русских землепроходцев. Путешествия М. Поло и А. Никитина.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 xml:space="preserve">Географические открытия XVII—XIX вв. Поиски Южной Земли — открытие Австралии. Русские </w:t>
      </w:r>
      <w:r w:rsidRPr="00040080">
        <w:rPr>
          <w:color w:val="000000"/>
          <w:sz w:val="24"/>
          <w:szCs w:val="24"/>
        </w:rPr>
        <w:lastRenderedPageBreak/>
        <w:t>путешественники и мореплаватели на северо-востоке Азии. Первая русская кругосветная экспедиция (Русская экспедиция Ф. Ф. Беллинсгаузена, М. П. Лазарева — открытие Антарктиды).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Практические работы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Обозначение на контурной карте географических объектов, открытых в разные периоды.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2. Сравнение карт Эратосфена, Птолемея и современных карт по предложенным учителем вопросам.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Раздел 2. Изображения земной поверхности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Тема 1. Планы местности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Практические работы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Определение направлений и расстояний по плану мест­ности.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2. Составление описания маршрута по плану местности.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Тема 2. Географические карты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Различия глобуса и географических карт. Способы перехода от сферической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Определение расстояний по глобусу.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Геоинформационные системы.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Практические работы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Определение направлений и расстояний по карте полушарий.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Раздел 3. Земля — планета Солнечной системы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солнцестояния. Неравномерное распределение солнечного света и тепла на поверхности Земли. Пояса освещённости. Тропики и полярные круги. Вращение Земли вокруг своей оси. Смена дня и ночи на Земле.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Влияние Космоса на Землю и жизнь людей.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Практическая работа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Раздел 4. Оболочки Земли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Тема 1. Литосфера — каменная оболочка Земли 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Образование горных пород. Магматические, осадочные и метаморфические горные породы.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Рельеф дна Мирового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Практическая работа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Описание горной системы или равнины по физической карте.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Заключение 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Практикум «Сезонные изменения в природе своей местности»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Практическая работа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1. Анализ результатов фенологических наблюдений и наблюдений за погодой.</w:t>
      </w:r>
    </w:p>
    <w:p w:rsidR="00AE7AA9" w:rsidRPr="00040080" w:rsidRDefault="00AE7AA9" w:rsidP="00040080">
      <w:pPr>
        <w:pStyle w:val="1"/>
        <w:spacing w:before="186"/>
        <w:ind w:left="0"/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ПЛАНИРУЕМЫЕ ОБРАЗОВАТЕЛЬНЫЕ РЕЗУЛЬТАТЫ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ЛИЧНОСТНЫЕ РЕЗУЛЬТАТЫ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Патриотического воспитания</w:t>
      </w:r>
      <w:r w:rsidRPr="00040080">
        <w:rPr>
          <w:color w:val="000000"/>
          <w:sz w:val="24"/>
          <w:szCs w:val="24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Гражданского воспитания:</w:t>
      </w:r>
      <w:r w:rsidRPr="00040080">
        <w:rPr>
          <w:color w:val="000000"/>
          <w:sz w:val="24"/>
          <w:szCs w:val="24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</w:t>
      </w:r>
      <w:r w:rsidRPr="00040080">
        <w:rPr>
          <w:color w:val="000000"/>
          <w:sz w:val="24"/>
          <w:szCs w:val="24"/>
        </w:rPr>
        <w:lastRenderedPageBreak/>
        <w:t>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Духовно-нравственного воспитания:</w:t>
      </w:r>
      <w:r w:rsidRPr="00040080">
        <w:rPr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Эстетического воспитания:</w:t>
      </w:r>
      <w:r w:rsidRPr="00040080">
        <w:rPr>
          <w:color w:val="000000"/>
          <w:sz w:val="24"/>
          <w:szCs w:val="24"/>
        </w:rPr>
        <w:t xml:space="preserve">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Ценности научного познания</w:t>
      </w:r>
      <w:r w:rsidRPr="00040080">
        <w:rPr>
          <w:color w:val="000000"/>
          <w:sz w:val="24"/>
          <w:szCs w:val="24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Физического воспитания, формирования культуры здоровья и эмоционального благополучия</w:t>
      </w:r>
      <w:r w:rsidRPr="00040080">
        <w:rPr>
          <w:color w:val="000000"/>
          <w:sz w:val="24"/>
          <w:szCs w:val="24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 xml:space="preserve">Трудового воспитания: </w:t>
      </w:r>
      <w:r w:rsidRPr="00040080">
        <w:rPr>
          <w:color w:val="000000"/>
          <w:sz w:val="24"/>
          <w:szCs w:val="24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Экологического воспитания:</w:t>
      </w:r>
      <w:r w:rsidRPr="00040080">
        <w:rPr>
          <w:color w:val="000000"/>
          <w:sz w:val="24"/>
          <w:szCs w:val="24"/>
        </w:rPr>
        <w:t xml:space="preserve">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МЕТАПРЕДМЕТНЫЕ РЕЗУЛЬТАТЫ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Изучение географии в основной школе способствует достижению метапредметных результатов, в том числе: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Овладению универсальными познавательными действиями: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Базовые логические действия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Выявлять и характеризовать существенные признаки географических объектов, процессов и явлений;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выявлять дефициты географической информации, данных, необходимых для решения поставленной задачи;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AE7AA9" w:rsidRPr="00040080" w:rsidRDefault="00AE7AA9" w:rsidP="00AE7AA9">
      <w:pPr>
        <w:widowControl/>
        <w:numPr>
          <w:ilvl w:val="0"/>
          <w:numId w:val="18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Базовые исследовательские действия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Использовать географические вопросы как исследовательский инструмент познания;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оценивать достоверность информации, полученной в ходе гео­графического исследования;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AE7AA9" w:rsidRPr="00040080" w:rsidRDefault="00AE7AA9" w:rsidP="00AE7AA9">
      <w:pPr>
        <w:widowControl/>
        <w:numPr>
          <w:ilvl w:val="0"/>
          <w:numId w:val="19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Работа с информацией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выбирать, анализировать и интерпретировать географическую информацию различных видов и форм представления;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самостоятельно выбирать оптимальную форму представления географической информации;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lastRenderedPageBreak/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AE7AA9" w:rsidRPr="00040080" w:rsidRDefault="00AE7AA9" w:rsidP="00AE7AA9">
      <w:pPr>
        <w:widowControl/>
        <w:numPr>
          <w:ilvl w:val="0"/>
          <w:numId w:val="20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систематизировать географическую информацию в разных формах.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Овладению универсальными коммуникативными действиями: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Общение</w:t>
      </w:r>
    </w:p>
    <w:p w:rsidR="00AE7AA9" w:rsidRPr="00040080" w:rsidRDefault="00AE7AA9" w:rsidP="00AE7AA9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AE7AA9" w:rsidRPr="00040080" w:rsidRDefault="00AE7AA9" w:rsidP="00AE7AA9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E7AA9" w:rsidRPr="00040080" w:rsidRDefault="00AE7AA9" w:rsidP="00AE7AA9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AE7AA9" w:rsidRPr="00040080" w:rsidRDefault="00AE7AA9" w:rsidP="00AE7AA9">
      <w:pPr>
        <w:widowControl/>
        <w:numPr>
          <w:ilvl w:val="0"/>
          <w:numId w:val="21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публично представлять результаты выполненного исследования или проекта.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Совместная деятельность (сотрудничество)</w:t>
      </w:r>
    </w:p>
    <w:p w:rsidR="00AE7AA9" w:rsidRPr="00040080" w:rsidRDefault="00AE7AA9" w:rsidP="00AE7AA9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7AA9" w:rsidRPr="00040080" w:rsidRDefault="00AE7AA9" w:rsidP="00AE7AA9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AE7AA9" w:rsidRPr="00040080" w:rsidRDefault="00AE7AA9" w:rsidP="00AE7AA9">
      <w:pPr>
        <w:widowControl/>
        <w:numPr>
          <w:ilvl w:val="0"/>
          <w:numId w:val="22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Овладению универсальными учебными регулятивными действиями: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Самоорганизация</w:t>
      </w:r>
    </w:p>
    <w:p w:rsidR="00AE7AA9" w:rsidRPr="00040080" w:rsidRDefault="00AE7AA9" w:rsidP="00AE7AA9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AE7AA9" w:rsidRPr="00040080" w:rsidRDefault="00AE7AA9" w:rsidP="00AE7AA9">
      <w:pPr>
        <w:widowControl/>
        <w:numPr>
          <w:ilvl w:val="0"/>
          <w:numId w:val="23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Самоконтроль (рефлексия)</w:t>
      </w:r>
    </w:p>
    <w:p w:rsidR="00AE7AA9" w:rsidRPr="00040080" w:rsidRDefault="00AE7AA9" w:rsidP="00AE7AA9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владеть способами самоконтроля и рефлексии;</w:t>
      </w:r>
    </w:p>
    <w:p w:rsidR="00AE7AA9" w:rsidRPr="00040080" w:rsidRDefault="00AE7AA9" w:rsidP="00AE7AA9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AE7AA9" w:rsidRPr="00040080" w:rsidRDefault="00AE7AA9" w:rsidP="00AE7AA9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AE7AA9" w:rsidRPr="00040080" w:rsidRDefault="00AE7AA9" w:rsidP="00AE7AA9">
      <w:pPr>
        <w:widowControl/>
        <w:numPr>
          <w:ilvl w:val="0"/>
          <w:numId w:val="24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оценивать соответствие результата цели и условиям</w:t>
      </w:r>
    </w:p>
    <w:p w:rsidR="00AE7AA9" w:rsidRPr="00040080" w:rsidRDefault="00AE7AA9" w:rsidP="00AE7AA9">
      <w:pPr>
        <w:spacing w:line="264" w:lineRule="auto"/>
        <w:ind w:firstLine="60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Принятие себя и других</w:t>
      </w:r>
    </w:p>
    <w:p w:rsidR="00AE7AA9" w:rsidRPr="00040080" w:rsidRDefault="00AE7AA9" w:rsidP="00AE7AA9">
      <w:pPr>
        <w:widowControl/>
        <w:numPr>
          <w:ilvl w:val="0"/>
          <w:numId w:val="2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осознанно относиться к другому человеку, его мнению;</w:t>
      </w:r>
    </w:p>
    <w:p w:rsidR="00AE7AA9" w:rsidRPr="00040080" w:rsidRDefault="00AE7AA9" w:rsidP="00AE7AA9">
      <w:pPr>
        <w:widowControl/>
        <w:numPr>
          <w:ilvl w:val="0"/>
          <w:numId w:val="25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признавать своё право на ошибку и такое же право другого.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040080">
      <w:pPr>
        <w:spacing w:line="264" w:lineRule="auto"/>
        <w:ind w:left="120"/>
        <w:jc w:val="both"/>
        <w:rPr>
          <w:sz w:val="24"/>
          <w:szCs w:val="24"/>
        </w:rPr>
      </w:pPr>
      <w:r w:rsidRPr="00040080">
        <w:rPr>
          <w:b/>
          <w:color w:val="000000"/>
          <w:sz w:val="24"/>
          <w:szCs w:val="24"/>
        </w:rPr>
        <w:t>ПРЕДМЕТНЫЕ РЕЗУЛЬТАТЫ</w:t>
      </w:r>
      <w:r w:rsidR="00040080">
        <w:rPr>
          <w:sz w:val="24"/>
          <w:szCs w:val="24"/>
        </w:rPr>
        <w:t xml:space="preserve">       </w:t>
      </w:r>
      <w:r w:rsidRPr="00040080">
        <w:rPr>
          <w:b/>
          <w:color w:val="000000"/>
          <w:sz w:val="24"/>
          <w:szCs w:val="24"/>
        </w:rPr>
        <w:t>5 КЛАСС</w:t>
      </w:r>
    </w:p>
    <w:p w:rsidR="00AE7AA9" w:rsidRPr="00040080" w:rsidRDefault="00AE7AA9" w:rsidP="00AE7AA9">
      <w:pPr>
        <w:spacing w:line="264" w:lineRule="auto"/>
        <w:ind w:left="120"/>
        <w:jc w:val="both"/>
        <w:rPr>
          <w:sz w:val="24"/>
          <w:szCs w:val="24"/>
        </w:rPr>
      </w:pP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lastRenderedPageBreak/>
        <w:t>Приводить примеры географических объектов, процессов и явлений, изучаемых различными ветвями географической науки;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приводить примеры методов исследования, применяемых в географии;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вклад великих путешественников в географическое изучение Земли;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описывать и сравнивать маршруты их путешествий;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вклад великих путешественников в географическое изучение Земли;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описывать и сравнивать маршруты их путешествий;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использовать условные 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«масштаб», «условные знаки» для решения учебных и практико-ориентированных задач;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понятия «план местности» и «географическая карта», параллель» и «меридиан»;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приводить примеры влияния Солнца на мир живой и неживой природы;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объяснять причины смены дня и ночи и времён года;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строение Земли;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понятия «земная кора»; «ядро», «мантия»; «минерал» и «горная порода»;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понятия «материковая» и «океаническая» земная кора;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изученные минералы и горные породы, материковую и океаническую земную кору;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показывать на карте и обозначать на контурной карте материки и океаны, крупные формы рельефа Земли;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различать горы и равнины;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классифицировать формы рельефа суши по высоте и по внешнему облику;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называть причины землетрясений и вулканических извержений;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применять понятия «эпицентр землетрясения» и «очаг землетрясения» для решения познавательных задач;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классифицировать острова по происхождению;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lastRenderedPageBreak/>
        <w:t>приводить примеры опасных природных явлений в литосфере и средств их предупреждения;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AE7AA9" w:rsidRPr="00040080" w:rsidRDefault="00AE7AA9" w:rsidP="00AE7AA9">
      <w:pPr>
        <w:widowControl/>
        <w:numPr>
          <w:ilvl w:val="0"/>
          <w:numId w:val="26"/>
        </w:numPr>
        <w:autoSpaceDE/>
        <w:autoSpaceDN/>
        <w:spacing w:line="264" w:lineRule="auto"/>
        <w:jc w:val="both"/>
        <w:rPr>
          <w:sz w:val="24"/>
          <w:szCs w:val="24"/>
        </w:rPr>
      </w:pPr>
      <w:r w:rsidRPr="00040080">
        <w:rPr>
          <w:color w:val="000000"/>
          <w:sz w:val="24"/>
          <w:szCs w:val="24"/>
        </w:rPr>
        <w:t>представлять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AE7AA9" w:rsidRPr="00040080" w:rsidRDefault="00AE7AA9">
      <w:pPr>
        <w:pStyle w:val="1"/>
        <w:spacing w:before="186"/>
        <w:ind w:left="106"/>
      </w:pPr>
    </w:p>
    <w:p w:rsidR="00564D2F" w:rsidRPr="00040080" w:rsidRDefault="00564D2F">
      <w:pPr>
        <w:rPr>
          <w:sz w:val="24"/>
          <w:szCs w:val="24"/>
        </w:rPr>
        <w:sectPr w:rsidR="00564D2F" w:rsidRPr="00040080">
          <w:pgSz w:w="11900" w:h="16840"/>
          <w:pgMar w:top="520" w:right="560" w:bottom="280" w:left="560" w:header="720" w:footer="720" w:gutter="0"/>
          <w:cols w:space="720"/>
        </w:sectPr>
      </w:pPr>
    </w:p>
    <w:p w:rsidR="00564D2F" w:rsidRPr="00040080" w:rsidRDefault="00564D2F" w:rsidP="00217548">
      <w:pPr>
        <w:pStyle w:val="a6"/>
        <w:rPr>
          <w:sz w:val="24"/>
          <w:szCs w:val="24"/>
        </w:rPr>
      </w:pPr>
      <w:bookmarkStart w:id="4" w:name="ПЛАНИРУЕМЫЕ_ОБРАЗОВАТЕЛЬНЫЕ_РЕЗУЛЬТАТЫ"/>
      <w:bookmarkStart w:id="5" w:name="ЛИЧНОСТНЫЕ_РЕЗУЛЬТАТЫ"/>
      <w:bookmarkStart w:id="6" w:name="ПРЕДМЕТНЫЕ_РЕЗУЛЬТАТЫ"/>
      <w:bookmarkEnd w:id="4"/>
      <w:bookmarkEnd w:id="5"/>
      <w:bookmarkEnd w:id="6"/>
    </w:p>
    <w:p w:rsidR="00047BF5" w:rsidRPr="00040080" w:rsidRDefault="00047BF5" w:rsidP="00217548">
      <w:pPr>
        <w:pStyle w:val="a6"/>
        <w:rPr>
          <w:sz w:val="24"/>
          <w:szCs w:val="24"/>
        </w:rPr>
      </w:pPr>
    </w:p>
    <w:p w:rsidR="00047BF5" w:rsidRPr="00040080" w:rsidRDefault="00047BF5" w:rsidP="00040080">
      <w:pPr>
        <w:pStyle w:val="a6"/>
        <w:jc w:val="center"/>
        <w:rPr>
          <w:b/>
          <w:sz w:val="24"/>
          <w:szCs w:val="24"/>
        </w:rPr>
      </w:pPr>
      <w:r w:rsidRPr="00040080">
        <w:rPr>
          <w:b/>
          <w:iCs/>
          <w:sz w:val="24"/>
          <w:szCs w:val="24"/>
        </w:rPr>
        <w:t>Критерии оценки учебной деятельности по географии</w:t>
      </w:r>
    </w:p>
    <w:p w:rsidR="00047BF5" w:rsidRPr="00040080" w:rsidRDefault="00047BF5" w:rsidP="00047BF5">
      <w:pPr>
        <w:pStyle w:val="a6"/>
        <w:rPr>
          <w:b/>
          <w:sz w:val="24"/>
          <w:szCs w:val="24"/>
        </w:rPr>
      </w:pPr>
    </w:p>
    <w:p w:rsidR="00047BF5" w:rsidRPr="00040080" w:rsidRDefault="00047BF5" w:rsidP="00047BF5">
      <w:pPr>
        <w:pStyle w:val="a6"/>
        <w:rPr>
          <w:iCs/>
          <w:sz w:val="24"/>
          <w:szCs w:val="24"/>
        </w:rPr>
      </w:pPr>
      <w:r w:rsidRPr="00040080">
        <w:rPr>
          <w:bCs/>
          <w:sz w:val="24"/>
          <w:szCs w:val="24"/>
        </w:rPr>
        <w:t xml:space="preserve">Результатом проверки уровня усвоения учебного материала является отметка. При оценке знаний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 терминологии, самостоятельность ответа. </w:t>
      </w:r>
    </w:p>
    <w:p w:rsidR="00047BF5" w:rsidRPr="00040080" w:rsidRDefault="00047BF5" w:rsidP="00047BF5">
      <w:pPr>
        <w:pStyle w:val="a6"/>
        <w:rPr>
          <w:b/>
          <w:iCs/>
          <w:sz w:val="24"/>
          <w:szCs w:val="24"/>
          <w:u w:val="single"/>
        </w:rPr>
      </w:pPr>
      <w:r w:rsidRPr="00040080">
        <w:rPr>
          <w:b/>
          <w:iCs/>
          <w:sz w:val="24"/>
          <w:szCs w:val="24"/>
        </w:rPr>
        <w:t xml:space="preserve">Устный ответ. </w:t>
      </w:r>
    </w:p>
    <w:p w:rsidR="00047BF5" w:rsidRPr="00040080" w:rsidRDefault="00047BF5" w:rsidP="00047BF5">
      <w:pPr>
        <w:pStyle w:val="a6"/>
        <w:rPr>
          <w:iCs/>
          <w:sz w:val="24"/>
          <w:szCs w:val="24"/>
          <w:u w:val="single"/>
        </w:rPr>
      </w:pPr>
      <w:r w:rsidRPr="00040080">
        <w:rPr>
          <w:iCs/>
          <w:sz w:val="24"/>
          <w:szCs w:val="24"/>
          <w:u w:val="single"/>
        </w:rPr>
        <w:t>Оценка "5" ставится, если ученик: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1. 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3.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4.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5. Самостоятельно и рационально использовать наглядные пособия, справочные материалы, учебник, дополнительную литературу, первоисточники; применять систему условных обозначений при ведении записей, сопровождающих ответ; использование для доказательства выводов из наблюдений и опытов;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6. 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ответ, соответствуют требованиям </w:t>
      </w:r>
    </w:p>
    <w:p w:rsidR="00047BF5" w:rsidRPr="00040080" w:rsidRDefault="00047BF5" w:rsidP="00047BF5">
      <w:pPr>
        <w:pStyle w:val="a6"/>
        <w:numPr>
          <w:ilvl w:val="0"/>
          <w:numId w:val="15"/>
        </w:numPr>
        <w:rPr>
          <w:sz w:val="24"/>
          <w:szCs w:val="24"/>
        </w:rPr>
      </w:pPr>
      <w:r w:rsidRPr="00040080">
        <w:rPr>
          <w:bCs/>
          <w:sz w:val="24"/>
          <w:szCs w:val="24"/>
        </w:rPr>
        <w:t>хорошее знание карты и использование ее, верное решение географических задач.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 xml:space="preserve">Оценка "4" ставится, если ученик: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1. 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 термины;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3. В основном правильно даны определения понятий и использованы научные термины;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4. Ответ самостоятельный;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5. Наличие неточностей в изложении географического материала;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6. 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 обобщениях;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7. Связное и последовательное изложение; при помощи наводящих вопросов учителя восполняются сделанные пропуски;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8. Наличие конкретных представлений и элементарных реальных понятий изучаемых географических явлений;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9. Понимание основных географических взаимосвязей;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lastRenderedPageBreak/>
        <w:t xml:space="preserve">10. Знание карты и умение ей пользоваться; </w:t>
      </w:r>
    </w:p>
    <w:p w:rsidR="00047BF5" w:rsidRPr="00040080" w:rsidRDefault="00047BF5" w:rsidP="00047BF5">
      <w:pPr>
        <w:pStyle w:val="a6"/>
        <w:numPr>
          <w:ilvl w:val="0"/>
          <w:numId w:val="16"/>
        </w:numPr>
        <w:rPr>
          <w:sz w:val="24"/>
          <w:szCs w:val="24"/>
        </w:rPr>
      </w:pPr>
      <w:r w:rsidRPr="00040080">
        <w:rPr>
          <w:bCs/>
          <w:sz w:val="24"/>
          <w:szCs w:val="24"/>
        </w:rPr>
        <w:t>При решении географических задач сделаны второстепенные ошибки.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>Оценка "3" ставится, если ученик: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2. Материал излагает несистематизированно, фрагментарно, не всегда последовательно;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3.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4. Допустил ошибки и неточности в использовании научной терминологии, определения понятий дал недостаточно четкие;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5. Не использовал в качестве доказательства выводы и обобщения из наблюдений, фактов, опытов или допустил ошибки при их изложении;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6. 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 теорий;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7.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8.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9. Слабое знание географической номенклатуры, отсутствие практических навыков работы в области географии (неумение пользоваться компасом, масштабом и т.д.);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10. Скудны географические представления, преобладают формалистические знания;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11. Знание карты недостаточное, показ на ней сбивчивый; </w:t>
      </w:r>
    </w:p>
    <w:p w:rsidR="00047BF5" w:rsidRPr="00040080" w:rsidRDefault="00047BF5" w:rsidP="00047BF5">
      <w:pPr>
        <w:pStyle w:val="a6"/>
        <w:numPr>
          <w:ilvl w:val="0"/>
          <w:numId w:val="17"/>
        </w:numPr>
        <w:rPr>
          <w:sz w:val="24"/>
          <w:szCs w:val="24"/>
        </w:rPr>
      </w:pPr>
      <w:r w:rsidRPr="00040080">
        <w:rPr>
          <w:bCs/>
          <w:sz w:val="24"/>
          <w:szCs w:val="24"/>
        </w:rPr>
        <w:t>Только при помощи наводящих вопросов ученик улавливает географические связи.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 xml:space="preserve">Оценка "2" ставится, если ученик: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1. Не усвоил и не раскрыл основное содержание материала;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2. Не делает выводов и обобщений.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3. Не знает и не понимает значительную или основную часть программного материала в пределах поставленных вопросов;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4. Имеет слабо сформированные и неполные знания и не умеет применять их к решению конкретных вопросов и задач по образцу;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5. При ответе (на один вопрос) допускает более двух грубых ошибок, которые не может исправить даже при помощи учителя.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>6.Имеются грубые ошибки в использовании карты.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/>
          <w:iCs/>
          <w:sz w:val="24"/>
          <w:szCs w:val="24"/>
        </w:rPr>
        <w:t>Оценка самостоятельных письменных  работ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sz w:val="24"/>
          <w:szCs w:val="24"/>
          <w:u w:val="single"/>
        </w:rPr>
        <w:t xml:space="preserve">Оценка "5" ставится, если ученик: </w:t>
      </w:r>
    </w:p>
    <w:p w:rsidR="00047BF5" w:rsidRPr="00040080" w:rsidRDefault="00047BF5" w:rsidP="00047BF5">
      <w:pPr>
        <w:pStyle w:val="a6"/>
        <w:numPr>
          <w:ilvl w:val="0"/>
          <w:numId w:val="11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выполнил работу без ошибок и недочетов; </w:t>
      </w:r>
    </w:p>
    <w:p w:rsidR="00047BF5" w:rsidRPr="00040080" w:rsidRDefault="00047BF5" w:rsidP="00047BF5">
      <w:pPr>
        <w:pStyle w:val="a6"/>
        <w:numPr>
          <w:ilvl w:val="0"/>
          <w:numId w:val="10"/>
        </w:numPr>
        <w:rPr>
          <w:sz w:val="24"/>
          <w:szCs w:val="24"/>
          <w:u w:val="single"/>
        </w:rPr>
      </w:pPr>
      <w:r w:rsidRPr="00040080">
        <w:rPr>
          <w:bCs/>
          <w:sz w:val="24"/>
          <w:szCs w:val="24"/>
        </w:rPr>
        <w:t xml:space="preserve">допустил не более одного недочета.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sz w:val="24"/>
          <w:szCs w:val="24"/>
          <w:u w:val="single"/>
        </w:rPr>
        <w:t xml:space="preserve">Оценка "4" ставится, если ученик </w:t>
      </w:r>
      <w:r w:rsidRPr="00040080">
        <w:rPr>
          <w:bCs/>
          <w:sz w:val="24"/>
          <w:szCs w:val="24"/>
        </w:rPr>
        <w:t xml:space="preserve">выполнил работу полностью, но допустил в ней: </w:t>
      </w:r>
    </w:p>
    <w:p w:rsidR="00047BF5" w:rsidRPr="00040080" w:rsidRDefault="00047BF5" w:rsidP="00047BF5">
      <w:pPr>
        <w:pStyle w:val="a6"/>
        <w:numPr>
          <w:ilvl w:val="0"/>
          <w:numId w:val="12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не более одной негрубой ошибки и одного недочета; </w:t>
      </w:r>
    </w:p>
    <w:p w:rsidR="00047BF5" w:rsidRPr="00040080" w:rsidRDefault="00047BF5" w:rsidP="00047BF5">
      <w:pPr>
        <w:pStyle w:val="a6"/>
        <w:numPr>
          <w:ilvl w:val="0"/>
          <w:numId w:val="12"/>
        </w:numPr>
        <w:rPr>
          <w:sz w:val="24"/>
          <w:szCs w:val="24"/>
          <w:u w:val="single"/>
        </w:rPr>
      </w:pPr>
      <w:r w:rsidRPr="00040080">
        <w:rPr>
          <w:bCs/>
          <w:sz w:val="24"/>
          <w:szCs w:val="24"/>
        </w:rPr>
        <w:t xml:space="preserve">или не более двух недочетов.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sz w:val="24"/>
          <w:szCs w:val="24"/>
          <w:u w:val="single"/>
        </w:rPr>
        <w:t>Оценка "3" ставится, если ученик</w:t>
      </w:r>
      <w:r w:rsidRPr="00040080">
        <w:rPr>
          <w:bCs/>
          <w:sz w:val="24"/>
          <w:szCs w:val="24"/>
        </w:rPr>
        <w:t xml:space="preserve"> правильно выполнил не менее половины работы или допустил: </w:t>
      </w:r>
    </w:p>
    <w:p w:rsidR="00047BF5" w:rsidRPr="00040080" w:rsidRDefault="00047BF5" w:rsidP="00047BF5">
      <w:pPr>
        <w:pStyle w:val="a6"/>
        <w:numPr>
          <w:ilvl w:val="0"/>
          <w:numId w:val="13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не более двух грубых ошибок; </w:t>
      </w:r>
    </w:p>
    <w:p w:rsidR="00047BF5" w:rsidRPr="00040080" w:rsidRDefault="00047BF5" w:rsidP="00047BF5">
      <w:pPr>
        <w:pStyle w:val="a6"/>
        <w:numPr>
          <w:ilvl w:val="0"/>
          <w:numId w:val="13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или не более одной грубой и одной негрубой ошибки и одного недочета; </w:t>
      </w:r>
    </w:p>
    <w:p w:rsidR="00047BF5" w:rsidRPr="00040080" w:rsidRDefault="00047BF5" w:rsidP="00047BF5">
      <w:pPr>
        <w:pStyle w:val="a6"/>
        <w:numPr>
          <w:ilvl w:val="0"/>
          <w:numId w:val="13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или не более двух-трех негрубых ошибок; </w:t>
      </w:r>
    </w:p>
    <w:p w:rsidR="00047BF5" w:rsidRPr="00040080" w:rsidRDefault="00047BF5" w:rsidP="00047BF5">
      <w:pPr>
        <w:pStyle w:val="a6"/>
        <w:numPr>
          <w:ilvl w:val="0"/>
          <w:numId w:val="13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или одной негрубой ошибки и трех недочетов; </w:t>
      </w:r>
    </w:p>
    <w:p w:rsidR="00047BF5" w:rsidRPr="00040080" w:rsidRDefault="00047BF5" w:rsidP="00047BF5">
      <w:pPr>
        <w:pStyle w:val="a6"/>
        <w:numPr>
          <w:ilvl w:val="0"/>
          <w:numId w:val="13"/>
        </w:numPr>
        <w:rPr>
          <w:sz w:val="24"/>
          <w:szCs w:val="24"/>
          <w:u w:val="single"/>
        </w:rPr>
      </w:pPr>
      <w:r w:rsidRPr="00040080">
        <w:rPr>
          <w:bCs/>
          <w:sz w:val="24"/>
          <w:szCs w:val="24"/>
        </w:rPr>
        <w:t>или при отсутствии ошибок, но при наличии четырех-пяти недочетов.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sz w:val="24"/>
          <w:szCs w:val="24"/>
          <w:u w:val="single"/>
        </w:rPr>
        <w:t xml:space="preserve">Оценка "2" ставится, если ученик: </w:t>
      </w:r>
    </w:p>
    <w:p w:rsidR="00047BF5" w:rsidRPr="00040080" w:rsidRDefault="00047BF5" w:rsidP="00047BF5">
      <w:pPr>
        <w:pStyle w:val="a6"/>
        <w:numPr>
          <w:ilvl w:val="0"/>
          <w:numId w:val="14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047BF5" w:rsidRPr="00040080" w:rsidRDefault="00047BF5" w:rsidP="00047BF5">
      <w:pPr>
        <w:pStyle w:val="a6"/>
        <w:numPr>
          <w:ilvl w:val="0"/>
          <w:numId w:val="14"/>
        </w:numPr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или если правильно выполнил менее половины работы. </w:t>
      </w:r>
    </w:p>
    <w:p w:rsidR="00F16EF9" w:rsidRPr="00040080" w:rsidRDefault="00F16EF9" w:rsidP="00047BF5">
      <w:pPr>
        <w:pStyle w:val="a6"/>
        <w:rPr>
          <w:bCs/>
          <w:sz w:val="24"/>
          <w:szCs w:val="24"/>
        </w:rPr>
      </w:pPr>
    </w:p>
    <w:p w:rsidR="00040080" w:rsidRDefault="00040080" w:rsidP="00047BF5">
      <w:pPr>
        <w:pStyle w:val="a6"/>
        <w:rPr>
          <w:b/>
          <w:bCs/>
          <w:sz w:val="24"/>
          <w:szCs w:val="24"/>
        </w:rPr>
      </w:pPr>
    </w:p>
    <w:p w:rsidR="00047BF5" w:rsidRPr="00040080" w:rsidRDefault="00047BF5" w:rsidP="00047BF5">
      <w:pPr>
        <w:pStyle w:val="a6"/>
        <w:rPr>
          <w:b/>
          <w:bCs/>
          <w:sz w:val="24"/>
          <w:szCs w:val="24"/>
        </w:rPr>
      </w:pPr>
      <w:r w:rsidRPr="00040080">
        <w:rPr>
          <w:b/>
          <w:bCs/>
          <w:sz w:val="24"/>
          <w:szCs w:val="24"/>
        </w:rPr>
        <w:lastRenderedPageBreak/>
        <w:t xml:space="preserve">Примечание. </w:t>
      </w:r>
    </w:p>
    <w:p w:rsidR="00047BF5" w:rsidRPr="00040080" w:rsidRDefault="00047BF5" w:rsidP="00047BF5">
      <w:pPr>
        <w:pStyle w:val="a6"/>
        <w:rPr>
          <w:bCs/>
          <w:sz w:val="24"/>
          <w:szCs w:val="24"/>
        </w:rPr>
      </w:pPr>
      <w:r w:rsidRPr="00040080">
        <w:rPr>
          <w:bCs/>
          <w:sz w:val="24"/>
          <w:szCs w:val="24"/>
        </w:rPr>
        <w:t xml:space="preserve">Учитель имеет право поставить ученику оценку выше той, которая предусмотрена нормами, если учеником оригинально выполнена работа.  Оценки с анализом доводятся до сведения учащихся, как правило, на последующем уроке, предусматривается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работа над ошибками, устранение пробелов.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/>
          <w:iCs/>
          <w:sz w:val="24"/>
          <w:szCs w:val="24"/>
        </w:rPr>
        <w:t>Оценка умений работать с картой и другими источниками географических знаний.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>Отметка «5»</w:t>
      </w:r>
      <w:r w:rsidRPr="00040080">
        <w:rPr>
          <w:bCs/>
          <w:sz w:val="24"/>
          <w:szCs w:val="24"/>
        </w:rPr>
        <w:t xml:space="preserve"> 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>Отметка «4»</w:t>
      </w:r>
      <w:r w:rsidRPr="00040080">
        <w:rPr>
          <w:bCs/>
          <w:sz w:val="24"/>
          <w:szCs w:val="24"/>
        </w:rPr>
        <w:t xml:space="preserve"> - правильный и полный отбор источников знаний, допускаются неточности в использовании карт и других источников знаний, в оформлении результатов.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>Отметка «3»</w:t>
      </w:r>
      <w:r w:rsidRPr="00040080">
        <w:rPr>
          <w:bCs/>
          <w:sz w:val="24"/>
          <w:szCs w:val="24"/>
        </w:rPr>
        <w:t xml:space="preserve"> - правильное использование основных источников знаний; допускаются неточности в формулировке выводов; неаккуратное оформление результатов.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sz w:val="24"/>
          <w:szCs w:val="24"/>
          <w:u w:val="single"/>
        </w:rPr>
        <w:t>Отметка «2»</w:t>
      </w:r>
      <w:r w:rsidRPr="00040080">
        <w:rPr>
          <w:bCs/>
          <w:sz w:val="24"/>
          <w:szCs w:val="24"/>
        </w:rPr>
        <w:t xml:space="preserve"> - неумение отбирать и использовать основные источники знаний; допускаются существенные ошибки в выполнении задания и в оформлении результатов.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/>
          <w:iCs/>
          <w:sz w:val="24"/>
          <w:szCs w:val="24"/>
        </w:rPr>
        <w:t>Требования к выполнению практических работ на контурной</w:t>
      </w:r>
      <w:r w:rsidRPr="00040080">
        <w:rPr>
          <w:iCs/>
          <w:sz w:val="24"/>
          <w:szCs w:val="24"/>
        </w:rPr>
        <w:t xml:space="preserve"> карте.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Практические и самостоятельные работы на контурной карте выполняются с использованием карт атласа и учебника, а также описания задания к работе.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1. Чтобы не перегружать контурную карту, мелкие объекты обозначаются цифрами с последующим их пояснением за рамками карты (в графе: «условные знаки»).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2. При нанесении на контурную карту географических объектов используйте линии градусной сетки, речные системы, береговую линию и границы государств (это нужно для ориентира и удобства, а также для правильности нанесения объектов).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3. Названия географических объектов старайтесь писать вдоль параллелей или меридианов, это поможет оформить карту более аккуратно (требование выполнять обязательно).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4. Не копируйте карты атласа, необходимо точно выполнять предложенные вам задания (избегайте нанесение «лишней информации»: отметка за правильно оформленную работу по предложенным заданиям может быть снижена на один балл в случае добавления в работу излишней информации)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5. Географические названия объектов подписывайте с заглавной буквы. </w:t>
      </w:r>
    </w:p>
    <w:p w:rsidR="00047BF5" w:rsidRPr="00040080" w:rsidRDefault="00047BF5" w:rsidP="00047BF5">
      <w:pPr>
        <w:pStyle w:val="a6"/>
        <w:rPr>
          <w:sz w:val="24"/>
          <w:szCs w:val="24"/>
        </w:rPr>
      </w:pPr>
      <w:r w:rsidRPr="00040080">
        <w:rPr>
          <w:bCs/>
          <w:sz w:val="24"/>
          <w:szCs w:val="24"/>
        </w:rPr>
        <w:t xml:space="preserve">6. Работа должна быть выполнена аккуратно без грамматически ошибок (отметка за работу может быть снижена за небрежность и грамматические ошибки на один и более баллов). </w:t>
      </w:r>
    </w:p>
    <w:p w:rsidR="00047BF5" w:rsidRPr="00040080" w:rsidRDefault="00047BF5" w:rsidP="00217548">
      <w:pPr>
        <w:pStyle w:val="a6"/>
        <w:rPr>
          <w:sz w:val="24"/>
          <w:szCs w:val="24"/>
        </w:rPr>
        <w:sectPr w:rsidR="00047BF5" w:rsidRPr="00040080">
          <w:pgSz w:w="11900" w:h="16840"/>
          <w:pgMar w:top="500" w:right="560" w:bottom="280" w:left="560" w:header="720" w:footer="720" w:gutter="0"/>
          <w:cols w:space="720"/>
        </w:sectPr>
      </w:pPr>
    </w:p>
    <w:p w:rsidR="00040080" w:rsidRDefault="00040080" w:rsidP="00040080">
      <w:pPr>
        <w:ind w:left="120"/>
      </w:pPr>
      <w:r>
        <w:rPr>
          <w:b/>
          <w:color w:val="000000"/>
          <w:sz w:val="28"/>
        </w:rPr>
        <w:lastRenderedPageBreak/>
        <w:t xml:space="preserve">ТЕМАТИЧЕСКОЕ ПЛАНИРОВАНИЕ </w:t>
      </w:r>
    </w:p>
    <w:p w:rsidR="00040080" w:rsidRDefault="00040080" w:rsidP="00040080">
      <w:pPr>
        <w:ind w:left="120"/>
      </w:pPr>
      <w:r>
        <w:rPr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7"/>
        <w:gridCol w:w="2594"/>
        <w:gridCol w:w="1079"/>
        <w:gridCol w:w="1841"/>
        <w:gridCol w:w="1910"/>
        <w:gridCol w:w="2837"/>
      </w:tblGrid>
      <w:tr w:rsidR="00040080" w:rsidTr="00040080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040080" w:rsidRDefault="00040080" w:rsidP="00040080">
            <w:pPr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40080" w:rsidRDefault="00040080" w:rsidP="00040080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40080" w:rsidRDefault="00040080" w:rsidP="00040080">
            <w:pPr>
              <w:ind w:left="135"/>
            </w:pPr>
          </w:p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080" w:rsidRDefault="00040080" w:rsidP="0004008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080" w:rsidRDefault="00040080" w:rsidP="00040080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040080" w:rsidRDefault="00040080" w:rsidP="00040080">
            <w:pPr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040080" w:rsidRDefault="00040080" w:rsidP="00040080">
            <w:pPr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040080" w:rsidRDefault="00040080" w:rsidP="00040080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0080" w:rsidRDefault="00040080" w:rsidP="00040080"/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>Раздел 1.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r>
              <w:rPr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r>
              <w:rPr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080" w:rsidRDefault="00040080" w:rsidP="00040080"/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b/>
                <w:color w:val="000000"/>
                <w:sz w:val="24"/>
              </w:rPr>
              <w:t>Раздел 2.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r>
              <w:rPr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r>
              <w:rPr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0080" w:rsidRDefault="00040080" w:rsidP="00040080"/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3F3492" w:rsidP="00040080">
            <w:pPr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>Оболочки Земли. Литосфера - каменная оболочка Земли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RPr="0019406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</w:pPr>
            <w:r>
              <w:rPr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AD3CF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>2</w:t>
            </w:r>
            <w:r w:rsidR="00040080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413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38</w:t>
              </w:r>
            </w:hyperlink>
          </w:p>
        </w:tc>
      </w:tr>
      <w:tr w:rsidR="00040080" w:rsidTr="0004008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0080" w:rsidRPr="00194060" w:rsidRDefault="00040080" w:rsidP="00040080">
            <w:pPr>
              <w:ind w:left="135"/>
            </w:pPr>
            <w:r w:rsidRPr="00194060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AD3CF0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</w:t>
            </w:r>
            <w:r w:rsidR="00AD3CF0">
              <w:rPr>
                <w:color w:val="000000"/>
                <w:sz w:val="24"/>
              </w:rPr>
              <w:t>3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3F3492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  <w:r w:rsidR="003F3492">
              <w:rPr>
                <w:color w:val="000000"/>
                <w:sz w:val="24"/>
              </w:rPr>
              <w:t>4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40080" w:rsidRDefault="00040080" w:rsidP="00040080"/>
        </w:tc>
      </w:tr>
    </w:tbl>
    <w:p w:rsidR="00564D2F" w:rsidRPr="00040080" w:rsidRDefault="00564D2F">
      <w:pPr>
        <w:pStyle w:val="a3"/>
        <w:spacing w:before="2"/>
        <w:ind w:left="0"/>
        <w:rPr>
          <w:b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  <w:rPr>
          <w:b/>
          <w:color w:val="000000"/>
          <w:sz w:val="28"/>
        </w:rPr>
      </w:pPr>
    </w:p>
    <w:p w:rsidR="002F6B88" w:rsidRDefault="002F6B88" w:rsidP="002F6B88">
      <w:pPr>
        <w:ind w:left="120"/>
      </w:pPr>
      <w:r>
        <w:rPr>
          <w:b/>
          <w:color w:val="000000"/>
          <w:sz w:val="28"/>
        </w:rPr>
        <w:lastRenderedPageBreak/>
        <w:t xml:space="preserve">ПОУРОЧНОЕ ПЛАНИРОВАНИЕ </w:t>
      </w:r>
      <w:r>
        <w:t xml:space="preserve">  </w:t>
      </w:r>
      <w:r>
        <w:rPr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0"/>
        <w:gridCol w:w="2292"/>
        <w:gridCol w:w="873"/>
        <w:gridCol w:w="1679"/>
        <w:gridCol w:w="1741"/>
        <w:gridCol w:w="1234"/>
        <w:gridCol w:w="2609"/>
      </w:tblGrid>
      <w:tr w:rsidR="002F6B88" w:rsidTr="002F6B8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F6B88" w:rsidRDefault="002F6B88" w:rsidP="002F6B88">
            <w:pPr>
              <w:ind w:left="135"/>
            </w:pPr>
          </w:p>
        </w:tc>
      </w:tr>
      <w:tr w:rsidR="002F6B88" w:rsidTr="002F6B8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B88" w:rsidRDefault="002F6B88" w:rsidP="002F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B88" w:rsidRDefault="002F6B88" w:rsidP="002F6B8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Практические работы </w:t>
            </w:r>
          </w:p>
          <w:p w:rsidR="002F6B88" w:rsidRDefault="002F6B88" w:rsidP="002F6B8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B88" w:rsidRDefault="002F6B88" w:rsidP="002F6B8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F6B88" w:rsidRDefault="002F6B88" w:rsidP="002F6B88"/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5</w:t>
            </w:r>
            <w:r w:rsidR="002F6B88"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/88650186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Как география изучает объекты, процессы и явления. Географические методы изучения объектов и явлений. Древо географических наук. Практическая работа по теме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12</w:t>
            </w:r>
            <w:r w:rsidR="002F6B88"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/886502</w:t>
              </w:r>
              <w:r>
                <w:rPr>
                  <w:color w:val="0000FF"/>
                  <w:u w:val="single"/>
                </w:rPr>
                <w:t>ee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Представления о мире в древности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 Практическая </w:t>
            </w:r>
            <w:r w:rsidRPr="00194060">
              <w:rPr>
                <w:color w:val="000000"/>
                <w:sz w:val="24"/>
              </w:rPr>
              <w:lastRenderedPageBreak/>
              <w:t>работа по теме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684A30" w:rsidP="0085036C">
            <w:pPr>
              <w:ind w:left="135"/>
            </w:pPr>
            <w:r>
              <w:t>1</w:t>
            </w:r>
            <w:r w:rsidR="0085036C">
              <w:t>9</w:t>
            </w:r>
            <w:r w:rsidR="002F6B88"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/8865041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География в эпоху Средневековья: путешествия и открытия викингов, древних арабов, русских землепроходцев. </w:t>
            </w:r>
            <w:r>
              <w:rPr>
                <w:color w:val="000000"/>
                <w:sz w:val="24"/>
              </w:rPr>
              <w:t>Путешествия М. Поло и А. Никитина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85036C">
            <w:pPr>
              <w:ind w:left="135"/>
            </w:pPr>
            <w:r>
              <w:t>2</w:t>
            </w:r>
            <w:r w:rsidR="0085036C">
              <w:t>6</w:t>
            </w:r>
            <w:r>
              <w:t>.09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/88650528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Эпоха Великих географических открытий. Три пути в Индию. Открытие Нового света — экспедиция Х. Колумба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85036C">
            <w:pPr>
              <w:ind w:left="135"/>
            </w:pPr>
            <w:r>
              <w:t>4</w:t>
            </w:r>
            <w:r w:rsidR="002F6B88">
              <w:t>.</w:t>
            </w:r>
            <w:r>
              <w:t>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/88650640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Первое кругосветное плавание — экспедиция Ф. Магеллана. Значение Великих географических открытий. 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11</w:t>
            </w:r>
            <w:r w:rsidR="002F6B88"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/88650776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Географические открытия </w:t>
            </w:r>
            <w:r>
              <w:rPr>
                <w:color w:val="000000"/>
                <w:sz w:val="24"/>
              </w:rPr>
              <w:t>XVII</w:t>
            </w:r>
            <w:r w:rsidRPr="00194060">
              <w:rPr>
                <w:color w:val="000000"/>
                <w:sz w:val="24"/>
              </w:rPr>
              <w:t>—</w:t>
            </w:r>
            <w:r>
              <w:rPr>
                <w:color w:val="000000"/>
                <w:sz w:val="24"/>
              </w:rPr>
              <w:t>XIX</w:t>
            </w:r>
            <w:r w:rsidRPr="00194060">
              <w:rPr>
                <w:color w:val="000000"/>
                <w:sz w:val="24"/>
              </w:rPr>
              <w:t xml:space="preserve"> вв. </w:t>
            </w:r>
            <w:r>
              <w:rPr>
                <w:color w:val="000000"/>
                <w:sz w:val="24"/>
              </w:rPr>
              <w:t>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85036C">
            <w:pPr>
              <w:ind w:left="135"/>
            </w:pPr>
            <w:r>
              <w:t>1</w:t>
            </w:r>
            <w:r w:rsidR="0085036C">
              <w:t>8</w:t>
            </w:r>
            <w: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/88650924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Русские путешественники и мореплаватели на северо-востоке Азии. Первая русская кругосветная экспедиция (Русская </w:t>
            </w:r>
            <w:r w:rsidRPr="00194060">
              <w:rPr>
                <w:color w:val="000000"/>
                <w:sz w:val="24"/>
              </w:rPr>
              <w:lastRenderedPageBreak/>
              <w:t>экспедиция Ф. Ф. Беллинсгаузена, М. П. Лазарева — открытие Антарктиды)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85036C">
            <w:pPr>
              <w:ind w:left="135"/>
            </w:pPr>
            <w:r>
              <w:t>2</w:t>
            </w:r>
            <w:r w:rsidR="0085036C">
              <w:t>5</w:t>
            </w:r>
            <w:r>
              <w:t>.10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04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времени. Практическая работа по теме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3F3492" w:rsidP="002F6B88">
            <w:pPr>
              <w:ind w:left="135"/>
              <w:jc w:val="center"/>
            </w:pPr>
            <w:r>
              <w:t>1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491861" w:rsidP="0085036C">
            <w:pPr>
              <w:ind w:left="135"/>
            </w:pPr>
            <w:r>
              <w:t>7</w:t>
            </w:r>
            <w:r w:rsidR="00743F4D">
              <w:t>.1</w:t>
            </w:r>
            <w:r w:rsidR="0085036C"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</w:t>
              </w:r>
              <w:r>
                <w:rPr>
                  <w:color w:val="0000FF"/>
                  <w:u w:val="single"/>
                </w:rPr>
                <w:t>c</w:t>
              </w:r>
              <w:r w:rsidRPr="00194060">
                <w:rPr>
                  <w:color w:val="0000FF"/>
                  <w:u w:val="single"/>
                </w:rPr>
                <w:t>26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Виды изображения земной поверхности. Планы местности. </w:t>
            </w:r>
            <w:r>
              <w:rPr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743F4D" w:rsidP="0085036C">
            <w:pPr>
              <w:ind w:left="135"/>
            </w:pPr>
            <w:r>
              <w:t>1</w:t>
            </w:r>
            <w:r w:rsidR="0085036C">
              <w:t>4</w:t>
            </w:r>
            <w:r>
              <w:t>.1</w:t>
            </w:r>
            <w:r w:rsidR="00491861">
              <w:t>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</w:t>
              </w:r>
              <w:r>
                <w:rPr>
                  <w:color w:val="0000FF"/>
                  <w:u w:val="single"/>
                </w:rPr>
                <w:t>d</w:t>
              </w:r>
              <w:r w:rsidRPr="00194060">
                <w:rPr>
                  <w:color w:val="0000FF"/>
                  <w:u w:val="single"/>
                </w:rPr>
                <w:t>70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Масштаб. Виды масштаба. Способы определения расстояний на местности. Практическая работа по теме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21</w:t>
            </w:r>
            <w:r w:rsidR="00743F4D"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/88650</w:t>
              </w:r>
              <w:r>
                <w:rPr>
                  <w:color w:val="0000FF"/>
                  <w:u w:val="single"/>
                </w:rPr>
                <w:t>f</w:t>
              </w:r>
              <w:r w:rsidRPr="00194060">
                <w:rPr>
                  <w:color w:val="0000FF"/>
                  <w:u w:val="single"/>
                </w:rPr>
                <w:t>0</w:t>
              </w:r>
              <w:r>
                <w:rPr>
                  <w:color w:val="0000FF"/>
                  <w:u w:val="single"/>
                </w:rPr>
                <w:t>a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743F4D" w:rsidP="0085036C">
            <w:pPr>
              <w:ind w:left="135"/>
            </w:pPr>
            <w:r>
              <w:t>2</w:t>
            </w:r>
            <w:r w:rsidR="0085036C">
              <w:t>8</w:t>
            </w:r>
            <w:r>
              <w:t>.11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/88651090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Изображение на планах местности неровностей земной поверхности. Абсолютная и </w:t>
            </w:r>
            <w:r w:rsidRPr="00194060">
              <w:rPr>
                <w:color w:val="000000"/>
                <w:sz w:val="24"/>
              </w:rPr>
              <w:lastRenderedPageBreak/>
              <w:t>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5</w:t>
            </w:r>
            <w:r w:rsidR="00743F4D"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/88651252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 применения. Практическая работа по теме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12</w:t>
            </w:r>
            <w:r w:rsidR="00743F4D"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/8865139</w:t>
              </w:r>
              <w:r>
                <w:rPr>
                  <w:color w:val="0000FF"/>
                  <w:u w:val="single"/>
                </w:rPr>
                <w:t>c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491861" w:rsidP="0085036C">
            <w:pPr>
              <w:ind w:left="135"/>
            </w:pPr>
            <w:r>
              <w:t>1</w:t>
            </w:r>
            <w:r w:rsidR="0085036C">
              <w:t>9</w:t>
            </w:r>
            <w:r w:rsidR="00743F4D"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/886514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4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Практическая </w:t>
            </w:r>
            <w:r w:rsidRPr="00194060">
              <w:rPr>
                <w:color w:val="000000"/>
                <w:sz w:val="24"/>
              </w:rPr>
              <w:lastRenderedPageBreak/>
              <w:t>работа по теме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743F4D" w:rsidP="0085036C">
            <w:pPr>
              <w:ind w:left="135"/>
            </w:pPr>
            <w:r>
              <w:t>2</w:t>
            </w:r>
            <w:r w:rsidR="0085036C">
              <w:t>6</w:t>
            </w:r>
            <w:r>
              <w:t>.12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/886516</w:t>
              </w:r>
              <w:r>
                <w:rPr>
                  <w:color w:val="0000FF"/>
                  <w:u w:val="single"/>
                </w:rPr>
                <w:t>bc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r>
              <w:rPr>
                <w:color w:val="000000"/>
                <w:sz w:val="24"/>
              </w:rPr>
              <w:lastRenderedPageBreak/>
              <w:t xml:space="preserve"> 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Определение расстояний по глобусу. Искажения на карте. Линии градусной сети на картах. Определение расстояний с помощью масштаба и градусной сети. Практическая работа по теме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491861" w:rsidP="0085036C">
            <w:pPr>
              <w:ind w:left="135"/>
            </w:pPr>
            <w:r>
              <w:t>9</w:t>
            </w:r>
            <w:r w:rsidR="00743F4D">
              <w:t>.</w:t>
            </w:r>
            <w:r>
              <w:t xml:space="preserve"> </w:t>
            </w:r>
            <w:r w:rsidR="0085036C">
              <w:t>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/886519</w:t>
              </w:r>
              <w:r>
                <w:rPr>
                  <w:color w:val="0000FF"/>
                  <w:u w:val="single"/>
                </w:rPr>
                <w:t>be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743F4D" w:rsidP="0085036C">
            <w:pPr>
              <w:ind w:left="135"/>
            </w:pPr>
            <w:r>
              <w:t>1</w:t>
            </w:r>
            <w:r w:rsidR="0085036C">
              <w:t>6</w:t>
            </w:r>
            <w:r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</w:t>
              </w:r>
              <w:r>
                <w:rPr>
                  <w:color w:val="0000FF"/>
                  <w:u w:val="single"/>
                </w:rPr>
                <w:t>ad</w:t>
              </w:r>
              <w:r w:rsidRPr="00194060">
                <w:rPr>
                  <w:color w:val="0000FF"/>
                  <w:u w:val="single"/>
                </w:rPr>
                <w:t>6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Географический атлас. Использование карт в жизни и хозяйственной деятельности людей. Сходство и различие плана местности и географической карты. </w:t>
            </w:r>
            <w:r>
              <w:rPr>
                <w:color w:val="000000"/>
                <w:sz w:val="24"/>
              </w:rPr>
              <w:t xml:space="preserve">Профессия картограф. Система космической </w:t>
            </w:r>
            <w:r>
              <w:rPr>
                <w:color w:val="000000"/>
                <w:sz w:val="24"/>
              </w:rPr>
              <w:lastRenderedPageBreak/>
              <w:t>навигации. Геоинформационные 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23</w:t>
            </w:r>
            <w:r w:rsidR="00743F4D"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</w:t>
              </w:r>
              <w:r>
                <w:rPr>
                  <w:color w:val="0000FF"/>
                  <w:u w:val="single"/>
                </w:rPr>
                <w:t>bf</w:t>
              </w:r>
              <w:r w:rsidRPr="00194060">
                <w:rPr>
                  <w:color w:val="0000FF"/>
                  <w:u w:val="single"/>
                </w:rPr>
                <w:t>8</w:t>
              </w:r>
            </w:hyperlink>
          </w:p>
        </w:tc>
      </w:tr>
      <w:tr w:rsidR="002F6B88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743F4D">
            <w:pPr>
              <w:ind w:left="135"/>
            </w:pPr>
            <w:r>
              <w:t>30</w:t>
            </w:r>
            <w:r w:rsidR="00743F4D">
              <w:t>.01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6</w:t>
            </w:r>
            <w:r w:rsidR="00743F4D"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/88651</w:t>
              </w:r>
              <w:r>
                <w:rPr>
                  <w:color w:val="0000FF"/>
                  <w:u w:val="single"/>
                </w:rPr>
                <w:t>d</w:t>
              </w:r>
              <w:r w:rsidRPr="00194060">
                <w:rPr>
                  <w:color w:val="0000FF"/>
                  <w:u w:val="single"/>
                </w:rPr>
                <w:t>92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13</w:t>
            </w:r>
            <w:r w:rsidR="00743F4D"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/88652008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743F4D">
            <w:pPr>
              <w:ind w:left="135"/>
            </w:pPr>
            <w:r>
              <w:t>20</w:t>
            </w:r>
            <w:r w:rsidR="00743F4D">
              <w:t>.02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/886521</w:t>
              </w:r>
              <w:r>
                <w:rPr>
                  <w:color w:val="0000FF"/>
                  <w:u w:val="single"/>
                </w:rPr>
                <w:t>c</w:t>
              </w:r>
              <w:r w:rsidRPr="00194060">
                <w:rPr>
                  <w:color w:val="0000FF"/>
                  <w:u w:val="single"/>
                </w:rPr>
                <w:t>0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Вращение Земли вокруг своей оси. Смена дня и ночи на Земле. Влияние Космоса на Землю и жизнь людей. Практическая работа по теме "Выявление закономерностей </w:t>
            </w:r>
            <w:r w:rsidRPr="00194060">
              <w:rPr>
                <w:color w:val="000000"/>
                <w:sz w:val="24"/>
              </w:rPr>
              <w:lastRenderedPageBreak/>
              <w:t>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85036C">
            <w:pPr>
              <w:ind w:left="135"/>
            </w:pPr>
            <w:r>
              <w:t>27</w:t>
            </w:r>
            <w:r w:rsidR="00743F4D">
              <w:t>.0</w:t>
            </w:r>
            <w:r>
              <w:t>2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/886522</w:t>
              </w:r>
              <w:r>
                <w:rPr>
                  <w:color w:val="0000FF"/>
                  <w:u w:val="single"/>
                </w:rPr>
                <w:t>ec</w:t>
              </w:r>
            </w:hyperlink>
          </w:p>
        </w:tc>
      </w:tr>
      <w:tr w:rsidR="002F6B88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Резервный урок. Обобщающее повторение. Контрольная работа по теме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6</w:t>
            </w:r>
            <w:r w:rsidR="00743F4D"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Литосфера — твердая оболочка Земли. Методы изучения земных глубин. </w:t>
            </w:r>
            <w:r>
              <w:rPr>
                <w:color w:val="000000"/>
                <w:sz w:val="24"/>
              </w:rPr>
              <w:t>Внутреннее строение Земли: ядро, мантия, земная кора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13</w:t>
            </w:r>
            <w:r w:rsidR="00743F4D">
              <w:t>.03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/8865240</w:t>
              </w:r>
              <w:r>
                <w:rPr>
                  <w:color w:val="0000FF"/>
                  <w:u w:val="single"/>
                </w:rPr>
                <w:t>e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Строение земной коры: материковая и океаническая кора. Вещества земной коры: минералы и горные породы. </w:t>
            </w:r>
            <w:r>
              <w:rPr>
                <w:color w:val="000000"/>
                <w:sz w:val="24"/>
              </w:rPr>
              <w:t>Образование горных пород. Магматические, осадочные и метаморфические горные породы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85036C">
            <w:pPr>
              <w:ind w:left="135"/>
            </w:pPr>
            <w:r>
              <w:t>20</w:t>
            </w:r>
            <w:r w:rsidR="00743F4D">
              <w:t>.0</w:t>
            </w:r>
            <w:r>
              <w:t>3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/886525</w:t>
              </w:r>
              <w:r>
                <w:rPr>
                  <w:color w:val="0000FF"/>
                  <w:u w:val="single"/>
                </w:rPr>
                <w:t>b</w:t>
              </w:r>
              <w:r w:rsidRPr="0019406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 w:rsidRPr="00194060">
              <w:rPr>
                <w:color w:val="000000"/>
                <w:sz w:val="24"/>
              </w:rPr>
              <w:lastRenderedPageBreak/>
              <w:t xml:space="preserve">Шкалы измерения силы и интенсивности землетрясений. Изучение вулканов и землетрясений. </w:t>
            </w:r>
            <w:r>
              <w:rPr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3</w:t>
            </w:r>
            <w:r w:rsidR="00743F4D"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/88652724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743F4D" w:rsidP="0085036C">
            <w:pPr>
              <w:ind w:left="135"/>
            </w:pPr>
            <w:r>
              <w:t>1</w:t>
            </w:r>
            <w:r w:rsidR="0085036C">
              <w:t>0</w:t>
            </w:r>
            <w:r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/88652972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Рельеф земной поверхности и методы его изучения. Планетарные формы рельефа — материки и впадины океанов. Формы рельефа суши — горы и равнины. Различие гор по высоте, высочайшие горные системы мира. Разнообразие равнин по высоте. Формы равнинного рельефа, крупнейшие по площади равнины мира. Практическая работа по теме "Описание горной системы или равнины по </w:t>
            </w:r>
            <w:r w:rsidRPr="00194060">
              <w:rPr>
                <w:color w:val="000000"/>
                <w:sz w:val="24"/>
              </w:rPr>
              <w:lastRenderedPageBreak/>
              <w:t>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2F6B88">
            <w:pPr>
              <w:ind w:left="135"/>
            </w:pPr>
            <w:r>
              <w:t>17</w:t>
            </w:r>
            <w:r w:rsidR="00743F4D">
              <w:t>.04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</w:t>
              </w:r>
              <w:r>
                <w:rPr>
                  <w:color w:val="0000FF"/>
                  <w:u w:val="single"/>
                </w:rPr>
                <w:t>bf</w:t>
              </w:r>
              <w:r w:rsidRPr="00194060">
                <w:rPr>
                  <w:color w:val="0000FF"/>
                  <w:u w:val="single"/>
                </w:rPr>
                <w:t>2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85036C" w:rsidP="0085036C">
            <w:pPr>
              <w:ind w:left="135"/>
            </w:pPr>
            <w:r>
              <w:t>24</w:t>
            </w:r>
            <w:r w:rsidR="00743F4D">
              <w:t>.0</w:t>
            </w:r>
            <w:r>
              <w:t>4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</w:t>
              </w:r>
              <w:r>
                <w:rPr>
                  <w:color w:val="0000FF"/>
                  <w:u w:val="single"/>
                </w:rPr>
                <w:t>d</w:t>
              </w:r>
              <w:r w:rsidRPr="00194060">
                <w:rPr>
                  <w:color w:val="0000FF"/>
                  <w:u w:val="single"/>
                </w:rPr>
                <w:t>50</w:t>
              </w:r>
            </w:hyperlink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Рельеф дна Мирового океана. Части подводных окраин материков. Срединно-океанические хребты. Острова, их типы по происхождению. </w:t>
            </w:r>
            <w:r>
              <w:rPr>
                <w:color w:val="000000"/>
                <w:sz w:val="24"/>
              </w:rPr>
              <w:t>Ложе океана, его рельеф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AD38A5" w:rsidP="0085036C">
            <w:pPr>
              <w:ind w:left="135"/>
            </w:pPr>
            <w:r>
              <w:t>1</w:t>
            </w:r>
            <w:r w:rsidR="0085036C">
              <w:t>5</w:t>
            </w:r>
            <w:r w:rsidR="00743F4D"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color w:val="0000FF"/>
                  <w:u w:val="single"/>
                </w:rPr>
                <w:t>https</w:t>
              </w:r>
              <w:r w:rsidRPr="00194060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194060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194060">
                <w:rPr>
                  <w:color w:val="0000FF"/>
                  <w:u w:val="single"/>
                </w:rPr>
                <w:t>/88652</w:t>
              </w:r>
              <w:r>
                <w:rPr>
                  <w:color w:val="0000FF"/>
                  <w:u w:val="single"/>
                </w:rPr>
                <w:t>e</w:t>
              </w:r>
              <w:r w:rsidRPr="00194060">
                <w:rPr>
                  <w:color w:val="0000FF"/>
                  <w:u w:val="single"/>
                </w:rPr>
                <w:t>68</w:t>
              </w:r>
            </w:hyperlink>
          </w:p>
        </w:tc>
      </w:tr>
      <w:tr w:rsidR="002F6B88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AD38A5" w:rsidP="0085036C">
            <w:pPr>
              <w:ind w:left="135"/>
            </w:pPr>
            <w:r>
              <w:t>2</w:t>
            </w:r>
            <w:r w:rsidR="0085036C">
              <w:t>2</w:t>
            </w:r>
            <w:r w:rsidR="00743F4D">
              <w:t>.05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</w:p>
        </w:tc>
      </w:tr>
      <w:tr w:rsidR="002F6B88" w:rsidRPr="00194060" w:rsidTr="002F6B8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/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</w:p>
        </w:tc>
      </w:tr>
      <w:tr w:rsidR="002F6B88" w:rsidTr="002F6B8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B88" w:rsidRPr="00194060" w:rsidRDefault="002F6B88" w:rsidP="002F6B88">
            <w:pPr>
              <w:ind w:left="135"/>
            </w:pPr>
            <w:r w:rsidRPr="00194060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AD38A5">
            <w:pPr>
              <w:ind w:left="135"/>
              <w:jc w:val="center"/>
            </w:pPr>
            <w:r w:rsidRPr="00194060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3</w:t>
            </w:r>
            <w:r w:rsidR="00AD38A5">
              <w:rPr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F6B88" w:rsidRDefault="003F3492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>4</w:t>
            </w:r>
            <w:r w:rsidR="002F6B88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F6B88" w:rsidRDefault="002F6B88" w:rsidP="002F6B8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F6B88" w:rsidRDefault="002F6B88" w:rsidP="002F6B88"/>
        </w:tc>
      </w:tr>
    </w:tbl>
    <w:p w:rsidR="00564D2F" w:rsidRPr="00040080" w:rsidRDefault="00564D2F">
      <w:pPr>
        <w:jc w:val="center"/>
        <w:rPr>
          <w:sz w:val="24"/>
          <w:szCs w:val="24"/>
        </w:rPr>
        <w:sectPr w:rsidR="00564D2F" w:rsidRPr="00040080">
          <w:pgSz w:w="11900" w:h="16840"/>
          <w:pgMar w:top="560" w:right="480" w:bottom="280" w:left="560" w:header="720" w:footer="720" w:gutter="0"/>
          <w:cols w:space="720"/>
        </w:sectPr>
      </w:pPr>
    </w:p>
    <w:p w:rsidR="00F16EF9" w:rsidRPr="00040080" w:rsidRDefault="00F16EF9" w:rsidP="00F16EF9">
      <w:pPr>
        <w:spacing w:before="66"/>
        <w:rPr>
          <w:b/>
          <w:sz w:val="24"/>
          <w:szCs w:val="24"/>
        </w:rPr>
      </w:pPr>
      <w:r w:rsidRPr="00040080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55533F0D" wp14:editId="75A6B28E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66924" id="Прямоугольник 2" o:spid="_x0000_s1026" style="position:absolute;margin-left:33.3pt;margin-top:22.9pt;width:528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7" w:name="УЧЕБНО-МЕТОДИЧЕСКОЕ_ОБЕСПЕЧЕНИЕ_ОБРАЗОВА"/>
      <w:bookmarkStart w:id="8" w:name="ОБЯЗАТЕЛЬНЫЕ_УЧЕБНЫЕ_МАТЕРИАЛЫ_ДЛЯ_УЧЕНИ"/>
      <w:bookmarkStart w:id="9" w:name="МЕТОДИЧЕСКИЕ_МАТЕРИАЛЫ_ДЛЯ_УЧИТЕЛЯ"/>
      <w:bookmarkStart w:id="10" w:name="ЦИФРОВЫЕ_ОБРАЗОВАТЕЛЬНЫЕ_РЕСУРСЫ_И_РЕСУР"/>
      <w:bookmarkEnd w:id="7"/>
      <w:bookmarkEnd w:id="8"/>
      <w:bookmarkEnd w:id="9"/>
      <w:bookmarkEnd w:id="10"/>
      <w:r w:rsidRPr="00040080">
        <w:rPr>
          <w:b/>
          <w:spacing w:val="-1"/>
          <w:sz w:val="24"/>
          <w:szCs w:val="24"/>
        </w:rPr>
        <w:t>УЧЕБНО-МЕТОДИЧЕСКОЕ</w:t>
      </w:r>
      <w:r w:rsidRPr="00040080">
        <w:rPr>
          <w:b/>
          <w:spacing w:val="-12"/>
          <w:sz w:val="24"/>
          <w:szCs w:val="24"/>
        </w:rPr>
        <w:t xml:space="preserve"> </w:t>
      </w:r>
      <w:r w:rsidRPr="00040080">
        <w:rPr>
          <w:b/>
          <w:sz w:val="24"/>
          <w:szCs w:val="24"/>
        </w:rPr>
        <w:t>ОБЕСПЕЧЕНИЕ</w:t>
      </w:r>
      <w:r w:rsidRPr="00040080">
        <w:rPr>
          <w:b/>
          <w:spacing w:val="-11"/>
          <w:sz w:val="24"/>
          <w:szCs w:val="24"/>
        </w:rPr>
        <w:t xml:space="preserve"> </w:t>
      </w:r>
      <w:r w:rsidRPr="00040080">
        <w:rPr>
          <w:b/>
          <w:sz w:val="24"/>
          <w:szCs w:val="24"/>
        </w:rPr>
        <w:t>ОБРАЗОВАТЕЛЬНОГО</w:t>
      </w:r>
      <w:r w:rsidRPr="00040080">
        <w:rPr>
          <w:b/>
          <w:spacing w:val="-11"/>
          <w:sz w:val="24"/>
          <w:szCs w:val="24"/>
        </w:rPr>
        <w:t xml:space="preserve"> </w:t>
      </w:r>
      <w:r w:rsidRPr="00040080">
        <w:rPr>
          <w:b/>
          <w:sz w:val="24"/>
          <w:szCs w:val="24"/>
        </w:rPr>
        <w:t>ПРОЦЕССА</w:t>
      </w:r>
    </w:p>
    <w:p w:rsidR="00F16EF9" w:rsidRPr="00040080" w:rsidRDefault="00F16EF9" w:rsidP="00F16EF9">
      <w:pPr>
        <w:pStyle w:val="1"/>
        <w:spacing w:before="179"/>
        <w:ind w:left="106"/>
      </w:pPr>
      <w:r w:rsidRPr="00040080">
        <w:t>ОБЯЗАТЕЛЬНЫЕ</w:t>
      </w:r>
      <w:r w:rsidRPr="00040080">
        <w:rPr>
          <w:spacing w:val="-8"/>
        </w:rPr>
        <w:t xml:space="preserve"> </w:t>
      </w:r>
      <w:r w:rsidRPr="00040080">
        <w:t>УЧЕБНЫЕ</w:t>
      </w:r>
      <w:r w:rsidRPr="00040080">
        <w:rPr>
          <w:spacing w:val="-7"/>
        </w:rPr>
        <w:t xml:space="preserve"> </w:t>
      </w:r>
      <w:r w:rsidRPr="00040080">
        <w:t>МАТЕРИАЛЫ</w:t>
      </w:r>
      <w:r w:rsidRPr="00040080">
        <w:rPr>
          <w:spacing w:val="-7"/>
        </w:rPr>
        <w:t xml:space="preserve"> </w:t>
      </w:r>
      <w:r w:rsidRPr="00040080">
        <w:t>ДЛЯ</w:t>
      </w:r>
      <w:r w:rsidRPr="00040080">
        <w:rPr>
          <w:spacing w:val="-7"/>
        </w:rPr>
        <w:t xml:space="preserve"> </w:t>
      </w:r>
      <w:r w:rsidRPr="00040080">
        <w:t>УЧЕНИКА</w:t>
      </w:r>
    </w:p>
    <w:p w:rsidR="00F16EF9" w:rsidRPr="00040080" w:rsidRDefault="00F16EF9" w:rsidP="00F16EF9">
      <w:pPr>
        <w:pStyle w:val="a3"/>
        <w:spacing w:before="156"/>
      </w:pPr>
      <w:r w:rsidRPr="00040080">
        <w:t>Алексеев</w:t>
      </w:r>
      <w:r w:rsidRPr="00040080">
        <w:rPr>
          <w:spacing w:val="-4"/>
        </w:rPr>
        <w:t xml:space="preserve"> </w:t>
      </w:r>
      <w:r w:rsidRPr="00040080">
        <w:t>А.И.,</w:t>
      </w:r>
      <w:r w:rsidRPr="00040080">
        <w:rPr>
          <w:spacing w:val="-3"/>
        </w:rPr>
        <w:t xml:space="preserve"> </w:t>
      </w:r>
      <w:r w:rsidRPr="00040080">
        <w:t>Николина</w:t>
      </w:r>
      <w:r w:rsidRPr="00040080">
        <w:rPr>
          <w:spacing w:val="-3"/>
        </w:rPr>
        <w:t xml:space="preserve"> </w:t>
      </w:r>
      <w:r w:rsidRPr="00040080">
        <w:t>В.В.,</w:t>
      </w:r>
      <w:r w:rsidRPr="00040080">
        <w:rPr>
          <w:spacing w:val="-3"/>
        </w:rPr>
        <w:t xml:space="preserve"> </w:t>
      </w:r>
      <w:r w:rsidRPr="00040080">
        <w:t>Липкина</w:t>
      </w:r>
      <w:r w:rsidRPr="00040080">
        <w:rPr>
          <w:spacing w:val="-3"/>
        </w:rPr>
        <w:t xml:space="preserve"> </w:t>
      </w:r>
      <w:r w:rsidRPr="00040080">
        <w:t>Е.К.</w:t>
      </w:r>
      <w:r w:rsidRPr="00040080">
        <w:rPr>
          <w:spacing w:val="-3"/>
        </w:rPr>
        <w:t xml:space="preserve"> </w:t>
      </w:r>
      <w:r w:rsidRPr="00040080">
        <w:t>и</w:t>
      </w:r>
      <w:r w:rsidRPr="00040080">
        <w:rPr>
          <w:spacing w:val="-2"/>
        </w:rPr>
        <w:t xml:space="preserve"> </w:t>
      </w:r>
      <w:r w:rsidRPr="00040080">
        <w:t>другие.</w:t>
      </w:r>
      <w:r w:rsidRPr="00040080">
        <w:rPr>
          <w:spacing w:val="-3"/>
        </w:rPr>
        <w:t xml:space="preserve"> </w:t>
      </w:r>
      <w:r w:rsidRPr="00040080">
        <w:t>География,</w:t>
      </w:r>
      <w:r w:rsidRPr="00040080">
        <w:rPr>
          <w:spacing w:val="-3"/>
        </w:rPr>
        <w:t xml:space="preserve"> </w:t>
      </w:r>
      <w:r w:rsidRPr="00040080">
        <w:t>5</w:t>
      </w:r>
      <w:r w:rsidRPr="00040080">
        <w:rPr>
          <w:spacing w:val="-3"/>
        </w:rPr>
        <w:t xml:space="preserve"> </w:t>
      </w:r>
      <w:r w:rsidRPr="00040080">
        <w:t>класс/</w:t>
      </w:r>
      <w:r w:rsidRPr="00040080">
        <w:rPr>
          <w:spacing w:val="-4"/>
        </w:rPr>
        <w:t xml:space="preserve"> </w:t>
      </w:r>
      <w:r w:rsidRPr="00040080">
        <w:t>Акционерное</w:t>
      </w:r>
      <w:r w:rsidRPr="00040080">
        <w:rPr>
          <w:spacing w:val="-3"/>
        </w:rPr>
        <w:t xml:space="preserve"> </w:t>
      </w:r>
      <w:r w:rsidRPr="00040080">
        <w:t>общество</w:t>
      </w:r>
    </w:p>
    <w:p w:rsidR="00F16EF9" w:rsidRPr="00040080" w:rsidRDefault="00F16EF9" w:rsidP="00F16EF9">
      <w:pPr>
        <w:pStyle w:val="a3"/>
        <w:spacing w:before="60" w:line="292" w:lineRule="auto"/>
        <w:ind w:right="7484"/>
      </w:pPr>
      <w:r w:rsidRPr="00040080">
        <w:t>«Издательство</w:t>
      </w:r>
      <w:r w:rsidRPr="00040080">
        <w:rPr>
          <w:spacing w:val="-14"/>
        </w:rPr>
        <w:t xml:space="preserve"> </w:t>
      </w:r>
      <w:r w:rsidRPr="00040080">
        <w:t>«Просвещение»;</w:t>
      </w:r>
      <w:r w:rsidRPr="00040080">
        <w:rPr>
          <w:spacing w:val="-57"/>
        </w:rPr>
        <w:t xml:space="preserve"> </w:t>
      </w:r>
      <w:r w:rsidRPr="00040080">
        <w:t>Введите</w:t>
      </w:r>
      <w:r w:rsidRPr="00040080">
        <w:rPr>
          <w:spacing w:val="-1"/>
        </w:rPr>
        <w:t xml:space="preserve"> </w:t>
      </w:r>
      <w:r w:rsidRPr="00040080">
        <w:t>свой</w:t>
      </w:r>
      <w:r w:rsidRPr="00040080">
        <w:rPr>
          <w:spacing w:val="-1"/>
        </w:rPr>
        <w:t xml:space="preserve"> </w:t>
      </w:r>
      <w:r w:rsidRPr="00040080">
        <w:t>вариант:</w:t>
      </w:r>
    </w:p>
    <w:p w:rsidR="00F16EF9" w:rsidRPr="00040080" w:rsidRDefault="00F16EF9" w:rsidP="002F6B88">
      <w:pPr>
        <w:pStyle w:val="1"/>
        <w:spacing w:before="191"/>
        <w:ind w:left="106"/>
      </w:pPr>
      <w:r w:rsidRPr="00040080">
        <w:t>МЕТОДИЧЕСКИЕ</w:t>
      </w:r>
      <w:r w:rsidRPr="00040080">
        <w:rPr>
          <w:spacing w:val="-8"/>
        </w:rPr>
        <w:t xml:space="preserve"> </w:t>
      </w:r>
      <w:r w:rsidRPr="00040080">
        <w:t>МАТЕРИАЛЫ</w:t>
      </w:r>
      <w:r w:rsidRPr="00040080">
        <w:rPr>
          <w:spacing w:val="-7"/>
        </w:rPr>
        <w:t xml:space="preserve"> </w:t>
      </w:r>
      <w:r w:rsidRPr="00040080">
        <w:t>ДЛЯ</w:t>
      </w:r>
      <w:r w:rsidRPr="00040080">
        <w:rPr>
          <w:spacing w:val="-7"/>
        </w:rPr>
        <w:t xml:space="preserve"> </w:t>
      </w:r>
      <w:r w:rsidRPr="00040080">
        <w:t>УЧИТЕЛЯУМК:</w:t>
      </w:r>
    </w:p>
    <w:p w:rsidR="00F16EF9" w:rsidRPr="00040080" w:rsidRDefault="00F16EF9" w:rsidP="00F16EF9">
      <w:pPr>
        <w:pStyle w:val="a5"/>
        <w:numPr>
          <w:ilvl w:val="0"/>
          <w:numId w:val="3"/>
        </w:numPr>
        <w:tabs>
          <w:tab w:val="left" w:pos="347"/>
        </w:tabs>
        <w:spacing w:before="60" w:line="292" w:lineRule="auto"/>
        <w:ind w:right="1578" w:firstLine="0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Авторы: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А.И.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Алексеев,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В.В.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Николина,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Е.К.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Липкина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и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др.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57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1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Атлас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Автор-составитель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Матвеев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А.В.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3"/>
        </w:numPr>
        <w:tabs>
          <w:tab w:val="left" w:pos="347"/>
        </w:tabs>
        <w:spacing w:before="60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Контурные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карты.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5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Автор-составитель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Матвеев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А.В.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3"/>
        </w:numPr>
        <w:tabs>
          <w:tab w:val="left" w:pos="347"/>
        </w:tabs>
        <w:spacing w:before="60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Поурочные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разработки.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География.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Авторы: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В.В.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Николина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2012).</w:t>
      </w:r>
    </w:p>
    <w:p w:rsidR="00F16EF9" w:rsidRPr="00040080" w:rsidRDefault="00F16EF9" w:rsidP="002F6B88">
      <w:pPr>
        <w:pStyle w:val="1"/>
        <w:ind w:left="0"/>
      </w:pPr>
      <w:r w:rsidRPr="00040080">
        <w:t>ЦИФРОВЫЕ</w:t>
      </w:r>
      <w:r w:rsidRPr="00040080">
        <w:rPr>
          <w:spacing w:val="-7"/>
        </w:rPr>
        <w:t xml:space="preserve"> </w:t>
      </w:r>
      <w:r w:rsidRPr="00040080">
        <w:t>ОБРАЗОВАТЕЛЬНЫЕ</w:t>
      </w:r>
      <w:r w:rsidRPr="00040080">
        <w:rPr>
          <w:spacing w:val="-7"/>
        </w:rPr>
        <w:t xml:space="preserve"> </w:t>
      </w:r>
      <w:r w:rsidRPr="00040080">
        <w:t>РЕСУРСЫ</w:t>
      </w:r>
      <w:r w:rsidRPr="00040080">
        <w:rPr>
          <w:spacing w:val="-7"/>
        </w:rPr>
        <w:t xml:space="preserve"> </w:t>
      </w:r>
      <w:r w:rsidRPr="00040080">
        <w:t>И</w:t>
      </w:r>
      <w:r w:rsidRPr="00040080">
        <w:rPr>
          <w:spacing w:val="-7"/>
        </w:rPr>
        <w:t xml:space="preserve"> </w:t>
      </w:r>
      <w:r w:rsidRPr="00040080">
        <w:t>РЕСУРСЫ</w:t>
      </w:r>
      <w:r w:rsidRPr="00040080">
        <w:rPr>
          <w:spacing w:val="-7"/>
        </w:rPr>
        <w:t xml:space="preserve"> </w:t>
      </w:r>
      <w:r w:rsidRPr="00040080">
        <w:t>СЕТИ</w:t>
      </w:r>
      <w:r w:rsidRPr="00040080">
        <w:rPr>
          <w:spacing w:val="-7"/>
        </w:rPr>
        <w:t xml:space="preserve"> </w:t>
      </w:r>
      <w:r w:rsidRPr="00040080">
        <w:t>ИНТЕРНЕТ</w:t>
      </w:r>
    </w:p>
    <w:p w:rsidR="00F16EF9" w:rsidRPr="00040080" w:rsidRDefault="00F16EF9" w:rsidP="00F16EF9">
      <w:pPr>
        <w:pStyle w:val="a3"/>
        <w:spacing w:before="156"/>
      </w:pPr>
      <w:r w:rsidRPr="00040080">
        <w:t>https://ru.wikipedia.org/</w:t>
      </w:r>
      <w:r w:rsidRPr="00040080">
        <w:rPr>
          <w:spacing w:val="-7"/>
        </w:rPr>
        <w:t xml:space="preserve"> </w:t>
      </w:r>
      <w:r w:rsidRPr="00040080">
        <w:t>-</w:t>
      </w:r>
      <w:r w:rsidRPr="00040080">
        <w:rPr>
          <w:spacing w:val="-6"/>
        </w:rPr>
        <w:t xml:space="preserve"> </w:t>
      </w:r>
      <w:r w:rsidRPr="00040080">
        <w:t>Википедия</w:t>
      </w:r>
    </w:p>
    <w:p w:rsidR="00F16EF9" w:rsidRPr="00040080" w:rsidRDefault="00F16EF9" w:rsidP="00F16EF9">
      <w:pPr>
        <w:pStyle w:val="a3"/>
        <w:spacing w:before="60" w:line="292" w:lineRule="auto"/>
        <w:ind w:right="4833"/>
      </w:pPr>
      <w:r w:rsidRPr="00040080">
        <w:t>https://edsoo.ru/ - Единое содержание общего образования</w:t>
      </w:r>
      <w:r w:rsidRPr="00040080">
        <w:rPr>
          <w:spacing w:val="-58"/>
        </w:rPr>
        <w:t xml:space="preserve"> </w:t>
      </w:r>
      <w:hyperlink r:id="rId48">
        <w:r w:rsidRPr="00040080">
          <w:t xml:space="preserve">http://school-collection.edu.ru/ </w:t>
        </w:r>
      </w:hyperlink>
      <w:r w:rsidRPr="00040080">
        <w:t>- Единая коллекция ЦОР</w:t>
      </w:r>
      <w:r w:rsidRPr="00040080">
        <w:rPr>
          <w:spacing w:val="1"/>
        </w:rPr>
        <w:t xml:space="preserve"> </w:t>
      </w:r>
      <w:hyperlink r:id="rId49">
        <w:r w:rsidRPr="00040080">
          <w:t>http://zemlj.ru/</w:t>
        </w:r>
        <w:r w:rsidRPr="00040080">
          <w:rPr>
            <w:spacing w:val="-2"/>
          </w:rPr>
          <w:t xml:space="preserve"> </w:t>
        </w:r>
      </w:hyperlink>
      <w:r w:rsidRPr="00040080">
        <w:t>-</w:t>
      </w:r>
      <w:r w:rsidRPr="00040080">
        <w:rPr>
          <w:spacing w:val="-1"/>
        </w:rPr>
        <w:t xml:space="preserve"> </w:t>
      </w:r>
      <w:r w:rsidRPr="00040080">
        <w:t>Планета</w:t>
      </w:r>
      <w:r w:rsidRPr="00040080">
        <w:rPr>
          <w:spacing w:val="-1"/>
        </w:rPr>
        <w:t xml:space="preserve"> </w:t>
      </w:r>
      <w:r w:rsidRPr="00040080">
        <w:t>Земля</w:t>
      </w:r>
    </w:p>
    <w:p w:rsidR="00F16EF9" w:rsidRPr="00040080" w:rsidRDefault="00F16EF9" w:rsidP="00F16EF9">
      <w:pPr>
        <w:pStyle w:val="1"/>
        <w:spacing w:before="66"/>
        <w:ind w:left="0"/>
      </w:pPr>
      <w:r w:rsidRPr="00040080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2435BF4" wp14:editId="5D2B7F79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FC033" id="Прямоугольник 1" o:spid="_x0000_s1026" style="position:absolute;margin-left:33.3pt;margin-top:22.9pt;width:528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bookmarkStart w:id="11" w:name="МАТЕРИАЛЬНО-ТЕХНИЧЕСКОЕ_ОБЕСПЕЧЕНИЕ_ОБРА"/>
      <w:bookmarkStart w:id="12" w:name="УЧЕБНОЕ_ОБОРУДОВАНИЕ"/>
      <w:bookmarkStart w:id="13" w:name="ОБОРУДОВАНИЕ_ДЛЯ_ПРОВЕДЕНИЯ_ЛАБОРАТОРНЫХ"/>
      <w:bookmarkEnd w:id="11"/>
      <w:bookmarkEnd w:id="12"/>
      <w:bookmarkEnd w:id="13"/>
      <w:r w:rsidRPr="00040080">
        <w:rPr>
          <w:spacing w:val="-1"/>
        </w:rPr>
        <w:t>МАТЕРИАЛЬНО-ТЕХНИЧЕСКОЕ</w:t>
      </w:r>
      <w:r w:rsidRPr="00040080">
        <w:rPr>
          <w:spacing w:val="-12"/>
        </w:rPr>
        <w:t xml:space="preserve"> </w:t>
      </w:r>
      <w:r w:rsidRPr="00040080">
        <w:t>ОБЕСПЕЧЕНИЕ</w:t>
      </w:r>
      <w:r w:rsidRPr="00040080">
        <w:rPr>
          <w:spacing w:val="-11"/>
        </w:rPr>
        <w:t xml:space="preserve"> </w:t>
      </w:r>
      <w:r w:rsidRPr="00040080">
        <w:t>ОБРАЗОВАТЕЛЬНОГО</w:t>
      </w:r>
      <w:r w:rsidRPr="00040080">
        <w:rPr>
          <w:spacing w:val="-11"/>
        </w:rPr>
        <w:t xml:space="preserve"> </w:t>
      </w:r>
      <w:r w:rsidRPr="00040080">
        <w:t>ПРОЦЕССА</w:t>
      </w:r>
    </w:p>
    <w:p w:rsidR="00F16EF9" w:rsidRPr="002F6B88" w:rsidRDefault="00F16EF9" w:rsidP="002F6B88">
      <w:pPr>
        <w:spacing w:before="179"/>
        <w:ind w:left="106"/>
        <w:rPr>
          <w:b/>
          <w:sz w:val="24"/>
          <w:szCs w:val="24"/>
        </w:rPr>
      </w:pPr>
      <w:r w:rsidRPr="00040080">
        <w:rPr>
          <w:b/>
          <w:sz w:val="24"/>
          <w:szCs w:val="24"/>
        </w:rPr>
        <w:t>УЧЕБНОЕ</w:t>
      </w:r>
      <w:r w:rsidRPr="00040080">
        <w:rPr>
          <w:b/>
          <w:spacing w:val="-9"/>
          <w:sz w:val="24"/>
          <w:szCs w:val="24"/>
        </w:rPr>
        <w:t xml:space="preserve"> </w:t>
      </w:r>
      <w:r w:rsidR="002F6B88">
        <w:rPr>
          <w:b/>
          <w:sz w:val="24"/>
          <w:szCs w:val="24"/>
        </w:rPr>
        <w:t xml:space="preserve">ОБОРУДОВАНИЕ </w:t>
      </w:r>
      <w:r w:rsidRPr="00040080">
        <w:t>УМК:</w:t>
      </w:r>
    </w:p>
    <w:p w:rsidR="00F16EF9" w:rsidRPr="00040080" w:rsidRDefault="00F16EF9" w:rsidP="00F16EF9">
      <w:pPr>
        <w:pStyle w:val="a5"/>
        <w:numPr>
          <w:ilvl w:val="0"/>
          <w:numId w:val="2"/>
        </w:numPr>
        <w:tabs>
          <w:tab w:val="left" w:pos="347"/>
        </w:tabs>
        <w:spacing w:before="60" w:line="292" w:lineRule="auto"/>
        <w:ind w:right="1578" w:firstLine="0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Авторы: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А.И.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Алексеев,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В.В.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Николина,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Е.К.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Липкина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и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др.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57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1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2"/>
        </w:numPr>
        <w:tabs>
          <w:tab w:val="left" w:pos="347"/>
        </w:tabs>
        <w:spacing w:before="0" w:line="275" w:lineRule="exact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Атлас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Автор-составитель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Матвеев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А.В.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2"/>
        </w:numPr>
        <w:tabs>
          <w:tab w:val="left" w:pos="347"/>
        </w:tabs>
        <w:spacing w:before="60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География.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Контурные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карты.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5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Автор-составитель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Матвеев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А.В.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2020).</w:t>
      </w:r>
    </w:p>
    <w:p w:rsidR="00F16EF9" w:rsidRPr="00040080" w:rsidRDefault="00F16EF9" w:rsidP="00F16EF9">
      <w:pPr>
        <w:pStyle w:val="a5"/>
        <w:numPr>
          <w:ilvl w:val="0"/>
          <w:numId w:val="2"/>
        </w:numPr>
        <w:tabs>
          <w:tab w:val="left" w:pos="347"/>
        </w:tabs>
        <w:spacing w:before="60"/>
        <w:ind w:left="346"/>
        <w:rPr>
          <w:sz w:val="24"/>
          <w:szCs w:val="24"/>
        </w:rPr>
      </w:pPr>
      <w:r w:rsidRPr="00040080">
        <w:rPr>
          <w:sz w:val="24"/>
          <w:szCs w:val="24"/>
        </w:rPr>
        <w:t>Поурочные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разработки.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География.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5-6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класс.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Авторы: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В.В.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Николина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–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М.: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Просвещение,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2012).</w:t>
      </w:r>
    </w:p>
    <w:p w:rsidR="00F16EF9" w:rsidRPr="00040080" w:rsidRDefault="00F16EF9" w:rsidP="002F6B88">
      <w:pPr>
        <w:pStyle w:val="1"/>
        <w:ind w:left="0"/>
      </w:pPr>
      <w:r w:rsidRPr="00040080">
        <w:t>ОБОРУДОВАНИЕ</w:t>
      </w:r>
      <w:r w:rsidRPr="00040080">
        <w:rPr>
          <w:spacing w:val="-8"/>
        </w:rPr>
        <w:t xml:space="preserve"> </w:t>
      </w:r>
      <w:r w:rsidRPr="00040080">
        <w:t>ДЛЯ</w:t>
      </w:r>
      <w:r w:rsidRPr="00040080">
        <w:rPr>
          <w:spacing w:val="-8"/>
        </w:rPr>
        <w:t xml:space="preserve"> </w:t>
      </w:r>
      <w:r w:rsidRPr="00040080">
        <w:t>ПРОВЕДЕНИЯ</w:t>
      </w:r>
      <w:r w:rsidRPr="00040080">
        <w:rPr>
          <w:spacing w:val="-7"/>
        </w:rPr>
        <w:t xml:space="preserve"> </w:t>
      </w:r>
      <w:r w:rsidRPr="00040080">
        <w:t>ЛАБОРАТОРНЫХ</w:t>
      </w:r>
      <w:r w:rsidRPr="00040080">
        <w:rPr>
          <w:spacing w:val="-8"/>
        </w:rPr>
        <w:t xml:space="preserve"> </w:t>
      </w:r>
      <w:r w:rsidRPr="00040080">
        <w:t>И</w:t>
      </w:r>
      <w:r w:rsidRPr="00040080">
        <w:rPr>
          <w:spacing w:val="-7"/>
        </w:rPr>
        <w:t xml:space="preserve"> </w:t>
      </w:r>
      <w:r w:rsidRPr="00040080">
        <w:t>ПРАКТИЧЕСКИХ</w:t>
      </w:r>
      <w:r w:rsidRPr="00040080">
        <w:rPr>
          <w:spacing w:val="-8"/>
        </w:rPr>
        <w:t xml:space="preserve"> </w:t>
      </w:r>
      <w:r w:rsidRPr="00040080">
        <w:t>РАБОТ</w:t>
      </w:r>
    </w:p>
    <w:p w:rsidR="00F16EF9" w:rsidRPr="00040080" w:rsidRDefault="00F16EF9" w:rsidP="00F16EF9">
      <w:pPr>
        <w:pStyle w:val="a3"/>
        <w:spacing w:before="156"/>
      </w:pPr>
      <w:r w:rsidRPr="00040080">
        <w:t>Средства</w:t>
      </w:r>
      <w:r w:rsidRPr="00040080">
        <w:rPr>
          <w:spacing w:val="-5"/>
        </w:rPr>
        <w:t xml:space="preserve"> </w:t>
      </w:r>
      <w:r w:rsidRPr="00040080">
        <w:t>обучения:</w:t>
      </w:r>
    </w:p>
    <w:p w:rsidR="00F16EF9" w:rsidRPr="00040080" w:rsidRDefault="00F16EF9" w:rsidP="00F16EF9">
      <w:pPr>
        <w:pStyle w:val="a5"/>
        <w:numPr>
          <w:ilvl w:val="0"/>
          <w:numId w:val="1"/>
        </w:numPr>
        <w:tabs>
          <w:tab w:val="left" w:pos="251"/>
        </w:tabs>
        <w:spacing w:before="60" w:line="292" w:lineRule="auto"/>
        <w:ind w:right="389" w:firstLine="0"/>
        <w:rPr>
          <w:sz w:val="24"/>
          <w:szCs w:val="24"/>
        </w:rPr>
      </w:pPr>
      <w:r w:rsidRPr="00040080">
        <w:rPr>
          <w:sz w:val="24"/>
          <w:szCs w:val="24"/>
        </w:rPr>
        <w:t>учебно-практическое и учебно-лабораторное оборудование, в том числе комплект натуральных</w:t>
      </w:r>
      <w:r w:rsidRPr="00040080">
        <w:rPr>
          <w:spacing w:val="1"/>
          <w:sz w:val="24"/>
          <w:szCs w:val="24"/>
        </w:rPr>
        <w:t xml:space="preserve"> </w:t>
      </w:r>
      <w:r w:rsidRPr="00040080">
        <w:rPr>
          <w:sz w:val="24"/>
          <w:szCs w:val="24"/>
        </w:rPr>
        <w:t>объектов, модели, школьная метеостанция, приборы и инструменты для проведения демонстраций и</w:t>
      </w:r>
      <w:r w:rsidRPr="00040080">
        <w:rPr>
          <w:spacing w:val="-58"/>
          <w:sz w:val="24"/>
          <w:szCs w:val="24"/>
        </w:rPr>
        <w:t xml:space="preserve"> </w:t>
      </w:r>
      <w:r w:rsidRPr="00040080">
        <w:rPr>
          <w:sz w:val="24"/>
          <w:szCs w:val="24"/>
        </w:rPr>
        <w:t>практических</w:t>
      </w:r>
      <w:r w:rsidRPr="00040080">
        <w:rPr>
          <w:spacing w:val="-1"/>
          <w:sz w:val="24"/>
          <w:szCs w:val="24"/>
        </w:rPr>
        <w:t xml:space="preserve"> </w:t>
      </w:r>
      <w:r w:rsidRPr="00040080">
        <w:rPr>
          <w:sz w:val="24"/>
          <w:szCs w:val="24"/>
        </w:rPr>
        <w:t>занятий;</w:t>
      </w:r>
    </w:p>
    <w:p w:rsidR="00F16EF9" w:rsidRPr="00040080" w:rsidRDefault="00F16EF9" w:rsidP="00F16EF9">
      <w:pPr>
        <w:pStyle w:val="a5"/>
        <w:numPr>
          <w:ilvl w:val="0"/>
          <w:numId w:val="1"/>
        </w:numPr>
        <w:tabs>
          <w:tab w:val="left" w:pos="251"/>
        </w:tabs>
        <w:spacing w:before="0" w:line="274" w:lineRule="exact"/>
        <w:ind w:left="250"/>
        <w:rPr>
          <w:sz w:val="24"/>
          <w:szCs w:val="24"/>
        </w:rPr>
      </w:pPr>
      <w:r w:rsidRPr="00040080">
        <w:rPr>
          <w:sz w:val="24"/>
          <w:szCs w:val="24"/>
        </w:rPr>
        <w:t>комплект</w:t>
      </w:r>
      <w:r w:rsidRPr="00040080">
        <w:rPr>
          <w:spacing w:val="-6"/>
          <w:sz w:val="24"/>
          <w:szCs w:val="24"/>
        </w:rPr>
        <w:t xml:space="preserve"> </w:t>
      </w:r>
      <w:r w:rsidRPr="00040080">
        <w:rPr>
          <w:sz w:val="24"/>
          <w:szCs w:val="24"/>
        </w:rPr>
        <w:t>технических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и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информационно-коммуникативных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средств</w:t>
      </w:r>
      <w:r w:rsidRPr="00040080">
        <w:rPr>
          <w:spacing w:val="-5"/>
          <w:sz w:val="24"/>
          <w:szCs w:val="24"/>
        </w:rPr>
        <w:t xml:space="preserve"> </w:t>
      </w:r>
      <w:r w:rsidRPr="00040080">
        <w:rPr>
          <w:sz w:val="24"/>
          <w:szCs w:val="24"/>
        </w:rPr>
        <w:t>обучения:</w:t>
      </w:r>
    </w:p>
    <w:p w:rsidR="00F16EF9" w:rsidRPr="002F6B88" w:rsidRDefault="00F16EF9" w:rsidP="002F6B88">
      <w:pPr>
        <w:pStyle w:val="a5"/>
        <w:numPr>
          <w:ilvl w:val="0"/>
          <w:numId w:val="1"/>
        </w:numPr>
        <w:tabs>
          <w:tab w:val="left" w:pos="251"/>
        </w:tabs>
        <w:spacing w:before="60"/>
        <w:ind w:left="250"/>
        <w:rPr>
          <w:sz w:val="24"/>
          <w:szCs w:val="24"/>
        </w:rPr>
      </w:pPr>
      <w:r w:rsidRPr="00040080">
        <w:rPr>
          <w:sz w:val="24"/>
          <w:szCs w:val="24"/>
        </w:rPr>
        <w:t>-</w:t>
      </w:r>
      <w:r w:rsidRPr="00040080">
        <w:rPr>
          <w:spacing w:val="-4"/>
          <w:sz w:val="24"/>
          <w:szCs w:val="24"/>
        </w:rPr>
        <w:t xml:space="preserve"> </w:t>
      </w:r>
      <w:r w:rsidRPr="00040080">
        <w:rPr>
          <w:sz w:val="24"/>
          <w:szCs w:val="24"/>
        </w:rPr>
        <w:t>компьютер;</w:t>
      </w:r>
      <w:r w:rsidRPr="002F6B88">
        <w:rPr>
          <w:sz w:val="24"/>
          <w:szCs w:val="24"/>
        </w:rPr>
        <w:t>-</w:t>
      </w:r>
      <w:r w:rsidRPr="002F6B88">
        <w:rPr>
          <w:spacing w:val="-6"/>
          <w:sz w:val="24"/>
          <w:szCs w:val="24"/>
        </w:rPr>
        <w:t xml:space="preserve"> </w:t>
      </w:r>
      <w:r w:rsidRPr="002F6B88">
        <w:rPr>
          <w:sz w:val="24"/>
          <w:szCs w:val="24"/>
        </w:rPr>
        <w:t>мультимедиа-проектор;-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электронные</w:t>
      </w:r>
      <w:r w:rsidRPr="002F6B88">
        <w:rPr>
          <w:spacing w:val="-2"/>
          <w:sz w:val="24"/>
          <w:szCs w:val="24"/>
        </w:rPr>
        <w:t xml:space="preserve"> </w:t>
      </w:r>
      <w:r w:rsidRPr="002F6B88">
        <w:rPr>
          <w:sz w:val="24"/>
          <w:szCs w:val="24"/>
        </w:rPr>
        <w:t>приложения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к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учебникам,</w:t>
      </w:r>
    </w:p>
    <w:p w:rsidR="00F16EF9" w:rsidRDefault="00F16EF9" w:rsidP="002F6B88">
      <w:pPr>
        <w:pStyle w:val="a5"/>
        <w:numPr>
          <w:ilvl w:val="0"/>
          <w:numId w:val="1"/>
        </w:numPr>
        <w:tabs>
          <w:tab w:val="left" w:pos="251"/>
        </w:tabs>
        <w:spacing w:before="60"/>
        <w:ind w:left="250"/>
        <w:rPr>
          <w:sz w:val="24"/>
          <w:szCs w:val="24"/>
        </w:rPr>
      </w:pPr>
      <w:r w:rsidRPr="00040080">
        <w:rPr>
          <w:sz w:val="24"/>
          <w:szCs w:val="24"/>
        </w:rPr>
        <w:t>-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выход</w:t>
      </w:r>
      <w:r w:rsidRPr="00040080">
        <w:rPr>
          <w:spacing w:val="-2"/>
          <w:sz w:val="24"/>
          <w:szCs w:val="24"/>
        </w:rPr>
        <w:t xml:space="preserve"> </w:t>
      </w:r>
      <w:r w:rsidRPr="00040080">
        <w:rPr>
          <w:sz w:val="24"/>
          <w:szCs w:val="24"/>
        </w:rPr>
        <w:t>в</w:t>
      </w:r>
      <w:r w:rsidRPr="00040080">
        <w:rPr>
          <w:spacing w:val="-3"/>
          <w:sz w:val="24"/>
          <w:szCs w:val="24"/>
        </w:rPr>
        <w:t xml:space="preserve"> </w:t>
      </w:r>
      <w:r w:rsidRPr="00040080">
        <w:rPr>
          <w:sz w:val="24"/>
          <w:szCs w:val="24"/>
        </w:rPr>
        <w:t>Интернет;</w:t>
      </w:r>
      <w:r w:rsidRPr="002F6B88">
        <w:rPr>
          <w:sz w:val="24"/>
          <w:szCs w:val="24"/>
        </w:rPr>
        <w:t>комплекты географических карт и печатных демонстрационных пособий (таблицы, портреты</w:t>
      </w:r>
      <w:r w:rsidRPr="002F6B88">
        <w:rPr>
          <w:spacing w:val="-57"/>
          <w:sz w:val="24"/>
          <w:szCs w:val="24"/>
        </w:rPr>
        <w:t xml:space="preserve"> </w:t>
      </w:r>
      <w:r w:rsidRPr="002F6B88">
        <w:rPr>
          <w:sz w:val="24"/>
          <w:szCs w:val="24"/>
        </w:rPr>
        <w:t>выдающихся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географов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и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путешественников)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по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всем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разделам</w:t>
      </w:r>
      <w:r w:rsidRPr="002F6B88">
        <w:rPr>
          <w:spacing w:val="-2"/>
          <w:sz w:val="24"/>
          <w:szCs w:val="24"/>
        </w:rPr>
        <w:t xml:space="preserve"> </w:t>
      </w:r>
      <w:r w:rsidRPr="002F6B88">
        <w:rPr>
          <w:sz w:val="24"/>
          <w:szCs w:val="24"/>
        </w:rPr>
        <w:t>школьного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курса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географии;комплект</w:t>
      </w:r>
      <w:r w:rsidRPr="002F6B88">
        <w:rPr>
          <w:spacing w:val="-5"/>
          <w:sz w:val="24"/>
          <w:szCs w:val="24"/>
        </w:rPr>
        <w:t xml:space="preserve"> </w:t>
      </w:r>
      <w:r w:rsidRPr="002F6B88">
        <w:rPr>
          <w:sz w:val="24"/>
          <w:szCs w:val="24"/>
        </w:rPr>
        <w:t>экранно-звуковых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пособий</w:t>
      </w:r>
      <w:r w:rsidRPr="002F6B88">
        <w:rPr>
          <w:spacing w:val="-3"/>
          <w:sz w:val="24"/>
          <w:szCs w:val="24"/>
        </w:rPr>
        <w:t xml:space="preserve"> </w:t>
      </w:r>
      <w:r w:rsidRPr="002F6B88">
        <w:rPr>
          <w:sz w:val="24"/>
          <w:szCs w:val="24"/>
        </w:rPr>
        <w:t>и</w:t>
      </w:r>
      <w:r w:rsidRPr="002F6B88">
        <w:rPr>
          <w:spacing w:val="-4"/>
          <w:sz w:val="24"/>
          <w:szCs w:val="24"/>
        </w:rPr>
        <w:t xml:space="preserve"> </w:t>
      </w:r>
      <w:r w:rsidR="002F6B88">
        <w:rPr>
          <w:sz w:val="24"/>
          <w:szCs w:val="24"/>
        </w:rPr>
        <w:t xml:space="preserve">слайдов </w:t>
      </w:r>
      <w:r w:rsidRPr="002F6B88">
        <w:rPr>
          <w:sz w:val="24"/>
          <w:szCs w:val="24"/>
        </w:rPr>
        <w:t>библиотека</w:t>
      </w:r>
      <w:r w:rsidRPr="002F6B88">
        <w:rPr>
          <w:spacing w:val="-5"/>
          <w:sz w:val="24"/>
          <w:szCs w:val="24"/>
        </w:rPr>
        <w:t xml:space="preserve"> </w:t>
      </w:r>
      <w:r w:rsidRPr="002F6B88">
        <w:rPr>
          <w:sz w:val="24"/>
          <w:szCs w:val="24"/>
        </w:rPr>
        <w:t>учебной,</w:t>
      </w:r>
      <w:r w:rsidRPr="002F6B88">
        <w:rPr>
          <w:spacing w:val="-4"/>
          <w:sz w:val="24"/>
          <w:szCs w:val="24"/>
        </w:rPr>
        <w:t xml:space="preserve"> </w:t>
      </w:r>
      <w:r w:rsidRPr="002F6B88">
        <w:rPr>
          <w:sz w:val="24"/>
          <w:szCs w:val="24"/>
        </w:rPr>
        <w:t>справочно-информационной литературы.</w:t>
      </w:r>
    </w:p>
    <w:p w:rsidR="002F6B88" w:rsidRDefault="002F6B88" w:rsidP="002F6B88">
      <w:pPr>
        <w:tabs>
          <w:tab w:val="left" w:pos="251"/>
        </w:tabs>
        <w:spacing w:before="60"/>
        <w:rPr>
          <w:sz w:val="24"/>
          <w:szCs w:val="24"/>
        </w:rPr>
      </w:pPr>
    </w:p>
    <w:p w:rsidR="002F6B88" w:rsidRPr="00040080" w:rsidRDefault="002F6B88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jc w:val="right"/>
        <w:rPr>
          <w:sz w:val="24"/>
          <w:szCs w:val="24"/>
          <w:lang w:eastAsia="ru-RU"/>
        </w:rPr>
      </w:pPr>
      <w:r w:rsidRPr="00040080">
        <w:rPr>
          <w:sz w:val="24"/>
          <w:szCs w:val="24"/>
          <w:lang w:eastAsia="ru-RU"/>
        </w:rPr>
        <w:t>Согласовано</w:t>
      </w:r>
    </w:p>
    <w:p w:rsidR="002F6B88" w:rsidRPr="00040080" w:rsidRDefault="002F6B88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jc w:val="right"/>
        <w:rPr>
          <w:sz w:val="24"/>
          <w:szCs w:val="24"/>
          <w:lang w:eastAsia="ru-RU"/>
        </w:rPr>
      </w:pPr>
      <w:r w:rsidRPr="00040080">
        <w:rPr>
          <w:sz w:val="24"/>
          <w:szCs w:val="24"/>
          <w:lang w:eastAsia="ru-RU"/>
        </w:rPr>
        <w:t xml:space="preserve">       Заместитель  директора по УВР</w:t>
      </w:r>
    </w:p>
    <w:p w:rsidR="002F6B88" w:rsidRPr="00040080" w:rsidRDefault="002F6B88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jc w:val="right"/>
        <w:rPr>
          <w:sz w:val="24"/>
          <w:szCs w:val="24"/>
          <w:lang w:eastAsia="ru-RU"/>
        </w:rPr>
      </w:pPr>
      <w:r w:rsidRPr="00040080">
        <w:rPr>
          <w:sz w:val="24"/>
          <w:szCs w:val="24"/>
          <w:lang w:eastAsia="ru-RU"/>
        </w:rPr>
        <w:t xml:space="preserve">                                                              __________   / Н.В. Скрынникова /</w:t>
      </w:r>
    </w:p>
    <w:p w:rsidR="002F6B88" w:rsidRPr="00040080" w:rsidRDefault="002F6B88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jc w:val="right"/>
        <w:rPr>
          <w:sz w:val="24"/>
          <w:szCs w:val="24"/>
          <w:lang w:eastAsia="ru-RU"/>
        </w:rPr>
      </w:pPr>
      <w:r w:rsidRPr="00040080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</w:t>
      </w:r>
      <w:r w:rsidRPr="00040080">
        <w:rPr>
          <w:sz w:val="24"/>
          <w:szCs w:val="24"/>
          <w:lang w:eastAsia="ru-RU"/>
        </w:rPr>
        <w:t xml:space="preserve">(подпись)                                                                                                                                                                                                                         </w:t>
      </w:r>
    </w:p>
    <w:p w:rsidR="002F6B88" w:rsidRPr="00040080" w:rsidRDefault="002F6B88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jc w:val="right"/>
        <w:rPr>
          <w:sz w:val="24"/>
          <w:szCs w:val="24"/>
          <w:lang w:eastAsia="ru-RU"/>
        </w:rPr>
      </w:pPr>
      <w:r w:rsidRPr="00040080">
        <w:rPr>
          <w:sz w:val="24"/>
          <w:szCs w:val="24"/>
          <w:lang w:eastAsia="ru-RU"/>
        </w:rPr>
        <w:t>1</w:t>
      </w:r>
      <w:r w:rsidR="0085036C">
        <w:rPr>
          <w:sz w:val="24"/>
          <w:szCs w:val="24"/>
          <w:lang w:eastAsia="ru-RU"/>
        </w:rPr>
        <w:t>9</w:t>
      </w:r>
      <w:r w:rsidRPr="00040080">
        <w:rPr>
          <w:sz w:val="24"/>
          <w:szCs w:val="24"/>
          <w:lang w:eastAsia="ru-RU"/>
        </w:rPr>
        <w:t xml:space="preserve"> августа  202</w:t>
      </w:r>
      <w:r w:rsidR="0085036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г</w:t>
      </w:r>
    </w:p>
    <w:p w:rsidR="002F6B88" w:rsidRPr="002F6B88" w:rsidRDefault="002F6B88" w:rsidP="002F6B88">
      <w:pPr>
        <w:tabs>
          <w:tab w:val="left" w:pos="251"/>
        </w:tabs>
        <w:spacing w:before="60"/>
        <w:jc w:val="right"/>
        <w:rPr>
          <w:sz w:val="24"/>
          <w:szCs w:val="24"/>
        </w:rPr>
        <w:sectPr w:rsidR="002F6B88" w:rsidRPr="002F6B88">
          <w:pgSz w:w="11900" w:h="16840"/>
          <w:pgMar w:top="560" w:right="480" w:bottom="280" w:left="560" w:header="720" w:footer="720" w:gutter="0"/>
          <w:cols w:space="720"/>
        </w:sectPr>
      </w:pPr>
      <w:r w:rsidRPr="00040080">
        <w:rPr>
          <w:sz w:val="24"/>
          <w:szCs w:val="24"/>
          <w:lang w:eastAsia="ru-RU"/>
        </w:rPr>
        <w:t>(да</w:t>
      </w:r>
      <w:r>
        <w:rPr>
          <w:sz w:val="24"/>
          <w:szCs w:val="24"/>
          <w:lang w:eastAsia="ru-RU"/>
        </w:rPr>
        <w:t>та)</w:t>
      </w:r>
    </w:p>
    <w:p w:rsidR="00F16EF9" w:rsidRPr="00040080" w:rsidRDefault="006D6667" w:rsidP="002F6B88">
      <w:pPr>
        <w:widowControl/>
        <w:tabs>
          <w:tab w:val="left" w:pos="6645"/>
        </w:tabs>
        <w:autoSpaceDE/>
        <w:autoSpaceDN/>
        <w:spacing w:line="276" w:lineRule="auto"/>
        <w:contextualSpacing/>
        <w:rPr>
          <w:sz w:val="24"/>
          <w:szCs w:val="24"/>
          <w:lang w:eastAsia="ru-RU"/>
        </w:rPr>
        <w:sectPr w:rsidR="00F16EF9" w:rsidRPr="00040080">
          <w:pgSz w:w="11900" w:h="16840"/>
          <w:pgMar w:top="520" w:right="480" w:bottom="280" w:left="560" w:header="720" w:footer="720" w:gutter="0"/>
          <w:cols w:space="720"/>
        </w:sectPr>
      </w:pPr>
      <w:r w:rsidRPr="00040080">
        <w:rPr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</w:t>
      </w:r>
      <w:r w:rsidR="002F6B88">
        <w:rPr>
          <w:sz w:val="24"/>
          <w:szCs w:val="24"/>
          <w:lang w:eastAsia="ru-RU"/>
        </w:rPr>
        <w:t xml:space="preserve">                        </w:t>
      </w:r>
    </w:p>
    <w:p w:rsidR="00564D2F" w:rsidRPr="00040080" w:rsidRDefault="00564D2F">
      <w:pPr>
        <w:jc w:val="center"/>
        <w:rPr>
          <w:sz w:val="24"/>
          <w:szCs w:val="24"/>
        </w:rPr>
        <w:sectPr w:rsidR="00564D2F" w:rsidRPr="00040080">
          <w:pgSz w:w="11900" w:h="16840"/>
          <w:pgMar w:top="560" w:right="480" w:bottom="280" w:left="560" w:header="720" w:footer="720" w:gutter="0"/>
          <w:cols w:space="720"/>
        </w:sectPr>
      </w:pPr>
    </w:p>
    <w:p w:rsidR="00564D2F" w:rsidRPr="00040080" w:rsidRDefault="00564D2F">
      <w:pPr>
        <w:rPr>
          <w:sz w:val="24"/>
          <w:szCs w:val="24"/>
        </w:rPr>
        <w:sectPr w:rsidR="00564D2F" w:rsidRPr="00040080">
          <w:pgSz w:w="11900" w:h="16840"/>
          <w:pgMar w:top="560" w:right="480" w:bottom="280" w:left="560" w:header="720" w:footer="720" w:gutter="0"/>
          <w:cols w:space="720"/>
        </w:sectPr>
      </w:pPr>
    </w:p>
    <w:p w:rsidR="00564D2F" w:rsidRPr="00040080" w:rsidRDefault="00564D2F" w:rsidP="00F16EF9">
      <w:pPr>
        <w:tabs>
          <w:tab w:val="left" w:pos="251"/>
        </w:tabs>
        <w:spacing w:before="60"/>
        <w:rPr>
          <w:sz w:val="24"/>
          <w:szCs w:val="24"/>
        </w:rPr>
      </w:pPr>
    </w:p>
    <w:sectPr w:rsidR="00564D2F" w:rsidRPr="00040080">
      <w:pgSz w:w="11900" w:h="16840"/>
      <w:pgMar w:top="520" w:right="4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282B" w:rsidRDefault="00BD282B" w:rsidP="00217548">
      <w:r>
        <w:separator/>
      </w:r>
    </w:p>
  </w:endnote>
  <w:endnote w:type="continuationSeparator" w:id="0">
    <w:p w:rsidR="00BD282B" w:rsidRDefault="00BD282B" w:rsidP="0021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3150585"/>
      <w:docPartObj>
        <w:docPartGallery w:val="Page Numbers (Bottom of Page)"/>
        <w:docPartUnique/>
      </w:docPartObj>
    </w:sdtPr>
    <w:sdtEndPr/>
    <w:sdtContent>
      <w:p w:rsidR="00AD3CF0" w:rsidRDefault="00AD3C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64C2">
          <w:rPr>
            <w:noProof/>
          </w:rPr>
          <w:t>2</w:t>
        </w:r>
        <w:r>
          <w:fldChar w:fldCharType="end"/>
        </w:r>
      </w:p>
    </w:sdtContent>
  </w:sdt>
  <w:p w:rsidR="00AD3CF0" w:rsidRDefault="00AD3C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282B" w:rsidRDefault="00BD282B" w:rsidP="00217548">
      <w:r>
        <w:separator/>
      </w:r>
    </w:p>
  </w:footnote>
  <w:footnote w:type="continuationSeparator" w:id="0">
    <w:p w:rsidR="00BD282B" w:rsidRDefault="00BD282B" w:rsidP="00217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D"/>
    <w:multiLevelType w:val="multilevel"/>
    <w:tmpl w:val="0000000D"/>
    <w:name w:val="WW8Num17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000000E"/>
    <w:multiLevelType w:val="multilevel"/>
    <w:tmpl w:val="0000000E"/>
    <w:name w:val="WW8Num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F"/>
    <w:multiLevelType w:val="multilevel"/>
    <w:tmpl w:val="0000000F"/>
    <w:name w:val="WW8Num19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B74B26"/>
    <w:multiLevelType w:val="multilevel"/>
    <w:tmpl w:val="54A0CE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67F5891"/>
    <w:multiLevelType w:val="hybridMultilevel"/>
    <w:tmpl w:val="F5708A84"/>
    <w:lvl w:ilvl="0" w:tplc="7E42492A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AAA2A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8C562CBC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9F2E4EDE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1338B092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69AED35E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6ECE5482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4F8E7990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EA287EE6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abstractNum w:abstractNumId="10" w15:restartNumberingAfterBreak="0">
    <w:nsid w:val="0C775ECB"/>
    <w:multiLevelType w:val="hybridMultilevel"/>
    <w:tmpl w:val="D13A2EAE"/>
    <w:lvl w:ilvl="0" w:tplc="3B92DAA4">
      <w:numFmt w:val="bullet"/>
      <w:lvlText w:val="•"/>
      <w:lvlJc w:val="left"/>
      <w:pPr>
        <w:ind w:left="106" w:hanging="1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6E8024">
      <w:numFmt w:val="bullet"/>
      <w:lvlText w:val="•"/>
      <w:lvlJc w:val="left"/>
      <w:pPr>
        <w:ind w:left="1176" w:hanging="145"/>
      </w:pPr>
      <w:rPr>
        <w:rFonts w:hint="default"/>
        <w:lang w:val="ru-RU" w:eastAsia="en-US" w:bidi="ar-SA"/>
      </w:rPr>
    </w:lvl>
    <w:lvl w:ilvl="2" w:tplc="66BEF1BC">
      <w:numFmt w:val="bullet"/>
      <w:lvlText w:val="•"/>
      <w:lvlJc w:val="left"/>
      <w:pPr>
        <w:ind w:left="2252" w:hanging="145"/>
      </w:pPr>
      <w:rPr>
        <w:rFonts w:hint="default"/>
        <w:lang w:val="ru-RU" w:eastAsia="en-US" w:bidi="ar-SA"/>
      </w:rPr>
    </w:lvl>
    <w:lvl w:ilvl="3" w:tplc="4D947AEA">
      <w:numFmt w:val="bullet"/>
      <w:lvlText w:val="•"/>
      <w:lvlJc w:val="left"/>
      <w:pPr>
        <w:ind w:left="3328" w:hanging="145"/>
      </w:pPr>
      <w:rPr>
        <w:rFonts w:hint="default"/>
        <w:lang w:val="ru-RU" w:eastAsia="en-US" w:bidi="ar-SA"/>
      </w:rPr>
    </w:lvl>
    <w:lvl w:ilvl="4" w:tplc="077445F6">
      <w:numFmt w:val="bullet"/>
      <w:lvlText w:val="•"/>
      <w:lvlJc w:val="left"/>
      <w:pPr>
        <w:ind w:left="4404" w:hanging="145"/>
      </w:pPr>
      <w:rPr>
        <w:rFonts w:hint="default"/>
        <w:lang w:val="ru-RU" w:eastAsia="en-US" w:bidi="ar-SA"/>
      </w:rPr>
    </w:lvl>
    <w:lvl w:ilvl="5" w:tplc="711A6720">
      <w:numFmt w:val="bullet"/>
      <w:lvlText w:val="•"/>
      <w:lvlJc w:val="left"/>
      <w:pPr>
        <w:ind w:left="5480" w:hanging="145"/>
      </w:pPr>
      <w:rPr>
        <w:rFonts w:hint="default"/>
        <w:lang w:val="ru-RU" w:eastAsia="en-US" w:bidi="ar-SA"/>
      </w:rPr>
    </w:lvl>
    <w:lvl w:ilvl="6" w:tplc="A97C7EAA">
      <w:numFmt w:val="bullet"/>
      <w:lvlText w:val="•"/>
      <w:lvlJc w:val="left"/>
      <w:pPr>
        <w:ind w:left="6556" w:hanging="145"/>
      </w:pPr>
      <w:rPr>
        <w:rFonts w:hint="default"/>
        <w:lang w:val="ru-RU" w:eastAsia="en-US" w:bidi="ar-SA"/>
      </w:rPr>
    </w:lvl>
    <w:lvl w:ilvl="7" w:tplc="E1B6BA60">
      <w:numFmt w:val="bullet"/>
      <w:lvlText w:val="•"/>
      <w:lvlJc w:val="left"/>
      <w:pPr>
        <w:ind w:left="7632" w:hanging="145"/>
      </w:pPr>
      <w:rPr>
        <w:rFonts w:hint="default"/>
        <w:lang w:val="ru-RU" w:eastAsia="en-US" w:bidi="ar-SA"/>
      </w:rPr>
    </w:lvl>
    <w:lvl w:ilvl="8" w:tplc="AEB26522">
      <w:numFmt w:val="bullet"/>
      <w:lvlText w:val="•"/>
      <w:lvlJc w:val="left"/>
      <w:pPr>
        <w:ind w:left="8708" w:hanging="145"/>
      </w:pPr>
      <w:rPr>
        <w:rFonts w:hint="default"/>
        <w:lang w:val="ru-RU" w:eastAsia="en-US" w:bidi="ar-SA"/>
      </w:rPr>
    </w:lvl>
  </w:abstractNum>
  <w:abstractNum w:abstractNumId="11" w15:restartNumberingAfterBreak="0">
    <w:nsid w:val="135F5646"/>
    <w:multiLevelType w:val="multilevel"/>
    <w:tmpl w:val="20B076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60981"/>
    <w:multiLevelType w:val="hybridMultilevel"/>
    <w:tmpl w:val="BC14CC3C"/>
    <w:lvl w:ilvl="0" w:tplc="A81CE670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DAAD7E">
      <w:numFmt w:val="bullet"/>
      <w:lvlText w:val="•"/>
      <w:lvlJc w:val="left"/>
      <w:pPr>
        <w:ind w:left="1176" w:hanging="241"/>
      </w:pPr>
      <w:rPr>
        <w:rFonts w:hint="default"/>
        <w:lang w:val="ru-RU" w:eastAsia="en-US" w:bidi="ar-SA"/>
      </w:rPr>
    </w:lvl>
    <w:lvl w:ilvl="2" w:tplc="5E7AD224">
      <w:numFmt w:val="bullet"/>
      <w:lvlText w:val="•"/>
      <w:lvlJc w:val="left"/>
      <w:pPr>
        <w:ind w:left="2252" w:hanging="241"/>
      </w:pPr>
      <w:rPr>
        <w:rFonts w:hint="default"/>
        <w:lang w:val="ru-RU" w:eastAsia="en-US" w:bidi="ar-SA"/>
      </w:rPr>
    </w:lvl>
    <w:lvl w:ilvl="3" w:tplc="5F9EB010">
      <w:numFmt w:val="bullet"/>
      <w:lvlText w:val="•"/>
      <w:lvlJc w:val="left"/>
      <w:pPr>
        <w:ind w:left="3328" w:hanging="241"/>
      </w:pPr>
      <w:rPr>
        <w:rFonts w:hint="default"/>
        <w:lang w:val="ru-RU" w:eastAsia="en-US" w:bidi="ar-SA"/>
      </w:rPr>
    </w:lvl>
    <w:lvl w:ilvl="4" w:tplc="D1AC5890">
      <w:numFmt w:val="bullet"/>
      <w:lvlText w:val="•"/>
      <w:lvlJc w:val="left"/>
      <w:pPr>
        <w:ind w:left="4404" w:hanging="241"/>
      </w:pPr>
      <w:rPr>
        <w:rFonts w:hint="default"/>
        <w:lang w:val="ru-RU" w:eastAsia="en-US" w:bidi="ar-SA"/>
      </w:rPr>
    </w:lvl>
    <w:lvl w:ilvl="5" w:tplc="1ECAA63E">
      <w:numFmt w:val="bullet"/>
      <w:lvlText w:val="•"/>
      <w:lvlJc w:val="left"/>
      <w:pPr>
        <w:ind w:left="5480" w:hanging="241"/>
      </w:pPr>
      <w:rPr>
        <w:rFonts w:hint="default"/>
        <w:lang w:val="ru-RU" w:eastAsia="en-US" w:bidi="ar-SA"/>
      </w:rPr>
    </w:lvl>
    <w:lvl w:ilvl="6" w:tplc="26A632E0">
      <w:numFmt w:val="bullet"/>
      <w:lvlText w:val="•"/>
      <w:lvlJc w:val="left"/>
      <w:pPr>
        <w:ind w:left="6556" w:hanging="241"/>
      </w:pPr>
      <w:rPr>
        <w:rFonts w:hint="default"/>
        <w:lang w:val="ru-RU" w:eastAsia="en-US" w:bidi="ar-SA"/>
      </w:rPr>
    </w:lvl>
    <w:lvl w:ilvl="7" w:tplc="42AC1E0C">
      <w:numFmt w:val="bullet"/>
      <w:lvlText w:val="•"/>
      <w:lvlJc w:val="left"/>
      <w:pPr>
        <w:ind w:left="7632" w:hanging="241"/>
      </w:pPr>
      <w:rPr>
        <w:rFonts w:hint="default"/>
        <w:lang w:val="ru-RU" w:eastAsia="en-US" w:bidi="ar-SA"/>
      </w:rPr>
    </w:lvl>
    <w:lvl w:ilvl="8" w:tplc="F83E15B4">
      <w:numFmt w:val="bullet"/>
      <w:lvlText w:val="•"/>
      <w:lvlJc w:val="left"/>
      <w:pPr>
        <w:ind w:left="8708" w:hanging="241"/>
      </w:pPr>
      <w:rPr>
        <w:rFonts w:hint="default"/>
        <w:lang w:val="ru-RU" w:eastAsia="en-US" w:bidi="ar-SA"/>
      </w:rPr>
    </w:lvl>
  </w:abstractNum>
  <w:abstractNum w:abstractNumId="13" w15:restartNumberingAfterBreak="0">
    <w:nsid w:val="1CDA0ECF"/>
    <w:multiLevelType w:val="multilevel"/>
    <w:tmpl w:val="7E46E1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31D4374"/>
    <w:multiLevelType w:val="multilevel"/>
    <w:tmpl w:val="E6FAB9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C30FE"/>
    <w:multiLevelType w:val="hybridMultilevel"/>
    <w:tmpl w:val="A3F8D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5E7546"/>
    <w:multiLevelType w:val="hybridMultilevel"/>
    <w:tmpl w:val="84BEEE9E"/>
    <w:lvl w:ilvl="0" w:tplc="DB98F738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677F8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E12269D8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E042EE7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705CDD36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DB6C6350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90E4009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19CC1F82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03FA08A4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abstractNum w:abstractNumId="17" w15:restartNumberingAfterBreak="0">
    <w:nsid w:val="4F913ABB"/>
    <w:multiLevelType w:val="hybridMultilevel"/>
    <w:tmpl w:val="C1F4665A"/>
    <w:lvl w:ilvl="0" w:tplc="EB6E9E24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BEA89CE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12BAF02A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47C4EA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FF9CB88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0929422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102F69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E816450E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AF0AC73C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55A974BA"/>
    <w:multiLevelType w:val="multilevel"/>
    <w:tmpl w:val="CC8ED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151F53"/>
    <w:multiLevelType w:val="multilevel"/>
    <w:tmpl w:val="E6E22A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2FC27ED"/>
    <w:multiLevelType w:val="hybridMultilevel"/>
    <w:tmpl w:val="BF0A94C8"/>
    <w:lvl w:ilvl="0" w:tplc="4B2098AA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6B8A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9CD4F77C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EB5483AE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07F6A274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D99231A0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CAE07B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378412C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5A224690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1" w15:restartNumberingAfterBreak="0">
    <w:nsid w:val="679621C1"/>
    <w:multiLevelType w:val="hybridMultilevel"/>
    <w:tmpl w:val="5654366C"/>
    <w:lvl w:ilvl="0" w:tplc="2CC6231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6DD84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C67AB80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1E4D2E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1120584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0FE8BAF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4418A1A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B4AE1330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763E844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2" w15:restartNumberingAfterBreak="0">
    <w:nsid w:val="696A4A87"/>
    <w:multiLevelType w:val="multilevel"/>
    <w:tmpl w:val="AB9E76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08418F"/>
    <w:multiLevelType w:val="hybridMultilevel"/>
    <w:tmpl w:val="B3D2EBE0"/>
    <w:lvl w:ilvl="0" w:tplc="90C0BF5E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A2B8B2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1848DF60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27843F5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B808963A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AC0A870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2C52B9EA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F4FA9B1A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D97036FC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4" w15:restartNumberingAfterBreak="0">
    <w:nsid w:val="77066B01"/>
    <w:multiLevelType w:val="multilevel"/>
    <w:tmpl w:val="BE2C5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8B34E84"/>
    <w:multiLevelType w:val="multilevel"/>
    <w:tmpl w:val="E528AB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7"/>
  </w:num>
  <w:num w:numId="5">
    <w:abstractNumId w:val="21"/>
  </w:num>
  <w:num w:numId="6">
    <w:abstractNumId w:val="23"/>
  </w:num>
  <w:num w:numId="7">
    <w:abstractNumId w:val="20"/>
  </w:num>
  <w:num w:numId="8">
    <w:abstractNumId w:val="16"/>
  </w:num>
  <w:num w:numId="9">
    <w:abstractNumId w:val="15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19"/>
  </w:num>
  <w:num w:numId="19">
    <w:abstractNumId w:val="18"/>
  </w:num>
  <w:num w:numId="20">
    <w:abstractNumId w:val="8"/>
  </w:num>
  <w:num w:numId="21">
    <w:abstractNumId w:val="13"/>
  </w:num>
  <w:num w:numId="22">
    <w:abstractNumId w:val="24"/>
  </w:num>
  <w:num w:numId="23">
    <w:abstractNumId w:val="25"/>
  </w:num>
  <w:num w:numId="24">
    <w:abstractNumId w:val="11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64D2F"/>
    <w:rsid w:val="00020B57"/>
    <w:rsid w:val="00022A60"/>
    <w:rsid w:val="00040080"/>
    <w:rsid w:val="00047BF5"/>
    <w:rsid w:val="000604BA"/>
    <w:rsid w:val="00217548"/>
    <w:rsid w:val="00223636"/>
    <w:rsid w:val="00265518"/>
    <w:rsid w:val="002B64C2"/>
    <w:rsid w:val="002F6B88"/>
    <w:rsid w:val="003F3492"/>
    <w:rsid w:val="00491861"/>
    <w:rsid w:val="00564D2F"/>
    <w:rsid w:val="006032C7"/>
    <w:rsid w:val="00663884"/>
    <w:rsid w:val="00684A30"/>
    <w:rsid w:val="006D6667"/>
    <w:rsid w:val="00743F4D"/>
    <w:rsid w:val="007D688B"/>
    <w:rsid w:val="00845DFD"/>
    <w:rsid w:val="0085036C"/>
    <w:rsid w:val="00965E79"/>
    <w:rsid w:val="00AD38A5"/>
    <w:rsid w:val="00AD3CF0"/>
    <w:rsid w:val="00AE7AA9"/>
    <w:rsid w:val="00B51EC6"/>
    <w:rsid w:val="00B73D60"/>
    <w:rsid w:val="00BD282B"/>
    <w:rsid w:val="00C14193"/>
    <w:rsid w:val="00C75C43"/>
    <w:rsid w:val="00E41867"/>
    <w:rsid w:val="00E6151C"/>
    <w:rsid w:val="00E63DAA"/>
    <w:rsid w:val="00EE0AD2"/>
    <w:rsid w:val="00F1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1C20A"/>
  <w15:docId w15:val="{847AE94F-E067-472B-AC3A-36B0547CF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8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6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965E79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2175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7548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175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7548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1"/>
    <w:rsid w:val="00F16EF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16EF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6151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6151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7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3b38" TargetMode="External"/><Relationship Id="rId18" Type="http://schemas.openxmlformats.org/officeDocument/2006/relationships/hyperlink" Target="https://m.edsoo.ru/88650186" TargetMode="External"/><Relationship Id="rId26" Type="http://schemas.openxmlformats.org/officeDocument/2006/relationships/hyperlink" Target="https://m.edsoo.ru/88650c26" TargetMode="External"/><Relationship Id="rId39" Type="http://schemas.openxmlformats.org/officeDocument/2006/relationships/hyperlink" Target="https://m.edsoo.ru/886521c0" TargetMode="External"/><Relationship Id="rId21" Type="http://schemas.openxmlformats.org/officeDocument/2006/relationships/hyperlink" Target="https://m.edsoo.ru/88650528" TargetMode="External"/><Relationship Id="rId34" Type="http://schemas.openxmlformats.org/officeDocument/2006/relationships/hyperlink" Target="https://m.edsoo.ru/886519be" TargetMode="External"/><Relationship Id="rId42" Type="http://schemas.openxmlformats.org/officeDocument/2006/relationships/hyperlink" Target="https://m.edsoo.ru/886525b2" TargetMode="External"/><Relationship Id="rId47" Type="http://schemas.openxmlformats.org/officeDocument/2006/relationships/hyperlink" Target="https://m.edsoo.ru/88652e68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m.edsoo.ru/7f413b38" TargetMode="External"/><Relationship Id="rId29" Type="http://schemas.openxmlformats.org/officeDocument/2006/relationships/hyperlink" Target="https://m.edsoo.ru/88651090" TargetMode="External"/><Relationship Id="rId11" Type="http://schemas.openxmlformats.org/officeDocument/2006/relationships/hyperlink" Target="https://m.edsoo.ru/7f413b38" TargetMode="External"/><Relationship Id="rId24" Type="http://schemas.openxmlformats.org/officeDocument/2006/relationships/hyperlink" Target="https://m.edsoo.ru/88650924" TargetMode="External"/><Relationship Id="rId32" Type="http://schemas.openxmlformats.org/officeDocument/2006/relationships/hyperlink" Target="https://m.edsoo.ru/886514b4" TargetMode="External"/><Relationship Id="rId37" Type="http://schemas.openxmlformats.org/officeDocument/2006/relationships/hyperlink" Target="https://m.edsoo.ru/88651d92" TargetMode="External"/><Relationship Id="rId40" Type="http://schemas.openxmlformats.org/officeDocument/2006/relationships/hyperlink" Target="https://m.edsoo.ru/886522ec" TargetMode="External"/><Relationship Id="rId45" Type="http://schemas.openxmlformats.org/officeDocument/2006/relationships/hyperlink" Target="https://m.edsoo.ru/88652bf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3b38" TargetMode="External"/><Relationship Id="rId23" Type="http://schemas.openxmlformats.org/officeDocument/2006/relationships/hyperlink" Target="https://m.edsoo.ru/88650776" TargetMode="External"/><Relationship Id="rId28" Type="http://schemas.openxmlformats.org/officeDocument/2006/relationships/hyperlink" Target="https://m.edsoo.ru/88650f0a" TargetMode="External"/><Relationship Id="rId36" Type="http://schemas.openxmlformats.org/officeDocument/2006/relationships/hyperlink" Target="https://m.edsoo.ru/88651bf8" TargetMode="External"/><Relationship Id="rId49" Type="http://schemas.openxmlformats.org/officeDocument/2006/relationships/hyperlink" Target="http://zemlj.ru/" TargetMode="External"/><Relationship Id="rId10" Type="http://schemas.openxmlformats.org/officeDocument/2006/relationships/hyperlink" Target="https://m.edsoo.ru/7f413b38" TargetMode="External"/><Relationship Id="rId19" Type="http://schemas.openxmlformats.org/officeDocument/2006/relationships/hyperlink" Target="https://m.edsoo.ru/886502ee" TargetMode="External"/><Relationship Id="rId31" Type="http://schemas.openxmlformats.org/officeDocument/2006/relationships/hyperlink" Target="https://m.edsoo.ru/8865139c" TargetMode="External"/><Relationship Id="rId44" Type="http://schemas.openxmlformats.org/officeDocument/2006/relationships/hyperlink" Target="https://m.edsoo.ru/886529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m.edsoo.ru/7f413b38" TargetMode="External"/><Relationship Id="rId22" Type="http://schemas.openxmlformats.org/officeDocument/2006/relationships/hyperlink" Target="https://m.edsoo.ru/88650640" TargetMode="External"/><Relationship Id="rId27" Type="http://schemas.openxmlformats.org/officeDocument/2006/relationships/hyperlink" Target="https://m.edsoo.ru/88650d70" TargetMode="External"/><Relationship Id="rId30" Type="http://schemas.openxmlformats.org/officeDocument/2006/relationships/hyperlink" Target="https://m.edsoo.ru/88651252" TargetMode="External"/><Relationship Id="rId35" Type="http://schemas.openxmlformats.org/officeDocument/2006/relationships/hyperlink" Target="https://m.edsoo.ru/88651ad6" TargetMode="External"/><Relationship Id="rId43" Type="http://schemas.openxmlformats.org/officeDocument/2006/relationships/hyperlink" Target="https://m.edsoo.ru/88652724" TargetMode="External"/><Relationship Id="rId48" Type="http://schemas.openxmlformats.org/officeDocument/2006/relationships/hyperlink" Target="http://school-collection.edu.ru/" TargetMode="External"/><Relationship Id="rId8" Type="http://schemas.openxmlformats.org/officeDocument/2006/relationships/footer" Target="footer1.xm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3b38" TargetMode="External"/><Relationship Id="rId17" Type="http://schemas.openxmlformats.org/officeDocument/2006/relationships/hyperlink" Target="https://m.edsoo.ru/7f413b38" TargetMode="External"/><Relationship Id="rId25" Type="http://schemas.openxmlformats.org/officeDocument/2006/relationships/hyperlink" Target="https://m.edsoo.ru/88650b04" TargetMode="External"/><Relationship Id="rId33" Type="http://schemas.openxmlformats.org/officeDocument/2006/relationships/hyperlink" Target="https://m.edsoo.ru/886516bc" TargetMode="External"/><Relationship Id="rId38" Type="http://schemas.openxmlformats.org/officeDocument/2006/relationships/hyperlink" Target="https://m.edsoo.ru/88652008" TargetMode="External"/><Relationship Id="rId46" Type="http://schemas.openxmlformats.org/officeDocument/2006/relationships/hyperlink" Target="https://m.edsoo.ru/88652d50" TargetMode="External"/><Relationship Id="rId20" Type="http://schemas.openxmlformats.org/officeDocument/2006/relationships/hyperlink" Target="https://m.edsoo.ru/8865041a" TargetMode="External"/><Relationship Id="rId41" Type="http://schemas.openxmlformats.org/officeDocument/2006/relationships/hyperlink" Target="https://m.edsoo.ru/8865240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F8AAF-B3F7-4C7D-AFB3-19BA7715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7306</Words>
  <Characters>41648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география 5 класс новый ФГОС 2022 2023</vt:lpstr>
    </vt:vector>
  </TitlesOfParts>
  <Company/>
  <LinksUpToDate>false</LinksUpToDate>
  <CharactersWithSpaces>48857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география 5 класс новый ФГОС 2022 2023</dc:title>
  <dc:subject>Рабочая программа география 5 класс новый ФГОС 2022 2023</dc:subject>
  <dc:creator>100ballnik.com</dc:creator>
  <cp:keywords>рабочая программа география 5 класс новый ФГОС 2022 2023</cp:keywords>
  <cp:lastModifiedBy>home</cp:lastModifiedBy>
  <cp:revision>13</cp:revision>
  <cp:lastPrinted>2022-08-31T07:58:00Z</cp:lastPrinted>
  <dcterms:created xsi:type="dcterms:W3CDTF">2022-08-21T07:05:00Z</dcterms:created>
  <dcterms:modified xsi:type="dcterms:W3CDTF">2024-09-07T18:25:00Z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2022-08-21T00:00:00Z</vt:filetime>
  </property>
</Properties>
</file>