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6036" w:rsidRDefault="004B0DE2">
      <w:pPr>
        <w:rPr>
          <w:lang w:val="ru-RU"/>
        </w:rPr>
      </w:pPr>
      <w:r w:rsidRPr="004B0DE2">
        <w:rPr>
          <w:rFonts w:ascii="Times New Roman" w:hAnsi="Times New Roman" w:cs="Times New Roman"/>
          <w:noProof/>
          <w:sz w:val="20"/>
          <w:szCs w:val="20"/>
          <w:lang w:val="ru-RU"/>
        </w:rPr>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4B0DE2" w:rsidRDefault="004B0DE2" w:rsidP="004B0DE2">
      <w:pPr>
        <w:spacing w:after="0" w:line="264" w:lineRule="auto"/>
        <w:rPr>
          <w:lang w:val="ru-RU"/>
        </w:rPr>
      </w:pPr>
      <w:bookmarkStart w:id="0" w:name="block-11183634"/>
    </w:p>
    <w:p w:rsidR="004B0DE2" w:rsidRDefault="004B0DE2" w:rsidP="004B0DE2">
      <w:pPr>
        <w:spacing w:after="0" w:line="264" w:lineRule="auto"/>
        <w:rPr>
          <w:rFonts w:ascii="Times New Roman" w:hAnsi="Times New Roman"/>
          <w:b/>
          <w:color w:val="000000"/>
          <w:sz w:val="24"/>
          <w:szCs w:val="24"/>
          <w:lang w:val="ru-RU"/>
        </w:rPr>
      </w:pPr>
    </w:p>
    <w:p w:rsidR="008349DC" w:rsidRPr="00992840" w:rsidRDefault="008349DC" w:rsidP="004B0DE2">
      <w:pPr>
        <w:spacing w:after="0" w:line="264" w:lineRule="auto"/>
        <w:jc w:val="center"/>
        <w:rPr>
          <w:rFonts w:ascii="Times New Roman" w:hAnsi="Times New Roman"/>
          <w:b/>
          <w:color w:val="000000"/>
          <w:sz w:val="24"/>
          <w:szCs w:val="24"/>
          <w:lang w:val="ru-RU"/>
        </w:rPr>
      </w:pPr>
      <w:bookmarkStart w:id="1" w:name="_GoBack"/>
      <w:bookmarkEnd w:id="1"/>
      <w:r w:rsidRPr="00992840">
        <w:rPr>
          <w:rFonts w:ascii="Times New Roman" w:hAnsi="Times New Roman"/>
          <w:b/>
          <w:color w:val="000000"/>
          <w:sz w:val="24"/>
          <w:szCs w:val="24"/>
          <w:lang w:val="ru-RU"/>
        </w:rPr>
        <w:lastRenderedPageBreak/>
        <w:t>ПОЯСНИТЕЛЬНАЯ ЗАПИСКА</w:t>
      </w:r>
    </w:p>
    <w:p w:rsidR="008349DC" w:rsidRPr="00992840" w:rsidRDefault="008349DC" w:rsidP="008349DC">
      <w:pPr>
        <w:spacing w:after="0" w:line="240" w:lineRule="auto"/>
        <w:jc w:val="both"/>
        <w:rPr>
          <w:rFonts w:ascii="Times New Roman" w:eastAsia="Times New Roman" w:hAnsi="Times New Roman" w:cs="Times New Roman"/>
          <w:b/>
          <w:color w:val="FF0000"/>
          <w:sz w:val="24"/>
          <w:szCs w:val="24"/>
          <w:lang w:val="ru-RU" w:eastAsia="zh-CN"/>
        </w:rPr>
      </w:pPr>
    </w:p>
    <w:p w:rsidR="008349DC" w:rsidRPr="00EB6A5D" w:rsidRDefault="008349DC" w:rsidP="008349DC">
      <w:pPr>
        <w:spacing w:after="0" w:line="240" w:lineRule="auto"/>
        <w:jc w:val="both"/>
        <w:rPr>
          <w:rFonts w:ascii="Times New Roman" w:eastAsia="Times New Roman" w:hAnsi="Times New Roman" w:cs="Times New Roman"/>
          <w:b/>
          <w:sz w:val="24"/>
          <w:szCs w:val="24"/>
          <w:lang w:val="ru-RU" w:eastAsia="zh-CN"/>
        </w:rPr>
      </w:pPr>
      <w:r w:rsidRPr="00EB6A5D">
        <w:rPr>
          <w:rFonts w:ascii="Times New Roman" w:eastAsia="Times New Roman" w:hAnsi="Times New Roman" w:cs="Times New Roman"/>
          <w:b/>
          <w:sz w:val="24"/>
          <w:szCs w:val="24"/>
          <w:lang w:val="ru-RU" w:eastAsia="zh-CN"/>
        </w:rPr>
        <w:t>Рабочая программа по музыке для 6 класса создана на основе следующих нормативных документов:</w:t>
      </w:r>
    </w:p>
    <w:p w:rsidR="008349DC" w:rsidRPr="00992840" w:rsidRDefault="008349DC" w:rsidP="008349DC">
      <w:pPr>
        <w:spacing w:after="0" w:line="240" w:lineRule="auto"/>
        <w:jc w:val="both"/>
        <w:rPr>
          <w:rFonts w:ascii="Times New Roman" w:eastAsia="Times New Roman" w:hAnsi="Times New Roman" w:cs="Times New Roman"/>
          <w:b/>
          <w:color w:val="FF0000"/>
          <w:sz w:val="24"/>
          <w:szCs w:val="24"/>
          <w:lang w:val="ru-RU" w:eastAsia="zh-CN"/>
        </w:rPr>
      </w:pPr>
    </w:p>
    <w:p w:rsidR="008349DC" w:rsidRPr="00EB6A5D" w:rsidRDefault="008349DC" w:rsidP="008349DC">
      <w:pPr>
        <w:spacing w:after="0" w:line="240" w:lineRule="auto"/>
        <w:jc w:val="both"/>
        <w:rPr>
          <w:rFonts w:ascii="Times New Roman" w:eastAsia="Times New Roman" w:hAnsi="Times New Roman" w:cs="Times New Roman"/>
          <w:sz w:val="24"/>
          <w:szCs w:val="24"/>
          <w:lang w:val="ru-RU" w:eastAsia="zh-CN"/>
        </w:rPr>
      </w:pPr>
      <w:r w:rsidRPr="00EB6A5D">
        <w:rPr>
          <w:rFonts w:ascii="Times New Roman" w:eastAsia="Times New Roman" w:hAnsi="Times New Roman" w:cs="Times New Roman"/>
          <w:sz w:val="24"/>
          <w:szCs w:val="24"/>
          <w:lang w:val="ru-RU" w:eastAsia="zh-CN"/>
        </w:rPr>
        <w:t xml:space="preserve">-Федеральная образовательная программа основного общего образования музыка (для 5–8 классов образовательных организаций), Москва – </w:t>
      </w:r>
      <w:r>
        <w:rPr>
          <w:rFonts w:ascii="Times New Roman" w:eastAsia="Times New Roman" w:hAnsi="Times New Roman" w:cs="Times New Roman"/>
          <w:sz w:val="24"/>
          <w:szCs w:val="24"/>
          <w:lang w:val="ru-RU" w:eastAsia="zh-CN"/>
        </w:rPr>
        <w:t>2024</w:t>
      </w:r>
      <w:r w:rsidRPr="00EB6A5D">
        <w:rPr>
          <w:rFonts w:ascii="Times New Roman" w:eastAsia="Times New Roman" w:hAnsi="Times New Roman" w:cs="Times New Roman"/>
          <w:sz w:val="24"/>
          <w:szCs w:val="24"/>
          <w:lang w:val="ru-RU" w:eastAsia="zh-CN"/>
        </w:rPr>
        <w:t>;</w:t>
      </w:r>
    </w:p>
    <w:p w:rsidR="008349DC" w:rsidRPr="00EB6A5D" w:rsidRDefault="008349DC" w:rsidP="008349DC">
      <w:pPr>
        <w:spacing w:after="0" w:line="240" w:lineRule="auto"/>
        <w:jc w:val="both"/>
        <w:rPr>
          <w:rFonts w:ascii="Times New Roman" w:eastAsia="Times New Roman" w:hAnsi="Times New Roman" w:cs="Times New Roman"/>
          <w:sz w:val="24"/>
          <w:szCs w:val="24"/>
          <w:lang w:val="ru-RU" w:eastAsia="zh-CN"/>
        </w:rPr>
      </w:pPr>
    </w:p>
    <w:p w:rsidR="008349DC" w:rsidRPr="00EB6A5D" w:rsidRDefault="008349DC" w:rsidP="008349DC">
      <w:pPr>
        <w:spacing w:after="0" w:line="240" w:lineRule="auto"/>
        <w:jc w:val="both"/>
        <w:rPr>
          <w:rFonts w:ascii="Times New Roman" w:eastAsia="Times New Roman" w:hAnsi="Times New Roman" w:cs="Times New Roman"/>
          <w:sz w:val="24"/>
          <w:szCs w:val="24"/>
          <w:lang w:val="ru-RU" w:eastAsia="zh-CN"/>
        </w:rPr>
      </w:pPr>
      <w:r w:rsidRPr="00EB6A5D">
        <w:rPr>
          <w:rFonts w:ascii="Times New Roman" w:eastAsia="Times New Roman" w:hAnsi="Times New Roman" w:cs="Times New Roman"/>
          <w:sz w:val="24"/>
          <w:szCs w:val="24"/>
          <w:lang w:val="ru-RU" w:eastAsia="zh-CN"/>
        </w:rPr>
        <w:t>-Федеральная рабочая программа основного общего образования музыка (для 5–8 классов образовател</w:t>
      </w:r>
      <w:r>
        <w:rPr>
          <w:rFonts w:ascii="Times New Roman" w:eastAsia="Times New Roman" w:hAnsi="Times New Roman" w:cs="Times New Roman"/>
          <w:sz w:val="24"/>
          <w:szCs w:val="24"/>
          <w:lang w:val="ru-RU" w:eastAsia="zh-CN"/>
        </w:rPr>
        <w:t>ьных организаций), Москва – 2024</w:t>
      </w:r>
      <w:r w:rsidRPr="00EB6A5D">
        <w:rPr>
          <w:rFonts w:ascii="Times New Roman" w:eastAsia="Times New Roman" w:hAnsi="Times New Roman" w:cs="Times New Roman"/>
          <w:sz w:val="24"/>
          <w:szCs w:val="24"/>
          <w:lang w:val="ru-RU" w:eastAsia="zh-CN"/>
        </w:rPr>
        <w:t>;</w:t>
      </w:r>
    </w:p>
    <w:p w:rsidR="008349DC" w:rsidRPr="00EB6A5D" w:rsidRDefault="008349DC" w:rsidP="008349DC">
      <w:pPr>
        <w:spacing w:after="0" w:line="240" w:lineRule="auto"/>
        <w:jc w:val="both"/>
        <w:rPr>
          <w:rFonts w:ascii="Times New Roman" w:eastAsia="Times New Roman" w:hAnsi="Times New Roman" w:cs="Times New Roman"/>
          <w:sz w:val="24"/>
          <w:szCs w:val="24"/>
          <w:lang w:val="ru-RU" w:eastAsia="zh-CN"/>
        </w:rPr>
      </w:pPr>
    </w:p>
    <w:p w:rsidR="008349DC" w:rsidRPr="00EB6A5D" w:rsidRDefault="008349DC" w:rsidP="008349DC">
      <w:pPr>
        <w:suppressAutoHyphens/>
        <w:spacing w:after="0" w:line="240" w:lineRule="auto"/>
        <w:jc w:val="both"/>
        <w:rPr>
          <w:rFonts w:ascii="Times New Roman" w:eastAsia="Times New Roman" w:hAnsi="Times New Roman" w:cs="Times New Roman"/>
          <w:sz w:val="24"/>
          <w:szCs w:val="24"/>
          <w:lang w:val="ru-RU" w:eastAsia="zh-CN"/>
        </w:rPr>
      </w:pPr>
      <w:r w:rsidRPr="00EB6A5D">
        <w:rPr>
          <w:rFonts w:ascii="Times New Roman" w:eastAsia="Times New Roman" w:hAnsi="Times New Roman" w:cs="Times New Roman"/>
          <w:sz w:val="24"/>
          <w:szCs w:val="24"/>
          <w:lang w:val="ru-RU" w:eastAsia="zh-CN"/>
        </w:rPr>
        <w:t>- Учебный план МБОУ Киселевской СОШ им. Н.В. Попова на 2023-2024 уч. год;</w:t>
      </w:r>
    </w:p>
    <w:p w:rsidR="008349DC" w:rsidRPr="00EB6A5D" w:rsidRDefault="008349DC" w:rsidP="008349DC">
      <w:pPr>
        <w:suppressAutoHyphens/>
        <w:spacing w:after="0" w:line="240" w:lineRule="auto"/>
        <w:jc w:val="both"/>
        <w:rPr>
          <w:rFonts w:ascii="Times New Roman" w:eastAsia="Times New Roman" w:hAnsi="Times New Roman" w:cs="Times New Roman"/>
          <w:sz w:val="24"/>
          <w:szCs w:val="24"/>
          <w:lang w:val="ru-RU" w:eastAsia="zh-CN"/>
        </w:rPr>
      </w:pPr>
    </w:p>
    <w:p w:rsidR="008349DC" w:rsidRPr="00EB6A5D" w:rsidRDefault="008349DC" w:rsidP="008349DC">
      <w:pPr>
        <w:suppressAutoHyphens/>
        <w:spacing w:line="240" w:lineRule="auto"/>
        <w:jc w:val="both"/>
        <w:rPr>
          <w:rFonts w:ascii="Times New Roman" w:eastAsia="Calibri" w:hAnsi="Times New Roman" w:cs="Times New Roman"/>
          <w:bCs/>
          <w:sz w:val="24"/>
          <w:szCs w:val="24"/>
          <w:lang w:val="ru-RU"/>
        </w:rPr>
      </w:pPr>
      <w:r w:rsidRPr="00EB6A5D">
        <w:rPr>
          <w:rFonts w:ascii="Times New Roman" w:eastAsia="Calibri" w:hAnsi="Times New Roman" w:cs="Times New Roman"/>
          <w:bCs/>
          <w:sz w:val="24"/>
          <w:szCs w:val="24"/>
          <w:lang w:val="ru-RU"/>
        </w:rPr>
        <w:t xml:space="preserve">- УМК. </w:t>
      </w:r>
      <w:r w:rsidRPr="003B1BF9">
        <w:rPr>
          <w:rFonts w:ascii="Times New Roman" w:eastAsia="Calibri" w:hAnsi="Times New Roman" w:cs="Times New Roman"/>
          <w:bCs/>
          <w:sz w:val="24"/>
          <w:szCs w:val="24"/>
          <w:lang w:val="ru-RU"/>
        </w:rPr>
        <w:t xml:space="preserve">Музыка. </w:t>
      </w:r>
      <w:r>
        <w:rPr>
          <w:rFonts w:ascii="Times New Roman" w:eastAsia="Calibri" w:hAnsi="Times New Roman" w:cs="Times New Roman"/>
          <w:bCs/>
          <w:sz w:val="24"/>
          <w:szCs w:val="24"/>
          <w:lang w:val="ru-RU"/>
        </w:rPr>
        <w:t>6</w:t>
      </w:r>
      <w:r w:rsidRPr="003B1BF9">
        <w:rPr>
          <w:rFonts w:ascii="Times New Roman" w:eastAsia="Calibri" w:hAnsi="Times New Roman" w:cs="Times New Roman"/>
          <w:bCs/>
          <w:sz w:val="24"/>
          <w:szCs w:val="24"/>
          <w:lang w:val="ru-RU"/>
        </w:rPr>
        <w:t xml:space="preserve"> класс. 2023 | Сергеева Г.П., Критская Е.Д.</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w:t>
      </w:r>
      <w:r w:rsidRPr="00992840">
        <w:rPr>
          <w:rFonts w:ascii="Times New Roman" w:hAnsi="Times New Roman"/>
          <w:color w:val="000000"/>
          <w:sz w:val="24"/>
          <w:szCs w:val="24"/>
          <w:lang w:val="ru-RU"/>
        </w:rPr>
        <w:lastRenderedPageBreak/>
        <w:t>воспитание вносит огромный вклад в эстетическое и нравственное развитие обучающегося, формирование всей системы ценностей.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Основная цель реализации программы по музыке</w:t>
      </w:r>
      <w:r w:rsidRPr="00992840">
        <w:rPr>
          <w:rFonts w:ascii="Times New Roman" w:hAnsi="Times New Roman"/>
          <w:color w:val="000000"/>
          <w:sz w:val="24"/>
          <w:szCs w:val="24"/>
          <w:lang w:val="ru-RU"/>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 процессе конкретизации учебных целей их реализация осуществляется по следующим направлениям:</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Задачи обучения музыке на уровне основного общего образования: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развитие общих и специальных музыкальных способностей, совершенствование в предметных умениях и навыках, в том числе:</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lastRenderedPageBreak/>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музыкальное движение (пластическое интонирование, инсценировка, танец, двигательное моделирование);</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творческие проекты, музыкально-театральная деятельность (концерты, фестивали, представления);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исследовательская деятельность на материале музыкального искусства.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Содержание учебного предмета структурно представлено девятью модулями</w:t>
      </w:r>
      <w:r w:rsidRPr="00992840">
        <w:rPr>
          <w:rFonts w:ascii="Times New Roman" w:hAnsi="Times New Roman"/>
          <w:color w:val="000000"/>
          <w:sz w:val="24"/>
          <w:szCs w:val="24"/>
          <w:lang w:val="ru-RU"/>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инвариантные модули: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модуль № 1 «Музыка моего края»; </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модуль № 2 «Народное музыкальное творчество России»; </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модуль № 3 «Русская классическая музыка»; </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модуль № 4 «Жанры музыкального искусства» </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вариативные модули: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модуль № 5 «Музыка народов мира»; </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модуль № 6 «Европейская классическая музыка»; </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модуль № 7 «Духовная музыка»; </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модуль № 8 «Современная музыка: основные жанры и направления»; </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модуль № 9 «Связь музыки с другими видами искусства»; </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w:t>
      </w:r>
      <w:bookmarkStart w:id="2" w:name="7ad9d27f-2d5e-40e5-a5e1-761ecce37b11"/>
      <w:r w:rsidRPr="00992840">
        <w:rPr>
          <w:rFonts w:ascii="Times New Roman" w:hAnsi="Times New Roman"/>
          <w:color w:val="000000"/>
          <w:sz w:val="24"/>
          <w:szCs w:val="24"/>
          <w:lang w:val="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bookmarkEnd w:id="2"/>
      <w:r w:rsidRPr="00992840">
        <w:rPr>
          <w:rFonts w:ascii="Times New Roman" w:hAnsi="Times New Roman"/>
          <w:color w:val="000000"/>
          <w:sz w:val="24"/>
          <w:szCs w:val="24"/>
          <w:lang w:val="ru-RU"/>
        </w:rPr>
        <w:t>‌‌</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8349DC" w:rsidRPr="00992840" w:rsidRDefault="008349DC" w:rsidP="008349DC">
      <w:pPr>
        <w:rPr>
          <w:sz w:val="24"/>
          <w:szCs w:val="24"/>
          <w:lang w:val="ru-RU"/>
        </w:rPr>
        <w:sectPr w:rsidR="008349DC" w:rsidRPr="00992840">
          <w:pgSz w:w="11906" w:h="16383"/>
          <w:pgMar w:top="1134" w:right="850" w:bottom="1134" w:left="1701" w:header="720" w:footer="720" w:gutter="0"/>
          <w:cols w:space="720"/>
        </w:sectPr>
      </w:pPr>
    </w:p>
    <w:bookmarkEnd w:id="0"/>
    <w:p w:rsidR="008349DC" w:rsidRPr="00992840" w:rsidRDefault="008349DC" w:rsidP="008349DC">
      <w:pPr>
        <w:spacing w:after="0" w:line="264" w:lineRule="auto"/>
        <w:ind w:left="120"/>
        <w:jc w:val="both"/>
        <w:rPr>
          <w:sz w:val="24"/>
          <w:szCs w:val="24"/>
          <w:lang w:val="ru-RU"/>
        </w:rPr>
      </w:pPr>
      <w:r w:rsidRPr="00992840">
        <w:rPr>
          <w:rFonts w:ascii="Times New Roman" w:hAnsi="Times New Roman"/>
          <w:b/>
          <w:color w:val="000000"/>
          <w:sz w:val="24"/>
          <w:szCs w:val="24"/>
          <w:lang w:val="ru-RU"/>
        </w:rPr>
        <w:lastRenderedPageBreak/>
        <w:t>СОДЕРЖАНИЕ ОБУЧЕНИЯ</w:t>
      </w:r>
    </w:p>
    <w:p w:rsidR="008349DC" w:rsidRPr="00992840" w:rsidRDefault="008349DC" w:rsidP="008349DC">
      <w:pPr>
        <w:spacing w:after="0" w:line="264" w:lineRule="auto"/>
        <w:ind w:left="120"/>
        <w:jc w:val="both"/>
        <w:rPr>
          <w:sz w:val="24"/>
          <w:szCs w:val="24"/>
          <w:lang w:val="ru-RU"/>
        </w:rPr>
      </w:pPr>
    </w:p>
    <w:p w:rsidR="008349DC" w:rsidRPr="00992840" w:rsidRDefault="008349DC" w:rsidP="008349DC">
      <w:pPr>
        <w:spacing w:after="0" w:line="264" w:lineRule="auto"/>
        <w:ind w:left="120"/>
        <w:jc w:val="both"/>
        <w:rPr>
          <w:sz w:val="24"/>
          <w:szCs w:val="24"/>
          <w:lang w:val="ru-RU"/>
        </w:rPr>
      </w:pPr>
      <w:r w:rsidRPr="00992840">
        <w:rPr>
          <w:rFonts w:ascii="Times New Roman" w:hAnsi="Times New Roman"/>
          <w:b/>
          <w:color w:val="000000"/>
          <w:sz w:val="24"/>
          <w:szCs w:val="24"/>
          <w:lang w:val="ru-RU"/>
        </w:rPr>
        <w:t>Инвариантные модули</w:t>
      </w:r>
    </w:p>
    <w:p w:rsidR="008349DC" w:rsidRPr="00992840" w:rsidRDefault="008349DC" w:rsidP="008349DC">
      <w:pPr>
        <w:spacing w:after="0" w:line="264" w:lineRule="auto"/>
        <w:ind w:left="120"/>
        <w:jc w:val="both"/>
        <w:rPr>
          <w:sz w:val="24"/>
          <w:szCs w:val="24"/>
          <w:lang w:val="ru-RU"/>
        </w:rPr>
      </w:pPr>
    </w:p>
    <w:p w:rsidR="008349DC" w:rsidRPr="00992840" w:rsidRDefault="008349DC" w:rsidP="008349DC">
      <w:pPr>
        <w:spacing w:after="0" w:line="264" w:lineRule="auto"/>
        <w:ind w:left="120"/>
        <w:jc w:val="both"/>
        <w:rPr>
          <w:sz w:val="24"/>
          <w:szCs w:val="24"/>
          <w:lang w:val="ru-RU"/>
        </w:rPr>
      </w:pPr>
      <w:bookmarkStart w:id="3" w:name="_Toc139895958"/>
      <w:bookmarkEnd w:id="3"/>
      <w:r w:rsidRPr="00992840">
        <w:rPr>
          <w:rFonts w:ascii="Times New Roman" w:hAnsi="Times New Roman"/>
          <w:b/>
          <w:color w:val="000000"/>
          <w:sz w:val="24"/>
          <w:szCs w:val="24"/>
          <w:lang w:val="ru-RU"/>
        </w:rPr>
        <w:t xml:space="preserve">Модуль № 1 «Музыка моего края» </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Фольклор – народное творчество.</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Содержание: Традиционная музыка – отражение жизни народа. Жанры детского и игрового фольклора (игры, пляски, хороводы).</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знакомство со звучанием фольклорных образцов в аудио- и видеозаписи;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определение на слух:</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принадлежности к народной или композиторской музыке;</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исполнительского состава (вокального, инструментального, смешанного);</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жанра, основного настроения, характера музыки;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разучивание и исполнение народных песен, танцев, инструментальных наигрышей, фольклорных игр.</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Календарный фольклор.</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Содержание: Календарные обряды, традиционные для данной местности (осенние, зимние, весенние – на выбор учителя).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знакомство с символикой календарных обрядов, поиск информации о соответствующих фольклорных традициях;</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разучивание и исполнение народных песен, танцев;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вариативно: реконструкция фольклорного обряда или его фрагмента; участие в народном гулянии, празднике на улицах своего города, поселка.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Семейный фольклор.</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Содержание: Фольклорные жанры, связанные с жизнью человека: свадебный обряд, рекрутские песни, плачи-причитания.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знакомство с фольклорными жанрами семейного цикла;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изучение особенностей их исполнения и звучания;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определение на слух жанровой принадлежности, анализ символики традиционных образов;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разучивание и исполнение отдельных песен, фрагментов обрядов (по выбору учителя);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вариативно: реконструкция фольклорного обряда или его фрагмента; исследовательские проекты по теме «Жанры семейного фольклора».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Наш край сегодня.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разучивание и исполнение гимна республики, города, песен местных композиторов;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знакомство с творческой биографией, деятельностью местных мастеров культуры и искусства;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lastRenderedPageBreak/>
        <w:t>вариативно: посещение местных музыкальных театров, музеев, концертов, написание отзыва с анализом спектакля, концерта, экскурсии;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8349DC" w:rsidRPr="00992840" w:rsidRDefault="008349DC" w:rsidP="008349DC">
      <w:pPr>
        <w:spacing w:after="0" w:line="264" w:lineRule="auto"/>
        <w:ind w:left="120"/>
        <w:jc w:val="both"/>
        <w:rPr>
          <w:sz w:val="24"/>
          <w:szCs w:val="24"/>
          <w:lang w:val="ru-RU"/>
        </w:rPr>
      </w:pPr>
    </w:p>
    <w:p w:rsidR="008349DC" w:rsidRPr="00992840" w:rsidRDefault="008349DC" w:rsidP="008349DC">
      <w:pPr>
        <w:spacing w:after="0" w:line="264" w:lineRule="auto"/>
        <w:ind w:left="120"/>
        <w:jc w:val="both"/>
        <w:rPr>
          <w:sz w:val="24"/>
          <w:szCs w:val="24"/>
          <w:lang w:val="ru-RU"/>
        </w:rPr>
      </w:pPr>
      <w:r w:rsidRPr="00992840">
        <w:rPr>
          <w:rFonts w:ascii="Times New Roman" w:hAnsi="Times New Roman"/>
          <w:b/>
          <w:color w:val="000000"/>
          <w:sz w:val="24"/>
          <w:szCs w:val="24"/>
          <w:lang w:val="ru-RU"/>
        </w:rPr>
        <w:t>Модуль № 2 «Народное музыкальное творчество России»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Россия – наш общий дом.</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знакомство со звучанием фольклорных образцов близких и далеких регионов в аудио- и видеозаписи;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разучивание и исполнение народных песен, танцев, инструментальных наигрышей, фольклорных игр разных народов России;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определение на слух:</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принадлежности к народной или композиторской музыке;</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исполнительского состава (вокального, инструментального, смешанного);</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жанра, характера музыки.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Фольклорные жанры.</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Содержание: Общее и особенное в фольклоре народов России: лирика, эпос, танец.</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знакомство со звучанием фольклора разных регионов России в аудио-и видеозаписи;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аутентичная манера исполнения;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выявление характерных интонаций и ритмов в звучании традиционной музыки разных народов;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выявление общего и особенного при сравнении танцевальных, лирических и эпических песенных образцов фольклора разных народов России;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разучивание и исполнение народных песен, танцев, эпических сказаний;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двигательная, ритмическая, интонационная импровизация в характере изученных народных танцев и песен;</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вариативно: исследовательские проекты, посвященные музыке разных народов России; музыкальный фестиваль «Народы России».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Фольклор в творчестве профессиональных композиторов.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w:t>
      </w:r>
      <w:r w:rsidRPr="00992840">
        <w:rPr>
          <w:rFonts w:ascii="Times New Roman" w:hAnsi="Times New Roman"/>
          <w:color w:val="000000"/>
          <w:sz w:val="24"/>
          <w:szCs w:val="24"/>
          <w:lang w:val="ru-RU"/>
        </w:rPr>
        <w:lastRenderedPageBreak/>
        <w:t>исторических событий. Внутреннее родство композиторского и народного творчества на интонационном уровне.</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сравнение аутентичного звучания фольклора и фольклорных мелодий в композиторской обработке;</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разучивание, исполнение народной песни в композиторской обработке;</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наблюдение за принципами композиторской обработки, развития фольклорного тематического материала;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посещение концерта, спектакля (просмотр фильма, телепередачи), посвященного данной теме;</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обсуждение в классе и (или) письменная рецензия по результатам просмотра.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На рубежах культур.</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Содержание: Взаимное влияние фольклорных традиций друг на друга. Этнографические экспедиции и фестивали. Современная жизнь фольклора.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изучение творчества и вклада в развитие культуры современных этно-исполнителей, исследователей традиционного фольклора;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вариативно: участие в этнографической экспедиции; посещение (участие) в фестивале традиционной культуры.</w:t>
      </w:r>
    </w:p>
    <w:p w:rsidR="008349DC" w:rsidRPr="00992840" w:rsidRDefault="008349DC" w:rsidP="008349DC">
      <w:pPr>
        <w:spacing w:after="0" w:line="264" w:lineRule="auto"/>
        <w:ind w:left="120"/>
        <w:jc w:val="both"/>
        <w:rPr>
          <w:sz w:val="24"/>
          <w:szCs w:val="24"/>
          <w:lang w:val="ru-RU"/>
        </w:rPr>
      </w:pPr>
    </w:p>
    <w:p w:rsidR="008349DC" w:rsidRPr="00992840" w:rsidRDefault="008349DC" w:rsidP="008349DC">
      <w:pPr>
        <w:spacing w:after="0" w:line="264" w:lineRule="auto"/>
        <w:ind w:left="120"/>
        <w:jc w:val="both"/>
        <w:rPr>
          <w:sz w:val="24"/>
          <w:szCs w:val="24"/>
          <w:lang w:val="ru-RU"/>
        </w:rPr>
      </w:pPr>
      <w:r w:rsidRPr="00992840">
        <w:rPr>
          <w:rFonts w:ascii="Times New Roman" w:hAnsi="Times New Roman"/>
          <w:b/>
          <w:color w:val="000000"/>
          <w:sz w:val="24"/>
          <w:szCs w:val="24"/>
          <w:lang w:val="ru-RU"/>
        </w:rPr>
        <w:t>Модуль № 3 «Русская классическая музыка»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Образы родной земли.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выявление мелодичности, широты дыхания, интонационной близости русскому фольклору;</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разучивание, исполнение не менее одного вокального произведения, сочиненного русским композитором-классиком;</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lastRenderedPageBreak/>
        <w:t>музыкальная викторина на знание музыки, названий авторов изученных произведений;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Золотой век русской культуры.</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Содержание: Светская музыка российского дворянства </w:t>
      </w:r>
      <w:r w:rsidRPr="00992840">
        <w:rPr>
          <w:rFonts w:ascii="Times New Roman" w:hAnsi="Times New Roman"/>
          <w:color w:val="000000"/>
          <w:sz w:val="24"/>
          <w:szCs w:val="24"/>
        </w:rPr>
        <w:t>XIX</w:t>
      </w:r>
      <w:r w:rsidRPr="00992840">
        <w:rPr>
          <w:rFonts w:ascii="Times New Roman" w:hAnsi="Times New Roman"/>
          <w:color w:val="000000"/>
          <w:sz w:val="24"/>
          <w:szCs w:val="24"/>
          <w:lang w:val="ru-RU"/>
        </w:rPr>
        <w:t xml:space="preserve"> века: музыкальные салоны, домашнее музицирование, балы, театры. Особенности отечественной музыкальной культуры </w:t>
      </w:r>
      <w:r w:rsidRPr="00992840">
        <w:rPr>
          <w:rFonts w:ascii="Times New Roman" w:hAnsi="Times New Roman"/>
          <w:color w:val="000000"/>
          <w:sz w:val="24"/>
          <w:szCs w:val="24"/>
        </w:rPr>
        <w:t>XIX</w:t>
      </w:r>
      <w:r w:rsidRPr="00992840">
        <w:rPr>
          <w:rFonts w:ascii="Times New Roman" w:hAnsi="Times New Roman"/>
          <w:color w:val="000000"/>
          <w:sz w:val="24"/>
          <w:szCs w:val="24"/>
          <w:lang w:val="ru-RU"/>
        </w:rPr>
        <w:t xml:space="preserve"> в. (на примере творчества М.И. Глинки, П.И.Чайковского, Н.А.Римского-Корсакова и других композиторов). </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знакомство с шедеврами русской музыки </w:t>
      </w:r>
      <w:r w:rsidRPr="00992840">
        <w:rPr>
          <w:rFonts w:ascii="Times New Roman" w:hAnsi="Times New Roman"/>
          <w:color w:val="000000"/>
          <w:sz w:val="24"/>
          <w:szCs w:val="24"/>
        </w:rPr>
        <w:t>XIX</w:t>
      </w:r>
      <w:r w:rsidRPr="00992840">
        <w:rPr>
          <w:rFonts w:ascii="Times New Roman" w:hAnsi="Times New Roman"/>
          <w:color w:val="000000"/>
          <w:sz w:val="24"/>
          <w:szCs w:val="24"/>
          <w:lang w:val="ru-RU"/>
        </w:rPr>
        <w:t xml:space="preserve"> века, анализ художественного содержания, выразительных средств;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разучивание, исполнение не менее одного вокального произведения лирического характера, сочиненного русским композитором-классиком;</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вариативно: просмотр художественных фильмов, телепередач, посвященных русской культуре </w:t>
      </w:r>
      <w:r w:rsidRPr="00992840">
        <w:rPr>
          <w:rFonts w:ascii="Times New Roman" w:hAnsi="Times New Roman"/>
          <w:color w:val="000000"/>
          <w:sz w:val="24"/>
          <w:szCs w:val="24"/>
        </w:rPr>
        <w:t>XIX</w:t>
      </w:r>
      <w:r w:rsidRPr="00992840">
        <w:rPr>
          <w:rFonts w:ascii="Times New Roman" w:hAnsi="Times New Roman"/>
          <w:color w:val="000000"/>
          <w:sz w:val="24"/>
          <w:szCs w:val="24"/>
          <w:lang w:val="ru-RU"/>
        </w:rPr>
        <w:t xml:space="preserve"> века;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создание любительского фильма, радиопередачи, театрализованной музыкально-литературной композиции на основе музыки и литературы </w:t>
      </w:r>
      <w:r w:rsidRPr="00992840">
        <w:rPr>
          <w:rFonts w:ascii="Times New Roman" w:hAnsi="Times New Roman"/>
          <w:color w:val="000000"/>
          <w:sz w:val="24"/>
          <w:szCs w:val="24"/>
        </w:rPr>
        <w:t>XIX</w:t>
      </w:r>
      <w:r w:rsidRPr="00992840">
        <w:rPr>
          <w:rFonts w:ascii="Times New Roman" w:hAnsi="Times New Roman"/>
          <w:color w:val="000000"/>
          <w:sz w:val="24"/>
          <w:szCs w:val="24"/>
          <w:lang w:val="ru-RU"/>
        </w:rPr>
        <w:t xml:space="preserve"> века; реконструкция костюмированного бала, музыкального салона.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История страны и народа в музыке русских композиторов.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знакомство с шедеврами русской музыки </w:t>
      </w:r>
      <w:r w:rsidRPr="00992840">
        <w:rPr>
          <w:rFonts w:ascii="Times New Roman" w:hAnsi="Times New Roman"/>
          <w:color w:val="000000"/>
          <w:sz w:val="24"/>
          <w:szCs w:val="24"/>
        </w:rPr>
        <w:t>XIX</w:t>
      </w:r>
      <w:r w:rsidRPr="00992840">
        <w:rPr>
          <w:rFonts w:ascii="Times New Roman" w:hAnsi="Times New Roman"/>
          <w:color w:val="000000"/>
          <w:sz w:val="24"/>
          <w:szCs w:val="24"/>
          <w:lang w:val="ru-RU"/>
        </w:rPr>
        <w:t>–</w:t>
      </w:r>
      <w:r w:rsidRPr="00992840">
        <w:rPr>
          <w:rFonts w:ascii="Times New Roman" w:hAnsi="Times New Roman"/>
          <w:color w:val="000000"/>
          <w:sz w:val="24"/>
          <w:szCs w:val="24"/>
        </w:rPr>
        <w:t>XX</w:t>
      </w:r>
      <w:r w:rsidRPr="00992840">
        <w:rPr>
          <w:rFonts w:ascii="Times New Roman" w:hAnsi="Times New Roman"/>
          <w:color w:val="000000"/>
          <w:sz w:val="24"/>
          <w:szCs w:val="24"/>
          <w:lang w:val="ru-RU"/>
        </w:rPr>
        <w:t xml:space="preserve"> веков, анализ художественного содержания и способов выражения патриотической идеи, гражданского пафоса;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исполнение Гимна Российской Федерации;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Русский балет.</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знакомство с шедеврами русской балетной музыки;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lastRenderedPageBreak/>
        <w:t>поиск информации о постановках балетных спектаклей, гастролях российских балетных трупп за рубежом;</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посещение балетного спектакля (просмотр в видеозаписи);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характеристика отдельных музыкальных номеров и спектакля в целом;</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съемки любительского фильма (в технике теневого, кукольного театра, мультипликации) на музыку какого-либо балета (фрагменты).</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Русская исполнительская школа.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слушание одних и тех же произведений в исполнении разных музыкантов, оценка особенностей интерпретации;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создание домашней фоно- и видеотеки из понравившихся произведений;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дискуссия на тему «Исполнитель – соавтор композитора»;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вариативно: исследовательские проекты, посвященные биографиям известных отечественных исполнителей классической музыки.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Русская музыка – взгляд в будущее.</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знакомство с музыкой отечественных композиторов </w:t>
      </w:r>
      <w:r w:rsidRPr="00992840">
        <w:rPr>
          <w:rFonts w:ascii="Times New Roman" w:hAnsi="Times New Roman"/>
          <w:color w:val="000000"/>
          <w:sz w:val="24"/>
          <w:szCs w:val="24"/>
        </w:rPr>
        <w:t>XX</w:t>
      </w:r>
      <w:r w:rsidRPr="00992840">
        <w:rPr>
          <w:rFonts w:ascii="Times New Roman" w:hAnsi="Times New Roman"/>
          <w:color w:val="000000"/>
          <w:sz w:val="24"/>
          <w:szCs w:val="24"/>
          <w:lang w:val="ru-RU"/>
        </w:rPr>
        <w:t xml:space="preserve"> века, эстетическими и технологическими идеями по расширению возможностей и средств музыкального искусства;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слушание образцов электронной музыки, дискуссия о значении технических средств в создании современной музыки;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вариативно: исследовательские проекты, посвященные развитию музыкальной электроники в России;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импровизация, сочинение музыки с помощью цифровых устройств, программных продуктов и электронных гаджетов.</w:t>
      </w:r>
    </w:p>
    <w:p w:rsidR="008349DC" w:rsidRPr="00992840" w:rsidRDefault="008349DC" w:rsidP="008349DC">
      <w:pPr>
        <w:spacing w:after="0" w:line="264" w:lineRule="auto"/>
        <w:ind w:left="120"/>
        <w:jc w:val="both"/>
        <w:rPr>
          <w:sz w:val="24"/>
          <w:szCs w:val="24"/>
          <w:lang w:val="ru-RU"/>
        </w:rPr>
      </w:pPr>
    </w:p>
    <w:p w:rsidR="008349DC" w:rsidRPr="00992840" w:rsidRDefault="008349DC" w:rsidP="008349DC">
      <w:pPr>
        <w:spacing w:after="0" w:line="264" w:lineRule="auto"/>
        <w:ind w:left="120"/>
        <w:jc w:val="both"/>
        <w:rPr>
          <w:sz w:val="24"/>
          <w:szCs w:val="24"/>
          <w:lang w:val="ru-RU"/>
        </w:rPr>
      </w:pPr>
      <w:r w:rsidRPr="00992840">
        <w:rPr>
          <w:rFonts w:ascii="Times New Roman" w:hAnsi="Times New Roman"/>
          <w:b/>
          <w:color w:val="000000"/>
          <w:sz w:val="24"/>
          <w:szCs w:val="24"/>
          <w:lang w:val="ru-RU"/>
        </w:rPr>
        <w:t>Модуль № 4 «Жанры музыкального искусства»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Камерная музыка.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определение на слух музыкальной формы и составление ее буквенной наглядной схемы;</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разучивание и исполнение произведений вокальных и инструментальных жанров;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lastRenderedPageBreak/>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индивидуальная или коллективная импровизация в заданной форме;</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выражение музыкального образа камерной миниатюры через устныйили письменный текст, рисунок, пластический этюд.</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Циклические формы и жанры.</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знакомство с циклом миниатюр, определение принципа, основного художественного замысла цикла;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разучивание и исполнение небольшого вокального цикла;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знакомство со строением сонатной формы;</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определение на слух основных партий-тем в одной из классических сонат;</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Симфоническая музыка.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Содержание: Одночастные симфонические жанры (увертюра, картина). Симфония.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знакомство с образцами симфонической музыки: программной увертюры, классической 4-частной симфонии;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образно-тематический конспект;</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слушание целиком не менее одного симфонического произведения;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вариативно: посещение концерта (в том числе виртуального) симфонической музыки;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последующее составление рецензии на концерт.</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Театральные жанры.</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знакомство с отдельными номерами из известных опер, балетов;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lastRenderedPageBreak/>
        <w:t>музыкальная викторина на материале изученных фрагментов музыкальных спектаклей;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различение, определение на слух:</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тембров голосов оперных певцов;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оркестровых групп, тембров инструментов;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типа номера (соло, дуэт, хор);</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последующее составление рецензии на спектакль.</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Вариативные модули</w:t>
      </w:r>
    </w:p>
    <w:p w:rsidR="008349DC" w:rsidRPr="00992840" w:rsidRDefault="008349DC" w:rsidP="008349DC">
      <w:pPr>
        <w:spacing w:after="0" w:line="264" w:lineRule="auto"/>
        <w:ind w:firstLine="600"/>
        <w:jc w:val="both"/>
        <w:rPr>
          <w:sz w:val="24"/>
          <w:szCs w:val="24"/>
          <w:lang w:val="ru-RU"/>
        </w:rPr>
      </w:pPr>
      <w:bookmarkStart w:id="4" w:name="_Toc139895962"/>
      <w:bookmarkEnd w:id="4"/>
      <w:r w:rsidRPr="00992840">
        <w:rPr>
          <w:rFonts w:ascii="Times New Roman" w:hAnsi="Times New Roman"/>
          <w:b/>
          <w:color w:val="000000"/>
          <w:sz w:val="24"/>
          <w:szCs w:val="24"/>
          <w:lang w:val="ru-RU"/>
        </w:rPr>
        <w:t xml:space="preserve">Модуль № 5 «Музыка народов мира» </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Музыка – древнейший язык человечества.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импровизация в духе древнего обряда (вызывание дождя, поклонение тотемному животному);</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озвучивание, театрализация легенды (мифа) о музыке;</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вариативно: квесты, викторины, интеллектуальные игры;</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исследовательские проекты в рамках тематики «Мифы Древней Греции в музыкальном искусстве </w:t>
      </w:r>
      <w:r w:rsidRPr="00992840">
        <w:rPr>
          <w:rFonts w:ascii="Times New Roman" w:hAnsi="Times New Roman"/>
          <w:color w:val="000000"/>
          <w:sz w:val="24"/>
          <w:szCs w:val="24"/>
        </w:rPr>
        <w:t>XVII</w:t>
      </w:r>
      <w:r w:rsidRPr="00992840">
        <w:rPr>
          <w:rFonts w:ascii="Times New Roman" w:hAnsi="Times New Roman"/>
          <w:color w:val="000000"/>
          <w:sz w:val="24"/>
          <w:szCs w:val="24"/>
          <w:lang w:val="ru-RU"/>
        </w:rPr>
        <w:t>—</w:t>
      </w:r>
      <w:r w:rsidRPr="00992840">
        <w:rPr>
          <w:rFonts w:ascii="Times New Roman" w:hAnsi="Times New Roman"/>
          <w:color w:val="000000"/>
          <w:sz w:val="24"/>
          <w:szCs w:val="24"/>
        </w:rPr>
        <w:t>XX</w:t>
      </w:r>
      <w:r w:rsidRPr="00992840">
        <w:rPr>
          <w:rFonts w:ascii="Times New Roman" w:hAnsi="Times New Roman"/>
          <w:color w:val="000000"/>
          <w:sz w:val="24"/>
          <w:szCs w:val="24"/>
          <w:lang w:val="ru-RU"/>
        </w:rPr>
        <w:t xml:space="preserve"> веков».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Музыкальный фольклор народов Европы</w:t>
      </w:r>
      <w:r w:rsidRPr="00992840">
        <w:rPr>
          <w:rFonts w:ascii="Times New Roman" w:hAnsi="Times New Roman"/>
          <w:color w:val="000000"/>
          <w:sz w:val="24"/>
          <w:szCs w:val="24"/>
          <w:lang w:val="ru-RU"/>
        </w:rPr>
        <w:t xml:space="preserve">. </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выявление характерных интонаций и ритмов в звучании традиционной музыки народов Европы;</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выявление общего и особенного при сравнении изучаемых образцов европейского фольклора и фольклора народов России;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разучивание и исполнение народных песен, танцев;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lastRenderedPageBreak/>
        <w:t>двигательная, ритмическая, интонационная импровизация по мотивам изученных традиций народов Европы (в том числе в форме рондо).</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Музыкальный фольклор народов Азии и Африки.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выявление характерных интонаций и ритмов в звучании традиционной музыки народов Африки и Азии;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выявление общего и особенного при сравнении изучаемых образцов азиатского фольклора и фольклора народов России;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разучивание и исполнение народных песен, танцев;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коллективные ритмические импровизации на шумовых и ударных инструментах;</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вариативно: исследовательские проекты по теме «Музыка стран Азии и Африки».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Народная музыка Американского континента.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разучивание и исполнение народных песен, танцев;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индивидуальные и коллективные ритмические и мелодические импровизации в стиле (жанре) изучаемой традиции.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Модуль № 6 «Европейская классическая музыка»</w:t>
      </w:r>
      <w:r w:rsidRPr="00992840">
        <w:rPr>
          <w:rFonts w:ascii="Times New Roman" w:hAnsi="Times New Roman"/>
          <w:color w:val="000000"/>
          <w:sz w:val="24"/>
          <w:szCs w:val="24"/>
          <w:lang w:val="ru-RU"/>
        </w:rPr>
        <w:t xml:space="preserve"> </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Национальные истоки классической музыки.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знакомство с образцами музыки разных жанров, типичных для рассматриваемых национальных стилей, творчества изучаемых композиторов;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Музыкант и публика.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lastRenderedPageBreak/>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знакомство с образцами виртуозной музыки;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размышление над фактами биографий великих музыкантов – как любимцев публики, так и непонятых современниками;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знание и соблюдение общепринятых норм слушания музыки, правил поведения в концертном зале, театре оперы и балета;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Музыка – зеркало эпохи.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знакомство с образцами полифонической и гомофонно-гармонической музыки;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исполнение вокальных, ритмических, речевых канонов;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Музыкальный образ.</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lastRenderedPageBreak/>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Музыкальная драматургия.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наблюдение за развитием музыкальных тем, образов, восприятие логики музыкального развития;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узнавание на слух музыкальных тем, их вариантов, видоизмененных в процессе развития;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составление наглядной (буквенной, цифровой) схемы строения музыкального произведения;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Музыкальный стиль.</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обобщение и систематизация знаний о различных проявлениях музыкального стиля (стиль композитора, национальный стиль, стиль эпохи);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исполнение 2–3 вокальных произведений – образцов барокко, классицизма, романтизма, импрессионизма (подлинных или стилизованных);</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определение на слух в звучании незнакомого произведения: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принадлежности к одному из изученных стилей;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lastRenderedPageBreak/>
        <w:t>исполнительского состава (количество и состав исполнителей, музыкальных инструментов);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жанра, круга образов;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вариативно: исследовательские проекты, посвященные эстетике и особенностям музыкального искусства различных стилей </w:t>
      </w:r>
      <w:r w:rsidRPr="00992840">
        <w:rPr>
          <w:rFonts w:ascii="Times New Roman" w:hAnsi="Times New Roman"/>
          <w:color w:val="000000"/>
          <w:sz w:val="24"/>
          <w:szCs w:val="24"/>
        </w:rPr>
        <w:t>XX</w:t>
      </w:r>
      <w:r w:rsidRPr="00992840">
        <w:rPr>
          <w:rFonts w:ascii="Times New Roman" w:hAnsi="Times New Roman"/>
          <w:color w:val="000000"/>
          <w:sz w:val="24"/>
          <w:szCs w:val="24"/>
          <w:lang w:val="ru-RU"/>
        </w:rPr>
        <w:t xml:space="preserve"> века.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 xml:space="preserve">Модуль № 7 «Духовная музыка» </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Храмовый синтез искусств.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Музыка православного и католического богослужения (колокола, пение </w:t>
      </w:r>
      <w:r w:rsidRPr="00992840">
        <w:rPr>
          <w:rFonts w:ascii="Times New Roman" w:hAnsi="Times New Roman"/>
          <w:color w:val="000000"/>
          <w:sz w:val="24"/>
          <w:szCs w:val="24"/>
        </w:rPr>
        <w:t>acapella</w:t>
      </w:r>
      <w:r w:rsidRPr="00992840">
        <w:rPr>
          <w:rFonts w:ascii="Times New Roman" w:hAnsi="Times New Roman"/>
          <w:color w:val="000000"/>
          <w:sz w:val="24"/>
          <w:szCs w:val="24"/>
          <w:lang w:val="ru-RU"/>
        </w:rPr>
        <w:t xml:space="preserve"> или пение в Сопровождении органа). Основные жанры, традиции. Образы Христа, Богородицы, Рождества, Воскресения.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исполнение вокальных произведений, связанных с религиозной традицией, перекликающихся с ней по тематике;</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определение сходства и различия элементов разных видов искусства (музыки, живописи, архитектуры), относящихся: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к русской православной традиции;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западноевропейской христианской традиции;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другим конфессиям (по выбору учителя);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вариативно: посещение концерта духовной музыки.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 xml:space="preserve">Развитие церковной музыки </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знакомство с историей возникновения нотной записи;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сравнение нотаций религиозной музыки разных традиций (григорианский хорал, знаменный распев, современные ноты);</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знакомство с образцами (фрагментами) средневековых церковных распевов (одноголосие);</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слушание духовной музыки;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lastRenderedPageBreak/>
        <w:t>Музыкальные жанры богослужения.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вокализация музыкальных тем изучаемых духовных произведений;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определение на слух изученных произведений и их авторов, иметь представление об особенностях их построения и образов;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Религиозные темы и образы в современной музыке.</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Содержание: Сохранение традиций духовной музыки сегодня. Переосмысление религиозной темы в творчестве композиторов </w:t>
      </w:r>
      <w:r w:rsidRPr="00992840">
        <w:rPr>
          <w:rFonts w:ascii="Times New Roman" w:hAnsi="Times New Roman"/>
          <w:color w:val="000000"/>
          <w:sz w:val="24"/>
          <w:szCs w:val="24"/>
        </w:rPr>
        <w:t>XX</w:t>
      </w:r>
      <w:r w:rsidRPr="00992840">
        <w:rPr>
          <w:rFonts w:ascii="Times New Roman" w:hAnsi="Times New Roman"/>
          <w:color w:val="000000"/>
          <w:sz w:val="24"/>
          <w:szCs w:val="24"/>
          <w:lang w:val="ru-RU"/>
        </w:rPr>
        <w:t>–</w:t>
      </w:r>
      <w:r w:rsidRPr="00992840">
        <w:rPr>
          <w:rFonts w:ascii="Times New Roman" w:hAnsi="Times New Roman"/>
          <w:color w:val="000000"/>
          <w:sz w:val="24"/>
          <w:szCs w:val="24"/>
        </w:rPr>
        <w:t>XXI</w:t>
      </w:r>
      <w:r w:rsidRPr="00992840">
        <w:rPr>
          <w:rFonts w:ascii="Times New Roman" w:hAnsi="Times New Roman"/>
          <w:color w:val="000000"/>
          <w:sz w:val="24"/>
          <w:szCs w:val="24"/>
          <w:lang w:val="ru-RU"/>
        </w:rPr>
        <w:t xml:space="preserve"> веков. Религиозная тематика в контексте современной культуры. </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сопоставление тенденций сохранения и переосмысления религиозной традиции в культуре </w:t>
      </w:r>
      <w:r w:rsidRPr="00992840">
        <w:rPr>
          <w:rFonts w:ascii="Times New Roman" w:hAnsi="Times New Roman"/>
          <w:color w:val="000000"/>
          <w:sz w:val="24"/>
          <w:szCs w:val="24"/>
        </w:rPr>
        <w:t>XX</w:t>
      </w:r>
      <w:r w:rsidRPr="00992840">
        <w:rPr>
          <w:rFonts w:ascii="Times New Roman" w:hAnsi="Times New Roman"/>
          <w:color w:val="000000"/>
          <w:sz w:val="24"/>
          <w:szCs w:val="24"/>
          <w:lang w:val="ru-RU"/>
        </w:rPr>
        <w:t>–</w:t>
      </w:r>
      <w:r w:rsidRPr="00992840">
        <w:rPr>
          <w:rFonts w:ascii="Times New Roman" w:hAnsi="Times New Roman"/>
          <w:color w:val="000000"/>
          <w:sz w:val="24"/>
          <w:szCs w:val="24"/>
        </w:rPr>
        <w:t>XXI</w:t>
      </w:r>
      <w:r w:rsidRPr="00992840">
        <w:rPr>
          <w:rFonts w:ascii="Times New Roman" w:hAnsi="Times New Roman"/>
          <w:color w:val="000000"/>
          <w:sz w:val="24"/>
          <w:szCs w:val="24"/>
          <w:lang w:val="ru-RU"/>
        </w:rPr>
        <w:t xml:space="preserve"> веков;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исполнение музыки духовного содержания, сочиненной современными композиторами;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вариативно: исследовательские и творческие проекты по теме «Музыка и религия в наше время»; посещение концерта духовной музыки.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Модуль № 8 «Современная музыка: основные жанры и направления»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Джаз.</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Содержание: Джаз – основа популярной музыки </w:t>
      </w:r>
      <w:r w:rsidRPr="00992840">
        <w:rPr>
          <w:rFonts w:ascii="Times New Roman" w:hAnsi="Times New Roman"/>
          <w:color w:val="000000"/>
          <w:sz w:val="24"/>
          <w:szCs w:val="24"/>
        </w:rPr>
        <w:t>XX</w:t>
      </w:r>
      <w:r w:rsidRPr="00992840">
        <w:rPr>
          <w:rFonts w:ascii="Times New Roman" w:hAnsi="Times New Roman"/>
          <w:color w:val="000000"/>
          <w:sz w:val="24"/>
          <w:szCs w:val="24"/>
          <w:lang w:val="ru-RU"/>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знакомство с различными джазовыми музыкальными композициямии направлениями (регтайм, биг бэнд, блюз);</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разучивание, исполнение одной из «вечнозеленых» джазовых тем, элементы ритмической и вокальной импровизации на ее основе;</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Мюзикл</w:t>
      </w:r>
      <w:r w:rsidRPr="00992840">
        <w:rPr>
          <w:rFonts w:ascii="Times New Roman" w:hAnsi="Times New Roman"/>
          <w:color w:val="000000"/>
          <w:sz w:val="24"/>
          <w:szCs w:val="24"/>
          <w:lang w:val="ru-RU"/>
        </w:rPr>
        <w:t>.</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Содержание: Особенности жанра. Классика жанра – мюзиклы середины </w:t>
      </w:r>
      <w:r w:rsidRPr="00992840">
        <w:rPr>
          <w:rFonts w:ascii="Times New Roman" w:hAnsi="Times New Roman"/>
          <w:color w:val="000000"/>
          <w:sz w:val="24"/>
          <w:szCs w:val="24"/>
        </w:rPr>
        <w:t>XX</w:t>
      </w:r>
      <w:r w:rsidRPr="00992840">
        <w:rPr>
          <w:rFonts w:ascii="Times New Roman" w:hAnsi="Times New Roman"/>
          <w:color w:val="000000"/>
          <w:sz w:val="24"/>
          <w:szCs w:val="24"/>
          <w:lang w:val="ru-RU"/>
        </w:rPr>
        <w:t xml:space="preserve"> века (на примере творчества Ф. Лоу, Р. Роджерса, Э.Л. Уэббера). Современные постановки в жанре мюзикла на российской сцене.</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lastRenderedPageBreak/>
        <w:t>анализ рекламных объявлений о премьерах мюзиклов в современных средствах массовой информации;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просмотр видеозаписи одного из мюзиклов, написание собственного рекламного текста для данной постановки;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разучивание и исполнение отдельных номеров из мюзиклов.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Молодежная музыкальная культура.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Содержание: Направления и стили молодежной музыкальной культуры </w:t>
      </w:r>
      <w:r w:rsidRPr="00992840">
        <w:rPr>
          <w:rFonts w:ascii="Times New Roman" w:hAnsi="Times New Roman"/>
          <w:color w:val="000000"/>
          <w:sz w:val="24"/>
          <w:szCs w:val="24"/>
        </w:rPr>
        <w:t>XX</w:t>
      </w:r>
      <w:r w:rsidRPr="00992840">
        <w:rPr>
          <w:rFonts w:ascii="Times New Roman" w:hAnsi="Times New Roman"/>
          <w:color w:val="000000"/>
          <w:sz w:val="24"/>
          <w:szCs w:val="24"/>
          <w:lang w:val="ru-RU"/>
        </w:rPr>
        <w:t>–</w:t>
      </w:r>
      <w:r w:rsidRPr="00992840">
        <w:rPr>
          <w:rFonts w:ascii="Times New Roman" w:hAnsi="Times New Roman"/>
          <w:color w:val="000000"/>
          <w:sz w:val="24"/>
          <w:szCs w:val="24"/>
        </w:rPr>
        <w:t>XXI</w:t>
      </w:r>
      <w:r w:rsidRPr="00992840">
        <w:rPr>
          <w:rFonts w:ascii="Times New Roman" w:hAnsi="Times New Roman"/>
          <w:color w:val="000000"/>
          <w:sz w:val="24"/>
          <w:szCs w:val="24"/>
          <w:lang w:val="ru-RU"/>
        </w:rPr>
        <w:t xml:space="preserve"> веков (рок-н-ролл, блюз-рок, панк-рок, хард-рок, рэп, хип-хоп, фанк и другие). Авторская песня (Б.Окуджава, Ю.Визбор, В. Высоцкий и др.). </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Социальный и коммерческий контекст массовой музыкальной культуры (потребительские тенденции современной культуры). </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разучивание и исполнение песни, относящейся к одному из молодежных музыкальных течений;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дискуссия на тему «Современная музыка»;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вариативно: презентация альбома своей любимой группы.</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Музыка цифрового мира.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поиск информации о способах сохранения и передачи музыки прежде и сейчас;</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просмотр музыкального клипа популярного исполнителя, анализ его художественного образа, стиля, выразительных средств;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разучивание и исполнение популярной современной песни;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Модуль № 9 «Связь музыки с другими видами искусства»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Музыка и литература.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знакомство с образцами вокальной и инструментальной музыки;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сочинение рассказа, стихотворения под впечатлением от восприятия инструментального музыкального произведения;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рисование образов программной музыки;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Музыка и живопись.</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lastRenderedPageBreak/>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знакомство с музыкальными произведениями программной музыки, выявление интонаций изобразительного характера;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Музыка и театр.</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знакомство с образцами музыки, созданной отечественными и зарубежными композиторами для драматического театра;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разучивание, исполнение песни из театральной постановки, просмотр видеозаписи спектакля, в котором звучит данная песня;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музыкальная викторина на материале изученных фрагментов музыкальных спектаклей;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Музыка кино и телевидения.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Виды деятельности обучающихся: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знакомство с образцами киномузыки отечественных и зарубежных композиторов;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просмотр фильмов с целью анализа выразительного эффекта, создаваемого музыкой; разучивание, исполнение песни из фильма;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8349DC" w:rsidRPr="00992840" w:rsidRDefault="008349DC" w:rsidP="008349DC">
      <w:pPr>
        <w:rPr>
          <w:sz w:val="24"/>
          <w:szCs w:val="24"/>
          <w:lang w:val="ru-RU"/>
        </w:rPr>
        <w:sectPr w:rsidR="008349DC" w:rsidRPr="00992840">
          <w:pgSz w:w="11906" w:h="16383"/>
          <w:pgMar w:top="1134" w:right="850" w:bottom="1134" w:left="1701" w:header="720" w:footer="720" w:gutter="0"/>
          <w:cols w:space="720"/>
        </w:sectPr>
      </w:pPr>
    </w:p>
    <w:p w:rsidR="008349DC" w:rsidRPr="008349DC" w:rsidRDefault="008349DC" w:rsidP="008349DC">
      <w:pPr>
        <w:spacing w:after="0" w:line="264" w:lineRule="auto"/>
        <w:ind w:left="120"/>
        <w:jc w:val="both"/>
        <w:rPr>
          <w:b/>
          <w:sz w:val="24"/>
          <w:szCs w:val="24"/>
          <w:lang w:val="ru-RU"/>
        </w:rPr>
      </w:pPr>
      <w:r w:rsidRPr="008349DC">
        <w:rPr>
          <w:rFonts w:ascii="Times New Roman" w:hAnsi="Times New Roman"/>
          <w:b/>
          <w:color w:val="000000"/>
          <w:sz w:val="24"/>
          <w:szCs w:val="24"/>
          <w:lang w:val="ru-RU"/>
        </w:rPr>
        <w:lastRenderedPageBreak/>
        <w:t>ПЛАНИРУЕМЫЕ РЕЗУЛЬТАТЫ ОСВОЕНИЯ ПРОГРАММЫ ПО МУЗЫКЕ НА УРОВНЕ ОСНОВНОГО ОБЩЕГО ОБРАЗОВАНИЯ</w:t>
      </w:r>
    </w:p>
    <w:p w:rsidR="008349DC" w:rsidRPr="008349DC" w:rsidRDefault="008349DC" w:rsidP="008349DC">
      <w:pPr>
        <w:spacing w:after="0" w:line="264" w:lineRule="auto"/>
        <w:ind w:left="120"/>
        <w:jc w:val="both"/>
        <w:rPr>
          <w:b/>
          <w:sz w:val="24"/>
          <w:szCs w:val="24"/>
          <w:lang w:val="ru-RU"/>
        </w:rPr>
      </w:pPr>
    </w:p>
    <w:p w:rsidR="008349DC" w:rsidRPr="00992840" w:rsidRDefault="008349DC" w:rsidP="008349DC">
      <w:pPr>
        <w:spacing w:after="0" w:line="264" w:lineRule="auto"/>
        <w:ind w:left="120"/>
        <w:jc w:val="both"/>
        <w:rPr>
          <w:sz w:val="24"/>
          <w:szCs w:val="24"/>
          <w:lang w:val="ru-RU"/>
        </w:rPr>
      </w:pPr>
      <w:bookmarkStart w:id="5" w:name="_Toc139895967"/>
      <w:bookmarkEnd w:id="5"/>
      <w:r w:rsidRPr="00992840">
        <w:rPr>
          <w:rFonts w:ascii="Times New Roman" w:hAnsi="Times New Roman"/>
          <w:b/>
          <w:color w:val="000000"/>
          <w:sz w:val="24"/>
          <w:szCs w:val="24"/>
          <w:lang w:val="ru-RU"/>
        </w:rPr>
        <w:t>ЛИЧНОСТНЫЕ РЕЗУЛЬТАТЫ</w:t>
      </w:r>
    </w:p>
    <w:p w:rsidR="008349DC" w:rsidRPr="00992840" w:rsidRDefault="008349DC" w:rsidP="008349DC">
      <w:pPr>
        <w:spacing w:after="0" w:line="264" w:lineRule="auto"/>
        <w:ind w:left="120"/>
        <w:jc w:val="both"/>
        <w:rPr>
          <w:sz w:val="24"/>
          <w:szCs w:val="24"/>
          <w:lang w:val="ru-RU"/>
        </w:rPr>
      </w:pP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1) патриотического воспитания: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осознание российской гражданской идентичности в поликультурноми многоконфессиональном обществе;</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проявление интереса к освоению музыкальных традиций своего края, музыкальной культуры народов России;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знание достижений отечественных музыкантов, их вклада в мировую музыкальную культуру;</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интерес к изучению истории отечественной музыкальной культуры;</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стремление развивать и сохранять музыкальную культуру своей страны, своего края.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2) гражданского воспитания: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3) духовно-нравственного воспитания: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ориентация на моральные ценности и нормы в ситуациях нравственного выбора;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4) эстетического воспитания: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осознание ценности творчества, таланта;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осознание важности музыкального искусства как средства коммуникации и самовыражения;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стремление к самовыражению в разных видах искусства.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5) ценности научного познания: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овладение музыкальным языком, навыками познания музыки как искусства интонируемого смысла;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6) физического воспитания, формирования культуры здоровья и эмоционального благополучия: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осознание ценности жизни с опорой на собственный жизненный опыт и опыт восприятия произведений искусства;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сформированность навыков рефлексии, признание своего права на ошибку и такого же права другого человека.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7) трудового воспитания: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установка на посильное активное участие в практической деятельности;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трудолюбие в учебе, настойчивость в достижении поставленных целей;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интерес к практическому изучению профессий в сфере культуры и искусства;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уважение к труду и результатам трудовой деятельности.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8) экологического воспитания: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повышение уровня экологической культуры, осознание глобального характера экологических проблем и путей их решения;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нравственно-эстетическое отношение к природе,</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участие в экологических проектах через различные формы музыкального творчества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9) адаптации к изменяющимся условиям социальной и природной среды:</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8349DC" w:rsidRPr="00992840" w:rsidRDefault="008349DC" w:rsidP="008349DC">
      <w:pPr>
        <w:spacing w:after="0" w:line="264" w:lineRule="auto"/>
        <w:ind w:left="120"/>
        <w:jc w:val="both"/>
        <w:rPr>
          <w:sz w:val="24"/>
          <w:szCs w:val="24"/>
          <w:lang w:val="ru-RU"/>
        </w:rPr>
      </w:pPr>
    </w:p>
    <w:p w:rsidR="008349DC" w:rsidRDefault="008349DC" w:rsidP="008349DC">
      <w:pPr>
        <w:spacing w:after="0" w:line="264" w:lineRule="auto"/>
        <w:ind w:left="120"/>
        <w:jc w:val="both"/>
        <w:rPr>
          <w:rFonts w:ascii="Times New Roman" w:hAnsi="Times New Roman"/>
          <w:b/>
          <w:color w:val="000000"/>
          <w:sz w:val="24"/>
          <w:szCs w:val="24"/>
          <w:lang w:val="ru-RU"/>
        </w:rPr>
      </w:pPr>
    </w:p>
    <w:p w:rsidR="008349DC" w:rsidRDefault="008349DC" w:rsidP="008349DC">
      <w:pPr>
        <w:spacing w:after="0" w:line="264" w:lineRule="auto"/>
        <w:ind w:left="120"/>
        <w:jc w:val="both"/>
        <w:rPr>
          <w:rFonts w:ascii="Times New Roman" w:hAnsi="Times New Roman"/>
          <w:b/>
          <w:color w:val="000000"/>
          <w:sz w:val="24"/>
          <w:szCs w:val="24"/>
          <w:lang w:val="ru-RU"/>
        </w:rPr>
      </w:pPr>
    </w:p>
    <w:p w:rsidR="008349DC" w:rsidRPr="00992840" w:rsidRDefault="008349DC" w:rsidP="008349DC">
      <w:pPr>
        <w:spacing w:after="0" w:line="264" w:lineRule="auto"/>
        <w:ind w:left="120"/>
        <w:jc w:val="both"/>
        <w:rPr>
          <w:sz w:val="24"/>
          <w:szCs w:val="24"/>
          <w:lang w:val="ru-RU"/>
        </w:rPr>
      </w:pPr>
      <w:r w:rsidRPr="00992840">
        <w:rPr>
          <w:rFonts w:ascii="Times New Roman" w:hAnsi="Times New Roman"/>
          <w:b/>
          <w:color w:val="000000"/>
          <w:sz w:val="24"/>
          <w:szCs w:val="24"/>
          <w:lang w:val="ru-RU"/>
        </w:rPr>
        <w:lastRenderedPageBreak/>
        <w:t>МЕТАПРЕДМЕТНЫЕ РЕЗУЛЬТАТЫ</w:t>
      </w:r>
    </w:p>
    <w:p w:rsidR="008349DC" w:rsidRPr="00992840" w:rsidRDefault="008349DC" w:rsidP="008349DC">
      <w:pPr>
        <w:spacing w:after="0" w:line="264" w:lineRule="auto"/>
        <w:ind w:left="120"/>
        <w:jc w:val="both"/>
        <w:rPr>
          <w:sz w:val="24"/>
          <w:szCs w:val="24"/>
          <w:lang w:val="ru-RU"/>
        </w:rPr>
      </w:pPr>
    </w:p>
    <w:p w:rsidR="008349DC" w:rsidRPr="00992840" w:rsidRDefault="008349DC" w:rsidP="008349DC">
      <w:pPr>
        <w:spacing w:after="0" w:line="264" w:lineRule="auto"/>
        <w:ind w:left="120"/>
        <w:jc w:val="both"/>
        <w:rPr>
          <w:sz w:val="24"/>
          <w:szCs w:val="24"/>
          <w:lang w:val="ru-RU"/>
        </w:rPr>
      </w:pPr>
      <w:r w:rsidRPr="00992840">
        <w:rPr>
          <w:rFonts w:ascii="Times New Roman" w:hAnsi="Times New Roman"/>
          <w:b/>
          <w:color w:val="000000"/>
          <w:sz w:val="24"/>
          <w:szCs w:val="24"/>
          <w:lang w:val="ru-RU"/>
        </w:rPr>
        <w:t>Познавательные универсальные учебные действия</w:t>
      </w:r>
    </w:p>
    <w:p w:rsidR="008349DC" w:rsidRPr="00992840" w:rsidRDefault="008349DC" w:rsidP="008349DC">
      <w:pPr>
        <w:spacing w:after="0" w:line="264" w:lineRule="auto"/>
        <w:ind w:left="120"/>
        <w:jc w:val="both"/>
        <w:rPr>
          <w:sz w:val="24"/>
          <w:szCs w:val="24"/>
          <w:lang w:val="ru-RU"/>
        </w:rPr>
      </w:pP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Базовые логические действия: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выявлять и характеризовать существенные признаки конкретного музыкального звучания;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самостоятельно обобщать и формулировать выводы по результатам проведенного слухового наблюдения-исследования.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Базовые исследовательские действия: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следовать внутренним слухом за развитием музыкального процесса, «наблюдать» звучание музыки;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использовать вопросы как исследовательский инструмент познания;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составлять алгоритм действий и использовать его для решения учебных, в том числе исполнительских и творческих задач;</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самостоятельно формулировать обобщения и выводы по результатам проведенного наблюдения, слухового исследования.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Работа с информацией: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понимать специфику работы с аудиоинформацией, музыкальными записями;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использовать интонирование для запоминания звуковой информации, музыкальных произведений;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оценивать надежность информации по критериям, предложенным учителем или сформулированным самостоятельно;</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lastRenderedPageBreak/>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8349DC" w:rsidRPr="00992840" w:rsidRDefault="008349DC" w:rsidP="008349DC">
      <w:pPr>
        <w:spacing w:after="0" w:line="264" w:lineRule="auto"/>
        <w:ind w:left="120"/>
        <w:jc w:val="both"/>
        <w:rPr>
          <w:sz w:val="24"/>
          <w:szCs w:val="24"/>
          <w:lang w:val="ru-RU"/>
        </w:rPr>
      </w:pPr>
    </w:p>
    <w:p w:rsidR="008349DC" w:rsidRPr="00992840" w:rsidRDefault="008349DC" w:rsidP="008349DC">
      <w:pPr>
        <w:spacing w:after="0" w:line="264" w:lineRule="auto"/>
        <w:ind w:left="120"/>
        <w:jc w:val="both"/>
        <w:rPr>
          <w:sz w:val="24"/>
          <w:szCs w:val="24"/>
          <w:lang w:val="ru-RU"/>
        </w:rPr>
      </w:pPr>
      <w:r w:rsidRPr="00992840">
        <w:rPr>
          <w:rFonts w:ascii="Times New Roman" w:hAnsi="Times New Roman"/>
          <w:b/>
          <w:color w:val="000000"/>
          <w:sz w:val="24"/>
          <w:szCs w:val="24"/>
          <w:lang w:val="ru-RU"/>
        </w:rPr>
        <w:t>Коммуникативные универсальные учебные действия</w:t>
      </w:r>
    </w:p>
    <w:p w:rsidR="008349DC" w:rsidRPr="00992840" w:rsidRDefault="008349DC" w:rsidP="008349DC">
      <w:pPr>
        <w:spacing w:after="0" w:line="264" w:lineRule="auto"/>
        <w:ind w:left="120"/>
        <w:jc w:val="both"/>
        <w:rPr>
          <w:sz w:val="24"/>
          <w:szCs w:val="24"/>
          <w:lang w:val="ru-RU"/>
        </w:rPr>
      </w:pP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1) невербальная коммуникация: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эффективно использовать интонационно-выразительные возможностив ситуации публичного выступления;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2) вербальное общение:</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воспринимать и формулировать суждения, выражать эмоции в соответствии с условиями и целями общения;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выражать свое мнение, в том числе впечатления от общения с музыкальным искусством в устных и письменных текстах;</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вести диалог, дискуссию, задавать вопросы по существу обсуждаемой темы, поддерживать благожелательный тон диалога;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публично представлять результаты учебной и творческой деятельности.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3) совместная деятельность (сотрудничество):</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уметь обобщать мнения нескольких людей, проявлять готовность руководить, выполнять поручения, подчиняться;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lastRenderedPageBreak/>
        <w:t>оценивать качество своего вклада в общий продукт по критериям, самостоятельно сформулированным участниками взаимодействия;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8349DC" w:rsidRPr="00992840" w:rsidRDefault="008349DC" w:rsidP="008349DC">
      <w:pPr>
        <w:spacing w:after="0" w:line="264" w:lineRule="auto"/>
        <w:ind w:left="120"/>
        <w:jc w:val="both"/>
        <w:rPr>
          <w:sz w:val="24"/>
          <w:szCs w:val="24"/>
          <w:lang w:val="ru-RU"/>
        </w:rPr>
      </w:pPr>
    </w:p>
    <w:p w:rsidR="008349DC" w:rsidRPr="00992840" w:rsidRDefault="008349DC" w:rsidP="008349DC">
      <w:pPr>
        <w:spacing w:after="0" w:line="264" w:lineRule="auto"/>
        <w:ind w:left="120"/>
        <w:jc w:val="both"/>
        <w:rPr>
          <w:sz w:val="24"/>
          <w:szCs w:val="24"/>
          <w:lang w:val="ru-RU"/>
        </w:rPr>
      </w:pPr>
      <w:r w:rsidRPr="00992840">
        <w:rPr>
          <w:rFonts w:ascii="Times New Roman" w:hAnsi="Times New Roman"/>
          <w:b/>
          <w:color w:val="000000"/>
          <w:sz w:val="24"/>
          <w:szCs w:val="24"/>
          <w:lang w:val="ru-RU"/>
        </w:rPr>
        <w:t>Регулятивные универсальные учебные действия</w:t>
      </w:r>
    </w:p>
    <w:p w:rsidR="008349DC" w:rsidRPr="00992840" w:rsidRDefault="008349DC" w:rsidP="008349DC">
      <w:pPr>
        <w:spacing w:after="0" w:line="264" w:lineRule="auto"/>
        <w:ind w:left="120"/>
        <w:jc w:val="both"/>
        <w:rPr>
          <w:sz w:val="24"/>
          <w:szCs w:val="24"/>
          <w:lang w:val="ru-RU"/>
        </w:rPr>
      </w:pP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Самоорганизация: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планировать достижение целей через решение ряда последовательных задач частного характера;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самостоятельно составлять план действий, вносить необходимые коррективы в ходе его реализации;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выявлять наиболее важные проблемы для решения в учебных и жизненных ситуациях;</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делать выбор и брать за него ответственность на себя.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Самоконтроль (рефлексия):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владеть способами самоконтроля, самомотивации и рефлексии;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давать адекватную оценку учебной ситуации и предлагать план ее изменения;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Эмоциональный интеллект:</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выявлять и анализировать причины эмоций;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понимать мотивы и намерения другого человека, анализируя коммуникативно-интонационную ситуацию;</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регулировать способ выражения собственных эмоций.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Принятие себя и других:</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уважительно и осознанно относиться к другому человеку и его мнению, эстетическим предпочтениям и вкусам;</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lastRenderedPageBreak/>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принимать себя и других, не осуждая;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проявлять открытость;</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осознавать невозможность контролировать все вокруг.</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8349DC" w:rsidRPr="00992840" w:rsidRDefault="008349DC" w:rsidP="008349DC">
      <w:pPr>
        <w:spacing w:after="0" w:line="264" w:lineRule="auto"/>
        <w:ind w:left="120"/>
        <w:jc w:val="both"/>
        <w:rPr>
          <w:sz w:val="24"/>
          <w:szCs w:val="24"/>
          <w:lang w:val="ru-RU"/>
        </w:rPr>
      </w:pPr>
    </w:p>
    <w:p w:rsidR="008349DC" w:rsidRPr="00992840" w:rsidRDefault="008349DC" w:rsidP="008349DC">
      <w:pPr>
        <w:spacing w:after="0" w:line="264" w:lineRule="auto"/>
        <w:ind w:left="120"/>
        <w:jc w:val="both"/>
        <w:rPr>
          <w:sz w:val="24"/>
          <w:szCs w:val="24"/>
          <w:lang w:val="ru-RU"/>
        </w:rPr>
      </w:pPr>
      <w:r w:rsidRPr="00992840">
        <w:rPr>
          <w:rFonts w:ascii="Times New Roman" w:hAnsi="Times New Roman"/>
          <w:b/>
          <w:color w:val="000000"/>
          <w:sz w:val="24"/>
          <w:szCs w:val="24"/>
          <w:lang w:val="ru-RU"/>
        </w:rPr>
        <w:t>ПРЕДМЕТНЫЕ РЕЗУЛЬТАТЫ</w:t>
      </w:r>
    </w:p>
    <w:p w:rsidR="008349DC" w:rsidRPr="00992840" w:rsidRDefault="008349DC" w:rsidP="008349DC">
      <w:pPr>
        <w:spacing w:after="0" w:line="264" w:lineRule="auto"/>
        <w:ind w:left="120"/>
        <w:jc w:val="both"/>
        <w:rPr>
          <w:sz w:val="24"/>
          <w:szCs w:val="24"/>
          <w:lang w:val="ru-RU"/>
        </w:rPr>
      </w:pP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Обучающиеся, освоившие основную образовательную программу по музыке:</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воспринимают российскую музыкальную культуру как целостное и самобытное цивилизационное явление;</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знают достижения отечественных мастеров музыкальной культуры, испытывают гордость за них;</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К концу изучения модуля № 1 «Музыка моего края» обучающийся научится: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 xml:space="preserve">отличать и ценить музыкальные традиции своей республики, края, народа; </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характеризовать особенности творчества народных и профессиональных музыкантов, творческих коллективов своего края;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исполнять и оценивать образцы музыкального фольклора и сочинения композиторов своей малой родины.</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К концу изучения модуля № 2 «Народное музыкальное творчество России» обучающийся научится: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различать на слух и исполнять произведения различных жанров фольклорной музыки;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определять на слух принадлежность народных музыкальных инструментовк группам духовых, струнных, ударно-шумовых инструментов;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lastRenderedPageBreak/>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К концу изучения модуля № 3 «Русская классическая музыка» обучающийся научится: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исполнять (в том числе фрагментарно, отдельными темами) сочинения русских композиторов;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К концу изучения модуля № 4 «Жанры музыкального искусства» обучающийся научится: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рассуждать о круге образов и средствах их воплощения, типичныхдля данного жанра;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К концу изучения модуля № 5 «Музыка народов мира» обучающийся научится: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различать на слух и исполнять произведения различных жанров фольклорной музыки;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К концу изучения модуля № 6 «Европейская классическая музыка» обучающийся научится: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исполнять (в том числе фрагментарно) сочинения композиторов-классиков;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характеризовать творчество не менее двух композиторов-классиков, приводить примеры наиболее известных сочинений.</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 xml:space="preserve">К концу изучения модуля № 7 «Духовная музыка» обучающийся научится: </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различать и характеризовать жанры и произведения русской и европейской духовной музыки;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исполнять произведения русской и европейской духовной музыки;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приводить примеры сочинений духовной музыки, называть их автора.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lastRenderedPageBreak/>
        <w:t>К концу изучения модуля № 8 «Современная музыка: основные жанры и направления» обучающийся научится:</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определять и характеризовать стили, направления и жанры современной музыки;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различать и определять на слух виды оркестров, ансамблей, тембры музыкальных инструментов, входящих в их состав;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исполнять современные музыкальные произведения в разных видах деятельности.</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b/>
          <w:color w:val="000000"/>
          <w:sz w:val="24"/>
          <w:szCs w:val="24"/>
          <w:lang w:val="ru-RU"/>
        </w:rPr>
        <w:t>К концу изучения модуля № 9 «Связь музыки с другими видами искусства» обучающийся научится</w:t>
      </w:r>
      <w:r w:rsidRPr="00992840">
        <w:rPr>
          <w:rFonts w:ascii="Times New Roman" w:hAnsi="Times New Roman"/>
          <w:color w:val="000000"/>
          <w:sz w:val="24"/>
          <w:szCs w:val="24"/>
          <w:lang w:val="ru-RU"/>
        </w:rPr>
        <w:t>:</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определять стилевые и жанровые параллели между музыкой и другими видами искусств;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различать и анализировать средства выразительности разных видов искусств;</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8349DC" w:rsidRPr="00992840" w:rsidRDefault="008349DC" w:rsidP="008349DC">
      <w:pPr>
        <w:spacing w:after="0" w:line="264" w:lineRule="auto"/>
        <w:ind w:firstLine="600"/>
        <w:jc w:val="both"/>
        <w:rPr>
          <w:sz w:val="24"/>
          <w:szCs w:val="24"/>
          <w:lang w:val="ru-RU"/>
        </w:rPr>
      </w:pPr>
      <w:r w:rsidRPr="00992840">
        <w:rPr>
          <w:rFonts w:ascii="Times New Roman" w:hAnsi="Times New Roman"/>
          <w:color w:val="000000"/>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8349DC" w:rsidRPr="00992840" w:rsidRDefault="008349DC" w:rsidP="008349DC">
      <w:pPr>
        <w:rPr>
          <w:sz w:val="24"/>
          <w:szCs w:val="24"/>
          <w:lang w:val="ru-RU"/>
        </w:rPr>
        <w:sectPr w:rsidR="008349DC" w:rsidRPr="00992840">
          <w:pgSz w:w="11906" w:h="16838"/>
          <w:pgMar w:top="1134" w:right="850" w:bottom="1134" w:left="1701" w:header="708" w:footer="708" w:gutter="0"/>
          <w:cols w:space="708"/>
          <w:docGrid w:linePitch="360"/>
        </w:sectPr>
      </w:pPr>
    </w:p>
    <w:p w:rsidR="008349DC" w:rsidRPr="00992840" w:rsidRDefault="008349DC" w:rsidP="008349DC">
      <w:pPr>
        <w:spacing w:after="0"/>
        <w:ind w:left="120"/>
        <w:rPr>
          <w:rFonts w:ascii="Times New Roman" w:hAnsi="Times New Roman"/>
          <w:b/>
          <w:color w:val="000000"/>
          <w:sz w:val="24"/>
          <w:szCs w:val="24"/>
        </w:rPr>
      </w:pPr>
      <w:r w:rsidRPr="00992840">
        <w:rPr>
          <w:rFonts w:ascii="Times New Roman" w:hAnsi="Times New Roman"/>
          <w:b/>
          <w:color w:val="000000"/>
          <w:sz w:val="24"/>
          <w:szCs w:val="24"/>
        </w:rPr>
        <w:lastRenderedPageBreak/>
        <w:t xml:space="preserve">ТЕМАТИЧЕСКОЕ ПЛАНИРОВАНИЕ </w:t>
      </w:r>
    </w:p>
    <w:p w:rsidR="008349DC" w:rsidRPr="008349DC" w:rsidRDefault="008349DC" w:rsidP="008349DC">
      <w:pPr>
        <w:spacing w:after="0"/>
        <w:ind w:left="120"/>
        <w:rPr>
          <w:sz w:val="24"/>
          <w:szCs w:val="24"/>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3036"/>
      </w:tblGrid>
      <w:tr w:rsidR="008349DC" w:rsidRPr="00992840" w:rsidTr="00437AA8">
        <w:trPr>
          <w:trHeight w:val="144"/>
          <w:tblCellSpacing w:w="20" w:type="nil"/>
        </w:trPr>
        <w:tc>
          <w:tcPr>
            <w:tcW w:w="510" w:type="dxa"/>
            <w:vMerge w:val="restart"/>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b/>
                <w:color w:val="000000"/>
                <w:sz w:val="24"/>
                <w:szCs w:val="24"/>
              </w:rPr>
              <w:t xml:space="preserve">№ п/п </w:t>
            </w:r>
          </w:p>
          <w:p w:rsidR="008349DC" w:rsidRPr="00992840" w:rsidRDefault="008349DC" w:rsidP="00437AA8">
            <w:pPr>
              <w:spacing w:after="0"/>
              <w:ind w:left="135"/>
              <w:rPr>
                <w:sz w:val="24"/>
                <w:szCs w:val="24"/>
              </w:rPr>
            </w:pPr>
          </w:p>
        </w:tc>
        <w:tc>
          <w:tcPr>
            <w:tcW w:w="2816" w:type="dxa"/>
            <w:vMerge w:val="restart"/>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b/>
                <w:color w:val="000000"/>
                <w:sz w:val="24"/>
                <w:szCs w:val="24"/>
              </w:rPr>
              <w:t xml:space="preserve">Наименование разделов и тем программы </w:t>
            </w:r>
          </w:p>
          <w:p w:rsidR="008349DC" w:rsidRPr="00992840" w:rsidRDefault="008349DC" w:rsidP="00437AA8">
            <w:pPr>
              <w:spacing w:after="0"/>
              <w:ind w:left="135"/>
              <w:rPr>
                <w:sz w:val="24"/>
                <w:szCs w:val="24"/>
              </w:rPr>
            </w:pPr>
          </w:p>
        </w:tc>
        <w:tc>
          <w:tcPr>
            <w:tcW w:w="0" w:type="auto"/>
            <w:gridSpan w:val="3"/>
            <w:tcMar>
              <w:top w:w="50" w:type="dxa"/>
              <w:left w:w="100" w:type="dxa"/>
            </w:tcMar>
            <w:vAlign w:val="center"/>
          </w:tcPr>
          <w:p w:rsidR="008349DC" w:rsidRPr="00992840" w:rsidRDefault="008349DC" w:rsidP="00437AA8">
            <w:pPr>
              <w:spacing w:after="0"/>
              <w:rPr>
                <w:sz w:val="24"/>
                <w:szCs w:val="24"/>
              </w:rPr>
            </w:pPr>
            <w:r w:rsidRPr="00992840">
              <w:rPr>
                <w:rFonts w:ascii="Times New Roman" w:hAnsi="Times New Roman"/>
                <w:b/>
                <w:color w:val="000000"/>
                <w:sz w:val="24"/>
                <w:szCs w:val="24"/>
              </w:rPr>
              <w:t>Количество часов</w:t>
            </w:r>
          </w:p>
        </w:tc>
        <w:tc>
          <w:tcPr>
            <w:tcW w:w="2694" w:type="dxa"/>
            <w:vMerge w:val="restart"/>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b/>
                <w:color w:val="000000"/>
                <w:sz w:val="24"/>
                <w:szCs w:val="24"/>
              </w:rPr>
              <w:t xml:space="preserve">Электронные (цифровые) образовательные ресурсы </w:t>
            </w:r>
          </w:p>
          <w:p w:rsidR="008349DC" w:rsidRPr="00992840" w:rsidRDefault="008349DC" w:rsidP="00437AA8">
            <w:pPr>
              <w:spacing w:after="0"/>
              <w:ind w:left="135"/>
              <w:rPr>
                <w:sz w:val="24"/>
                <w:szCs w:val="24"/>
              </w:rPr>
            </w:pPr>
          </w:p>
        </w:tc>
      </w:tr>
      <w:tr w:rsidR="008349DC" w:rsidRPr="00992840" w:rsidTr="00437AA8">
        <w:trPr>
          <w:trHeight w:val="144"/>
          <w:tblCellSpacing w:w="20" w:type="nil"/>
        </w:trPr>
        <w:tc>
          <w:tcPr>
            <w:tcW w:w="0" w:type="auto"/>
            <w:vMerge/>
            <w:tcBorders>
              <w:top w:val="nil"/>
            </w:tcBorders>
            <w:tcMar>
              <w:top w:w="50" w:type="dxa"/>
              <w:left w:w="100" w:type="dxa"/>
            </w:tcMar>
          </w:tcPr>
          <w:p w:rsidR="008349DC" w:rsidRPr="00992840" w:rsidRDefault="008349DC" w:rsidP="00437AA8">
            <w:pPr>
              <w:rPr>
                <w:sz w:val="24"/>
                <w:szCs w:val="24"/>
              </w:rPr>
            </w:pPr>
          </w:p>
        </w:tc>
        <w:tc>
          <w:tcPr>
            <w:tcW w:w="0" w:type="auto"/>
            <w:vMerge/>
            <w:tcBorders>
              <w:top w:val="nil"/>
            </w:tcBorders>
            <w:tcMar>
              <w:top w:w="50" w:type="dxa"/>
              <w:left w:w="100" w:type="dxa"/>
            </w:tcMar>
          </w:tcPr>
          <w:p w:rsidR="008349DC" w:rsidRPr="00992840" w:rsidRDefault="008349DC" w:rsidP="00437AA8">
            <w:pPr>
              <w:rPr>
                <w:sz w:val="24"/>
                <w:szCs w:val="24"/>
              </w:rPr>
            </w:pPr>
          </w:p>
        </w:tc>
        <w:tc>
          <w:tcPr>
            <w:tcW w:w="994" w:type="dxa"/>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b/>
                <w:color w:val="000000"/>
                <w:sz w:val="24"/>
                <w:szCs w:val="24"/>
              </w:rPr>
              <w:t xml:space="preserve">Всего </w:t>
            </w:r>
          </w:p>
          <w:p w:rsidR="008349DC" w:rsidRPr="00992840" w:rsidRDefault="008349DC" w:rsidP="00437AA8">
            <w:pPr>
              <w:spacing w:after="0"/>
              <w:ind w:left="135"/>
              <w:rPr>
                <w:sz w:val="24"/>
                <w:szCs w:val="24"/>
              </w:rPr>
            </w:pPr>
          </w:p>
        </w:tc>
        <w:tc>
          <w:tcPr>
            <w:tcW w:w="1719" w:type="dxa"/>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b/>
                <w:color w:val="000000"/>
                <w:sz w:val="24"/>
                <w:szCs w:val="24"/>
              </w:rPr>
              <w:t xml:space="preserve">Контрольные работы </w:t>
            </w:r>
          </w:p>
          <w:p w:rsidR="008349DC" w:rsidRPr="00992840" w:rsidRDefault="008349DC" w:rsidP="00437AA8">
            <w:pPr>
              <w:spacing w:after="0"/>
              <w:ind w:left="135"/>
              <w:rPr>
                <w:sz w:val="24"/>
                <w:szCs w:val="24"/>
              </w:rPr>
            </w:pPr>
          </w:p>
        </w:tc>
        <w:tc>
          <w:tcPr>
            <w:tcW w:w="1805" w:type="dxa"/>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b/>
                <w:color w:val="000000"/>
                <w:sz w:val="24"/>
                <w:szCs w:val="24"/>
              </w:rPr>
              <w:t xml:space="preserve">Практические работы </w:t>
            </w:r>
          </w:p>
          <w:p w:rsidR="008349DC" w:rsidRPr="00992840" w:rsidRDefault="008349DC" w:rsidP="00437AA8">
            <w:pPr>
              <w:spacing w:after="0"/>
              <w:ind w:left="135"/>
              <w:rPr>
                <w:sz w:val="24"/>
                <w:szCs w:val="24"/>
              </w:rPr>
            </w:pPr>
          </w:p>
        </w:tc>
        <w:tc>
          <w:tcPr>
            <w:tcW w:w="0" w:type="auto"/>
            <w:vMerge/>
            <w:tcBorders>
              <w:top w:val="nil"/>
            </w:tcBorders>
            <w:tcMar>
              <w:top w:w="50" w:type="dxa"/>
              <w:left w:w="100" w:type="dxa"/>
            </w:tcMar>
          </w:tcPr>
          <w:p w:rsidR="008349DC" w:rsidRPr="00992840" w:rsidRDefault="008349DC" w:rsidP="00437AA8">
            <w:pPr>
              <w:rPr>
                <w:sz w:val="24"/>
                <w:szCs w:val="24"/>
              </w:rPr>
            </w:pPr>
          </w:p>
        </w:tc>
      </w:tr>
      <w:tr w:rsidR="008349DC" w:rsidRPr="00992840" w:rsidTr="00437AA8">
        <w:trPr>
          <w:trHeight w:val="144"/>
          <w:tblCellSpacing w:w="20" w:type="nil"/>
        </w:trPr>
        <w:tc>
          <w:tcPr>
            <w:tcW w:w="0" w:type="auto"/>
            <w:gridSpan w:val="6"/>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b/>
                <w:color w:val="000000"/>
                <w:sz w:val="24"/>
                <w:szCs w:val="24"/>
              </w:rPr>
              <w:t>ИНВАРИАНТНЫЕ МОДУЛИ</w:t>
            </w:r>
          </w:p>
        </w:tc>
      </w:tr>
      <w:tr w:rsidR="008349DC" w:rsidRPr="00992840" w:rsidTr="00437AA8">
        <w:trPr>
          <w:trHeight w:val="144"/>
          <w:tblCellSpacing w:w="20" w:type="nil"/>
        </w:trPr>
        <w:tc>
          <w:tcPr>
            <w:tcW w:w="0" w:type="auto"/>
            <w:gridSpan w:val="6"/>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b/>
                <w:color w:val="000000"/>
                <w:sz w:val="24"/>
                <w:szCs w:val="24"/>
              </w:rPr>
              <w:t>Раздел 1.</w:t>
            </w:r>
            <w:r w:rsidRPr="00992840">
              <w:rPr>
                <w:rFonts w:ascii="Times New Roman" w:hAnsi="Times New Roman"/>
                <w:color w:val="000000"/>
                <w:sz w:val="24"/>
                <w:szCs w:val="24"/>
              </w:rPr>
              <w:t xml:space="preserve"> </w:t>
            </w:r>
            <w:r w:rsidRPr="00992840">
              <w:rPr>
                <w:rFonts w:ascii="Times New Roman" w:hAnsi="Times New Roman"/>
                <w:b/>
                <w:color w:val="000000"/>
                <w:sz w:val="24"/>
                <w:szCs w:val="24"/>
              </w:rPr>
              <w:t>Музыка моего края</w:t>
            </w:r>
          </w:p>
        </w:tc>
      </w:tr>
      <w:tr w:rsidR="008349DC" w:rsidRPr="008349DC" w:rsidTr="00437AA8">
        <w:trPr>
          <w:trHeight w:val="144"/>
          <w:tblCellSpacing w:w="20" w:type="nil"/>
        </w:trPr>
        <w:tc>
          <w:tcPr>
            <w:tcW w:w="510" w:type="dxa"/>
            <w:tcMar>
              <w:top w:w="50" w:type="dxa"/>
              <w:left w:w="100" w:type="dxa"/>
            </w:tcMar>
            <w:vAlign w:val="center"/>
          </w:tcPr>
          <w:p w:rsidR="008349DC" w:rsidRPr="00992840" w:rsidRDefault="008349DC" w:rsidP="00437AA8">
            <w:pPr>
              <w:spacing w:after="0"/>
              <w:rPr>
                <w:sz w:val="24"/>
                <w:szCs w:val="24"/>
              </w:rPr>
            </w:pPr>
            <w:r w:rsidRPr="00992840">
              <w:rPr>
                <w:rFonts w:ascii="Times New Roman" w:hAnsi="Times New Roman"/>
                <w:color w:val="000000"/>
                <w:sz w:val="24"/>
                <w:szCs w:val="24"/>
              </w:rPr>
              <w:t>1.1</w:t>
            </w:r>
          </w:p>
        </w:tc>
        <w:tc>
          <w:tcPr>
            <w:tcW w:w="2816" w:type="dxa"/>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color w:val="000000"/>
                <w:sz w:val="24"/>
                <w:szCs w:val="24"/>
              </w:rPr>
              <w:t>Наш край сегодня</w:t>
            </w:r>
          </w:p>
        </w:tc>
        <w:tc>
          <w:tcPr>
            <w:tcW w:w="994" w:type="dxa"/>
            <w:tcMar>
              <w:top w:w="50" w:type="dxa"/>
              <w:left w:w="100" w:type="dxa"/>
            </w:tcMar>
            <w:vAlign w:val="center"/>
          </w:tcPr>
          <w:p w:rsidR="008349DC" w:rsidRPr="00992840" w:rsidRDefault="008349DC" w:rsidP="00437AA8">
            <w:pPr>
              <w:spacing w:after="0"/>
              <w:ind w:left="135"/>
              <w:jc w:val="center"/>
              <w:rPr>
                <w:sz w:val="24"/>
                <w:szCs w:val="24"/>
              </w:rPr>
            </w:pPr>
            <w:r w:rsidRPr="00992840">
              <w:rPr>
                <w:rFonts w:ascii="Times New Roman" w:hAnsi="Times New Roman"/>
                <w:color w:val="000000"/>
                <w:sz w:val="24"/>
                <w:szCs w:val="24"/>
              </w:rPr>
              <w:t xml:space="preserve"> 2 </w:t>
            </w:r>
          </w:p>
        </w:tc>
        <w:tc>
          <w:tcPr>
            <w:tcW w:w="1719" w:type="dxa"/>
            <w:tcMar>
              <w:top w:w="50" w:type="dxa"/>
              <w:left w:w="100" w:type="dxa"/>
            </w:tcMar>
            <w:vAlign w:val="center"/>
          </w:tcPr>
          <w:p w:rsidR="008349DC" w:rsidRPr="00992840" w:rsidRDefault="008349DC" w:rsidP="00437AA8">
            <w:pPr>
              <w:spacing w:after="0"/>
              <w:ind w:left="135"/>
              <w:jc w:val="center"/>
              <w:rPr>
                <w:sz w:val="24"/>
                <w:szCs w:val="24"/>
              </w:rPr>
            </w:pPr>
          </w:p>
        </w:tc>
        <w:tc>
          <w:tcPr>
            <w:tcW w:w="1805" w:type="dxa"/>
            <w:tcMar>
              <w:top w:w="50" w:type="dxa"/>
              <w:left w:w="100" w:type="dxa"/>
            </w:tcMar>
            <w:vAlign w:val="center"/>
          </w:tcPr>
          <w:p w:rsidR="008349DC" w:rsidRPr="00992840" w:rsidRDefault="008349DC" w:rsidP="00437AA8">
            <w:pPr>
              <w:spacing w:after="0"/>
              <w:ind w:left="135"/>
              <w:jc w:val="center"/>
              <w:rPr>
                <w:sz w:val="24"/>
                <w:szCs w:val="24"/>
              </w:rPr>
            </w:pPr>
          </w:p>
        </w:tc>
        <w:tc>
          <w:tcPr>
            <w:tcW w:w="2694" w:type="dxa"/>
            <w:tcMar>
              <w:top w:w="50" w:type="dxa"/>
              <w:left w:w="100" w:type="dxa"/>
            </w:tcMar>
            <w:vAlign w:val="center"/>
          </w:tcPr>
          <w:p w:rsidR="008349DC" w:rsidRPr="00992840" w:rsidRDefault="008349DC" w:rsidP="00437AA8">
            <w:pPr>
              <w:spacing w:after="0"/>
              <w:ind w:left="135"/>
              <w:rPr>
                <w:sz w:val="24"/>
                <w:szCs w:val="24"/>
                <w:lang w:val="ru-RU"/>
              </w:rPr>
            </w:pPr>
            <w:r w:rsidRPr="00992840">
              <w:rPr>
                <w:rFonts w:ascii="Times New Roman" w:hAnsi="Times New Roman"/>
                <w:color w:val="000000"/>
                <w:sz w:val="24"/>
                <w:szCs w:val="24"/>
                <w:lang w:val="ru-RU"/>
              </w:rPr>
              <w:t xml:space="preserve">Библиотека ЦОК </w:t>
            </w:r>
            <w:hyperlink r:id="rId7">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02</w:t>
              </w:r>
              <w:r w:rsidRPr="00992840">
                <w:rPr>
                  <w:rFonts w:ascii="Times New Roman" w:hAnsi="Times New Roman"/>
                  <w:color w:val="0000FF"/>
                  <w:sz w:val="24"/>
                  <w:szCs w:val="24"/>
                  <w:u w:val="single"/>
                </w:rPr>
                <w:t>b</w:t>
              </w:r>
              <w:r w:rsidRPr="00992840">
                <w:rPr>
                  <w:rFonts w:ascii="Times New Roman" w:hAnsi="Times New Roman"/>
                  <w:color w:val="0000FF"/>
                  <w:sz w:val="24"/>
                  <w:szCs w:val="24"/>
                  <w:u w:val="single"/>
                  <w:lang w:val="ru-RU"/>
                </w:rPr>
                <w:t>6</w:t>
              </w:r>
            </w:hyperlink>
          </w:p>
        </w:tc>
      </w:tr>
      <w:tr w:rsidR="008349DC" w:rsidRPr="00992840" w:rsidTr="00437AA8">
        <w:trPr>
          <w:trHeight w:val="144"/>
          <w:tblCellSpacing w:w="20" w:type="nil"/>
        </w:trPr>
        <w:tc>
          <w:tcPr>
            <w:tcW w:w="0" w:type="auto"/>
            <w:gridSpan w:val="2"/>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color w:val="000000"/>
                <w:sz w:val="24"/>
                <w:szCs w:val="24"/>
              </w:rPr>
              <w:t>Итого по разделу</w:t>
            </w:r>
          </w:p>
        </w:tc>
        <w:tc>
          <w:tcPr>
            <w:tcW w:w="1563" w:type="dxa"/>
            <w:tcMar>
              <w:top w:w="50" w:type="dxa"/>
              <w:left w:w="100" w:type="dxa"/>
            </w:tcMar>
            <w:vAlign w:val="center"/>
          </w:tcPr>
          <w:p w:rsidR="008349DC" w:rsidRPr="00992840" w:rsidRDefault="008349DC" w:rsidP="00437AA8">
            <w:pPr>
              <w:spacing w:after="0"/>
              <w:ind w:left="135"/>
              <w:jc w:val="center"/>
              <w:rPr>
                <w:sz w:val="24"/>
                <w:szCs w:val="24"/>
              </w:rPr>
            </w:pPr>
            <w:r w:rsidRPr="00992840">
              <w:rPr>
                <w:rFonts w:ascii="Times New Roman" w:hAnsi="Times New Roman"/>
                <w:color w:val="000000"/>
                <w:sz w:val="24"/>
                <w:szCs w:val="24"/>
              </w:rPr>
              <w:t xml:space="preserve"> 2 </w:t>
            </w:r>
          </w:p>
        </w:tc>
        <w:tc>
          <w:tcPr>
            <w:tcW w:w="0" w:type="auto"/>
            <w:gridSpan w:val="3"/>
            <w:tcMar>
              <w:top w:w="50" w:type="dxa"/>
              <w:left w:w="100" w:type="dxa"/>
            </w:tcMar>
            <w:vAlign w:val="center"/>
          </w:tcPr>
          <w:p w:rsidR="008349DC" w:rsidRPr="00992840" w:rsidRDefault="008349DC" w:rsidP="00437AA8">
            <w:pPr>
              <w:rPr>
                <w:sz w:val="24"/>
                <w:szCs w:val="24"/>
              </w:rPr>
            </w:pPr>
          </w:p>
        </w:tc>
      </w:tr>
      <w:tr w:rsidR="008349DC" w:rsidRPr="008349DC" w:rsidTr="00437AA8">
        <w:trPr>
          <w:trHeight w:val="144"/>
          <w:tblCellSpacing w:w="20" w:type="nil"/>
        </w:trPr>
        <w:tc>
          <w:tcPr>
            <w:tcW w:w="0" w:type="auto"/>
            <w:gridSpan w:val="6"/>
            <w:tcMar>
              <w:top w:w="50" w:type="dxa"/>
              <w:left w:w="100" w:type="dxa"/>
            </w:tcMar>
            <w:vAlign w:val="center"/>
          </w:tcPr>
          <w:p w:rsidR="008349DC" w:rsidRPr="00992840" w:rsidRDefault="008349DC" w:rsidP="00437AA8">
            <w:pPr>
              <w:spacing w:after="0"/>
              <w:ind w:left="135"/>
              <w:rPr>
                <w:sz w:val="24"/>
                <w:szCs w:val="24"/>
                <w:lang w:val="ru-RU"/>
              </w:rPr>
            </w:pPr>
            <w:r w:rsidRPr="00992840">
              <w:rPr>
                <w:rFonts w:ascii="Times New Roman" w:hAnsi="Times New Roman"/>
                <w:b/>
                <w:color w:val="000000"/>
                <w:sz w:val="24"/>
                <w:szCs w:val="24"/>
                <w:lang w:val="ru-RU"/>
              </w:rPr>
              <w:t>Раздел 2.</w:t>
            </w:r>
            <w:r w:rsidRPr="00992840">
              <w:rPr>
                <w:rFonts w:ascii="Times New Roman" w:hAnsi="Times New Roman"/>
                <w:color w:val="000000"/>
                <w:sz w:val="24"/>
                <w:szCs w:val="24"/>
                <w:lang w:val="ru-RU"/>
              </w:rPr>
              <w:t xml:space="preserve"> </w:t>
            </w:r>
            <w:r w:rsidRPr="00992840">
              <w:rPr>
                <w:rFonts w:ascii="Times New Roman" w:hAnsi="Times New Roman"/>
                <w:b/>
                <w:color w:val="000000"/>
                <w:sz w:val="24"/>
                <w:szCs w:val="24"/>
                <w:lang w:val="ru-RU"/>
              </w:rPr>
              <w:t>Народное музыкальное творчество России</w:t>
            </w:r>
          </w:p>
        </w:tc>
      </w:tr>
      <w:tr w:rsidR="008349DC" w:rsidRPr="008349DC" w:rsidTr="00437AA8">
        <w:trPr>
          <w:trHeight w:val="144"/>
          <w:tblCellSpacing w:w="20" w:type="nil"/>
        </w:trPr>
        <w:tc>
          <w:tcPr>
            <w:tcW w:w="510" w:type="dxa"/>
            <w:tcMar>
              <w:top w:w="50" w:type="dxa"/>
              <w:left w:w="100" w:type="dxa"/>
            </w:tcMar>
            <w:vAlign w:val="center"/>
          </w:tcPr>
          <w:p w:rsidR="008349DC" w:rsidRPr="00992840" w:rsidRDefault="008349DC" w:rsidP="00437AA8">
            <w:pPr>
              <w:spacing w:after="0"/>
              <w:rPr>
                <w:sz w:val="24"/>
                <w:szCs w:val="24"/>
              </w:rPr>
            </w:pPr>
            <w:r w:rsidRPr="00992840">
              <w:rPr>
                <w:rFonts w:ascii="Times New Roman" w:hAnsi="Times New Roman"/>
                <w:color w:val="000000"/>
                <w:sz w:val="24"/>
                <w:szCs w:val="24"/>
              </w:rPr>
              <w:t>2.1</w:t>
            </w:r>
          </w:p>
        </w:tc>
        <w:tc>
          <w:tcPr>
            <w:tcW w:w="2816" w:type="dxa"/>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color w:val="000000"/>
                <w:sz w:val="24"/>
                <w:szCs w:val="24"/>
              </w:rPr>
              <w:t>Фольклорные жанры</w:t>
            </w:r>
          </w:p>
        </w:tc>
        <w:tc>
          <w:tcPr>
            <w:tcW w:w="994" w:type="dxa"/>
            <w:tcMar>
              <w:top w:w="50" w:type="dxa"/>
              <w:left w:w="100" w:type="dxa"/>
            </w:tcMar>
            <w:vAlign w:val="center"/>
          </w:tcPr>
          <w:p w:rsidR="008349DC" w:rsidRPr="00992840" w:rsidRDefault="008349DC" w:rsidP="00437AA8">
            <w:pPr>
              <w:spacing w:after="0"/>
              <w:ind w:left="135"/>
              <w:jc w:val="center"/>
              <w:rPr>
                <w:sz w:val="24"/>
                <w:szCs w:val="24"/>
              </w:rPr>
            </w:pPr>
            <w:r w:rsidRPr="00992840">
              <w:rPr>
                <w:rFonts w:ascii="Times New Roman" w:hAnsi="Times New Roman"/>
                <w:color w:val="000000"/>
                <w:sz w:val="24"/>
                <w:szCs w:val="24"/>
              </w:rPr>
              <w:t xml:space="preserve"> 1 </w:t>
            </w:r>
          </w:p>
        </w:tc>
        <w:tc>
          <w:tcPr>
            <w:tcW w:w="1719" w:type="dxa"/>
            <w:tcMar>
              <w:top w:w="50" w:type="dxa"/>
              <w:left w:w="100" w:type="dxa"/>
            </w:tcMar>
            <w:vAlign w:val="center"/>
          </w:tcPr>
          <w:p w:rsidR="008349DC" w:rsidRPr="00992840" w:rsidRDefault="008349DC" w:rsidP="00437AA8">
            <w:pPr>
              <w:spacing w:after="0"/>
              <w:ind w:left="135"/>
              <w:jc w:val="center"/>
              <w:rPr>
                <w:sz w:val="24"/>
                <w:szCs w:val="24"/>
              </w:rPr>
            </w:pPr>
          </w:p>
        </w:tc>
        <w:tc>
          <w:tcPr>
            <w:tcW w:w="1805" w:type="dxa"/>
            <w:tcMar>
              <w:top w:w="50" w:type="dxa"/>
              <w:left w:w="100" w:type="dxa"/>
            </w:tcMar>
            <w:vAlign w:val="center"/>
          </w:tcPr>
          <w:p w:rsidR="008349DC" w:rsidRPr="00992840" w:rsidRDefault="008349DC" w:rsidP="00437AA8">
            <w:pPr>
              <w:spacing w:after="0"/>
              <w:ind w:left="135"/>
              <w:jc w:val="center"/>
              <w:rPr>
                <w:sz w:val="24"/>
                <w:szCs w:val="24"/>
              </w:rPr>
            </w:pPr>
          </w:p>
        </w:tc>
        <w:tc>
          <w:tcPr>
            <w:tcW w:w="2694" w:type="dxa"/>
            <w:tcMar>
              <w:top w:w="50" w:type="dxa"/>
              <w:left w:w="100" w:type="dxa"/>
            </w:tcMar>
            <w:vAlign w:val="center"/>
          </w:tcPr>
          <w:p w:rsidR="008349DC" w:rsidRPr="00992840" w:rsidRDefault="008349DC" w:rsidP="00437AA8">
            <w:pPr>
              <w:spacing w:after="0"/>
              <w:ind w:left="135"/>
              <w:rPr>
                <w:sz w:val="24"/>
                <w:szCs w:val="24"/>
                <w:lang w:val="ru-RU"/>
              </w:rPr>
            </w:pPr>
            <w:r w:rsidRPr="00992840">
              <w:rPr>
                <w:rFonts w:ascii="Times New Roman" w:hAnsi="Times New Roman"/>
                <w:color w:val="000000"/>
                <w:sz w:val="24"/>
                <w:szCs w:val="24"/>
                <w:lang w:val="ru-RU"/>
              </w:rPr>
              <w:t xml:space="preserve">Библиотека ЦОК </w:t>
            </w:r>
            <w:hyperlink r:id="rId8">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02</w:t>
              </w:r>
              <w:r w:rsidRPr="00992840">
                <w:rPr>
                  <w:rFonts w:ascii="Times New Roman" w:hAnsi="Times New Roman"/>
                  <w:color w:val="0000FF"/>
                  <w:sz w:val="24"/>
                  <w:szCs w:val="24"/>
                  <w:u w:val="single"/>
                </w:rPr>
                <w:t>b</w:t>
              </w:r>
              <w:r w:rsidRPr="00992840">
                <w:rPr>
                  <w:rFonts w:ascii="Times New Roman" w:hAnsi="Times New Roman"/>
                  <w:color w:val="0000FF"/>
                  <w:sz w:val="24"/>
                  <w:szCs w:val="24"/>
                  <w:u w:val="single"/>
                  <w:lang w:val="ru-RU"/>
                </w:rPr>
                <w:t>6</w:t>
              </w:r>
            </w:hyperlink>
          </w:p>
        </w:tc>
      </w:tr>
      <w:tr w:rsidR="008349DC" w:rsidRPr="008349DC" w:rsidTr="00437AA8">
        <w:trPr>
          <w:trHeight w:val="144"/>
          <w:tblCellSpacing w:w="20" w:type="nil"/>
        </w:trPr>
        <w:tc>
          <w:tcPr>
            <w:tcW w:w="510" w:type="dxa"/>
            <w:tcMar>
              <w:top w:w="50" w:type="dxa"/>
              <w:left w:w="100" w:type="dxa"/>
            </w:tcMar>
            <w:vAlign w:val="center"/>
          </w:tcPr>
          <w:p w:rsidR="008349DC" w:rsidRPr="00992840" w:rsidRDefault="008349DC" w:rsidP="00437AA8">
            <w:pPr>
              <w:spacing w:after="0"/>
              <w:rPr>
                <w:sz w:val="24"/>
                <w:szCs w:val="24"/>
              </w:rPr>
            </w:pPr>
            <w:r w:rsidRPr="00992840">
              <w:rPr>
                <w:rFonts w:ascii="Times New Roman" w:hAnsi="Times New Roman"/>
                <w:color w:val="000000"/>
                <w:sz w:val="24"/>
                <w:szCs w:val="24"/>
              </w:rPr>
              <w:t>2.2</w:t>
            </w:r>
          </w:p>
        </w:tc>
        <w:tc>
          <w:tcPr>
            <w:tcW w:w="2816" w:type="dxa"/>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color w:val="000000"/>
                <w:sz w:val="24"/>
                <w:szCs w:val="24"/>
              </w:rPr>
              <w:t>На рубежах культур</w:t>
            </w:r>
          </w:p>
        </w:tc>
        <w:tc>
          <w:tcPr>
            <w:tcW w:w="994" w:type="dxa"/>
            <w:tcMar>
              <w:top w:w="50" w:type="dxa"/>
              <w:left w:w="100" w:type="dxa"/>
            </w:tcMar>
            <w:vAlign w:val="center"/>
          </w:tcPr>
          <w:p w:rsidR="008349DC" w:rsidRPr="00992840" w:rsidRDefault="008349DC" w:rsidP="00437AA8">
            <w:pPr>
              <w:spacing w:after="0"/>
              <w:ind w:left="135"/>
              <w:jc w:val="center"/>
              <w:rPr>
                <w:sz w:val="24"/>
                <w:szCs w:val="24"/>
              </w:rPr>
            </w:pPr>
            <w:r w:rsidRPr="00992840">
              <w:rPr>
                <w:rFonts w:ascii="Times New Roman" w:hAnsi="Times New Roman"/>
                <w:color w:val="000000"/>
                <w:sz w:val="24"/>
                <w:szCs w:val="24"/>
              </w:rPr>
              <w:t xml:space="preserve"> 2 </w:t>
            </w:r>
          </w:p>
        </w:tc>
        <w:tc>
          <w:tcPr>
            <w:tcW w:w="1719" w:type="dxa"/>
            <w:tcMar>
              <w:top w:w="50" w:type="dxa"/>
              <w:left w:w="100" w:type="dxa"/>
            </w:tcMar>
            <w:vAlign w:val="center"/>
          </w:tcPr>
          <w:p w:rsidR="008349DC" w:rsidRPr="00992840" w:rsidRDefault="008349DC" w:rsidP="00437AA8">
            <w:pPr>
              <w:spacing w:after="0"/>
              <w:ind w:left="135"/>
              <w:jc w:val="center"/>
              <w:rPr>
                <w:sz w:val="24"/>
                <w:szCs w:val="24"/>
              </w:rPr>
            </w:pPr>
          </w:p>
        </w:tc>
        <w:tc>
          <w:tcPr>
            <w:tcW w:w="1805" w:type="dxa"/>
            <w:tcMar>
              <w:top w:w="50" w:type="dxa"/>
              <w:left w:w="100" w:type="dxa"/>
            </w:tcMar>
            <w:vAlign w:val="center"/>
          </w:tcPr>
          <w:p w:rsidR="008349DC" w:rsidRPr="00992840" w:rsidRDefault="008349DC" w:rsidP="00437AA8">
            <w:pPr>
              <w:spacing w:after="0"/>
              <w:ind w:left="135"/>
              <w:jc w:val="center"/>
              <w:rPr>
                <w:sz w:val="24"/>
                <w:szCs w:val="24"/>
              </w:rPr>
            </w:pPr>
          </w:p>
        </w:tc>
        <w:tc>
          <w:tcPr>
            <w:tcW w:w="2694" w:type="dxa"/>
            <w:tcMar>
              <w:top w:w="50" w:type="dxa"/>
              <w:left w:w="100" w:type="dxa"/>
            </w:tcMar>
            <w:vAlign w:val="center"/>
          </w:tcPr>
          <w:p w:rsidR="008349DC" w:rsidRPr="00992840" w:rsidRDefault="008349DC" w:rsidP="00437AA8">
            <w:pPr>
              <w:spacing w:after="0"/>
              <w:ind w:left="135"/>
              <w:rPr>
                <w:sz w:val="24"/>
                <w:szCs w:val="24"/>
                <w:lang w:val="ru-RU"/>
              </w:rPr>
            </w:pPr>
            <w:r w:rsidRPr="00992840">
              <w:rPr>
                <w:rFonts w:ascii="Times New Roman" w:hAnsi="Times New Roman"/>
                <w:color w:val="000000"/>
                <w:sz w:val="24"/>
                <w:szCs w:val="24"/>
                <w:lang w:val="ru-RU"/>
              </w:rPr>
              <w:t xml:space="preserve">Библиотека ЦОК </w:t>
            </w:r>
            <w:hyperlink r:id="rId9">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02</w:t>
              </w:r>
              <w:r w:rsidRPr="00992840">
                <w:rPr>
                  <w:rFonts w:ascii="Times New Roman" w:hAnsi="Times New Roman"/>
                  <w:color w:val="0000FF"/>
                  <w:sz w:val="24"/>
                  <w:szCs w:val="24"/>
                  <w:u w:val="single"/>
                </w:rPr>
                <w:t>b</w:t>
              </w:r>
              <w:r w:rsidRPr="00992840">
                <w:rPr>
                  <w:rFonts w:ascii="Times New Roman" w:hAnsi="Times New Roman"/>
                  <w:color w:val="0000FF"/>
                  <w:sz w:val="24"/>
                  <w:szCs w:val="24"/>
                  <w:u w:val="single"/>
                  <w:lang w:val="ru-RU"/>
                </w:rPr>
                <w:t>6</w:t>
              </w:r>
            </w:hyperlink>
          </w:p>
        </w:tc>
      </w:tr>
      <w:tr w:rsidR="008349DC" w:rsidRPr="00992840" w:rsidTr="00437AA8">
        <w:trPr>
          <w:trHeight w:val="144"/>
          <w:tblCellSpacing w:w="20" w:type="nil"/>
        </w:trPr>
        <w:tc>
          <w:tcPr>
            <w:tcW w:w="0" w:type="auto"/>
            <w:gridSpan w:val="2"/>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color w:val="000000"/>
                <w:sz w:val="24"/>
                <w:szCs w:val="24"/>
              </w:rPr>
              <w:t>Итого по разделу</w:t>
            </w:r>
          </w:p>
        </w:tc>
        <w:tc>
          <w:tcPr>
            <w:tcW w:w="1563" w:type="dxa"/>
            <w:tcMar>
              <w:top w:w="50" w:type="dxa"/>
              <w:left w:w="100" w:type="dxa"/>
            </w:tcMar>
            <w:vAlign w:val="center"/>
          </w:tcPr>
          <w:p w:rsidR="008349DC" w:rsidRPr="00992840" w:rsidRDefault="008349DC" w:rsidP="00437AA8">
            <w:pPr>
              <w:spacing w:after="0"/>
              <w:ind w:left="135"/>
              <w:jc w:val="center"/>
              <w:rPr>
                <w:sz w:val="24"/>
                <w:szCs w:val="24"/>
              </w:rPr>
            </w:pPr>
            <w:r w:rsidRPr="00992840">
              <w:rPr>
                <w:rFonts w:ascii="Times New Roman" w:hAnsi="Times New Roman"/>
                <w:color w:val="000000"/>
                <w:sz w:val="24"/>
                <w:szCs w:val="24"/>
              </w:rPr>
              <w:t xml:space="preserve"> 3 </w:t>
            </w:r>
          </w:p>
        </w:tc>
        <w:tc>
          <w:tcPr>
            <w:tcW w:w="0" w:type="auto"/>
            <w:gridSpan w:val="3"/>
            <w:tcMar>
              <w:top w:w="50" w:type="dxa"/>
              <w:left w:w="100" w:type="dxa"/>
            </w:tcMar>
            <w:vAlign w:val="center"/>
          </w:tcPr>
          <w:p w:rsidR="008349DC" w:rsidRPr="00992840" w:rsidRDefault="008349DC" w:rsidP="00437AA8">
            <w:pPr>
              <w:rPr>
                <w:sz w:val="24"/>
                <w:szCs w:val="24"/>
              </w:rPr>
            </w:pPr>
          </w:p>
        </w:tc>
      </w:tr>
      <w:tr w:rsidR="008349DC" w:rsidRPr="00992840" w:rsidTr="00437AA8">
        <w:trPr>
          <w:trHeight w:val="144"/>
          <w:tblCellSpacing w:w="20" w:type="nil"/>
        </w:trPr>
        <w:tc>
          <w:tcPr>
            <w:tcW w:w="0" w:type="auto"/>
            <w:gridSpan w:val="6"/>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b/>
                <w:color w:val="000000"/>
                <w:sz w:val="24"/>
                <w:szCs w:val="24"/>
              </w:rPr>
              <w:t>Раздел 3.</w:t>
            </w:r>
            <w:r w:rsidRPr="00992840">
              <w:rPr>
                <w:rFonts w:ascii="Times New Roman" w:hAnsi="Times New Roman"/>
                <w:color w:val="000000"/>
                <w:sz w:val="24"/>
                <w:szCs w:val="24"/>
              </w:rPr>
              <w:t xml:space="preserve"> </w:t>
            </w:r>
            <w:r w:rsidRPr="00992840">
              <w:rPr>
                <w:rFonts w:ascii="Times New Roman" w:hAnsi="Times New Roman"/>
                <w:b/>
                <w:color w:val="000000"/>
                <w:sz w:val="24"/>
                <w:szCs w:val="24"/>
              </w:rPr>
              <w:t>Русская классическая музыка</w:t>
            </w:r>
          </w:p>
        </w:tc>
      </w:tr>
      <w:tr w:rsidR="008349DC" w:rsidRPr="008349DC" w:rsidTr="00437AA8">
        <w:trPr>
          <w:trHeight w:val="144"/>
          <w:tblCellSpacing w:w="20" w:type="nil"/>
        </w:trPr>
        <w:tc>
          <w:tcPr>
            <w:tcW w:w="510" w:type="dxa"/>
            <w:tcMar>
              <w:top w:w="50" w:type="dxa"/>
              <w:left w:w="100" w:type="dxa"/>
            </w:tcMar>
            <w:vAlign w:val="center"/>
          </w:tcPr>
          <w:p w:rsidR="008349DC" w:rsidRPr="00992840" w:rsidRDefault="008349DC" w:rsidP="00437AA8">
            <w:pPr>
              <w:spacing w:after="0"/>
              <w:rPr>
                <w:sz w:val="24"/>
                <w:szCs w:val="24"/>
              </w:rPr>
            </w:pPr>
            <w:r w:rsidRPr="00992840">
              <w:rPr>
                <w:rFonts w:ascii="Times New Roman" w:hAnsi="Times New Roman"/>
                <w:color w:val="000000"/>
                <w:sz w:val="24"/>
                <w:szCs w:val="24"/>
              </w:rPr>
              <w:t>3.1</w:t>
            </w:r>
          </w:p>
        </w:tc>
        <w:tc>
          <w:tcPr>
            <w:tcW w:w="2816" w:type="dxa"/>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color w:val="000000"/>
                <w:sz w:val="24"/>
                <w:szCs w:val="24"/>
              </w:rPr>
              <w:t>Образы родной земли</w:t>
            </w:r>
          </w:p>
        </w:tc>
        <w:tc>
          <w:tcPr>
            <w:tcW w:w="994" w:type="dxa"/>
            <w:tcMar>
              <w:top w:w="50" w:type="dxa"/>
              <w:left w:w="100" w:type="dxa"/>
            </w:tcMar>
            <w:vAlign w:val="center"/>
          </w:tcPr>
          <w:p w:rsidR="008349DC" w:rsidRPr="00992840" w:rsidRDefault="008349DC" w:rsidP="00437AA8">
            <w:pPr>
              <w:spacing w:after="0"/>
              <w:ind w:left="135"/>
              <w:jc w:val="center"/>
              <w:rPr>
                <w:sz w:val="24"/>
                <w:szCs w:val="24"/>
              </w:rPr>
            </w:pPr>
            <w:r w:rsidRPr="00992840">
              <w:rPr>
                <w:rFonts w:ascii="Times New Roman" w:hAnsi="Times New Roman"/>
                <w:color w:val="000000"/>
                <w:sz w:val="24"/>
                <w:szCs w:val="24"/>
              </w:rPr>
              <w:t xml:space="preserve"> 2 </w:t>
            </w:r>
          </w:p>
        </w:tc>
        <w:tc>
          <w:tcPr>
            <w:tcW w:w="1719" w:type="dxa"/>
            <w:tcMar>
              <w:top w:w="50" w:type="dxa"/>
              <w:left w:w="100" w:type="dxa"/>
            </w:tcMar>
            <w:vAlign w:val="center"/>
          </w:tcPr>
          <w:p w:rsidR="008349DC" w:rsidRPr="00992840" w:rsidRDefault="008349DC" w:rsidP="00437AA8">
            <w:pPr>
              <w:spacing w:after="0"/>
              <w:ind w:left="135"/>
              <w:jc w:val="center"/>
              <w:rPr>
                <w:sz w:val="24"/>
                <w:szCs w:val="24"/>
              </w:rPr>
            </w:pPr>
          </w:p>
        </w:tc>
        <w:tc>
          <w:tcPr>
            <w:tcW w:w="1805" w:type="dxa"/>
            <w:tcMar>
              <w:top w:w="50" w:type="dxa"/>
              <w:left w:w="100" w:type="dxa"/>
            </w:tcMar>
            <w:vAlign w:val="center"/>
          </w:tcPr>
          <w:p w:rsidR="008349DC" w:rsidRPr="00992840" w:rsidRDefault="008349DC" w:rsidP="00437AA8">
            <w:pPr>
              <w:spacing w:after="0"/>
              <w:ind w:left="135"/>
              <w:jc w:val="center"/>
              <w:rPr>
                <w:sz w:val="24"/>
                <w:szCs w:val="24"/>
              </w:rPr>
            </w:pPr>
          </w:p>
        </w:tc>
        <w:tc>
          <w:tcPr>
            <w:tcW w:w="2694" w:type="dxa"/>
            <w:tcMar>
              <w:top w:w="50" w:type="dxa"/>
              <w:left w:w="100" w:type="dxa"/>
            </w:tcMar>
            <w:vAlign w:val="center"/>
          </w:tcPr>
          <w:p w:rsidR="008349DC" w:rsidRPr="00992840" w:rsidRDefault="008349DC" w:rsidP="00437AA8">
            <w:pPr>
              <w:spacing w:after="0"/>
              <w:ind w:left="135"/>
              <w:rPr>
                <w:sz w:val="24"/>
                <w:szCs w:val="24"/>
                <w:lang w:val="ru-RU"/>
              </w:rPr>
            </w:pPr>
            <w:r w:rsidRPr="00992840">
              <w:rPr>
                <w:rFonts w:ascii="Times New Roman" w:hAnsi="Times New Roman"/>
                <w:color w:val="000000"/>
                <w:sz w:val="24"/>
                <w:szCs w:val="24"/>
                <w:lang w:val="ru-RU"/>
              </w:rPr>
              <w:t xml:space="preserve">Библиотека ЦОК </w:t>
            </w:r>
            <w:hyperlink r:id="rId10">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02</w:t>
              </w:r>
              <w:r w:rsidRPr="00992840">
                <w:rPr>
                  <w:rFonts w:ascii="Times New Roman" w:hAnsi="Times New Roman"/>
                  <w:color w:val="0000FF"/>
                  <w:sz w:val="24"/>
                  <w:szCs w:val="24"/>
                  <w:u w:val="single"/>
                </w:rPr>
                <w:t>b</w:t>
              </w:r>
              <w:r w:rsidRPr="00992840">
                <w:rPr>
                  <w:rFonts w:ascii="Times New Roman" w:hAnsi="Times New Roman"/>
                  <w:color w:val="0000FF"/>
                  <w:sz w:val="24"/>
                  <w:szCs w:val="24"/>
                  <w:u w:val="single"/>
                  <w:lang w:val="ru-RU"/>
                </w:rPr>
                <w:t>6</w:t>
              </w:r>
            </w:hyperlink>
          </w:p>
        </w:tc>
      </w:tr>
      <w:tr w:rsidR="008349DC" w:rsidRPr="008349DC" w:rsidTr="00437AA8">
        <w:trPr>
          <w:trHeight w:val="144"/>
          <w:tblCellSpacing w:w="20" w:type="nil"/>
        </w:trPr>
        <w:tc>
          <w:tcPr>
            <w:tcW w:w="510" w:type="dxa"/>
            <w:tcMar>
              <w:top w:w="50" w:type="dxa"/>
              <w:left w:w="100" w:type="dxa"/>
            </w:tcMar>
            <w:vAlign w:val="center"/>
          </w:tcPr>
          <w:p w:rsidR="008349DC" w:rsidRPr="00992840" w:rsidRDefault="008349DC" w:rsidP="00437AA8">
            <w:pPr>
              <w:spacing w:after="0"/>
              <w:rPr>
                <w:sz w:val="24"/>
                <w:szCs w:val="24"/>
              </w:rPr>
            </w:pPr>
            <w:r w:rsidRPr="00992840">
              <w:rPr>
                <w:rFonts w:ascii="Times New Roman" w:hAnsi="Times New Roman"/>
                <w:color w:val="000000"/>
                <w:sz w:val="24"/>
                <w:szCs w:val="24"/>
              </w:rPr>
              <w:t>3.2</w:t>
            </w:r>
          </w:p>
        </w:tc>
        <w:tc>
          <w:tcPr>
            <w:tcW w:w="2816" w:type="dxa"/>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color w:val="000000"/>
                <w:sz w:val="24"/>
                <w:szCs w:val="24"/>
              </w:rPr>
              <w:t>Русская исполнительская школа</w:t>
            </w:r>
          </w:p>
        </w:tc>
        <w:tc>
          <w:tcPr>
            <w:tcW w:w="994" w:type="dxa"/>
            <w:tcMar>
              <w:top w:w="50" w:type="dxa"/>
              <w:left w:w="100" w:type="dxa"/>
            </w:tcMar>
            <w:vAlign w:val="center"/>
          </w:tcPr>
          <w:p w:rsidR="008349DC" w:rsidRPr="00992840" w:rsidRDefault="008349DC" w:rsidP="00437AA8">
            <w:pPr>
              <w:spacing w:after="0"/>
              <w:ind w:left="135"/>
              <w:jc w:val="center"/>
              <w:rPr>
                <w:sz w:val="24"/>
                <w:szCs w:val="24"/>
              </w:rPr>
            </w:pPr>
            <w:r w:rsidRPr="00992840">
              <w:rPr>
                <w:rFonts w:ascii="Times New Roman" w:hAnsi="Times New Roman"/>
                <w:color w:val="000000"/>
                <w:sz w:val="24"/>
                <w:szCs w:val="24"/>
              </w:rPr>
              <w:t xml:space="preserve"> 1 </w:t>
            </w:r>
          </w:p>
        </w:tc>
        <w:tc>
          <w:tcPr>
            <w:tcW w:w="1719" w:type="dxa"/>
            <w:tcMar>
              <w:top w:w="50" w:type="dxa"/>
              <w:left w:w="100" w:type="dxa"/>
            </w:tcMar>
            <w:vAlign w:val="center"/>
          </w:tcPr>
          <w:p w:rsidR="008349DC" w:rsidRPr="00992840" w:rsidRDefault="008349DC" w:rsidP="00437AA8">
            <w:pPr>
              <w:spacing w:after="0"/>
              <w:ind w:left="135"/>
              <w:jc w:val="center"/>
              <w:rPr>
                <w:sz w:val="24"/>
                <w:szCs w:val="24"/>
              </w:rPr>
            </w:pPr>
          </w:p>
        </w:tc>
        <w:tc>
          <w:tcPr>
            <w:tcW w:w="1805" w:type="dxa"/>
            <w:tcMar>
              <w:top w:w="50" w:type="dxa"/>
              <w:left w:w="100" w:type="dxa"/>
            </w:tcMar>
            <w:vAlign w:val="center"/>
          </w:tcPr>
          <w:p w:rsidR="008349DC" w:rsidRPr="00992840" w:rsidRDefault="008349DC" w:rsidP="00437AA8">
            <w:pPr>
              <w:spacing w:after="0"/>
              <w:ind w:left="135"/>
              <w:jc w:val="center"/>
              <w:rPr>
                <w:sz w:val="24"/>
                <w:szCs w:val="24"/>
              </w:rPr>
            </w:pPr>
          </w:p>
        </w:tc>
        <w:tc>
          <w:tcPr>
            <w:tcW w:w="2694" w:type="dxa"/>
            <w:tcMar>
              <w:top w:w="50" w:type="dxa"/>
              <w:left w:w="100" w:type="dxa"/>
            </w:tcMar>
            <w:vAlign w:val="center"/>
          </w:tcPr>
          <w:p w:rsidR="008349DC" w:rsidRPr="00992840" w:rsidRDefault="008349DC" w:rsidP="00437AA8">
            <w:pPr>
              <w:spacing w:after="0"/>
              <w:ind w:left="135"/>
              <w:rPr>
                <w:sz w:val="24"/>
                <w:szCs w:val="24"/>
                <w:lang w:val="ru-RU"/>
              </w:rPr>
            </w:pPr>
            <w:r w:rsidRPr="00992840">
              <w:rPr>
                <w:rFonts w:ascii="Times New Roman" w:hAnsi="Times New Roman"/>
                <w:color w:val="000000"/>
                <w:sz w:val="24"/>
                <w:szCs w:val="24"/>
                <w:lang w:val="ru-RU"/>
              </w:rPr>
              <w:t xml:space="preserve">Библиотека ЦОК </w:t>
            </w:r>
            <w:hyperlink r:id="rId11">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02</w:t>
              </w:r>
              <w:r w:rsidRPr="00992840">
                <w:rPr>
                  <w:rFonts w:ascii="Times New Roman" w:hAnsi="Times New Roman"/>
                  <w:color w:val="0000FF"/>
                  <w:sz w:val="24"/>
                  <w:szCs w:val="24"/>
                  <w:u w:val="single"/>
                </w:rPr>
                <w:t>b</w:t>
              </w:r>
              <w:r w:rsidRPr="00992840">
                <w:rPr>
                  <w:rFonts w:ascii="Times New Roman" w:hAnsi="Times New Roman"/>
                  <w:color w:val="0000FF"/>
                  <w:sz w:val="24"/>
                  <w:szCs w:val="24"/>
                  <w:u w:val="single"/>
                  <w:lang w:val="ru-RU"/>
                </w:rPr>
                <w:t>6</w:t>
              </w:r>
            </w:hyperlink>
          </w:p>
        </w:tc>
      </w:tr>
      <w:tr w:rsidR="008349DC" w:rsidRPr="008349DC" w:rsidTr="00437AA8">
        <w:trPr>
          <w:trHeight w:val="144"/>
          <w:tblCellSpacing w:w="20" w:type="nil"/>
        </w:trPr>
        <w:tc>
          <w:tcPr>
            <w:tcW w:w="510" w:type="dxa"/>
            <w:tcMar>
              <w:top w:w="50" w:type="dxa"/>
              <w:left w:w="100" w:type="dxa"/>
            </w:tcMar>
            <w:vAlign w:val="center"/>
          </w:tcPr>
          <w:p w:rsidR="008349DC" w:rsidRPr="00992840" w:rsidRDefault="008349DC" w:rsidP="00437AA8">
            <w:pPr>
              <w:spacing w:after="0"/>
              <w:rPr>
                <w:sz w:val="24"/>
                <w:szCs w:val="24"/>
              </w:rPr>
            </w:pPr>
            <w:r w:rsidRPr="00992840">
              <w:rPr>
                <w:rFonts w:ascii="Times New Roman" w:hAnsi="Times New Roman"/>
                <w:color w:val="000000"/>
                <w:sz w:val="24"/>
                <w:szCs w:val="24"/>
              </w:rPr>
              <w:t>3.3</w:t>
            </w:r>
          </w:p>
        </w:tc>
        <w:tc>
          <w:tcPr>
            <w:tcW w:w="2816" w:type="dxa"/>
            <w:tcMar>
              <w:top w:w="50" w:type="dxa"/>
              <w:left w:w="100" w:type="dxa"/>
            </w:tcMar>
            <w:vAlign w:val="center"/>
          </w:tcPr>
          <w:p w:rsidR="008349DC" w:rsidRPr="00992840" w:rsidRDefault="008349DC" w:rsidP="00437AA8">
            <w:pPr>
              <w:spacing w:after="0"/>
              <w:ind w:left="135"/>
              <w:rPr>
                <w:sz w:val="24"/>
                <w:szCs w:val="24"/>
                <w:lang w:val="ru-RU"/>
              </w:rPr>
            </w:pPr>
            <w:r w:rsidRPr="00992840">
              <w:rPr>
                <w:rFonts w:ascii="Times New Roman" w:hAnsi="Times New Roman"/>
                <w:color w:val="000000"/>
                <w:sz w:val="24"/>
                <w:szCs w:val="24"/>
                <w:lang w:val="ru-RU"/>
              </w:rPr>
              <w:t>Русская музыка – взгляд в будущее</w:t>
            </w:r>
          </w:p>
        </w:tc>
        <w:tc>
          <w:tcPr>
            <w:tcW w:w="994" w:type="dxa"/>
            <w:tcMar>
              <w:top w:w="50" w:type="dxa"/>
              <w:left w:w="100" w:type="dxa"/>
            </w:tcMar>
            <w:vAlign w:val="center"/>
          </w:tcPr>
          <w:p w:rsidR="008349DC" w:rsidRPr="00992840" w:rsidRDefault="008349DC" w:rsidP="00437AA8">
            <w:pPr>
              <w:spacing w:after="0"/>
              <w:ind w:left="135"/>
              <w:jc w:val="center"/>
              <w:rPr>
                <w:sz w:val="24"/>
                <w:szCs w:val="24"/>
              </w:rPr>
            </w:pPr>
            <w:r w:rsidRPr="00992840">
              <w:rPr>
                <w:rFonts w:ascii="Times New Roman" w:hAnsi="Times New Roman"/>
                <w:color w:val="000000"/>
                <w:sz w:val="24"/>
                <w:szCs w:val="24"/>
                <w:lang w:val="ru-RU"/>
              </w:rPr>
              <w:t xml:space="preserve"> </w:t>
            </w:r>
            <w:r w:rsidRPr="00992840">
              <w:rPr>
                <w:rFonts w:ascii="Times New Roman" w:hAnsi="Times New Roman"/>
                <w:color w:val="000000"/>
                <w:sz w:val="24"/>
                <w:szCs w:val="24"/>
              </w:rPr>
              <w:t xml:space="preserve">1 </w:t>
            </w:r>
          </w:p>
        </w:tc>
        <w:tc>
          <w:tcPr>
            <w:tcW w:w="1719" w:type="dxa"/>
            <w:tcMar>
              <w:top w:w="50" w:type="dxa"/>
              <w:left w:w="100" w:type="dxa"/>
            </w:tcMar>
            <w:vAlign w:val="center"/>
          </w:tcPr>
          <w:p w:rsidR="008349DC" w:rsidRPr="00992840" w:rsidRDefault="008349DC" w:rsidP="00437AA8">
            <w:pPr>
              <w:spacing w:after="0"/>
              <w:ind w:left="135"/>
              <w:jc w:val="center"/>
              <w:rPr>
                <w:sz w:val="24"/>
                <w:szCs w:val="24"/>
              </w:rPr>
            </w:pPr>
          </w:p>
        </w:tc>
        <w:tc>
          <w:tcPr>
            <w:tcW w:w="1805" w:type="dxa"/>
            <w:tcMar>
              <w:top w:w="50" w:type="dxa"/>
              <w:left w:w="100" w:type="dxa"/>
            </w:tcMar>
            <w:vAlign w:val="center"/>
          </w:tcPr>
          <w:p w:rsidR="008349DC" w:rsidRPr="00992840" w:rsidRDefault="008349DC" w:rsidP="00437AA8">
            <w:pPr>
              <w:spacing w:after="0"/>
              <w:ind w:left="135"/>
              <w:jc w:val="center"/>
              <w:rPr>
                <w:sz w:val="24"/>
                <w:szCs w:val="24"/>
              </w:rPr>
            </w:pPr>
          </w:p>
        </w:tc>
        <w:tc>
          <w:tcPr>
            <w:tcW w:w="2694" w:type="dxa"/>
            <w:tcMar>
              <w:top w:w="50" w:type="dxa"/>
              <w:left w:w="100" w:type="dxa"/>
            </w:tcMar>
            <w:vAlign w:val="center"/>
          </w:tcPr>
          <w:p w:rsidR="008349DC" w:rsidRPr="00992840" w:rsidRDefault="008349DC" w:rsidP="00437AA8">
            <w:pPr>
              <w:spacing w:after="0"/>
              <w:ind w:left="135"/>
              <w:rPr>
                <w:sz w:val="24"/>
                <w:szCs w:val="24"/>
                <w:lang w:val="ru-RU"/>
              </w:rPr>
            </w:pPr>
            <w:r w:rsidRPr="00992840">
              <w:rPr>
                <w:rFonts w:ascii="Times New Roman" w:hAnsi="Times New Roman"/>
                <w:color w:val="000000"/>
                <w:sz w:val="24"/>
                <w:szCs w:val="24"/>
                <w:lang w:val="ru-RU"/>
              </w:rPr>
              <w:t xml:space="preserve">Библиотека ЦОК </w:t>
            </w:r>
            <w:hyperlink r:id="rId12">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02</w:t>
              </w:r>
              <w:r w:rsidRPr="00992840">
                <w:rPr>
                  <w:rFonts w:ascii="Times New Roman" w:hAnsi="Times New Roman"/>
                  <w:color w:val="0000FF"/>
                  <w:sz w:val="24"/>
                  <w:szCs w:val="24"/>
                  <w:u w:val="single"/>
                </w:rPr>
                <w:t>b</w:t>
              </w:r>
              <w:r w:rsidRPr="00992840">
                <w:rPr>
                  <w:rFonts w:ascii="Times New Roman" w:hAnsi="Times New Roman"/>
                  <w:color w:val="0000FF"/>
                  <w:sz w:val="24"/>
                  <w:szCs w:val="24"/>
                  <w:u w:val="single"/>
                  <w:lang w:val="ru-RU"/>
                </w:rPr>
                <w:t>6</w:t>
              </w:r>
            </w:hyperlink>
          </w:p>
        </w:tc>
      </w:tr>
      <w:tr w:rsidR="008349DC" w:rsidRPr="008349DC" w:rsidTr="00437AA8">
        <w:trPr>
          <w:trHeight w:val="144"/>
          <w:tblCellSpacing w:w="20" w:type="nil"/>
        </w:trPr>
        <w:tc>
          <w:tcPr>
            <w:tcW w:w="510" w:type="dxa"/>
            <w:tcMar>
              <w:top w:w="50" w:type="dxa"/>
              <w:left w:w="100" w:type="dxa"/>
            </w:tcMar>
            <w:vAlign w:val="center"/>
          </w:tcPr>
          <w:p w:rsidR="008349DC" w:rsidRPr="00992840" w:rsidRDefault="008349DC" w:rsidP="00437AA8">
            <w:pPr>
              <w:spacing w:after="0"/>
              <w:rPr>
                <w:sz w:val="24"/>
                <w:szCs w:val="24"/>
              </w:rPr>
            </w:pPr>
            <w:r w:rsidRPr="00992840">
              <w:rPr>
                <w:rFonts w:ascii="Times New Roman" w:hAnsi="Times New Roman"/>
                <w:color w:val="000000"/>
                <w:sz w:val="24"/>
                <w:szCs w:val="24"/>
              </w:rPr>
              <w:lastRenderedPageBreak/>
              <w:t>3.4</w:t>
            </w:r>
          </w:p>
        </w:tc>
        <w:tc>
          <w:tcPr>
            <w:tcW w:w="2816" w:type="dxa"/>
            <w:tcMar>
              <w:top w:w="50" w:type="dxa"/>
              <w:left w:w="100" w:type="dxa"/>
            </w:tcMar>
            <w:vAlign w:val="center"/>
          </w:tcPr>
          <w:p w:rsidR="008349DC" w:rsidRPr="00992840" w:rsidRDefault="008349DC" w:rsidP="00437AA8">
            <w:pPr>
              <w:spacing w:after="0"/>
              <w:ind w:left="135"/>
              <w:rPr>
                <w:sz w:val="24"/>
                <w:szCs w:val="24"/>
                <w:lang w:val="ru-RU"/>
              </w:rPr>
            </w:pPr>
            <w:r w:rsidRPr="00992840">
              <w:rPr>
                <w:rFonts w:ascii="Times New Roman" w:hAnsi="Times New Roman"/>
                <w:color w:val="000000"/>
                <w:sz w:val="24"/>
                <w:szCs w:val="24"/>
                <w:lang w:val="ru-RU"/>
              </w:rPr>
              <w:t>История страны и народа в музыке русских композиторов</w:t>
            </w:r>
          </w:p>
        </w:tc>
        <w:tc>
          <w:tcPr>
            <w:tcW w:w="994" w:type="dxa"/>
            <w:tcMar>
              <w:top w:w="50" w:type="dxa"/>
              <w:left w:w="100" w:type="dxa"/>
            </w:tcMar>
            <w:vAlign w:val="center"/>
          </w:tcPr>
          <w:p w:rsidR="008349DC" w:rsidRPr="00992840" w:rsidRDefault="008349DC" w:rsidP="00437AA8">
            <w:pPr>
              <w:spacing w:after="0"/>
              <w:ind w:left="135"/>
              <w:jc w:val="center"/>
              <w:rPr>
                <w:sz w:val="24"/>
                <w:szCs w:val="24"/>
              </w:rPr>
            </w:pPr>
            <w:r w:rsidRPr="00992840">
              <w:rPr>
                <w:rFonts w:ascii="Times New Roman" w:hAnsi="Times New Roman"/>
                <w:color w:val="000000"/>
                <w:sz w:val="24"/>
                <w:szCs w:val="24"/>
                <w:lang w:val="ru-RU"/>
              </w:rPr>
              <w:t xml:space="preserve"> </w:t>
            </w:r>
            <w:r w:rsidRPr="00992840">
              <w:rPr>
                <w:rFonts w:ascii="Times New Roman" w:hAnsi="Times New Roman"/>
                <w:color w:val="000000"/>
                <w:sz w:val="24"/>
                <w:szCs w:val="24"/>
              </w:rPr>
              <w:t xml:space="preserve">2 </w:t>
            </w:r>
          </w:p>
        </w:tc>
        <w:tc>
          <w:tcPr>
            <w:tcW w:w="1719" w:type="dxa"/>
            <w:tcMar>
              <w:top w:w="50" w:type="dxa"/>
              <w:left w:w="100" w:type="dxa"/>
            </w:tcMar>
            <w:vAlign w:val="center"/>
          </w:tcPr>
          <w:p w:rsidR="008349DC" w:rsidRPr="00992840" w:rsidRDefault="008349DC" w:rsidP="00437AA8">
            <w:pPr>
              <w:spacing w:after="0"/>
              <w:ind w:left="135"/>
              <w:jc w:val="center"/>
              <w:rPr>
                <w:sz w:val="24"/>
                <w:szCs w:val="24"/>
              </w:rPr>
            </w:pPr>
          </w:p>
        </w:tc>
        <w:tc>
          <w:tcPr>
            <w:tcW w:w="1805" w:type="dxa"/>
            <w:tcMar>
              <w:top w:w="50" w:type="dxa"/>
              <w:left w:w="100" w:type="dxa"/>
            </w:tcMar>
            <w:vAlign w:val="center"/>
          </w:tcPr>
          <w:p w:rsidR="008349DC" w:rsidRPr="00992840" w:rsidRDefault="008349DC" w:rsidP="00437AA8">
            <w:pPr>
              <w:spacing w:after="0"/>
              <w:ind w:left="135"/>
              <w:jc w:val="center"/>
              <w:rPr>
                <w:sz w:val="24"/>
                <w:szCs w:val="24"/>
              </w:rPr>
            </w:pPr>
          </w:p>
        </w:tc>
        <w:tc>
          <w:tcPr>
            <w:tcW w:w="2694" w:type="dxa"/>
            <w:tcMar>
              <w:top w:w="50" w:type="dxa"/>
              <w:left w:w="100" w:type="dxa"/>
            </w:tcMar>
            <w:vAlign w:val="center"/>
          </w:tcPr>
          <w:p w:rsidR="008349DC" w:rsidRPr="00992840" w:rsidRDefault="008349DC" w:rsidP="00437AA8">
            <w:pPr>
              <w:spacing w:after="0"/>
              <w:ind w:left="135"/>
              <w:rPr>
                <w:sz w:val="24"/>
                <w:szCs w:val="24"/>
                <w:lang w:val="ru-RU"/>
              </w:rPr>
            </w:pPr>
            <w:r w:rsidRPr="00992840">
              <w:rPr>
                <w:rFonts w:ascii="Times New Roman" w:hAnsi="Times New Roman"/>
                <w:color w:val="000000"/>
                <w:sz w:val="24"/>
                <w:szCs w:val="24"/>
                <w:lang w:val="ru-RU"/>
              </w:rPr>
              <w:t xml:space="preserve">Библиотека ЦОК </w:t>
            </w:r>
            <w:hyperlink r:id="rId13">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02</w:t>
              </w:r>
              <w:r w:rsidRPr="00992840">
                <w:rPr>
                  <w:rFonts w:ascii="Times New Roman" w:hAnsi="Times New Roman"/>
                  <w:color w:val="0000FF"/>
                  <w:sz w:val="24"/>
                  <w:szCs w:val="24"/>
                  <w:u w:val="single"/>
                </w:rPr>
                <w:t>b</w:t>
              </w:r>
              <w:r w:rsidRPr="00992840">
                <w:rPr>
                  <w:rFonts w:ascii="Times New Roman" w:hAnsi="Times New Roman"/>
                  <w:color w:val="0000FF"/>
                  <w:sz w:val="24"/>
                  <w:szCs w:val="24"/>
                  <w:u w:val="single"/>
                  <w:lang w:val="ru-RU"/>
                </w:rPr>
                <w:t>6</w:t>
              </w:r>
            </w:hyperlink>
          </w:p>
        </w:tc>
      </w:tr>
      <w:tr w:rsidR="008349DC" w:rsidRPr="008349DC" w:rsidTr="00437AA8">
        <w:trPr>
          <w:trHeight w:val="144"/>
          <w:tblCellSpacing w:w="20" w:type="nil"/>
        </w:trPr>
        <w:tc>
          <w:tcPr>
            <w:tcW w:w="510" w:type="dxa"/>
            <w:tcMar>
              <w:top w:w="50" w:type="dxa"/>
              <w:left w:w="100" w:type="dxa"/>
            </w:tcMar>
            <w:vAlign w:val="center"/>
          </w:tcPr>
          <w:p w:rsidR="008349DC" w:rsidRPr="00992840" w:rsidRDefault="008349DC" w:rsidP="00437AA8">
            <w:pPr>
              <w:spacing w:after="0"/>
              <w:rPr>
                <w:sz w:val="24"/>
                <w:szCs w:val="24"/>
              </w:rPr>
            </w:pPr>
            <w:r w:rsidRPr="00992840">
              <w:rPr>
                <w:rFonts w:ascii="Times New Roman" w:hAnsi="Times New Roman"/>
                <w:color w:val="000000"/>
                <w:sz w:val="24"/>
                <w:szCs w:val="24"/>
              </w:rPr>
              <w:t>3.5</w:t>
            </w:r>
          </w:p>
        </w:tc>
        <w:tc>
          <w:tcPr>
            <w:tcW w:w="2816" w:type="dxa"/>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color w:val="000000"/>
                <w:sz w:val="24"/>
                <w:szCs w:val="24"/>
              </w:rPr>
              <w:t>Русский балет</w:t>
            </w:r>
          </w:p>
        </w:tc>
        <w:tc>
          <w:tcPr>
            <w:tcW w:w="994" w:type="dxa"/>
            <w:tcMar>
              <w:top w:w="50" w:type="dxa"/>
              <w:left w:w="100" w:type="dxa"/>
            </w:tcMar>
            <w:vAlign w:val="center"/>
          </w:tcPr>
          <w:p w:rsidR="008349DC" w:rsidRPr="00992840" w:rsidRDefault="008349DC" w:rsidP="00437AA8">
            <w:pPr>
              <w:spacing w:after="0"/>
              <w:ind w:left="135"/>
              <w:jc w:val="center"/>
              <w:rPr>
                <w:sz w:val="24"/>
                <w:szCs w:val="24"/>
              </w:rPr>
            </w:pPr>
            <w:r w:rsidRPr="00992840">
              <w:rPr>
                <w:rFonts w:ascii="Times New Roman" w:hAnsi="Times New Roman"/>
                <w:color w:val="000000"/>
                <w:sz w:val="24"/>
                <w:szCs w:val="24"/>
              </w:rPr>
              <w:t xml:space="preserve"> 1 </w:t>
            </w:r>
          </w:p>
        </w:tc>
        <w:tc>
          <w:tcPr>
            <w:tcW w:w="1719" w:type="dxa"/>
            <w:tcMar>
              <w:top w:w="50" w:type="dxa"/>
              <w:left w:w="100" w:type="dxa"/>
            </w:tcMar>
            <w:vAlign w:val="center"/>
          </w:tcPr>
          <w:p w:rsidR="008349DC" w:rsidRPr="00992840" w:rsidRDefault="008349DC" w:rsidP="00437AA8">
            <w:pPr>
              <w:spacing w:after="0"/>
              <w:ind w:left="135"/>
              <w:jc w:val="center"/>
              <w:rPr>
                <w:sz w:val="24"/>
                <w:szCs w:val="24"/>
              </w:rPr>
            </w:pPr>
          </w:p>
        </w:tc>
        <w:tc>
          <w:tcPr>
            <w:tcW w:w="1805" w:type="dxa"/>
            <w:tcMar>
              <w:top w:w="50" w:type="dxa"/>
              <w:left w:w="100" w:type="dxa"/>
            </w:tcMar>
            <w:vAlign w:val="center"/>
          </w:tcPr>
          <w:p w:rsidR="008349DC" w:rsidRPr="00992840" w:rsidRDefault="008349DC" w:rsidP="00437AA8">
            <w:pPr>
              <w:spacing w:after="0"/>
              <w:ind w:left="135"/>
              <w:jc w:val="center"/>
              <w:rPr>
                <w:sz w:val="24"/>
                <w:szCs w:val="24"/>
              </w:rPr>
            </w:pPr>
          </w:p>
        </w:tc>
        <w:tc>
          <w:tcPr>
            <w:tcW w:w="2694" w:type="dxa"/>
            <w:tcMar>
              <w:top w:w="50" w:type="dxa"/>
              <w:left w:w="100" w:type="dxa"/>
            </w:tcMar>
            <w:vAlign w:val="center"/>
          </w:tcPr>
          <w:p w:rsidR="008349DC" w:rsidRPr="00992840" w:rsidRDefault="008349DC" w:rsidP="00437AA8">
            <w:pPr>
              <w:spacing w:after="0"/>
              <w:ind w:left="135"/>
              <w:rPr>
                <w:sz w:val="24"/>
                <w:szCs w:val="24"/>
                <w:lang w:val="ru-RU"/>
              </w:rPr>
            </w:pPr>
            <w:r w:rsidRPr="00992840">
              <w:rPr>
                <w:rFonts w:ascii="Times New Roman" w:hAnsi="Times New Roman"/>
                <w:color w:val="000000"/>
                <w:sz w:val="24"/>
                <w:szCs w:val="24"/>
                <w:lang w:val="ru-RU"/>
              </w:rPr>
              <w:t xml:space="preserve">Библиотека ЦОК </w:t>
            </w:r>
            <w:hyperlink r:id="rId14">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02</w:t>
              </w:r>
              <w:r w:rsidRPr="00992840">
                <w:rPr>
                  <w:rFonts w:ascii="Times New Roman" w:hAnsi="Times New Roman"/>
                  <w:color w:val="0000FF"/>
                  <w:sz w:val="24"/>
                  <w:szCs w:val="24"/>
                  <w:u w:val="single"/>
                </w:rPr>
                <w:t>b</w:t>
              </w:r>
              <w:r w:rsidRPr="00992840">
                <w:rPr>
                  <w:rFonts w:ascii="Times New Roman" w:hAnsi="Times New Roman"/>
                  <w:color w:val="0000FF"/>
                  <w:sz w:val="24"/>
                  <w:szCs w:val="24"/>
                  <w:u w:val="single"/>
                  <w:lang w:val="ru-RU"/>
                </w:rPr>
                <w:t>6</w:t>
              </w:r>
            </w:hyperlink>
          </w:p>
        </w:tc>
      </w:tr>
      <w:tr w:rsidR="008349DC" w:rsidRPr="00992840" w:rsidTr="00437AA8">
        <w:trPr>
          <w:trHeight w:val="144"/>
          <w:tblCellSpacing w:w="20" w:type="nil"/>
        </w:trPr>
        <w:tc>
          <w:tcPr>
            <w:tcW w:w="0" w:type="auto"/>
            <w:gridSpan w:val="2"/>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color w:val="000000"/>
                <w:sz w:val="24"/>
                <w:szCs w:val="24"/>
              </w:rPr>
              <w:t>Итого по разделу</w:t>
            </w:r>
          </w:p>
        </w:tc>
        <w:tc>
          <w:tcPr>
            <w:tcW w:w="1563" w:type="dxa"/>
            <w:tcMar>
              <w:top w:w="50" w:type="dxa"/>
              <w:left w:w="100" w:type="dxa"/>
            </w:tcMar>
            <w:vAlign w:val="center"/>
          </w:tcPr>
          <w:p w:rsidR="008349DC" w:rsidRPr="00992840" w:rsidRDefault="008349DC" w:rsidP="00437AA8">
            <w:pPr>
              <w:spacing w:after="0"/>
              <w:ind w:left="135"/>
              <w:jc w:val="center"/>
              <w:rPr>
                <w:sz w:val="24"/>
                <w:szCs w:val="24"/>
              </w:rPr>
            </w:pPr>
            <w:r w:rsidRPr="00992840">
              <w:rPr>
                <w:rFonts w:ascii="Times New Roman" w:hAnsi="Times New Roman"/>
                <w:color w:val="000000"/>
                <w:sz w:val="24"/>
                <w:szCs w:val="24"/>
              </w:rPr>
              <w:t xml:space="preserve"> 7 </w:t>
            </w:r>
          </w:p>
        </w:tc>
        <w:tc>
          <w:tcPr>
            <w:tcW w:w="0" w:type="auto"/>
            <w:gridSpan w:val="3"/>
            <w:tcMar>
              <w:top w:w="50" w:type="dxa"/>
              <w:left w:w="100" w:type="dxa"/>
            </w:tcMar>
            <w:vAlign w:val="center"/>
          </w:tcPr>
          <w:p w:rsidR="008349DC" w:rsidRPr="00992840" w:rsidRDefault="008349DC" w:rsidP="00437AA8">
            <w:pPr>
              <w:rPr>
                <w:sz w:val="24"/>
                <w:szCs w:val="24"/>
              </w:rPr>
            </w:pPr>
          </w:p>
        </w:tc>
      </w:tr>
      <w:tr w:rsidR="008349DC" w:rsidRPr="00992840" w:rsidTr="00437AA8">
        <w:trPr>
          <w:trHeight w:val="144"/>
          <w:tblCellSpacing w:w="20" w:type="nil"/>
        </w:trPr>
        <w:tc>
          <w:tcPr>
            <w:tcW w:w="0" w:type="auto"/>
            <w:gridSpan w:val="6"/>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b/>
                <w:color w:val="000000"/>
                <w:sz w:val="24"/>
                <w:szCs w:val="24"/>
              </w:rPr>
              <w:t>Раздел 4.</w:t>
            </w:r>
            <w:r w:rsidRPr="00992840">
              <w:rPr>
                <w:rFonts w:ascii="Times New Roman" w:hAnsi="Times New Roman"/>
                <w:color w:val="000000"/>
                <w:sz w:val="24"/>
                <w:szCs w:val="24"/>
              </w:rPr>
              <w:t xml:space="preserve"> </w:t>
            </w:r>
            <w:r w:rsidRPr="00992840">
              <w:rPr>
                <w:rFonts w:ascii="Times New Roman" w:hAnsi="Times New Roman"/>
                <w:b/>
                <w:color w:val="000000"/>
                <w:sz w:val="24"/>
                <w:szCs w:val="24"/>
              </w:rPr>
              <w:t>Жанры музыкального искусства</w:t>
            </w:r>
          </w:p>
        </w:tc>
      </w:tr>
      <w:tr w:rsidR="008349DC" w:rsidRPr="008349DC" w:rsidTr="00437AA8">
        <w:trPr>
          <w:trHeight w:val="144"/>
          <w:tblCellSpacing w:w="20" w:type="nil"/>
        </w:trPr>
        <w:tc>
          <w:tcPr>
            <w:tcW w:w="510" w:type="dxa"/>
            <w:tcMar>
              <w:top w:w="50" w:type="dxa"/>
              <w:left w:w="100" w:type="dxa"/>
            </w:tcMar>
            <w:vAlign w:val="center"/>
          </w:tcPr>
          <w:p w:rsidR="008349DC" w:rsidRPr="00992840" w:rsidRDefault="008349DC" w:rsidP="00437AA8">
            <w:pPr>
              <w:spacing w:after="0"/>
              <w:rPr>
                <w:sz w:val="24"/>
                <w:szCs w:val="24"/>
              </w:rPr>
            </w:pPr>
            <w:r w:rsidRPr="00992840">
              <w:rPr>
                <w:rFonts w:ascii="Times New Roman" w:hAnsi="Times New Roman"/>
                <w:color w:val="000000"/>
                <w:sz w:val="24"/>
                <w:szCs w:val="24"/>
              </w:rPr>
              <w:t>4.1</w:t>
            </w:r>
          </w:p>
        </w:tc>
        <w:tc>
          <w:tcPr>
            <w:tcW w:w="2816" w:type="dxa"/>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color w:val="000000"/>
                <w:sz w:val="24"/>
                <w:szCs w:val="24"/>
              </w:rPr>
              <w:t>Театральные жанры</w:t>
            </w:r>
          </w:p>
        </w:tc>
        <w:tc>
          <w:tcPr>
            <w:tcW w:w="994" w:type="dxa"/>
            <w:tcMar>
              <w:top w:w="50" w:type="dxa"/>
              <w:left w:w="100" w:type="dxa"/>
            </w:tcMar>
            <w:vAlign w:val="center"/>
          </w:tcPr>
          <w:p w:rsidR="008349DC" w:rsidRPr="00992840" w:rsidRDefault="008349DC" w:rsidP="00437AA8">
            <w:pPr>
              <w:spacing w:after="0"/>
              <w:ind w:left="135"/>
              <w:jc w:val="center"/>
              <w:rPr>
                <w:sz w:val="24"/>
                <w:szCs w:val="24"/>
              </w:rPr>
            </w:pPr>
            <w:r w:rsidRPr="00992840">
              <w:rPr>
                <w:rFonts w:ascii="Times New Roman" w:hAnsi="Times New Roman"/>
                <w:color w:val="000000"/>
                <w:sz w:val="24"/>
                <w:szCs w:val="24"/>
              </w:rPr>
              <w:t xml:space="preserve"> 1 </w:t>
            </w:r>
          </w:p>
        </w:tc>
        <w:tc>
          <w:tcPr>
            <w:tcW w:w="1719" w:type="dxa"/>
            <w:tcMar>
              <w:top w:w="50" w:type="dxa"/>
              <w:left w:w="100" w:type="dxa"/>
            </w:tcMar>
            <w:vAlign w:val="center"/>
          </w:tcPr>
          <w:p w:rsidR="008349DC" w:rsidRPr="00992840" w:rsidRDefault="008349DC" w:rsidP="00437AA8">
            <w:pPr>
              <w:spacing w:after="0"/>
              <w:ind w:left="135"/>
              <w:jc w:val="center"/>
              <w:rPr>
                <w:sz w:val="24"/>
                <w:szCs w:val="24"/>
              </w:rPr>
            </w:pPr>
          </w:p>
        </w:tc>
        <w:tc>
          <w:tcPr>
            <w:tcW w:w="1805" w:type="dxa"/>
            <w:tcMar>
              <w:top w:w="50" w:type="dxa"/>
              <w:left w:w="100" w:type="dxa"/>
            </w:tcMar>
            <w:vAlign w:val="center"/>
          </w:tcPr>
          <w:p w:rsidR="008349DC" w:rsidRPr="00992840" w:rsidRDefault="008349DC" w:rsidP="00437AA8">
            <w:pPr>
              <w:spacing w:after="0"/>
              <w:ind w:left="135"/>
              <w:jc w:val="center"/>
              <w:rPr>
                <w:sz w:val="24"/>
                <w:szCs w:val="24"/>
              </w:rPr>
            </w:pPr>
          </w:p>
        </w:tc>
        <w:tc>
          <w:tcPr>
            <w:tcW w:w="2694" w:type="dxa"/>
            <w:tcMar>
              <w:top w:w="50" w:type="dxa"/>
              <w:left w:w="100" w:type="dxa"/>
            </w:tcMar>
            <w:vAlign w:val="center"/>
          </w:tcPr>
          <w:p w:rsidR="008349DC" w:rsidRPr="00992840" w:rsidRDefault="008349DC" w:rsidP="00437AA8">
            <w:pPr>
              <w:spacing w:after="0"/>
              <w:ind w:left="135"/>
              <w:rPr>
                <w:sz w:val="24"/>
                <w:szCs w:val="24"/>
                <w:lang w:val="ru-RU"/>
              </w:rPr>
            </w:pPr>
            <w:r w:rsidRPr="00992840">
              <w:rPr>
                <w:rFonts w:ascii="Times New Roman" w:hAnsi="Times New Roman"/>
                <w:color w:val="000000"/>
                <w:sz w:val="24"/>
                <w:szCs w:val="24"/>
                <w:lang w:val="ru-RU"/>
              </w:rPr>
              <w:t xml:space="preserve">Библиотека ЦОК </w:t>
            </w:r>
            <w:hyperlink r:id="rId15">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02</w:t>
              </w:r>
              <w:r w:rsidRPr="00992840">
                <w:rPr>
                  <w:rFonts w:ascii="Times New Roman" w:hAnsi="Times New Roman"/>
                  <w:color w:val="0000FF"/>
                  <w:sz w:val="24"/>
                  <w:szCs w:val="24"/>
                  <w:u w:val="single"/>
                </w:rPr>
                <w:t>b</w:t>
              </w:r>
              <w:r w:rsidRPr="00992840">
                <w:rPr>
                  <w:rFonts w:ascii="Times New Roman" w:hAnsi="Times New Roman"/>
                  <w:color w:val="0000FF"/>
                  <w:sz w:val="24"/>
                  <w:szCs w:val="24"/>
                  <w:u w:val="single"/>
                  <w:lang w:val="ru-RU"/>
                </w:rPr>
                <w:t>6</w:t>
              </w:r>
            </w:hyperlink>
          </w:p>
        </w:tc>
      </w:tr>
      <w:tr w:rsidR="008349DC" w:rsidRPr="008349DC" w:rsidTr="00437AA8">
        <w:trPr>
          <w:trHeight w:val="144"/>
          <w:tblCellSpacing w:w="20" w:type="nil"/>
        </w:trPr>
        <w:tc>
          <w:tcPr>
            <w:tcW w:w="510" w:type="dxa"/>
            <w:tcMar>
              <w:top w:w="50" w:type="dxa"/>
              <w:left w:w="100" w:type="dxa"/>
            </w:tcMar>
            <w:vAlign w:val="center"/>
          </w:tcPr>
          <w:p w:rsidR="008349DC" w:rsidRPr="00992840" w:rsidRDefault="008349DC" w:rsidP="00437AA8">
            <w:pPr>
              <w:spacing w:after="0"/>
              <w:rPr>
                <w:sz w:val="24"/>
                <w:szCs w:val="24"/>
              </w:rPr>
            </w:pPr>
            <w:r w:rsidRPr="00992840">
              <w:rPr>
                <w:rFonts w:ascii="Times New Roman" w:hAnsi="Times New Roman"/>
                <w:color w:val="000000"/>
                <w:sz w:val="24"/>
                <w:szCs w:val="24"/>
              </w:rPr>
              <w:t>4.2</w:t>
            </w:r>
          </w:p>
        </w:tc>
        <w:tc>
          <w:tcPr>
            <w:tcW w:w="2816" w:type="dxa"/>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color w:val="000000"/>
                <w:sz w:val="24"/>
                <w:szCs w:val="24"/>
              </w:rPr>
              <w:t>Камерная музыка</w:t>
            </w:r>
          </w:p>
        </w:tc>
        <w:tc>
          <w:tcPr>
            <w:tcW w:w="994" w:type="dxa"/>
            <w:tcMar>
              <w:top w:w="50" w:type="dxa"/>
              <w:left w:w="100" w:type="dxa"/>
            </w:tcMar>
            <w:vAlign w:val="center"/>
          </w:tcPr>
          <w:p w:rsidR="008349DC" w:rsidRPr="00992840" w:rsidRDefault="008349DC" w:rsidP="00437AA8">
            <w:pPr>
              <w:spacing w:after="0"/>
              <w:ind w:left="135"/>
              <w:jc w:val="center"/>
              <w:rPr>
                <w:sz w:val="24"/>
                <w:szCs w:val="24"/>
              </w:rPr>
            </w:pPr>
            <w:r w:rsidRPr="00992840">
              <w:rPr>
                <w:rFonts w:ascii="Times New Roman" w:hAnsi="Times New Roman"/>
                <w:color w:val="000000"/>
                <w:sz w:val="24"/>
                <w:szCs w:val="24"/>
              </w:rPr>
              <w:t xml:space="preserve"> 1 </w:t>
            </w:r>
          </w:p>
        </w:tc>
        <w:tc>
          <w:tcPr>
            <w:tcW w:w="1719" w:type="dxa"/>
            <w:tcMar>
              <w:top w:w="50" w:type="dxa"/>
              <w:left w:w="100" w:type="dxa"/>
            </w:tcMar>
            <w:vAlign w:val="center"/>
          </w:tcPr>
          <w:p w:rsidR="008349DC" w:rsidRPr="00992840" w:rsidRDefault="008349DC" w:rsidP="00437AA8">
            <w:pPr>
              <w:spacing w:after="0"/>
              <w:ind w:left="135"/>
              <w:jc w:val="center"/>
              <w:rPr>
                <w:sz w:val="24"/>
                <w:szCs w:val="24"/>
              </w:rPr>
            </w:pPr>
          </w:p>
        </w:tc>
        <w:tc>
          <w:tcPr>
            <w:tcW w:w="1805" w:type="dxa"/>
            <w:tcMar>
              <w:top w:w="50" w:type="dxa"/>
              <w:left w:w="100" w:type="dxa"/>
            </w:tcMar>
            <w:vAlign w:val="center"/>
          </w:tcPr>
          <w:p w:rsidR="008349DC" w:rsidRPr="00992840" w:rsidRDefault="008349DC" w:rsidP="00437AA8">
            <w:pPr>
              <w:spacing w:after="0"/>
              <w:ind w:left="135"/>
              <w:jc w:val="center"/>
              <w:rPr>
                <w:sz w:val="24"/>
                <w:szCs w:val="24"/>
              </w:rPr>
            </w:pPr>
          </w:p>
        </w:tc>
        <w:tc>
          <w:tcPr>
            <w:tcW w:w="2694" w:type="dxa"/>
            <w:tcMar>
              <w:top w:w="50" w:type="dxa"/>
              <w:left w:w="100" w:type="dxa"/>
            </w:tcMar>
            <w:vAlign w:val="center"/>
          </w:tcPr>
          <w:p w:rsidR="008349DC" w:rsidRPr="00992840" w:rsidRDefault="008349DC" w:rsidP="00437AA8">
            <w:pPr>
              <w:spacing w:after="0"/>
              <w:ind w:left="135"/>
              <w:rPr>
                <w:sz w:val="24"/>
                <w:szCs w:val="24"/>
                <w:lang w:val="ru-RU"/>
              </w:rPr>
            </w:pPr>
            <w:r w:rsidRPr="00992840">
              <w:rPr>
                <w:rFonts w:ascii="Times New Roman" w:hAnsi="Times New Roman"/>
                <w:color w:val="000000"/>
                <w:sz w:val="24"/>
                <w:szCs w:val="24"/>
                <w:lang w:val="ru-RU"/>
              </w:rPr>
              <w:t xml:space="preserve">Библиотека ЦОК </w:t>
            </w:r>
            <w:hyperlink r:id="rId16">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02</w:t>
              </w:r>
              <w:r w:rsidRPr="00992840">
                <w:rPr>
                  <w:rFonts w:ascii="Times New Roman" w:hAnsi="Times New Roman"/>
                  <w:color w:val="0000FF"/>
                  <w:sz w:val="24"/>
                  <w:szCs w:val="24"/>
                  <w:u w:val="single"/>
                </w:rPr>
                <w:t>b</w:t>
              </w:r>
              <w:r w:rsidRPr="00992840">
                <w:rPr>
                  <w:rFonts w:ascii="Times New Roman" w:hAnsi="Times New Roman"/>
                  <w:color w:val="0000FF"/>
                  <w:sz w:val="24"/>
                  <w:szCs w:val="24"/>
                  <w:u w:val="single"/>
                  <w:lang w:val="ru-RU"/>
                </w:rPr>
                <w:t>6</w:t>
              </w:r>
            </w:hyperlink>
          </w:p>
        </w:tc>
      </w:tr>
      <w:tr w:rsidR="008349DC" w:rsidRPr="008349DC" w:rsidTr="00437AA8">
        <w:trPr>
          <w:trHeight w:val="144"/>
          <w:tblCellSpacing w:w="20" w:type="nil"/>
        </w:trPr>
        <w:tc>
          <w:tcPr>
            <w:tcW w:w="510" w:type="dxa"/>
            <w:tcMar>
              <w:top w:w="50" w:type="dxa"/>
              <w:left w:w="100" w:type="dxa"/>
            </w:tcMar>
            <w:vAlign w:val="center"/>
          </w:tcPr>
          <w:p w:rsidR="008349DC" w:rsidRPr="00992840" w:rsidRDefault="008349DC" w:rsidP="00437AA8">
            <w:pPr>
              <w:spacing w:after="0"/>
              <w:rPr>
                <w:sz w:val="24"/>
                <w:szCs w:val="24"/>
              </w:rPr>
            </w:pPr>
            <w:r w:rsidRPr="00992840">
              <w:rPr>
                <w:rFonts w:ascii="Times New Roman" w:hAnsi="Times New Roman"/>
                <w:color w:val="000000"/>
                <w:sz w:val="24"/>
                <w:szCs w:val="24"/>
              </w:rPr>
              <w:t>4.3</w:t>
            </w:r>
          </w:p>
        </w:tc>
        <w:tc>
          <w:tcPr>
            <w:tcW w:w="2816" w:type="dxa"/>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color w:val="000000"/>
                <w:sz w:val="24"/>
                <w:szCs w:val="24"/>
              </w:rPr>
              <w:t>Циклические формы и жанры</w:t>
            </w:r>
          </w:p>
        </w:tc>
        <w:tc>
          <w:tcPr>
            <w:tcW w:w="994" w:type="dxa"/>
            <w:tcMar>
              <w:top w:w="50" w:type="dxa"/>
              <w:left w:w="100" w:type="dxa"/>
            </w:tcMar>
            <w:vAlign w:val="center"/>
          </w:tcPr>
          <w:p w:rsidR="008349DC" w:rsidRPr="00992840" w:rsidRDefault="008349DC" w:rsidP="00437AA8">
            <w:pPr>
              <w:spacing w:after="0"/>
              <w:ind w:left="135"/>
              <w:jc w:val="center"/>
              <w:rPr>
                <w:sz w:val="24"/>
                <w:szCs w:val="24"/>
              </w:rPr>
            </w:pPr>
            <w:r w:rsidRPr="00992840">
              <w:rPr>
                <w:rFonts w:ascii="Times New Roman" w:hAnsi="Times New Roman"/>
                <w:color w:val="000000"/>
                <w:sz w:val="24"/>
                <w:szCs w:val="24"/>
              </w:rPr>
              <w:t xml:space="preserve"> 1 </w:t>
            </w:r>
          </w:p>
        </w:tc>
        <w:tc>
          <w:tcPr>
            <w:tcW w:w="1719" w:type="dxa"/>
            <w:tcMar>
              <w:top w:w="50" w:type="dxa"/>
              <w:left w:w="100" w:type="dxa"/>
            </w:tcMar>
            <w:vAlign w:val="center"/>
          </w:tcPr>
          <w:p w:rsidR="008349DC" w:rsidRPr="00992840" w:rsidRDefault="008349DC" w:rsidP="00437AA8">
            <w:pPr>
              <w:spacing w:after="0"/>
              <w:ind w:left="135"/>
              <w:jc w:val="center"/>
              <w:rPr>
                <w:sz w:val="24"/>
                <w:szCs w:val="24"/>
              </w:rPr>
            </w:pPr>
          </w:p>
        </w:tc>
        <w:tc>
          <w:tcPr>
            <w:tcW w:w="1805" w:type="dxa"/>
            <w:tcMar>
              <w:top w:w="50" w:type="dxa"/>
              <w:left w:w="100" w:type="dxa"/>
            </w:tcMar>
            <w:vAlign w:val="center"/>
          </w:tcPr>
          <w:p w:rsidR="008349DC" w:rsidRPr="00992840" w:rsidRDefault="008349DC" w:rsidP="00437AA8">
            <w:pPr>
              <w:spacing w:after="0"/>
              <w:ind w:left="135"/>
              <w:jc w:val="center"/>
              <w:rPr>
                <w:sz w:val="24"/>
                <w:szCs w:val="24"/>
              </w:rPr>
            </w:pPr>
          </w:p>
        </w:tc>
        <w:tc>
          <w:tcPr>
            <w:tcW w:w="2694" w:type="dxa"/>
            <w:tcMar>
              <w:top w:w="50" w:type="dxa"/>
              <w:left w:w="100" w:type="dxa"/>
            </w:tcMar>
            <w:vAlign w:val="center"/>
          </w:tcPr>
          <w:p w:rsidR="008349DC" w:rsidRPr="00992840" w:rsidRDefault="008349DC" w:rsidP="00437AA8">
            <w:pPr>
              <w:spacing w:after="0"/>
              <w:ind w:left="135"/>
              <w:rPr>
                <w:sz w:val="24"/>
                <w:szCs w:val="24"/>
                <w:lang w:val="ru-RU"/>
              </w:rPr>
            </w:pPr>
            <w:r w:rsidRPr="00992840">
              <w:rPr>
                <w:rFonts w:ascii="Times New Roman" w:hAnsi="Times New Roman"/>
                <w:color w:val="000000"/>
                <w:sz w:val="24"/>
                <w:szCs w:val="24"/>
                <w:lang w:val="ru-RU"/>
              </w:rPr>
              <w:t xml:space="preserve">Библиотека ЦОК </w:t>
            </w:r>
            <w:hyperlink r:id="rId17">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02</w:t>
              </w:r>
              <w:r w:rsidRPr="00992840">
                <w:rPr>
                  <w:rFonts w:ascii="Times New Roman" w:hAnsi="Times New Roman"/>
                  <w:color w:val="0000FF"/>
                  <w:sz w:val="24"/>
                  <w:szCs w:val="24"/>
                  <w:u w:val="single"/>
                </w:rPr>
                <w:t>b</w:t>
              </w:r>
              <w:r w:rsidRPr="00992840">
                <w:rPr>
                  <w:rFonts w:ascii="Times New Roman" w:hAnsi="Times New Roman"/>
                  <w:color w:val="0000FF"/>
                  <w:sz w:val="24"/>
                  <w:szCs w:val="24"/>
                  <w:u w:val="single"/>
                  <w:lang w:val="ru-RU"/>
                </w:rPr>
                <w:t>6</w:t>
              </w:r>
            </w:hyperlink>
          </w:p>
        </w:tc>
      </w:tr>
      <w:tr w:rsidR="008349DC" w:rsidRPr="008349DC" w:rsidTr="00437AA8">
        <w:trPr>
          <w:trHeight w:val="144"/>
          <w:tblCellSpacing w:w="20" w:type="nil"/>
        </w:trPr>
        <w:tc>
          <w:tcPr>
            <w:tcW w:w="510" w:type="dxa"/>
            <w:tcMar>
              <w:top w:w="50" w:type="dxa"/>
              <w:left w:w="100" w:type="dxa"/>
            </w:tcMar>
            <w:vAlign w:val="center"/>
          </w:tcPr>
          <w:p w:rsidR="008349DC" w:rsidRPr="00992840" w:rsidRDefault="008349DC" w:rsidP="00437AA8">
            <w:pPr>
              <w:spacing w:after="0"/>
              <w:rPr>
                <w:sz w:val="24"/>
                <w:szCs w:val="24"/>
              </w:rPr>
            </w:pPr>
            <w:r w:rsidRPr="00992840">
              <w:rPr>
                <w:rFonts w:ascii="Times New Roman" w:hAnsi="Times New Roman"/>
                <w:color w:val="000000"/>
                <w:sz w:val="24"/>
                <w:szCs w:val="24"/>
              </w:rPr>
              <w:t>4.4</w:t>
            </w:r>
          </w:p>
        </w:tc>
        <w:tc>
          <w:tcPr>
            <w:tcW w:w="2816" w:type="dxa"/>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color w:val="000000"/>
                <w:sz w:val="24"/>
                <w:szCs w:val="24"/>
              </w:rPr>
              <w:t>Симфоническая музыка</w:t>
            </w:r>
          </w:p>
        </w:tc>
        <w:tc>
          <w:tcPr>
            <w:tcW w:w="994" w:type="dxa"/>
            <w:tcMar>
              <w:top w:w="50" w:type="dxa"/>
              <w:left w:w="100" w:type="dxa"/>
            </w:tcMar>
            <w:vAlign w:val="center"/>
          </w:tcPr>
          <w:p w:rsidR="008349DC" w:rsidRPr="00992840" w:rsidRDefault="008349DC" w:rsidP="00437AA8">
            <w:pPr>
              <w:spacing w:after="0"/>
              <w:ind w:left="135"/>
              <w:jc w:val="center"/>
              <w:rPr>
                <w:sz w:val="24"/>
                <w:szCs w:val="24"/>
              </w:rPr>
            </w:pPr>
            <w:r w:rsidRPr="00992840">
              <w:rPr>
                <w:rFonts w:ascii="Times New Roman" w:hAnsi="Times New Roman"/>
                <w:color w:val="000000"/>
                <w:sz w:val="24"/>
                <w:szCs w:val="24"/>
              </w:rPr>
              <w:t xml:space="preserve"> 2 </w:t>
            </w:r>
          </w:p>
        </w:tc>
        <w:tc>
          <w:tcPr>
            <w:tcW w:w="1719" w:type="dxa"/>
            <w:tcMar>
              <w:top w:w="50" w:type="dxa"/>
              <w:left w:w="100" w:type="dxa"/>
            </w:tcMar>
            <w:vAlign w:val="center"/>
          </w:tcPr>
          <w:p w:rsidR="008349DC" w:rsidRPr="00992840" w:rsidRDefault="008349DC" w:rsidP="00437AA8">
            <w:pPr>
              <w:spacing w:after="0"/>
              <w:ind w:left="135"/>
              <w:jc w:val="center"/>
              <w:rPr>
                <w:sz w:val="24"/>
                <w:szCs w:val="24"/>
              </w:rPr>
            </w:pPr>
          </w:p>
        </w:tc>
        <w:tc>
          <w:tcPr>
            <w:tcW w:w="1805" w:type="dxa"/>
            <w:tcMar>
              <w:top w:w="50" w:type="dxa"/>
              <w:left w:w="100" w:type="dxa"/>
            </w:tcMar>
            <w:vAlign w:val="center"/>
          </w:tcPr>
          <w:p w:rsidR="008349DC" w:rsidRPr="00992840" w:rsidRDefault="008349DC" w:rsidP="00437AA8">
            <w:pPr>
              <w:spacing w:after="0"/>
              <w:ind w:left="135"/>
              <w:jc w:val="center"/>
              <w:rPr>
                <w:sz w:val="24"/>
                <w:szCs w:val="24"/>
              </w:rPr>
            </w:pPr>
          </w:p>
        </w:tc>
        <w:tc>
          <w:tcPr>
            <w:tcW w:w="2694" w:type="dxa"/>
            <w:tcMar>
              <w:top w:w="50" w:type="dxa"/>
              <w:left w:w="100" w:type="dxa"/>
            </w:tcMar>
            <w:vAlign w:val="center"/>
          </w:tcPr>
          <w:p w:rsidR="008349DC" w:rsidRPr="00992840" w:rsidRDefault="008349DC" w:rsidP="00437AA8">
            <w:pPr>
              <w:spacing w:after="0"/>
              <w:ind w:left="135"/>
              <w:rPr>
                <w:sz w:val="24"/>
                <w:szCs w:val="24"/>
                <w:lang w:val="ru-RU"/>
              </w:rPr>
            </w:pPr>
            <w:r w:rsidRPr="00992840">
              <w:rPr>
                <w:rFonts w:ascii="Times New Roman" w:hAnsi="Times New Roman"/>
                <w:color w:val="000000"/>
                <w:sz w:val="24"/>
                <w:szCs w:val="24"/>
                <w:lang w:val="ru-RU"/>
              </w:rPr>
              <w:t xml:space="preserve">Библиотека ЦОК </w:t>
            </w:r>
            <w:hyperlink r:id="rId18">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02</w:t>
              </w:r>
              <w:r w:rsidRPr="00992840">
                <w:rPr>
                  <w:rFonts w:ascii="Times New Roman" w:hAnsi="Times New Roman"/>
                  <w:color w:val="0000FF"/>
                  <w:sz w:val="24"/>
                  <w:szCs w:val="24"/>
                  <w:u w:val="single"/>
                </w:rPr>
                <w:t>b</w:t>
              </w:r>
              <w:r w:rsidRPr="00992840">
                <w:rPr>
                  <w:rFonts w:ascii="Times New Roman" w:hAnsi="Times New Roman"/>
                  <w:color w:val="0000FF"/>
                  <w:sz w:val="24"/>
                  <w:szCs w:val="24"/>
                  <w:u w:val="single"/>
                  <w:lang w:val="ru-RU"/>
                </w:rPr>
                <w:t>6</w:t>
              </w:r>
            </w:hyperlink>
          </w:p>
        </w:tc>
      </w:tr>
      <w:tr w:rsidR="008349DC" w:rsidRPr="00992840" w:rsidTr="00437AA8">
        <w:trPr>
          <w:trHeight w:val="144"/>
          <w:tblCellSpacing w:w="20" w:type="nil"/>
        </w:trPr>
        <w:tc>
          <w:tcPr>
            <w:tcW w:w="0" w:type="auto"/>
            <w:gridSpan w:val="2"/>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color w:val="000000"/>
                <w:sz w:val="24"/>
                <w:szCs w:val="24"/>
              </w:rPr>
              <w:t>Итого по разделу</w:t>
            </w:r>
          </w:p>
        </w:tc>
        <w:tc>
          <w:tcPr>
            <w:tcW w:w="1563" w:type="dxa"/>
            <w:tcMar>
              <w:top w:w="50" w:type="dxa"/>
              <w:left w:w="100" w:type="dxa"/>
            </w:tcMar>
            <w:vAlign w:val="center"/>
          </w:tcPr>
          <w:p w:rsidR="008349DC" w:rsidRPr="00992840" w:rsidRDefault="008349DC" w:rsidP="00437AA8">
            <w:pPr>
              <w:spacing w:after="0"/>
              <w:ind w:left="135"/>
              <w:jc w:val="center"/>
              <w:rPr>
                <w:sz w:val="24"/>
                <w:szCs w:val="24"/>
              </w:rPr>
            </w:pPr>
            <w:r w:rsidRPr="00992840">
              <w:rPr>
                <w:rFonts w:ascii="Times New Roman" w:hAnsi="Times New Roman"/>
                <w:color w:val="000000"/>
                <w:sz w:val="24"/>
                <w:szCs w:val="24"/>
              </w:rPr>
              <w:t xml:space="preserve"> 5 </w:t>
            </w:r>
          </w:p>
        </w:tc>
        <w:tc>
          <w:tcPr>
            <w:tcW w:w="0" w:type="auto"/>
            <w:gridSpan w:val="3"/>
            <w:tcMar>
              <w:top w:w="50" w:type="dxa"/>
              <w:left w:w="100" w:type="dxa"/>
            </w:tcMar>
            <w:vAlign w:val="center"/>
          </w:tcPr>
          <w:p w:rsidR="008349DC" w:rsidRPr="00992840" w:rsidRDefault="008349DC" w:rsidP="00437AA8">
            <w:pPr>
              <w:rPr>
                <w:sz w:val="24"/>
                <w:szCs w:val="24"/>
              </w:rPr>
            </w:pPr>
          </w:p>
        </w:tc>
      </w:tr>
      <w:tr w:rsidR="008349DC" w:rsidRPr="00992840" w:rsidTr="00437AA8">
        <w:trPr>
          <w:trHeight w:val="144"/>
          <w:tblCellSpacing w:w="20" w:type="nil"/>
        </w:trPr>
        <w:tc>
          <w:tcPr>
            <w:tcW w:w="0" w:type="auto"/>
            <w:gridSpan w:val="6"/>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b/>
                <w:color w:val="000000"/>
                <w:sz w:val="24"/>
                <w:szCs w:val="24"/>
              </w:rPr>
              <w:t>ВАРИАТИВНЫЕ МОДУЛИ</w:t>
            </w:r>
          </w:p>
        </w:tc>
      </w:tr>
      <w:tr w:rsidR="008349DC" w:rsidRPr="00992840" w:rsidTr="00437AA8">
        <w:trPr>
          <w:trHeight w:val="144"/>
          <w:tblCellSpacing w:w="20" w:type="nil"/>
        </w:trPr>
        <w:tc>
          <w:tcPr>
            <w:tcW w:w="0" w:type="auto"/>
            <w:gridSpan w:val="6"/>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b/>
                <w:color w:val="000000"/>
                <w:sz w:val="24"/>
                <w:szCs w:val="24"/>
              </w:rPr>
              <w:t>Раздел 1.</w:t>
            </w:r>
            <w:r w:rsidRPr="00992840">
              <w:rPr>
                <w:rFonts w:ascii="Times New Roman" w:hAnsi="Times New Roman"/>
                <w:color w:val="000000"/>
                <w:sz w:val="24"/>
                <w:szCs w:val="24"/>
              </w:rPr>
              <w:t xml:space="preserve"> </w:t>
            </w:r>
            <w:r w:rsidRPr="00992840">
              <w:rPr>
                <w:rFonts w:ascii="Times New Roman" w:hAnsi="Times New Roman"/>
                <w:b/>
                <w:color w:val="000000"/>
                <w:sz w:val="24"/>
                <w:szCs w:val="24"/>
              </w:rPr>
              <w:t>Музыка народов мира</w:t>
            </w:r>
          </w:p>
        </w:tc>
      </w:tr>
      <w:tr w:rsidR="008349DC" w:rsidRPr="008349DC" w:rsidTr="00437AA8">
        <w:trPr>
          <w:trHeight w:val="144"/>
          <w:tblCellSpacing w:w="20" w:type="nil"/>
        </w:trPr>
        <w:tc>
          <w:tcPr>
            <w:tcW w:w="510" w:type="dxa"/>
            <w:tcMar>
              <w:top w:w="50" w:type="dxa"/>
              <w:left w:w="100" w:type="dxa"/>
            </w:tcMar>
            <w:vAlign w:val="center"/>
          </w:tcPr>
          <w:p w:rsidR="008349DC" w:rsidRPr="00992840" w:rsidRDefault="008349DC" w:rsidP="00437AA8">
            <w:pPr>
              <w:spacing w:after="0"/>
              <w:rPr>
                <w:sz w:val="24"/>
                <w:szCs w:val="24"/>
              </w:rPr>
            </w:pPr>
            <w:r w:rsidRPr="00992840">
              <w:rPr>
                <w:rFonts w:ascii="Times New Roman" w:hAnsi="Times New Roman"/>
                <w:color w:val="000000"/>
                <w:sz w:val="24"/>
                <w:szCs w:val="24"/>
              </w:rPr>
              <w:t>1.1</w:t>
            </w:r>
          </w:p>
        </w:tc>
        <w:tc>
          <w:tcPr>
            <w:tcW w:w="2816" w:type="dxa"/>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color w:val="000000"/>
                <w:sz w:val="24"/>
                <w:szCs w:val="24"/>
              </w:rPr>
              <w:t>Музыкальный фольклор народов Европы</w:t>
            </w:r>
          </w:p>
        </w:tc>
        <w:tc>
          <w:tcPr>
            <w:tcW w:w="994" w:type="dxa"/>
            <w:tcMar>
              <w:top w:w="50" w:type="dxa"/>
              <w:left w:w="100" w:type="dxa"/>
            </w:tcMar>
            <w:vAlign w:val="center"/>
          </w:tcPr>
          <w:p w:rsidR="008349DC" w:rsidRPr="00992840" w:rsidRDefault="008349DC" w:rsidP="00437AA8">
            <w:pPr>
              <w:spacing w:after="0"/>
              <w:ind w:left="135"/>
              <w:jc w:val="center"/>
              <w:rPr>
                <w:sz w:val="24"/>
                <w:szCs w:val="24"/>
              </w:rPr>
            </w:pPr>
            <w:r w:rsidRPr="00992840">
              <w:rPr>
                <w:rFonts w:ascii="Times New Roman" w:hAnsi="Times New Roman"/>
                <w:color w:val="000000"/>
                <w:sz w:val="24"/>
                <w:szCs w:val="24"/>
              </w:rPr>
              <w:t xml:space="preserve"> 2 </w:t>
            </w:r>
          </w:p>
        </w:tc>
        <w:tc>
          <w:tcPr>
            <w:tcW w:w="1719" w:type="dxa"/>
            <w:tcMar>
              <w:top w:w="50" w:type="dxa"/>
              <w:left w:w="100" w:type="dxa"/>
            </w:tcMar>
            <w:vAlign w:val="center"/>
          </w:tcPr>
          <w:p w:rsidR="008349DC" w:rsidRPr="00992840" w:rsidRDefault="008349DC" w:rsidP="00437AA8">
            <w:pPr>
              <w:spacing w:after="0"/>
              <w:ind w:left="135"/>
              <w:jc w:val="center"/>
              <w:rPr>
                <w:sz w:val="24"/>
                <w:szCs w:val="24"/>
              </w:rPr>
            </w:pPr>
          </w:p>
        </w:tc>
        <w:tc>
          <w:tcPr>
            <w:tcW w:w="1805" w:type="dxa"/>
            <w:tcMar>
              <w:top w:w="50" w:type="dxa"/>
              <w:left w:w="100" w:type="dxa"/>
            </w:tcMar>
            <w:vAlign w:val="center"/>
          </w:tcPr>
          <w:p w:rsidR="008349DC" w:rsidRPr="00992840" w:rsidRDefault="008349DC" w:rsidP="00437AA8">
            <w:pPr>
              <w:spacing w:after="0"/>
              <w:ind w:left="135"/>
              <w:jc w:val="center"/>
              <w:rPr>
                <w:sz w:val="24"/>
                <w:szCs w:val="24"/>
              </w:rPr>
            </w:pPr>
          </w:p>
        </w:tc>
        <w:tc>
          <w:tcPr>
            <w:tcW w:w="2694" w:type="dxa"/>
            <w:tcMar>
              <w:top w:w="50" w:type="dxa"/>
              <w:left w:w="100" w:type="dxa"/>
            </w:tcMar>
            <w:vAlign w:val="center"/>
          </w:tcPr>
          <w:p w:rsidR="008349DC" w:rsidRPr="00992840" w:rsidRDefault="008349DC" w:rsidP="00437AA8">
            <w:pPr>
              <w:spacing w:after="0"/>
              <w:ind w:left="135"/>
              <w:rPr>
                <w:sz w:val="24"/>
                <w:szCs w:val="24"/>
                <w:lang w:val="ru-RU"/>
              </w:rPr>
            </w:pPr>
            <w:r w:rsidRPr="00992840">
              <w:rPr>
                <w:rFonts w:ascii="Times New Roman" w:hAnsi="Times New Roman"/>
                <w:color w:val="000000"/>
                <w:sz w:val="24"/>
                <w:szCs w:val="24"/>
                <w:lang w:val="ru-RU"/>
              </w:rPr>
              <w:t xml:space="preserve">Библиотека ЦОК </w:t>
            </w:r>
            <w:hyperlink r:id="rId19">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02</w:t>
              </w:r>
              <w:r w:rsidRPr="00992840">
                <w:rPr>
                  <w:rFonts w:ascii="Times New Roman" w:hAnsi="Times New Roman"/>
                  <w:color w:val="0000FF"/>
                  <w:sz w:val="24"/>
                  <w:szCs w:val="24"/>
                  <w:u w:val="single"/>
                </w:rPr>
                <w:t>b</w:t>
              </w:r>
              <w:r w:rsidRPr="00992840">
                <w:rPr>
                  <w:rFonts w:ascii="Times New Roman" w:hAnsi="Times New Roman"/>
                  <w:color w:val="0000FF"/>
                  <w:sz w:val="24"/>
                  <w:szCs w:val="24"/>
                  <w:u w:val="single"/>
                  <w:lang w:val="ru-RU"/>
                </w:rPr>
                <w:t>6</w:t>
              </w:r>
            </w:hyperlink>
          </w:p>
        </w:tc>
      </w:tr>
      <w:tr w:rsidR="008349DC" w:rsidRPr="008349DC" w:rsidTr="00437AA8">
        <w:trPr>
          <w:trHeight w:val="144"/>
          <w:tblCellSpacing w:w="20" w:type="nil"/>
        </w:trPr>
        <w:tc>
          <w:tcPr>
            <w:tcW w:w="510" w:type="dxa"/>
            <w:tcMar>
              <w:top w:w="50" w:type="dxa"/>
              <w:left w:w="100" w:type="dxa"/>
            </w:tcMar>
            <w:vAlign w:val="center"/>
          </w:tcPr>
          <w:p w:rsidR="008349DC" w:rsidRPr="00992840" w:rsidRDefault="008349DC" w:rsidP="00437AA8">
            <w:pPr>
              <w:spacing w:after="0"/>
              <w:rPr>
                <w:sz w:val="24"/>
                <w:szCs w:val="24"/>
              </w:rPr>
            </w:pPr>
            <w:r w:rsidRPr="00992840">
              <w:rPr>
                <w:rFonts w:ascii="Times New Roman" w:hAnsi="Times New Roman"/>
                <w:color w:val="000000"/>
                <w:sz w:val="24"/>
                <w:szCs w:val="24"/>
              </w:rPr>
              <w:t>1.2</w:t>
            </w:r>
          </w:p>
        </w:tc>
        <w:tc>
          <w:tcPr>
            <w:tcW w:w="2816" w:type="dxa"/>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color w:val="000000"/>
                <w:sz w:val="24"/>
                <w:szCs w:val="24"/>
              </w:rPr>
              <w:t>Народная музыка американского континента</w:t>
            </w:r>
          </w:p>
        </w:tc>
        <w:tc>
          <w:tcPr>
            <w:tcW w:w="994" w:type="dxa"/>
            <w:tcMar>
              <w:top w:w="50" w:type="dxa"/>
              <w:left w:w="100" w:type="dxa"/>
            </w:tcMar>
            <w:vAlign w:val="center"/>
          </w:tcPr>
          <w:p w:rsidR="008349DC" w:rsidRPr="00992840" w:rsidRDefault="008349DC" w:rsidP="00437AA8">
            <w:pPr>
              <w:spacing w:after="0"/>
              <w:ind w:left="135"/>
              <w:jc w:val="center"/>
              <w:rPr>
                <w:sz w:val="24"/>
                <w:szCs w:val="24"/>
              </w:rPr>
            </w:pPr>
            <w:r w:rsidRPr="00992840">
              <w:rPr>
                <w:rFonts w:ascii="Times New Roman" w:hAnsi="Times New Roman"/>
                <w:color w:val="000000"/>
                <w:sz w:val="24"/>
                <w:szCs w:val="24"/>
              </w:rPr>
              <w:t xml:space="preserve"> 2 </w:t>
            </w:r>
          </w:p>
        </w:tc>
        <w:tc>
          <w:tcPr>
            <w:tcW w:w="1719" w:type="dxa"/>
            <w:tcMar>
              <w:top w:w="50" w:type="dxa"/>
              <w:left w:w="100" w:type="dxa"/>
            </w:tcMar>
            <w:vAlign w:val="center"/>
          </w:tcPr>
          <w:p w:rsidR="008349DC" w:rsidRPr="00992840" w:rsidRDefault="008349DC" w:rsidP="00437AA8">
            <w:pPr>
              <w:spacing w:after="0"/>
              <w:ind w:left="135"/>
              <w:jc w:val="center"/>
              <w:rPr>
                <w:sz w:val="24"/>
                <w:szCs w:val="24"/>
              </w:rPr>
            </w:pPr>
          </w:p>
        </w:tc>
        <w:tc>
          <w:tcPr>
            <w:tcW w:w="1805" w:type="dxa"/>
            <w:tcMar>
              <w:top w:w="50" w:type="dxa"/>
              <w:left w:w="100" w:type="dxa"/>
            </w:tcMar>
            <w:vAlign w:val="center"/>
          </w:tcPr>
          <w:p w:rsidR="008349DC" w:rsidRPr="00992840" w:rsidRDefault="008349DC" w:rsidP="00437AA8">
            <w:pPr>
              <w:spacing w:after="0"/>
              <w:ind w:left="135"/>
              <w:jc w:val="center"/>
              <w:rPr>
                <w:sz w:val="24"/>
                <w:szCs w:val="24"/>
              </w:rPr>
            </w:pPr>
          </w:p>
        </w:tc>
        <w:tc>
          <w:tcPr>
            <w:tcW w:w="2694" w:type="dxa"/>
            <w:tcMar>
              <w:top w:w="50" w:type="dxa"/>
              <w:left w:w="100" w:type="dxa"/>
            </w:tcMar>
            <w:vAlign w:val="center"/>
          </w:tcPr>
          <w:p w:rsidR="008349DC" w:rsidRPr="00992840" w:rsidRDefault="008349DC" w:rsidP="00437AA8">
            <w:pPr>
              <w:spacing w:after="0"/>
              <w:ind w:left="135"/>
              <w:rPr>
                <w:sz w:val="24"/>
                <w:szCs w:val="24"/>
                <w:lang w:val="ru-RU"/>
              </w:rPr>
            </w:pPr>
            <w:r w:rsidRPr="00992840">
              <w:rPr>
                <w:rFonts w:ascii="Times New Roman" w:hAnsi="Times New Roman"/>
                <w:color w:val="000000"/>
                <w:sz w:val="24"/>
                <w:szCs w:val="24"/>
                <w:lang w:val="ru-RU"/>
              </w:rPr>
              <w:t xml:space="preserve">Библиотека ЦОК </w:t>
            </w:r>
            <w:hyperlink r:id="rId20">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02</w:t>
              </w:r>
              <w:r w:rsidRPr="00992840">
                <w:rPr>
                  <w:rFonts w:ascii="Times New Roman" w:hAnsi="Times New Roman"/>
                  <w:color w:val="0000FF"/>
                  <w:sz w:val="24"/>
                  <w:szCs w:val="24"/>
                  <w:u w:val="single"/>
                </w:rPr>
                <w:t>b</w:t>
              </w:r>
              <w:r w:rsidRPr="00992840">
                <w:rPr>
                  <w:rFonts w:ascii="Times New Roman" w:hAnsi="Times New Roman"/>
                  <w:color w:val="0000FF"/>
                  <w:sz w:val="24"/>
                  <w:szCs w:val="24"/>
                  <w:u w:val="single"/>
                  <w:lang w:val="ru-RU"/>
                </w:rPr>
                <w:t>6</w:t>
              </w:r>
            </w:hyperlink>
          </w:p>
        </w:tc>
      </w:tr>
      <w:tr w:rsidR="008349DC" w:rsidRPr="00992840" w:rsidTr="00437AA8">
        <w:trPr>
          <w:trHeight w:val="144"/>
          <w:tblCellSpacing w:w="20" w:type="nil"/>
        </w:trPr>
        <w:tc>
          <w:tcPr>
            <w:tcW w:w="0" w:type="auto"/>
            <w:gridSpan w:val="2"/>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color w:val="000000"/>
                <w:sz w:val="24"/>
                <w:szCs w:val="24"/>
              </w:rPr>
              <w:t>Итого по разделу</w:t>
            </w:r>
          </w:p>
        </w:tc>
        <w:tc>
          <w:tcPr>
            <w:tcW w:w="1563" w:type="dxa"/>
            <w:tcMar>
              <w:top w:w="50" w:type="dxa"/>
              <w:left w:w="100" w:type="dxa"/>
            </w:tcMar>
            <w:vAlign w:val="center"/>
          </w:tcPr>
          <w:p w:rsidR="008349DC" w:rsidRPr="00992840" w:rsidRDefault="008349DC" w:rsidP="00437AA8">
            <w:pPr>
              <w:spacing w:after="0"/>
              <w:ind w:left="135"/>
              <w:jc w:val="center"/>
              <w:rPr>
                <w:sz w:val="24"/>
                <w:szCs w:val="24"/>
              </w:rPr>
            </w:pPr>
            <w:r w:rsidRPr="00992840">
              <w:rPr>
                <w:rFonts w:ascii="Times New Roman" w:hAnsi="Times New Roman"/>
                <w:color w:val="000000"/>
                <w:sz w:val="24"/>
                <w:szCs w:val="24"/>
              </w:rPr>
              <w:t xml:space="preserve"> 4 </w:t>
            </w:r>
          </w:p>
        </w:tc>
        <w:tc>
          <w:tcPr>
            <w:tcW w:w="0" w:type="auto"/>
            <w:gridSpan w:val="3"/>
            <w:tcMar>
              <w:top w:w="50" w:type="dxa"/>
              <w:left w:w="100" w:type="dxa"/>
            </w:tcMar>
            <w:vAlign w:val="center"/>
          </w:tcPr>
          <w:p w:rsidR="008349DC" w:rsidRPr="00992840" w:rsidRDefault="008349DC" w:rsidP="00437AA8">
            <w:pPr>
              <w:rPr>
                <w:sz w:val="24"/>
                <w:szCs w:val="24"/>
              </w:rPr>
            </w:pPr>
          </w:p>
        </w:tc>
      </w:tr>
      <w:tr w:rsidR="008349DC" w:rsidRPr="00992840" w:rsidTr="00437AA8">
        <w:trPr>
          <w:trHeight w:val="144"/>
          <w:tblCellSpacing w:w="20" w:type="nil"/>
        </w:trPr>
        <w:tc>
          <w:tcPr>
            <w:tcW w:w="0" w:type="auto"/>
            <w:gridSpan w:val="6"/>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b/>
                <w:color w:val="000000"/>
                <w:sz w:val="24"/>
                <w:szCs w:val="24"/>
              </w:rPr>
              <w:t>Раздел 2.</w:t>
            </w:r>
            <w:r w:rsidRPr="00992840">
              <w:rPr>
                <w:rFonts w:ascii="Times New Roman" w:hAnsi="Times New Roman"/>
                <w:color w:val="000000"/>
                <w:sz w:val="24"/>
                <w:szCs w:val="24"/>
              </w:rPr>
              <w:t xml:space="preserve"> </w:t>
            </w:r>
            <w:r w:rsidRPr="00992840">
              <w:rPr>
                <w:rFonts w:ascii="Times New Roman" w:hAnsi="Times New Roman"/>
                <w:b/>
                <w:color w:val="000000"/>
                <w:sz w:val="24"/>
                <w:szCs w:val="24"/>
              </w:rPr>
              <w:t>Европейская классическая музыка</w:t>
            </w:r>
          </w:p>
        </w:tc>
      </w:tr>
      <w:tr w:rsidR="008349DC" w:rsidRPr="00695C6B" w:rsidTr="00437AA8">
        <w:trPr>
          <w:trHeight w:val="144"/>
          <w:tblCellSpacing w:w="20" w:type="nil"/>
        </w:trPr>
        <w:tc>
          <w:tcPr>
            <w:tcW w:w="510" w:type="dxa"/>
            <w:tcMar>
              <w:top w:w="50" w:type="dxa"/>
              <w:left w:w="100" w:type="dxa"/>
            </w:tcMar>
            <w:vAlign w:val="center"/>
          </w:tcPr>
          <w:p w:rsidR="008349DC" w:rsidRPr="00992840" w:rsidRDefault="008349DC" w:rsidP="00437AA8">
            <w:pPr>
              <w:spacing w:after="0"/>
              <w:rPr>
                <w:sz w:val="24"/>
                <w:szCs w:val="24"/>
              </w:rPr>
            </w:pPr>
            <w:r w:rsidRPr="00992840">
              <w:rPr>
                <w:rFonts w:ascii="Times New Roman" w:hAnsi="Times New Roman"/>
                <w:color w:val="000000"/>
                <w:sz w:val="24"/>
                <w:szCs w:val="24"/>
              </w:rPr>
              <w:t>2.1</w:t>
            </w:r>
          </w:p>
        </w:tc>
        <w:tc>
          <w:tcPr>
            <w:tcW w:w="2816" w:type="dxa"/>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color w:val="000000"/>
                <w:sz w:val="24"/>
                <w:szCs w:val="24"/>
              </w:rPr>
              <w:t>Музыкальный образ</w:t>
            </w:r>
          </w:p>
        </w:tc>
        <w:tc>
          <w:tcPr>
            <w:tcW w:w="994" w:type="dxa"/>
            <w:tcMar>
              <w:top w:w="50" w:type="dxa"/>
              <w:left w:w="100" w:type="dxa"/>
            </w:tcMar>
            <w:vAlign w:val="center"/>
          </w:tcPr>
          <w:p w:rsidR="008349DC" w:rsidRPr="00992840" w:rsidRDefault="008349DC" w:rsidP="00437AA8">
            <w:pPr>
              <w:spacing w:after="0"/>
              <w:ind w:left="135"/>
              <w:jc w:val="center"/>
              <w:rPr>
                <w:sz w:val="24"/>
                <w:szCs w:val="24"/>
              </w:rPr>
            </w:pPr>
            <w:r w:rsidRPr="00992840">
              <w:rPr>
                <w:rFonts w:ascii="Times New Roman" w:hAnsi="Times New Roman"/>
                <w:color w:val="000000"/>
                <w:sz w:val="24"/>
                <w:szCs w:val="24"/>
              </w:rPr>
              <w:t xml:space="preserve"> 3 </w:t>
            </w:r>
          </w:p>
        </w:tc>
        <w:tc>
          <w:tcPr>
            <w:tcW w:w="1719" w:type="dxa"/>
            <w:tcMar>
              <w:top w:w="50" w:type="dxa"/>
              <w:left w:w="100" w:type="dxa"/>
            </w:tcMar>
            <w:vAlign w:val="center"/>
          </w:tcPr>
          <w:p w:rsidR="008349DC" w:rsidRPr="00992840" w:rsidRDefault="008349DC" w:rsidP="00437AA8">
            <w:pPr>
              <w:spacing w:after="0"/>
              <w:ind w:left="135"/>
              <w:jc w:val="center"/>
              <w:rPr>
                <w:sz w:val="24"/>
                <w:szCs w:val="24"/>
              </w:rPr>
            </w:pPr>
          </w:p>
        </w:tc>
        <w:tc>
          <w:tcPr>
            <w:tcW w:w="1805" w:type="dxa"/>
            <w:tcMar>
              <w:top w:w="50" w:type="dxa"/>
              <w:left w:w="100" w:type="dxa"/>
            </w:tcMar>
            <w:vAlign w:val="center"/>
          </w:tcPr>
          <w:p w:rsidR="008349DC" w:rsidRPr="00992840" w:rsidRDefault="008349DC" w:rsidP="00437AA8">
            <w:pPr>
              <w:spacing w:after="0"/>
              <w:ind w:left="135"/>
              <w:jc w:val="center"/>
              <w:rPr>
                <w:sz w:val="24"/>
                <w:szCs w:val="24"/>
              </w:rPr>
            </w:pPr>
          </w:p>
        </w:tc>
        <w:tc>
          <w:tcPr>
            <w:tcW w:w="2694" w:type="dxa"/>
            <w:tcMar>
              <w:top w:w="50" w:type="dxa"/>
              <w:left w:w="100" w:type="dxa"/>
            </w:tcMar>
            <w:vAlign w:val="center"/>
          </w:tcPr>
          <w:p w:rsidR="008349DC" w:rsidRPr="00992840" w:rsidRDefault="008349DC" w:rsidP="00437AA8">
            <w:pPr>
              <w:spacing w:after="0"/>
              <w:ind w:left="135"/>
              <w:rPr>
                <w:sz w:val="24"/>
                <w:szCs w:val="24"/>
                <w:lang w:val="ru-RU"/>
              </w:rPr>
            </w:pPr>
            <w:r w:rsidRPr="00992840">
              <w:rPr>
                <w:rFonts w:ascii="Times New Roman" w:hAnsi="Times New Roman"/>
                <w:color w:val="000000"/>
                <w:sz w:val="24"/>
                <w:szCs w:val="24"/>
                <w:lang w:val="ru-RU"/>
              </w:rPr>
              <w:t xml:space="preserve">Библиотека ЦОК </w:t>
            </w:r>
            <w:hyperlink r:id="rId21">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02</w:t>
              </w:r>
              <w:r w:rsidRPr="00992840">
                <w:rPr>
                  <w:rFonts w:ascii="Times New Roman" w:hAnsi="Times New Roman"/>
                  <w:color w:val="0000FF"/>
                  <w:sz w:val="24"/>
                  <w:szCs w:val="24"/>
                  <w:u w:val="single"/>
                </w:rPr>
                <w:t>b</w:t>
              </w:r>
              <w:r w:rsidRPr="00992840">
                <w:rPr>
                  <w:rFonts w:ascii="Times New Roman" w:hAnsi="Times New Roman"/>
                  <w:color w:val="0000FF"/>
                  <w:sz w:val="24"/>
                  <w:szCs w:val="24"/>
                  <w:u w:val="single"/>
                  <w:lang w:val="ru-RU"/>
                </w:rPr>
                <w:t>6</w:t>
              </w:r>
            </w:hyperlink>
          </w:p>
        </w:tc>
      </w:tr>
      <w:tr w:rsidR="008349DC" w:rsidRPr="00992840" w:rsidTr="00437AA8">
        <w:trPr>
          <w:trHeight w:val="144"/>
          <w:tblCellSpacing w:w="20" w:type="nil"/>
        </w:trPr>
        <w:tc>
          <w:tcPr>
            <w:tcW w:w="0" w:type="auto"/>
            <w:gridSpan w:val="2"/>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color w:val="000000"/>
                <w:sz w:val="24"/>
                <w:szCs w:val="24"/>
              </w:rPr>
              <w:lastRenderedPageBreak/>
              <w:t>Итого по разделу</w:t>
            </w:r>
          </w:p>
        </w:tc>
        <w:tc>
          <w:tcPr>
            <w:tcW w:w="1563" w:type="dxa"/>
            <w:tcMar>
              <w:top w:w="50" w:type="dxa"/>
              <w:left w:w="100" w:type="dxa"/>
            </w:tcMar>
            <w:vAlign w:val="center"/>
          </w:tcPr>
          <w:p w:rsidR="008349DC" w:rsidRPr="00992840" w:rsidRDefault="008349DC" w:rsidP="00437AA8">
            <w:pPr>
              <w:spacing w:after="0"/>
              <w:ind w:left="135"/>
              <w:jc w:val="center"/>
              <w:rPr>
                <w:sz w:val="24"/>
                <w:szCs w:val="24"/>
              </w:rPr>
            </w:pPr>
            <w:r w:rsidRPr="00992840">
              <w:rPr>
                <w:rFonts w:ascii="Times New Roman" w:hAnsi="Times New Roman"/>
                <w:color w:val="000000"/>
                <w:sz w:val="24"/>
                <w:szCs w:val="24"/>
              </w:rPr>
              <w:t xml:space="preserve"> 3 </w:t>
            </w:r>
          </w:p>
        </w:tc>
        <w:tc>
          <w:tcPr>
            <w:tcW w:w="0" w:type="auto"/>
            <w:gridSpan w:val="3"/>
            <w:tcMar>
              <w:top w:w="50" w:type="dxa"/>
              <w:left w:w="100" w:type="dxa"/>
            </w:tcMar>
            <w:vAlign w:val="center"/>
          </w:tcPr>
          <w:p w:rsidR="008349DC" w:rsidRPr="00992840" w:rsidRDefault="008349DC" w:rsidP="00437AA8">
            <w:pPr>
              <w:rPr>
                <w:sz w:val="24"/>
                <w:szCs w:val="24"/>
              </w:rPr>
            </w:pPr>
          </w:p>
        </w:tc>
      </w:tr>
      <w:tr w:rsidR="008349DC" w:rsidRPr="00992840" w:rsidTr="00437AA8">
        <w:trPr>
          <w:trHeight w:val="144"/>
          <w:tblCellSpacing w:w="20" w:type="nil"/>
        </w:trPr>
        <w:tc>
          <w:tcPr>
            <w:tcW w:w="0" w:type="auto"/>
            <w:gridSpan w:val="6"/>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b/>
                <w:color w:val="000000"/>
                <w:sz w:val="24"/>
                <w:szCs w:val="24"/>
              </w:rPr>
              <w:t>Раздел 3.</w:t>
            </w:r>
            <w:r w:rsidRPr="00992840">
              <w:rPr>
                <w:rFonts w:ascii="Times New Roman" w:hAnsi="Times New Roman"/>
                <w:color w:val="000000"/>
                <w:sz w:val="24"/>
                <w:szCs w:val="24"/>
              </w:rPr>
              <w:t xml:space="preserve"> </w:t>
            </w:r>
            <w:r w:rsidRPr="00992840">
              <w:rPr>
                <w:rFonts w:ascii="Times New Roman" w:hAnsi="Times New Roman"/>
                <w:b/>
                <w:color w:val="000000"/>
                <w:sz w:val="24"/>
                <w:szCs w:val="24"/>
              </w:rPr>
              <w:t>Духовная музыкаа</w:t>
            </w:r>
          </w:p>
        </w:tc>
      </w:tr>
      <w:tr w:rsidR="008349DC" w:rsidRPr="008349DC" w:rsidTr="00437AA8">
        <w:trPr>
          <w:trHeight w:val="144"/>
          <w:tblCellSpacing w:w="20" w:type="nil"/>
        </w:trPr>
        <w:tc>
          <w:tcPr>
            <w:tcW w:w="510" w:type="dxa"/>
            <w:tcMar>
              <w:top w:w="50" w:type="dxa"/>
              <w:left w:w="100" w:type="dxa"/>
            </w:tcMar>
            <w:vAlign w:val="center"/>
          </w:tcPr>
          <w:p w:rsidR="008349DC" w:rsidRPr="00992840" w:rsidRDefault="008349DC" w:rsidP="00437AA8">
            <w:pPr>
              <w:spacing w:after="0"/>
              <w:rPr>
                <w:sz w:val="24"/>
                <w:szCs w:val="24"/>
              </w:rPr>
            </w:pPr>
            <w:r w:rsidRPr="00992840">
              <w:rPr>
                <w:rFonts w:ascii="Times New Roman" w:hAnsi="Times New Roman"/>
                <w:color w:val="000000"/>
                <w:sz w:val="24"/>
                <w:szCs w:val="24"/>
              </w:rPr>
              <w:t>3.1</w:t>
            </w:r>
          </w:p>
        </w:tc>
        <w:tc>
          <w:tcPr>
            <w:tcW w:w="2816" w:type="dxa"/>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color w:val="000000"/>
                <w:sz w:val="24"/>
                <w:szCs w:val="24"/>
              </w:rPr>
              <w:t>Храмовый синтез искусств</w:t>
            </w:r>
          </w:p>
        </w:tc>
        <w:tc>
          <w:tcPr>
            <w:tcW w:w="994" w:type="dxa"/>
            <w:tcMar>
              <w:top w:w="50" w:type="dxa"/>
              <w:left w:w="100" w:type="dxa"/>
            </w:tcMar>
            <w:vAlign w:val="center"/>
          </w:tcPr>
          <w:p w:rsidR="008349DC" w:rsidRPr="00992840" w:rsidRDefault="008349DC" w:rsidP="00437AA8">
            <w:pPr>
              <w:spacing w:after="0"/>
              <w:ind w:left="135"/>
              <w:jc w:val="center"/>
              <w:rPr>
                <w:sz w:val="24"/>
                <w:szCs w:val="24"/>
              </w:rPr>
            </w:pPr>
            <w:r w:rsidRPr="00992840">
              <w:rPr>
                <w:rFonts w:ascii="Times New Roman" w:hAnsi="Times New Roman"/>
                <w:color w:val="000000"/>
                <w:sz w:val="24"/>
                <w:szCs w:val="24"/>
              </w:rPr>
              <w:t xml:space="preserve"> 2 </w:t>
            </w:r>
          </w:p>
        </w:tc>
        <w:tc>
          <w:tcPr>
            <w:tcW w:w="1719" w:type="dxa"/>
            <w:tcMar>
              <w:top w:w="50" w:type="dxa"/>
              <w:left w:w="100" w:type="dxa"/>
            </w:tcMar>
            <w:vAlign w:val="center"/>
          </w:tcPr>
          <w:p w:rsidR="008349DC" w:rsidRPr="00992840" w:rsidRDefault="008349DC" w:rsidP="00437AA8">
            <w:pPr>
              <w:spacing w:after="0"/>
              <w:ind w:left="135"/>
              <w:jc w:val="center"/>
              <w:rPr>
                <w:sz w:val="24"/>
                <w:szCs w:val="24"/>
              </w:rPr>
            </w:pPr>
          </w:p>
        </w:tc>
        <w:tc>
          <w:tcPr>
            <w:tcW w:w="1805" w:type="dxa"/>
            <w:tcMar>
              <w:top w:w="50" w:type="dxa"/>
              <w:left w:w="100" w:type="dxa"/>
            </w:tcMar>
            <w:vAlign w:val="center"/>
          </w:tcPr>
          <w:p w:rsidR="008349DC" w:rsidRPr="00992840" w:rsidRDefault="008349DC" w:rsidP="00437AA8">
            <w:pPr>
              <w:spacing w:after="0"/>
              <w:ind w:left="135"/>
              <w:jc w:val="center"/>
              <w:rPr>
                <w:sz w:val="24"/>
                <w:szCs w:val="24"/>
              </w:rPr>
            </w:pPr>
          </w:p>
        </w:tc>
        <w:tc>
          <w:tcPr>
            <w:tcW w:w="2694" w:type="dxa"/>
            <w:tcMar>
              <w:top w:w="50" w:type="dxa"/>
              <w:left w:w="100" w:type="dxa"/>
            </w:tcMar>
            <w:vAlign w:val="center"/>
          </w:tcPr>
          <w:p w:rsidR="008349DC" w:rsidRPr="00992840" w:rsidRDefault="008349DC" w:rsidP="00437AA8">
            <w:pPr>
              <w:spacing w:after="0"/>
              <w:ind w:left="135"/>
              <w:rPr>
                <w:sz w:val="24"/>
                <w:szCs w:val="24"/>
                <w:lang w:val="ru-RU"/>
              </w:rPr>
            </w:pPr>
            <w:r w:rsidRPr="00992840">
              <w:rPr>
                <w:rFonts w:ascii="Times New Roman" w:hAnsi="Times New Roman"/>
                <w:color w:val="000000"/>
                <w:sz w:val="24"/>
                <w:szCs w:val="24"/>
                <w:lang w:val="ru-RU"/>
              </w:rPr>
              <w:t xml:space="preserve">Библиотека ЦОК </w:t>
            </w:r>
            <w:hyperlink r:id="rId22">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02</w:t>
              </w:r>
              <w:r w:rsidRPr="00992840">
                <w:rPr>
                  <w:rFonts w:ascii="Times New Roman" w:hAnsi="Times New Roman"/>
                  <w:color w:val="0000FF"/>
                  <w:sz w:val="24"/>
                  <w:szCs w:val="24"/>
                  <w:u w:val="single"/>
                </w:rPr>
                <w:t>b</w:t>
              </w:r>
              <w:r w:rsidRPr="00992840">
                <w:rPr>
                  <w:rFonts w:ascii="Times New Roman" w:hAnsi="Times New Roman"/>
                  <w:color w:val="0000FF"/>
                  <w:sz w:val="24"/>
                  <w:szCs w:val="24"/>
                  <w:u w:val="single"/>
                  <w:lang w:val="ru-RU"/>
                </w:rPr>
                <w:t>6</w:t>
              </w:r>
            </w:hyperlink>
          </w:p>
        </w:tc>
      </w:tr>
      <w:tr w:rsidR="008349DC" w:rsidRPr="00992840" w:rsidTr="00437AA8">
        <w:trPr>
          <w:trHeight w:val="144"/>
          <w:tblCellSpacing w:w="20" w:type="nil"/>
        </w:trPr>
        <w:tc>
          <w:tcPr>
            <w:tcW w:w="0" w:type="auto"/>
            <w:gridSpan w:val="2"/>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color w:val="000000"/>
                <w:sz w:val="24"/>
                <w:szCs w:val="24"/>
              </w:rPr>
              <w:t>Итого по разделу</w:t>
            </w:r>
          </w:p>
        </w:tc>
        <w:tc>
          <w:tcPr>
            <w:tcW w:w="1563" w:type="dxa"/>
            <w:tcMar>
              <w:top w:w="50" w:type="dxa"/>
              <w:left w:w="100" w:type="dxa"/>
            </w:tcMar>
            <w:vAlign w:val="center"/>
          </w:tcPr>
          <w:p w:rsidR="008349DC" w:rsidRPr="00992840" w:rsidRDefault="008349DC" w:rsidP="00437AA8">
            <w:pPr>
              <w:spacing w:after="0"/>
              <w:ind w:left="135"/>
              <w:jc w:val="center"/>
              <w:rPr>
                <w:sz w:val="24"/>
                <w:szCs w:val="24"/>
              </w:rPr>
            </w:pPr>
            <w:r w:rsidRPr="00992840">
              <w:rPr>
                <w:rFonts w:ascii="Times New Roman" w:hAnsi="Times New Roman"/>
                <w:color w:val="000000"/>
                <w:sz w:val="24"/>
                <w:szCs w:val="24"/>
              </w:rPr>
              <w:t xml:space="preserve"> 2 </w:t>
            </w:r>
          </w:p>
        </w:tc>
        <w:tc>
          <w:tcPr>
            <w:tcW w:w="0" w:type="auto"/>
            <w:gridSpan w:val="3"/>
            <w:tcMar>
              <w:top w:w="50" w:type="dxa"/>
              <w:left w:w="100" w:type="dxa"/>
            </w:tcMar>
            <w:vAlign w:val="center"/>
          </w:tcPr>
          <w:p w:rsidR="008349DC" w:rsidRPr="00992840" w:rsidRDefault="008349DC" w:rsidP="00437AA8">
            <w:pPr>
              <w:rPr>
                <w:sz w:val="24"/>
                <w:szCs w:val="24"/>
              </w:rPr>
            </w:pPr>
          </w:p>
        </w:tc>
      </w:tr>
      <w:tr w:rsidR="008349DC" w:rsidRPr="008349DC" w:rsidTr="00437AA8">
        <w:trPr>
          <w:trHeight w:val="144"/>
          <w:tblCellSpacing w:w="20" w:type="nil"/>
        </w:trPr>
        <w:tc>
          <w:tcPr>
            <w:tcW w:w="0" w:type="auto"/>
            <w:gridSpan w:val="6"/>
            <w:tcMar>
              <w:top w:w="50" w:type="dxa"/>
              <w:left w:w="100" w:type="dxa"/>
            </w:tcMar>
            <w:vAlign w:val="center"/>
          </w:tcPr>
          <w:p w:rsidR="008349DC" w:rsidRPr="00992840" w:rsidRDefault="008349DC" w:rsidP="00437AA8">
            <w:pPr>
              <w:spacing w:after="0"/>
              <w:ind w:left="135"/>
              <w:rPr>
                <w:sz w:val="24"/>
                <w:szCs w:val="24"/>
                <w:lang w:val="ru-RU"/>
              </w:rPr>
            </w:pPr>
            <w:r w:rsidRPr="00992840">
              <w:rPr>
                <w:rFonts w:ascii="Times New Roman" w:hAnsi="Times New Roman"/>
                <w:b/>
                <w:color w:val="000000"/>
                <w:sz w:val="24"/>
                <w:szCs w:val="24"/>
                <w:lang w:val="ru-RU"/>
              </w:rPr>
              <w:t>Раздел 4.</w:t>
            </w:r>
            <w:r w:rsidRPr="00992840">
              <w:rPr>
                <w:rFonts w:ascii="Times New Roman" w:hAnsi="Times New Roman"/>
                <w:color w:val="000000"/>
                <w:sz w:val="24"/>
                <w:szCs w:val="24"/>
                <w:lang w:val="ru-RU"/>
              </w:rPr>
              <w:t xml:space="preserve"> </w:t>
            </w:r>
            <w:r w:rsidRPr="00992840">
              <w:rPr>
                <w:rFonts w:ascii="Times New Roman" w:hAnsi="Times New Roman"/>
                <w:b/>
                <w:color w:val="000000"/>
                <w:sz w:val="24"/>
                <w:szCs w:val="24"/>
                <w:lang w:val="ru-RU"/>
              </w:rPr>
              <w:t>Современная музыка: основные жанры и направления</w:t>
            </w:r>
          </w:p>
        </w:tc>
      </w:tr>
      <w:tr w:rsidR="008349DC" w:rsidRPr="008349DC" w:rsidTr="00437AA8">
        <w:trPr>
          <w:trHeight w:val="144"/>
          <w:tblCellSpacing w:w="20" w:type="nil"/>
        </w:trPr>
        <w:tc>
          <w:tcPr>
            <w:tcW w:w="510" w:type="dxa"/>
            <w:tcMar>
              <w:top w:w="50" w:type="dxa"/>
              <w:left w:w="100" w:type="dxa"/>
            </w:tcMar>
            <w:vAlign w:val="center"/>
          </w:tcPr>
          <w:p w:rsidR="008349DC" w:rsidRPr="00992840" w:rsidRDefault="008349DC" w:rsidP="00437AA8">
            <w:pPr>
              <w:spacing w:after="0"/>
              <w:rPr>
                <w:sz w:val="24"/>
                <w:szCs w:val="24"/>
              </w:rPr>
            </w:pPr>
            <w:r w:rsidRPr="00992840">
              <w:rPr>
                <w:rFonts w:ascii="Times New Roman" w:hAnsi="Times New Roman"/>
                <w:color w:val="000000"/>
                <w:sz w:val="24"/>
                <w:szCs w:val="24"/>
              </w:rPr>
              <w:t>4.1</w:t>
            </w:r>
          </w:p>
        </w:tc>
        <w:tc>
          <w:tcPr>
            <w:tcW w:w="2816" w:type="dxa"/>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color w:val="000000"/>
                <w:sz w:val="24"/>
                <w:szCs w:val="24"/>
              </w:rPr>
              <w:t>Молодежная музыкальная культура</w:t>
            </w:r>
          </w:p>
        </w:tc>
        <w:tc>
          <w:tcPr>
            <w:tcW w:w="994" w:type="dxa"/>
            <w:tcMar>
              <w:top w:w="50" w:type="dxa"/>
              <w:left w:w="100" w:type="dxa"/>
            </w:tcMar>
            <w:vAlign w:val="center"/>
          </w:tcPr>
          <w:p w:rsidR="008349DC" w:rsidRPr="00992840" w:rsidRDefault="008349DC" w:rsidP="00437AA8">
            <w:pPr>
              <w:spacing w:after="0"/>
              <w:ind w:left="135"/>
              <w:jc w:val="center"/>
              <w:rPr>
                <w:sz w:val="24"/>
                <w:szCs w:val="24"/>
              </w:rPr>
            </w:pPr>
            <w:r w:rsidRPr="00992840">
              <w:rPr>
                <w:rFonts w:ascii="Times New Roman" w:hAnsi="Times New Roman"/>
                <w:color w:val="000000"/>
                <w:sz w:val="24"/>
                <w:szCs w:val="24"/>
              </w:rPr>
              <w:t xml:space="preserve"> 2 </w:t>
            </w:r>
          </w:p>
        </w:tc>
        <w:tc>
          <w:tcPr>
            <w:tcW w:w="1719" w:type="dxa"/>
            <w:tcMar>
              <w:top w:w="50" w:type="dxa"/>
              <w:left w:w="100" w:type="dxa"/>
            </w:tcMar>
            <w:vAlign w:val="center"/>
          </w:tcPr>
          <w:p w:rsidR="008349DC" w:rsidRPr="00992840" w:rsidRDefault="008349DC" w:rsidP="00437AA8">
            <w:pPr>
              <w:spacing w:after="0"/>
              <w:ind w:left="135"/>
              <w:jc w:val="center"/>
              <w:rPr>
                <w:sz w:val="24"/>
                <w:szCs w:val="24"/>
              </w:rPr>
            </w:pPr>
          </w:p>
        </w:tc>
        <w:tc>
          <w:tcPr>
            <w:tcW w:w="1805" w:type="dxa"/>
            <w:tcMar>
              <w:top w:w="50" w:type="dxa"/>
              <w:left w:w="100" w:type="dxa"/>
            </w:tcMar>
            <w:vAlign w:val="center"/>
          </w:tcPr>
          <w:p w:rsidR="008349DC" w:rsidRPr="00992840" w:rsidRDefault="008349DC" w:rsidP="00437AA8">
            <w:pPr>
              <w:spacing w:after="0"/>
              <w:ind w:left="135"/>
              <w:jc w:val="center"/>
              <w:rPr>
                <w:sz w:val="24"/>
                <w:szCs w:val="24"/>
              </w:rPr>
            </w:pPr>
          </w:p>
        </w:tc>
        <w:tc>
          <w:tcPr>
            <w:tcW w:w="2694" w:type="dxa"/>
            <w:tcMar>
              <w:top w:w="50" w:type="dxa"/>
              <w:left w:w="100" w:type="dxa"/>
            </w:tcMar>
            <w:vAlign w:val="center"/>
          </w:tcPr>
          <w:p w:rsidR="008349DC" w:rsidRPr="00992840" w:rsidRDefault="008349DC" w:rsidP="00437AA8">
            <w:pPr>
              <w:spacing w:after="0"/>
              <w:ind w:left="135"/>
              <w:rPr>
                <w:sz w:val="24"/>
                <w:szCs w:val="24"/>
                <w:lang w:val="ru-RU"/>
              </w:rPr>
            </w:pPr>
            <w:r w:rsidRPr="00992840">
              <w:rPr>
                <w:rFonts w:ascii="Times New Roman" w:hAnsi="Times New Roman"/>
                <w:color w:val="000000"/>
                <w:sz w:val="24"/>
                <w:szCs w:val="24"/>
                <w:lang w:val="ru-RU"/>
              </w:rPr>
              <w:t xml:space="preserve">Библиотека ЦОК </w:t>
            </w:r>
            <w:hyperlink r:id="rId23">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02</w:t>
              </w:r>
              <w:r w:rsidRPr="00992840">
                <w:rPr>
                  <w:rFonts w:ascii="Times New Roman" w:hAnsi="Times New Roman"/>
                  <w:color w:val="0000FF"/>
                  <w:sz w:val="24"/>
                  <w:szCs w:val="24"/>
                  <w:u w:val="single"/>
                </w:rPr>
                <w:t>b</w:t>
              </w:r>
              <w:r w:rsidRPr="00992840">
                <w:rPr>
                  <w:rFonts w:ascii="Times New Roman" w:hAnsi="Times New Roman"/>
                  <w:color w:val="0000FF"/>
                  <w:sz w:val="24"/>
                  <w:szCs w:val="24"/>
                  <w:u w:val="single"/>
                  <w:lang w:val="ru-RU"/>
                </w:rPr>
                <w:t>6</w:t>
              </w:r>
            </w:hyperlink>
          </w:p>
        </w:tc>
      </w:tr>
      <w:tr w:rsidR="008349DC" w:rsidRPr="00695C6B" w:rsidTr="00437AA8">
        <w:trPr>
          <w:trHeight w:val="144"/>
          <w:tblCellSpacing w:w="20" w:type="nil"/>
        </w:trPr>
        <w:tc>
          <w:tcPr>
            <w:tcW w:w="510" w:type="dxa"/>
            <w:tcMar>
              <w:top w:w="50" w:type="dxa"/>
              <w:left w:w="100" w:type="dxa"/>
            </w:tcMar>
            <w:vAlign w:val="center"/>
          </w:tcPr>
          <w:p w:rsidR="008349DC" w:rsidRPr="00992840" w:rsidRDefault="008349DC" w:rsidP="00437AA8">
            <w:pPr>
              <w:spacing w:after="0"/>
              <w:rPr>
                <w:sz w:val="24"/>
                <w:szCs w:val="24"/>
              </w:rPr>
            </w:pPr>
            <w:r w:rsidRPr="00992840">
              <w:rPr>
                <w:rFonts w:ascii="Times New Roman" w:hAnsi="Times New Roman"/>
                <w:color w:val="000000"/>
                <w:sz w:val="24"/>
                <w:szCs w:val="24"/>
              </w:rPr>
              <w:t>4.2</w:t>
            </w:r>
          </w:p>
        </w:tc>
        <w:tc>
          <w:tcPr>
            <w:tcW w:w="2816" w:type="dxa"/>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color w:val="000000"/>
                <w:sz w:val="24"/>
                <w:szCs w:val="24"/>
              </w:rPr>
              <w:t>Музыка цифрового мира</w:t>
            </w:r>
          </w:p>
        </w:tc>
        <w:tc>
          <w:tcPr>
            <w:tcW w:w="994" w:type="dxa"/>
            <w:tcMar>
              <w:top w:w="50" w:type="dxa"/>
              <w:left w:w="100" w:type="dxa"/>
            </w:tcMar>
            <w:vAlign w:val="center"/>
          </w:tcPr>
          <w:p w:rsidR="008349DC" w:rsidRPr="00992840" w:rsidRDefault="008349DC" w:rsidP="00437AA8">
            <w:pPr>
              <w:spacing w:after="0"/>
              <w:ind w:left="135"/>
              <w:jc w:val="center"/>
              <w:rPr>
                <w:sz w:val="24"/>
                <w:szCs w:val="24"/>
              </w:rPr>
            </w:pPr>
            <w:r w:rsidRPr="00992840">
              <w:rPr>
                <w:rFonts w:ascii="Times New Roman" w:hAnsi="Times New Roman"/>
                <w:color w:val="000000"/>
                <w:sz w:val="24"/>
                <w:szCs w:val="24"/>
              </w:rPr>
              <w:t xml:space="preserve"> 1 </w:t>
            </w:r>
          </w:p>
        </w:tc>
        <w:tc>
          <w:tcPr>
            <w:tcW w:w="1719" w:type="dxa"/>
            <w:tcMar>
              <w:top w:w="50" w:type="dxa"/>
              <w:left w:w="100" w:type="dxa"/>
            </w:tcMar>
            <w:vAlign w:val="center"/>
          </w:tcPr>
          <w:p w:rsidR="008349DC" w:rsidRPr="00992840" w:rsidRDefault="008349DC" w:rsidP="00437AA8">
            <w:pPr>
              <w:spacing w:after="0"/>
              <w:ind w:left="135"/>
              <w:jc w:val="center"/>
              <w:rPr>
                <w:sz w:val="24"/>
                <w:szCs w:val="24"/>
              </w:rPr>
            </w:pPr>
          </w:p>
        </w:tc>
        <w:tc>
          <w:tcPr>
            <w:tcW w:w="1805" w:type="dxa"/>
            <w:tcMar>
              <w:top w:w="50" w:type="dxa"/>
              <w:left w:w="100" w:type="dxa"/>
            </w:tcMar>
            <w:vAlign w:val="center"/>
          </w:tcPr>
          <w:p w:rsidR="008349DC" w:rsidRPr="00992840" w:rsidRDefault="008349DC" w:rsidP="00437AA8">
            <w:pPr>
              <w:spacing w:after="0"/>
              <w:ind w:left="135"/>
              <w:jc w:val="center"/>
              <w:rPr>
                <w:sz w:val="24"/>
                <w:szCs w:val="24"/>
              </w:rPr>
            </w:pPr>
          </w:p>
        </w:tc>
        <w:tc>
          <w:tcPr>
            <w:tcW w:w="2694" w:type="dxa"/>
            <w:tcMar>
              <w:top w:w="50" w:type="dxa"/>
              <w:left w:w="100" w:type="dxa"/>
            </w:tcMar>
            <w:vAlign w:val="center"/>
          </w:tcPr>
          <w:p w:rsidR="008349DC" w:rsidRPr="00992840" w:rsidRDefault="008349DC" w:rsidP="00437AA8">
            <w:pPr>
              <w:spacing w:after="0"/>
              <w:ind w:left="135"/>
              <w:rPr>
                <w:sz w:val="24"/>
                <w:szCs w:val="24"/>
                <w:lang w:val="ru-RU"/>
              </w:rPr>
            </w:pPr>
            <w:r w:rsidRPr="00992840">
              <w:rPr>
                <w:rFonts w:ascii="Times New Roman" w:hAnsi="Times New Roman"/>
                <w:color w:val="000000"/>
                <w:sz w:val="24"/>
                <w:szCs w:val="24"/>
                <w:lang w:val="ru-RU"/>
              </w:rPr>
              <w:t xml:space="preserve">Библиотека ЦОК </w:t>
            </w:r>
            <w:hyperlink r:id="rId24">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02</w:t>
              </w:r>
              <w:r w:rsidRPr="00992840">
                <w:rPr>
                  <w:rFonts w:ascii="Times New Roman" w:hAnsi="Times New Roman"/>
                  <w:color w:val="0000FF"/>
                  <w:sz w:val="24"/>
                  <w:szCs w:val="24"/>
                  <w:u w:val="single"/>
                </w:rPr>
                <w:t>b</w:t>
              </w:r>
              <w:r w:rsidRPr="00992840">
                <w:rPr>
                  <w:rFonts w:ascii="Times New Roman" w:hAnsi="Times New Roman"/>
                  <w:color w:val="0000FF"/>
                  <w:sz w:val="24"/>
                  <w:szCs w:val="24"/>
                  <w:u w:val="single"/>
                  <w:lang w:val="ru-RU"/>
                </w:rPr>
                <w:t>6</w:t>
              </w:r>
            </w:hyperlink>
          </w:p>
        </w:tc>
      </w:tr>
      <w:tr w:rsidR="008349DC" w:rsidRPr="00695C6B" w:rsidTr="00437AA8">
        <w:trPr>
          <w:trHeight w:val="144"/>
          <w:tblCellSpacing w:w="20" w:type="nil"/>
        </w:trPr>
        <w:tc>
          <w:tcPr>
            <w:tcW w:w="510" w:type="dxa"/>
            <w:tcMar>
              <w:top w:w="50" w:type="dxa"/>
              <w:left w:w="100" w:type="dxa"/>
            </w:tcMar>
            <w:vAlign w:val="center"/>
          </w:tcPr>
          <w:p w:rsidR="008349DC" w:rsidRPr="00992840" w:rsidRDefault="008349DC" w:rsidP="00437AA8">
            <w:pPr>
              <w:spacing w:after="0"/>
              <w:rPr>
                <w:sz w:val="24"/>
                <w:szCs w:val="24"/>
              </w:rPr>
            </w:pPr>
            <w:r w:rsidRPr="00992840">
              <w:rPr>
                <w:rFonts w:ascii="Times New Roman" w:hAnsi="Times New Roman"/>
                <w:color w:val="000000"/>
                <w:sz w:val="24"/>
                <w:szCs w:val="24"/>
              </w:rPr>
              <w:t>4.3</w:t>
            </w:r>
          </w:p>
        </w:tc>
        <w:tc>
          <w:tcPr>
            <w:tcW w:w="2816" w:type="dxa"/>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color w:val="000000"/>
                <w:sz w:val="24"/>
                <w:szCs w:val="24"/>
              </w:rPr>
              <w:t>Мюзикл</w:t>
            </w:r>
          </w:p>
        </w:tc>
        <w:tc>
          <w:tcPr>
            <w:tcW w:w="994" w:type="dxa"/>
            <w:tcMar>
              <w:top w:w="50" w:type="dxa"/>
              <w:left w:w="100" w:type="dxa"/>
            </w:tcMar>
            <w:vAlign w:val="center"/>
          </w:tcPr>
          <w:p w:rsidR="008349DC" w:rsidRPr="00992840" w:rsidRDefault="008349DC" w:rsidP="00437AA8">
            <w:pPr>
              <w:spacing w:after="0"/>
              <w:ind w:left="135"/>
              <w:jc w:val="center"/>
              <w:rPr>
                <w:sz w:val="24"/>
                <w:szCs w:val="24"/>
              </w:rPr>
            </w:pPr>
            <w:r w:rsidRPr="00992840">
              <w:rPr>
                <w:rFonts w:ascii="Times New Roman" w:hAnsi="Times New Roman"/>
                <w:color w:val="000000"/>
                <w:sz w:val="24"/>
                <w:szCs w:val="24"/>
              </w:rPr>
              <w:t xml:space="preserve"> 1 </w:t>
            </w:r>
          </w:p>
        </w:tc>
        <w:tc>
          <w:tcPr>
            <w:tcW w:w="1719" w:type="dxa"/>
            <w:tcMar>
              <w:top w:w="50" w:type="dxa"/>
              <w:left w:w="100" w:type="dxa"/>
            </w:tcMar>
            <w:vAlign w:val="center"/>
          </w:tcPr>
          <w:p w:rsidR="008349DC" w:rsidRPr="00992840" w:rsidRDefault="008349DC" w:rsidP="00437AA8">
            <w:pPr>
              <w:spacing w:after="0"/>
              <w:ind w:left="135"/>
              <w:jc w:val="center"/>
              <w:rPr>
                <w:sz w:val="24"/>
                <w:szCs w:val="24"/>
              </w:rPr>
            </w:pPr>
          </w:p>
        </w:tc>
        <w:tc>
          <w:tcPr>
            <w:tcW w:w="1805" w:type="dxa"/>
            <w:tcMar>
              <w:top w:w="50" w:type="dxa"/>
              <w:left w:w="100" w:type="dxa"/>
            </w:tcMar>
            <w:vAlign w:val="center"/>
          </w:tcPr>
          <w:p w:rsidR="008349DC" w:rsidRPr="00992840" w:rsidRDefault="008349DC" w:rsidP="00437AA8">
            <w:pPr>
              <w:spacing w:after="0"/>
              <w:ind w:left="135"/>
              <w:jc w:val="center"/>
              <w:rPr>
                <w:sz w:val="24"/>
                <w:szCs w:val="24"/>
              </w:rPr>
            </w:pPr>
          </w:p>
        </w:tc>
        <w:tc>
          <w:tcPr>
            <w:tcW w:w="2694" w:type="dxa"/>
            <w:tcMar>
              <w:top w:w="50" w:type="dxa"/>
              <w:left w:w="100" w:type="dxa"/>
            </w:tcMar>
            <w:vAlign w:val="center"/>
          </w:tcPr>
          <w:p w:rsidR="008349DC" w:rsidRPr="00992840" w:rsidRDefault="008349DC" w:rsidP="00437AA8">
            <w:pPr>
              <w:spacing w:after="0"/>
              <w:ind w:left="135"/>
              <w:rPr>
                <w:sz w:val="24"/>
                <w:szCs w:val="24"/>
                <w:lang w:val="ru-RU"/>
              </w:rPr>
            </w:pPr>
            <w:r w:rsidRPr="00992840">
              <w:rPr>
                <w:rFonts w:ascii="Times New Roman" w:hAnsi="Times New Roman"/>
                <w:color w:val="000000"/>
                <w:sz w:val="24"/>
                <w:szCs w:val="24"/>
                <w:lang w:val="ru-RU"/>
              </w:rPr>
              <w:t xml:space="preserve">Библиотека ЦОК </w:t>
            </w:r>
            <w:hyperlink r:id="rId25">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02</w:t>
              </w:r>
              <w:r w:rsidRPr="00992840">
                <w:rPr>
                  <w:rFonts w:ascii="Times New Roman" w:hAnsi="Times New Roman"/>
                  <w:color w:val="0000FF"/>
                  <w:sz w:val="24"/>
                  <w:szCs w:val="24"/>
                  <w:u w:val="single"/>
                </w:rPr>
                <w:t>b</w:t>
              </w:r>
              <w:r w:rsidRPr="00992840">
                <w:rPr>
                  <w:rFonts w:ascii="Times New Roman" w:hAnsi="Times New Roman"/>
                  <w:color w:val="0000FF"/>
                  <w:sz w:val="24"/>
                  <w:szCs w:val="24"/>
                  <w:u w:val="single"/>
                  <w:lang w:val="ru-RU"/>
                </w:rPr>
                <w:t>6</w:t>
              </w:r>
            </w:hyperlink>
          </w:p>
        </w:tc>
      </w:tr>
      <w:tr w:rsidR="008349DC" w:rsidRPr="00992840" w:rsidTr="00437AA8">
        <w:trPr>
          <w:trHeight w:val="144"/>
          <w:tblCellSpacing w:w="20" w:type="nil"/>
        </w:trPr>
        <w:tc>
          <w:tcPr>
            <w:tcW w:w="0" w:type="auto"/>
            <w:gridSpan w:val="2"/>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color w:val="000000"/>
                <w:sz w:val="24"/>
                <w:szCs w:val="24"/>
              </w:rPr>
              <w:t>Итого по разделу</w:t>
            </w:r>
          </w:p>
        </w:tc>
        <w:tc>
          <w:tcPr>
            <w:tcW w:w="1563" w:type="dxa"/>
            <w:tcMar>
              <w:top w:w="50" w:type="dxa"/>
              <w:left w:w="100" w:type="dxa"/>
            </w:tcMar>
            <w:vAlign w:val="center"/>
          </w:tcPr>
          <w:p w:rsidR="008349DC" w:rsidRPr="00992840" w:rsidRDefault="008349DC" w:rsidP="00437AA8">
            <w:pPr>
              <w:spacing w:after="0"/>
              <w:ind w:left="135"/>
              <w:jc w:val="center"/>
              <w:rPr>
                <w:sz w:val="24"/>
                <w:szCs w:val="24"/>
              </w:rPr>
            </w:pPr>
            <w:r w:rsidRPr="00992840">
              <w:rPr>
                <w:rFonts w:ascii="Times New Roman" w:hAnsi="Times New Roman"/>
                <w:color w:val="000000"/>
                <w:sz w:val="24"/>
                <w:szCs w:val="24"/>
              </w:rPr>
              <w:t xml:space="preserve"> 4 </w:t>
            </w:r>
          </w:p>
        </w:tc>
        <w:tc>
          <w:tcPr>
            <w:tcW w:w="0" w:type="auto"/>
            <w:gridSpan w:val="3"/>
            <w:tcMar>
              <w:top w:w="50" w:type="dxa"/>
              <w:left w:w="100" w:type="dxa"/>
            </w:tcMar>
            <w:vAlign w:val="center"/>
          </w:tcPr>
          <w:p w:rsidR="008349DC" w:rsidRPr="00992840" w:rsidRDefault="008349DC" w:rsidP="00437AA8">
            <w:pPr>
              <w:rPr>
                <w:sz w:val="24"/>
                <w:szCs w:val="24"/>
              </w:rPr>
            </w:pPr>
          </w:p>
        </w:tc>
      </w:tr>
      <w:tr w:rsidR="008349DC" w:rsidRPr="00695C6B" w:rsidTr="00437AA8">
        <w:trPr>
          <w:trHeight w:val="144"/>
          <w:tblCellSpacing w:w="20" w:type="nil"/>
        </w:trPr>
        <w:tc>
          <w:tcPr>
            <w:tcW w:w="0" w:type="auto"/>
            <w:gridSpan w:val="6"/>
            <w:tcMar>
              <w:top w:w="50" w:type="dxa"/>
              <w:left w:w="100" w:type="dxa"/>
            </w:tcMar>
            <w:vAlign w:val="center"/>
          </w:tcPr>
          <w:p w:rsidR="008349DC" w:rsidRPr="00992840" w:rsidRDefault="008349DC" w:rsidP="00437AA8">
            <w:pPr>
              <w:spacing w:after="0"/>
              <w:ind w:left="135"/>
              <w:rPr>
                <w:sz w:val="24"/>
                <w:szCs w:val="24"/>
                <w:lang w:val="ru-RU"/>
              </w:rPr>
            </w:pPr>
            <w:r w:rsidRPr="00992840">
              <w:rPr>
                <w:rFonts w:ascii="Times New Roman" w:hAnsi="Times New Roman"/>
                <w:b/>
                <w:color w:val="000000"/>
                <w:sz w:val="24"/>
                <w:szCs w:val="24"/>
                <w:lang w:val="ru-RU"/>
              </w:rPr>
              <w:t>Раздел 5.</w:t>
            </w:r>
            <w:r w:rsidRPr="00992840">
              <w:rPr>
                <w:rFonts w:ascii="Times New Roman" w:hAnsi="Times New Roman"/>
                <w:color w:val="000000"/>
                <w:sz w:val="24"/>
                <w:szCs w:val="24"/>
                <w:lang w:val="ru-RU"/>
              </w:rPr>
              <w:t xml:space="preserve"> </w:t>
            </w:r>
            <w:r w:rsidRPr="00992840">
              <w:rPr>
                <w:rFonts w:ascii="Times New Roman" w:hAnsi="Times New Roman"/>
                <w:b/>
                <w:color w:val="000000"/>
                <w:sz w:val="24"/>
                <w:szCs w:val="24"/>
                <w:lang w:val="ru-RU"/>
              </w:rPr>
              <w:t>Связь музыки с другими видами искусства</w:t>
            </w:r>
          </w:p>
        </w:tc>
      </w:tr>
      <w:tr w:rsidR="008349DC" w:rsidRPr="00695C6B" w:rsidTr="00437AA8">
        <w:trPr>
          <w:trHeight w:val="144"/>
          <w:tblCellSpacing w:w="20" w:type="nil"/>
        </w:trPr>
        <w:tc>
          <w:tcPr>
            <w:tcW w:w="510" w:type="dxa"/>
            <w:tcMar>
              <w:top w:w="50" w:type="dxa"/>
              <w:left w:w="100" w:type="dxa"/>
            </w:tcMar>
            <w:vAlign w:val="center"/>
          </w:tcPr>
          <w:p w:rsidR="008349DC" w:rsidRPr="00992840" w:rsidRDefault="008349DC" w:rsidP="00437AA8">
            <w:pPr>
              <w:spacing w:after="0"/>
              <w:rPr>
                <w:sz w:val="24"/>
                <w:szCs w:val="24"/>
              </w:rPr>
            </w:pPr>
            <w:r w:rsidRPr="00992840">
              <w:rPr>
                <w:rFonts w:ascii="Times New Roman" w:hAnsi="Times New Roman"/>
                <w:color w:val="000000"/>
                <w:sz w:val="24"/>
                <w:szCs w:val="24"/>
              </w:rPr>
              <w:t>5.1</w:t>
            </w:r>
          </w:p>
        </w:tc>
        <w:tc>
          <w:tcPr>
            <w:tcW w:w="2816" w:type="dxa"/>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color w:val="000000"/>
                <w:sz w:val="24"/>
                <w:szCs w:val="24"/>
              </w:rPr>
              <w:t>Музыка и живопись</w:t>
            </w:r>
          </w:p>
        </w:tc>
        <w:tc>
          <w:tcPr>
            <w:tcW w:w="994" w:type="dxa"/>
            <w:tcMar>
              <w:top w:w="50" w:type="dxa"/>
              <w:left w:w="100" w:type="dxa"/>
            </w:tcMar>
            <w:vAlign w:val="center"/>
          </w:tcPr>
          <w:p w:rsidR="008349DC" w:rsidRPr="00992840" w:rsidRDefault="008349DC" w:rsidP="00437AA8">
            <w:pPr>
              <w:spacing w:after="0"/>
              <w:ind w:left="135"/>
              <w:jc w:val="center"/>
              <w:rPr>
                <w:sz w:val="24"/>
                <w:szCs w:val="24"/>
              </w:rPr>
            </w:pPr>
            <w:r w:rsidRPr="00992840">
              <w:rPr>
                <w:rFonts w:ascii="Times New Roman" w:hAnsi="Times New Roman"/>
                <w:color w:val="000000"/>
                <w:sz w:val="24"/>
                <w:szCs w:val="24"/>
              </w:rPr>
              <w:t xml:space="preserve"> 2 </w:t>
            </w:r>
          </w:p>
        </w:tc>
        <w:tc>
          <w:tcPr>
            <w:tcW w:w="1719" w:type="dxa"/>
            <w:tcMar>
              <w:top w:w="50" w:type="dxa"/>
              <w:left w:w="100" w:type="dxa"/>
            </w:tcMar>
            <w:vAlign w:val="center"/>
          </w:tcPr>
          <w:p w:rsidR="008349DC" w:rsidRPr="00992840" w:rsidRDefault="008349DC" w:rsidP="00437AA8">
            <w:pPr>
              <w:spacing w:after="0"/>
              <w:ind w:left="135"/>
              <w:jc w:val="center"/>
              <w:rPr>
                <w:sz w:val="24"/>
                <w:szCs w:val="24"/>
              </w:rPr>
            </w:pPr>
          </w:p>
        </w:tc>
        <w:tc>
          <w:tcPr>
            <w:tcW w:w="1805" w:type="dxa"/>
            <w:tcMar>
              <w:top w:w="50" w:type="dxa"/>
              <w:left w:w="100" w:type="dxa"/>
            </w:tcMar>
            <w:vAlign w:val="center"/>
          </w:tcPr>
          <w:p w:rsidR="008349DC" w:rsidRPr="00992840" w:rsidRDefault="008349DC" w:rsidP="00437AA8">
            <w:pPr>
              <w:spacing w:after="0"/>
              <w:ind w:left="135"/>
              <w:jc w:val="center"/>
              <w:rPr>
                <w:sz w:val="24"/>
                <w:szCs w:val="24"/>
              </w:rPr>
            </w:pPr>
          </w:p>
        </w:tc>
        <w:tc>
          <w:tcPr>
            <w:tcW w:w="2694" w:type="dxa"/>
            <w:tcMar>
              <w:top w:w="50" w:type="dxa"/>
              <w:left w:w="100" w:type="dxa"/>
            </w:tcMar>
            <w:vAlign w:val="center"/>
          </w:tcPr>
          <w:p w:rsidR="008349DC" w:rsidRPr="00992840" w:rsidRDefault="008349DC" w:rsidP="00437AA8">
            <w:pPr>
              <w:spacing w:after="0"/>
              <w:ind w:left="135"/>
              <w:rPr>
                <w:sz w:val="24"/>
                <w:szCs w:val="24"/>
                <w:lang w:val="ru-RU"/>
              </w:rPr>
            </w:pPr>
            <w:r w:rsidRPr="00992840">
              <w:rPr>
                <w:rFonts w:ascii="Times New Roman" w:hAnsi="Times New Roman"/>
                <w:color w:val="000000"/>
                <w:sz w:val="24"/>
                <w:szCs w:val="24"/>
                <w:lang w:val="ru-RU"/>
              </w:rPr>
              <w:t xml:space="preserve">Библиотека ЦОК </w:t>
            </w:r>
            <w:hyperlink r:id="rId26">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02</w:t>
              </w:r>
              <w:r w:rsidRPr="00992840">
                <w:rPr>
                  <w:rFonts w:ascii="Times New Roman" w:hAnsi="Times New Roman"/>
                  <w:color w:val="0000FF"/>
                  <w:sz w:val="24"/>
                  <w:szCs w:val="24"/>
                  <w:u w:val="single"/>
                </w:rPr>
                <w:t>b</w:t>
              </w:r>
              <w:r w:rsidRPr="00992840">
                <w:rPr>
                  <w:rFonts w:ascii="Times New Roman" w:hAnsi="Times New Roman"/>
                  <w:color w:val="0000FF"/>
                  <w:sz w:val="24"/>
                  <w:szCs w:val="24"/>
                  <w:u w:val="single"/>
                  <w:lang w:val="ru-RU"/>
                </w:rPr>
                <w:t>6</w:t>
              </w:r>
            </w:hyperlink>
          </w:p>
        </w:tc>
      </w:tr>
      <w:tr w:rsidR="008349DC" w:rsidRPr="00695C6B" w:rsidTr="00437AA8">
        <w:trPr>
          <w:trHeight w:val="144"/>
          <w:tblCellSpacing w:w="20" w:type="nil"/>
        </w:trPr>
        <w:tc>
          <w:tcPr>
            <w:tcW w:w="510" w:type="dxa"/>
            <w:tcMar>
              <w:top w:w="50" w:type="dxa"/>
              <w:left w:w="100" w:type="dxa"/>
            </w:tcMar>
            <w:vAlign w:val="center"/>
          </w:tcPr>
          <w:p w:rsidR="008349DC" w:rsidRPr="00992840" w:rsidRDefault="008349DC" w:rsidP="00437AA8">
            <w:pPr>
              <w:spacing w:after="0"/>
              <w:rPr>
                <w:sz w:val="24"/>
                <w:szCs w:val="24"/>
              </w:rPr>
            </w:pPr>
            <w:r w:rsidRPr="00992840">
              <w:rPr>
                <w:rFonts w:ascii="Times New Roman" w:hAnsi="Times New Roman"/>
                <w:color w:val="000000"/>
                <w:sz w:val="24"/>
                <w:szCs w:val="24"/>
              </w:rPr>
              <w:t>5.2</w:t>
            </w:r>
          </w:p>
        </w:tc>
        <w:tc>
          <w:tcPr>
            <w:tcW w:w="2816" w:type="dxa"/>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color w:val="000000"/>
                <w:sz w:val="24"/>
                <w:szCs w:val="24"/>
              </w:rPr>
              <w:t>Музыка кино и телевидения</w:t>
            </w:r>
          </w:p>
        </w:tc>
        <w:tc>
          <w:tcPr>
            <w:tcW w:w="994" w:type="dxa"/>
            <w:tcMar>
              <w:top w:w="50" w:type="dxa"/>
              <w:left w:w="100" w:type="dxa"/>
            </w:tcMar>
            <w:vAlign w:val="center"/>
          </w:tcPr>
          <w:p w:rsidR="008349DC" w:rsidRPr="00992840" w:rsidRDefault="008349DC" w:rsidP="00437AA8">
            <w:pPr>
              <w:spacing w:after="0"/>
              <w:ind w:left="135"/>
              <w:jc w:val="center"/>
              <w:rPr>
                <w:sz w:val="24"/>
                <w:szCs w:val="24"/>
              </w:rPr>
            </w:pPr>
            <w:r w:rsidRPr="00992840">
              <w:rPr>
                <w:rFonts w:ascii="Times New Roman" w:hAnsi="Times New Roman"/>
                <w:color w:val="000000"/>
                <w:sz w:val="24"/>
                <w:szCs w:val="24"/>
              </w:rPr>
              <w:t xml:space="preserve"> 2 </w:t>
            </w:r>
          </w:p>
        </w:tc>
        <w:tc>
          <w:tcPr>
            <w:tcW w:w="1719" w:type="dxa"/>
            <w:tcMar>
              <w:top w:w="50" w:type="dxa"/>
              <w:left w:w="100" w:type="dxa"/>
            </w:tcMar>
            <w:vAlign w:val="center"/>
          </w:tcPr>
          <w:p w:rsidR="008349DC" w:rsidRPr="00992840" w:rsidRDefault="008349DC" w:rsidP="00437AA8">
            <w:pPr>
              <w:spacing w:after="0"/>
              <w:ind w:left="135"/>
              <w:jc w:val="center"/>
              <w:rPr>
                <w:sz w:val="24"/>
                <w:szCs w:val="24"/>
              </w:rPr>
            </w:pPr>
          </w:p>
        </w:tc>
        <w:tc>
          <w:tcPr>
            <w:tcW w:w="1805" w:type="dxa"/>
            <w:tcMar>
              <w:top w:w="50" w:type="dxa"/>
              <w:left w:w="100" w:type="dxa"/>
            </w:tcMar>
            <w:vAlign w:val="center"/>
          </w:tcPr>
          <w:p w:rsidR="008349DC" w:rsidRPr="00992840" w:rsidRDefault="008349DC" w:rsidP="00437AA8">
            <w:pPr>
              <w:spacing w:after="0"/>
              <w:ind w:left="135"/>
              <w:jc w:val="center"/>
              <w:rPr>
                <w:sz w:val="24"/>
                <w:szCs w:val="24"/>
              </w:rPr>
            </w:pPr>
          </w:p>
        </w:tc>
        <w:tc>
          <w:tcPr>
            <w:tcW w:w="2694" w:type="dxa"/>
            <w:tcMar>
              <w:top w:w="50" w:type="dxa"/>
              <w:left w:w="100" w:type="dxa"/>
            </w:tcMar>
            <w:vAlign w:val="center"/>
          </w:tcPr>
          <w:p w:rsidR="008349DC" w:rsidRPr="00992840" w:rsidRDefault="008349DC" w:rsidP="00437AA8">
            <w:pPr>
              <w:spacing w:after="0"/>
              <w:ind w:left="135"/>
              <w:rPr>
                <w:sz w:val="24"/>
                <w:szCs w:val="24"/>
                <w:lang w:val="ru-RU"/>
              </w:rPr>
            </w:pPr>
            <w:r w:rsidRPr="00992840">
              <w:rPr>
                <w:rFonts w:ascii="Times New Roman" w:hAnsi="Times New Roman"/>
                <w:color w:val="000000"/>
                <w:sz w:val="24"/>
                <w:szCs w:val="24"/>
                <w:lang w:val="ru-RU"/>
              </w:rPr>
              <w:t xml:space="preserve">Библиотека ЦОК </w:t>
            </w:r>
            <w:hyperlink r:id="rId27">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02</w:t>
              </w:r>
              <w:r w:rsidRPr="00992840">
                <w:rPr>
                  <w:rFonts w:ascii="Times New Roman" w:hAnsi="Times New Roman"/>
                  <w:color w:val="0000FF"/>
                  <w:sz w:val="24"/>
                  <w:szCs w:val="24"/>
                  <w:u w:val="single"/>
                </w:rPr>
                <w:t>b</w:t>
              </w:r>
              <w:r w:rsidRPr="00992840">
                <w:rPr>
                  <w:rFonts w:ascii="Times New Roman" w:hAnsi="Times New Roman"/>
                  <w:color w:val="0000FF"/>
                  <w:sz w:val="24"/>
                  <w:szCs w:val="24"/>
                  <w:u w:val="single"/>
                  <w:lang w:val="ru-RU"/>
                </w:rPr>
                <w:t>6</w:t>
              </w:r>
            </w:hyperlink>
          </w:p>
        </w:tc>
      </w:tr>
      <w:tr w:rsidR="008349DC" w:rsidRPr="00992840" w:rsidTr="00437AA8">
        <w:trPr>
          <w:trHeight w:val="144"/>
          <w:tblCellSpacing w:w="20" w:type="nil"/>
        </w:trPr>
        <w:tc>
          <w:tcPr>
            <w:tcW w:w="0" w:type="auto"/>
            <w:gridSpan w:val="2"/>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color w:val="000000"/>
                <w:sz w:val="24"/>
                <w:szCs w:val="24"/>
              </w:rPr>
              <w:t>Итого по разделу</w:t>
            </w:r>
          </w:p>
        </w:tc>
        <w:tc>
          <w:tcPr>
            <w:tcW w:w="1563" w:type="dxa"/>
            <w:tcMar>
              <w:top w:w="50" w:type="dxa"/>
              <w:left w:w="100" w:type="dxa"/>
            </w:tcMar>
            <w:vAlign w:val="center"/>
          </w:tcPr>
          <w:p w:rsidR="008349DC" w:rsidRPr="00992840" w:rsidRDefault="008349DC" w:rsidP="00437AA8">
            <w:pPr>
              <w:spacing w:after="0"/>
              <w:ind w:left="135"/>
              <w:jc w:val="center"/>
              <w:rPr>
                <w:sz w:val="24"/>
                <w:szCs w:val="24"/>
              </w:rPr>
            </w:pPr>
            <w:r w:rsidRPr="00992840">
              <w:rPr>
                <w:rFonts w:ascii="Times New Roman" w:hAnsi="Times New Roman"/>
                <w:color w:val="000000"/>
                <w:sz w:val="24"/>
                <w:szCs w:val="24"/>
              </w:rPr>
              <w:t xml:space="preserve"> 4 </w:t>
            </w:r>
          </w:p>
        </w:tc>
        <w:tc>
          <w:tcPr>
            <w:tcW w:w="0" w:type="auto"/>
            <w:gridSpan w:val="3"/>
            <w:tcMar>
              <w:top w:w="50" w:type="dxa"/>
              <w:left w:w="100" w:type="dxa"/>
            </w:tcMar>
            <w:vAlign w:val="center"/>
          </w:tcPr>
          <w:p w:rsidR="008349DC" w:rsidRPr="00992840" w:rsidRDefault="008349DC" w:rsidP="00437AA8">
            <w:pPr>
              <w:rPr>
                <w:sz w:val="24"/>
                <w:szCs w:val="24"/>
              </w:rPr>
            </w:pPr>
          </w:p>
        </w:tc>
      </w:tr>
      <w:tr w:rsidR="008349DC" w:rsidRPr="00992840" w:rsidTr="00437AA8">
        <w:trPr>
          <w:trHeight w:val="144"/>
          <w:tblCellSpacing w:w="20" w:type="nil"/>
        </w:trPr>
        <w:tc>
          <w:tcPr>
            <w:tcW w:w="0" w:type="auto"/>
            <w:gridSpan w:val="2"/>
            <w:tcMar>
              <w:top w:w="50" w:type="dxa"/>
              <w:left w:w="100" w:type="dxa"/>
            </w:tcMar>
            <w:vAlign w:val="center"/>
          </w:tcPr>
          <w:p w:rsidR="008349DC" w:rsidRPr="00992840" w:rsidRDefault="008349DC" w:rsidP="00437AA8">
            <w:pPr>
              <w:spacing w:after="0"/>
              <w:ind w:left="135"/>
              <w:rPr>
                <w:sz w:val="24"/>
                <w:szCs w:val="24"/>
                <w:lang w:val="ru-RU"/>
              </w:rPr>
            </w:pPr>
            <w:r w:rsidRPr="00992840">
              <w:rPr>
                <w:rFonts w:ascii="Times New Roman" w:hAnsi="Times New Roman"/>
                <w:color w:val="000000"/>
                <w:sz w:val="24"/>
                <w:szCs w:val="24"/>
                <w:lang w:val="ru-RU"/>
              </w:rPr>
              <w:t>ОБЩЕЕ КОЛИЧЕСТВО ЧАСОВ ПО ПРОГРАММЕ</w:t>
            </w:r>
          </w:p>
        </w:tc>
        <w:tc>
          <w:tcPr>
            <w:tcW w:w="1563" w:type="dxa"/>
            <w:tcMar>
              <w:top w:w="50" w:type="dxa"/>
              <w:left w:w="100" w:type="dxa"/>
            </w:tcMar>
            <w:vAlign w:val="center"/>
          </w:tcPr>
          <w:p w:rsidR="008349DC" w:rsidRPr="00992840" w:rsidRDefault="008349DC" w:rsidP="00437AA8">
            <w:pPr>
              <w:spacing w:after="0"/>
              <w:ind w:left="135"/>
              <w:jc w:val="center"/>
              <w:rPr>
                <w:sz w:val="24"/>
                <w:szCs w:val="24"/>
              </w:rPr>
            </w:pPr>
            <w:r w:rsidRPr="00992840">
              <w:rPr>
                <w:rFonts w:ascii="Times New Roman" w:hAnsi="Times New Roman"/>
                <w:color w:val="000000"/>
                <w:sz w:val="24"/>
                <w:szCs w:val="24"/>
                <w:lang w:val="ru-RU"/>
              </w:rPr>
              <w:t xml:space="preserve"> </w:t>
            </w:r>
            <w:r w:rsidRPr="00992840">
              <w:rPr>
                <w:rFonts w:ascii="Times New Roman" w:hAnsi="Times New Roman"/>
                <w:color w:val="000000"/>
                <w:sz w:val="24"/>
                <w:szCs w:val="24"/>
              </w:rPr>
              <w:t xml:space="preserve">34 </w:t>
            </w:r>
          </w:p>
        </w:tc>
        <w:tc>
          <w:tcPr>
            <w:tcW w:w="1719" w:type="dxa"/>
            <w:tcMar>
              <w:top w:w="50" w:type="dxa"/>
              <w:left w:w="100" w:type="dxa"/>
            </w:tcMar>
            <w:vAlign w:val="center"/>
          </w:tcPr>
          <w:p w:rsidR="008349DC" w:rsidRPr="00992840" w:rsidRDefault="00695C6B" w:rsidP="00437AA8">
            <w:pPr>
              <w:spacing w:after="0"/>
              <w:ind w:left="135"/>
              <w:jc w:val="center"/>
              <w:rPr>
                <w:sz w:val="24"/>
                <w:szCs w:val="24"/>
              </w:rPr>
            </w:pPr>
            <w:r>
              <w:rPr>
                <w:rFonts w:ascii="Times New Roman" w:hAnsi="Times New Roman"/>
                <w:color w:val="000000"/>
                <w:sz w:val="24"/>
                <w:szCs w:val="24"/>
                <w:lang w:val="ru-RU"/>
              </w:rPr>
              <w:t>5</w:t>
            </w:r>
          </w:p>
        </w:tc>
        <w:tc>
          <w:tcPr>
            <w:tcW w:w="1805" w:type="dxa"/>
            <w:tcMar>
              <w:top w:w="50" w:type="dxa"/>
              <w:left w:w="100" w:type="dxa"/>
            </w:tcMar>
            <w:vAlign w:val="center"/>
          </w:tcPr>
          <w:p w:rsidR="008349DC" w:rsidRPr="00992840" w:rsidRDefault="008349DC" w:rsidP="00437AA8">
            <w:pPr>
              <w:spacing w:after="0"/>
              <w:ind w:left="135"/>
              <w:jc w:val="center"/>
              <w:rPr>
                <w:sz w:val="24"/>
                <w:szCs w:val="24"/>
              </w:rPr>
            </w:pPr>
            <w:r w:rsidRPr="00992840">
              <w:rPr>
                <w:rFonts w:ascii="Times New Roman" w:hAnsi="Times New Roman"/>
                <w:color w:val="000000"/>
                <w:sz w:val="24"/>
                <w:szCs w:val="24"/>
              </w:rPr>
              <w:t xml:space="preserve"> 0 </w:t>
            </w:r>
          </w:p>
        </w:tc>
        <w:tc>
          <w:tcPr>
            <w:tcW w:w="2694" w:type="dxa"/>
            <w:tcMar>
              <w:top w:w="50" w:type="dxa"/>
              <w:left w:w="100" w:type="dxa"/>
            </w:tcMar>
            <w:vAlign w:val="center"/>
          </w:tcPr>
          <w:p w:rsidR="008349DC" w:rsidRPr="00992840" w:rsidRDefault="008349DC" w:rsidP="00437AA8">
            <w:pPr>
              <w:rPr>
                <w:sz w:val="24"/>
                <w:szCs w:val="24"/>
              </w:rPr>
            </w:pPr>
          </w:p>
        </w:tc>
      </w:tr>
    </w:tbl>
    <w:p w:rsidR="008349DC" w:rsidRDefault="008349DC" w:rsidP="008349DC">
      <w:pPr>
        <w:rPr>
          <w:sz w:val="24"/>
          <w:szCs w:val="24"/>
          <w:lang w:val="ru-RU"/>
        </w:rPr>
      </w:pPr>
    </w:p>
    <w:p w:rsidR="008349DC" w:rsidRDefault="008349DC" w:rsidP="008349DC">
      <w:pPr>
        <w:spacing w:after="0"/>
        <w:ind w:left="120"/>
        <w:rPr>
          <w:sz w:val="24"/>
          <w:szCs w:val="24"/>
          <w:lang w:val="ru-RU"/>
        </w:rPr>
      </w:pPr>
    </w:p>
    <w:p w:rsidR="008349DC" w:rsidRPr="00992840" w:rsidRDefault="008349DC" w:rsidP="008349DC">
      <w:pPr>
        <w:spacing w:after="0"/>
        <w:ind w:left="120"/>
        <w:rPr>
          <w:sz w:val="24"/>
          <w:szCs w:val="24"/>
        </w:rPr>
      </w:pPr>
      <w:r w:rsidRPr="00992840">
        <w:rPr>
          <w:rFonts w:ascii="Times New Roman" w:hAnsi="Times New Roman"/>
          <w:b/>
          <w:color w:val="000000"/>
          <w:sz w:val="24"/>
          <w:szCs w:val="24"/>
        </w:rPr>
        <w:lastRenderedPageBreak/>
        <w:t xml:space="preserve">ПОУРОЧНОЕ ПЛАНИРОВАНИЕ </w:t>
      </w:r>
    </w:p>
    <w:p w:rsidR="008349DC" w:rsidRPr="008349DC" w:rsidRDefault="008349DC" w:rsidP="008349DC">
      <w:pPr>
        <w:spacing w:after="0"/>
        <w:ind w:left="120"/>
        <w:rPr>
          <w:sz w:val="24"/>
          <w:szCs w:val="24"/>
          <w:lang w:val="ru-RU"/>
        </w:rPr>
      </w:pPr>
    </w:p>
    <w:tbl>
      <w:tblPr>
        <w:tblW w:w="1477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7"/>
        <w:gridCol w:w="4397"/>
        <w:gridCol w:w="1156"/>
        <w:gridCol w:w="1841"/>
        <w:gridCol w:w="1910"/>
        <w:gridCol w:w="1347"/>
        <w:gridCol w:w="3036"/>
      </w:tblGrid>
      <w:tr w:rsidR="008349DC" w:rsidRPr="00992840" w:rsidTr="00437AA8">
        <w:trPr>
          <w:trHeight w:val="144"/>
          <w:tblCellSpacing w:w="20" w:type="nil"/>
        </w:trPr>
        <w:tc>
          <w:tcPr>
            <w:tcW w:w="1074" w:type="dxa"/>
            <w:vMerge w:val="restart"/>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b/>
                <w:color w:val="000000"/>
                <w:sz w:val="24"/>
                <w:szCs w:val="24"/>
              </w:rPr>
              <w:t xml:space="preserve">№ п/п </w:t>
            </w:r>
          </w:p>
          <w:p w:rsidR="008349DC" w:rsidRPr="00992840" w:rsidRDefault="008349DC" w:rsidP="00437AA8">
            <w:pPr>
              <w:spacing w:after="0"/>
              <w:ind w:left="135"/>
              <w:rPr>
                <w:sz w:val="24"/>
                <w:szCs w:val="24"/>
              </w:rPr>
            </w:pPr>
          </w:p>
        </w:tc>
        <w:tc>
          <w:tcPr>
            <w:tcW w:w="4390" w:type="dxa"/>
            <w:vMerge w:val="restart"/>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b/>
                <w:color w:val="000000"/>
                <w:sz w:val="24"/>
                <w:szCs w:val="24"/>
              </w:rPr>
              <w:t xml:space="preserve">Тема урока </w:t>
            </w:r>
          </w:p>
          <w:p w:rsidR="008349DC" w:rsidRPr="00992840" w:rsidRDefault="008349DC" w:rsidP="00437AA8">
            <w:pPr>
              <w:spacing w:after="0"/>
              <w:ind w:left="135"/>
              <w:rPr>
                <w:sz w:val="24"/>
                <w:szCs w:val="24"/>
              </w:rPr>
            </w:pPr>
          </w:p>
        </w:tc>
        <w:tc>
          <w:tcPr>
            <w:tcW w:w="0" w:type="auto"/>
            <w:gridSpan w:val="3"/>
            <w:tcMar>
              <w:top w:w="50" w:type="dxa"/>
              <w:left w:w="100" w:type="dxa"/>
            </w:tcMar>
            <w:vAlign w:val="center"/>
          </w:tcPr>
          <w:p w:rsidR="008349DC" w:rsidRPr="00992840" w:rsidRDefault="008349DC" w:rsidP="00437AA8">
            <w:pPr>
              <w:spacing w:after="0"/>
              <w:rPr>
                <w:sz w:val="24"/>
                <w:szCs w:val="24"/>
              </w:rPr>
            </w:pPr>
            <w:r w:rsidRPr="00992840">
              <w:rPr>
                <w:rFonts w:ascii="Times New Roman" w:hAnsi="Times New Roman"/>
                <w:b/>
                <w:color w:val="000000"/>
                <w:sz w:val="24"/>
                <w:szCs w:val="24"/>
              </w:rPr>
              <w:t>Количество часов</w:t>
            </w:r>
          </w:p>
        </w:tc>
        <w:tc>
          <w:tcPr>
            <w:tcW w:w="1347" w:type="dxa"/>
            <w:vMerge w:val="restart"/>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b/>
                <w:color w:val="000000"/>
                <w:sz w:val="24"/>
                <w:szCs w:val="24"/>
              </w:rPr>
              <w:t xml:space="preserve">Дата изучения </w:t>
            </w:r>
          </w:p>
          <w:p w:rsidR="008349DC" w:rsidRPr="00992840" w:rsidRDefault="008349DC" w:rsidP="00437AA8">
            <w:pPr>
              <w:spacing w:after="0"/>
              <w:ind w:left="135"/>
              <w:rPr>
                <w:sz w:val="24"/>
                <w:szCs w:val="24"/>
              </w:rPr>
            </w:pPr>
          </w:p>
        </w:tc>
        <w:tc>
          <w:tcPr>
            <w:tcW w:w="3036" w:type="dxa"/>
            <w:vMerge w:val="restart"/>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b/>
                <w:color w:val="000000"/>
                <w:sz w:val="24"/>
                <w:szCs w:val="24"/>
              </w:rPr>
              <w:t xml:space="preserve">Электронные цифровые образовательные ресурсы </w:t>
            </w:r>
          </w:p>
          <w:p w:rsidR="008349DC" w:rsidRPr="00992840" w:rsidRDefault="008349DC" w:rsidP="00437AA8">
            <w:pPr>
              <w:spacing w:after="0"/>
              <w:ind w:left="135"/>
              <w:rPr>
                <w:sz w:val="24"/>
                <w:szCs w:val="24"/>
              </w:rPr>
            </w:pPr>
          </w:p>
        </w:tc>
      </w:tr>
      <w:tr w:rsidR="008349DC" w:rsidRPr="00992840" w:rsidTr="00437AA8">
        <w:trPr>
          <w:trHeight w:val="144"/>
          <w:tblCellSpacing w:w="20" w:type="nil"/>
        </w:trPr>
        <w:tc>
          <w:tcPr>
            <w:tcW w:w="0" w:type="auto"/>
            <w:vMerge/>
            <w:tcBorders>
              <w:top w:val="nil"/>
            </w:tcBorders>
            <w:tcMar>
              <w:top w:w="50" w:type="dxa"/>
              <w:left w:w="100" w:type="dxa"/>
            </w:tcMar>
          </w:tcPr>
          <w:p w:rsidR="008349DC" w:rsidRPr="00992840" w:rsidRDefault="008349DC" w:rsidP="00437AA8">
            <w:pPr>
              <w:rPr>
                <w:sz w:val="24"/>
                <w:szCs w:val="24"/>
              </w:rPr>
            </w:pPr>
          </w:p>
        </w:tc>
        <w:tc>
          <w:tcPr>
            <w:tcW w:w="0" w:type="auto"/>
            <w:vMerge/>
            <w:tcBorders>
              <w:top w:val="nil"/>
            </w:tcBorders>
            <w:tcMar>
              <w:top w:w="50" w:type="dxa"/>
              <w:left w:w="100" w:type="dxa"/>
            </w:tcMar>
          </w:tcPr>
          <w:p w:rsidR="008349DC" w:rsidRPr="00992840" w:rsidRDefault="008349DC" w:rsidP="00437AA8">
            <w:pPr>
              <w:rPr>
                <w:sz w:val="24"/>
                <w:szCs w:val="24"/>
              </w:rPr>
            </w:pPr>
          </w:p>
        </w:tc>
        <w:tc>
          <w:tcPr>
            <w:tcW w:w="1176" w:type="dxa"/>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b/>
                <w:color w:val="000000"/>
                <w:sz w:val="24"/>
                <w:szCs w:val="24"/>
              </w:rPr>
              <w:t xml:space="preserve">Всего </w:t>
            </w:r>
          </w:p>
          <w:p w:rsidR="008349DC" w:rsidRPr="00992840" w:rsidRDefault="008349DC" w:rsidP="00437AA8">
            <w:pPr>
              <w:spacing w:after="0"/>
              <w:ind w:left="135"/>
              <w:rPr>
                <w:sz w:val="24"/>
                <w:szCs w:val="24"/>
              </w:rPr>
            </w:pPr>
          </w:p>
        </w:tc>
        <w:tc>
          <w:tcPr>
            <w:tcW w:w="1841" w:type="dxa"/>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b/>
                <w:color w:val="000000"/>
                <w:sz w:val="24"/>
                <w:szCs w:val="24"/>
              </w:rPr>
              <w:t xml:space="preserve">Контрольные работы </w:t>
            </w:r>
          </w:p>
          <w:p w:rsidR="008349DC" w:rsidRPr="00992840" w:rsidRDefault="008349DC" w:rsidP="00437AA8">
            <w:pPr>
              <w:spacing w:after="0"/>
              <w:ind w:left="135"/>
              <w:rPr>
                <w:sz w:val="24"/>
                <w:szCs w:val="24"/>
              </w:rPr>
            </w:pPr>
          </w:p>
        </w:tc>
        <w:tc>
          <w:tcPr>
            <w:tcW w:w="1910" w:type="dxa"/>
            <w:tcMar>
              <w:top w:w="50" w:type="dxa"/>
              <w:left w:w="100" w:type="dxa"/>
            </w:tcMar>
            <w:vAlign w:val="center"/>
          </w:tcPr>
          <w:p w:rsidR="008349DC" w:rsidRPr="00992840" w:rsidRDefault="008349DC" w:rsidP="00437AA8">
            <w:pPr>
              <w:spacing w:after="0"/>
              <w:ind w:left="135"/>
              <w:rPr>
                <w:sz w:val="24"/>
                <w:szCs w:val="24"/>
              </w:rPr>
            </w:pPr>
            <w:r w:rsidRPr="00992840">
              <w:rPr>
                <w:rFonts w:ascii="Times New Roman" w:hAnsi="Times New Roman"/>
                <w:b/>
                <w:color w:val="000000"/>
                <w:sz w:val="24"/>
                <w:szCs w:val="24"/>
              </w:rPr>
              <w:t xml:space="preserve">Практические работы </w:t>
            </w:r>
          </w:p>
          <w:p w:rsidR="008349DC" w:rsidRPr="00992840" w:rsidRDefault="008349DC" w:rsidP="00437AA8">
            <w:pPr>
              <w:spacing w:after="0"/>
              <w:ind w:left="135"/>
              <w:rPr>
                <w:sz w:val="24"/>
                <w:szCs w:val="24"/>
              </w:rPr>
            </w:pPr>
          </w:p>
        </w:tc>
        <w:tc>
          <w:tcPr>
            <w:tcW w:w="0" w:type="auto"/>
            <w:vMerge/>
            <w:tcBorders>
              <w:top w:val="nil"/>
            </w:tcBorders>
            <w:tcMar>
              <w:top w:w="50" w:type="dxa"/>
              <w:left w:w="100" w:type="dxa"/>
            </w:tcMar>
          </w:tcPr>
          <w:p w:rsidR="008349DC" w:rsidRPr="00992840" w:rsidRDefault="008349DC" w:rsidP="00437AA8">
            <w:pPr>
              <w:rPr>
                <w:sz w:val="24"/>
                <w:szCs w:val="24"/>
              </w:rPr>
            </w:pPr>
          </w:p>
        </w:tc>
        <w:tc>
          <w:tcPr>
            <w:tcW w:w="0" w:type="auto"/>
            <w:vMerge/>
            <w:tcBorders>
              <w:top w:val="nil"/>
            </w:tcBorders>
            <w:tcMar>
              <w:top w:w="50" w:type="dxa"/>
              <w:left w:w="100" w:type="dxa"/>
            </w:tcMar>
          </w:tcPr>
          <w:p w:rsidR="008349DC" w:rsidRPr="00992840" w:rsidRDefault="008349DC" w:rsidP="00437AA8">
            <w:pPr>
              <w:rPr>
                <w:sz w:val="24"/>
                <w:szCs w:val="24"/>
              </w:rPr>
            </w:pPr>
          </w:p>
        </w:tc>
      </w:tr>
      <w:tr w:rsidR="008349DC" w:rsidRPr="00992840" w:rsidTr="00437AA8">
        <w:trPr>
          <w:trHeight w:val="144"/>
          <w:tblCellSpacing w:w="20" w:type="nil"/>
        </w:trPr>
        <w:tc>
          <w:tcPr>
            <w:tcW w:w="1074" w:type="dxa"/>
            <w:tcMar>
              <w:top w:w="50" w:type="dxa"/>
              <w:left w:w="100" w:type="dxa"/>
            </w:tcMar>
            <w:vAlign w:val="center"/>
          </w:tcPr>
          <w:p w:rsidR="008349DC" w:rsidRPr="00992840" w:rsidRDefault="008349DC" w:rsidP="00437AA8">
            <w:pPr>
              <w:spacing w:after="0" w:line="240" w:lineRule="auto"/>
              <w:rPr>
                <w:sz w:val="24"/>
                <w:szCs w:val="24"/>
              </w:rPr>
            </w:pPr>
            <w:r w:rsidRPr="00992840">
              <w:rPr>
                <w:rFonts w:ascii="Times New Roman" w:hAnsi="Times New Roman"/>
                <w:color w:val="000000"/>
                <w:sz w:val="24"/>
                <w:szCs w:val="24"/>
              </w:rPr>
              <w:t>1</w:t>
            </w:r>
          </w:p>
        </w:tc>
        <w:tc>
          <w:tcPr>
            <w:tcW w:w="4390" w:type="dxa"/>
            <w:tcMar>
              <w:top w:w="50" w:type="dxa"/>
              <w:left w:w="100" w:type="dxa"/>
            </w:tcMar>
            <w:vAlign w:val="center"/>
          </w:tcPr>
          <w:p w:rsidR="008349DC" w:rsidRPr="00992840" w:rsidRDefault="008349DC" w:rsidP="00437AA8">
            <w:pPr>
              <w:spacing w:after="0" w:line="240" w:lineRule="auto"/>
              <w:ind w:left="135"/>
              <w:rPr>
                <w:sz w:val="24"/>
                <w:szCs w:val="24"/>
                <w:lang w:val="ru-RU"/>
              </w:rPr>
            </w:pPr>
            <w:r w:rsidRPr="00992840">
              <w:rPr>
                <w:rFonts w:ascii="Times New Roman" w:hAnsi="Times New Roman"/>
                <w:color w:val="000000"/>
                <w:sz w:val="24"/>
                <w:szCs w:val="24"/>
                <w:lang w:val="ru-RU"/>
              </w:rPr>
              <w:t>«Подожди, не спеши, у берез посиди…»</w:t>
            </w:r>
          </w:p>
        </w:tc>
        <w:tc>
          <w:tcPr>
            <w:tcW w:w="1176" w:type="dxa"/>
            <w:tcMar>
              <w:top w:w="50" w:type="dxa"/>
              <w:left w:w="100" w:type="dxa"/>
            </w:tcMar>
            <w:vAlign w:val="center"/>
          </w:tcPr>
          <w:p w:rsidR="008349DC" w:rsidRPr="00992840" w:rsidRDefault="008349DC" w:rsidP="00437AA8">
            <w:pPr>
              <w:spacing w:after="0" w:line="240" w:lineRule="auto"/>
              <w:ind w:left="135"/>
              <w:jc w:val="center"/>
              <w:rPr>
                <w:sz w:val="24"/>
                <w:szCs w:val="24"/>
              </w:rPr>
            </w:pPr>
            <w:r w:rsidRPr="00992840">
              <w:rPr>
                <w:rFonts w:ascii="Times New Roman" w:hAnsi="Times New Roman"/>
                <w:color w:val="000000"/>
                <w:sz w:val="24"/>
                <w:szCs w:val="24"/>
                <w:lang w:val="ru-RU"/>
              </w:rPr>
              <w:t xml:space="preserve"> </w:t>
            </w:r>
            <w:r w:rsidRPr="00992840">
              <w:rPr>
                <w:rFonts w:ascii="Times New Roman" w:hAnsi="Times New Roman"/>
                <w:color w:val="000000"/>
                <w:sz w:val="24"/>
                <w:szCs w:val="24"/>
              </w:rPr>
              <w:t xml:space="preserve">1 </w:t>
            </w:r>
          </w:p>
        </w:tc>
        <w:tc>
          <w:tcPr>
            <w:tcW w:w="1841"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Pr="00992840" w:rsidRDefault="008349DC" w:rsidP="00437AA8">
            <w:pPr>
              <w:suppressAutoHyphens/>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0</w:t>
            </w:r>
            <w:r>
              <w:rPr>
                <w:rFonts w:ascii="Times New Roman" w:hAnsi="Times New Roman"/>
                <w:sz w:val="24"/>
                <w:szCs w:val="24"/>
                <w:lang w:val="ru-RU" w:eastAsia="zh-CN"/>
              </w:rPr>
              <w:t>2</w:t>
            </w:r>
            <w:r w:rsidRPr="00992840">
              <w:rPr>
                <w:rFonts w:ascii="Times New Roman" w:hAnsi="Times New Roman"/>
                <w:sz w:val="24"/>
                <w:szCs w:val="24"/>
                <w:lang w:eastAsia="zh-CN"/>
              </w:rPr>
              <w:t>.09</w:t>
            </w: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rPr>
            </w:pPr>
          </w:p>
        </w:tc>
      </w:tr>
      <w:tr w:rsidR="008349DC" w:rsidRPr="00992840" w:rsidTr="00437AA8">
        <w:trPr>
          <w:trHeight w:val="144"/>
          <w:tblCellSpacing w:w="20" w:type="nil"/>
        </w:trPr>
        <w:tc>
          <w:tcPr>
            <w:tcW w:w="1074" w:type="dxa"/>
            <w:tcMar>
              <w:top w:w="50" w:type="dxa"/>
              <w:left w:w="100" w:type="dxa"/>
            </w:tcMar>
            <w:vAlign w:val="center"/>
          </w:tcPr>
          <w:p w:rsidR="008349DC" w:rsidRPr="00992840" w:rsidRDefault="008349DC" w:rsidP="00437AA8">
            <w:pPr>
              <w:spacing w:after="0" w:line="240" w:lineRule="auto"/>
              <w:rPr>
                <w:sz w:val="24"/>
                <w:szCs w:val="24"/>
              </w:rPr>
            </w:pPr>
            <w:r w:rsidRPr="00992840">
              <w:rPr>
                <w:rFonts w:ascii="Times New Roman" w:hAnsi="Times New Roman"/>
                <w:color w:val="000000"/>
                <w:sz w:val="24"/>
                <w:szCs w:val="24"/>
              </w:rPr>
              <w:t>2</w:t>
            </w:r>
          </w:p>
        </w:tc>
        <w:tc>
          <w:tcPr>
            <w:tcW w:w="4390" w:type="dxa"/>
            <w:tcMar>
              <w:top w:w="50" w:type="dxa"/>
              <w:left w:w="100" w:type="dxa"/>
            </w:tcMar>
            <w:vAlign w:val="center"/>
          </w:tcPr>
          <w:p w:rsidR="008349DC" w:rsidRPr="00992840" w:rsidRDefault="008349DC" w:rsidP="00437AA8">
            <w:pPr>
              <w:spacing w:after="0" w:line="240" w:lineRule="auto"/>
              <w:ind w:left="135"/>
              <w:rPr>
                <w:rFonts w:ascii="Times New Roman" w:hAnsi="Times New Roman" w:cs="Times New Roman"/>
                <w:sz w:val="24"/>
                <w:szCs w:val="24"/>
                <w:lang w:val="ru-RU"/>
              </w:rPr>
            </w:pPr>
            <w:r w:rsidRPr="00992840">
              <w:rPr>
                <w:rFonts w:ascii="Times New Roman" w:hAnsi="Times New Roman" w:cs="Times New Roman"/>
                <w:sz w:val="24"/>
                <w:szCs w:val="24"/>
                <w:lang w:val="ru-RU"/>
              </w:rPr>
              <w:t>Стартовая контрольная работа</w:t>
            </w:r>
          </w:p>
        </w:tc>
        <w:tc>
          <w:tcPr>
            <w:tcW w:w="1176" w:type="dxa"/>
            <w:tcMar>
              <w:top w:w="50" w:type="dxa"/>
              <w:left w:w="100" w:type="dxa"/>
            </w:tcMar>
            <w:vAlign w:val="center"/>
          </w:tcPr>
          <w:p w:rsidR="008349DC" w:rsidRPr="00992840" w:rsidRDefault="008349DC" w:rsidP="00437AA8">
            <w:pPr>
              <w:spacing w:after="0" w:line="240" w:lineRule="auto"/>
              <w:ind w:left="135"/>
              <w:jc w:val="center"/>
              <w:rPr>
                <w:sz w:val="24"/>
                <w:szCs w:val="24"/>
              </w:rPr>
            </w:pPr>
            <w:r w:rsidRPr="00992840">
              <w:rPr>
                <w:rFonts w:ascii="Times New Roman" w:hAnsi="Times New Roman"/>
                <w:color w:val="000000"/>
                <w:sz w:val="24"/>
                <w:szCs w:val="24"/>
                <w:lang w:val="ru-RU"/>
              </w:rPr>
              <w:t xml:space="preserve"> </w:t>
            </w:r>
            <w:r w:rsidRPr="00992840">
              <w:rPr>
                <w:rFonts w:ascii="Times New Roman" w:hAnsi="Times New Roman"/>
                <w:color w:val="000000"/>
                <w:sz w:val="24"/>
                <w:szCs w:val="24"/>
              </w:rPr>
              <w:t xml:space="preserve"> </w:t>
            </w:r>
          </w:p>
        </w:tc>
        <w:tc>
          <w:tcPr>
            <w:tcW w:w="1841" w:type="dxa"/>
            <w:tcMar>
              <w:top w:w="50" w:type="dxa"/>
              <w:left w:w="100" w:type="dxa"/>
            </w:tcMar>
            <w:vAlign w:val="center"/>
          </w:tcPr>
          <w:p w:rsidR="008349DC" w:rsidRPr="00992840" w:rsidRDefault="008349DC" w:rsidP="00437AA8">
            <w:pPr>
              <w:spacing w:after="0" w:line="240" w:lineRule="auto"/>
              <w:ind w:left="135"/>
              <w:jc w:val="center"/>
              <w:rPr>
                <w:sz w:val="24"/>
                <w:szCs w:val="24"/>
                <w:lang w:val="ru-RU"/>
              </w:rPr>
            </w:pPr>
            <w:r>
              <w:rPr>
                <w:sz w:val="24"/>
                <w:szCs w:val="24"/>
                <w:lang w:val="ru-RU"/>
              </w:rPr>
              <w:t>1</w:t>
            </w: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Pr="00992840" w:rsidRDefault="008349DC" w:rsidP="00437AA8">
            <w:pPr>
              <w:suppressAutoHyphens/>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0</w:t>
            </w:r>
            <w:r>
              <w:rPr>
                <w:rFonts w:ascii="Times New Roman" w:hAnsi="Times New Roman"/>
                <w:sz w:val="24"/>
                <w:szCs w:val="24"/>
                <w:lang w:val="ru-RU" w:eastAsia="zh-CN"/>
              </w:rPr>
              <w:t>9</w:t>
            </w:r>
            <w:r w:rsidRPr="00992840">
              <w:rPr>
                <w:rFonts w:ascii="Times New Roman" w:hAnsi="Times New Roman"/>
                <w:sz w:val="24"/>
                <w:szCs w:val="24"/>
                <w:lang w:eastAsia="zh-CN"/>
              </w:rPr>
              <w:t>.09</w:t>
            </w: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rPr>
            </w:pPr>
          </w:p>
        </w:tc>
      </w:tr>
      <w:tr w:rsidR="008349DC" w:rsidRPr="00695C6B" w:rsidTr="00437AA8">
        <w:trPr>
          <w:trHeight w:val="144"/>
          <w:tblCellSpacing w:w="20" w:type="nil"/>
        </w:trPr>
        <w:tc>
          <w:tcPr>
            <w:tcW w:w="1074" w:type="dxa"/>
            <w:tcMar>
              <w:top w:w="50" w:type="dxa"/>
              <w:left w:w="100" w:type="dxa"/>
            </w:tcMar>
            <w:vAlign w:val="center"/>
          </w:tcPr>
          <w:p w:rsidR="008349DC" w:rsidRPr="00992840" w:rsidRDefault="008349DC" w:rsidP="00437AA8">
            <w:pPr>
              <w:spacing w:after="0" w:line="240" w:lineRule="auto"/>
              <w:rPr>
                <w:sz w:val="24"/>
                <w:szCs w:val="24"/>
              </w:rPr>
            </w:pPr>
            <w:r w:rsidRPr="00992840">
              <w:rPr>
                <w:rFonts w:ascii="Times New Roman" w:hAnsi="Times New Roman"/>
                <w:color w:val="000000"/>
                <w:sz w:val="24"/>
                <w:szCs w:val="24"/>
              </w:rPr>
              <w:t>3</w:t>
            </w:r>
          </w:p>
        </w:tc>
        <w:tc>
          <w:tcPr>
            <w:tcW w:w="4390" w:type="dxa"/>
            <w:tcMar>
              <w:top w:w="50" w:type="dxa"/>
              <w:left w:w="100" w:type="dxa"/>
            </w:tcMar>
            <w:vAlign w:val="center"/>
          </w:tcPr>
          <w:p w:rsidR="008349DC" w:rsidRPr="00992840" w:rsidRDefault="008349DC" w:rsidP="00437AA8">
            <w:pPr>
              <w:spacing w:after="0" w:line="240" w:lineRule="auto"/>
              <w:ind w:left="135"/>
              <w:rPr>
                <w:rFonts w:ascii="Times New Roman" w:hAnsi="Times New Roman"/>
                <w:color w:val="000000"/>
                <w:sz w:val="24"/>
                <w:szCs w:val="24"/>
                <w:lang w:val="ru-RU"/>
              </w:rPr>
            </w:pPr>
            <w:r w:rsidRPr="00992840">
              <w:rPr>
                <w:rFonts w:ascii="Times New Roman" w:hAnsi="Times New Roman"/>
                <w:color w:val="000000"/>
                <w:sz w:val="24"/>
                <w:szCs w:val="24"/>
                <w:lang w:val="ru-RU"/>
              </w:rPr>
              <w:t>Анализ контрольной работы.</w:t>
            </w:r>
          </w:p>
          <w:p w:rsidR="008349DC" w:rsidRPr="00992840" w:rsidRDefault="008349DC" w:rsidP="00437AA8">
            <w:pPr>
              <w:spacing w:after="0" w:line="240" w:lineRule="auto"/>
              <w:ind w:left="135"/>
              <w:rPr>
                <w:rFonts w:ascii="Times New Roman" w:hAnsi="Times New Roman"/>
                <w:color w:val="000000"/>
                <w:sz w:val="24"/>
                <w:szCs w:val="24"/>
                <w:lang w:val="ru-RU"/>
              </w:rPr>
            </w:pPr>
            <w:r w:rsidRPr="00992840">
              <w:rPr>
                <w:rFonts w:ascii="Times New Roman" w:hAnsi="Times New Roman"/>
                <w:color w:val="000000"/>
                <w:sz w:val="24"/>
                <w:szCs w:val="24"/>
                <w:lang w:val="ru-RU"/>
              </w:rPr>
              <w:t xml:space="preserve">Современная музыкальная культура родного края </w:t>
            </w:r>
          </w:p>
        </w:tc>
        <w:tc>
          <w:tcPr>
            <w:tcW w:w="1176" w:type="dxa"/>
            <w:tcMar>
              <w:top w:w="50" w:type="dxa"/>
              <w:left w:w="100" w:type="dxa"/>
            </w:tcMar>
            <w:vAlign w:val="center"/>
          </w:tcPr>
          <w:p w:rsidR="008349DC" w:rsidRPr="00992840" w:rsidRDefault="008349DC" w:rsidP="00437AA8">
            <w:pPr>
              <w:spacing w:after="0" w:line="240" w:lineRule="auto"/>
              <w:ind w:left="135"/>
              <w:jc w:val="center"/>
              <w:rPr>
                <w:sz w:val="24"/>
                <w:szCs w:val="24"/>
              </w:rPr>
            </w:pPr>
            <w:r w:rsidRPr="00992840">
              <w:rPr>
                <w:rFonts w:ascii="Times New Roman" w:hAnsi="Times New Roman"/>
                <w:color w:val="000000"/>
                <w:sz w:val="24"/>
                <w:szCs w:val="24"/>
                <w:lang w:val="ru-RU"/>
              </w:rPr>
              <w:t xml:space="preserve"> </w:t>
            </w:r>
            <w:r w:rsidRPr="00992840">
              <w:rPr>
                <w:rFonts w:ascii="Times New Roman" w:hAnsi="Times New Roman"/>
                <w:color w:val="000000"/>
                <w:sz w:val="24"/>
                <w:szCs w:val="24"/>
              </w:rPr>
              <w:t xml:space="preserve">1 </w:t>
            </w:r>
          </w:p>
        </w:tc>
        <w:tc>
          <w:tcPr>
            <w:tcW w:w="1841"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Pr="00992840" w:rsidRDefault="008349DC" w:rsidP="00437AA8">
            <w:pPr>
              <w:suppressAutoHyphens/>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1</w:t>
            </w:r>
            <w:r>
              <w:rPr>
                <w:rFonts w:ascii="Times New Roman" w:hAnsi="Times New Roman"/>
                <w:sz w:val="24"/>
                <w:szCs w:val="24"/>
                <w:lang w:val="ru-RU" w:eastAsia="zh-CN"/>
              </w:rPr>
              <w:t>6</w:t>
            </w:r>
            <w:r w:rsidRPr="00992840">
              <w:rPr>
                <w:rFonts w:ascii="Times New Roman" w:hAnsi="Times New Roman"/>
                <w:sz w:val="24"/>
                <w:szCs w:val="24"/>
                <w:lang w:eastAsia="zh-CN"/>
              </w:rPr>
              <w:t>.09</w:t>
            </w: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lang w:val="ru-RU"/>
              </w:rPr>
            </w:pPr>
            <w:r w:rsidRPr="00992840">
              <w:rPr>
                <w:rFonts w:ascii="Times New Roman" w:hAnsi="Times New Roman"/>
                <w:color w:val="000000"/>
                <w:sz w:val="24"/>
                <w:szCs w:val="24"/>
                <w:lang w:val="ru-RU"/>
              </w:rPr>
              <w:t xml:space="preserve">Библиотека ЦОК </w:t>
            </w:r>
            <w:hyperlink r:id="rId28">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0734</w:t>
              </w:r>
            </w:hyperlink>
            <w:r w:rsidRPr="00992840">
              <w:rPr>
                <w:rFonts w:ascii="Times New Roman" w:hAnsi="Times New Roman"/>
                <w:color w:val="000000"/>
                <w:sz w:val="24"/>
                <w:szCs w:val="24"/>
                <w:lang w:val="ru-RU"/>
              </w:rPr>
              <w:t xml:space="preserve"> </w:t>
            </w:r>
            <w:hyperlink r:id="rId29">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0</w:t>
              </w:r>
              <w:r w:rsidRPr="00992840">
                <w:rPr>
                  <w:rFonts w:ascii="Times New Roman" w:hAnsi="Times New Roman"/>
                  <w:color w:val="0000FF"/>
                  <w:sz w:val="24"/>
                  <w:szCs w:val="24"/>
                  <w:u w:val="single"/>
                </w:rPr>
                <w:t>d</w:t>
              </w:r>
              <w:r w:rsidRPr="00992840">
                <w:rPr>
                  <w:rFonts w:ascii="Times New Roman" w:hAnsi="Times New Roman"/>
                  <w:color w:val="0000FF"/>
                  <w:sz w:val="24"/>
                  <w:szCs w:val="24"/>
                  <w:u w:val="single"/>
                  <w:lang w:val="ru-RU"/>
                </w:rPr>
                <w:t>06</w:t>
              </w:r>
            </w:hyperlink>
            <w:r w:rsidRPr="00992840">
              <w:rPr>
                <w:rFonts w:ascii="Times New Roman" w:hAnsi="Times New Roman"/>
                <w:color w:val="000000"/>
                <w:sz w:val="24"/>
                <w:szCs w:val="24"/>
                <w:lang w:val="ru-RU"/>
              </w:rPr>
              <w:t xml:space="preserve"> </w:t>
            </w:r>
            <w:hyperlink r:id="rId30">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09</w:t>
              </w:r>
              <w:r w:rsidRPr="00992840">
                <w:rPr>
                  <w:rFonts w:ascii="Times New Roman" w:hAnsi="Times New Roman"/>
                  <w:color w:val="0000FF"/>
                  <w:sz w:val="24"/>
                  <w:szCs w:val="24"/>
                  <w:u w:val="single"/>
                </w:rPr>
                <w:t>fa</w:t>
              </w:r>
            </w:hyperlink>
          </w:p>
        </w:tc>
      </w:tr>
      <w:tr w:rsidR="008349DC" w:rsidRPr="00992840" w:rsidTr="00437AA8">
        <w:trPr>
          <w:trHeight w:val="144"/>
          <w:tblCellSpacing w:w="20" w:type="nil"/>
        </w:trPr>
        <w:tc>
          <w:tcPr>
            <w:tcW w:w="1074" w:type="dxa"/>
            <w:tcMar>
              <w:top w:w="50" w:type="dxa"/>
              <w:left w:w="100" w:type="dxa"/>
            </w:tcMar>
            <w:vAlign w:val="center"/>
          </w:tcPr>
          <w:p w:rsidR="008349DC" w:rsidRPr="00992840" w:rsidRDefault="008349DC" w:rsidP="00437AA8">
            <w:pPr>
              <w:spacing w:after="0" w:line="240" w:lineRule="auto"/>
              <w:rPr>
                <w:sz w:val="24"/>
                <w:szCs w:val="24"/>
              </w:rPr>
            </w:pPr>
            <w:r w:rsidRPr="00992840">
              <w:rPr>
                <w:rFonts w:ascii="Times New Roman" w:hAnsi="Times New Roman"/>
                <w:color w:val="000000"/>
                <w:sz w:val="24"/>
                <w:szCs w:val="24"/>
              </w:rPr>
              <w:t>4</w:t>
            </w:r>
          </w:p>
        </w:tc>
        <w:tc>
          <w:tcPr>
            <w:tcW w:w="4390" w:type="dxa"/>
            <w:tcMar>
              <w:top w:w="50" w:type="dxa"/>
              <w:left w:w="100" w:type="dxa"/>
            </w:tcMar>
            <w:vAlign w:val="center"/>
          </w:tcPr>
          <w:p w:rsidR="008349DC" w:rsidRDefault="008349DC" w:rsidP="00437AA8">
            <w:pPr>
              <w:spacing w:after="0" w:line="240" w:lineRule="auto"/>
              <w:ind w:left="135"/>
              <w:rPr>
                <w:rFonts w:ascii="Times New Roman" w:hAnsi="Times New Roman"/>
                <w:color w:val="000000"/>
                <w:sz w:val="24"/>
                <w:szCs w:val="24"/>
                <w:lang w:val="ru-RU"/>
              </w:rPr>
            </w:pPr>
            <w:r w:rsidRPr="00992840">
              <w:rPr>
                <w:rFonts w:ascii="Times New Roman" w:hAnsi="Times New Roman"/>
                <w:color w:val="000000"/>
                <w:sz w:val="24"/>
                <w:szCs w:val="24"/>
                <w:lang w:val="ru-RU"/>
              </w:rPr>
              <w:t>Обряды и обычаи в фольклоре и в творчестве композиторов</w:t>
            </w:r>
          </w:p>
          <w:p w:rsidR="008349DC" w:rsidRPr="00992840" w:rsidRDefault="008349DC" w:rsidP="00437AA8">
            <w:pPr>
              <w:spacing w:after="0" w:line="240" w:lineRule="auto"/>
              <w:ind w:left="135"/>
              <w:rPr>
                <w:sz w:val="24"/>
                <w:szCs w:val="24"/>
                <w:lang w:val="ru-RU"/>
              </w:rPr>
            </w:pPr>
            <w:r w:rsidRPr="00992840">
              <w:rPr>
                <w:rFonts w:ascii="Times New Roman" w:hAnsi="Times New Roman"/>
                <w:color w:val="000000"/>
                <w:sz w:val="24"/>
                <w:szCs w:val="24"/>
                <w:lang w:val="ru-RU"/>
              </w:rPr>
              <w:t xml:space="preserve"> Народное искусство Древней Руси</w:t>
            </w:r>
          </w:p>
        </w:tc>
        <w:tc>
          <w:tcPr>
            <w:tcW w:w="1176" w:type="dxa"/>
            <w:tcMar>
              <w:top w:w="50" w:type="dxa"/>
              <w:left w:w="100" w:type="dxa"/>
            </w:tcMar>
            <w:vAlign w:val="center"/>
          </w:tcPr>
          <w:p w:rsidR="008349DC" w:rsidRPr="00992840" w:rsidRDefault="008349DC" w:rsidP="00437AA8">
            <w:pPr>
              <w:spacing w:after="0" w:line="240" w:lineRule="auto"/>
              <w:ind w:left="135"/>
              <w:jc w:val="center"/>
              <w:rPr>
                <w:sz w:val="24"/>
                <w:szCs w:val="24"/>
              </w:rPr>
            </w:pPr>
            <w:r w:rsidRPr="00992840">
              <w:rPr>
                <w:rFonts w:ascii="Times New Roman" w:hAnsi="Times New Roman"/>
                <w:color w:val="000000"/>
                <w:sz w:val="24"/>
                <w:szCs w:val="24"/>
                <w:lang w:val="ru-RU"/>
              </w:rPr>
              <w:t xml:space="preserve"> </w:t>
            </w:r>
            <w:r w:rsidRPr="00992840">
              <w:rPr>
                <w:rFonts w:ascii="Times New Roman" w:hAnsi="Times New Roman"/>
                <w:color w:val="000000"/>
                <w:sz w:val="24"/>
                <w:szCs w:val="24"/>
              </w:rPr>
              <w:t xml:space="preserve">1 </w:t>
            </w:r>
          </w:p>
        </w:tc>
        <w:tc>
          <w:tcPr>
            <w:tcW w:w="1841"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Pr="00992840" w:rsidRDefault="008349DC" w:rsidP="00437AA8">
            <w:pPr>
              <w:suppressAutoHyphens/>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2</w:t>
            </w:r>
            <w:r>
              <w:rPr>
                <w:rFonts w:ascii="Times New Roman" w:hAnsi="Times New Roman"/>
                <w:sz w:val="24"/>
                <w:szCs w:val="24"/>
                <w:lang w:val="ru-RU" w:eastAsia="zh-CN"/>
              </w:rPr>
              <w:t>3</w:t>
            </w:r>
            <w:r w:rsidRPr="00992840">
              <w:rPr>
                <w:rFonts w:ascii="Times New Roman" w:hAnsi="Times New Roman"/>
                <w:sz w:val="24"/>
                <w:szCs w:val="24"/>
                <w:lang w:eastAsia="zh-CN"/>
              </w:rPr>
              <w:t>.09</w:t>
            </w: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rPr>
            </w:pPr>
          </w:p>
        </w:tc>
      </w:tr>
      <w:tr w:rsidR="008349DC" w:rsidRPr="00695C6B" w:rsidTr="00437AA8">
        <w:trPr>
          <w:trHeight w:val="144"/>
          <w:tblCellSpacing w:w="20" w:type="nil"/>
        </w:trPr>
        <w:tc>
          <w:tcPr>
            <w:tcW w:w="1074" w:type="dxa"/>
            <w:tcMar>
              <w:top w:w="50" w:type="dxa"/>
              <w:left w:w="100" w:type="dxa"/>
            </w:tcMar>
            <w:vAlign w:val="center"/>
          </w:tcPr>
          <w:p w:rsidR="008349DC" w:rsidRPr="00992840" w:rsidRDefault="008349DC" w:rsidP="00437AA8">
            <w:pPr>
              <w:spacing w:after="0" w:line="240" w:lineRule="auto"/>
              <w:rPr>
                <w:sz w:val="24"/>
                <w:szCs w:val="24"/>
              </w:rPr>
            </w:pPr>
            <w:r w:rsidRPr="00992840">
              <w:rPr>
                <w:rFonts w:ascii="Times New Roman" w:hAnsi="Times New Roman"/>
                <w:color w:val="000000"/>
                <w:sz w:val="24"/>
                <w:szCs w:val="24"/>
              </w:rPr>
              <w:t>5</w:t>
            </w:r>
          </w:p>
        </w:tc>
        <w:tc>
          <w:tcPr>
            <w:tcW w:w="4390" w:type="dxa"/>
            <w:tcMar>
              <w:top w:w="50" w:type="dxa"/>
              <w:left w:w="100" w:type="dxa"/>
            </w:tcMar>
            <w:vAlign w:val="center"/>
          </w:tcPr>
          <w:p w:rsidR="008349DC" w:rsidRPr="00992840" w:rsidRDefault="008349DC" w:rsidP="00437AA8">
            <w:pPr>
              <w:spacing w:after="0" w:line="240" w:lineRule="auto"/>
              <w:ind w:left="135"/>
              <w:rPr>
                <w:sz w:val="24"/>
                <w:szCs w:val="24"/>
                <w:lang w:val="ru-RU"/>
              </w:rPr>
            </w:pPr>
            <w:r w:rsidRPr="00992840">
              <w:rPr>
                <w:rFonts w:ascii="Times New Roman" w:hAnsi="Times New Roman"/>
                <w:color w:val="000000"/>
                <w:sz w:val="24"/>
                <w:szCs w:val="24"/>
                <w:lang w:val="ru-RU"/>
              </w:rPr>
              <w:t>Фольклорные традиции родного края и соседних регионов</w:t>
            </w:r>
          </w:p>
        </w:tc>
        <w:tc>
          <w:tcPr>
            <w:tcW w:w="1176" w:type="dxa"/>
            <w:tcMar>
              <w:top w:w="50" w:type="dxa"/>
              <w:left w:w="100" w:type="dxa"/>
            </w:tcMar>
            <w:vAlign w:val="center"/>
          </w:tcPr>
          <w:p w:rsidR="008349DC" w:rsidRPr="00992840" w:rsidRDefault="008349DC" w:rsidP="00437AA8">
            <w:pPr>
              <w:spacing w:after="0" w:line="240" w:lineRule="auto"/>
              <w:ind w:left="135"/>
              <w:jc w:val="center"/>
              <w:rPr>
                <w:sz w:val="24"/>
                <w:szCs w:val="24"/>
              </w:rPr>
            </w:pPr>
            <w:r w:rsidRPr="00992840">
              <w:rPr>
                <w:rFonts w:ascii="Times New Roman" w:hAnsi="Times New Roman"/>
                <w:color w:val="000000"/>
                <w:sz w:val="24"/>
                <w:szCs w:val="24"/>
                <w:lang w:val="ru-RU"/>
              </w:rPr>
              <w:t xml:space="preserve"> </w:t>
            </w:r>
            <w:r w:rsidRPr="00992840">
              <w:rPr>
                <w:rFonts w:ascii="Times New Roman" w:hAnsi="Times New Roman"/>
                <w:color w:val="000000"/>
                <w:sz w:val="24"/>
                <w:szCs w:val="24"/>
              </w:rPr>
              <w:t xml:space="preserve">1 </w:t>
            </w:r>
          </w:p>
        </w:tc>
        <w:tc>
          <w:tcPr>
            <w:tcW w:w="1841"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Pr="00992840" w:rsidRDefault="008349DC" w:rsidP="00437AA8">
            <w:pPr>
              <w:suppressAutoHyphens/>
              <w:snapToGrid w:val="0"/>
              <w:spacing w:after="0" w:line="240" w:lineRule="auto"/>
              <w:rPr>
                <w:rFonts w:ascii="Times New Roman" w:hAnsi="Times New Roman"/>
                <w:sz w:val="24"/>
                <w:szCs w:val="24"/>
                <w:lang w:eastAsia="zh-CN"/>
              </w:rPr>
            </w:pPr>
            <w:r>
              <w:rPr>
                <w:rFonts w:ascii="Times New Roman" w:hAnsi="Times New Roman"/>
                <w:sz w:val="24"/>
                <w:szCs w:val="24"/>
                <w:lang w:val="ru-RU" w:eastAsia="zh-CN"/>
              </w:rPr>
              <w:t>30</w:t>
            </w:r>
            <w:r w:rsidRPr="00992840">
              <w:rPr>
                <w:rFonts w:ascii="Times New Roman" w:hAnsi="Times New Roman"/>
                <w:sz w:val="24"/>
                <w:szCs w:val="24"/>
                <w:lang w:eastAsia="zh-CN"/>
              </w:rPr>
              <w:t>.09</w:t>
            </w: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lang w:val="ru-RU"/>
              </w:rPr>
            </w:pPr>
            <w:r w:rsidRPr="00992840">
              <w:rPr>
                <w:rFonts w:ascii="Times New Roman" w:hAnsi="Times New Roman"/>
                <w:color w:val="000000"/>
                <w:sz w:val="24"/>
                <w:szCs w:val="24"/>
                <w:lang w:val="ru-RU"/>
              </w:rPr>
              <w:t xml:space="preserve">Библиотека ЦОК </w:t>
            </w:r>
            <w:hyperlink r:id="rId31">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02</w:t>
              </w:r>
              <w:r w:rsidRPr="00992840">
                <w:rPr>
                  <w:rFonts w:ascii="Times New Roman" w:hAnsi="Times New Roman"/>
                  <w:color w:val="0000FF"/>
                  <w:sz w:val="24"/>
                  <w:szCs w:val="24"/>
                  <w:u w:val="single"/>
                </w:rPr>
                <w:t>b</w:t>
              </w:r>
              <w:r w:rsidRPr="00992840">
                <w:rPr>
                  <w:rFonts w:ascii="Times New Roman" w:hAnsi="Times New Roman"/>
                  <w:color w:val="0000FF"/>
                  <w:sz w:val="24"/>
                  <w:szCs w:val="24"/>
                  <w:u w:val="single"/>
                  <w:lang w:val="ru-RU"/>
                </w:rPr>
                <w:t>6</w:t>
              </w:r>
            </w:hyperlink>
          </w:p>
        </w:tc>
      </w:tr>
      <w:tr w:rsidR="008349DC" w:rsidRPr="00695C6B" w:rsidTr="00437AA8">
        <w:trPr>
          <w:trHeight w:val="144"/>
          <w:tblCellSpacing w:w="20" w:type="nil"/>
        </w:trPr>
        <w:tc>
          <w:tcPr>
            <w:tcW w:w="1074" w:type="dxa"/>
            <w:tcMar>
              <w:top w:w="50" w:type="dxa"/>
              <w:left w:w="100" w:type="dxa"/>
            </w:tcMar>
            <w:vAlign w:val="center"/>
          </w:tcPr>
          <w:p w:rsidR="008349DC" w:rsidRPr="00992840" w:rsidRDefault="008349DC" w:rsidP="00437AA8">
            <w:pPr>
              <w:spacing w:after="0" w:line="240" w:lineRule="auto"/>
              <w:rPr>
                <w:sz w:val="24"/>
                <w:szCs w:val="24"/>
              </w:rPr>
            </w:pPr>
            <w:r w:rsidRPr="00992840">
              <w:rPr>
                <w:rFonts w:ascii="Times New Roman" w:hAnsi="Times New Roman"/>
                <w:color w:val="000000"/>
                <w:sz w:val="24"/>
                <w:szCs w:val="24"/>
              </w:rPr>
              <w:t>6</w:t>
            </w:r>
          </w:p>
        </w:tc>
        <w:tc>
          <w:tcPr>
            <w:tcW w:w="4390" w:type="dxa"/>
            <w:tcMar>
              <w:top w:w="50" w:type="dxa"/>
              <w:left w:w="100" w:type="dxa"/>
            </w:tcMar>
            <w:vAlign w:val="center"/>
          </w:tcPr>
          <w:p w:rsidR="008349DC" w:rsidRPr="00992840" w:rsidRDefault="008349DC" w:rsidP="00437AA8">
            <w:pPr>
              <w:spacing w:after="0" w:line="240" w:lineRule="auto"/>
              <w:ind w:left="135"/>
              <w:rPr>
                <w:sz w:val="24"/>
                <w:szCs w:val="24"/>
              </w:rPr>
            </w:pPr>
            <w:r w:rsidRPr="00992840">
              <w:rPr>
                <w:rFonts w:ascii="Times New Roman" w:hAnsi="Times New Roman"/>
                <w:color w:val="000000"/>
                <w:sz w:val="24"/>
                <w:szCs w:val="24"/>
              </w:rPr>
              <w:t>Мир чарующих звуков: романс</w:t>
            </w:r>
          </w:p>
        </w:tc>
        <w:tc>
          <w:tcPr>
            <w:tcW w:w="1176" w:type="dxa"/>
            <w:tcMar>
              <w:top w:w="50" w:type="dxa"/>
              <w:left w:w="100" w:type="dxa"/>
            </w:tcMar>
            <w:vAlign w:val="center"/>
          </w:tcPr>
          <w:p w:rsidR="008349DC" w:rsidRPr="00992840" w:rsidRDefault="008349DC" w:rsidP="00437AA8">
            <w:pPr>
              <w:spacing w:after="0" w:line="240" w:lineRule="auto"/>
              <w:ind w:left="135"/>
              <w:jc w:val="center"/>
              <w:rPr>
                <w:sz w:val="24"/>
                <w:szCs w:val="24"/>
              </w:rPr>
            </w:pPr>
            <w:r w:rsidRPr="00992840">
              <w:rPr>
                <w:rFonts w:ascii="Times New Roman" w:hAnsi="Times New Roman"/>
                <w:color w:val="000000"/>
                <w:sz w:val="24"/>
                <w:szCs w:val="24"/>
              </w:rPr>
              <w:t xml:space="preserve"> 1 </w:t>
            </w:r>
          </w:p>
        </w:tc>
        <w:tc>
          <w:tcPr>
            <w:tcW w:w="1841"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Pr="00992840" w:rsidRDefault="008349DC" w:rsidP="00437AA8">
            <w:pPr>
              <w:suppressAutoHyphens/>
              <w:snapToGrid w:val="0"/>
              <w:spacing w:after="0" w:line="240" w:lineRule="auto"/>
              <w:jc w:val="both"/>
              <w:rPr>
                <w:rFonts w:ascii="Times New Roman" w:hAnsi="Times New Roman"/>
                <w:sz w:val="24"/>
                <w:szCs w:val="24"/>
                <w:lang w:eastAsia="zh-CN"/>
              </w:rPr>
            </w:pPr>
            <w:r>
              <w:rPr>
                <w:rFonts w:ascii="Times New Roman" w:hAnsi="Times New Roman"/>
                <w:sz w:val="24"/>
                <w:szCs w:val="24"/>
                <w:lang w:eastAsia="zh-CN"/>
              </w:rPr>
              <w:t>0</w:t>
            </w:r>
            <w:r>
              <w:rPr>
                <w:rFonts w:ascii="Times New Roman" w:hAnsi="Times New Roman"/>
                <w:sz w:val="24"/>
                <w:szCs w:val="24"/>
                <w:lang w:val="ru-RU" w:eastAsia="zh-CN"/>
              </w:rPr>
              <w:t>7</w:t>
            </w:r>
            <w:r w:rsidRPr="00992840">
              <w:rPr>
                <w:rFonts w:ascii="Times New Roman" w:hAnsi="Times New Roman"/>
                <w:sz w:val="24"/>
                <w:szCs w:val="24"/>
                <w:lang w:eastAsia="zh-CN"/>
              </w:rPr>
              <w:t xml:space="preserve">.10               </w:t>
            </w: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lang w:val="ru-RU"/>
              </w:rPr>
            </w:pPr>
            <w:r w:rsidRPr="00992840">
              <w:rPr>
                <w:rFonts w:ascii="Times New Roman" w:hAnsi="Times New Roman"/>
                <w:color w:val="000000"/>
                <w:sz w:val="24"/>
                <w:szCs w:val="24"/>
                <w:lang w:val="ru-RU"/>
              </w:rPr>
              <w:t xml:space="preserve">Библиотека ЦОК </w:t>
            </w:r>
            <w:hyperlink r:id="rId32">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05</w:t>
              </w:r>
              <w:r w:rsidRPr="00992840">
                <w:rPr>
                  <w:rFonts w:ascii="Times New Roman" w:hAnsi="Times New Roman"/>
                  <w:color w:val="0000FF"/>
                  <w:sz w:val="24"/>
                  <w:szCs w:val="24"/>
                  <w:u w:val="single"/>
                </w:rPr>
                <w:t>b</w:t>
              </w:r>
              <w:r w:rsidRPr="00992840">
                <w:rPr>
                  <w:rFonts w:ascii="Times New Roman" w:hAnsi="Times New Roman"/>
                  <w:color w:val="0000FF"/>
                  <w:sz w:val="24"/>
                  <w:szCs w:val="24"/>
                  <w:u w:val="single"/>
                  <w:lang w:val="ru-RU"/>
                </w:rPr>
                <w:t>8</w:t>
              </w:r>
            </w:hyperlink>
            <w:r w:rsidRPr="00992840">
              <w:rPr>
                <w:rFonts w:ascii="Times New Roman" w:hAnsi="Times New Roman"/>
                <w:color w:val="000000"/>
                <w:sz w:val="24"/>
                <w:szCs w:val="24"/>
                <w:lang w:val="ru-RU"/>
              </w:rPr>
              <w:t xml:space="preserve"> </w:t>
            </w:r>
            <w:hyperlink r:id="rId33">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0</w:t>
              </w:r>
              <w:r w:rsidRPr="00992840">
                <w:rPr>
                  <w:rFonts w:ascii="Times New Roman" w:hAnsi="Times New Roman"/>
                  <w:color w:val="0000FF"/>
                  <w:sz w:val="24"/>
                  <w:szCs w:val="24"/>
                  <w:u w:val="single"/>
                </w:rPr>
                <w:t>b</w:t>
              </w:r>
              <w:r w:rsidRPr="00992840">
                <w:rPr>
                  <w:rFonts w:ascii="Times New Roman" w:hAnsi="Times New Roman"/>
                  <w:color w:val="0000FF"/>
                  <w:sz w:val="24"/>
                  <w:szCs w:val="24"/>
                  <w:u w:val="single"/>
                  <w:lang w:val="ru-RU"/>
                </w:rPr>
                <w:t>80</w:t>
              </w:r>
            </w:hyperlink>
          </w:p>
        </w:tc>
      </w:tr>
      <w:tr w:rsidR="008349DC" w:rsidRPr="00695C6B" w:rsidTr="00437AA8">
        <w:trPr>
          <w:trHeight w:val="144"/>
          <w:tblCellSpacing w:w="20" w:type="nil"/>
        </w:trPr>
        <w:tc>
          <w:tcPr>
            <w:tcW w:w="1074" w:type="dxa"/>
            <w:tcMar>
              <w:top w:w="50" w:type="dxa"/>
              <w:left w:w="100" w:type="dxa"/>
            </w:tcMar>
            <w:vAlign w:val="center"/>
          </w:tcPr>
          <w:p w:rsidR="008349DC" w:rsidRPr="00992840" w:rsidRDefault="008349DC" w:rsidP="00437AA8">
            <w:pPr>
              <w:spacing w:after="0" w:line="240" w:lineRule="auto"/>
              <w:rPr>
                <w:sz w:val="24"/>
                <w:szCs w:val="24"/>
              </w:rPr>
            </w:pPr>
            <w:r w:rsidRPr="00992840">
              <w:rPr>
                <w:rFonts w:ascii="Times New Roman" w:hAnsi="Times New Roman"/>
                <w:color w:val="000000"/>
                <w:sz w:val="24"/>
                <w:szCs w:val="24"/>
              </w:rPr>
              <w:t>7</w:t>
            </w:r>
          </w:p>
        </w:tc>
        <w:tc>
          <w:tcPr>
            <w:tcW w:w="4390" w:type="dxa"/>
            <w:tcMar>
              <w:top w:w="50" w:type="dxa"/>
              <w:left w:w="100" w:type="dxa"/>
            </w:tcMar>
            <w:vAlign w:val="center"/>
          </w:tcPr>
          <w:p w:rsidR="008349DC" w:rsidRPr="00992840" w:rsidRDefault="008349DC" w:rsidP="00437AA8">
            <w:pPr>
              <w:spacing w:after="0" w:line="240" w:lineRule="auto"/>
              <w:ind w:left="135"/>
              <w:rPr>
                <w:sz w:val="24"/>
                <w:szCs w:val="24"/>
                <w:lang w:val="ru-RU"/>
              </w:rPr>
            </w:pPr>
            <w:r w:rsidRPr="00992840">
              <w:rPr>
                <w:rFonts w:ascii="Times New Roman" w:hAnsi="Times New Roman"/>
                <w:color w:val="000000"/>
                <w:sz w:val="24"/>
                <w:szCs w:val="24"/>
                <w:lang w:val="ru-RU"/>
              </w:rPr>
              <w:t>Два музыкальных посвящения Портреты великих исполнителей</w:t>
            </w:r>
          </w:p>
        </w:tc>
        <w:tc>
          <w:tcPr>
            <w:tcW w:w="1176" w:type="dxa"/>
            <w:tcMar>
              <w:top w:w="50" w:type="dxa"/>
              <w:left w:w="100" w:type="dxa"/>
            </w:tcMar>
            <w:vAlign w:val="center"/>
          </w:tcPr>
          <w:p w:rsidR="008349DC" w:rsidRPr="00992840" w:rsidRDefault="008349DC" w:rsidP="00437AA8">
            <w:pPr>
              <w:spacing w:after="0" w:line="240" w:lineRule="auto"/>
              <w:ind w:left="135"/>
              <w:jc w:val="center"/>
              <w:rPr>
                <w:sz w:val="24"/>
                <w:szCs w:val="24"/>
              </w:rPr>
            </w:pPr>
            <w:r w:rsidRPr="00992840">
              <w:rPr>
                <w:rFonts w:ascii="Times New Roman" w:hAnsi="Times New Roman"/>
                <w:color w:val="000000"/>
                <w:sz w:val="24"/>
                <w:szCs w:val="24"/>
                <w:lang w:val="ru-RU"/>
              </w:rPr>
              <w:t xml:space="preserve"> </w:t>
            </w:r>
            <w:r w:rsidRPr="00992840">
              <w:rPr>
                <w:rFonts w:ascii="Times New Roman" w:hAnsi="Times New Roman"/>
                <w:color w:val="000000"/>
                <w:sz w:val="24"/>
                <w:szCs w:val="24"/>
              </w:rPr>
              <w:t xml:space="preserve">1 </w:t>
            </w:r>
          </w:p>
        </w:tc>
        <w:tc>
          <w:tcPr>
            <w:tcW w:w="1841"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Pr="00992840" w:rsidRDefault="008349DC" w:rsidP="00437AA8">
            <w:pPr>
              <w:suppressAutoHyphens/>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1</w:t>
            </w:r>
            <w:r>
              <w:rPr>
                <w:rFonts w:ascii="Times New Roman" w:hAnsi="Times New Roman"/>
                <w:sz w:val="24"/>
                <w:szCs w:val="24"/>
                <w:lang w:val="ru-RU" w:eastAsia="zh-CN"/>
              </w:rPr>
              <w:t>4</w:t>
            </w:r>
            <w:r w:rsidRPr="00992840">
              <w:rPr>
                <w:rFonts w:ascii="Times New Roman" w:hAnsi="Times New Roman"/>
                <w:sz w:val="24"/>
                <w:szCs w:val="24"/>
                <w:lang w:eastAsia="zh-CN"/>
              </w:rPr>
              <w:t>.10</w:t>
            </w: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lang w:val="ru-RU"/>
              </w:rPr>
            </w:pPr>
            <w:r w:rsidRPr="00992840">
              <w:rPr>
                <w:rFonts w:ascii="Times New Roman" w:hAnsi="Times New Roman"/>
                <w:color w:val="000000"/>
                <w:sz w:val="24"/>
                <w:szCs w:val="24"/>
                <w:lang w:val="ru-RU"/>
              </w:rPr>
              <w:t xml:space="preserve">Библиотека ЦОК </w:t>
            </w:r>
            <w:hyperlink r:id="rId34">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1</w:t>
              </w:r>
              <w:r w:rsidRPr="00992840">
                <w:rPr>
                  <w:rFonts w:ascii="Times New Roman" w:hAnsi="Times New Roman"/>
                  <w:color w:val="0000FF"/>
                  <w:sz w:val="24"/>
                  <w:szCs w:val="24"/>
                  <w:u w:val="single"/>
                </w:rPr>
                <w:t>c</w:t>
              </w:r>
              <w:r w:rsidRPr="00992840">
                <w:rPr>
                  <w:rFonts w:ascii="Times New Roman" w:hAnsi="Times New Roman"/>
                  <w:color w:val="0000FF"/>
                  <w:sz w:val="24"/>
                  <w:szCs w:val="24"/>
                  <w:u w:val="single"/>
                  <w:lang w:val="ru-RU"/>
                </w:rPr>
                <w:t>60</w:t>
              </w:r>
            </w:hyperlink>
          </w:p>
        </w:tc>
      </w:tr>
      <w:tr w:rsidR="008349DC" w:rsidRPr="00992840" w:rsidTr="00437AA8">
        <w:trPr>
          <w:trHeight w:val="144"/>
          <w:tblCellSpacing w:w="20" w:type="nil"/>
        </w:trPr>
        <w:tc>
          <w:tcPr>
            <w:tcW w:w="1074" w:type="dxa"/>
            <w:tcMar>
              <w:top w:w="50" w:type="dxa"/>
              <w:left w:w="100" w:type="dxa"/>
            </w:tcMar>
            <w:vAlign w:val="center"/>
          </w:tcPr>
          <w:p w:rsidR="008349DC" w:rsidRPr="00992840" w:rsidRDefault="008349DC" w:rsidP="00437AA8">
            <w:pPr>
              <w:spacing w:after="0" w:line="240" w:lineRule="auto"/>
              <w:rPr>
                <w:sz w:val="24"/>
                <w:szCs w:val="24"/>
              </w:rPr>
            </w:pPr>
            <w:r w:rsidRPr="00992840">
              <w:rPr>
                <w:rFonts w:ascii="Times New Roman" w:hAnsi="Times New Roman"/>
                <w:color w:val="000000"/>
                <w:sz w:val="24"/>
                <w:szCs w:val="24"/>
              </w:rPr>
              <w:t>8</w:t>
            </w:r>
          </w:p>
        </w:tc>
        <w:tc>
          <w:tcPr>
            <w:tcW w:w="4390" w:type="dxa"/>
            <w:tcMar>
              <w:top w:w="50" w:type="dxa"/>
              <w:left w:w="100" w:type="dxa"/>
            </w:tcMar>
            <w:vAlign w:val="center"/>
          </w:tcPr>
          <w:p w:rsidR="008349DC" w:rsidRPr="00992840" w:rsidRDefault="008349DC" w:rsidP="00437AA8">
            <w:pPr>
              <w:suppressAutoHyphens/>
              <w:snapToGrid w:val="0"/>
              <w:spacing w:after="0" w:line="240" w:lineRule="auto"/>
              <w:jc w:val="both"/>
              <w:rPr>
                <w:rFonts w:ascii="Times New Roman" w:eastAsia="Times New Roman" w:hAnsi="Times New Roman" w:cs="Times New Roman"/>
                <w:sz w:val="24"/>
                <w:szCs w:val="24"/>
                <w:lang w:val="ru-RU" w:eastAsia="zh-CN"/>
              </w:rPr>
            </w:pPr>
            <w:r w:rsidRPr="00992840">
              <w:rPr>
                <w:rFonts w:ascii="Times New Roman" w:eastAsia="Times New Roman" w:hAnsi="Times New Roman" w:cs="Times New Roman"/>
                <w:sz w:val="24"/>
                <w:szCs w:val="24"/>
                <w:lang w:val="ru-RU" w:eastAsia="zh-CN"/>
              </w:rPr>
              <w:t>Контрольная работа №1</w:t>
            </w:r>
          </w:p>
        </w:tc>
        <w:tc>
          <w:tcPr>
            <w:tcW w:w="1176" w:type="dxa"/>
            <w:tcMar>
              <w:top w:w="50" w:type="dxa"/>
              <w:left w:w="100" w:type="dxa"/>
            </w:tcMar>
            <w:vAlign w:val="center"/>
          </w:tcPr>
          <w:p w:rsidR="008349DC" w:rsidRPr="00992840" w:rsidRDefault="008349DC" w:rsidP="00437AA8">
            <w:pPr>
              <w:spacing w:after="0" w:line="240" w:lineRule="auto"/>
              <w:ind w:left="135"/>
              <w:jc w:val="center"/>
              <w:rPr>
                <w:sz w:val="24"/>
                <w:szCs w:val="24"/>
              </w:rPr>
            </w:pPr>
            <w:r>
              <w:rPr>
                <w:rFonts w:ascii="Times New Roman" w:hAnsi="Times New Roman"/>
                <w:color w:val="000000"/>
                <w:sz w:val="24"/>
                <w:szCs w:val="24"/>
              </w:rPr>
              <w:t xml:space="preserve"> </w:t>
            </w:r>
          </w:p>
        </w:tc>
        <w:tc>
          <w:tcPr>
            <w:tcW w:w="1841" w:type="dxa"/>
            <w:tcMar>
              <w:top w:w="50" w:type="dxa"/>
              <w:left w:w="100" w:type="dxa"/>
            </w:tcMar>
            <w:vAlign w:val="center"/>
          </w:tcPr>
          <w:p w:rsidR="008349DC" w:rsidRPr="00992840" w:rsidRDefault="008349DC" w:rsidP="00437AA8">
            <w:pPr>
              <w:spacing w:after="0" w:line="240" w:lineRule="auto"/>
              <w:ind w:left="135"/>
              <w:jc w:val="center"/>
              <w:rPr>
                <w:rFonts w:ascii="Times New Roman" w:hAnsi="Times New Roman" w:cs="Times New Roman"/>
                <w:sz w:val="24"/>
                <w:szCs w:val="24"/>
                <w:lang w:val="ru-RU"/>
              </w:rPr>
            </w:pPr>
            <w:r w:rsidRPr="00992840">
              <w:rPr>
                <w:rFonts w:ascii="Times New Roman" w:hAnsi="Times New Roman" w:cs="Times New Roman"/>
                <w:sz w:val="24"/>
                <w:szCs w:val="24"/>
                <w:lang w:val="ru-RU"/>
              </w:rPr>
              <w:t>1</w:t>
            </w: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Pr="00992840" w:rsidRDefault="008349DC" w:rsidP="00437AA8">
            <w:pPr>
              <w:suppressAutoHyphens/>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2</w:t>
            </w:r>
            <w:r>
              <w:rPr>
                <w:rFonts w:ascii="Times New Roman" w:hAnsi="Times New Roman"/>
                <w:sz w:val="24"/>
                <w:szCs w:val="24"/>
                <w:lang w:val="ru-RU" w:eastAsia="zh-CN"/>
              </w:rPr>
              <w:t>1</w:t>
            </w:r>
            <w:r w:rsidRPr="00992840">
              <w:rPr>
                <w:rFonts w:ascii="Times New Roman" w:hAnsi="Times New Roman"/>
                <w:sz w:val="24"/>
                <w:szCs w:val="24"/>
                <w:lang w:eastAsia="zh-CN"/>
              </w:rPr>
              <w:t>.10</w:t>
            </w: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rPr>
            </w:pPr>
          </w:p>
        </w:tc>
      </w:tr>
      <w:tr w:rsidR="008349DC" w:rsidRPr="00992840" w:rsidTr="00437AA8">
        <w:trPr>
          <w:trHeight w:val="144"/>
          <w:tblCellSpacing w:w="20" w:type="nil"/>
        </w:trPr>
        <w:tc>
          <w:tcPr>
            <w:tcW w:w="1074" w:type="dxa"/>
            <w:tcMar>
              <w:top w:w="50" w:type="dxa"/>
              <w:left w:w="100" w:type="dxa"/>
            </w:tcMar>
            <w:vAlign w:val="center"/>
          </w:tcPr>
          <w:p w:rsidR="008349DC" w:rsidRPr="00992840" w:rsidRDefault="008349DC" w:rsidP="00437AA8">
            <w:pPr>
              <w:spacing w:after="0" w:line="240" w:lineRule="auto"/>
              <w:rPr>
                <w:sz w:val="24"/>
                <w:szCs w:val="24"/>
              </w:rPr>
            </w:pPr>
            <w:r w:rsidRPr="00992840">
              <w:rPr>
                <w:rFonts w:ascii="Times New Roman" w:hAnsi="Times New Roman"/>
                <w:color w:val="000000"/>
                <w:sz w:val="24"/>
                <w:szCs w:val="24"/>
              </w:rPr>
              <w:t>9</w:t>
            </w:r>
          </w:p>
        </w:tc>
        <w:tc>
          <w:tcPr>
            <w:tcW w:w="4390" w:type="dxa"/>
            <w:tcMar>
              <w:top w:w="50" w:type="dxa"/>
              <w:left w:w="100" w:type="dxa"/>
            </w:tcMar>
            <w:vAlign w:val="center"/>
          </w:tcPr>
          <w:p w:rsidR="008349DC" w:rsidRPr="00992840" w:rsidRDefault="008349DC" w:rsidP="00437AA8">
            <w:pPr>
              <w:spacing w:after="0" w:line="240" w:lineRule="auto"/>
              <w:ind w:left="135"/>
              <w:rPr>
                <w:rFonts w:ascii="Times New Roman" w:hAnsi="Times New Roman"/>
                <w:color w:val="000000"/>
                <w:sz w:val="24"/>
                <w:szCs w:val="24"/>
                <w:lang w:val="ru-RU"/>
              </w:rPr>
            </w:pPr>
            <w:r w:rsidRPr="00992840">
              <w:rPr>
                <w:rFonts w:ascii="Times New Roman" w:hAnsi="Times New Roman"/>
                <w:color w:val="000000"/>
                <w:sz w:val="24"/>
                <w:szCs w:val="24"/>
                <w:lang w:val="ru-RU"/>
              </w:rPr>
              <w:t>Анализ контрольной работы.</w:t>
            </w:r>
          </w:p>
          <w:p w:rsidR="008349DC" w:rsidRPr="00992840" w:rsidRDefault="008349DC" w:rsidP="00437AA8">
            <w:pPr>
              <w:spacing w:after="0" w:line="240" w:lineRule="auto"/>
              <w:ind w:left="135"/>
              <w:rPr>
                <w:sz w:val="24"/>
                <w:szCs w:val="24"/>
              </w:rPr>
            </w:pPr>
            <w:r w:rsidRPr="00992840">
              <w:rPr>
                <w:rFonts w:ascii="Times New Roman" w:hAnsi="Times New Roman"/>
                <w:color w:val="000000"/>
                <w:sz w:val="24"/>
                <w:szCs w:val="24"/>
              </w:rPr>
              <w:t>«Мозаика»</w:t>
            </w:r>
          </w:p>
        </w:tc>
        <w:tc>
          <w:tcPr>
            <w:tcW w:w="1176" w:type="dxa"/>
            <w:tcMar>
              <w:top w:w="50" w:type="dxa"/>
              <w:left w:w="100" w:type="dxa"/>
            </w:tcMar>
            <w:vAlign w:val="center"/>
          </w:tcPr>
          <w:p w:rsidR="008349DC" w:rsidRPr="00992840" w:rsidRDefault="008349DC" w:rsidP="00437AA8">
            <w:pPr>
              <w:spacing w:after="0" w:line="240" w:lineRule="auto"/>
              <w:ind w:left="135"/>
              <w:jc w:val="center"/>
              <w:rPr>
                <w:sz w:val="24"/>
                <w:szCs w:val="24"/>
              </w:rPr>
            </w:pPr>
            <w:r w:rsidRPr="00992840">
              <w:rPr>
                <w:rFonts w:ascii="Times New Roman" w:hAnsi="Times New Roman"/>
                <w:color w:val="000000"/>
                <w:sz w:val="24"/>
                <w:szCs w:val="24"/>
              </w:rPr>
              <w:t xml:space="preserve"> 1 </w:t>
            </w:r>
          </w:p>
        </w:tc>
        <w:tc>
          <w:tcPr>
            <w:tcW w:w="1841"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Pr="008349DC" w:rsidRDefault="008349DC" w:rsidP="00437AA8">
            <w:pPr>
              <w:suppressAutoHyphens/>
              <w:snapToGrid w:val="0"/>
              <w:spacing w:after="0" w:line="240" w:lineRule="auto"/>
              <w:rPr>
                <w:rFonts w:ascii="Times New Roman" w:hAnsi="Times New Roman"/>
                <w:sz w:val="24"/>
                <w:szCs w:val="24"/>
                <w:lang w:val="ru-RU" w:eastAsia="zh-CN"/>
              </w:rPr>
            </w:pPr>
            <w:r>
              <w:rPr>
                <w:rFonts w:ascii="Times New Roman" w:hAnsi="Times New Roman"/>
                <w:sz w:val="24"/>
                <w:szCs w:val="24"/>
                <w:lang w:val="ru-RU" w:eastAsia="zh-CN"/>
              </w:rPr>
              <w:t>11.11</w:t>
            </w: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rPr>
            </w:pPr>
          </w:p>
        </w:tc>
      </w:tr>
      <w:tr w:rsidR="008349DC" w:rsidRPr="00992840" w:rsidTr="00437AA8">
        <w:trPr>
          <w:trHeight w:val="144"/>
          <w:tblCellSpacing w:w="20" w:type="nil"/>
        </w:trPr>
        <w:tc>
          <w:tcPr>
            <w:tcW w:w="1074" w:type="dxa"/>
            <w:tcMar>
              <w:top w:w="50" w:type="dxa"/>
              <w:left w:w="100" w:type="dxa"/>
            </w:tcMar>
            <w:vAlign w:val="center"/>
          </w:tcPr>
          <w:p w:rsidR="008349DC" w:rsidRPr="00992840" w:rsidRDefault="008349DC" w:rsidP="00437AA8">
            <w:pPr>
              <w:spacing w:after="0" w:line="240" w:lineRule="auto"/>
              <w:rPr>
                <w:sz w:val="24"/>
                <w:szCs w:val="24"/>
              </w:rPr>
            </w:pPr>
            <w:r w:rsidRPr="00992840">
              <w:rPr>
                <w:rFonts w:ascii="Times New Roman" w:hAnsi="Times New Roman"/>
                <w:color w:val="000000"/>
                <w:sz w:val="24"/>
                <w:szCs w:val="24"/>
              </w:rPr>
              <w:t>10</w:t>
            </w:r>
          </w:p>
        </w:tc>
        <w:tc>
          <w:tcPr>
            <w:tcW w:w="4390" w:type="dxa"/>
            <w:tcMar>
              <w:top w:w="50" w:type="dxa"/>
              <w:left w:w="100" w:type="dxa"/>
            </w:tcMar>
            <w:vAlign w:val="center"/>
          </w:tcPr>
          <w:p w:rsidR="008349DC" w:rsidRPr="00992840" w:rsidRDefault="008349DC" w:rsidP="00437AA8">
            <w:pPr>
              <w:spacing w:after="0" w:line="240" w:lineRule="auto"/>
              <w:ind w:left="135"/>
              <w:rPr>
                <w:sz w:val="24"/>
                <w:szCs w:val="24"/>
              </w:rPr>
            </w:pPr>
            <w:r w:rsidRPr="00992840">
              <w:rPr>
                <w:rFonts w:ascii="Times New Roman" w:hAnsi="Times New Roman"/>
                <w:color w:val="000000"/>
                <w:sz w:val="24"/>
                <w:szCs w:val="24"/>
              </w:rPr>
              <w:t>Образы симфонической музыки</w:t>
            </w:r>
          </w:p>
        </w:tc>
        <w:tc>
          <w:tcPr>
            <w:tcW w:w="1176" w:type="dxa"/>
            <w:tcMar>
              <w:top w:w="50" w:type="dxa"/>
              <w:left w:w="100" w:type="dxa"/>
            </w:tcMar>
            <w:vAlign w:val="center"/>
          </w:tcPr>
          <w:p w:rsidR="008349DC" w:rsidRPr="00992840" w:rsidRDefault="008349DC" w:rsidP="00437AA8">
            <w:pPr>
              <w:spacing w:after="0" w:line="240" w:lineRule="auto"/>
              <w:ind w:left="135"/>
              <w:jc w:val="center"/>
              <w:rPr>
                <w:sz w:val="24"/>
                <w:szCs w:val="24"/>
              </w:rPr>
            </w:pPr>
            <w:r w:rsidRPr="00992840">
              <w:rPr>
                <w:rFonts w:ascii="Times New Roman" w:hAnsi="Times New Roman"/>
                <w:color w:val="000000"/>
                <w:sz w:val="24"/>
                <w:szCs w:val="24"/>
              </w:rPr>
              <w:t xml:space="preserve"> 1 </w:t>
            </w:r>
          </w:p>
        </w:tc>
        <w:tc>
          <w:tcPr>
            <w:tcW w:w="1841"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Pr="00992840" w:rsidRDefault="008349DC" w:rsidP="00437AA8">
            <w:pPr>
              <w:suppressAutoHyphens/>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1</w:t>
            </w:r>
            <w:r>
              <w:rPr>
                <w:rFonts w:ascii="Times New Roman" w:hAnsi="Times New Roman"/>
                <w:sz w:val="24"/>
                <w:szCs w:val="24"/>
                <w:lang w:val="ru-RU" w:eastAsia="zh-CN"/>
              </w:rPr>
              <w:t>8</w:t>
            </w:r>
            <w:r w:rsidRPr="00992840">
              <w:rPr>
                <w:rFonts w:ascii="Times New Roman" w:hAnsi="Times New Roman"/>
                <w:sz w:val="24"/>
                <w:szCs w:val="24"/>
                <w:lang w:eastAsia="zh-CN"/>
              </w:rPr>
              <w:t>.11</w:t>
            </w: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rPr>
            </w:pPr>
          </w:p>
        </w:tc>
      </w:tr>
      <w:tr w:rsidR="008349DC" w:rsidRPr="00992840" w:rsidTr="00437AA8">
        <w:trPr>
          <w:trHeight w:val="144"/>
          <w:tblCellSpacing w:w="20" w:type="nil"/>
        </w:trPr>
        <w:tc>
          <w:tcPr>
            <w:tcW w:w="1074" w:type="dxa"/>
            <w:tcMar>
              <w:top w:w="50" w:type="dxa"/>
              <w:left w:w="100" w:type="dxa"/>
            </w:tcMar>
            <w:vAlign w:val="center"/>
          </w:tcPr>
          <w:p w:rsidR="008349DC" w:rsidRPr="00992840" w:rsidRDefault="008349DC" w:rsidP="00437AA8">
            <w:pPr>
              <w:spacing w:after="0" w:line="240" w:lineRule="auto"/>
              <w:rPr>
                <w:sz w:val="24"/>
                <w:szCs w:val="24"/>
              </w:rPr>
            </w:pPr>
            <w:r w:rsidRPr="00992840">
              <w:rPr>
                <w:rFonts w:ascii="Times New Roman" w:hAnsi="Times New Roman"/>
                <w:color w:val="000000"/>
                <w:sz w:val="24"/>
                <w:szCs w:val="24"/>
              </w:rPr>
              <w:t>11</w:t>
            </w:r>
          </w:p>
        </w:tc>
        <w:tc>
          <w:tcPr>
            <w:tcW w:w="4390" w:type="dxa"/>
            <w:tcMar>
              <w:top w:w="50" w:type="dxa"/>
              <w:left w:w="100" w:type="dxa"/>
            </w:tcMar>
            <w:vAlign w:val="center"/>
          </w:tcPr>
          <w:p w:rsidR="008349DC" w:rsidRPr="00992840" w:rsidRDefault="008349DC" w:rsidP="00437AA8">
            <w:pPr>
              <w:spacing w:after="0" w:line="240" w:lineRule="auto"/>
              <w:ind w:left="135"/>
              <w:rPr>
                <w:sz w:val="24"/>
                <w:szCs w:val="24"/>
              </w:rPr>
            </w:pPr>
            <w:r w:rsidRPr="00992840">
              <w:rPr>
                <w:rFonts w:ascii="Times New Roman" w:hAnsi="Times New Roman"/>
                <w:color w:val="000000"/>
                <w:sz w:val="24"/>
                <w:szCs w:val="24"/>
              </w:rPr>
              <w:t>Патриотические чувства народов России</w:t>
            </w:r>
          </w:p>
        </w:tc>
        <w:tc>
          <w:tcPr>
            <w:tcW w:w="1176" w:type="dxa"/>
            <w:tcMar>
              <w:top w:w="50" w:type="dxa"/>
              <w:left w:w="100" w:type="dxa"/>
            </w:tcMar>
            <w:vAlign w:val="center"/>
          </w:tcPr>
          <w:p w:rsidR="008349DC" w:rsidRPr="00992840" w:rsidRDefault="008349DC" w:rsidP="00437AA8">
            <w:pPr>
              <w:spacing w:after="0" w:line="240" w:lineRule="auto"/>
              <w:ind w:left="135"/>
              <w:jc w:val="center"/>
              <w:rPr>
                <w:sz w:val="24"/>
                <w:szCs w:val="24"/>
              </w:rPr>
            </w:pPr>
            <w:r w:rsidRPr="00992840">
              <w:rPr>
                <w:rFonts w:ascii="Times New Roman" w:hAnsi="Times New Roman"/>
                <w:color w:val="000000"/>
                <w:sz w:val="24"/>
                <w:szCs w:val="24"/>
              </w:rPr>
              <w:t xml:space="preserve"> 1 </w:t>
            </w:r>
          </w:p>
        </w:tc>
        <w:tc>
          <w:tcPr>
            <w:tcW w:w="1841"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Pr="00992840" w:rsidRDefault="008349DC" w:rsidP="00437AA8">
            <w:pPr>
              <w:suppressAutoHyphens/>
              <w:snapToGrid w:val="0"/>
              <w:spacing w:after="0" w:line="240" w:lineRule="auto"/>
              <w:rPr>
                <w:rFonts w:ascii="Times New Roman" w:hAnsi="Times New Roman"/>
                <w:sz w:val="24"/>
                <w:szCs w:val="24"/>
                <w:lang w:eastAsia="zh-CN"/>
              </w:rPr>
            </w:pPr>
            <w:r>
              <w:rPr>
                <w:rFonts w:ascii="Times New Roman" w:hAnsi="Times New Roman"/>
                <w:sz w:val="24"/>
                <w:szCs w:val="24"/>
                <w:lang w:val="ru-RU" w:eastAsia="zh-CN"/>
              </w:rPr>
              <w:t>25</w:t>
            </w:r>
            <w:r w:rsidRPr="00992840">
              <w:rPr>
                <w:rFonts w:ascii="Times New Roman" w:hAnsi="Times New Roman"/>
                <w:sz w:val="24"/>
                <w:szCs w:val="24"/>
                <w:lang w:eastAsia="zh-CN"/>
              </w:rPr>
              <w:t>.11</w:t>
            </w: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rPr>
            </w:pPr>
          </w:p>
        </w:tc>
      </w:tr>
      <w:tr w:rsidR="008349DC" w:rsidRPr="00992840" w:rsidTr="00437AA8">
        <w:trPr>
          <w:trHeight w:val="144"/>
          <w:tblCellSpacing w:w="20" w:type="nil"/>
        </w:trPr>
        <w:tc>
          <w:tcPr>
            <w:tcW w:w="1074" w:type="dxa"/>
            <w:tcMar>
              <w:top w:w="50" w:type="dxa"/>
              <w:left w:w="100" w:type="dxa"/>
            </w:tcMar>
            <w:vAlign w:val="center"/>
          </w:tcPr>
          <w:p w:rsidR="008349DC" w:rsidRPr="00992840" w:rsidRDefault="008349DC" w:rsidP="00437AA8">
            <w:pPr>
              <w:spacing w:after="0" w:line="240" w:lineRule="auto"/>
              <w:rPr>
                <w:sz w:val="24"/>
                <w:szCs w:val="24"/>
              </w:rPr>
            </w:pPr>
            <w:r w:rsidRPr="00992840">
              <w:rPr>
                <w:rFonts w:ascii="Times New Roman" w:hAnsi="Times New Roman"/>
                <w:color w:val="000000"/>
                <w:sz w:val="24"/>
                <w:szCs w:val="24"/>
              </w:rPr>
              <w:lastRenderedPageBreak/>
              <w:t>12</w:t>
            </w:r>
          </w:p>
        </w:tc>
        <w:tc>
          <w:tcPr>
            <w:tcW w:w="4390" w:type="dxa"/>
            <w:tcMar>
              <w:top w:w="50" w:type="dxa"/>
              <w:left w:w="100" w:type="dxa"/>
            </w:tcMar>
            <w:vAlign w:val="center"/>
          </w:tcPr>
          <w:p w:rsidR="008349DC" w:rsidRPr="00992840" w:rsidRDefault="008349DC" w:rsidP="00437AA8">
            <w:pPr>
              <w:spacing w:after="0" w:line="240" w:lineRule="auto"/>
              <w:ind w:left="135"/>
              <w:rPr>
                <w:sz w:val="24"/>
                <w:szCs w:val="24"/>
              </w:rPr>
            </w:pPr>
            <w:r w:rsidRPr="00992840">
              <w:rPr>
                <w:rFonts w:ascii="Times New Roman" w:hAnsi="Times New Roman"/>
                <w:color w:val="000000"/>
                <w:sz w:val="24"/>
                <w:szCs w:val="24"/>
              </w:rPr>
              <w:t>Мир музыкального театра</w:t>
            </w:r>
          </w:p>
        </w:tc>
        <w:tc>
          <w:tcPr>
            <w:tcW w:w="1176" w:type="dxa"/>
            <w:tcMar>
              <w:top w:w="50" w:type="dxa"/>
              <w:left w:w="100" w:type="dxa"/>
            </w:tcMar>
            <w:vAlign w:val="center"/>
          </w:tcPr>
          <w:p w:rsidR="008349DC" w:rsidRPr="00992840" w:rsidRDefault="008349DC" w:rsidP="00437AA8">
            <w:pPr>
              <w:spacing w:after="0" w:line="240" w:lineRule="auto"/>
              <w:ind w:left="135"/>
              <w:jc w:val="center"/>
              <w:rPr>
                <w:sz w:val="24"/>
                <w:szCs w:val="24"/>
              </w:rPr>
            </w:pPr>
            <w:r w:rsidRPr="00992840">
              <w:rPr>
                <w:rFonts w:ascii="Times New Roman" w:hAnsi="Times New Roman"/>
                <w:color w:val="000000"/>
                <w:sz w:val="24"/>
                <w:szCs w:val="24"/>
              </w:rPr>
              <w:t xml:space="preserve"> 1 </w:t>
            </w:r>
          </w:p>
        </w:tc>
        <w:tc>
          <w:tcPr>
            <w:tcW w:w="1841"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Pr="008349DC" w:rsidRDefault="008349DC" w:rsidP="00437AA8">
            <w:pPr>
              <w:suppressAutoHyphens/>
              <w:snapToGrid w:val="0"/>
              <w:spacing w:after="0" w:line="240" w:lineRule="auto"/>
              <w:rPr>
                <w:rFonts w:ascii="Times New Roman" w:hAnsi="Times New Roman"/>
                <w:sz w:val="24"/>
                <w:szCs w:val="24"/>
                <w:lang w:val="ru-RU" w:eastAsia="zh-CN"/>
              </w:rPr>
            </w:pPr>
            <w:r>
              <w:rPr>
                <w:rFonts w:ascii="Times New Roman" w:hAnsi="Times New Roman"/>
                <w:sz w:val="24"/>
                <w:szCs w:val="24"/>
                <w:lang w:val="ru-RU" w:eastAsia="zh-CN"/>
              </w:rPr>
              <w:t>02.12</w:t>
            </w: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rPr>
            </w:pPr>
          </w:p>
        </w:tc>
      </w:tr>
      <w:tr w:rsidR="008349DC" w:rsidRPr="00992840" w:rsidTr="00437AA8">
        <w:trPr>
          <w:trHeight w:val="144"/>
          <w:tblCellSpacing w:w="20" w:type="nil"/>
        </w:trPr>
        <w:tc>
          <w:tcPr>
            <w:tcW w:w="1074" w:type="dxa"/>
            <w:tcMar>
              <w:top w:w="50" w:type="dxa"/>
              <w:left w:w="100" w:type="dxa"/>
            </w:tcMar>
            <w:vAlign w:val="center"/>
          </w:tcPr>
          <w:p w:rsidR="008349DC" w:rsidRPr="00992840" w:rsidRDefault="008349DC" w:rsidP="00437AA8">
            <w:pPr>
              <w:spacing w:after="0" w:line="240" w:lineRule="auto"/>
              <w:rPr>
                <w:sz w:val="24"/>
                <w:szCs w:val="24"/>
              </w:rPr>
            </w:pPr>
            <w:r w:rsidRPr="00992840">
              <w:rPr>
                <w:rFonts w:ascii="Times New Roman" w:hAnsi="Times New Roman"/>
                <w:color w:val="000000"/>
                <w:sz w:val="24"/>
                <w:szCs w:val="24"/>
              </w:rPr>
              <w:t>13</w:t>
            </w:r>
          </w:p>
        </w:tc>
        <w:tc>
          <w:tcPr>
            <w:tcW w:w="4390" w:type="dxa"/>
            <w:tcMar>
              <w:top w:w="50" w:type="dxa"/>
              <w:left w:w="100" w:type="dxa"/>
            </w:tcMar>
            <w:vAlign w:val="center"/>
          </w:tcPr>
          <w:p w:rsidR="008349DC" w:rsidRPr="00992840" w:rsidRDefault="008349DC" w:rsidP="00437AA8">
            <w:pPr>
              <w:spacing w:after="0" w:line="240" w:lineRule="auto"/>
              <w:ind w:left="135"/>
              <w:rPr>
                <w:sz w:val="24"/>
                <w:szCs w:val="24"/>
              </w:rPr>
            </w:pPr>
            <w:r w:rsidRPr="00992840">
              <w:rPr>
                <w:rFonts w:ascii="Times New Roman" w:hAnsi="Times New Roman"/>
                <w:color w:val="000000"/>
                <w:sz w:val="24"/>
                <w:szCs w:val="24"/>
              </w:rPr>
              <w:t>Фортуна правит миром</w:t>
            </w:r>
          </w:p>
        </w:tc>
        <w:tc>
          <w:tcPr>
            <w:tcW w:w="1176" w:type="dxa"/>
            <w:tcMar>
              <w:top w:w="50" w:type="dxa"/>
              <w:left w:w="100" w:type="dxa"/>
            </w:tcMar>
            <w:vAlign w:val="center"/>
          </w:tcPr>
          <w:p w:rsidR="008349DC" w:rsidRPr="00992840" w:rsidRDefault="008349DC" w:rsidP="00437AA8">
            <w:pPr>
              <w:spacing w:after="0" w:line="240" w:lineRule="auto"/>
              <w:ind w:left="135"/>
              <w:jc w:val="center"/>
              <w:rPr>
                <w:sz w:val="24"/>
                <w:szCs w:val="24"/>
              </w:rPr>
            </w:pPr>
            <w:r w:rsidRPr="00992840">
              <w:rPr>
                <w:rFonts w:ascii="Times New Roman" w:hAnsi="Times New Roman"/>
                <w:color w:val="000000"/>
                <w:sz w:val="24"/>
                <w:szCs w:val="24"/>
              </w:rPr>
              <w:t xml:space="preserve"> 1 </w:t>
            </w:r>
          </w:p>
        </w:tc>
        <w:tc>
          <w:tcPr>
            <w:tcW w:w="1841"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Pr="00992840" w:rsidRDefault="008349DC" w:rsidP="00437AA8">
            <w:pPr>
              <w:suppressAutoHyphens/>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0</w:t>
            </w:r>
            <w:r>
              <w:rPr>
                <w:rFonts w:ascii="Times New Roman" w:hAnsi="Times New Roman"/>
                <w:sz w:val="24"/>
                <w:szCs w:val="24"/>
                <w:lang w:val="ru-RU" w:eastAsia="zh-CN"/>
              </w:rPr>
              <w:t>9</w:t>
            </w:r>
            <w:r w:rsidRPr="00992840">
              <w:rPr>
                <w:rFonts w:ascii="Times New Roman" w:hAnsi="Times New Roman"/>
                <w:sz w:val="24"/>
                <w:szCs w:val="24"/>
                <w:lang w:eastAsia="zh-CN"/>
              </w:rPr>
              <w:t>.12</w:t>
            </w: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rPr>
            </w:pPr>
          </w:p>
        </w:tc>
      </w:tr>
      <w:tr w:rsidR="008349DC" w:rsidRPr="00695C6B" w:rsidTr="00437AA8">
        <w:trPr>
          <w:trHeight w:val="144"/>
          <w:tblCellSpacing w:w="20" w:type="nil"/>
        </w:trPr>
        <w:tc>
          <w:tcPr>
            <w:tcW w:w="1074" w:type="dxa"/>
            <w:tcMar>
              <w:top w:w="50" w:type="dxa"/>
              <w:left w:w="100" w:type="dxa"/>
            </w:tcMar>
            <w:vAlign w:val="center"/>
          </w:tcPr>
          <w:p w:rsidR="008349DC" w:rsidRPr="00992840" w:rsidRDefault="008349DC" w:rsidP="00437AA8">
            <w:pPr>
              <w:spacing w:after="0" w:line="240" w:lineRule="auto"/>
              <w:rPr>
                <w:sz w:val="24"/>
                <w:szCs w:val="24"/>
              </w:rPr>
            </w:pPr>
            <w:r w:rsidRPr="00992840">
              <w:rPr>
                <w:rFonts w:ascii="Times New Roman" w:hAnsi="Times New Roman"/>
                <w:color w:val="000000"/>
                <w:sz w:val="24"/>
                <w:szCs w:val="24"/>
              </w:rPr>
              <w:t>14</w:t>
            </w:r>
          </w:p>
        </w:tc>
        <w:tc>
          <w:tcPr>
            <w:tcW w:w="4390" w:type="dxa"/>
            <w:tcMar>
              <w:top w:w="50" w:type="dxa"/>
              <w:left w:w="100" w:type="dxa"/>
            </w:tcMar>
            <w:vAlign w:val="center"/>
          </w:tcPr>
          <w:p w:rsidR="008349DC" w:rsidRPr="00992840" w:rsidRDefault="008349DC" w:rsidP="00437AA8">
            <w:pPr>
              <w:spacing w:after="0" w:line="240" w:lineRule="auto"/>
              <w:ind w:left="135"/>
              <w:rPr>
                <w:sz w:val="24"/>
                <w:szCs w:val="24"/>
              </w:rPr>
            </w:pPr>
            <w:r w:rsidRPr="00992840">
              <w:rPr>
                <w:rFonts w:ascii="Times New Roman" w:hAnsi="Times New Roman"/>
                <w:color w:val="000000"/>
                <w:sz w:val="24"/>
                <w:szCs w:val="24"/>
              </w:rPr>
              <w:t>Образы камерной музыки</w:t>
            </w:r>
          </w:p>
        </w:tc>
        <w:tc>
          <w:tcPr>
            <w:tcW w:w="1176" w:type="dxa"/>
            <w:tcMar>
              <w:top w:w="50" w:type="dxa"/>
              <w:left w:w="100" w:type="dxa"/>
            </w:tcMar>
            <w:vAlign w:val="center"/>
          </w:tcPr>
          <w:p w:rsidR="008349DC" w:rsidRPr="00992840" w:rsidRDefault="008349DC" w:rsidP="00437AA8">
            <w:pPr>
              <w:spacing w:after="0" w:line="240" w:lineRule="auto"/>
              <w:ind w:left="135"/>
              <w:jc w:val="center"/>
              <w:rPr>
                <w:sz w:val="24"/>
                <w:szCs w:val="24"/>
              </w:rPr>
            </w:pPr>
            <w:r w:rsidRPr="00992840">
              <w:rPr>
                <w:rFonts w:ascii="Times New Roman" w:hAnsi="Times New Roman"/>
                <w:color w:val="000000"/>
                <w:sz w:val="24"/>
                <w:szCs w:val="24"/>
              </w:rPr>
              <w:t xml:space="preserve"> 1 </w:t>
            </w:r>
          </w:p>
        </w:tc>
        <w:tc>
          <w:tcPr>
            <w:tcW w:w="1841"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Pr="00992840" w:rsidRDefault="008349DC" w:rsidP="00437AA8">
            <w:pPr>
              <w:suppressAutoHyphens/>
              <w:snapToGrid w:val="0"/>
              <w:spacing w:after="0" w:line="240" w:lineRule="auto"/>
              <w:rPr>
                <w:rFonts w:ascii="Times New Roman" w:hAnsi="Times New Roman"/>
                <w:sz w:val="24"/>
                <w:szCs w:val="24"/>
                <w:lang w:eastAsia="zh-CN"/>
              </w:rPr>
            </w:pPr>
            <w:r>
              <w:rPr>
                <w:rFonts w:ascii="Times New Roman" w:hAnsi="Times New Roman"/>
                <w:sz w:val="24"/>
                <w:szCs w:val="24"/>
                <w:lang w:val="ru-RU" w:eastAsia="zh-CN"/>
              </w:rPr>
              <w:t>16</w:t>
            </w:r>
            <w:r w:rsidRPr="00992840">
              <w:rPr>
                <w:rFonts w:ascii="Times New Roman" w:hAnsi="Times New Roman"/>
                <w:sz w:val="24"/>
                <w:szCs w:val="24"/>
                <w:lang w:eastAsia="zh-CN"/>
              </w:rPr>
              <w:t>.12</w:t>
            </w: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lang w:val="ru-RU"/>
              </w:rPr>
            </w:pPr>
            <w:r w:rsidRPr="00992840">
              <w:rPr>
                <w:rFonts w:ascii="Times New Roman" w:hAnsi="Times New Roman"/>
                <w:color w:val="000000"/>
                <w:sz w:val="24"/>
                <w:szCs w:val="24"/>
                <w:lang w:val="ru-RU"/>
              </w:rPr>
              <w:t xml:space="preserve">Библиотека ЦОК </w:t>
            </w:r>
            <w:hyperlink r:id="rId35">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25</w:t>
              </w:r>
              <w:r w:rsidRPr="00992840">
                <w:rPr>
                  <w:rFonts w:ascii="Times New Roman" w:hAnsi="Times New Roman"/>
                  <w:color w:val="0000FF"/>
                  <w:sz w:val="24"/>
                  <w:szCs w:val="24"/>
                  <w:u w:val="single"/>
                </w:rPr>
                <w:t>c</w:t>
              </w:r>
              <w:r w:rsidRPr="00992840">
                <w:rPr>
                  <w:rFonts w:ascii="Times New Roman" w:hAnsi="Times New Roman"/>
                  <w:color w:val="0000FF"/>
                  <w:sz w:val="24"/>
                  <w:szCs w:val="24"/>
                  <w:u w:val="single"/>
                  <w:lang w:val="ru-RU"/>
                </w:rPr>
                <w:t>0</w:t>
              </w:r>
            </w:hyperlink>
            <w:r w:rsidRPr="00992840">
              <w:rPr>
                <w:rFonts w:ascii="Times New Roman" w:hAnsi="Times New Roman"/>
                <w:color w:val="000000"/>
                <w:sz w:val="24"/>
                <w:szCs w:val="24"/>
                <w:lang w:val="ru-RU"/>
              </w:rPr>
              <w:t xml:space="preserve"> </w:t>
            </w:r>
            <w:hyperlink r:id="rId36">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30</w:t>
              </w:r>
              <w:r w:rsidRPr="00992840">
                <w:rPr>
                  <w:rFonts w:ascii="Times New Roman" w:hAnsi="Times New Roman"/>
                  <w:color w:val="0000FF"/>
                  <w:sz w:val="24"/>
                  <w:szCs w:val="24"/>
                  <w:u w:val="single"/>
                </w:rPr>
                <w:t>ec</w:t>
              </w:r>
            </w:hyperlink>
          </w:p>
        </w:tc>
      </w:tr>
      <w:tr w:rsidR="008349DC" w:rsidRPr="00992840" w:rsidTr="00437AA8">
        <w:trPr>
          <w:trHeight w:val="144"/>
          <w:tblCellSpacing w:w="20" w:type="nil"/>
        </w:trPr>
        <w:tc>
          <w:tcPr>
            <w:tcW w:w="1074" w:type="dxa"/>
            <w:tcMar>
              <w:top w:w="50" w:type="dxa"/>
              <w:left w:w="100" w:type="dxa"/>
            </w:tcMar>
            <w:vAlign w:val="center"/>
          </w:tcPr>
          <w:p w:rsidR="008349DC" w:rsidRPr="00992840" w:rsidRDefault="008349DC" w:rsidP="00437AA8">
            <w:pPr>
              <w:spacing w:after="0" w:line="240" w:lineRule="auto"/>
              <w:rPr>
                <w:sz w:val="24"/>
                <w:szCs w:val="24"/>
              </w:rPr>
            </w:pPr>
            <w:r w:rsidRPr="00992840">
              <w:rPr>
                <w:rFonts w:ascii="Times New Roman" w:hAnsi="Times New Roman"/>
                <w:color w:val="000000"/>
                <w:sz w:val="24"/>
                <w:szCs w:val="24"/>
              </w:rPr>
              <w:t>15</w:t>
            </w:r>
          </w:p>
        </w:tc>
        <w:tc>
          <w:tcPr>
            <w:tcW w:w="4390" w:type="dxa"/>
            <w:tcMar>
              <w:top w:w="50" w:type="dxa"/>
              <w:left w:w="100" w:type="dxa"/>
            </w:tcMar>
            <w:vAlign w:val="center"/>
          </w:tcPr>
          <w:p w:rsidR="008349DC" w:rsidRPr="00992840" w:rsidRDefault="008349DC" w:rsidP="00437AA8">
            <w:pPr>
              <w:spacing w:after="0" w:line="240" w:lineRule="auto"/>
              <w:ind w:left="135"/>
              <w:rPr>
                <w:sz w:val="24"/>
                <w:szCs w:val="24"/>
              </w:rPr>
            </w:pPr>
            <w:r>
              <w:rPr>
                <w:rFonts w:ascii="Times New Roman" w:hAnsi="Times New Roman"/>
                <w:sz w:val="24"/>
                <w:szCs w:val="24"/>
                <w:lang w:eastAsia="zh-CN"/>
              </w:rPr>
              <w:t>Полугодовая контрольная работа</w:t>
            </w:r>
          </w:p>
        </w:tc>
        <w:tc>
          <w:tcPr>
            <w:tcW w:w="1176" w:type="dxa"/>
            <w:tcMar>
              <w:top w:w="50" w:type="dxa"/>
              <w:left w:w="100" w:type="dxa"/>
            </w:tcMar>
            <w:vAlign w:val="center"/>
          </w:tcPr>
          <w:p w:rsidR="008349DC" w:rsidRPr="00992840" w:rsidRDefault="008349DC" w:rsidP="00437AA8">
            <w:pPr>
              <w:spacing w:after="0" w:line="240" w:lineRule="auto"/>
              <w:ind w:left="135"/>
              <w:jc w:val="center"/>
              <w:rPr>
                <w:sz w:val="24"/>
                <w:szCs w:val="24"/>
              </w:rPr>
            </w:pPr>
            <w:r>
              <w:rPr>
                <w:rFonts w:ascii="Times New Roman" w:hAnsi="Times New Roman"/>
                <w:color w:val="000000"/>
                <w:sz w:val="24"/>
                <w:szCs w:val="24"/>
              </w:rPr>
              <w:t xml:space="preserve"> </w:t>
            </w:r>
          </w:p>
        </w:tc>
        <w:tc>
          <w:tcPr>
            <w:tcW w:w="1841" w:type="dxa"/>
            <w:tcMar>
              <w:top w:w="50" w:type="dxa"/>
              <w:left w:w="100" w:type="dxa"/>
            </w:tcMar>
            <w:vAlign w:val="center"/>
          </w:tcPr>
          <w:p w:rsidR="008349DC" w:rsidRPr="00992840" w:rsidRDefault="008349DC" w:rsidP="00437AA8">
            <w:pPr>
              <w:spacing w:after="0" w:line="240" w:lineRule="auto"/>
              <w:ind w:left="135"/>
              <w:jc w:val="center"/>
              <w:rPr>
                <w:sz w:val="24"/>
                <w:szCs w:val="24"/>
                <w:lang w:val="ru-RU"/>
              </w:rPr>
            </w:pPr>
            <w:r>
              <w:rPr>
                <w:sz w:val="24"/>
                <w:szCs w:val="24"/>
                <w:lang w:val="ru-RU"/>
              </w:rPr>
              <w:t>1</w:t>
            </w: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Pr="00992840" w:rsidRDefault="008349DC" w:rsidP="00437AA8">
            <w:pPr>
              <w:suppressAutoHyphens/>
              <w:snapToGrid w:val="0"/>
              <w:spacing w:after="0" w:line="240" w:lineRule="auto"/>
              <w:rPr>
                <w:rFonts w:ascii="Times New Roman" w:hAnsi="Times New Roman"/>
                <w:sz w:val="24"/>
                <w:szCs w:val="24"/>
                <w:lang w:eastAsia="zh-CN"/>
              </w:rPr>
            </w:pPr>
            <w:r>
              <w:rPr>
                <w:rFonts w:ascii="Times New Roman" w:hAnsi="Times New Roman"/>
                <w:sz w:val="24"/>
                <w:szCs w:val="24"/>
                <w:lang w:val="ru-RU" w:eastAsia="zh-CN"/>
              </w:rPr>
              <w:t>23</w:t>
            </w:r>
            <w:r w:rsidRPr="00992840">
              <w:rPr>
                <w:rFonts w:ascii="Times New Roman" w:hAnsi="Times New Roman"/>
                <w:sz w:val="24"/>
                <w:szCs w:val="24"/>
                <w:lang w:eastAsia="zh-CN"/>
              </w:rPr>
              <w:t>.12</w:t>
            </w: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lang w:val="ru-RU"/>
              </w:rPr>
            </w:pPr>
          </w:p>
        </w:tc>
      </w:tr>
      <w:tr w:rsidR="008349DC" w:rsidRPr="00695C6B" w:rsidTr="00437AA8">
        <w:trPr>
          <w:trHeight w:val="144"/>
          <w:tblCellSpacing w:w="20" w:type="nil"/>
        </w:trPr>
        <w:tc>
          <w:tcPr>
            <w:tcW w:w="1074" w:type="dxa"/>
            <w:tcMar>
              <w:top w:w="50" w:type="dxa"/>
              <w:left w:w="100" w:type="dxa"/>
            </w:tcMar>
            <w:vAlign w:val="center"/>
          </w:tcPr>
          <w:p w:rsidR="008349DC" w:rsidRPr="00992840" w:rsidRDefault="008349DC" w:rsidP="00437AA8">
            <w:pPr>
              <w:spacing w:after="0" w:line="240" w:lineRule="auto"/>
              <w:rPr>
                <w:sz w:val="24"/>
                <w:szCs w:val="24"/>
              </w:rPr>
            </w:pPr>
            <w:r w:rsidRPr="00992840">
              <w:rPr>
                <w:rFonts w:ascii="Times New Roman" w:hAnsi="Times New Roman"/>
                <w:color w:val="000000"/>
                <w:sz w:val="24"/>
                <w:szCs w:val="24"/>
              </w:rPr>
              <w:t>16</w:t>
            </w:r>
          </w:p>
        </w:tc>
        <w:tc>
          <w:tcPr>
            <w:tcW w:w="4390" w:type="dxa"/>
            <w:tcMar>
              <w:top w:w="50" w:type="dxa"/>
              <w:left w:w="100" w:type="dxa"/>
            </w:tcMar>
            <w:vAlign w:val="center"/>
          </w:tcPr>
          <w:p w:rsidR="008349DC" w:rsidRPr="00992840" w:rsidRDefault="008349DC" w:rsidP="00437AA8">
            <w:pPr>
              <w:spacing w:after="0" w:line="240" w:lineRule="auto"/>
              <w:ind w:left="135"/>
              <w:rPr>
                <w:rFonts w:ascii="Times New Roman" w:hAnsi="Times New Roman"/>
                <w:color w:val="000000"/>
                <w:sz w:val="24"/>
                <w:szCs w:val="24"/>
                <w:lang w:val="ru-RU"/>
              </w:rPr>
            </w:pPr>
            <w:r w:rsidRPr="00992840">
              <w:rPr>
                <w:rFonts w:ascii="Times New Roman" w:hAnsi="Times New Roman"/>
                <w:color w:val="000000"/>
                <w:sz w:val="24"/>
                <w:szCs w:val="24"/>
                <w:lang w:val="ru-RU"/>
              </w:rPr>
              <w:t>Анализ полугодовой контрольной работы.</w:t>
            </w:r>
          </w:p>
          <w:p w:rsidR="008349DC" w:rsidRDefault="008349DC" w:rsidP="00437AA8">
            <w:pPr>
              <w:spacing w:after="0" w:line="240" w:lineRule="auto"/>
              <w:ind w:left="135"/>
              <w:rPr>
                <w:rFonts w:ascii="Times New Roman" w:hAnsi="Times New Roman"/>
                <w:color w:val="000000"/>
                <w:sz w:val="24"/>
                <w:szCs w:val="24"/>
                <w:lang w:val="ru-RU"/>
              </w:rPr>
            </w:pPr>
            <w:r w:rsidRPr="00992840">
              <w:rPr>
                <w:rFonts w:ascii="Times New Roman" w:hAnsi="Times New Roman"/>
                <w:color w:val="000000"/>
                <w:sz w:val="24"/>
                <w:szCs w:val="24"/>
                <w:lang w:val="ru-RU"/>
              </w:rPr>
              <w:t xml:space="preserve">Инструментальный концерт </w:t>
            </w:r>
          </w:p>
          <w:p w:rsidR="008349DC" w:rsidRPr="00992840" w:rsidRDefault="008349DC" w:rsidP="00437AA8">
            <w:pPr>
              <w:spacing w:after="0" w:line="240" w:lineRule="auto"/>
              <w:ind w:left="135"/>
              <w:rPr>
                <w:sz w:val="24"/>
                <w:szCs w:val="24"/>
                <w:lang w:val="ru-RU"/>
              </w:rPr>
            </w:pPr>
            <w:r w:rsidRPr="00992840">
              <w:rPr>
                <w:rFonts w:ascii="Times New Roman" w:hAnsi="Times New Roman"/>
                <w:color w:val="000000"/>
                <w:sz w:val="24"/>
                <w:szCs w:val="24"/>
                <w:lang w:val="ru-RU"/>
              </w:rPr>
              <w:t>Вечные темы искусства и жизни</w:t>
            </w:r>
          </w:p>
        </w:tc>
        <w:tc>
          <w:tcPr>
            <w:tcW w:w="1176" w:type="dxa"/>
            <w:tcMar>
              <w:top w:w="50" w:type="dxa"/>
              <w:left w:w="100" w:type="dxa"/>
            </w:tcMar>
            <w:vAlign w:val="center"/>
          </w:tcPr>
          <w:p w:rsidR="008349DC" w:rsidRPr="00992840" w:rsidRDefault="008349DC" w:rsidP="00437AA8">
            <w:pPr>
              <w:spacing w:after="0" w:line="240" w:lineRule="auto"/>
              <w:ind w:left="135"/>
              <w:jc w:val="center"/>
              <w:rPr>
                <w:sz w:val="24"/>
                <w:szCs w:val="24"/>
              </w:rPr>
            </w:pPr>
            <w:r w:rsidRPr="00992840">
              <w:rPr>
                <w:rFonts w:ascii="Times New Roman" w:hAnsi="Times New Roman"/>
                <w:color w:val="000000"/>
                <w:sz w:val="24"/>
                <w:szCs w:val="24"/>
                <w:lang w:val="ru-RU"/>
              </w:rPr>
              <w:t xml:space="preserve"> </w:t>
            </w:r>
            <w:r w:rsidRPr="00992840">
              <w:rPr>
                <w:rFonts w:ascii="Times New Roman" w:hAnsi="Times New Roman"/>
                <w:color w:val="000000"/>
                <w:sz w:val="24"/>
                <w:szCs w:val="24"/>
              </w:rPr>
              <w:t xml:space="preserve">1 </w:t>
            </w:r>
          </w:p>
        </w:tc>
        <w:tc>
          <w:tcPr>
            <w:tcW w:w="1841"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Pr="00992840" w:rsidRDefault="008349DC" w:rsidP="00437AA8">
            <w:pPr>
              <w:suppressAutoHyphens/>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2</w:t>
            </w:r>
            <w:r>
              <w:rPr>
                <w:rFonts w:ascii="Times New Roman" w:hAnsi="Times New Roman"/>
                <w:sz w:val="24"/>
                <w:szCs w:val="24"/>
                <w:lang w:val="ru-RU" w:eastAsia="zh-CN"/>
              </w:rPr>
              <w:t>8</w:t>
            </w:r>
            <w:r w:rsidRPr="00992840">
              <w:rPr>
                <w:rFonts w:ascii="Times New Roman" w:hAnsi="Times New Roman"/>
                <w:sz w:val="24"/>
                <w:szCs w:val="24"/>
                <w:lang w:eastAsia="zh-CN"/>
              </w:rPr>
              <w:t>.12</w:t>
            </w: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lang w:val="ru-RU"/>
              </w:rPr>
            </w:pPr>
            <w:r w:rsidRPr="00992840">
              <w:rPr>
                <w:rFonts w:ascii="Times New Roman" w:hAnsi="Times New Roman"/>
                <w:color w:val="000000"/>
                <w:sz w:val="24"/>
                <w:szCs w:val="24"/>
                <w:lang w:val="ru-RU"/>
              </w:rPr>
              <w:t xml:space="preserve">Библиотека ЦОК </w:t>
            </w:r>
            <w:hyperlink r:id="rId37">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2746</w:t>
              </w:r>
            </w:hyperlink>
          </w:p>
        </w:tc>
      </w:tr>
      <w:tr w:rsidR="008349DC" w:rsidRPr="00992840" w:rsidTr="00437AA8">
        <w:trPr>
          <w:trHeight w:val="144"/>
          <w:tblCellSpacing w:w="20" w:type="nil"/>
        </w:trPr>
        <w:tc>
          <w:tcPr>
            <w:tcW w:w="1074" w:type="dxa"/>
            <w:tcMar>
              <w:top w:w="50" w:type="dxa"/>
              <w:left w:w="100" w:type="dxa"/>
            </w:tcMar>
            <w:vAlign w:val="center"/>
          </w:tcPr>
          <w:p w:rsidR="008349DC" w:rsidRPr="00992840" w:rsidRDefault="008349DC" w:rsidP="00437AA8">
            <w:pPr>
              <w:spacing w:after="0" w:line="240" w:lineRule="auto"/>
              <w:rPr>
                <w:sz w:val="24"/>
                <w:szCs w:val="24"/>
              </w:rPr>
            </w:pPr>
            <w:r w:rsidRPr="00992840">
              <w:rPr>
                <w:rFonts w:ascii="Times New Roman" w:hAnsi="Times New Roman"/>
                <w:color w:val="000000"/>
                <w:sz w:val="24"/>
                <w:szCs w:val="24"/>
              </w:rPr>
              <w:t>17</w:t>
            </w:r>
          </w:p>
        </w:tc>
        <w:tc>
          <w:tcPr>
            <w:tcW w:w="4390" w:type="dxa"/>
            <w:tcMar>
              <w:top w:w="50" w:type="dxa"/>
              <w:left w:w="100" w:type="dxa"/>
            </w:tcMar>
            <w:vAlign w:val="center"/>
          </w:tcPr>
          <w:p w:rsidR="008349DC" w:rsidRPr="00992840" w:rsidRDefault="008349DC" w:rsidP="00437AA8">
            <w:pPr>
              <w:spacing w:after="0" w:line="240" w:lineRule="auto"/>
              <w:ind w:left="135"/>
              <w:rPr>
                <w:sz w:val="24"/>
                <w:szCs w:val="24"/>
              </w:rPr>
            </w:pPr>
            <w:r w:rsidRPr="00992840">
              <w:rPr>
                <w:rFonts w:ascii="Times New Roman" w:hAnsi="Times New Roman"/>
                <w:color w:val="000000"/>
                <w:sz w:val="24"/>
                <w:szCs w:val="24"/>
              </w:rPr>
              <w:t>Программная увертюра. Увертюра-фантазия</w:t>
            </w:r>
          </w:p>
        </w:tc>
        <w:tc>
          <w:tcPr>
            <w:tcW w:w="1176" w:type="dxa"/>
            <w:tcMar>
              <w:top w:w="50" w:type="dxa"/>
              <w:left w:w="100" w:type="dxa"/>
            </w:tcMar>
            <w:vAlign w:val="center"/>
          </w:tcPr>
          <w:p w:rsidR="008349DC" w:rsidRPr="00992840" w:rsidRDefault="008349DC" w:rsidP="00437AA8">
            <w:pPr>
              <w:spacing w:after="0" w:line="240" w:lineRule="auto"/>
              <w:ind w:left="135"/>
              <w:jc w:val="center"/>
              <w:rPr>
                <w:sz w:val="24"/>
                <w:szCs w:val="24"/>
              </w:rPr>
            </w:pPr>
            <w:r w:rsidRPr="00992840">
              <w:rPr>
                <w:rFonts w:ascii="Times New Roman" w:hAnsi="Times New Roman"/>
                <w:color w:val="000000"/>
                <w:sz w:val="24"/>
                <w:szCs w:val="24"/>
              </w:rPr>
              <w:t xml:space="preserve"> 1 </w:t>
            </w:r>
          </w:p>
        </w:tc>
        <w:tc>
          <w:tcPr>
            <w:tcW w:w="1841"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Pr="008349DC" w:rsidRDefault="008349DC" w:rsidP="00437AA8">
            <w:pPr>
              <w:suppressAutoHyphens/>
              <w:snapToGrid w:val="0"/>
              <w:spacing w:after="0" w:line="240" w:lineRule="auto"/>
              <w:rPr>
                <w:rFonts w:ascii="Times New Roman" w:hAnsi="Times New Roman"/>
                <w:sz w:val="24"/>
                <w:szCs w:val="24"/>
                <w:lang w:val="ru-RU" w:eastAsia="zh-CN"/>
              </w:rPr>
            </w:pPr>
            <w:r>
              <w:rPr>
                <w:rFonts w:ascii="Times New Roman" w:hAnsi="Times New Roman"/>
                <w:sz w:val="24"/>
                <w:szCs w:val="24"/>
                <w:lang w:val="ru-RU" w:eastAsia="zh-CN"/>
              </w:rPr>
              <w:t>13.01</w:t>
            </w: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rPr>
            </w:pPr>
          </w:p>
        </w:tc>
      </w:tr>
      <w:tr w:rsidR="008349DC" w:rsidRPr="00992840" w:rsidTr="00437AA8">
        <w:trPr>
          <w:trHeight w:val="144"/>
          <w:tblCellSpacing w:w="20" w:type="nil"/>
        </w:trPr>
        <w:tc>
          <w:tcPr>
            <w:tcW w:w="1074" w:type="dxa"/>
            <w:tcMar>
              <w:top w:w="50" w:type="dxa"/>
              <w:left w:w="100" w:type="dxa"/>
            </w:tcMar>
            <w:vAlign w:val="center"/>
          </w:tcPr>
          <w:p w:rsidR="008349DC" w:rsidRPr="00992840" w:rsidRDefault="008349DC" w:rsidP="00437AA8">
            <w:pPr>
              <w:spacing w:after="0" w:line="240" w:lineRule="auto"/>
              <w:rPr>
                <w:sz w:val="24"/>
                <w:szCs w:val="24"/>
              </w:rPr>
            </w:pPr>
            <w:r w:rsidRPr="00992840">
              <w:rPr>
                <w:rFonts w:ascii="Times New Roman" w:hAnsi="Times New Roman"/>
                <w:color w:val="000000"/>
                <w:sz w:val="24"/>
                <w:szCs w:val="24"/>
              </w:rPr>
              <w:t>18</w:t>
            </w:r>
          </w:p>
        </w:tc>
        <w:tc>
          <w:tcPr>
            <w:tcW w:w="4390" w:type="dxa"/>
            <w:tcMar>
              <w:top w:w="50" w:type="dxa"/>
              <w:left w:w="100" w:type="dxa"/>
            </w:tcMar>
            <w:vAlign w:val="center"/>
          </w:tcPr>
          <w:p w:rsidR="008349DC" w:rsidRPr="00992840" w:rsidRDefault="008349DC" w:rsidP="00437AA8">
            <w:pPr>
              <w:spacing w:after="0" w:line="240" w:lineRule="auto"/>
              <w:ind w:left="135"/>
              <w:rPr>
                <w:sz w:val="24"/>
                <w:szCs w:val="24"/>
              </w:rPr>
            </w:pPr>
            <w:r w:rsidRPr="00992840">
              <w:rPr>
                <w:rFonts w:ascii="Times New Roman" w:hAnsi="Times New Roman"/>
                <w:color w:val="000000"/>
                <w:sz w:val="24"/>
                <w:szCs w:val="24"/>
              </w:rPr>
              <w:t>По странам и континентам</w:t>
            </w:r>
          </w:p>
        </w:tc>
        <w:tc>
          <w:tcPr>
            <w:tcW w:w="1176" w:type="dxa"/>
            <w:tcMar>
              <w:top w:w="50" w:type="dxa"/>
              <w:left w:w="100" w:type="dxa"/>
            </w:tcMar>
            <w:vAlign w:val="center"/>
          </w:tcPr>
          <w:p w:rsidR="008349DC" w:rsidRPr="00992840" w:rsidRDefault="008349DC" w:rsidP="00437AA8">
            <w:pPr>
              <w:spacing w:after="0" w:line="240" w:lineRule="auto"/>
              <w:ind w:left="135"/>
              <w:jc w:val="center"/>
              <w:rPr>
                <w:sz w:val="24"/>
                <w:szCs w:val="24"/>
              </w:rPr>
            </w:pPr>
            <w:r w:rsidRPr="00992840">
              <w:rPr>
                <w:rFonts w:ascii="Times New Roman" w:hAnsi="Times New Roman"/>
                <w:color w:val="000000"/>
                <w:sz w:val="24"/>
                <w:szCs w:val="24"/>
              </w:rPr>
              <w:t xml:space="preserve"> 1 </w:t>
            </w:r>
          </w:p>
        </w:tc>
        <w:tc>
          <w:tcPr>
            <w:tcW w:w="1841"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Pr="00992840" w:rsidRDefault="008349DC" w:rsidP="00437AA8">
            <w:pPr>
              <w:suppressAutoHyphens/>
              <w:snapToGrid w:val="0"/>
              <w:spacing w:after="0" w:line="240" w:lineRule="auto"/>
              <w:rPr>
                <w:rFonts w:ascii="Times New Roman" w:hAnsi="Times New Roman"/>
                <w:sz w:val="24"/>
                <w:szCs w:val="24"/>
                <w:lang w:eastAsia="zh-CN"/>
              </w:rPr>
            </w:pPr>
            <w:r>
              <w:rPr>
                <w:rFonts w:ascii="Times New Roman" w:hAnsi="Times New Roman"/>
                <w:sz w:val="24"/>
                <w:szCs w:val="24"/>
                <w:lang w:val="ru-RU" w:eastAsia="zh-CN"/>
              </w:rPr>
              <w:t>20</w:t>
            </w:r>
            <w:r w:rsidRPr="00992840">
              <w:rPr>
                <w:rFonts w:ascii="Times New Roman" w:hAnsi="Times New Roman"/>
                <w:sz w:val="24"/>
                <w:szCs w:val="24"/>
                <w:lang w:eastAsia="zh-CN"/>
              </w:rPr>
              <w:t>.01</w:t>
            </w: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rPr>
            </w:pPr>
          </w:p>
        </w:tc>
      </w:tr>
      <w:tr w:rsidR="008349DC" w:rsidRPr="00992840" w:rsidTr="00437AA8">
        <w:trPr>
          <w:trHeight w:val="144"/>
          <w:tblCellSpacing w:w="20" w:type="nil"/>
        </w:trPr>
        <w:tc>
          <w:tcPr>
            <w:tcW w:w="1074" w:type="dxa"/>
            <w:tcMar>
              <w:top w:w="50" w:type="dxa"/>
              <w:left w:w="100" w:type="dxa"/>
            </w:tcMar>
            <w:vAlign w:val="center"/>
          </w:tcPr>
          <w:p w:rsidR="008349DC" w:rsidRPr="00992840" w:rsidRDefault="008349DC" w:rsidP="00437AA8">
            <w:pPr>
              <w:spacing w:after="0" w:line="240" w:lineRule="auto"/>
              <w:rPr>
                <w:sz w:val="24"/>
                <w:szCs w:val="24"/>
              </w:rPr>
            </w:pPr>
            <w:r w:rsidRPr="00992840">
              <w:rPr>
                <w:rFonts w:ascii="Times New Roman" w:hAnsi="Times New Roman"/>
                <w:color w:val="000000"/>
                <w:sz w:val="24"/>
                <w:szCs w:val="24"/>
              </w:rPr>
              <w:t>19</w:t>
            </w:r>
          </w:p>
        </w:tc>
        <w:tc>
          <w:tcPr>
            <w:tcW w:w="4390" w:type="dxa"/>
            <w:tcMar>
              <w:top w:w="50" w:type="dxa"/>
              <w:left w:w="100" w:type="dxa"/>
            </w:tcMar>
            <w:vAlign w:val="center"/>
          </w:tcPr>
          <w:p w:rsidR="008349DC" w:rsidRPr="00992840" w:rsidRDefault="008349DC" w:rsidP="00437AA8">
            <w:pPr>
              <w:spacing w:after="0" w:line="240" w:lineRule="auto"/>
              <w:ind w:left="135"/>
              <w:rPr>
                <w:sz w:val="24"/>
                <w:szCs w:val="24"/>
              </w:rPr>
            </w:pPr>
            <w:r w:rsidRPr="00992840">
              <w:rPr>
                <w:rFonts w:ascii="Times New Roman" w:hAnsi="Times New Roman"/>
                <w:color w:val="000000"/>
                <w:sz w:val="24"/>
                <w:szCs w:val="24"/>
              </w:rPr>
              <w:t>По странам и континентам</w:t>
            </w:r>
          </w:p>
        </w:tc>
        <w:tc>
          <w:tcPr>
            <w:tcW w:w="1176" w:type="dxa"/>
            <w:tcMar>
              <w:top w:w="50" w:type="dxa"/>
              <w:left w:w="100" w:type="dxa"/>
            </w:tcMar>
            <w:vAlign w:val="center"/>
          </w:tcPr>
          <w:p w:rsidR="008349DC" w:rsidRPr="00992840" w:rsidRDefault="008349DC" w:rsidP="00437AA8">
            <w:pPr>
              <w:spacing w:after="0" w:line="240" w:lineRule="auto"/>
              <w:ind w:left="135"/>
              <w:jc w:val="center"/>
              <w:rPr>
                <w:sz w:val="24"/>
                <w:szCs w:val="24"/>
              </w:rPr>
            </w:pPr>
            <w:r w:rsidRPr="00992840">
              <w:rPr>
                <w:rFonts w:ascii="Times New Roman" w:hAnsi="Times New Roman"/>
                <w:color w:val="000000"/>
                <w:sz w:val="24"/>
                <w:szCs w:val="24"/>
              </w:rPr>
              <w:t xml:space="preserve"> 1 </w:t>
            </w:r>
          </w:p>
        </w:tc>
        <w:tc>
          <w:tcPr>
            <w:tcW w:w="1841"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Pr="00992840" w:rsidRDefault="008349DC" w:rsidP="00437AA8">
            <w:pPr>
              <w:suppressAutoHyphens/>
              <w:snapToGrid w:val="0"/>
              <w:spacing w:after="0" w:line="240" w:lineRule="auto"/>
              <w:rPr>
                <w:rFonts w:ascii="Times New Roman" w:hAnsi="Times New Roman"/>
                <w:sz w:val="24"/>
                <w:szCs w:val="24"/>
                <w:lang w:eastAsia="zh-CN"/>
              </w:rPr>
            </w:pPr>
            <w:r>
              <w:rPr>
                <w:rFonts w:ascii="Times New Roman" w:hAnsi="Times New Roman"/>
                <w:sz w:val="24"/>
                <w:szCs w:val="24"/>
                <w:lang w:val="ru-RU" w:eastAsia="zh-CN"/>
              </w:rPr>
              <w:t>27</w:t>
            </w:r>
            <w:r w:rsidRPr="00992840">
              <w:rPr>
                <w:rFonts w:ascii="Times New Roman" w:hAnsi="Times New Roman"/>
                <w:sz w:val="24"/>
                <w:szCs w:val="24"/>
                <w:lang w:eastAsia="zh-CN"/>
              </w:rPr>
              <w:t>.01</w:t>
            </w: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rPr>
            </w:pPr>
          </w:p>
        </w:tc>
      </w:tr>
      <w:tr w:rsidR="008349DC" w:rsidRPr="00992840" w:rsidTr="00437AA8">
        <w:trPr>
          <w:trHeight w:val="144"/>
          <w:tblCellSpacing w:w="20" w:type="nil"/>
        </w:trPr>
        <w:tc>
          <w:tcPr>
            <w:tcW w:w="1074" w:type="dxa"/>
            <w:tcMar>
              <w:top w:w="50" w:type="dxa"/>
              <w:left w:w="100" w:type="dxa"/>
            </w:tcMar>
            <w:vAlign w:val="center"/>
          </w:tcPr>
          <w:p w:rsidR="008349DC" w:rsidRPr="00992840" w:rsidRDefault="008349DC" w:rsidP="00437AA8">
            <w:pPr>
              <w:spacing w:after="0" w:line="240" w:lineRule="auto"/>
              <w:rPr>
                <w:sz w:val="24"/>
                <w:szCs w:val="24"/>
              </w:rPr>
            </w:pPr>
            <w:r w:rsidRPr="00992840">
              <w:rPr>
                <w:rFonts w:ascii="Times New Roman" w:hAnsi="Times New Roman"/>
                <w:color w:val="000000"/>
                <w:sz w:val="24"/>
                <w:szCs w:val="24"/>
              </w:rPr>
              <w:t>20</w:t>
            </w:r>
          </w:p>
        </w:tc>
        <w:tc>
          <w:tcPr>
            <w:tcW w:w="4390" w:type="dxa"/>
            <w:tcMar>
              <w:top w:w="50" w:type="dxa"/>
              <w:left w:w="100" w:type="dxa"/>
            </w:tcMar>
            <w:vAlign w:val="center"/>
          </w:tcPr>
          <w:p w:rsidR="008349DC" w:rsidRPr="00992840" w:rsidRDefault="008349DC" w:rsidP="00437AA8">
            <w:pPr>
              <w:spacing w:after="0" w:line="240" w:lineRule="auto"/>
              <w:ind w:left="135"/>
              <w:rPr>
                <w:sz w:val="24"/>
                <w:szCs w:val="24"/>
              </w:rPr>
            </w:pPr>
            <w:r w:rsidRPr="00992840">
              <w:rPr>
                <w:rFonts w:ascii="Times New Roman" w:hAnsi="Times New Roman"/>
                <w:color w:val="000000"/>
                <w:sz w:val="24"/>
                <w:szCs w:val="24"/>
              </w:rPr>
              <w:t>Народная музыка американского континента</w:t>
            </w:r>
          </w:p>
        </w:tc>
        <w:tc>
          <w:tcPr>
            <w:tcW w:w="1176" w:type="dxa"/>
            <w:tcMar>
              <w:top w:w="50" w:type="dxa"/>
              <w:left w:w="100" w:type="dxa"/>
            </w:tcMar>
            <w:vAlign w:val="center"/>
          </w:tcPr>
          <w:p w:rsidR="008349DC" w:rsidRPr="00992840" w:rsidRDefault="008349DC" w:rsidP="00437AA8">
            <w:pPr>
              <w:spacing w:after="0" w:line="240" w:lineRule="auto"/>
              <w:ind w:left="135"/>
              <w:jc w:val="center"/>
              <w:rPr>
                <w:sz w:val="24"/>
                <w:szCs w:val="24"/>
              </w:rPr>
            </w:pPr>
            <w:r w:rsidRPr="00992840">
              <w:rPr>
                <w:rFonts w:ascii="Times New Roman" w:hAnsi="Times New Roman"/>
                <w:color w:val="000000"/>
                <w:sz w:val="24"/>
                <w:szCs w:val="24"/>
              </w:rPr>
              <w:t xml:space="preserve"> 1 </w:t>
            </w:r>
          </w:p>
        </w:tc>
        <w:tc>
          <w:tcPr>
            <w:tcW w:w="1841"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Pr="008349DC" w:rsidRDefault="008349DC" w:rsidP="00437AA8">
            <w:pPr>
              <w:suppressAutoHyphens/>
              <w:snapToGrid w:val="0"/>
              <w:spacing w:after="0" w:line="240" w:lineRule="auto"/>
              <w:rPr>
                <w:rFonts w:ascii="Times New Roman" w:hAnsi="Times New Roman"/>
                <w:sz w:val="24"/>
                <w:szCs w:val="24"/>
                <w:lang w:val="ru-RU" w:eastAsia="zh-CN"/>
              </w:rPr>
            </w:pPr>
            <w:r>
              <w:rPr>
                <w:rFonts w:ascii="Times New Roman" w:hAnsi="Times New Roman"/>
                <w:sz w:val="24"/>
                <w:szCs w:val="24"/>
                <w:lang w:val="ru-RU" w:eastAsia="zh-CN"/>
              </w:rPr>
              <w:t>03.02</w:t>
            </w: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rPr>
            </w:pPr>
          </w:p>
        </w:tc>
      </w:tr>
      <w:tr w:rsidR="008349DC" w:rsidRPr="00992840" w:rsidTr="00437AA8">
        <w:trPr>
          <w:trHeight w:val="144"/>
          <w:tblCellSpacing w:w="20" w:type="nil"/>
        </w:trPr>
        <w:tc>
          <w:tcPr>
            <w:tcW w:w="1074" w:type="dxa"/>
            <w:tcMar>
              <w:top w:w="50" w:type="dxa"/>
              <w:left w:w="100" w:type="dxa"/>
            </w:tcMar>
            <w:vAlign w:val="center"/>
          </w:tcPr>
          <w:p w:rsidR="008349DC" w:rsidRPr="00992840" w:rsidRDefault="008349DC" w:rsidP="00437AA8">
            <w:pPr>
              <w:spacing w:after="0" w:line="240" w:lineRule="auto"/>
              <w:rPr>
                <w:sz w:val="24"/>
                <w:szCs w:val="24"/>
              </w:rPr>
            </w:pPr>
            <w:r w:rsidRPr="00992840">
              <w:rPr>
                <w:rFonts w:ascii="Times New Roman" w:hAnsi="Times New Roman"/>
                <w:color w:val="000000"/>
                <w:sz w:val="24"/>
                <w:szCs w:val="24"/>
              </w:rPr>
              <w:t>21</w:t>
            </w:r>
          </w:p>
        </w:tc>
        <w:tc>
          <w:tcPr>
            <w:tcW w:w="4390" w:type="dxa"/>
            <w:tcMar>
              <w:top w:w="50" w:type="dxa"/>
              <w:left w:w="100" w:type="dxa"/>
            </w:tcMar>
            <w:vAlign w:val="center"/>
          </w:tcPr>
          <w:p w:rsidR="008349DC" w:rsidRPr="00992840" w:rsidRDefault="008349DC" w:rsidP="00437AA8">
            <w:pPr>
              <w:spacing w:after="0" w:line="240" w:lineRule="auto"/>
              <w:ind w:left="135"/>
              <w:rPr>
                <w:sz w:val="24"/>
                <w:szCs w:val="24"/>
              </w:rPr>
            </w:pPr>
            <w:r w:rsidRPr="00992840">
              <w:rPr>
                <w:rFonts w:ascii="Times New Roman" w:hAnsi="Times New Roman"/>
                <w:color w:val="000000"/>
                <w:sz w:val="24"/>
                <w:szCs w:val="24"/>
              </w:rPr>
              <w:t>Народная музыка американского континента</w:t>
            </w:r>
          </w:p>
        </w:tc>
        <w:tc>
          <w:tcPr>
            <w:tcW w:w="1176" w:type="dxa"/>
            <w:tcMar>
              <w:top w:w="50" w:type="dxa"/>
              <w:left w:w="100" w:type="dxa"/>
            </w:tcMar>
            <w:vAlign w:val="center"/>
          </w:tcPr>
          <w:p w:rsidR="008349DC" w:rsidRPr="00992840" w:rsidRDefault="008349DC" w:rsidP="00437AA8">
            <w:pPr>
              <w:spacing w:after="0" w:line="240" w:lineRule="auto"/>
              <w:ind w:left="135"/>
              <w:jc w:val="center"/>
              <w:rPr>
                <w:sz w:val="24"/>
                <w:szCs w:val="24"/>
              </w:rPr>
            </w:pPr>
            <w:r w:rsidRPr="00992840">
              <w:rPr>
                <w:rFonts w:ascii="Times New Roman" w:hAnsi="Times New Roman"/>
                <w:color w:val="000000"/>
                <w:sz w:val="24"/>
                <w:szCs w:val="24"/>
              </w:rPr>
              <w:t xml:space="preserve"> 1 </w:t>
            </w:r>
          </w:p>
        </w:tc>
        <w:tc>
          <w:tcPr>
            <w:tcW w:w="1841"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Pr="00992840" w:rsidRDefault="008349DC" w:rsidP="00437AA8">
            <w:pPr>
              <w:suppressAutoHyphens/>
              <w:snapToGrid w:val="0"/>
              <w:spacing w:after="0" w:line="240" w:lineRule="auto"/>
              <w:rPr>
                <w:rFonts w:ascii="Times New Roman" w:hAnsi="Times New Roman"/>
                <w:sz w:val="24"/>
                <w:szCs w:val="24"/>
                <w:lang w:eastAsia="zh-CN"/>
              </w:rPr>
            </w:pPr>
            <w:r>
              <w:rPr>
                <w:rFonts w:ascii="Times New Roman" w:hAnsi="Times New Roman"/>
                <w:sz w:val="24"/>
                <w:szCs w:val="24"/>
                <w:lang w:val="ru-RU" w:eastAsia="zh-CN"/>
              </w:rPr>
              <w:t>10</w:t>
            </w:r>
            <w:r w:rsidRPr="00992840">
              <w:rPr>
                <w:rFonts w:ascii="Times New Roman" w:hAnsi="Times New Roman"/>
                <w:sz w:val="24"/>
                <w:szCs w:val="24"/>
                <w:lang w:eastAsia="zh-CN"/>
              </w:rPr>
              <w:t>.02</w:t>
            </w: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rPr>
            </w:pPr>
          </w:p>
        </w:tc>
      </w:tr>
      <w:tr w:rsidR="008349DC" w:rsidRPr="00992840" w:rsidTr="00437AA8">
        <w:trPr>
          <w:trHeight w:val="144"/>
          <w:tblCellSpacing w:w="20" w:type="nil"/>
        </w:trPr>
        <w:tc>
          <w:tcPr>
            <w:tcW w:w="1074" w:type="dxa"/>
            <w:tcMar>
              <w:top w:w="50" w:type="dxa"/>
              <w:left w:w="100" w:type="dxa"/>
            </w:tcMar>
            <w:vAlign w:val="center"/>
          </w:tcPr>
          <w:p w:rsidR="008349DC" w:rsidRPr="00992840" w:rsidRDefault="008349DC" w:rsidP="00437AA8">
            <w:pPr>
              <w:spacing w:after="0" w:line="240" w:lineRule="auto"/>
              <w:rPr>
                <w:sz w:val="24"/>
                <w:szCs w:val="24"/>
              </w:rPr>
            </w:pPr>
            <w:r w:rsidRPr="00992840">
              <w:rPr>
                <w:rFonts w:ascii="Times New Roman" w:hAnsi="Times New Roman"/>
                <w:color w:val="000000"/>
                <w:sz w:val="24"/>
                <w:szCs w:val="24"/>
              </w:rPr>
              <w:t>22</w:t>
            </w:r>
          </w:p>
        </w:tc>
        <w:tc>
          <w:tcPr>
            <w:tcW w:w="4390" w:type="dxa"/>
            <w:tcMar>
              <w:top w:w="50" w:type="dxa"/>
              <w:left w:w="100" w:type="dxa"/>
            </w:tcMar>
            <w:vAlign w:val="center"/>
          </w:tcPr>
          <w:p w:rsidR="008349DC" w:rsidRPr="00992840" w:rsidRDefault="008349DC" w:rsidP="00437AA8">
            <w:pPr>
              <w:spacing w:after="0" w:line="240" w:lineRule="auto"/>
              <w:ind w:left="135"/>
              <w:rPr>
                <w:sz w:val="24"/>
                <w:szCs w:val="24"/>
                <w:lang w:val="ru-RU"/>
              </w:rPr>
            </w:pPr>
            <w:r w:rsidRPr="00992840">
              <w:rPr>
                <w:rFonts w:ascii="Times New Roman" w:hAnsi="Times New Roman"/>
                <w:color w:val="000000"/>
                <w:sz w:val="24"/>
                <w:szCs w:val="24"/>
                <w:lang w:val="ru-RU"/>
              </w:rPr>
              <w:t>Музыкальный образ и мастерство исполнителя</w:t>
            </w:r>
          </w:p>
        </w:tc>
        <w:tc>
          <w:tcPr>
            <w:tcW w:w="1176" w:type="dxa"/>
            <w:tcMar>
              <w:top w:w="50" w:type="dxa"/>
              <w:left w:w="100" w:type="dxa"/>
            </w:tcMar>
            <w:vAlign w:val="center"/>
          </w:tcPr>
          <w:p w:rsidR="008349DC" w:rsidRPr="00992840" w:rsidRDefault="008349DC" w:rsidP="00437AA8">
            <w:pPr>
              <w:spacing w:after="0" w:line="240" w:lineRule="auto"/>
              <w:ind w:left="135"/>
              <w:jc w:val="center"/>
              <w:rPr>
                <w:sz w:val="24"/>
                <w:szCs w:val="24"/>
              </w:rPr>
            </w:pPr>
            <w:r w:rsidRPr="00992840">
              <w:rPr>
                <w:rFonts w:ascii="Times New Roman" w:hAnsi="Times New Roman"/>
                <w:color w:val="000000"/>
                <w:sz w:val="24"/>
                <w:szCs w:val="24"/>
                <w:lang w:val="ru-RU"/>
              </w:rPr>
              <w:t xml:space="preserve"> </w:t>
            </w:r>
            <w:r w:rsidRPr="00992840">
              <w:rPr>
                <w:rFonts w:ascii="Times New Roman" w:hAnsi="Times New Roman"/>
                <w:color w:val="000000"/>
                <w:sz w:val="24"/>
                <w:szCs w:val="24"/>
              </w:rPr>
              <w:t xml:space="preserve">1 </w:t>
            </w:r>
          </w:p>
        </w:tc>
        <w:tc>
          <w:tcPr>
            <w:tcW w:w="1841"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Pr="00992840" w:rsidRDefault="008349DC" w:rsidP="00437AA8">
            <w:pPr>
              <w:suppressAutoHyphens/>
              <w:snapToGrid w:val="0"/>
              <w:spacing w:after="0" w:line="240" w:lineRule="auto"/>
              <w:rPr>
                <w:rFonts w:ascii="Times New Roman" w:hAnsi="Times New Roman"/>
                <w:sz w:val="24"/>
                <w:szCs w:val="24"/>
                <w:lang w:eastAsia="zh-CN"/>
              </w:rPr>
            </w:pPr>
            <w:r>
              <w:rPr>
                <w:rFonts w:ascii="Times New Roman" w:hAnsi="Times New Roman"/>
                <w:sz w:val="24"/>
                <w:szCs w:val="24"/>
                <w:lang w:val="ru-RU" w:eastAsia="zh-CN"/>
              </w:rPr>
              <w:t>17</w:t>
            </w:r>
            <w:r w:rsidRPr="00992840">
              <w:rPr>
                <w:rFonts w:ascii="Times New Roman" w:hAnsi="Times New Roman"/>
                <w:sz w:val="24"/>
                <w:szCs w:val="24"/>
                <w:lang w:eastAsia="zh-CN"/>
              </w:rPr>
              <w:t>.02</w:t>
            </w: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rPr>
            </w:pPr>
          </w:p>
        </w:tc>
      </w:tr>
      <w:tr w:rsidR="008349DC" w:rsidRPr="00992840" w:rsidTr="00437AA8">
        <w:trPr>
          <w:trHeight w:val="144"/>
          <w:tblCellSpacing w:w="20" w:type="nil"/>
        </w:trPr>
        <w:tc>
          <w:tcPr>
            <w:tcW w:w="1074" w:type="dxa"/>
            <w:tcMar>
              <w:top w:w="50" w:type="dxa"/>
              <w:left w:w="100" w:type="dxa"/>
            </w:tcMar>
            <w:vAlign w:val="center"/>
          </w:tcPr>
          <w:p w:rsidR="008349DC" w:rsidRPr="00992840" w:rsidRDefault="008349DC" w:rsidP="00437AA8">
            <w:pPr>
              <w:spacing w:after="0" w:line="240" w:lineRule="auto"/>
              <w:rPr>
                <w:sz w:val="24"/>
                <w:szCs w:val="24"/>
              </w:rPr>
            </w:pPr>
            <w:r w:rsidRPr="00992840">
              <w:rPr>
                <w:rFonts w:ascii="Times New Roman" w:hAnsi="Times New Roman"/>
                <w:color w:val="000000"/>
                <w:sz w:val="24"/>
                <w:szCs w:val="24"/>
              </w:rPr>
              <w:t>23</w:t>
            </w:r>
          </w:p>
        </w:tc>
        <w:tc>
          <w:tcPr>
            <w:tcW w:w="4390" w:type="dxa"/>
            <w:tcMar>
              <w:top w:w="50" w:type="dxa"/>
              <w:left w:w="100" w:type="dxa"/>
            </w:tcMar>
            <w:vAlign w:val="center"/>
          </w:tcPr>
          <w:p w:rsidR="008349DC" w:rsidRPr="00992840" w:rsidRDefault="008349DC" w:rsidP="00437AA8">
            <w:pPr>
              <w:spacing w:after="0" w:line="240" w:lineRule="auto"/>
              <w:ind w:left="135"/>
              <w:rPr>
                <w:sz w:val="24"/>
                <w:szCs w:val="24"/>
              </w:rPr>
            </w:pPr>
            <w:r w:rsidRPr="00992840">
              <w:rPr>
                <w:rFonts w:ascii="Times New Roman" w:hAnsi="Times New Roman"/>
                <w:color w:val="000000"/>
                <w:sz w:val="24"/>
                <w:szCs w:val="24"/>
              </w:rPr>
              <w:t>Симфоническое развитие музыкальных образов</w:t>
            </w:r>
          </w:p>
        </w:tc>
        <w:tc>
          <w:tcPr>
            <w:tcW w:w="1176" w:type="dxa"/>
            <w:tcMar>
              <w:top w:w="50" w:type="dxa"/>
              <w:left w:w="100" w:type="dxa"/>
            </w:tcMar>
            <w:vAlign w:val="center"/>
          </w:tcPr>
          <w:p w:rsidR="008349DC" w:rsidRPr="00992840" w:rsidRDefault="008349DC" w:rsidP="00437AA8">
            <w:pPr>
              <w:spacing w:after="0" w:line="240" w:lineRule="auto"/>
              <w:ind w:left="135"/>
              <w:jc w:val="center"/>
              <w:rPr>
                <w:sz w:val="24"/>
                <w:szCs w:val="24"/>
              </w:rPr>
            </w:pPr>
            <w:r w:rsidRPr="00992840">
              <w:rPr>
                <w:rFonts w:ascii="Times New Roman" w:hAnsi="Times New Roman"/>
                <w:color w:val="000000"/>
                <w:sz w:val="24"/>
                <w:szCs w:val="24"/>
              </w:rPr>
              <w:t xml:space="preserve"> 1 </w:t>
            </w:r>
          </w:p>
        </w:tc>
        <w:tc>
          <w:tcPr>
            <w:tcW w:w="1841"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Pr="00992840" w:rsidRDefault="008349DC" w:rsidP="00437AA8">
            <w:pPr>
              <w:suppressAutoHyphens/>
              <w:snapToGrid w:val="0"/>
              <w:spacing w:after="0" w:line="240" w:lineRule="auto"/>
              <w:rPr>
                <w:rFonts w:ascii="Times New Roman" w:hAnsi="Times New Roman"/>
                <w:sz w:val="24"/>
                <w:szCs w:val="24"/>
                <w:lang w:eastAsia="zh-CN"/>
              </w:rPr>
            </w:pPr>
            <w:r>
              <w:rPr>
                <w:rFonts w:ascii="Times New Roman" w:hAnsi="Times New Roman"/>
                <w:sz w:val="24"/>
                <w:szCs w:val="24"/>
                <w:lang w:val="ru-RU" w:eastAsia="zh-CN"/>
              </w:rPr>
              <w:t>24</w:t>
            </w:r>
            <w:r w:rsidRPr="00992840">
              <w:rPr>
                <w:rFonts w:ascii="Times New Roman" w:hAnsi="Times New Roman"/>
                <w:sz w:val="24"/>
                <w:szCs w:val="24"/>
                <w:lang w:eastAsia="zh-CN"/>
              </w:rPr>
              <w:t>.02</w:t>
            </w: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rPr>
            </w:pPr>
          </w:p>
        </w:tc>
      </w:tr>
      <w:tr w:rsidR="008349DC" w:rsidRPr="00992840" w:rsidTr="00437AA8">
        <w:trPr>
          <w:trHeight w:val="144"/>
          <w:tblCellSpacing w:w="20" w:type="nil"/>
        </w:trPr>
        <w:tc>
          <w:tcPr>
            <w:tcW w:w="1074" w:type="dxa"/>
            <w:tcMar>
              <w:top w:w="50" w:type="dxa"/>
              <w:left w:w="100" w:type="dxa"/>
            </w:tcMar>
            <w:vAlign w:val="center"/>
          </w:tcPr>
          <w:p w:rsidR="008349DC" w:rsidRPr="00992840" w:rsidRDefault="008349DC" w:rsidP="00437AA8">
            <w:pPr>
              <w:spacing w:after="0" w:line="240" w:lineRule="auto"/>
              <w:rPr>
                <w:sz w:val="24"/>
                <w:szCs w:val="24"/>
              </w:rPr>
            </w:pPr>
            <w:r w:rsidRPr="00992840">
              <w:rPr>
                <w:rFonts w:ascii="Times New Roman" w:hAnsi="Times New Roman"/>
                <w:color w:val="000000"/>
                <w:sz w:val="24"/>
                <w:szCs w:val="24"/>
              </w:rPr>
              <w:t>24</w:t>
            </w:r>
          </w:p>
        </w:tc>
        <w:tc>
          <w:tcPr>
            <w:tcW w:w="4390" w:type="dxa"/>
            <w:tcBorders>
              <w:top w:val="single" w:sz="4" w:space="0" w:color="000000"/>
              <w:left w:val="single" w:sz="4" w:space="0" w:color="000000"/>
              <w:bottom w:val="single" w:sz="4" w:space="0" w:color="000000"/>
            </w:tcBorders>
            <w:shd w:val="clear" w:color="auto" w:fill="auto"/>
            <w:tcMar>
              <w:top w:w="50" w:type="dxa"/>
              <w:left w:w="100" w:type="dxa"/>
            </w:tcMar>
          </w:tcPr>
          <w:p w:rsidR="008349DC" w:rsidRPr="00FD669D" w:rsidRDefault="008349DC" w:rsidP="00437AA8">
            <w:pPr>
              <w:suppressAutoHyphens/>
              <w:snapToGrid w:val="0"/>
              <w:spacing w:after="0" w:line="240" w:lineRule="auto"/>
              <w:jc w:val="both"/>
              <w:rPr>
                <w:rFonts w:ascii="Times New Roman" w:hAnsi="Times New Roman"/>
                <w:sz w:val="24"/>
                <w:szCs w:val="24"/>
                <w:lang w:eastAsia="zh-CN"/>
              </w:rPr>
            </w:pPr>
            <w:r>
              <w:rPr>
                <w:rFonts w:ascii="Times New Roman" w:hAnsi="Times New Roman"/>
                <w:sz w:val="24"/>
                <w:szCs w:val="24"/>
                <w:lang w:eastAsia="zh-CN"/>
              </w:rPr>
              <w:t>Контрольная работа №2</w:t>
            </w:r>
          </w:p>
        </w:tc>
        <w:tc>
          <w:tcPr>
            <w:tcW w:w="1176"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841" w:type="dxa"/>
            <w:tcMar>
              <w:top w:w="50" w:type="dxa"/>
              <w:left w:w="100" w:type="dxa"/>
            </w:tcMar>
            <w:vAlign w:val="center"/>
          </w:tcPr>
          <w:p w:rsidR="008349DC" w:rsidRPr="00992840" w:rsidRDefault="008349DC" w:rsidP="00437AA8">
            <w:pPr>
              <w:spacing w:after="0" w:line="240" w:lineRule="auto"/>
              <w:ind w:left="135"/>
              <w:jc w:val="center"/>
              <w:rPr>
                <w:sz w:val="24"/>
                <w:szCs w:val="24"/>
              </w:rPr>
            </w:pPr>
            <w:r>
              <w:rPr>
                <w:rFonts w:ascii="Times New Roman" w:hAnsi="Times New Roman"/>
                <w:color w:val="000000"/>
                <w:sz w:val="24"/>
                <w:szCs w:val="24"/>
              </w:rPr>
              <w:t>1</w:t>
            </w: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Pr="00992840" w:rsidRDefault="008349DC" w:rsidP="00437AA8">
            <w:pPr>
              <w:suppressAutoHyphens/>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0</w:t>
            </w:r>
            <w:r>
              <w:rPr>
                <w:rFonts w:ascii="Times New Roman" w:hAnsi="Times New Roman"/>
                <w:sz w:val="24"/>
                <w:szCs w:val="24"/>
                <w:lang w:val="ru-RU" w:eastAsia="zh-CN"/>
              </w:rPr>
              <w:t>3</w:t>
            </w:r>
            <w:r w:rsidRPr="00992840">
              <w:rPr>
                <w:rFonts w:ascii="Times New Roman" w:hAnsi="Times New Roman"/>
                <w:sz w:val="24"/>
                <w:szCs w:val="24"/>
                <w:lang w:eastAsia="zh-CN"/>
              </w:rPr>
              <w:t>.03</w:t>
            </w: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rPr>
            </w:pPr>
          </w:p>
        </w:tc>
      </w:tr>
      <w:tr w:rsidR="008349DC" w:rsidRPr="00695C6B" w:rsidTr="00437AA8">
        <w:trPr>
          <w:trHeight w:val="144"/>
          <w:tblCellSpacing w:w="20" w:type="nil"/>
        </w:trPr>
        <w:tc>
          <w:tcPr>
            <w:tcW w:w="1074" w:type="dxa"/>
            <w:tcMar>
              <w:top w:w="50" w:type="dxa"/>
              <w:left w:w="100" w:type="dxa"/>
            </w:tcMar>
            <w:vAlign w:val="center"/>
          </w:tcPr>
          <w:p w:rsidR="008349DC" w:rsidRPr="00992840" w:rsidRDefault="008349DC" w:rsidP="00437AA8">
            <w:pPr>
              <w:spacing w:after="0" w:line="240" w:lineRule="auto"/>
              <w:rPr>
                <w:sz w:val="24"/>
                <w:szCs w:val="24"/>
              </w:rPr>
            </w:pPr>
            <w:r w:rsidRPr="00992840">
              <w:rPr>
                <w:rFonts w:ascii="Times New Roman" w:hAnsi="Times New Roman"/>
                <w:color w:val="000000"/>
                <w:sz w:val="24"/>
                <w:szCs w:val="24"/>
              </w:rPr>
              <w:t>25</w:t>
            </w:r>
          </w:p>
        </w:tc>
        <w:tc>
          <w:tcPr>
            <w:tcW w:w="4390" w:type="dxa"/>
            <w:tcMar>
              <w:top w:w="50" w:type="dxa"/>
              <w:left w:w="100" w:type="dxa"/>
            </w:tcMar>
            <w:vAlign w:val="center"/>
          </w:tcPr>
          <w:p w:rsidR="008349DC" w:rsidRPr="00992840" w:rsidRDefault="008349DC" w:rsidP="00437AA8">
            <w:pPr>
              <w:spacing w:after="0" w:line="240" w:lineRule="auto"/>
              <w:ind w:left="135"/>
              <w:rPr>
                <w:rFonts w:ascii="Times New Roman" w:hAnsi="Times New Roman"/>
                <w:color w:val="000000"/>
                <w:sz w:val="24"/>
                <w:szCs w:val="24"/>
                <w:lang w:val="ru-RU"/>
              </w:rPr>
            </w:pPr>
            <w:r w:rsidRPr="00992840">
              <w:rPr>
                <w:rFonts w:ascii="Times New Roman" w:hAnsi="Times New Roman"/>
                <w:color w:val="000000"/>
                <w:sz w:val="24"/>
                <w:szCs w:val="24"/>
                <w:lang w:val="ru-RU"/>
              </w:rPr>
              <w:t>Анализ контрольной работы.</w:t>
            </w:r>
          </w:p>
          <w:p w:rsidR="008349DC" w:rsidRPr="00992840" w:rsidRDefault="008349DC" w:rsidP="00437AA8">
            <w:pPr>
              <w:spacing w:after="0" w:line="240" w:lineRule="auto"/>
              <w:ind w:left="135"/>
              <w:rPr>
                <w:sz w:val="24"/>
                <w:szCs w:val="24"/>
                <w:lang w:val="ru-RU"/>
              </w:rPr>
            </w:pPr>
            <w:r w:rsidRPr="00992840">
              <w:rPr>
                <w:rFonts w:ascii="Times New Roman" w:hAnsi="Times New Roman"/>
                <w:color w:val="000000"/>
                <w:sz w:val="24"/>
                <w:szCs w:val="24"/>
                <w:lang w:val="ru-RU"/>
              </w:rPr>
              <w:t>Духовный концерт</w:t>
            </w:r>
          </w:p>
        </w:tc>
        <w:tc>
          <w:tcPr>
            <w:tcW w:w="1176" w:type="dxa"/>
            <w:tcMar>
              <w:top w:w="50" w:type="dxa"/>
              <w:left w:w="100" w:type="dxa"/>
            </w:tcMar>
            <w:vAlign w:val="center"/>
          </w:tcPr>
          <w:p w:rsidR="008349DC" w:rsidRPr="00992840" w:rsidRDefault="008349DC" w:rsidP="00437AA8">
            <w:pPr>
              <w:spacing w:after="0" w:line="240" w:lineRule="auto"/>
              <w:ind w:left="135"/>
              <w:jc w:val="center"/>
              <w:rPr>
                <w:sz w:val="24"/>
                <w:szCs w:val="24"/>
              </w:rPr>
            </w:pPr>
            <w:r w:rsidRPr="00992840">
              <w:rPr>
                <w:rFonts w:ascii="Times New Roman" w:hAnsi="Times New Roman"/>
                <w:color w:val="000000"/>
                <w:sz w:val="24"/>
                <w:szCs w:val="24"/>
                <w:lang w:val="ru-RU"/>
              </w:rPr>
              <w:t xml:space="preserve"> </w:t>
            </w:r>
            <w:r w:rsidRPr="00992840">
              <w:rPr>
                <w:rFonts w:ascii="Times New Roman" w:hAnsi="Times New Roman"/>
                <w:color w:val="000000"/>
                <w:sz w:val="24"/>
                <w:szCs w:val="24"/>
              </w:rPr>
              <w:t xml:space="preserve">1 </w:t>
            </w:r>
          </w:p>
        </w:tc>
        <w:tc>
          <w:tcPr>
            <w:tcW w:w="1841"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Pr="00992840" w:rsidRDefault="008349DC" w:rsidP="00437AA8">
            <w:pPr>
              <w:suppressAutoHyphens/>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1</w:t>
            </w:r>
            <w:r>
              <w:rPr>
                <w:rFonts w:ascii="Times New Roman" w:hAnsi="Times New Roman"/>
                <w:sz w:val="24"/>
                <w:szCs w:val="24"/>
                <w:lang w:val="ru-RU" w:eastAsia="zh-CN"/>
              </w:rPr>
              <w:t>0</w:t>
            </w:r>
            <w:r w:rsidRPr="00992840">
              <w:rPr>
                <w:rFonts w:ascii="Times New Roman" w:hAnsi="Times New Roman"/>
                <w:sz w:val="24"/>
                <w:szCs w:val="24"/>
                <w:lang w:eastAsia="zh-CN"/>
              </w:rPr>
              <w:t>.03</w:t>
            </w: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lang w:val="ru-RU"/>
              </w:rPr>
            </w:pPr>
            <w:r w:rsidRPr="00992840">
              <w:rPr>
                <w:rFonts w:ascii="Times New Roman" w:hAnsi="Times New Roman"/>
                <w:color w:val="000000"/>
                <w:sz w:val="24"/>
                <w:szCs w:val="24"/>
                <w:lang w:val="ru-RU"/>
              </w:rPr>
              <w:t xml:space="preserve">Библиотека ЦОК </w:t>
            </w:r>
            <w:hyperlink r:id="rId38">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17</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6</w:t>
              </w:r>
            </w:hyperlink>
          </w:p>
        </w:tc>
      </w:tr>
      <w:tr w:rsidR="008349DC" w:rsidRPr="00695C6B" w:rsidTr="00437AA8">
        <w:trPr>
          <w:trHeight w:val="144"/>
          <w:tblCellSpacing w:w="20" w:type="nil"/>
        </w:trPr>
        <w:tc>
          <w:tcPr>
            <w:tcW w:w="1074" w:type="dxa"/>
            <w:tcMar>
              <w:top w:w="50" w:type="dxa"/>
              <w:left w:w="100" w:type="dxa"/>
            </w:tcMar>
            <w:vAlign w:val="center"/>
          </w:tcPr>
          <w:p w:rsidR="008349DC" w:rsidRPr="00992840" w:rsidRDefault="008349DC" w:rsidP="00437AA8">
            <w:pPr>
              <w:spacing w:after="0" w:line="240" w:lineRule="auto"/>
              <w:rPr>
                <w:sz w:val="24"/>
                <w:szCs w:val="24"/>
              </w:rPr>
            </w:pPr>
            <w:r w:rsidRPr="00992840">
              <w:rPr>
                <w:rFonts w:ascii="Times New Roman" w:hAnsi="Times New Roman"/>
                <w:color w:val="000000"/>
                <w:sz w:val="24"/>
                <w:szCs w:val="24"/>
              </w:rPr>
              <w:t>26</w:t>
            </w:r>
          </w:p>
        </w:tc>
        <w:tc>
          <w:tcPr>
            <w:tcW w:w="4390" w:type="dxa"/>
            <w:tcMar>
              <w:top w:w="50" w:type="dxa"/>
              <w:left w:w="100" w:type="dxa"/>
            </w:tcMar>
            <w:vAlign w:val="center"/>
          </w:tcPr>
          <w:p w:rsidR="008349DC" w:rsidRPr="00992840" w:rsidRDefault="008349DC" w:rsidP="00437AA8">
            <w:pPr>
              <w:spacing w:after="0" w:line="240" w:lineRule="auto"/>
              <w:ind w:left="135"/>
              <w:rPr>
                <w:sz w:val="24"/>
                <w:szCs w:val="24"/>
              </w:rPr>
            </w:pPr>
            <w:r w:rsidRPr="00992840">
              <w:rPr>
                <w:rFonts w:ascii="Times New Roman" w:hAnsi="Times New Roman"/>
                <w:color w:val="000000"/>
                <w:sz w:val="24"/>
                <w:szCs w:val="24"/>
              </w:rPr>
              <w:t>Духовный концерт</w:t>
            </w:r>
          </w:p>
        </w:tc>
        <w:tc>
          <w:tcPr>
            <w:tcW w:w="1176" w:type="dxa"/>
            <w:tcMar>
              <w:top w:w="50" w:type="dxa"/>
              <w:left w:w="100" w:type="dxa"/>
            </w:tcMar>
            <w:vAlign w:val="center"/>
          </w:tcPr>
          <w:p w:rsidR="008349DC" w:rsidRPr="00992840" w:rsidRDefault="008349DC" w:rsidP="00437AA8">
            <w:pPr>
              <w:spacing w:after="0" w:line="240" w:lineRule="auto"/>
              <w:ind w:left="135"/>
              <w:jc w:val="center"/>
              <w:rPr>
                <w:sz w:val="24"/>
                <w:szCs w:val="24"/>
              </w:rPr>
            </w:pPr>
            <w:r w:rsidRPr="00992840">
              <w:rPr>
                <w:rFonts w:ascii="Times New Roman" w:hAnsi="Times New Roman"/>
                <w:color w:val="000000"/>
                <w:sz w:val="24"/>
                <w:szCs w:val="24"/>
              </w:rPr>
              <w:t xml:space="preserve"> 1 </w:t>
            </w:r>
          </w:p>
        </w:tc>
        <w:tc>
          <w:tcPr>
            <w:tcW w:w="1841"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Pr="00992840" w:rsidRDefault="008349DC" w:rsidP="00437AA8">
            <w:pPr>
              <w:suppressAutoHyphens/>
              <w:snapToGrid w:val="0"/>
              <w:spacing w:after="0" w:line="240" w:lineRule="auto"/>
              <w:rPr>
                <w:rFonts w:ascii="Times New Roman" w:hAnsi="Times New Roman"/>
                <w:sz w:val="24"/>
                <w:szCs w:val="24"/>
                <w:lang w:eastAsia="zh-CN"/>
              </w:rPr>
            </w:pPr>
            <w:r>
              <w:rPr>
                <w:rFonts w:ascii="Times New Roman" w:hAnsi="Times New Roman"/>
                <w:sz w:val="24"/>
                <w:szCs w:val="24"/>
                <w:lang w:val="ru-RU" w:eastAsia="zh-CN"/>
              </w:rPr>
              <w:t>17</w:t>
            </w:r>
            <w:r w:rsidRPr="00992840">
              <w:rPr>
                <w:rFonts w:ascii="Times New Roman" w:hAnsi="Times New Roman"/>
                <w:sz w:val="24"/>
                <w:szCs w:val="24"/>
                <w:lang w:eastAsia="zh-CN"/>
              </w:rPr>
              <w:t>.03</w:t>
            </w:r>
          </w:p>
          <w:p w:rsidR="008349DC" w:rsidRPr="00992840" w:rsidRDefault="008349DC" w:rsidP="00437AA8">
            <w:pPr>
              <w:suppressAutoHyphens/>
              <w:snapToGrid w:val="0"/>
              <w:spacing w:after="0" w:line="240" w:lineRule="auto"/>
              <w:rPr>
                <w:rFonts w:ascii="Times New Roman" w:hAnsi="Times New Roman"/>
                <w:sz w:val="24"/>
                <w:szCs w:val="24"/>
                <w:lang w:eastAsia="zh-CN"/>
              </w:rPr>
            </w:pP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lang w:val="ru-RU"/>
              </w:rPr>
            </w:pPr>
            <w:r w:rsidRPr="00992840">
              <w:rPr>
                <w:rFonts w:ascii="Times New Roman" w:hAnsi="Times New Roman"/>
                <w:color w:val="000000"/>
                <w:sz w:val="24"/>
                <w:szCs w:val="24"/>
                <w:lang w:val="ru-RU"/>
              </w:rPr>
              <w:t xml:space="preserve">Библиотека ЦОК </w:t>
            </w:r>
            <w:hyperlink r:id="rId39">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195</w:t>
              </w:r>
              <w:r w:rsidRPr="00992840">
                <w:rPr>
                  <w:rFonts w:ascii="Times New Roman" w:hAnsi="Times New Roman"/>
                  <w:color w:val="0000FF"/>
                  <w:sz w:val="24"/>
                  <w:szCs w:val="24"/>
                  <w:u w:val="single"/>
                </w:rPr>
                <w:t>e</w:t>
              </w:r>
            </w:hyperlink>
          </w:p>
        </w:tc>
      </w:tr>
      <w:tr w:rsidR="008349DC" w:rsidRPr="00992840" w:rsidTr="00437AA8">
        <w:trPr>
          <w:trHeight w:val="144"/>
          <w:tblCellSpacing w:w="20" w:type="nil"/>
        </w:trPr>
        <w:tc>
          <w:tcPr>
            <w:tcW w:w="1074" w:type="dxa"/>
            <w:tcMar>
              <w:top w:w="50" w:type="dxa"/>
              <w:left w:w="100" w:type="dxa"/>
            </w:tcMar>
            <w:vAlign w:val="center"/>
          </w:tcPr>
          <w:p w:rsidR="008349DC" w:rsidRPr="00992840" w:rsidRDefault="008349DC" w:rsidP="00437AA8">
            <w:pPr>
              <w:spacing w:after="0" w:line="240" w:lineRule="auto"/>
              <w:rPr>
                <w:sz w:val="24"/>
                <w:szCs w:val="24"/>
              </w:rPr>
            </w:pPr>
            <w:r w:rsidRPr="00992840">
              <w:rPr>
                <w:rFonts w:ascii="Times New Roman" w:hAnsi="Times New Roman"/>
                <w:color w:val="000000"/>
                <w:sz w:val="24"/>
                <w:szCs w:val="24"/>
              </w:rPr>
              <w:t>27</w:t>
            </w:r>
          </w:p>
        </w:tc>
        <w:tc>
          <w:tcPr>
            <w:tcW w:w="4390" w:type="dxa"/>
            <w:tcMar>
              <w:top w:w="50" w:type="dxa"/>
              <w:left w:w="100" w:type="dxa"/>
            </w:tcMar>
            <w:vAlign w:val="center"/>
          </w:tcPr>
          <w:p w:rsidR="008349DC" w:rsidRPr="00992840" w:rsidRDefault="008349DC" w:rsidP="00437AA8">
            <w:pPr>
              <w:spacing w:after="0" w:line="240" w:lineRule="auto"/>
              <w:ind w:left="135"/>
              <w:rPr>
                <w:sz w:val="24"/>
                <w:szCs w:val="24"/>
                <w:lang w:val="ru-RU"/>
              </w:rPr>
            </w:pPr>
            <w:r w:rsidRPr="00992840">
              <w:rPr>
                <w:rFonts w:ascii="Times New Roman" w:hAnsi="Times New Roman"/>
                <w:color w:val="000000"/>
                <w:sz w:val="24"/>
                <w:szCs w:val="24"/>
                <w:lang w:val="ru-RU"/>
              </w:rPr>
              <w:t>Авторская песня: прошлое и настоящее</w:t>
            </w:r>
          </w:p>
        </w:tc>
        <w:tc>
          <w:tcPr>
            <w:tcW w:w="1176" w:type="dxa"/>
            <w:tcMar>
              <w:top w:w="50" w:type="dxa"/>
              <w:left w:w="100" w:type="dxa"/>
            </w:tcMar>
            <w:vAlign w:val="center"/>
          </w:tcPr>
          <w:p w:rsidR="008349DC" w:rsidRPr="00992840" w:rsidRDefault="008349DC" w:rsidP="00437AA8">
            <w:pPr>
              <w:spacing w:after="0" w:line="240" w:lineRule="auto"/>
              <w:ind w:left="135"/>
              <w:jc w:val="center"/>
              <w:rPr>
                <w:sz w:val="24"/>
                <w:szCs w:val="24"/>
              </w:rPr>
            </w:pPr>
            <w:r w:rsidRPr="00992840">
              <w:rPr>
                <w:rFonts w:ascii="Times New Roman" w:hAnsi="Times New Roman"/>
                <w:color w:val="000000"/>
                <w:sz w:val="24"/>
                <w:szCs w:val="24"/>
                <w:lang w:val="ru-RU"/>
              </w:rPr>
              <w:t xml:space="preserve"> </w:t>
            </w:r>
            <w:r w:rsidRPr="00992840">
              <w:rPr>
                <w:rFonts w:ascii="Times New Roman" w:hAnsi="Times New Roman"/>
                <w:color w:val="000000"/>
                <w:sz w:val="24"/>
                <w:szCs w:val="24"/>
              </w:rPr>
              <w:t xml:space="preserve">1 </w:t>
            </w:r>
          </w:p>
        </w:tc>
        <w:tc>
          <w:tcPr>
            <w:tcW w:w="1841"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Pr="00992840" w:rsidRDefault="008349DC" w:rsidP="00437AA8">
            <w:pPr>
              <w:suppressAutoHyphens/>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0</w:t>
            </w:r>
            <w:r>
              <w:rPr>
                <w:rFonts w:ascii="Times New Roman" w:hAnsi="Times New Roman"/>
                <w:sz w:val="24"/>
                <w:szCs w:val="24"/>
                <w:lang w:val="ru-RU" w:eastAsia="zh-CN"/>
              </w:rPr>
              <w:t>7</w:t>
            </w:r>
            <w:r w:rsidRPr="00992840">
              <w:rPr>
                <w:rFonts w:ascii="Times New Roman" w:hAnsi="Times New Roman"/>
                <w:sz w:val="24"/>
                <w:szCs w:val="24"/>
                <w:lang w:eastAsia="zh-CN"/>
              </w:rPr>
              <w:t>.04</w:t>
            </w:r>
          </w:p>
          <w:p w:rsidR="008349DC" w:rsidRPr="00992840" w:rsidRDefault="008349DC" w:rsidP="00437AA8">
            <w:pPr>
              <w:suppressAutoHyphens/>
              <w:snapToGrid w:val="0"/>
              <w:spacing w:after="0" w:line="240" w:lineRule="auto"/>
              <w:rPr>
                <w:rFonts w:ascii="Times New Roman" w:hAnsi="Times New Roman"/>
                <w:sz w:val="24"/>
                <w:szCs w:val="24"/>
                <w:lang w:eastAsia="zh-CN"/>
              </w:rPr>
            </w:pP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rPr>
            </w:pPr>
          </w:p>
        </w:tc>
      </w:tr>
      <w:tr w:rsidR="008349DC" w:rsidRPr="00992840" w:rsidTr="00437AA8">
        <w:trPr>
          <w:trHeight w:val="144"/>
          <w:tblCellSpacing w:w="20" w:type="nil"/>
        </w:trPr>
        <w:tc>
          <w:tcPr>
            <w:tcW w:w="1074" w:type="dxa"/>
            <w:tcMar>
              <w:top w:w="50" w:type="dxa"/>
              <w:left w:w="100" w:type="dxa"/>
            </w:tcMar>
            <w:vAlign w:val="center"/>
          </w:tcPr>
          <w:p w:rsidR="008349DC" w:rsidRPr="00992840" w:rsidRDefault="008349DC" w:rsidP="00437AA8">
            <w:pPr>
              <w:spacing w:after="0" w:line="240" w:lineRule="auto"/>
              <w:rPr>
                <w:sz w:val="24"/>
                <w:szCs w:val="24"/>
              </w:rPr>
            </w:pPr>
            <w:r w:rsidRPr="00992840">
              <w:rPr>
                <w:rFonts w:ascii="Times New Roman" w:hAnsi="Times New Roman"/>
                <w:color w:val="000000"/>
                <w:sz w:val="24"/>
                <w:szCs w:val="24"/>
              </w:rPr>
              <w:lastRenderedPageBreak/>
              <w:t>28</w:t>
            </w:r>
          </w:p>
        </w:tc>
        <w:tc>
          <w:tcPr>
            <w:tcW w:w="4390" w:type="dxa"/>
            <w:tcMar>
              <w:top w:w="50" w:type="dxa"/>
              <w:left w:w="100" w:type="dxa"/>
            </w:tcMar>
            <w:vAlign w:val="center"/>
          </w:tcPr>
          <w:p w:rsidR="008349DC" w:rsidRPr="00992840" w:rsidRDefault="008349DC" w:rsidP="00437AA8">
            <w:pPr>
              <w:spacing w:after="0" w:line="240" w:lineRule="auto"/>
              <w:ind w:left="135"/>
              <w:rPr>
                <w:sz w:val="24"/>
                <w:szCs w:val="24"/>
                <w:lang w:val="ru-RU"/>
              </w:rPr>
            </w:pPr>
            <w:r w:rsidRPr="00992840">
              <w:rPr>
                <w:rFonts w:ascii="Times New Roman" w:hAnsi="Times New Roman"/>
                <w:color w:val="000000"/>
                <w:sz w:val="24"/>
                <w:szCs w:val="24"/>
                <w:lang w:val="ru-RU"/>
              </w:rPr>
              <w:t>Давайте понимать друг друга с полуслова: песни Булата Окуджавы</w:t>
            </w:r>
          </w:p>
        </w:tc>
        <w:tc>
          <w:tcPr>
            <w:tcW w:w="1176" w:type="dxa"/>
            <w:tcMar>
              <w:top w:w="50" w:type="dxa"/>
              <w:left w:w="100" w:type="dxa"/>
            </w:tcMar>
            <w:vAlign w:val="center"/>
          </w:tcPr>
          <w:p w:rsidR="008349DC" w:rsidRPr="00992840" w:rsidRDefault="008349DC" w:rsidP="00437AA8">
            <w:pPr>
              <w:spacing w:after="0" w:line="240" w:lineRule="auto"/>
              <w:ind w:left="135"/>
              <w:jc w:val="center"/>
              <w:rPr>
                <w:sz w:val="24"/>
                <w:szCs w:val="24"/>
              </w:rPr>
            </w:pPr>
            <w:r w:rsidRPr="00992840">
              <w:rPr>
                <w:rFonts w:ascii="Times New Roman" w:hAnsi="Times New Roman"/>
                <w:color w:val="000000"/>
                <w:sz w:val="24"/>
                <w:szCs w:val="24"/>
                <w:lang w:val="ru-RU"/>
              </w:rPr>
              <w:t xml:space="preserve"> </w:t>
            </w:r>
            <w:r w:rsidRPr="00992840">
              <w:rPr>
                <w:rFonts w:ascii="Times New Roman" w:hAnsi="Times New Roman"/>
                <w:color w:val="000000"/>
                <w:sz w:val="24"/>
                <w:szCs w:val="24"/>
              </w:rPr>
              <w:t xml:space="preserve">1 </w:t>
            </w:r>
          </w:p>
        </w:tc>
        <w:tc>
          <w:tcPr>
            <w:tcW w:w="1841"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Pr="00992840" w:rsidRDefault="008349DC" w:rsidP="00437AA8">
            <w:pPr>
              <w:suppressAutoHyphens/>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1</w:t>
            </w:r>
            <w:r>
              <w:rPr>
                <w:rFonts w:ascii="Times New Roman" w:hAnsi="Times New Roman"/>
                <w:sz w:val="24"/>
                <w:szCs w:val="24"/>
                <w:lang w:val="ru-RU" w:eastAsia="zh-CN"/>
              </w:rPr>
              <w:t>4</w:t>
            </w:r>
            <w:r w:rsidRPr="00992840">
              <w:rPr>
                <w:rFonts w:ascii="Times New Roman" w:hAnsi="Times New Roman"/>
                <w:sz w:val="24"/>
                <w:szCs w:val="24"/>
                <w:lang w:eastAsia="zh-CN"/>
              </w:rPr>
              <w:t>.04</w:t>
            </w: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rPr>
            </w:pPr>
          </w:p>
        </w:tc>
      </w:tr>
      <w:tr w:rsidR="008349DC" w:rsidRPr="00695C6B" w:rsidTr="00437AA8">
        <w:trPr>
          <w:trHeight w:val="144"/>
          <w:tblCellSpacing w:w="20" w:type="nil"/>
        </w:trPr>
        <w:tc>
          <w:tcPr>
            <w:tcW w:w="1074" w:type="dxa"/>
            <w:tcMar>
              <w:top w:w="50" w:type="dxa"/>
              <w:left w:w="100" w:type="dxa"/>
            </w:tcMar>
            <w:vAlign w:val="center"/>
          </w:tcPr>
          <w:p w:rsidR="008349DC" w:rsidRPr="00992840" w:rsidRDefault="008349DC" w:rsidP="00437AA8">
            <w:pPr>
              <w:spacing w:after="0" w:line="240" w:lineRule="auto"/>
              <w:rPr>
                <w:sz w:val="24"/>
                <w:szCs w:val="24"/>
              </w:rPr>
            </w:pPr>
            <w:r w:rsidRPr="00992840">
              <w:rPr>
                <w:rFonts w:ascii="Times New Roman" w:hAnsi="Times New Roman"/>
                <w:color w:val="000000"/>
                <w:sz w:val="24"/>
                <w:szCs w:val="24"/>
              </w:rPr>
              <w:t>29</w:t>
            </w:r>
          </w:p>
        </w:tc>
        <w:tc>
          <w:tcPr>
            <w:tcW w:w="4390" w:type="dxa"/>
            <w:tcMar>
              <w:top w:w="50" w:type="dxa"/>
              <w:left w:w="100" w:type="dxa"/>
            </w:tcMar>
            <w:vAlign w:val="center"/>
          </w:tcPr>
          <w:p w:rsidR="008349DC" w:rsidRPr="00992840" w:rsidRDefault="008349DC" w:rsidP="00437AA8">
            <w:pPr>
              <w:spacing w:after="0" w:line="240" w:lineRule="auto"/>
              <w:ind w:left="135"/>
              <w:rPr>
                <w:sz w:val="24"/>
                <w:szCs w:val="24"/>
              </w:rPr>
            </w:pPr>
            <w:r w:rsidRPr="00992840">
              <w:rPr>
                <w:rFonts w:ascii="Times New Roman" w:hAnsi="Times New Roman"/>
                <w:color w:val="000000"/>
                <w:sz w:val="24"/>
                <w:szCs w:val="24"/>
              </w:rPr>
              <w:t>Космический пейзаж</w:t>
            </w:r>
          </w:p>
        </w:tc>
        <w:tc>
          <w:tcPr>
            <w:tcW w:w="1176" w:type="dxa"/>
            <w:tcMar>
              <w:top w:w="50" w:type="dxa"/>
              <w:left w:w="100" w:type="dxa"/>
            </w:tcMar>
            <w:vAlign w:val="center"/>
          </w:tcPr>
          <w:p w:rsidR="008349DC" w:rsidRPr="00992840" w:rsidRDefault="008349DC" w:rsidP="00437AA8">
            <w:pPr>
              <w:spacing w:after="0" w:line="240" w:lineRule="auto"/>
              <w:ind w:left="135"/>
              <w:jc w:val="center"/>
              <w:rPr>
                <w:sz w:val="24"/>
                <w:szCs w:val="24"/>
              </w:rPr>
            </w:pPr>
            <w:r w:rsidRPr="00992840">
              <w:rPr>
                <w:rFonts w:ascii="Times New Roman" w:hAnsi="Times New Roman"/>
                <w:color w:val="000000"/>
                <w:sz w:val="24"/>
                <w:szCs w:val="24"/>
              </w:rPr>
              <w:t xml:space="preserve"> 1 </w:t>
            </w:r>
          </w:p>
        </w:tc>
        <w:tc>
          <w:tcPr>
            <w:tcW w:w="1841"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Pr="00992840" w:rsidRDefault="008349DC" w:rsidP="00437AA8">
            <w:pPr>
              <w:suppressAutoHyphens/>
              <w:snapToGrid w:val="0"/>
              <w:spacing w:after="0" w:line="240" w:lineRule="auto"/>
              <w:rPr>
                <w:rFonts w:ascii="Times New Roman" w:hAnsi="Times New Roman"/>
                <w:sz w:val="24"/>
                <w:szCs w:val="24"/>
                <w:lang w:eastAsia="zh-CN"/>
              </w:rPr>
            </w:pPr>
            <w:r>
              <w:rPr>
                <w:rFonts w:ascii="Times New Roman" w:hAnsi="Times New Roman"/>
                <w:sz w:val="24"/>
                <w:szCs w:val="24"/>
                <w:lang w:val="ru-RU" w:eastAsia="zh-CN"/>
              </w:rPr>
              <w:t>21</w:t>
            </w:r>
            <w:r w:rsidRPr="00992840">
              <w:rPr>
                <w:rFonts w:ascii="Times New Roman" w:hAnsi="Times New Roman"/>
                <w:sz w:val="24"/>
                <w:szCs w:val="24"/>
                <w:lang w:eastAsia="zh-CN"/>
              </w:rPr>
              <w:t>.04</w:t>
            </w: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lang w:val="ru-RU"/>
              </w:rPr>
            </w:pPr>
            <w:r w:rsidRPr="00992840">
              <w:rPr>
                <w:rFonts w:ascii="Times New Roman" w:hAnsi="Times New Roman"/>
                <w:color w:val="000000"/>
                <w:sz w:val="24"/>
                <w:szCs w:val="24"/>
                <w:lang w:val="ru-RU"/>
              </w:rPr>
              <w:t xml:space="preserve">Библиотека ЦОК </w:t>
            </w:r>
            <w:hyperlink r:id="rId40">
              <w:r w:rsidRPr="00992840">
                <w:rPr>
                  <w:rFonts w:ascii="Times New Roman" w:hAnsi="Times New Roman"/>
                  <w:color w:val="0000FF"/>
                  <w:sz w:val="24"/>
                  <w:szCs w:val="24"/>
                  <w:u w:val="single"/>
                </w:rPr>
                <w:t>https</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m</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edsoo</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ru</w:t>
              </w:r>
              <w:r w:rsidRPr="00992840">
                <w:rPr>
                  <w:rFonts w:ascii="Times New Roman" w:hAnsi="Times New Roman"/>
                  <w:color w:val="0000FF"/>
                  <w:sz w:val="24"/>
                  <w:szCs w:val="24"/>
                  <w:u w:val="single"/>
                  <w:lang w:val="ru-RU"/>
                </w:rPr>
                <w:t>/</w:t>
              </w:r>
              <w:r w:rsidRPr="00992840">
                <w:rPr>
                  <w:rFonts w:ascii="Times New Roman" w:hAnsi="Times New Roman"/>
                  <w:color w:val="0000FF"/>
                  <w:sz w:val="24"/>
                  <w:szCs w:val="24"/>
                  <w:u w:val="single"/>
                </w:rPr>
                <w:t>f</w:t>
              </w:r>
              <w:r w:rsidRPr="00992840">
                <w:rPr>
                  <w:rFonts w:ascii="Times New Roman" w:hAnsi="Times New Roman"/>
                  <w:color w:val="0000FF"/>
                  <w:sz w:val="24"/>
                  <w:szCs w:val="24"/>
                  <w:u w:val="single"/>
                  <w:lang w:val="ru-RU"/>
                </w:rPr>
                <w:t>5</w:t>
              </w:r>
              <w:r w:rsidRPr="00992840">
                <w:rPr>
                  <w:rFonts w:ascii="Times New Roman" w:hAnsi="Times New Roman"/>
                  <w:color w:val="0000FF"/>
                  <w:sz w:val="24"/>
                  <w:szCs w:val="24"/>
                  <w:u w:val="single"/>
                </w:rPr>
                <w:t>ea</w:t>
              </w:r>
              <w:r w:rsidRPr="00992840">
                <w:rPr>
                  <w:rFonts w:ascii="Times New Roman" w:hAnsi="Times New Roman"/>
                  <w:color w:val="0000FF"/>
                  <w:sz w:val="24"/>
                  <w:szCs w:val="24"/>
                  <w:u w:val="single"/>
                  <w:lang w:val="ru-RU"/>
                </w:rPr>
                <w:t>36</w:t>
              </w:r>
              <w:r w:rsidRPr="00992840">
                <w:rPr>
                  <w:rFonts w:ascii="Times New Roman" w:hAnsi="Times New Roman"/>
                  <w:color w:val="0000FF"/>
                  <w:sz w:val="24"/>
                  <w:szCs w:val="24"/>
                  <w:u w:val="single"/>
                </w:rPr>
                <w:t>fa</w:t>
              </w:r>
            </w:hyperlink>
          </w:p>
        </w:tc>
      </w:tr>
      <w:tr w:rsidR="008349DC" w:rsidRPr="00992840" w:rsidTr="00437AA8">
        <w:trPr>
          <w:trHeight w:val="144"/>
          <w:tblCellSpacing w:w="20" w:type="nil"/>
        </w:trPr>
        <w:tc>
          <w:tcPr>
            <w:tcW w:w="1074" w:type="dxa"/>
            <w:tcMar>
              <w:top w:w="50" w:type="dxa"/>
              <w:left w:w="100" w:type="dxa"/>
            </w:tcMar>
            <w:vAlign w:val="center"/>
          </w:tcPr>
          <w:p w:rsidR="008349DC" w:rsidRPr="00992840" w:rsidRDefault="008349DC" w:rsidP="00437AA8">
            <w:pPr>
              <w:spacing w:after="0" w:line="240" w:lineRule="auto"/>
              <w:rPr>
                <w:sz w:val="24"/>
                <w:szCs w:val="24"/>
              </w:rPr>
            </w:pPr>
            <w:r w:rsidRPr="00992840">
              <w:rPr>
                <w:rFonts w:ascii="Times New Roman" w:hAnsi="Times New Roman"/>
                <w:color w:val="000000"/>
                <w:sz w:val="24"/>
                <w:szCs w:val="24"/>
              </w:rPr>
              <w:t>30</w:t>
            </w:r>
          </w:p>
        </w:tc>
        <w:tc>
          <w:tcPr>
            <w:tcW w:w="4390" w:type="dxa"/>
            <w:tcMar>
              <w:top w:w="50" w:type="dxa"/>
              <w:left w:w="100" w:type="dxa"/>
            </w:tcMar>
            <w:vAlign w:val="center"/>
          </w:tcPr>
          <w:p w:rsidR="008349DC" w:rsidRPr="00992840" w:rsidRDefault="008349DC" w:rsidP="00437AA8">
            <w:pPr>
              <w:spacing w:after="0" w:line="240" w:lineRule="auto"/>
              <w:ind w:left="135"/>
              <w:rPr>
                <w:rFonts w:ascii="Times New Roman" w:hAnsi="Times New Roman" w:cs="Times New Roman"/>
                <w:sz w:val="24"/>
                <w:szCs w:val="24"/>
              </w:rPr>
            </w:pPr>
            <w:r w:rsidRPr="00992840">
              <w:rPr>
                <w:rFonts w:ascii="Times New Roman" w:hAnsi="Times New Roman" w:cs="Times New Roman"/>
                <w:color w:val="000000"/>
                <w:sz w:val="24"/>
                <w:szCs w:val="24"/>
              </w:rPr>
              <w:t>Мюзикл. Особенности жанра</w:t>
            </w:r>
          </w:p>
        </w:tc>
        <w:tc>
          <w:tcPr>
            <w:tcW w:w="1176" w:type="dxa"/>
            <w:tcMar>
              <w:top w:w="50" w:type="dxa"/>
              <w:left w:w="100" w:type="dxa"/>
            </w:tcMar>
            <w:vAlign w:val="center"/>
          </w:tcPr>
          <w:p w:rsidR="008349DC" w:rsidRPr="00992840" w:rsidRDefault="008349DC" w:rsidP="00437AA8">
            <w:pPr>
              <w:spacing w:after="0" w:line="240" w:lineRule="auto"/>
              <w:ind w:left="135"/>
              <w:jc w:val="center"/>
              <w:rPr>
                <w:sz w:val="24"/>
                <w:szCs w:val="24"/>
              </w:rPr>
            </w:pPr>
            <w:r w:rsidRPr="00992840">
              <w:rPr>
                <w:rFonts w:ascii="Times New Roman" w:hAnsi="Times New Roman"/>
                <w:color w:val="000000"/>
                <w:sz w:val="24"/>
                <w:szCs w:val="24"/>
              </w:rPr>
              <w:t xml:space="preserve"> 1 </w:t>
            </w:r>
          </w:p>
        </w:tc>
        <w:tc>
          <w:tcPr>
            <w:tcW w:w="1841"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Pr="00992840" w:rsidRDefault="008349DC" w:rsidP="00437AA8">
            <w:pPr>
              <w:suppressAutoHyphens/>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2</w:t>
            </w:r>
            <w:r>
              <w:rPr>
                <w:rFonts w:ascii="Times New Roman" w:hAnsi="Times New Roman"/>
                <w:sz w:val="24"/>
                <w:szCs w:val="24"/>
                <w:lang w:val="ru-RU" w:eastAsia="zh-CN"/>
              </w:rPr>
              <w:t>8</w:t>
            </w:r>
            <w:r w:rsidRPr="00992840">
              <w:rPr>
                <w:rFonts w:ascii="Times New Roman" w:hAnsi="Times New Roman"/>
                <w:sz w:val="24"/>
                <w:szCs w:val="24"/>
                <w:lang w:eastAsia="zh-CN"/>
              </w:rPr>
              <w:t>.04</w:t>
            </w: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rPr>
            </w:pPr>
          </w:p>
        </w:tc>
      </w:tr>
      <w:tr w:rsidR="008349DC" w:rsidRPr="00992840" w:rsidTr="00437AA8">
        <w:trPr>
          <w:trHeight w:val="144"/>
          <w:tblCellSpacing w:w="20" w:type="nil"/>
        </w:trPr>
        <w:tc>
          <w:tcPr>
            <w:tcW w:w="1074" w:type="dxa"/>
            <w:tcMar>
              <w:top w:w="50" w:type="dxa"/>
              <w:left w:w="100" w:type="dxa"/>
            </w:tcMar>
            <w:vAlign w:val="center"/>
          </w:tcPr>
          <w:p w:rsidR="008349DC" w:rsidRPr="00992840" w:rsidRDefault="008349DC" w:rsidP="00437AA8">
            <w:pPr>
              <w:spacing w:after="0" w:line="240" w:lineRule="auto"/>
              <w:rPr>
                <w:sz w:val="24"/>
                <w:szCs w:val="24"/>
              </w:rPr>
            </w:pPr>
            <w:r w:rsidRPr="00992840">
              <w:rPr>
                <w:rFonts w:ascii="Times New Roman" w:hAnsi="Times New Roman"/>
                <w:color w:val="000000"/>
                <w:sz w:val="24"/>
                <w:szCs w:val="24"/>
              </w:rPr>
              <w:t>31</w:t>
            </w:r>
          </w:p>
        </w:tc>
        <w:tc>
          <w:tcPr>
            <w:tcW w:w="4390" w:type="dxa"/>
            <w:tcMar>
              <w:top w:w="50" w:type="dxa"/>
              <w:left w:w="100" w:type="dxa"/>
            </w:tcMar>
            <w:vAlign w:val="center"/>
          </w:tcPr>
          <w:p w:rsidR="008349DC" w:rsidRPr="00992840" w:rsidRDefault="008349DC" w:rsidP="00437AA8">
            <w:pPr>
              <w:spacing w:after="0" w:line="240" w:lineRule="auto"/>
              <w:ind w:left="135"/>
              <w:rPr>
                <w:rFonts w:ascii="Times New Roman" w:hAnsi="Times New Roman" w:cs="Times New Roman"/>
                <w:sz w:val="24"/>
                <w:szCs w:val="24"/>
                <w:lang w:val="ru-RU"/>
              </w:rPr>
            </w:pPr>
            <w:r w:rsidRPr="00992840">
              <w:rPr>
                <w:rFonts w:ascii="Times New Roman" w:hAnsi="Times New Roman" w:cs="Times New Roman"/>
                <w:sz w:val="24"/>
                <w:szCs w:val="24"/>
                <w:lang w:val="ru-RU"/>
              </w:rPr>
              <w:t>Годовая контрольная работа</w:t>
            </w:r>
          </w:p>
          <w:p w:rsidR="008349DC" w:rsidRPr="00992840" w:rsidRDefault="008349DC" w:rsidP="00437AA8">
            <w:pPr>
              <w:spacing w:after="0" w:line="240" w:lineRule="auto"/>
              <w:ind w:left="135"/>
              <w:rPr>
                <w:rFonts w:ascii="Times New Roman" w:hAnsi="Times New Roman" w:cs="Times New Roman"/>
                <w:sz w:val="24"/>
                <w:szCs w:val="24"/>
                <w:lang w:val="ru-RU"/>
              </w:rPr>
            </w:pPr>
          </w:p>
        </w:tc>
        <w:tc>
          <w:tcPr>
            <w:tcW w:w="1176" w:type="dxa"/>
            <w:tcMar>
              <w:top w:w="50" w:type="dxa"/>
              <w:left w:w="100" w:type="dxa"/>
            </w:tcMar>
            <w:vAlign w:val="center"/>
          </w:tcPr>
          <w:p w:rsidR="008349DC" w:rsidRPr="00992840" w:rsidRDefault="008349DC" w:rsidP="00437AA8">
            <w:pPr>
              <w:spacing w:after="0" w:line="240" w:lineRule="auto"/>
              <w:ind w:left="135"/>
              <w:jc w:val="center"/>
              <w:rPr>
                <w:sz w:val="24"/>
                <w:szCs w:val="24"/>
              </w:rPr>
            </w:pPr>
            <w:r w:rsidRPr="00992840">
              <w:rPr>
                <w:rFonts w:ascii="Times New Roman" w:hAnsi="Times New Roman"/>
                <w:color w:val="000000"/>
                <w:sz w:val="24"/>
                <w:szCs w:val="24"/>
                <w:lang w:val="ru-RU"/>
              </w:rPr>
              <w:t xml:space="preserve"> </w:t>
            </w:r>
          </w:p>
        </w:tc>
        <w:tc>
          <w:tcPr>
            <w:tcW w:w="1841" w:type="dxa"/>
            <w:tcMar>
              <w:top w:w="50" w:type="dxa"/>
              <w:left w:w="100" w:type="dxa"/>
            </w:tcMar>
            <w:vAlign w:val="center"/>
          </w:tcPr>
          <w:p w:rsidR="008349DC" w:rsidRPr="00992840" w:rsidRDefault="008349DC" w:rsidP="00437AA8">
            <w:pPr>
              <w:spacing w:after="0" w:line="240" w:lineRule="auto"/>
              <w:ind w:left="135"/>
              <w:jc w:val="center"/>
              <w:rPr>
                <w:rFonts w:ascii="Times New Roman" w:hAnsi="Times New Roman" w:cs="Times New Roman"/>
                <w:sz w:val="24"/>
                <w:szCs w:val="24"/>
                <w:lang w:val="ru-RU"/>
              </w:rPr>
            </w:pPr>
            <w:r w:rsidRPr="00992840">
              <w:rPr>
                <w:rFonts w:ascii="Times New Roman" w:hAnsi="Times New Roman" w:cs="Times New Roman"/>
                <w:sz w:val="24"/>
                <w:szCs w:val="24"/>
                <w:lang w:val="ru-RU"/>
              </w:rPr>
              <w:t>1</w:t>
            </w: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Pr="00992840" w:rsidRDefault="008349DC" w:rsidP="00437AA8">
            <w:pPr>
              <w:suppressAutoHyphens/>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0</w:t>
            </w:r>
            <w:r>
              <w:rPr>
                <w:rFonts w:ascii="Times New Roman" w:hAnsi="Times New Roman"/>
                <w:sz w:val="24"/>
                <w:szCs w:val="24"/>
                <w:lang w:val="ru-RU" w:eastAsia="zh-CN"/>
              </w:rPr>
              <w:t>5</w:t>
            </w:r>
            <w:r w:rsidRPr="00992840">
              <w:rPr>
                <w:rFonts w:ascii="Times New Roman" w:hAnsi="Times New Roman"/>
                <w:sz w:val="24"/>
                <w:szCs w:val="24"/>
                <w:lang w:eastAsia="zh-CN"/>
              </w:rPr>
              <w:t>.05</w:t>
            </w: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rPr>
            </w:pPr>
          </w:p>
        </w:tc>
      </w:tr>
      <w:tr w:rsidR="008349DC" w:rsidRPr="00992840" w:rsidTr="00437AA8">
        <w:trPr>
          <w:trHeight w:val="144"/>
          <w:tblCellSpacing w:w="20" w:type="nil"/>
        </w:trPr>
        <w:tc>
          <w:tcPr>
            <w:tcW w:w="1074" w:type="dxa"/>
            <w:tcMar>
              <w:top w:w="50" w:type="dxa"/>
              <w:left w:w="100" w:type="dxa"/>
            </w:tcMar>
            <w:vAlign w:val="center"/>
          </w:tcPr>
          <w:p w:rsidR="008349DC" w:rsidRPr="00992840" w:rsidRDefault="008349DC" w:rsidP="00437AA8">
            <w:pPr>
              <w:spacing w:after="0" w:line="240" w:lineRule="auto"/>
              <w:rPr>
                <w:sz w:val="24"/>
                <w:szCs w:val="24"/>
              </w:rPr>
            </w:pPr>
            <w:r w:rsidRPr="00992840">
              <w:rPr>
                <w:rFonts w:ascii="Times New Roman" w:hAnsi="Times New Roman"/>
                <w:color w:val="000000"/>
                <w:sz w:val="24"/>
                <w:szCs w:val="24"/>
              </w:rPr>
              <w:t>32</w:t>
            </w:r>
          </w:p>
        </w:tc>
        <w:tc>
          <w:tcPr>
            <w:tcW w:w="4390" w:type="dxa"/>
            <w:tcMar>
              <w:top w:w="50" w:type="dxa"/>
              <w:left w:w="100" w:type="dxa"/>
            </w:tcMar>
            <w:vAlign w:val="center"/>
          </w:tcPr>
          <w:p w:rsidR="008349DC" w:rsidRPr="00992840" w:rsidRDefault="008349DC" w:rsidP="00437AA8">
            <w:pPr>
              <w:suppressAutoHyphens/>
              <w:snapToGrid w:val="0"/>
              <w:spacing w:after="0" w:line="240" w:lineRule="auto"/>
              <w:jc w:val="both"/>
              <w:rPr>
                <w:rFonts w:ascii="Times New Roman" w:eastAsia="Times New Roman" w:hAnsi="Times New Roman" w:cs="Times New Roman"/>
                <w:sz w:val="24"/>
                <w:szCs w:val="24"/>
                <w:lang w:val="ru-RU" w:eastAsia="zh-CN"/>
              </w:rPr>
            </w:pPr>
            <w:r w:rsidRPr="00992840">
              <w:rPr>
                <w:rFonts w:ascii="Times New Roman" w:eastAsia="Times New Roman" w:hAnsi="Times New Roman" w:cs="Times New Roman"/>
                <w:sz w:val="24"/>
                <w:szCs w:val="24"/>
                <w:lang w:val="ru-RU" w:eastAsia="zh-CN"/>
              </w:rPr>
              <w:t>Анализ годовой контрольной работы.</w:t>
            </w:r>
          </w:p>
          <w:p w:rsidR="008349DC" w:rsidRPr="00992840" w:rsidRDefault="008349DC" w:rsidP="00437AA8">
            <w:pPr>
              <w:spacing w:after="0" w:line="240" w:lineRule="auto"/>
              <w:ind w:left="135"/>
              <w:rPr>
                <w:rFonts w:ascii="Times New Roman" w:hAnsi="Times New Roman" w:cs="Times New Roman"/>
                <w:color w:val="000000"/>
                <w:sz w:val="24"/>
                <w:szCs w:val="24"/>
                <w:lang w:val="ru-RU"/>
              </w:rPr>
            </w:pPr>
            <w:r w:rsidRPr="00992840">
              <w:rPr>
                <w:rFonts w:ascii="Times New Roman" w:hAnsi="Times New Roman" w:cs="Times New Roman"/>
                <w:color w:val="000000"/>
                <w:sz w:val="24"/>
                <w:szCs w:val="24"/>
                <w:lang w:val="ru-RU"/>
              </w:rPr>
              <w:t xml:space="preserve">Портрет в музыке и живописи </w:t>
            </w:r>
          </w:p>
          <w:p w:rsidR="008349DC" w:rsidRPr="00992840" w:rsidRDefault="008349DC" w:rsidP="00437AA8">
            <w:pPr>
              <w:spacing w:after="0" w:line="240" w:lineRule="auto"/>
              <w:ind w:left="135"/>
              <w:rPr>
                <w:rFonts w:ascii="Times New Roman" w:hAnsi="Times New Roman" w:cs="Times New Roman"/>
                <w:sz w:val="24"/>
                <w:szCs w:val="24"/>
                <w:lang w:val="ru-RU"/>
              </w:rPr>
            </w:pPr>
            <w:r w:rsidRPr="00992840">
              <w:rPr>
                <w:rFonts w:ascii="Times New Roman" w:hAnsi="Times New Roman" w:cs="Times New Roman"/>
                <w:color w:val="000000"/>
                <w:sz w:val="24"/>
                <w:szCs w:val="24"/>
                <w:lang w:val="ru-RU"/>
              </w:rPr>
              <w:t>Ночной пейзаж</w:t>
            </w:r>
          </w:p>
        </w:tc>
        <w:tc>
          <w:tcPr>
            <w:tcW w:w="1176" w:type="dxa"/>
            <w:tcMar>
              <w:top w:w="50" w:type="dxa"/>
              <w:left w:w="100" w:type="dxa"/>
            </w:tcMar>
            <w:vAlign w:val="center"/>
          </w:tcPr>
          <w:p w:rsidR="008349DC" w:rsidRPr="00992840" w:rsidRDefault="008349DC" w:rsidP="00437AA8">
            <w:pPr>
              <w:spacing w:after="0" w:line="240" w:lineRule="auto"/>
              <w:ind w:left="135"/>
              <w:jc w:val="center"/>
              <w:rPr>
                <w:sz w:val="24"/>
                <w:szCs w:val="24"/>
              </w:rPr>
            </w:pPr>
            <w:r w:rsidRPr="00992840">
              <w:rPr>
                <w:rFonts w:ascii="Times New Roman" w:hAnsi="Times New Roman"/>
                <w:color w:val="000000"/>
                <w:sz w:val="24"/>
                <w:szCs w:val="24"/>
                <w:lang w:val="ru-RU"/>
              </w:rPr>
              <w:t xml:space="preserve"> </w:t>
            </w:r>
            <w:r w:rsidRPr="00992840">
              <w:rPr>
                <w:rFonts w:ascii="Times New Roman" w:hAnsi="Times New Roman"/>
                <w:color w:val="000000"/>
                <w:sz w:val="24"/>
                <w:szCs w:val="24"/>
              </w:rPr>
              <w:t xml:space="preserve">1 </w:t>
            </w:r>
          </w:p>
        </w:tc>
        <w:tc>
          <w:tcPr>
            <w:tcW w:w="1841"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Pr="00992840" w:rsidRDefault="008349DC" w:rsidP="00437AA8">
            <w:pPr>
              <w:suppressAutoHyphens/>
              <w:snapToGrid w:val="0"/>
              <w:spacing w:after="0" w:line="240" w:lineRule="auto"/>
              <w:rPr>
                <w:rFonts w:ascii="Times New Roman" w:hAnsi="Times New Roman"/>
                <w:color w:val="FF0000"/>
                <w:sz w:val="24"/>
                <w:szCs w:val="24"/>
                <w:lang w:eastAsia="zh-CN"/>
              </w:rPr>
            </w:pPr>
            <w:r>
              <w:rPr>
                <w:rFonts w:ascii="Times New Roman" w:hAnsi="Times New Roman"/>
                <w:sz w:val="24"/>
                <w:szCs w:val="24"/>
                <w:lang w:eastAsia="zh-CN"/>
              </w:rPr>
              <w:t>1</w:t>
            </w:r>
            <w:r>
              <w:rPr>
                <w:rFonts w:ascii="Times New Roman" w:hAnsi="Times New Roman"/>
                <w:sz w:val="24"/>
                <w:szCs w:val="24"/>
                <w:lang w:val="ru-RU" w:eastAsia="zh-CN"/>
              </w:rPr>
              <w:t>2</w:t>
            </w:r>
            <w:r w:rsidRPr="00992840">
              <w:rPr>
                <w:rFonts w:ascii="Times New Roman" w:hAnsi="Times New Roman"/>
                <w:sz w:val="24"/>
                <w:szCs w:val="24"/>
                <w:lang w:eastAsia="zh-CN"/>
              </w:rPr>
              <w:t>.05</w:t>
            </w: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rPr>
            </w:pPr>
          </w:p>
        </w:tc>
      </w:tr>
      <w:tr w:rsidR="008349DC" w:rsidRPr="00992840" w:rsidTr="00437AA8">
        <w:trPr>
          <w:trHeight w:val="144"/>
          <w:tblCellSpacing w:w="20" w:type="nil"/>
        </w:trPr>
        <w:tc>
          <w:tcPr>
            <w:tcW w:w="1074" w:type="dxa"/>
            <w:tcMar>
              <w:top w:w="50" w:type="dxa"/>
              <w:left w:w="100" w:type="dxa"/>
            </w:tcMar>
            <w:vAlign w:val="center"/>
          </w:tcPr>
          <w:p w:rsidR="008349DC" w:rsidRDefault="008349DC" w:rsidP="00437AA8">
            <w:pPr>
              <w:spacing w:after="0" w:line="240" w:lineRule="auto"/>
              <w:rPr>
                <w:rFonts w:ascii="Times New Roman" w:hAnsi="Times New Roman"/>
                <w:color w:val="000000"/>
                <w:sz w:val="24"/>
                <w:szCs w:val="24"/>
                <w:lang w:val="ru-RU"/>
              </w:rPr>
            </w:pPr>
            <w:r w:rsidRPr="00992840">
              <w:rPr>
                <w:rFonts w:ascii="Times New Roman" w:hAnsi="Times New Roman"/>
                <w:color w:val="000000"/>
                <w:sz w:val="24"/>
                <w:szCs w:val="24"/>
              </w:rPr>
              <w:t>33</w:t>
            </w:r>
          </w:p>
          <w:p w:rsidR="008349DC" w:rsidRPr="008349DC" w:rsidRDefault="008349DC" w:rsidP="00437AA8">
            <w:pPr>
              <w:spacing w:after="0" w:line="240" w:lineRule="auto"/>
              <w:rPr>
                <w:sz w:val="24"/>
                <w:szCs w:val="24"/>
                <w:lang w:val="ru-RU"/>
              </w:rPr>
            </w:pPr>
            <w:r>
              <w:rPr>
                <w:rFonts w:ascii="Times New Roman" w:hAnsi="Times New Roman"/>
                <w:color w:val="000000"/>
                <w:sz w:val="24"/>
                <w:szCs w:val="24"/>
                <w:lang w:val="ru-RU"/>
              </w:rPr>
              <w:t>34</w:t>
            </w:r>
          </w:p>
        </w:tc>
        <w:tc>
          <w:tcPr>
            <w:tcW w:w="4390" w:type="dxa"/>
            <w:tcMar>
              <w:top w:w="50" w:type="dxa"/>
              <w:left w:w="100" w:type="dxa"/>
            </w:tcMar>
            <w:vAlign w:val="center"/>
          </w:tcPr>
          <w:p w:rsidR="008349DC" w:rsidRPr="00992840" w:rsidRDefault="008349DC" w:rsidP="00437AA8">
            <w:pPr>
              <w:spacing w:after="0" w:line="240" w:lineRule="auto"/>
              <w:ind w:left="135"/>
              <w:rPr>
                <w:sz w:val="24"/>
                <w:szCs w:val="24"/>
              </w:rPr>
            </w:pPr>
            <w:r w:rsidRPr="00992840">
              <w:rPr>
                <w:rFonts w:ascii="Times New Roman" w:hAnsi="Times New Roman"/>
                <w:color w:val="000000"/>
                <w:sz w:val="24"/>
                <w:szCs w:val="24"/>
              </w:rPr>
              <w:t>Музыка в отечественном кино</w:t>
            </w:r>
          </w:p>
        </w:tc>
        <w:tc>
          <w:tcPr>
            <w:tcW w:w="1176" w:type="dxa"/>
            <w:tcMar>
              <w:top w:w="50" w:type="dxa"/>
              <w:left w:w="100" w:type="dxa"/>
            </w:tcMar>
            <w:vAlign w:val="center"/>
          </w:tcPr>
          <w:p w:rsidR="008349DC" w:rsidRPr="008349DC" w:rsidRDefault="008349DC" w:rsidP="008349DC">
            <w:pPr>
              <w:spacing w:after="0" w:line="240" w:lineRule="auto"/>
              <w:ind w:left="135"/>
              <w:jc w:val="center"/>
              <w:rPr>
                <w:sz w:val="24"/>
                <w:szCs w:val="24"/>
                <w:lang w:val="ru-RU"/>
              </w:rPr>
            </w:pPr>
            <w:r w:rsidRPr="00992840">
              <w:rPr>
                <w:rFonts w:ascii="Times New Roman" w:hAnsi="Times New Roman"/>
                <w:color w:val="000000"/>
                <w:sz w:val="24"/>
                <w:szCs w:val="24"/>
              </w:rPr>
              <w:t xml:space="preserve"> </w:t>
            </w:r>
            <w:r>
              <w:rPr>
                <w:rFonts w:ascii="Times New Roman" w:hAnsi="Times New Roman"/>
                <w:color w:val="000000"/>
                <w:sz w:val="24"/>
                <w:szCs w:val="24"/>
                <w:lang w:val="ru-RU"/>
              </w:rPr>
              <w:t>2</w:t>
            </w:r>
          </w:p>
        </w:tc>
        <w:tc>
          <w:tcPr>
            <w:tcW w:w="1841"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8349DC" w:rsidRDefault="008349DC" w:rsidP="00437AA8">
            <w:pPr>
              <w:suppressAutoHyphens/>
              <w:snapToGrid w:val="0"/>
              <w:spacing w:after="0" w:line="240" w:lineRule="auto"/>
              <w:rPr>
                <w:rFonts w:ascii="Times New Roman" w:hAnsi="Times New Roman"/>
                <w:sz w:val="24"/>
                <w:szCs w:val="24"/>
                <w:lang w:val="ru-RU" w:eastAsia="zh-CN"/>
              </w:rPr>
            </w:pPr>
            <w:r>
              <w:rPr>
                <w:rFonts w:ascii="Times New Roman" w:hAnsi="Times New Roman"/>
                <w:sz w:val="24"/>
                <w:szCs w:val="24"/>
                <w:lang w:val="ru-RU" w:eastAsia="zh-CN"/>
              </w:rPr>
              <w:t>19</w:t>
            </w:r>
            <w:r w:rsidRPr="00992840">
              <w:rPr>
                <w:rFonts w:ascii="Times New Roman" w:hAnsi="Times New Roman"/>
                <w:sz w:val="24"/>
                <w:szCs w:val="24"/>
                <w:lang w:val="ru-RU" w:eastAsia="zh-CN"/>
              </w:rPr>
              <w:t>.05</w:t>
            </w:r>
          </w:p>
          <w:p w:rsidR="008349DC" w:rsidRPr="00992840" w:rsidRDefault="008349DC" w:rsidP="00437AA8">
            <w:pPr>
              <w:suppressAutoHyphens/>
              <w:snapToGrid w:val="0"/>
              <w:spacing w:after="0" w:line="240" w:lineRule="auto"/>
              <w:rPr>
                <w:rFonts w:ascii="Times New Roman" w:hAnsi="Times New Roman"/>
                <w:sz w:val="24"/>
                <w:szCs w:val="24"/>
                <w:lang w:val="ru-RU" w:eastAsia="zh-CN"/>
              </w:rPr>
            </w:pPr>
            <w:r>
              <w:rPr>
                <w:rFonts w:ascii="Times New Roman" w:hAnsi="Times New Roman"/>
                <w:sz w:val="24"/>
                <w:szCs w:val="24"/>
                <w:lang w:val="ru-RU" w:eastAsia="zh-CN"/>
              </w:rPr>
              <w:t>26.05</w:t>
            </w:r>
          </w:p>
        </w:tc>
        <w:tc>
          <w:tcPr>
            <w:tcW w:w="3036" w:type="dxa"/>
            <w:tcMar>
              <w:top w:w="50" w:type="dxa"/>
              <w:left w:w="100" w:type="dxa"/>
            </w:tcMar>
            <w:vAlign w:val="center"/>
          </w:tcPr>
          <w:p w:rsidR="008349DC" w:rsidRPr="00992840" w:rsidRDefault="008349DC" w:rsidP="00437AA8">
            <w:pPr>
              <w:spacing w:after="0" w:line="240" w:lineRule="auto"/>
              <w:ind w:left="135"/>
              <w:rPr>
                <w:sz w:val="24"/>
                <w:szCs w:val="24"/>
              </w:rPr>
            </w:pPr>
          </w:p>
        </w:tc>
      </w:tr>
      <w:tr w:rsidR="008349DC" w:rsidRPr="00992840" w:rsidTr="00437AA8">
        <w:trPr>
          <w:trHeight w:val="144"/>
          <w:tblCellSpacing w:w="20" w:type="nil"/>
        </w:trPr>
        <w:tc>
          <w:tcPr>
            <w:tcW w:w="0" w:type="auto"/>
            <w:gridSpan w:val="2"/>
            <w:tcMar>
              <w:top w:w="50" w:type="dxa"/>
              <w:left w:w="100" w:type="dxa"/>
            </w:tcMar>
            <w:vAlign w:val="center"/>
          </w:tcPr>
          <w:p w:rsidR="008349DC" w:rsidRPr="00992840" w:rsidRDefault="008349DC" w:rsidP="00437AA8">
            <w:pPr>
              <w:spacing w:after="0" w:line="240" w:lineRule="auto"/>
              <w:ind w:left="135"/>
              <w:rPr>
                <w:sz w:val="24"/>
                <w:szCs w:val="24"/>
                <w:lang w:val="ru-RU"/>
              </w:rPr>
            </w:pPr>
            <w:r w:rsidRPr="00992840">
              <w:rPr>
                <w:rFonts w:ascii="Times New Roman" w:hAnsi="Times New Roman"/>
                <w:color w:val="000000"/>
                <w:sz w:val="24"/>
                <w:szCs w:val="24"/>
                <w:lang w:val="ru-RU"/>
              </w:rPr>
              <w:t>ОБЩЕЕ КОЛИЧЕСТВО ЧАСОВ ПО ПРОГРАММЕ</w:t>
            </w:r>
          </w:p>
        </w:tc>
        <w:tc>
          <w:tcPr>
            <w:tcW w:w="1176" w:type="dxa"/>
            <w:tcMar>
              <w:top w:w="50" w:type="dxa"/>
              <w:left w:w="100" w:type="dxa"/>
            </w:tcMar>
            <w:vAlign w:val="center"/>
          </w:tcPr>
          <w:p w:rsidR="008349DC" w:rsidRPr="008349DC" w:rsidRDefault="008349DC" w:rsidP="00437AA8">
            <w:pPr>
              <w:spacing w:after="0" w:line="240" w:lineRule="auto"/>
              <w:ind w:left="135"/>
              <w:jc w:val="center"/>
              <w:rPr>
                <w:sz w:val="24"/>
                <w:szCs w:val="24"/>
                <w:lang w:val="ru-RU"/>
              </w:rPr>
            </w:pPr>
            <w:r w:rsidRPr="00992840">
              <w:rPr>
                <w:rFonts w:ascii="Times New Roman" w:hAnsi="Times New Roman"/>
                <w:color w:val="000000"/>
                <w:sz w:val="24"/>
                <w:szCs w:val="24"/>
                <w:lang w:val="ru-RU"/>
              </w:rPr>
              <w:t xml:space="preserve"> </w:t>
            </w:r>
            <w:r>
              <w:rPr>
                <w:rFonts w:ascii="Times New Roman" w:hAnsi="Times New Roman"/>
                <w:color w:val="000000"/>
                <w:sz w:val="24"/>
                <w:szCs w:val="24"/>
              </w:rPr>
              <w:t>3</w:t>
            </w:r>
            <w:r>
              <w:rPr>
                <w:rFonts w:ascii="Times New Roman" w:hAnsi="Times New Roman"/>
                <w:color w:val="000000"/>
                <w:sz w:val="24"/>
                <w:szCs w:val="24"/>
                <w:lang w:val="ru-RU"/>
              </w:rPr>
              <w:t>4</w:t>
            </w:r>
          </w:p>
        </w:tc>
        <w:tc>
          <w:tcPr>
            <w:tcW w:w="1841" w:type="dxa"/>
            <w:tcMar>
              <w:top w:w="50" w:type="dxa"/>
              <w:left w:w="100" w:type="dxa"/>
            </w:tcMar>
            <w:vAlign w:val="center"/>
          </w:tcPr>
          <w:p w:rsidR="008349DC" w:rsidRPr="00992840" w:rsidRDefault="008349DC" w:rsidP="00437AA8">
            <w:pPr>
              <w:spacing w:after="0" w:line="240" w:lineRule="auto"/>
              <w:ind w:left="135"/>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ru-RU"/>
              </w:rPr>
              <w:t>5</w:t>
            </w:r>
            <w:r w:rsidRPr="00992840">
              <w:rPr>
                <w:rFonts w:ascii="Times New Roman" w:hAnsi="Times New Roman"/>
                <w:color w:val="000000"/>
                <w:sz w:val="24"/>
                <w:szCs w:val="24"/>
              </w:rPr>
              <w:t xml:space="preserve"> </w:t>
            </w:r>
          </w:p>
        </w:tc>
        <w:tc>
          <w:tcPr>
            <w:tcW w:w="1910" w:type="dxa"/>
            <w:tcMar>
              <w:top w:w="50" w:type="dxa"/>
              <w:left w:w="100" w:type="dxa"/>
            </w:tcMar>
            <w:vAlign w:val="center"/>
          </w:tcPr>
          <w:p w:rsidR="008349DC" w:rsidRPr="00992840" w:rsidRDefault="008349DC" w:rsidP="00437AA8">
            <w:pPr>
              <w:spacing w:after="0" w:line="240" w:lineRule="auto"/>
              <w:ind w:left="135"/>
              <w:jc w:val="center"/>
              <w:rPr>
                <w:sz w:val="24"/>
                <w:szCs w:val="24"/>
              </w:rPr>
            </w:pPr>
            <w:r w:rsidRPr="00992840">
              <w:rPr>
                <w:rFonts w:ascii="Times New Roman" w:hAnsi="Times New Roman"/>
                <w:color w:val="000000"/>
                <w:sz w:val="24"/>
                <w:szCs w:val="24"/>
              </w:rPr>
              <w:t xml:space="preserve"> 0 </w:t>
            </w:r>
          </w:p>
        </w:tc>
        <w:tc>
          <w:tcPr>
            <w:tcW w:w="0" w:type="auto"/>
            <w:gridSpan w:val="2"/>
            <w:tcMar>
              <w:top w:w="50" w:type="dxa"/>
              <w:left w:w="100" w:type="dxa"/>
            </w:tcMar>
            <w:vAlign w:val="center"/>
          </w:tcPr>
          <w:p w:rsidR="008349DC" w:rsidRPr="00992840" w:rsidRDefault="008349DC" w:rsidP="00437AA8">
            <w:pPr>
              <w:spacing w:line="240" w:lineRule="auto"/>
              <w:rPr>
                <w:sz w:val="24"/>
                <w:szCs w:val="24"/>
              </w:rPr>
            </w:pPr>
          </w:p>
        </w:tc>
      </w:tr>
    </w:tbl>
    <w:p w:rsidR="008349DC" w:rsidRPr="00992840" w:rsidRDefault="008349DC" w:rsidP="008349DC">
      <w:pPr>
        <w:spacing w:line="240" w:lineRule="auto"/>
        <w:rPr>
          <w:sz w:val="24"/>
          <w:szCs w:val="24"/>
          <w:lang w:val="ru-RU"/>
        </w:rPr>
      </w:pPr>
    </w:p>
    <w:p w:rsidR="008349DC" w:rsidRPr="00992840" w:rsidRDefault="008349DC" w:rsidP="008349DC">
      <w:pPr>
        <w:rPr>
          <w:sz w:val="24"/>
          <w:szCs w:val="24"/>
          <w:lang w:val="ru-RU"/>
        </w:rPr>
      </w:pPr>
    </w:p>
    <w:p w:rsidR="008349DC" w:rsidRPr="00992840" w:rsidRDefault="008349DC" w:rsidP="008349DC">
      <w:pPr>
        <w:rPr>
          <w:sz w:val="24"/>
          <w:szCs w:val="24"/>
          <w:lang w:val="ru-RU"/>
        </w:rPr>
      </w:pPr>
    </w:p>
    <w:p w:rsidR="008349DC" w:rsidRPr="00992840" w:rsidRDefault="008349DC" w:rsidP="008349DC">
      <w:pPr>
        <w:rPr>
          <w:sz w:val="24"/>
          <w:szCs w:val="24"/>
          <w:lang w:val="ru-RU"/>
        </w:rPr>
      </w:pPr>
    </w:p>
    <w:p w:rsidR="008349DC" w:rsidRPr="00992840" w:rsidRDefault="008349DC" w:rsidP="008349DC">
      <w:pPr>
        <w:rPr>
          <w:sz w:val="24"/>
          <w:szCs w:val="24"/>
          <w:lang w:val="ru-RU"/>
        </w:rPr>
        <w:sectPr w:rsidR="008349DC" w:rsidRPr="00992840" w:rsidSect="00F159F2">
          <w:pgSz w:w="16838" w:h="11906" w:orient="landscape"/>
          <w:pgMar w:top="1701" w:right="1134" w:bottom="850" w:left="1134" w:header="708" w:footer="708" w:gutter="0"/>
          <w:cols w:space="708"/>
          <w:docGrid w:linePitch="360"/>
        </w:sectPr>
      </w:pPr>
    </w:p>
    <w:p w:rsidR="008349DC" w:rsidRPr="00992840" w:rsidRDefault="008349DC" w:rsidP="008349DC">
      <w:pPr>
        <w:spacing w:after="0"/>
        <w:ind w:left="120"/>
        <w:rPr>
          <w:rFonts w:ascii="Calibri" w:eastAsia="Calibri" w:hAnsi="Calibri" w:cs="Times New Roman"/>
          <w:sz w:val="24"/>
          <w:szCs w:val="24"/>
          <w:lang w:val="ru-RU"/>
        </w:rPr>
      </w:pPr>
      <w:r w:rsidRPr="00992840">
        <w:rPr>
          <w:rFonts w:ascii="Times New Roman" w:eastAsia="Calibri" w:hAnsi="Times New Roman" w:cs="Times New Roman"/>
          <w:b/>
          <w:color w:val="000000"/>
          <w:sz w:val="24"/>
          <w:szCs w:val="24"/>
          <w:lang w:val="ru-RU"/>
        </w:rPr>
        <w:lastRenderedPageBreak/>
        <w:t>УЧЕБНО-МЕТОДИЧЕСКОЕ ОБЕСПЕЧЕНИЕ ОБРАЗОВАТЕЛЬНОГО ПРОЦЕССА</w:t>
      </w:r>
    </w:p>
    <w:p w:rsidR="008349DC" w:rsidRPr="00992840" w:rsidRDefault="008349DC" w:rsidP="008349DC">
      <w:pPr>
        <w:spacing w:after="0" w:line="480" w:lineRule="auto"/>
        <w:ind w:left="120"/>
        <w:rPr>
          <w:rFonts w:ascii="Calibri" w:eastAsia="Calibri" w:hAnsi="Calibri" w:cs="Times New Roman"/>
          <w:sz w:val="24"/>
          <w:szCs w:val="24"/>
          <w:lang w:val="ru-RU"/>
        </w:rPr>
      </w:pPr>
      <w:r w:rsidRPr="00992840">
        <w:rPr>
          <w:rFonts w:ascii="Times New Roman" w:eastAsia="Calibri" w:hAnsi="Times New Roman" w:cs="Times New Roman"/>
          <w:b/>
          <w:color w:val="000000"/>
          <w:sz w:val="24"/>
          <w:szCs w:val="24"/>
          <w:lang w:val="ru-RU"/>
        </w:rPr>
        <w:t>ОБЯЗАТЕЛЬНЫЕ УЧЕБНЫЕ МАТЕРИАЛЫ ДЛЯ УЧЕНИКА</w:t>
      </w:r>
    </w:p>
    <w:p w:rsidR="008349DC" w:rsidRPr="00992840" w:rsidRDefault="008349DC" w:rsidP="008349DC">
      <w:pPr>
        <w:spacing w:after="0" w:line="240" w:lineRule="auto"/>
        <w:ind w:left="120"/>
        <w:rPr>
          <w:rFonts w:ascii="Calibri" w:eastAsia="Calibri" w:hAnsi="Calibri" w:cs="Times New Roman"/>
          <w:sz w:val="24"/>
          <w:szCs w:val="24"/>
          <w:lang w:val="ru-RU"/>
        </w:rPr>
      </w:pPr>
      <w:r w:rsidRPr="00992840">
        <w:rPr>
          <w:rFonts w:ascii="Times New Roman" w:eastAsia="Calibri" w:hAnsi="Times New Roman" w:cs="Times New Roman"/>
          <w:color w:val="000000"/>
          <w:sz w:val="24"/>
          <w:szCs w:val="24"/>
          <w:lang w:val="ru-RU"/>
        </w:rPr>
        <w:t>​‌‌​</w:t>
      </w:r>
      <w:r w:rsidRPr="00992840">
        <w:rPr>
          <w:rFonts w:ascii="Times New Roman" w:eastAsia="Calibri" w:hAnsi="Times New Roman" w:cs="Times New Roman"/>
          <w:sz w:val="24"/>
          <w:szCs w:val="24"/>
          <w:lang w:val="ru-RU"/>
        </w:rPr>
        <w:t>Музыка, 6 класс /Сергеева Г.П., Критская Е.Д., Акционерное общество «Издательство «Просвещение»; 2019</w:t>
      </w:r>
    </w:p>
    <w:p w:rsidR="008349DC" w:rsidRPr="00992840" w:rsidRDefault="008349DC" w:rsidP="008349DC">
      <w:pPr>
        <w:spacing w:after="0"/>
        <w:ind w:left="120"/>
        <w:rPr>
          <w:rFonts w:ascii="Calibri" w:eastAsia="Calibri" w:hAnsi="Calibri" w:cs="Times New Roman"/>
          <w:sz w:val="24"/>
          <w:szCs w:val="24"/>
          <w:lang w:val="ru-RU"/>
        </w:rPr>
      </w:pPr>
      <w:r w:rsidRPr="00992840">
        <w:rPr>
          <w:rFonts w:ascii="Times New Roman" w:eastAsia="Calibri" w:hAnsi="Times New Roman" w:cs="Times New Roman"/>
          <w:color w:val="000000"/>
          <w:sz w:val="24"/>
          <w:szCs w:val="24"/>
          <w:lang w:val="ru-RU"/>
        </w:rPr>
        <w:t>​</w:t>
      </w:r>
    </w:p>
    <w:p w:rsidR="008349DC" w:rsidRPr="00992840" w:rsidRDefault="008349DC" w:rsidP="008349DC">
      <w:pPr>
        <w:spacing w:after="0" w:line="480" w:lineRule="auto"/>
        <w:ind w:left="120"/>
        <w:rPr>
          <w:rFonts w:ascii="Calibri" w:eastAsia="Calibri" w:hAnsi="Calibri" w:cs="Times New Roman"/>
          <w:sz w:val="24"/>
          <w:szCs w:val="24"/>
          <w:lang w:val="ru-RU"/>
        </w:rPr>
      </w:pPr>
      <w:r w:rsidRPr="00992840">
        <w:rPr>
          <w:rFonts w:ascii="Times New Roman" w:eastAsia="Calibri" w:hAnsi="Times New Roman" w:cs="Times New Roman"/>
          <w:b/>
          <w:color w:val="000000"/>
          <w:sz w:val="24"/>
          <w:szCs w:val="24"/>
          <w:lang w:val="ru-RU"/>
        </w:rPr>
        <w:t>МЕТОДИЧЕСКИЕ МАТЕРИАЛЫ ДЛЯ УЧИТЕЛЯ</w:t>
      </w:r>
    </w:p>
    <w:p w:rsidR="008349DC" w:rsidRPr="00992840" w:rsidRDefault="008349DC" w:rsidP="008349DC">
      <w:pPr>
        <w:numPr>
          <w:ilvl w:val="0"/>
          <w:numId w:val="1"/>
        </w:numPr>
        <w:spacing w:after="0" w:line="240" w:lineRule="auto"/>
        <w:contextualSpacing/>
        <w:rPr>
          <w:rFonts w:ascii="Times New Roman" w:eastAsia="Calibri" w:hAnsi="Times New Roman" w:cs="Times New Roman"/>
          <w:sz w:val="24"/>
          <w:szCs w:val="24"/>
          <w:lang w:val="ru-RU"/>
        </w:rPr>
      </w:pPr>
      <w:r w:rsidRPr="00992840">
        <w:rPr>
          <w:rFonts w:ascii="Times New Roman" w:eastAsia="Calibri" w:hAnsi="Times New Roman" w:cs="Times New Roman"/>
          <w:color w:val="000000"/>
          <w:sz w:val="24"/>
          <w:szCs w:val="24"/>
          <w:lang w:val="ru-RU"/>
        </w:rPr>
        <w:t>​‌‌​</w:t>
      </w:r>
      <w:r w:rsidRPr="00992840">
        <w:rPr>
          <w:rFonts w:ascii="Times New Roman" w:eastAsia="Calibri" w:hAnsi="Times New Roman" w:cs="Times New Roman"/>
          <w:sz w:val="24"/>
          <w:szCs w:val="24"/>
          <w:lang w:val="ru-RU"/>
        </w:rPr>
        <w:t>Музыка. Хрестоматия музыкального материала. 6 класс [Ноты]: пособие для учителя / сост. Е. Д. Критская. – М.: Просвещение, 2019</w:t>
      </w:r>
    </w:p>
    <w:p w:rsidR="008349DC" w:rsidRPr="00992840" w:rsidRDefault="008349DC" w:rsidP="008349DC">
      <w:pPr>
        <w:numPr>
          <w:ilvl w:val="0"/>
          <w:numId w:val="1"/>
        </w:numPr>
        <w:spacing w:after="0" w:line="240" w:lineRule="auto"/>
        <w:contextualSpacing/>
        <w:rPr>
          <w:rFonts w:ascii="Times New Roman" w:eastAsia="Calibri" w:hAnsi="Times New Roman" w:cs="Times New Roman"/>
          <w:sz w:val="24"/>
          <w:szCs w:val="24"/>
          <w:lang w:val="ru-RU"/>
        </w:rPr>
      </w:pPr>
      <w:r w:rsidRPr="00992840">
        <w:rPr>
          <w:rFonts w:ascii="Times New Roman" w:eastAsia="Calibri" w:hAnsi="Times New Roman" w:cs="Times New Roman"/>
          <w:sz w:val="24"/>
          <w:szCs w:val="24"/>
          <w:lang w:val="ru-RU"/>
        </w:rPr>
        <w:t>Музыка. Фонохрестоматия. 6 класс [ Электронный ресурс] / сост. Е. Д. Критская, Г. П. Сергеева, Т. С. Шмагина. – М.: Просвещение, 2019. – 1 электрон. опт. диск (</w:t>
      </w:r>
      <w:r w:rsidRPr="00992840">
        <w:rPr>
          <w:rFonts w:ascii="Times New Roman" w:eastAsia="Calibri" w:hAnsi="Times New Roman" w:cs="Times New Roman"/>
          <w:sz w:val="24"/>
          <w:szCs w:val="24"/>
        </w:rPr>
        <w:t>CD</w:t>
      </w:r>
      <w:r w:rsidRPr="00992840">
        <w:rPr>
          <w:rFonts w:ascii="Times New Roman" w:eastAsia="Calibri" w:hAnsi="Times New Roman" w:cs="Times New Roman"/>
          <w:sz w:val="24"/>
          <w:szCs w:val="24"/>
          <w:lang w:val="ru-RU"/>
        </w:rPr>
        <w:t>-</w:t>
      </w:r>
      <w:r w:rsidRPr="00992840">
        <w:rPr>
          <w:rFonts w:ascii="Times New Roman" w:eastAsia="Calibri" w:hAnsi="Times New Roman" w:cs="Times New Roman"/>
          <w:sz w:val="24"/>
          <w:szCs w:val="24"/>
        </w:rPr>
        <w:t>ROM</w:t>
      </w:r>
      <w:r w:rsidRPr="00992840">
        <w:rPr>
          <w:rFonts w:ascii="Times New Roman" w:eastAsia="Calibri" w:hAnsi="Times New Roman" w:cs="Times New Roman"/>
          <w:sz w:val="24"/>
          <w:szCs w:val="24"/>
          <w:lang w:val="ru-RU"/>
        </w:rPr>
        <w:t>).</w:t>
      </w:r>
    </w:p>
    <w:p w:rsidR="008349DC" w:rsidRPr="00992840" w:rsidRDefault="008349DC" w:rsidP="008349DC">
      <w:pPr>
        <w:numPr>
          <w:ilvl w:val="0"/>
          <w:numId w:val="1"/>
        </w:numPr>
        <w:spacing w:after="0" w:line="240" w:lineRule="auto"/>
        <w:contextualSpacing/>
        <w:rPr>
          <w:rFonts w:ascii="Times New Roman" w:eastAsia="Calibri" w:hAnsi="Times New Roman" w:cs="Times New Roman"/>
          <w:sz w:val="24"/>
          <w:szCs w:val="24"/>
          <w:lang w:val="ru-RU"/>
        </w:rPr>
      </w:pPr>
      <w:r w:rsidRPr="00992840">
        <w:rPr>
          <w:rFonts w:ascii="Times New Roman" w:eastAsia="Calibri" w:hAnsi="Times New Roman" w:cs="Times New Roman"/>
          <w:sz w:val="24"/>
          <w:szCs w:val="24"/>
          <w:lang w:val="ru-RU"/>
        </w:rPr>
        <w:t xml:space="preserve">Музыка. 5-8 классы. Сборник рабочих программ. Предметная линия учебников Г. П. Сергеевой, Е. Д. Критской: пособие для уч ителей общеобразоват. организаций / [ Г. П. Сергеева, Е. Д. Критская, И. Э. Кашекова]. – 4- е изд. – М.: Просвещение, 2019. – 126 с. </w:t>
      </w:r>
    </w:p>
    <w:p w:rsidR="008349DC" w:rsidRPr="00992840" w:rsidRDefault="008349DC" w:rsidP="008349DC">
      <w:pPr>
        <w:numPr>
          <w:ilvl w:val="0"/>
          <w:numId w:val="1"/>
        </w:numPr>
        <w:spacing w:after="0" w:line="240" w:lineRule="auto"/>
        <w:contextualSpacing/>
        <w:rPr>
          <w:rFonts w:ascii="Times New Roman" w:eastAsia="Calibri" w:hAnsi="Times New Roman" w:cs="Times New Roman"/>
          <w:sz w:val="24"/>
          <w:szCs w:val="24"/>
          <w:lang w:val="ru-RU"/>
        </w:rPr>
      </w:pPr>
      <w:r w:rsidRPr="00992840">
        <w:rPr>
          <w:rFonts w:ascii="Times New Roman" w:eastAsia="Calibri" w:hAnsi="Times New Roman" w:cs="Times New Roman"/>
          <w:sz w:val="24"/>
          <w:szCs w:val="24"/>
          <w:lang w:val="ru-RU"/>
        </w:rPr>
        <w:t>Уроки музыки. Поурочные разработки . 5- 6 классы / Г.П. Сергеева, Е.Д. Критская. - 3- е изд. - М.: Просвещение, 2019. - 230 г.</w:t>
      </w:r>
    </w:p>
    <w:p w:rsidR="008349DC" w:rsidRPr="00992840" w:rsidRDefault="008349DC" w:rsidP="008349DC">
      <w:pPr>
        <w:spacing w:after="0"/>
        <w:ind w:left="120"/>
        <w:rPr>
          <w:rFonts w:ascii="Calibri" w:eastAsia="Calibri" w:hAnsi="Calibri" w:cs="Times New Roman"/>
          <w:sz w:val="24"/>
          <w:szCs w:val="24"/>
          <w:lang w:val="ru-RU"/>
        </w:rPr>
      </w:pPr>
    </w:p>
    <w:p w:rsidR="008349DC" w:rsidRPr="00992840" w:rsidRDefault="008349DC" w:rsidP="008349DC">
      <w:pPr>
        <w:spacing w:after="0" w:line="480" w:lineRule="auto"/>
        <w:ind w:left="120"/>
        <w:rPr>
          <w:rFonts w:ascii="Calibri" w:eastAsia="Calibri" w:hAnsi="Calibri" w:cs="Times New Roman"/>
          <w:sz w:val="24"/>
          <w:szCs w:val="24"/>
          <w:lang w:val="ru-RU"/>
        </w:rPr>
      </w:pPr>
      <w:r w:rsidRPr="00992840">
        <w:rPr>
          <w:rFonts w:ascii="Times New Roman" w:eastAsia="Calibri" w:hAnsi="Times New Roman" w:cs="Times New Roman"/>
          <w:b/>
          <w:color w:val="000000"/>
          <w:sz w:val="24"/>
          <w:szCs w:val="24"/>
          <w:lang w:val="ru-RU"/>
        </w:rPr>
        <w:t>ЦИФРОВЫЕ ОБРАЗОВАТЕЛЬНЫЕ РЕСУРСЫ И РЕСУРСЫ СЕТИ ИНТЕРНЕТ</w:t>
      </w:r>
    </w:p>
    <w:p w:rsidR="008349DC" w:rsidRPr="00992840" w:rsidRDefault="008349DC" w:rsidP="008349DC">
      <w:pPr>
        <w:spacing w:after="0" w:line="240" w:lineRule="auto"/>
        <w:ind w:left="120"/>
        <w:rPr>
          <w:rFonts w:ascii="Times New Roman" w:eastAsia="Calibri" w:hAnsi="Times New Roman" w:cs="Times New Roman"/>
          <w:sz w:val="24"/>
          <w:szCs w:val="24"/>
          <w:lang w:val="ru-RU"/>
        </w:rPr>
      </w:pPr>
      <w:r w:rsidRPr="00992840">
        <w:rPr>
          <w:rFonts w:ascii="Times New Roman" w:eastAsia="Calibri" w:hAnsi="Times New Roman" w:cs="Times New Roman"/>
          <w:sz w:val="24"/>
          <w:szCs w:val="24"/>
          <w:lang w:val="ru-RU"/>
        </w:rPr>
        <w:t xml:space="preserve">1. Единая коллекция - </w:t>
      </w:r>
      <w:r w:rsidRPr="00992840">
        <w:rPr>
          <w:rFonts w:ascii="Times New Roman" w:eastAsia="Calibri" w:hAnsi="Times New Roman" w:cs="Times New Roman"/>
          <w:sz w:val="24"/>
          <w:szCs w:val="24"/>
        </w:rPr>
        <w:t>http</w:t>
      </w:r>
      <w:r w:rsidRPr="00992840">
        <w:rPr>
          <w:rFonts w:ascii="Times New Roman" w:eastAsia="Calibri" w:hAnsi="Times New Roman" w:cs="Times New Roman"/>
          <w:sz w:val="24"/>
          <w:szCs w:val="24"/>
          <w:lang w:val="ru-RU"/>
        </w:rPr>
        <w:t>://</w:t>
      </w:r>
      <w:r w:rsidRPr="00992840">
        <w:rPr>
          <w:rFonts w:ascii="Times New Roman" w:eastAsia="Calibri" w:hAnsi="Times New Roman" w:cs="Times New Roman"/>
          <w:sz w:val="24"/>
          <w:szCs w:val="24"/>
        </w:rPr>
        <w:t>collection</w:t>
      </w:r>
      <w:r w:rsidRPr="00992840">
        <w:rPr>
          <w:rFonts w:ascii="Times New Roman" w:eastAsia="Calibri" w:hAnsi="Times New Roman" w:cs="Times New Roman"/>
          <w:sz w:val="24"/>
          <w:szCs w:val="24"/>
          <w:lang w:val="ru-RU"/>
        </w:rPr>
        <w:t xml:space="preserve">. </w:t>
      </w:r>
      <w:r w:rsidRPr="00992840">
        <w:rPr>
          <w:rFonts w:ascii="Times New Roman" w:eastAsia="Calibri" w:hAnsi="Times New Roman" w:cs="Times New Roman"/>
          <w:sz w:val="24"/>
          <w:szCs w:val="24"/>
        </w:rPr>
        <w:t>cross</w:t>
      </w:r>
      <w:r w:rsidRPr="00992840">
        <w:rPr>
          <w:rFonts w:ascii="Times New Roman" w:eastAsia="Calibri" w:hAnsi="Times New Roman" w:cs="Times New Roman"/>
          <w:sz w:val="24"/>
          <w:szCs w:val="24"/>
          <w:lang w:val="ru-RU"/>
        </w:rPr>
        <w:t xml:space="preserve">- </w:t>
      </w:r>
      <w:r w:rsidRPr="00992840">
        <w:rPr>
          <w:rFonts w:ascii="Times New Roman" w:eastAsia="Calibri" w:hAnsi="Times New Roman" w:cs="Times New Roman"/>
          <w:sz w:val="24"/>
          <w:szCs w:val="24"/>
        </w:rPr>
        <w:t>edu</w:t>
      </w:r>
      <w:r w:rsidRPr="00992840">
        <w:rPr>
          <w:rFonts w:ascii="Times New Roman" w:eastAsia="Calibri" w:hAnsi="Times New Roman" w:cs="Times New Roman"/>
          <w:sz w:val="24"/>
          <w:szCs w:val="24"/>
          <w:lang w:val="ru-RU"/>
        </w:rPr>
        <w:t>.</w:t>
      </w:r>
      <w:r w:rsidRPr="00992840">
        <w:rPr>
          <w:rFonts w:ascii="Times New Roman" w:eastAsia="Calibri" w:hAnsi="Times New Roman" w:cs="Times New Roman"/>
          <w:sz w:val="24"/>
          <w:szCs w:val="24"/>
        </w:rPr>
        <w:t>ru</w:t>
      </w:r>
      <w:r w:rsidRPr="00992840">
        <w:rPr>
          <w:rFonts w:ascii="Times New Roman" w:eastAsia="Calibri" w:hAnsi="Times New Roman" w:cs="Times New Roman"/>
          <w:sz w:val="24"/>
          <w:szCs w:val="24"/>
          <w:lang w:val="ru-RU"/>
        </w:rPr>
        <w:t>/</w:t>
      </w:r>
      <w:r w:rsidRPr="00992840">
        <w:rPr>
          <w:rFonts w:ascii="Times New Roman" w:eastAsia="Calibri" w:hAnsi="Times New Roman" w:cs="Times New Roman"/>
          <w:sz w:val="24"/>
          <w:szCs w:val="24"/>
        </w:rPr>
        <w:t>catalog</w:t>
      </w:r>
      <w:r w:rsidRPr="00992840">
        <w:rPr>
          <w:rFonts w:ascii="Times New Roman" w:eastAsia="Calibri" w:hAnsi="Times New Roman" w:cs="Times New Roman"/>
          <w:sz w:val="24"/>
          <w:szCs w:val="24"/>
          <w:lang w:val="ru-RU"/>
        </w:rPr>
        <w:t>/</w:t>
      </w:r>
      <w:r w:rsidRPr="00992840">
        <w:rPr>
          <w:rFonts w:ascii="Times New Roman" w:eastAsia="Calibri" w:hAnsi="Times New Roman" w:cs="Times New Roman"/>
          <w:sz w:val="24"/>
          <w:szCs w:val="24"/>
        </w:rPr>
        <w:t>rubr</w:t>
      </w:r>
      <w:r w:rsidRPr="00992840">
        <w:rPr>
          <w:rFonts w:ascii="Times New Roman" w:eastAsia="Calibri" w:hAnsi="Times New Roman" w:cs="Times New Roman"/>
          <w:sz w:val="24"/>
          <w:szCs w:val="24"/>
          <w:lang w:val="ru-RU"/>
        </w:rPr>
        <w:t xml:space="preserve">/ </w:t>
      </w:r>
      <w:r w:rsidRPr="00992840">
        <w:rPr>
          <w:rFonts w:ascii="Times New Roman" w:eastAsia="Calibri" w:hAnsi="Times New Roman" w:cs="Times New Roman"/>
          <w:sz w:val="24"/>
          <w:szCs w:val="24"/>
        </w:rPr>
        <w:t>f</w:t>
      </w:r>
      <w:r w:rsidRPr="00992840">
        <w:rPr>
          <w:rFonts w:ascii="Times New Roman" w:eastAsia="Calibri" w:hAnsi="Times New Roman" w:cs="Times New Roman"/>
          <w:sz w:val="24"/>
          <w:szCs w:val="24"/>
          <w:lang w:val="ru-RU"/>
        </w:rPr>
        <w:t xml:space="preserve">544 </w:t>
      </w:r>
      <w:r w:rsidRPr="00992840">
        <w:rPr>
          <w:rFonts w:ascii="Times New Roman" w:eastAsia="Calibri" w:hAnsi="Times New Roman" w:cs="Times New Roman"/>
          <w:sz w:val="24"/>
          <w:szCs w:val="24"/>
        </w:rPr>
        <w:t>b</w:t>
      </w:r>
      <w:r w:rsidRPr="00992840">
        <w:rPr>
          <w:rFonts w:ascii="Times New Roman" w:eastAsia="Calibri" w:hAnsi="Times New Roman" w:cs="Times New Roman"/>
          <w:sz w:val="24"/>
          <w:szCs w:val="24"/>
          <w:lang w:val="ru-RU"/>
        </w:rPr>
        <w:t>3</w:t>
      </w:r>
      <w:r w:rsidRPr="00992840">
        <w:rPr>
          <w:rFonts w:ascii="Times New Roman" w:eastAsia="Calibri" w:hAnsi="Times New Roman" w:cs="Times New Roman"/>
          <w:sz w:val="24"/>
          <w:szCs w:val="24"/>
        </w:rPr>
        <w:t>b</w:t>
      </w:r>
      <w:r w:rsidRPr="00992840">
        <w:rPr>
          <w:rFonts w:ascii="Times New Roman" w:eastAsia="Calibri" w:hAnsi="Times New Roman" w:cs="Times New Roman"/>
          <w:sz w:val="24"/>
          <w:szCs w:val="24"/>
          <w:lang w:val="ru-RU"/>
        </w:rPr>
        <w:t xml:space="preserve">7- </w:t>
      </w:r>
      <w:r w:rsidRPr="00992840">
        <w:rPr>
          <w:rFonts w:ascii="Times New Roman" w:eastAsia="Calibri" w:hAnsi="Times New Roman" w:cs="Times New Roman"/>
          <w:sz w:val="24"/>
          <w:szCs w:val="24"/>
        </w:rPr>
        <w:t>f</w:t>
      </w:r>
      <w:r w:rsidRPr="00992840">
        <w:rPr>
          <w:rFonts w:ascii="Times New Roman" w:eastAsia="Calibri" w:hAnsi="Times New Roman" w:cs="Times New Roman"/>
          <w:sz w:val="24"/>
          <w:szCs w:val="24"/>
          <w:lang w:val="ru-RU"/>
        </w:rPr>
        <w:t>1</w:t>
      </w:r>
      <w:r w:rsidRPr="00992840">
        <w:rPr>
          <w:rFonts w:ascii="Times New Roman" w:eastAsia="Calibri" w:hAnsi="Times New Roman" w:cs="Times New Roman"/>
          <w:sz w:val="24"/>
          <w:szCs w:val="24"/>
        </w:rPr>
        <w:t>f</w:t>
      </w:r>
      <w:r w:rsidRPr="00992840">
        <w:rPr>
          <w:rFonts w:ascii="Times New Roman" w:eastAsia="Calibri" w:hAnsi="Times New Roman" w:cs="Times New Roman"/>
          <w:sz w:val="24"/>
          <w:szCs w:val="24"/>
          <w:lang w:val="ru-RU"/>
        </w:rPr>
        <w:t>4- 5</w:t>
      </w:r>
      <w:r w:rsidRPr="00992840">
        <w:rPr>
          <w:rFonts w:ascii="Times New Roman" w:eastAsia="Calibri" w:hAnsi="Times New Roman" w:cs="Times New Roman"/>
          <w:sz w:val="24"/>
          <w:szCs w:val="24"/>
        </w:rPr>
        <w:t>b</w:t>
      </w:r>
      <w:r w:rsidRPr="00992840">
        <w:rPr>
          <w:rFonts w:ascii="Times New Roman" w:eastAsia="Calibri" w:hAnsi="Times New Roman" w:cs="Times New Roman"/>
          <w:sz w:val="24"/>
          <w:szCs w:val="24"/>
          <w:lang w:val="ru-RU"/>
        </w:rPr>
        <w:t>76-</w:t>
      </w:r>
      <w:r w:rsidRPr="00992840">
        <w:rPr>
          <w:rFonts w:ascii="Times New Roman" w:eastAsia="Calibri" w:hAnsi="Times New Roman" w:cs="Times New Roman"/>
          <w:sz w:val="24"/>
          <w:szCs w:val="24"/>
        </w:rPr>
        <w:t>f</w:t>
      </w:r>
      <w:r w:rsidRPr="00992840">
        <w:rPr>
          <w:rFonts w:ascii="Times New Roman" w:eastAsia="Calibri" w:hAnsi="Times New Roman" w:cs="Times New Roman"/>
          <w:sz w:val="24"/>
          <w:szCs w:val="24"/>
          <w:lang w:val="ru-RU"/>
        </w:rPr>
        <w:t xml:space="preserve">453- 552 </w:t>
      </w:r>
      <w:r w:rsidRPr="00992840">
        <w:rPr>
          <w:rFonts w:ascii="Times New Roman" w:eastAsia="Calibri" w:hAnsi="Times New Roman" w:cs="Times New Roman"/>
          <w:sz w:val="24"/>
          <w:szCs w:val="24"/>
        </w:rPr>
        <w:t>f</w:t>
      </w:r>
      <w:r w:rsidRPr="00992840">
        <w:rPr>
          <w:rFonts w:ascii="Times New Roman" w:eastAsia="Calibri" w:hAnsi="Times New Roman" w:cs="Times New Roman"/>
          <w:sz w:val="24"/>
          <w:szCs w:val="24"/>
          <w:lang w:val="ru-RU"/>
        </w:rPr>
        <w:t>31</w:t>
      </w:r>
      <w:r w:rsidRPr="00992840">
        <w:rPr>
          <w:rFonts w:ascii="Times New Roman" w:eastAsia="Calibri" w:hAnsi="Times New Roman" w:cs="Times New Roman"/>
          <w:sz w:val="24"/>
          <w:szCs w:val="24"/>
        </w:rPr>
        <w:t>d</w:t>
      </w:r>
      <w:r w:rsidRPr="00992840">
        <w:rPr>
          <w:rFonts w:ascii="Times New Roman" w:eastAsia="Calibri" w:hAnsi="Times New Roman" w:cs="Times New Roman"/>
          <w:sz w:val="24"/>
          <w:szCs w:val="24"/>
          <w:lang w:val="ru-RU"/>
        </w:rPr>
        <w:t xml:space="preserve">9 </w:t>
      </w:r>
      <w:r w:rsidRPr="00992840">
        <w:rPr>
          <w:rFonts w:ascii="Times New Roman" w:eastAsia="Calibri" w:hAnsi="Times New Roman" w:cs="Times New Roman"/>
          <w:sz w:val="24"/>
          <w:szCs w:val="24"/>
        </w:rPr>
        <w:t>b</w:t>
      </w:r>
      <w:r w:rsidRPr="00992840">
        <w:rPr>
          <w:rFonts w:ascii="Times New Roman" w:eastAsia="Calibri" w:hAnsi="Times New Roman" w:cs="Times New Roman"/>
          <w:sz w:val="24"/>
          <w:szCs w:val="24"/>
          <w:lang w:val="ru-RU"/>
        </w:rPr>
        <w:t xml:space="preserve">164 </w:t>
      </w:r>
    </w:p>
    <w:p w:rsidR="008349DC" w:rsidRPr="00992840" w:rsidRDefault="008349DC" w:rsidP="008349DC">
      <w:pPr>
        <w:spacing w:after="0" w:line="240" w:lineRule="auto"/>
        <w:ind w:left="120"/>
        <w:rPr>
          <w:rFonts w:ascii="Times New Roman" w:eastAsia="Calibri" w:hAnsi="Times New Roman" w:cs="Times New Roman"/>
          <w:sz w:val="24"/>
          <w:szCs w:val="24"/>
          <w:lang w:val="ru-RU"/>
        </w:rPr>
      </w:pPr>
      <w:r w:rsidRPr="00992840">
        <w:rPr>
          <w:rFonts w:ascii="Times New Roman" w:eastAsia="Calibri" w:hAnsi="Times New Roman" w:cs="Times New Roman"/>
          <w:sz w:val="24"/>
          <w:szCs w:val="24"/>
          <w:lang w:val="ru-RU"/>
        </w:rPr>
        <w:t xml:space="preserve">2. Российский общеобразовательный портал - </w:t>
      </w:r>
      <w:r w:rsidRPr="00992840">
        <w:rPr>
          <w:rFonts w:ascii="Times New Roman" w:eastAsia="Calibri" w:hAnsi="Times New Roman" w:cs="Times New Roman"/>
          <w:sz w:val="24"/>
          <w:szCs w:val="24"/>
        </w:rPr>
        <w:t>http</w:t>
      </w:r>
      <w:r w:rsidRPr="00992840">
        <w:rPr>
          <w:rFonts w:ascii="Times New Roman" w:eastAsia="Calibri" w:hAnsi="Times New Roman" w:cs="Times New Roman"/>
          <w:sz w:val="24"/>
          <w:szCs w:val="24"/>
          <w:lang w:val="ru-RU"/>
        </w:rPr>
        <w:t>://</w:t>
      </w:r>
      <w:r w:rsidRPr="00992840">
        <w:rPr>
          <w:rFonts w:ascii="Times New Roman" w:eastAsia="Calibri" w:hAnsi="Times New Roman" w:cs="Times New Roman"/>
          <w:sz w:val="24"/>
          <w:szCs w:val="24"/>
        </w:rPr>
        <w:t>music</w:t>
      </w:r>
      <w:r w:rsidRPr="00992840">
        <w:rPr>
          <w:rFonts w:ascii="Times New Roman" w:eastAsia="Calibri" w:hAnsi="Times New Roman" w:cs="Times New Roman"/>
          <w:sz w:val="24"/>
          <w:szCs w:val="24"/>
          <w:lang w:val="ru-RU"/>
        </w:rPr>
        <w:t xml:space="preserve">. </w:t>
      </w:r>
      <w:r w:rsidRPr="00992840">
        <w:rPr>
          <w:rFonts w:ascii="Times New Roman" w:eastAsia="Calibri" w:hAnsi="Times New Roman" w:cs="Times New Roman"/>
          <w:sz w:val="24"/>
          <w:szCs w:val="24"/>
        </w:rPr>
        <w:t>edu</w:t>
      </w:r>
      <w:r w:rsidRPr="00992840">
        <w:rPr>
          <w:rFonts w:ascii="Times New Roman" w:eastAsia="Calibri" w:hAnsi="Times New Roman" w:cs="Times New Roman"/>
          <w:sz w:val="24"/>
          <w:szCs w:val="24"/>
          <w:lang w:val="ru-RU"/>
        </w:rPr>
        <w:t xml:space="preserve">. </w:t>
      </w:r>
      <w:r w:rsidRPr="00992840">
        <w:rPr>
          <w:rFonts w:ascii="Times New Roman" w:eastAsia="Calibri" w:hAnsi="Times New Roman" w:cs="Times New Roman"/>
          <w:sz w:val="24"/>
          <w:szCs w:val="24"/>
        </w:rPr>
        <w:t>ru</w:t>
      </w:r>
      <w:r w:rsidRPr="00992840">
        <w:rPr>
          <w:rFonts w:ascii="Times New Roman" w:eastAsia="Calibri" w:hAnsi="Times New Roman" w:cs="Times New Roman"/>
          <w:sz w:val="24"/>
          <w:szCs w:val="24"/>
          <w:lang w:val="ru-RU"/>
        </w:rPr>
        <w:t xml:space="preserve">/ </w:t>
      </w:r>
    </w:p>
    <w:p w:rsidR="008349DC" w:rsidRPr="00992840" w:rsidRDefault="008349DC" w:rsidP="008349DC">
      <w:pPr>
        <w:spacing w:after="0" w:line="240" w:lineRule="auto"/>
        <w:ind w:left="120"/>
        <w:rPr>
          <w:rFonts w:ascii="Times New Roman" w:eastAsia="Calibri" w:hAnsi="Times New Roman" w:cs="Times New Roman"/>
          <w:sz w:val="24"/>
          <w:szCs w:val="24"/>
          <w:lang w:val="ru-RU"/>
        </w:rPr>
      </w:pPr>
      <w:r w:rsidRPr="00992840">
        <w:rPr>
          <w:rFonts w:ascii="Times New Roman" w:eastAsia="Calibri" w:hAnsi="Times New Roman" w:cs="Times New Roman"/>
          <w:sz w:val="24"/>
          <w:szCs w:val="24"/>
          <w:lang w:val="ru-RU"/>
        </w:rPr>
        <w:t xml:space="preserve">3. Детские электронные книги и презентации - </w:t>
      </w:r>
      <w:r w:rsidRPr="00992840">
        <w:rPr>
          <w:rFonts w:ascii="Times New Roman" w:eastAsia="Calibri" w:hAnsi="Times New Roman" w:cs="Times New Roman"/>
          <w:sz w:val="24"/>
          <w:szCs w:val="24"/>
        </w:rPr>
        <w:t>http</w:t>
      </w:r>
      <w:r w:rsidRPr="00992840">
        <w:rPr>
          <w:rFonts w:ascii="Times New Roman" w:eastAsia="Calibri" w:hAnsi="Times New Roman" w:cs="Times New Roman"/>
          <w:sz w:val="24"/>
          <w:szCs w:val="24"/>
          <w:lang w:val="ru-RU"/>
        </w:rPr>
        <w:t>://</w:t>
      </w:r>
      <w:r w:rsidRPr="00992840">
        <w:rPr>
          <w:rFonts w:ascii="Times New Roman" w:eastAsia="Calibri" w:hAnsi="Times New Roman" w:cs="Times New Roman"/>
          <w:sz w:val="24"/>
          <w:szCs w:val="24"/>
        </w:rPr>
        <w:t>viki</w:t>
      </w:r>
      <w:r w:rsidRPr="00992840">
        <w:rPr>
          <w:rFonts w:ascii="Times New Roman" w:eastAsia="Calibri" w:hAnsi="Times New Roman" w:cs="Times New Roman"/>
          <w:sz w:val="24"/>
          <w:szCs w:val="24"/>
          <w:lang w:val="ru-RU"/>
        </w:rPr>
        <w:t xml:space="preserve">. </w:t>
      </w:r>
      <w:r w:rsidRPr="00992840">
        <w:rPr>
          <w:rFonts w:ascii="Times New Roman" w:eastAsia="Calibri" w:hAnsi="Times New Roman" w:cs="Times New Roman"/>
          <w:sz w:val="24"/>
          <w:szCs w:val="24"/>
        </w:rPr>
        <w:t>rdf</w:t>
      </w:r>
      <w:r w:rsidRPr="00992840">
        <w:rPr>
          <w:rFonts w:ascii="Times New Roman" w:eastAsia="Calibri" w:hAnsi="Times New Roman" w:cs="Times New Roman"/>
          <w:sz w:val="24"/>
          <w:szCs w:val="24"/>
          <w:lang w:val="ru-RU"/>
        </w:rPr>
        <w:t>.</w:t>
      </w:r>
      <w:r w:rsidRPr="00992840">
        <w:rPr>
          <w:rFonts w:ascii="Times New Roman" w:eastAsia="Calibri" w:hAnsi="Times New Roman" w:cs="Times New Roman"/>
          <w:sz w:val="24"/>
          <w:szCs w:val="24"/>
        </w:rPr>
        <w:t>ru</w:t>
      </w:r>
      <w:r w:rsidRPr="00992840">
        <w:rPr>
          <w:rFonts w:ascii="Times New Roman" w:eastAsia="Calibri" w:hAnsi="Times New Roman" w:cs="Times New Roman"/>
          <w:sz w:val="24"/>
          <w:szCs w:val="24"/>
          <w:lang w:val="ru-RU"/>
        </w:rPr>
        <w:t xml:space="preserve">/ </w:t>
      </w:r>
    </w:p>
    <w:p w:rsidR="008349DC" w:rsidRPr="00992840" w:rsidRDefault="008349DC" w:rsidP="008349DC">
      <w:pPr>
        <w:spacing w:after="0" w:line="240" w:lineRule="auto"/>
        <w:ind w:left="120"/>
        <w:rPr>
          <w:rFonts w:ascii="Times New Roman" w:eastAsia="Calibri" w:hAnsi="Times New Roman" w:cs="Times New Roman"/>
          <w:sz w:val="24"/>
          <w:szCs w:val="24"/>
          <w:lang w:val="ru-RU"/>
        </w:rPr>
      </w:pPr>
      <w:r w:rsidRPr="00992840">
        <w:rPr>
          <w:rFonts w:ascii="Times New Roman" w:eastAsia="Calibri" w:hAnsi="Times New Roman" w:cs="Times New Roman"/>
          <w:sz w:val="24"/>
          <w:szCs w:val="24"/>
          <w:lang w:val="ru-RU"/>
        </w:rPr>
        <w:t xml:space="preserve">4. Единая коллекция Цифровых Образовательных Ресурсов. – Режим доступа: </w:t>
      </w:r>
      <w:r w:rsidRPr="00992840">
        <w:rPr>
          <w:rFonts w:ascii="Times New Roman" w:eastAsia="Calibri" w:hAnsi="Times New Roman" w:cs="Times New Roman"/>
          <w:sz w:val="24"/>
          <w:szCs w:val="24"/>
        </w:rPr>
        <w:t>http</w:t>
      </w:r>
      <w:r w:rsidRPr="00992840">
        <w:rPr>
          <w:rFonts w:ascii="Times New Roman" w:eastAsia="Calibri" w:hAnsi="Times New Roman" w:cs="Times New Roman"/>
          <w:sz w:val="24"/>
          <w:szCs w:val="24"/>
          <w:lang w:val="ru-RU"/>
        </w:rPr>
        <w:t>://</w:t>
      </w:r>
      <w:r w:rsidRPr="00992840">
        <w:rPr>
          <w:rFonts w:ascii="Times New Roman" w:eastAsia="Calibri" w:hAnsi="Times New Roman" w:cs="Times New Roman"/>
          <w:sz w:val="24"/>
          <w:szCs w:val="24"/>
        </w:rPr>
        <w:t>school</w:t>
      </w:r>
      <w:r w:rsidRPr="00992840">
        <w:rPr>
          <w:rFonts w:ascii="Times New Roman" w:eastAsia="Calibri" w:hAnsi="Times New Roman" w:cs="Times New Roman"/>
          <w:sz w:val="24"/>
          <w:szCs w:val="24"/>
          <w:lang w:val="ru-RU"/>
        </w:rPr>
        <w:t xml:space="preserve">- </w:t>
      </w:r>
      <w:r w:rsidRPr="00992840">
        <w:rPr>
          <w:rFonts w:ascii="Times New Roman" w:eastAsia="Calibri" w:hAnsi="Times New Roman" w:cs="Times New Roman"/>
          <w:sz w:val="24"/>
          <w:szCs w:val="24"/>
        </w:rPr>
        <w:t>collection</w:t>
      </w:r>
      <w:r w:rsidRPr="00992840">
        <w:rPr>
          <w:rFonts w:ascii="Times New Roman" w:eastAsia="Calibri" w:hAnsi="Times New Roman" w:cs="Times New Roman"/>
          <w:sz w:val="24"/>
          <w:szCs w:val="24"/>
          <w:lang w:val="ru-RU"/>
        </w:rPr>
        <w:t xml:space="preserve">. </w:t>
      </w:r>
      <w:r w:rsidRPr="00992840">
        <w:rPr>
          <w:rFonts w:ascii="Times New Roman" w:eastAsia="Calibri" w:hAnsi="Times New Roman" w:cs="Times New Roman"/>
          <w:sz w:val="24"/>
          <w:szCs w:val="24"/>
        </w:rPr>
        <w:t>edu</w:t>
      </w:r>
      <w:r w:rsidRPr="00992840">
        <w:rPr>
          <w:rFonts w:ascii="Times New Roman" w:eastAsia="Calibri" w:hAnsi="Times New Roman" w:cs="Times New Roman"/>
          <w:sz w:val="24"/>
          <w:szCs w:val="24"/>
          <w:lang w:val="ru-RU"/>
        </w:rPr>
        <w:t>.</w:t>
      </w:r>
      <w:r w:rsidRPr="00992840">
        <w:rPr>
          <w:rFonts w:ascii="Times New Roman" w:eastAsia="Calibri" w:hAnsi="Times New Roman" w:cs="Times New Roman"/>
          <w:sz w:val="24"/>
          <w:szCs w:val="24"/>
        </w:rPr>
        <w:t>ru</w:t>
      </w:r>
      <w:r w:rsidRPr="00992840">
        <w:rPr>
          <w:rFonts w:ascii="Times New Roman" w:eastAsia="Calibri" w:hAnsi="Times New Roman" w:cs="Times New Roman"/>
          <w:sz w:val="24"/>
          <w:szCs w:val="24"/>
          <w:lang w:val="ru-RU"/>
        </w:rPr>
        <w:t xml:space="preserve"> </w:t>
      </w:r>
    </w:p>
    <w:p w:rsidR="008349DC" w:rsidRPr="00992840" w:rsidRDefault="008349DC" w:rsidP="008349DC">
      <w:pPr>
        <w:spacing w:after="0"/>
        <w:rPr>
          <w:rFonts w:ascii="Times New Roman" w:eastAsia="Calibri" w:hAnsi="Times New Roman" w:cs="Times New Roman"/>
          <w:color w:val="000000" w:themeColor="text1"/>
          <w:sz w:val="24"/>
          <w:szCs w:val="24"/>
          <w:lang w:val="ru-RU"/>
        </w:rPr>
      </w:pPr>
      <w:r w:rsidRPr="00992840">
        <w:rPr>
          <w:rFonts w:ascii="Times New Roman" w:eastAsia="Calibri" w:hAnsi="Times New Roman" w:cs="Times New Roman"/>
          <w:sz w:val="24"/>
          <w:szCs w:val="24"/>
          <w:lang w:val="ru-RU"/>
        </w:rPr>
        <w:t>5. Российская Электронная Школа</w:t>
      </w:r>
      <w:r w:rsidRPr="00992840">
        <w:rPr>
          <w:rFonts w:ascii="Times New Roman" w:eastAsia="Calibri" w:hAnsi="Times New Roman" w:cs="Times New Roman"/>
          <w:color w:val="000000" w:themeColor="text1"/>
          <w:sz w:val="24"/>
          <w:szCs w:val="24"/>
          <w:lang w:val="ru-RU"/>
        </w:rPr>
        <w:t xml:space="preserve"> </w:t>
      </w:r>
    </w:p>
    <w:p w:rsidR="008349DC" w:rsidRPr="008349DC" w:rsidRDefault="008349DC">
      <w:pPr>
        <w:rPr>
          <w:lang w:val="ru-RU"/>
        </w:rPr>
      </w:pPr>
    </w:p>
    <w:sectPr w:rsidR="008349DC" w:rsidRPr="008349DC" w:rsidSect="0088603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7B1D8B"/>
    <w:multiLevelType w:val="hybridMultilevel"/>
    <w:tmpl w:val="47BED574"/>
    <w:lvl w:ilvl="0" w:tplc="04190001">
      <w:start w:val="1"/>
      <w:numFmt w:val="bullet"/>
      <w:lvlText w:val=""/>
      <w:lvlJc w:val="left"/>
      <w:pPr>
        <w:ind w:left="840" w:hanging="360"/>
      </w:pPr>
      <w:rPr>
        <w:rFonts w:ascii="Symbol" w:hAnsi="Symbol" w:hint="default"/>
      </w:rPr>
    </w:lvl>
    <w:lvl w:ilvl="1" w:tplc="04190003">
      <w:start w:val="1"/>
      <w:numFmt w:val="bullet"/>
      <w:lvlText w:val="o"/>
      <w:lvlJc w:val="left"/>
      <w:pPr>
        <w:ind w:left="1560" w:hanging="360"/>
      </w:pPr>
      <w:rPr>
        <w:rFonts w:ascii="Courier New" w:hAnsi="Courier New" w:cs="Courier New" w:hint="default"/>
      </w:rPr>
    </w:lvl>
    <w:lvl w:ilvl="2" w:tplc="04190005">
      <w:start w:val="1"/>
      <w:numFmt w:val="bullet"/>
      <w:lvlText w:val=""/>
      <w:lvlJc w:val="left"/>
      <w:pPr>
        <w:ind w:left="2280" w:hanging="360"/>
      </w:pPr>
      <w:rPr>
        <w:rFonts w:ascii="Wingdings" w:hAnsi="Wingdings" w:hint="default"/>
      </w:rPr>
    </w:lvl>
    <w:lvl w:ilvl="3" w:tplc="04190001">
      <w:start w:val="1"/>
      <w:numFmt w:val="bullet"/>
      <w:lvlText w:val=""/>
      <w:lvlJc w:val="left"/>
      <w:pPr>
        <w:ind w:left="3000" w:hanging="360"/>
      </w:pPr>
      <w:rPr>
        <w:rFonts w:ascii="Symbol" w:hAnsi="Symbol" w:hint="default"/>
      </w:rPr>
    </w:lvl>
    <w:lvl w:ilvl="4" w:tplc="04190003">
      <w:start w:val="1"/>
      <w:numFmt w:val="bullet"/>
      <w:lvlText w:val="o"/>
      <w:lvlJc w:val="left"/>
      <w:pPr>
        <w:ind w:left="3720" w:hanging="360"/>
      </w:pPr>
      <w:rPr>
        <w:rFonts w:ascii="Courier New" w:hAnsi="Courier New" w:cs="Courier New" w:hint="default"/>
      </w:rPr>
    </w:lvl>
    <w:lvl w:ilvl="5" w:tplc="04190005">
      <w:start w:val="1"/>
      <w:numFmt w:val="bullet"/>
      <w:lvlText w:val=""/>
      <w:lvlJc w:val="left"/>
      <w:pPr>
        <w:ind w:left="4440" w:hanging="360"/>
      </w:pPr>
      <w:rPr>
        <w:rFonts w:ascii="Wingdings" w:hAnsi="Wingdings" w:hint="default"/>
      </w:rPr>
    </w:lvl>
    <w:lvl w:ilvl="6" w:tplc="04190001">
      <w:start w:val="1"/>
      <w:numFmt w:val="bullet"/>
      <w:lvlText w:val=""/>
      <w:lvlJc w:val="left"/>
      <w:pPr>
        <w:ind w:left="5160" w:hanging="360"/>
      </w:pPr>
      <w:rPr>
        <w:rFonts w:ascii="Symbol" w:hAnsi="Symbol" w:hint="default"/>
      </w:rPr>
    </w:lvl>
    <w:lvl w:ilvl="7" w:tplc="04190003">
      <w:start w:val="1"/>
      <w:numFmt w:val="bullet"/>
      <w:lvlText w:val="o"/>
      <w:lvlJc w:val="left"/>
      <w:pPr>
        <w:ind w:left="5880" w:hanging="360"/>
      </w:pPr>
      <w:rPr>
        <w:rFonts w:ascii="Courier New" w:hAnsi="Courier New" w:cs="Courier New" w:hint="default"/>
      </w:rPr>
    </w:lvl>
    <w:lvl w:ilvl="8" w:tplc="04190005">
      <w:start w:val="1"/>
      <w:numFmt w:val="bullet"/>
      <w:lvlText w:val=""/>
      <w:lvlJc w:val="left"/>
      <w:pPr>
        <w:ind w:left="66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8349DC"/>
    <w:rsid w:val="004B0DE2"/>
    <w:rsid w:val="005B72EA"/>
    <w:rsid w:val="00695C6B"/>
    <w:rsid w:val="008349DC"/>
    <w:rsid w:val="00886036"/>
    <w:rsid w:val="009647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3056D9"/>
  <w15:docId w15:val="{D97E9827-1EBE-470E-A22E-ECBA59CBE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8349DC"/>
    <w:pPr>
      <w:spacing w:after="200" w:line="276" w:lineRule="auto"/>
    </w:pPr>
    <w:rPr>
      <w:rFonts w:asciiTheme="minorHAnsi" w:eastAsiaTheme="minorHAnsi" w:hAnsiTheme="minorHAnsi" w:cstheme="minorBidi"/>
      <w:sz w:val="22"/>
      <w:szCs w:val="22"/>
      <w:lang w:val="en-US" w:eastAsia="en-US"/>
    </w:rPr>
  </w:style>
  <w:style w:type="paragraph" w:styleId="1">
    <w:name w:val="heading 1"/>
    <w:basedOn w:val="a"/>
    <w:next w:val="a"/>
    <w:link w:val="10"/>
    <w:uiPriority w:val="9"/>
    <w:qFormat/>
    <w:rsid w:val="008349D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49DC"/>
    <w:rPr>
      <w:rFonts w:asciiTheme="majorHAnsi" w:eastAsiaTheme="majorEastAsia" w:hAnsiTheme="majorHAnsi" w:cstheme="majorBidi"/>
      <w:color w:val="365F91" w:themeColor="accent1" w:themeShade="BF"/>
      <w:sz w:val="32"/>
      <w:szCs w:val="32"/>
      <w:lang w:val="en-US" w:eastAsia="en-US"/>
    </w:rPr>
  </w:style>
  <w:style w:type="paragraph" w:customStyle="1" w:styleId="a3">
    <w:name w:val="Мой стиль"/>
    <w:basedOn w:val="a"/>
    <w:link w:val="a4"/>
    <w:qFormat/>
    <w:rsid w:val="008349DC"/>
    <w:pPr>
      <w:spacing w:after="160" w:line="259" w:lineRule="auto"/>
      <w:jc w:val="both"/>
    </w:pPr>
    <w:rPr>
      <w:rFonts w:ascii="Times New Roman" w:eastAsia="Arial" w:hAnsi="Times New Roman" w:cs="Arial"/>
      <w:sz w:val="28"/>
      <w:lang w:val="ru-RU" w:eastAsia="ru-RU"/>
    </w:rPr>
  </w:style>
  <w:style w:type="character" w:customStyle="1" w:styleId="a4">
    <w:name w:val="Мой стиль Знак"/>
    <w:basedOn w:val="a0"/>
    <w:link w:val="a3"/>
    <w:rsid w:val="008349DC"/>
    <w:rPr>
      <w:rFonts w:eastAsia="Arial" w:cs="Arial"/>
      <w:sz w:val="28"/>
      <w:szCs w:val="22"/>
    </w:rPr>
  </w:style>
  <w:style w:type="paragraph" w:styleId="a5">
    <w:name w:val="header"/>
    <w:basedOn w:val="a"/>
    <w:link w:val="a6"/>
    <w:uiPriority w:val="99"/>
    <w:unhideWhenUsed/>
    <w:rsid w:val="008349D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349DC"/>
    <w:rPr>
      <w:rFonts w:asciiTheme="minorHAnsi" w:eastAsiaTheme="minorHAnsi" w:hAnsiTheme="minorHAnsi" w:cstheme="minorBidi"/>
      <w:sz w:val="22"/>
      <w:szCs w:val="22"/>
      <w:lang w:val="en-US" w:eastAsia="en-US"/>
    </w:rPr>
  </w:style>
  <w:style w:type="paragraph" w:styleId="a7">
    <w:name w:val="footer"/>
    <w:basedOn w:val="a"/>
    <w:link w:val="a8"/>
    <w:uiPriority w:val="99"/>
    <w:unhideWhenUsed/>
    <w:rsid w:val="008349D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349DC"/>
    <w:rPr>
      <w:rFonts w:asciiTheme="minorHAnsi" w:eastAsiaTheme="minorHAnsi" w:hAnsiTheme="minorHAnsi" w:cstheme="minorBidi"/>
      <w:sz w:val="22"/>
      <w:szCs w:val="22"/>
      <w:lang w:val="en-US" w:eastAsia="en-US"/>
    </w:rPr>
  </w:style>
  <w:style w:type="paragraph" w:styleId="a9">
    <w:name w:val="Balloon Text"/>
    <w:basedOn w:val="a"/>
    <w:link w:val="aa"/>
    <w:uiPriority w:val="99"/>
    <w:unhideWhenUsed/>
    <w:rsid w:val="008349DC"/>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8349DC"/>
    <w:rPr>
      <w:rFonts w:ascii="Tahoma" w:eastAsiaTheme="minorHAnsi"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f5ea02b6" TargetMode="External"/><Relationship Id="rId18" Type="http://schemas.openxmlformats.org/officeDocument/2006/relationships/hyperlink" Target="https://m.edsoo.ru/f5ea02b6" TargetMode="External"/><Relationship Id="rId26" Type="http://schemas.openxmlformats.org/officeDocument/2006/relationships/hyperlink" Target="https://m.edsoo.ru/f5ea02b6" TargetMode="External"/><Relationship Id="rId39" Type="http://schemas.openxmlformats.org/officeDocument/2006/relationships/hyperlink" Target="https://m.edsoo.ru/f5ea195e" TargetMode="External"/><Relationship Id="rId21" Type="http://schemas.openxmlformats.org/officeDocument/2006/relationships/hyperlink" Target="https://m.edsoo.ru/f5ea02b6" TargetMode="External"/><Relationship Id="rId34" Type="http://schemas.openxmlformats.org/officeDocument/2006/relationships/hyperlink" Target="https://m.edsoo.ru/f5ea1c60" TargetMode="External"/><Relationship Id="rId42" Type="http://schemas.openxmlformats.org/officeDocument/2006/relationships/theme" Target="theme/theme1.xml"/><Relationship Id="rId7" Type="http://schemas.openxmlformats.org/officeDocument/2006/relationships/hyperlink" Target="https://m.edsoo.ru/f5ea02b6" TargetMode="External"/><Relationship Id="rId2" Type="http://schemas.openxmlformats.org/officeDocument/2006/relationships/numbering" Target="numbering.xml"/><Relationship Id="rId16" Type="http://schemas.openxmlformats.org/officeDocument/2006/relationships/hyperlink" Target="https://m.edsoo.ru/f5ea02b6" TargetMode="External"/><Relationship Id="rId20" Type="http://schemas.openxmlformats.org/officeDocument/2006/relationships/hyperlink" Target="https://m.edsoo.ru/f5ea02b6" TargetMode="External"/><Relationship Id="rId29" Type="http://schemas.openxmlformats.org/officeDocument/2006/relationships/hyperlink" Target="https://m.edsoo.ru/f5ea0d0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m.edsoo.ru/f5ea02b6" TargetMode="External"/><Relationship Id="rId24" Type="http://schemas.openxmlformats.org/officeDocument/2006/relationships/hyperlink" Target="https://m.edsoo.ru/f5ea02b6" TargetMode="External"/><Relationship Id="rId32" Type="http://schemas.openxmlformats.org/officeDocument/2006/relationships/hyperlink" Target="https://m.edsoo.ru/f5ea05b8" TargetMode="External"/><Relationship Id="rId37" Type="http://schemas.openxmlformats.org/officeDocument/2006/relationships/hyperlink" Target="https://m.edsoo.ru/f5ea2746" TargetMode="External"/><Relationship Id="rId40" Type="http://schemas.openxmlformats.org/officeDocument/2006/relationships/hyperlink" Target="https://m.edsoo.ru/f5ea36fa" TargetMode="External"/><Relationship Id="rId5" Type="http://schemas.openxmlformats.org/officeDocument/2006/relationships/webSettings" Target="webSettings.xml"/><Relationship Id="rId15" Type="http://schemas.openxmlformats.org/officeDocument/2006/relationships/hyperlink" Target="https://m.edsoo.ru/f5ea02b6" TargetMode="External"/><Relationship Id="rId23" Type="http://schemas.openxmlformats.org/officeDocument/2006/relationships/hyperlink" Target="https://m.edsoo.ru/f5ea02b6" TargetMode="External"/><Relationship Id="rId28" Type="http://schemas.openxmlformats.org/officeDocument/2006/relationships/hyperlink" Target="https://m.edsoo.ru/f5ea0734" TargetMode="External"/><Relationship Id="rId36" Type="http://schemas.openxmlformats.org/officeDocument/2006/relationships/hyperlink" Target="https://m.edsoo.ru/f5ea30ec" TargetMode="External"/><Relationship Id="rId10" Type="http://schemas.openxmlformats.org/officeDocument/2006/relationships/hyperlink" Target="https://m.edsoo.ru/f5ea02b6" TargetMode="External"/><Relationship Id="rId19" Type="http://schemas.openxmlformats.org/officeDocument/2006/relationships/hyperlink" Target="https://m.edsoo.ru/f5ea02b6" TargetMode="External"/><Relationship Id="rId31" Type="http://schemas.openxmlformats.org/officeDocument/2006/relationships/hyperlink" Target="https://m.edsoo.ru/f5ea02b6" TargetMode="External"/><Relationship Id="rId4" Type="http://schemas.openxmlformats.org/officeDocument/2006/relationships/settings" Target="settings.xml"/><Relationship Id="rId9" Type="http://schemas.openxmlformats.org/officeDocument/2006/relationships/hyperlink" Target="https://m.edsoo.ru/f5ea02b6" TargetMode="External"/><Relationship Id="rId14" Type="http://schemas.openxmlformats.org/officeDocument/2006/relationships/hyperlink" Target="https://m.edsoo.ru/f5ea02b6" TargetMode="External"/><Relationship Id="rId22" Type="http://schemas.openxmlformats.org/officeDocument/2006/relationships/hyperlink" Target="https://m.edsoo.ru/f5ea02b6" TargetMode="External"/><Relationship Id="rId27" Type="http://schemas.openxmlformats.org/officeDocument/2006/relationships/hyperlink" Target="https://m.edsoo.ru/f5ea02b6" TargetMode="External"/><Relationship Id="rId30" Type="http://schemas.openxmlformats.org/officeDocument/2006/relationships/hyperlink" Target="https://m.edsoo.ru/f5ea09fa" TargetMode="External"/><Relationship Id="rId35" Type="http://schemas.openxmlformats.org/officeDocument/2006/relationships/hyperlink" Target="https://m.edsoo.ru/f5ea25c0" TargetMode="External"/><Relationship Id="rId8" Type="http://schemas.openxmlformats.org/officeDocument/2006/relationships/hyperlink" Target="https://m.edsoo.ru/f5ea02b6" TargetMode="External"/><Relationship Id="rId3" Type="http://schemas.openxmlformats.org/officeDocument/2006/relationships/styles" Target="styles.xml"/><Relationship Id="rId12" Type="http://schemas.openxmlformats.org/officeDocument/2006/relationships/hyperlink" Target="https://m.edsoo.ru/f5ea02b6" TargetMode="External"/><Relationship Id="rId17" Type="http://schemas.openxmlformats.org/officeDocument/2006/relationships/hyperlink" Target="https://m.edsoo.ru/f5ea02b6" TargetMode="External"/><Relationship Id="rId25" Type="http://schemas.openxmlformats.org/officeDocument/2006/relationships/hyperlink" Target="https://m.edsoo.ru/f5ea02b6" TargetMode="External"/><Relationship Id="rId33" Type="http://schemas.openxmlformats.org/officeDocument/2006/relationships/hyperlink" Target="https://m.edsoo.ru/f5ea0b80" TargetMode="External"/><Relationship Id="rId38" Type="http://schemas.openxmlformats.org/officeDocument/2006/relationships/hyperlink" Target="https://m.edsoo.ru/f5ea17f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BB8C1-0A10-4B8C-8298-3A3A6F4BC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10564</Words>
  <Characters>60219</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ДАША</dc:creator>
  <cp:lastModifiedBy>1</cp:lastModifiedBy>
  <cp:revision>4</cp:revision>
  <cp:lastPrinted>2024-09-04T09:35:00Z</cp:lastPrinted>
  <dcterms:created xsi:type="dcterms:W3CDTF">2024-08-28T18:39:00Z</dcterms:created>
  <dcterms:modified xsi:type="dcterms:W3CDTF">2024-09-06T05:53:00Z</dcterms:modified>
</cp:coreProperties>
</file>