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700" w:rsidRPr="00177AFD" w:rsidRDefault="003E4700" w:rsidP="00226FC5">
      <w:pPr>
        <w:spacing w:after="200" w:line="276" w:lineRule="auto"/>
        <w:rPr>
          <w:rFonts w:ascii="Times New Roman" w:eastAsia="Times New Roman" w:hAnsi="Times New Roman" w:cs="Times New Roman"/>
          <w:b/>
          <w:sz w:val="24"/>
          <w:szCs w:val="24"/>
          <w:lang w:eastAsia="ru-RU"/>
        </w:rPr>
      </w:pPr>
    </w:p>
    <w:p w:rsidR="00B0032A" w:rsidRPr="00177AFD" w:rsidRDefault="00231A35" w:rsidP="003E4700">
      <w:pPr>
        <w:spacing w:after="200" w:line="276" w:lineRule="auto"/>
        <w:jc w:val="center"/>
        <w:rPr>
          <w:rFonts w:ascii="Times New Roman" w:eastAsia="Times New Roman" w:hAnsi="Times New Roman" w:cs="Times New Roman"/>
          <w:b/>
          <w:sz w:val="24"/>
          <w:szCs w:val="24"/>
          <w:lang w:eastAsia="ru-RU"/>
        </w:rPr>
        <w:sectPr w:rsidR="00B0032A" w:rsidRPr="00177AFD" w:rsidSect="00472E51">
          <w:pgSz w:w="16838" w:h="11906" w:orient="landscape"/>
          <w:pgMar w:top="1701" w:right="1134" w:bottom="850" w:left="1134" w:header="708" w:footer="708" w:gutter="0"/>
          <w:cols w:space="708"/>
          <w:docGrid w:linePitch="360"/>
        </w:sectPr>
      </w:pPr>
      <w:r w:rsidRPr="00231A35">
        <w:rPr>
          <w:rFonts w:ascii="Times New Roman" w:eastAsia="Times New Roman" w:hAnsi="Times New Roman" w:cs="Times New Roman"/>
          <w:b/>
          <w:noProof/>
          <w:sz w:val="24"/>
          <w:szCs w:val="24"/>
          <w:lang w:eastAsia="ru-RU"/>
        </w:rPr>
        <w:lastRenderedPageBreak/>
        <w:drawing>
          <wp:inline distT="0" distB="0" distL="0" distR="0">
            <wp:extent cx="7772400" cy="7981950"/>
            <wp:effectExtent l="0" t="0" r="0" b="0"/>
            <wp:docPr id="1" name="Рисунок 1" descr="C:\Users\home\Desktop\сканы\Рисунок (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сканы\Рисунок (6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7981950"/>
                    </a:xfrm>
                    <a:prstGeom prst="rect">
                      <a:avLst/>
                    </a:prstGeom>
                    <a:noFill/>
                    <a:ln>
                      <a:noFill/>
                    </a:ln>
                  </pic:spPr>
                </pic:pic>
              </a:graphicData>
            </a:graphic>
          </wp:inline>
        </w:drawing>
      </w:r>
    </w:p>
    <w:p w:rsidR="00E164BA" w:rsidRPr="00177AFD" w:rsidRDefault="00E164BA" w:rsidP="00E164BA">
      <w:pPr>
        <w:pStyle w:val="ab"/>
        <w:spacing w:after="0" w:line="264" w:lineRule="auto"/>
        <w:jc w:val="both"/>
        <w:rPr>
          <w:sz w:val="24"/>
          <w:szCs w:val="24"/>
        </w:rPr>
      </w:pPr>
      <w:r w:rsidRPr="00177AFD">
        <w:rPr>
          <w:rFonts w:ascii="Times New Roman" w:hAnsi="Times New Roman"/>
          <w:b/>
          <w:color w:val="000000"/>
          <w:sz w:val="24"/>
          <w:szCs w:val="24"/>
        </w:rPr>
        <w:lastRenderedPageBreak/>
        <w:t>ПОЯСНИТЕЛЬНАЯ ЗАПИСКА</w:t>
      </w:r>
    </w:p>
    <w:p w:rsidR="00E164BA" w:rsidRPr="00177AFD" w:rsidRDefault="00E164BA" w:rsidP="00E164BA">
      <w:pPr>
        <w:pStyle w:val="ab"/>
        <w:spacing w:after="0" w:line="264" w:lineRule="auto"/>
        <w:jc w:val="both"/>
        <w:rPr>
          <w:sz w:val="24"/>
          <w:szCs w:val="24"/>
        </w:rPr>
      </w:pPr>
    </w:p>
    <w:p w:rsidR="00E164BA" w:rsidRPr="00177AFD" w:rsidRDefault="00E164BA" w:rsidP="00E164BA">
      <w:pPr>
        <w:pStyle w:val="ab"/>
        <w:spacing w:after="0" w:line="264" w:lineRule="auto"/>
        <w:jc w:val="both"/>
        <w:rPr>
          <w:rFonts w:ascii="Times New Roman" w:hAnsi="Times New Roman"/>
          <w:color w:val="000000"/>
          <w:sz w:val="24"/>
          <w:szCs w:val="24"/>
        </w:rPr>
      </w:pPr>
      <w:r w:rsidRPr="00177AFD">
        <w:rPr>
          <w:rFonts w:ascii="Times New Roman" w:hAnsi="Times New Roman"/>
          <w:color w:val="000000"/>
          <w:sz w:val="24"/>
          <w:szCs w:val="24"/>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2A0CE6" w:rsidRPr="00177AFD" w:rsidRDefault="002A0CE6" w:rsidP="002A0CE6">
      <w:pPr>
        <w:pStyle w:val="ab"/>
        <w:spacing w:line="264" w:lineRule="auto"/>
        <w:rPr>
          <w:rFonts w:ascii="Times New Roman" w:hAnsi="Times New Roman"/>
          <w:color w:val="000000"/>
          <w:sz w:val="24"/>
          <w:szCs w:val="24"/>
        </w:rPr>
      </w:pPr>
      <w:r w:rsidRPr="00177AFD">
        <w:rPr>
          <w:rFonts w:ascii="Times New Roman" w:hAnsi="Times New Roman"/>
          <w:color w:val="000000"/>
          <w:sz w:val="24"/>
          <w:szCs w:val="24"/>
        </w:rPr>
        <w:t>Учебного плана МБОУ Киселевской СОШ им. Н.В. Попова на 202</w:t>
      </w:r>
      <w:r w:rsidR="007732AA">
        <w:rPr>
          <w:rFonts w:ascii="Times New Roman" w:hAnsi="Times New Roman"/>
          <w:color w:val="000000"/>
          <w:sz w:val="24"/>
          <w:szCs w:val="24"/>
        </w:rPr>
        <w:t>4</w:t>
      </w:r>
      <w:r w:rsidRPr="00177AFD">
        <w:rPr>
          <w:rFonts w:ascii="Times New Roman" w:hAnsi="Times New Roman"/>
          <w:color w:val="000000"/>
          <w:sz w:val="24"/>
          <w:szCs w:val="24"/>
        </w:rPr>
        <w:t>-202</w:t>
      </w:r>
      <w:r w:rsidR="007732AA">
        <w:rPr>
          <w:rFonts w:ascii="Times New Roman" w:hAnsi="Times New Roman"/>
          <w:color w:val="000000"/>
          <w:sz w:val="24"/>
          <w:szCs w:val="24"/>
        </w:rPr>
        <w:t>5</w:t>
      </w:r>
      <w:r w:rsidRPr="00177AFD">
        <w:rPr>
          <w:rFonts w:ascii="Times New Roman" w:hAnsi="Times New Roman"/>
          <w:color w:val="000000"/>
          <w:sz w:val="24"/>
          <w:szCs w:val="24"/>
        </w:rPr>
        <w:t xml:space="preserve"> учебный год;</w:t>
      </w:r>
    </w:p>
    <w:p w:rsidR="002A0CE6" w:rsidRPr="00177AFD" w:rsidRDefault="002A0CE6" w:rsidP="002A0CE6">
      <w:pPr>
        <w:pStyle w:val="ab"/>
        <w:spacing w:line="264" w:lineRule="auto"/>
        <w:rPr>
          <w:rFonts w:ascii="Times New Roman" w:hAnsi="Times New Roman"/>
          <w:color w:val="000000"/>
          <w:sz w:val="24"/>
          <w:szCs w:val="24"/>
        </w:rPr>
      </w:pPr>
      <w:r w:rsidRPr="00177AFD">
        <w:rPr>
          <w:rFonts w:ascii="Times New Roman" w:hAnsi="Times New Roman"/>
          <w:color w:val="000000"/>
          <w:sz w:val="24"/>
          <w:szCs w:val="24"/>
        </w:rPr>
        <w:t xml:space="preserve">   Учебник   Биология. </w:t>
      </w:r>
      <w:r w:rsidR="0026381B" w:rsidRPr="00177AFD">
        <w:rPr>
          <w:rFonts w:ascii="Times New Roman" w:hAnsi="Times New Roman"/>
          <w:color w:val="000000"/>
          <w:sz w:val="24"/>
          <w:szCs w:val="24"/>
        </w:rPr>
        <w:t>8</w:t>
      </w:r>
      <w:r w:rsidRPr="00177AFD">
        <w:rPr>
          <w:rFonts w:ascii="Times New Roman" w:hAnsi="Times New Roman"/>
          <w:color w:val="000000"/>
          <w:sz w:val="24"/>
          <w:szCs w:val="24"/>
        </w:rPr>
        <w:t xml:space="preserve"> класс. Базовый уровень. М.Просвещение2023г</w:t>
      </w:r>
    </w:p>
    <w:p w:rsidR="002A0CE6" w:rsidRPr="00177AFD" w:rsidRDefault="002A0CE6" w:rsidP="0002244F">
      <w:pPr>
        <w:pStyle w:val="ab"/>
        <w:spacing w:line="264" w:lineRule="auto"/>
        <w:rPr>
          <w:rFonts w:ascii="Times New Roman" w:hAnsi="Times New Roman"/>
          <w:color w:val="000000"/>
          <w:sz w:val="24"/>
          <w:szCs w:val="24"/>
        </w:rPr>
      </w:pPr>
      <w:r w:rsidRPr="00177AFD">
        <w:rPr>
          <w:rFonts w:ascii="Times New Roman" w:hAnsi="Times New Roman"/>
          <w:color w:val="000000"/>
          <w:sz w:val="24"/>
          <w:szCs w:val="24"/>
        </w:rPr>
        <w:t>Автор(ы): </w:t>
      </w:r>
      <w:r w:rsidR="0002244F" w:rsidRPr="00177AFD">
        <w:rPr>
          <w:rFonts w:ascii="Times New Roman" w:hAnsi="Times New Roman"/>
          <w:color w:val="000000"/>
          <w:sz w:val="24"/>
          <w:szCs w:val="24"/>
        </w:rPr>
        <w:t xml:space="preserve">Пасечник В.В.  Гапонюк З.Г., Суматохин С.В.,. </w:t>
      </w:r>
      <w:r w:rsidRPr="00177AFD">
        <w:rPr>
          <w:rFonts w:ascii="Times New Roman" w:hAnsi="Times New Roman"/>
          <w:color w:val="000000"/>
          <w:sz w:val="24"/>
          <w:szCs w:val="24"/>
        </w:rPr>
        <w:t>Под ред. Пасечника В.В., рекомендованного Министерством просвещения и науки РФ к использованию в образовательных отношениях в общеобразовательных учреждениях на 202</w:t>
      </w:r>
      <w:r w:rsidR="007732AA">
        <w:rPr>
          <w:rFonts w:ascii="Times New Roman" w:hAnsi="Times New Roman"/>
          <w:color w:val="000000"/>
          <w:sz w:val="24"/>
          <w:szCs w:val="24"/>
        </w:rPr>
        <w:t>4</w:t>
      </w:r>
      <w:r w:rsidRPr="00177AFD">
        <w:rPr>
          <w:rFonts w:ascii="Times New Roman" w:hAnsi="Times New Roman"/>
          <w:color w:val="000000"/>
          <w:sz w:val="24"/>
          <w:szCs w:val="24"/>
        </w:rPr>
        <w:t>-202</w:t>
      </w:r>
      <w:r w:rsidR="007732AA">
        <w:rPr>
          <w:rFonts w:ascii="Times New Roman" w:hAnsi="Times New Roman"/>
          <w:color w:val="000000"/>
          <w:sz w:val="24"/>
          <w:szCs w:val="24"/>
        </w:rPr>
        <w:t>4</w:t>
      </w:r>
      <w:r w:rsidRPr="00177AFD">
        <w:rPr>
          <w:rFonts w:ascii="Times New Roman" w:hAnsi="Times New Roman"/>
          <w:color w:val="000000"/>
          <w:sz w:val="24"/>
          <w:szCs w:val="24"/>
        </w:rPr>
        <w:t xml:space="preserve"> учебный год (Приказ Министерства образования и </w:t>
      </w:r>
      <w:r w:rsidR="0002244F" w:rsidRPr="00177AFD">
        <w:rPr>
          <w:rFonts w:ascii="Times New Roman" w:hAnsi="Times New Roman"/>
          <w:color w:val="000000"/>
          <w:sz w:val="24"/>
          <w:szCs w:val="24"/>
        </w:rPr>
        <w:t>науки РФ от31.03.2014 г. №253);</w:t>
      </w:r>
    </w:p>
    <w:p w:rsidR="00E164BA" w:rsidRPr="00177AFD" w:rsidRDefault="00E164BA" w:rsidP="00E164BA">
      <w:pPr>
        <w:pStyle w:val="ab"/>
        <w:spacing w:after="0" w:line="264" w:lineRule="auto"/>
        <w:jc w:val="both"/>
        <w:rPr>
          <w:sz w:val="24"/>
          <w:szCs w:val="24"/>
        </w:rPr>
      </w:pPr>
      <w:r w:rsidRPr="00177AFD">
        <w:rPr>
          <w:rFonts w:ascii="Times New Roman" w:hAnsi="Times New Roman"/>
          <w:color w:val="000000"/>
          <w:sz w:val="24"/>
          <w:szCs w:val="24"/>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E164BA" w:rsidRPr="00177AFD" w:rsidRDefault="00E164BA" w:rsidP="002A0CE6">
      <w:pPr>
        <w:pStyle w:val="ab"/>
        <w:spacing w:after="0" w:line="264" w:lineRule="auto"/>
        <w:jc w:val="both"/>
        <w:rPr>
          <w:sz w:val="24"/>
          <w:szCs w:val="24"/>
        </w:rPr>
      </w:pPr>
      <w:r w:rsidRPr="00177AFD">
        <w:rPr>
          <w:rFonts w:ascii="Times New Roman" w:hAnsi="Times New Roman"/>
          <w:color w:val="000000"/>
          <w:sz w:val="24"/>
          <w:szCs w:val="24"/>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E164BA" w:rsidRPr="00177AFD" w:rsidRDefault="00E164BA" w:rsidP="002A0CE6">
      <w:pPr>
        <w:pStyle w:val="ab"/>
        <w:spacing w:after="0" w:line="264" w:lineRule="auto"/>
        <w:jc w:val="both"/>
        <w:rPr>
          <w:sz w:val="24"/>
          <w:szCs w:val="24"/>
        </w:rPr>
      </w:pPr>
      <w:r w:rsidRPr="00177AFD">
        <w:rPr>
          <w:rFonts w:ascii="Times New Roman" w:hAnsi="Times New Roman"/>
          <w:color w:val="000000"/>
          <w:sz w:val="24"/>
          <w:szCs w:val="24"/>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E164BA" w:rsidRPr="00177AFD" w:rsidRDefault="00E164BA" w:rsidP="002A0CE6">
      <w:pPr>
        <w:pStyle w:val="ab"/>
        <w:spacing w:after="0" w:line="264" w:lineRule="auto"/>
        <w:jc w:val="both"/>
        <w:rPr>
          <w:sz w:val="24"/>
          <w:szCs w:val="24"/>
        </w:rPr>
      </w:pPr>
      <w:r w:rsidRPr="00177AFD">
        <w:rPr>
          <w:rFonts w:ascii="Times New Roman" w:hAnsi="Times New Roman"/>
          <w:color w:val="000000"/>
          <w:sz w:val="24"/>
          <w:szCs w:val="24"/>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E164BA" w:rsidRPr="00177AFD" w:rsidRDefault="00E164BA" w:rsidP="002A0CE6">
      <w:pPr>
        <w:pStyle w:val="ab"/>
        <w:spacing w:after="0" w:line="264" w:lineRule="auto"/>
        <w:jc w:val="both"/>
        <w:rPr>
          <w:sz w:val="24"/>
          <w:szCs w:val="24"/>
        </w:rPr>
      </w:pPr>
      <w:r w:rsidRPr="00177AFD">
        <w:rPr>
          <w:rFonts w:ascii="Times New Roman" w:hAnsi="Times New Roman"/>
          <w:color w:val="000000"/>
          <w:sz w:val="24"/>
          <w:szCs w:val="24"/>
        </w:rPr>
        <w:t>Целями изучения биологии на уровне основного общего образования являются:</w:t>
      </w:r>
    </w:p>
    <w:p w:rsidR="00E164BA" w:rsidRPr="00177AFD" w:rsidRDefault="00E164BA" w:rsidP="002A0CE6">
      <w:pPr>
        <w:spacing w:after="0" w:line="264" w:lineRule="auto"/>
        <w:ind w:left="360"/>
        <w:jc w:val="both"/>
        <w:rPr>
          <w:sz w:val="24"/>
          <w:szCs w:val="24"/>
        </w:rPr>
      </w:pPr>
      <w:r w:rsidRPr="00177AFD">
        <w:rPr>
          <w:rFonts w:ascii="Times New Roman" w:hAnsi="Times New Roman"/>
          <w:color w:val="000000"/>
          <w:sz w:val="24"/>
          <w:szCs w:val="24"/>
        </w:rPr>
        <w:t>формирование системы знаний о признаках и процессах жизнедеятельности биологических систем разного уровня организации;</w:t>
      </w:r>
    </w:p>
    <w:p w:rsidR="00E164BA" w:rsidRPr="00177AFD" w:rsidRDefault="00E164BA" w:rsidP="002A0CE6">
      <w:pPr>
        <w:pStyle w:val="ab"/>
        <w:spacing w:after="0" w:line="264" w:lineRule="auto"/>
        <w:jc w:val="both"/>
        <w:rPr>
          <w:sz w:val="24"/>
          <w:szCs w:val="24"/>
        </w:rPr>
      </w:pPr>
      <w:r w:rsidRPr="00177AFD">
        <w:rPr>
          <w:rFonts w:ascii="Times New Roman" w:hAnsi="Times New Roman"/>
          <w:color w:val="000000"/>
          <w:sz w:val="24"/>
          <w:szCs w:val="24"/>
        </w:rPr>
        <w:t>формирование системы знаний об особенностях строения, жизнедеятельности организма человека, условиях сохранения его здоровья;</w:t>
      </w:r>
    </w:p>
    <w:p w:rsidR="00E164BA" w:rsidRPr="00177AFD" w:rsidRDefault="00E164BA" w:rsidP="002A0CE6">
      <w:pPr>
        <w:pStyle w:val="ab"/>
        <w:spacing w:after="0" w:line="264" w:lineRule="auto"/>
        <w:jc w:val="both"/>
        <w:rPr>
          <w:sz w:val="24"/>
          <w:szCs w:val="24"/>
        </w:rPr>
      </w:pPr>
      <w:r w:rsidRPr="00177AFD">
        <w:rPr>
          <w:rFonts w:ascii="Times New Roman" w:hAnsi="Times New Roman"/>
          <w:color w:val="000000"/>
          <w:sz w:val="24"/>
          <w:szCs w:val="24"/>
        </w:rPr>
        <w:t>формирование умений применять методы биологической науки для изучения биологических систем, в том числе организма человека;</w:t>
      </w:r>
    </w:p>
    <w:p w:rsidR="00E164BA" w:rsidRPr="00177AFD" w:rsidRDefault="00E164BA" w:rsidP="002A0CE6">
      <w:pPr>
        <w:spacing w:after="0" w:line="264" w:lineRule="auto"/>
        <w:ind w:left="360"/>
        <w:jc w:val="both"/>
        <w:rPr>
          <w:sz w:val="24"/>
          <w:szCs w:val="24"/>
        </w:rPr>
      </w:pPr>
      <w:r w:rsidRPr="00177AFD">
        <w:rPr>
          <w:rFonts w:ascii="Times New Roman" w:hAnsi="Times New Roman"/>
          <w:color w:val="000000"/>
          <w:sz w:val="24"/>
          <w:szCs w:val="2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E164BA" w:rsidRPr="00177AFD" w:rsidRDefault="00E164BA" w:rsidP="002A0CE6">
      <w:pPr>
        <w:spacing w:after="0" w:line="264" w:lineRule="auto"/>
        <w:ind w:left="360"/>
        <w:jc w:val="both"/>
        <w:rPr>
          <w:sz w:val="24"/>
          <w:szCs w:val="24"/>
        </w:rPr>
      </w:pPr>
      <w:r w:rsidRPr="00177AFD">
        <w:rPr>
          <w:rFonts w:ascii="Times New Roman" w:hAnsi="Times New Roman"/>
          <w:color w:val="000000"/>
          <w:sz w:val="24"/>
          <w:szCs w:val="24"/>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E164BA" w:rsidRPr="00177AFD" w:rsidRDefault="00E164BA" w:rsidP="002A0CE6">
      <w:pPr>
        <w:pStyle w:val="ab"/>
        <w:spacing w:after="0" w:line="264" w:lineRule="auto"/>
        <w:jc w:val="both"/>
        <w:rPr>
          <w:sz w:val="24"/>
          <w:szCs w:val="24"/>
        </w:rPr>
      </w:pPr>
      <w:r w:rsidRPr="00177AFD">
        <w:rPr>
          <w:rFonts w:ascii="Times New Roman" w:hAnsi="Times New Roman"/>
          <w:color w:val="000000"/>
          <w:sz w:val="24"/>
          <w:szCs w:val="24"/>
        </w:rPr>
        <w:lastRenderedPageBreak/>
        <w:t>формирование экологической культуры в целях сохранения собственного здоровья и охраны окружающей среды.</w:t>
      </w:r>
    </w:p>
    <w:p w:rsidR="00E164BA" w:rsidRPr="00177AFD" w:rsidRDefault="00E164BA" w:rsidP="002A0CE6">
      <w:pPr>
        <w:pStyle w:val="ab"/>
        <w:spacing w:after="0" w:line="264" w:lineRule="auto"/>
        <w:jc w:val="both"/>
        <w:rPr>
          <w:sz w:val="24"/>
          <w:szCs w:val="24"/>
        </w:rPr>
      </w:pPr>
      <w:r w:rsidRPr="00177AFD">
        <w:rPr>
          <w:rFonts w:ascii="Times New Roman" w:hAnsi="Times New Roman"/>
          <w:color w:val="000000"/>
          <w:sz w:val="24"/>
          <w:szCs w:val="24"/>
        </w:rPr>
        <w:t>Достижение целей программы по биологии обеспечивается решением следующих задач:</w:t>
      </w:r>
    </w:p>
    <w:p w:rsidR="00E164BA" w:rsidRPr="00177AFD" w:rsidRDefault="00E164BA" w:rsidP="002A0CE6">
      <w:pPr>
        <w:pStyle w:val="ab"/>
        <w:spacing w:after="0" w:line="264" w:lineRule="auto"/>
        <w:jc w:val="both"/>
        <w:rPr>
          <w:sz w:val="24"/>
          <w:szCs w:val="24"/>
        </w:rPr>
      </w:pPr>
      <w:r w:rsidRPr="00177AFD">
        <w:rPr>
          <w:rFonts w:ascii="Times New Roman" w:hAnsi="Times New Roman"/>
          <w:color w:val="000000"/>
          <w:sz w:val="24"/>
          <w:szCs w:val="24"/>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E164BA" w:rsidRPr="00177AFD" w:rsidRDefault="00E164BA" w:rsidP="002A0CE6">
      <w:pPr>
        <w:pStyle w:val="ab"/>
        <w:spacing w:after="0" w:line="264" w:lineRule="auto"/>
        <w:jc w:val="both"/>
        <w:rPr>
          <w:sz w:val="24"/>
          <w:szCs w:val="24"/>
        </w:rPr>
      </w:pPr>
      <w:r w:rsidRPr="00177AFD">
        <w:rPr>
          <w:rFonts w:ascii="Times New Roman" w:hAnsi="Times New Roman"/>
          <w:color w:val="000000"/>
          <w:sz w:val="24"/>
          <w:szCs w:val="24"/>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E164BA" w:rsidRPr="00177AFD" w:rsidRDefault="00E164BA" w:rsidP="002A0CE6">
      <w:pPr>
        <w:pStyle w:val="ab"/>
        <w:spacing w:after="0" w:line="264" w:lineRule="auto"/>
        <w:jc w:val="both"/>
        <w:rPr>
          <w:sz w:val="24"/>
          <w:szCs w:val="24"/>
        </w:rPr>
      </w:pPr>
      <w:r w:rsidRPr="00177AFD">
        <w:rPr>
          <w:rFonts w:ascii="Times New Roman" w:hAnsi="Times New Roman"/>
          <w:color w:val="000000"/>
          <w:sz w:val="24"/>
          <w:szCs w:val="24"/>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E164BA" w:rsidRDefault="00E164BA" w:rsidP="002A0CE6">
      <w:pPr>
        <w:pStyle w:val="ab"/>
        <w:spacing w:after="0" w:line="264" w:lineRule="auto"/>
        <w:jc w:val="both"/>
        <w:rPr>
          <w:rFonts w:ascii="Times New Roman" w:hAnsi="Times New Roman"/>
          <w:color w:val="000000"/>
          <w:sz w:val="24"/>
          <w:szCs w:val="24"/>
        </w:rPr>
      </w:pPr>
      <w:r w:rsidRPr="00177AFD">
        <w:rPr>
          <w:rFonts w:ascii="Times New Roman" w:hAnsi="Times New Roman"/>
          <w:color w:val="000000"/>
          <w:sz w:val="24"/>
          <w:szCs w:val="24"/>
        </w:rPr>
        <w:t>воспитание биологически и экологически грамотной личности, готовой к сохранению собственного здоровья и охраны окружающей среды.</w:t>
      </w:r>
    </w:p>
    <w:p w:rsidR="0094678E" w:rsidRDefault="0094678E" w:rsidP="002A0CE6">
      <w:pPr>
        <w:pStyle w:val="ab"/>
        <w:spacing w:after="0" w:line="264" w:lineRule="auto"/>
        <w:jc w:val="both"/>
        <w:rPr>
          <w:rFonts w:ascii="Times New Roman" w:hAnsi="Times New Roman"/>
          <w:color w:val="000000"/>
          <w:sz w:val="24"/>
          <w:szCs w:val="24"/>
        </w:rPr>
      </w:pPr>
    </w:p>
    <w:p w:rsidR="0094678E" w:rsidRPr="0094678E" w:rsidRDefault="0094678E" w:rsidP="0094678E">
      <w:pPr>
        <w:shd w:val="clear" w:color="auto" w:fill="FFFFFF"/>
        <w:spacing w:after="0" w:line="315" w:lineRule="atLeast"/>
        <w:ind w:left="-100" w:firstLine="709"/>
        <w:jc w:val="both"/>
        <w:rPr>
          <w:rFonts w:ascii="Arial" w:eastAsia="Times New Roman" w:hAnsi="Arial" w:cs="Arial"/>
          <w:color w:val="212529"/>
          <w:sz w:val="21"/>
          <w:szCs w:val="21"/>
          <w:lang w:eastAsia="ru-RU"/>
        </w:rPr>
      </w:pPr>
      <w:r w:rsidRPr="0094678E">
        <w:rPr>
          <w:rFonts w:ascii="Times New Roman" w:eastAsia="Times New Roman" w:hAnsi="Times New Roman" w:cs="Times New Roman"/>
          <w:b/>
          <w:sz w:val="24"/>
          <w:szCs w:val="24"/>
          <w:lang w:eastAsia="ru-RU"/>
        </w:rPr>
        <w:t>На базе центра «Точка роста»</w:t>
      </w:r>
      <w:r w:rsidRPr="0094678E">
        <w:rPr>
          <w:rFonts w:ascii="Times New Roman" w:eastAsia="Times New Roman" w:hAnsi="Times New Roman" w:cs="Times New Roman"/>
          <w:color w:val="212529"/>
          <w:sz w:val="24"/>
          <w:szCs w:val="24"/>
          <w:lang w:eastAsia="ru-RU"/>
        </w:rPr>
        <w:t xml:space="preserve">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w:t>
      </w:r>
    </w:p>
    <w:p w:rsidR="0094678E" w:rsidRPr="0094678E" w:rsidRDefault="0094678E" w:rsidP="0094678E">
      <w:pPr>
        <w:shd w:val="clear" w:color="auto" w:fill="FFFFFF"/>
        <w:spacing w:after="0" w:line="315" w:lineRule="atLeast"/>
        <w:ind w:left="-100" w:firstLine="709"/>
        <w:jc w:val="both"/>
        <w:rPr>
          <w:rFonts w:ascii="Arial" w:eastAsia="Times New Roman" w:hAnsi="Arial" w:cs="Arial"/>
          <w:color w:val="212529"/>
          <w:sz w:val="21"/>
          <w:szCs w:val="21"/>
          <w:lang w:eastAsia="ru-RU"/>
        </w:rPr>
      </w:pPr>
      <w:r w:rsidRPr="0094678E">
        <w:rPr>
          <w:rFonts w:ascii="Times New Roman" w:eastAsia="Times New Roman" w:hAnsi="Times New Roman" w:cs="Times New Roman"/>
          <w:color w:val="212529"/>
          <w:sz w:val="24"/>
          <w:szCs w:val="24"/>
          <w:lang w:eastAsia="ru-RU"/>
        </w:rPr>
        <w:t>Использование оборудования центра «Точка роста» при реализации данной ОП позволяет создать условия:</w:t>
      </w:r>
    </w:p>
    <w:p w:rsidR="0094678E" w:rsidRPr="0094678E" w:rsidRDefault="0094678E" w:rsidP="0094678E">
      <w:pPr>
        <w:shd w:val="clear" w:color="auto" w:fill="FFFFFF"/>
        <w:spacing w:after="0" w:line="315" w:lineRule="atLeast"/>
        <w:ind w:left="-109" w:firstLine="709"/>
        <w:jc w:val="both"/>
        <w:rPr>
          <w:rFonts w:ascii="Arial" w:eastAsia="Times New Roman" w:hAnsi="Arial" w:cs="Arial"/>
          <w:color w:val="212529"/>
          <w:sz w:val="21"/>
          <w:szCs w:val="21"/>
          <w:lang w:eastAsia="ru-RU"/>
        </w:rPr>
      </w:pPr>
      <w:r w:rsidRPr="0094678E">
        <w:rPr>
          <w:rFonts w:ascii="Times New Roman" w:eastAsia="Times New Roman" w:hAnsi="Times New Roman" w:cs="Times New Roman"/>
          <w:color w:val="212529"/>
          <w:sz w:val="24"/>
          <w:szCs w:val="24"/>
          <w:lang w:eastAsia="ru-RU"/>
        </w:rPr>
        <w:t>•   для расширения содержания школьного биологического образования;</w:t>
      </w:r>
    </w:p>
    <w:p w:rsidR="0094678E" w:rsidRPr="0094678E" w:rsidRDefault="0094678E" w:rsidP="0094678E">
      <w:pPr>
        <w:shd w:val="clear" w:color="auto" w:fill="FFFFFF"/>
        <w:spacing w:after="0" w:line="315" w:lineRule="atLeast"/>
        <w:ind w:left="-109" w:firstLine="709"/>
        <w:jc w:val="both"/>
        <w:rPr>
          <w:rFonts w:ascii="Arial" w:eastAsia="Times New Roman" w:hAnsi="Arial" w:cs="Arial"/>
          <w:color w:val="212529"/>
          <w:sz w:val="21"/>
          <w:szCs w:val="21"/>
          <w:lang w:eastAsia="ru-RU"/>
        </w:rPr>
      </w:pPr>
      <w:r w:rsidRPr="0094678E">
        <w:rPr>
          <w:rFonts w:ascii="Times New Roman" w:eastAsia="Times New Roman" w:hAnsi="Times New Roman" w:cs="Times New Roman"/>
          <w:color w:val="212529"/>
          <w:sz w:val="24"/>
          <w:szCs w:val="24"/>
          <w:lang w:eastAsia="ru-RU"/>
        </w:rPr>
        <w:t>•   для повышения познавательной активности обучающихся в естественно-научной области;</w:t>
      </w:r>
    </w:p>
    <w:p w:rsidR="0094678E" w:rsidRPr="0094678E" w:rsidRDefault="0094678E" w:rsidP="0094678E">
      <w:pPr>
        <w:shd w:val="clear" w:color="auto" w:fill="FFFFFF"/>
        <w:spacing w:after="0" w:line="315" w:lineRule="atLeast"/>
        <w:ind w:left="-109" w:firstLine="709"/>
        <w:jc w:val="both"/>
        <w:rPr>
          <w:rFonts w:ascii="Arial" w:eastAsia="Times New Roman" w:hAnsi="Arial" w:cs="Arial"/>
          <w:color w:val="212529"/>
          <w:sz w:val="21"/>
          <w:szCs w:val="21"/>
          <w:lang w:eastAsia="ru-RU"/>
        </w:rPr>
      </w:pPr>
      <w:r w:rsidRPr="0094678E">
        <w:rPr>
          <w:rFonts w:ascii="Times New Roman" w:eastAsia="Times New Roman" w:hAnsi="Times New Roman" w:cs="Times New Roman"/>
          <w:color w:val="212529"/>
          <w:sz w:val="24"/>
          <w:szCs w:val="24"/>
          <w:lang w:eastAsia="ru-RU"/>
        </w:rPr>
        <w:t>•   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w:t>
      </w:r>
    </w:p>
    <w:p w:rsidR="0094678E" w:rsidRPr="0094678E" w:rsidRDefault="0094678E" w:rsidP="0094678E">
      <w:pPr>
        <w:shd w:val="clear" w:color="auto" w:fill="FFFFFF"/>
        <w:spacing w:after="0" w:line="315" w:lineRule="atLeast"/>
        <w:ind w:left="-109" w:firstLine="709"/>
        <w:jc w:val="both"/>
        <w:rPr>
          <w:rFonts w:ascii="Arial" w:eastAsia="Times New Roman" w:hAnsi="Arial" w:cs="Arial"/>
          <w:color w:val="212529"/>
          <w:sz w:val="21"/>
          <w:szCs w:val="21"/>
          <w:lang w:eastAsia="ru-RU"/>
        </w:rPr>
      </w:pPr>
      <w:r w:rsidRPr="0094678E">
        <w:rPr>
          <w:rFonts w:ascii="Times New Roman" w:eastAsia="Times New Roman" w:hAnsi="Times New Roman" w:cs="Times New Roman"/>
          <w:color w:val="212529"/>
          <w:sz w:val="24"/>
          <w:szCs w:val="24"/>
          <w:lang w:eastAsia="ru-RU"/>
        </w:rPr>
        <w:t>•   для работы с одарёнными школьниками, организации их развития в различных областях образовательной, творческой деятельности.</w:t>
      </w:r>
    </w:p>
    <w:p w:rsidR="0094678E" w:rsidRPr="0094678E" w:rsidRDefault="0094678E" w:rsidP="0094678E">
      <w:pPr>
        <w:shd w:val="clear" w:color="auto" w:fill="FFFFFF"/>
        <w:spacing w:after="0" w:line="315" w:lineRule="atLeast"/>
        <w:ind w:left="-109" w:right="-316" w:firstLine="709"/>
        <w:jc w:val="both"/>
        <w:rPr>
          <w:rFonts w:ascii="Arial" w:eastAsia="Times New Roman" w:hAnsi="Arial" w:cs="Arial"/>
          <w:color w:val="212529"/>
          <w:sz w:val="21"/>
          <w:szCs w:val="21"/>
          <w:lang w:eastAsia="ru-RU"/>
        </w:rPr>
      </w:pPr>
      <w:r w:rsidRPr="0094678E">
        <w:rPr>
          <w:rFonts w:ascii="Times New Roman" w:eastAsia="Times New Roman" w:hAnsi="Times New Roman" w:cs="Times New Roman"/>
          <w:color w:val="212529"/>
          <w:sz w:val="24"/>
          <w:szCs w:val="24"/>
          <w:lang w:eastAsia="ru-RU"/>
        </w:rPr>
        <w:t>Применяя цифровые лаборатории на уроках биологии, учащиеся смогут выполнить множество лабораторных работ и экспериментов по программе основной школы.</w:t>
      </w:r>
    </w:p>
    <w:p w:rsidR="0094678E" w:rsidRPr="0094678E" w:rsidRDefault="0094678E" w:rsidP="0094678E">
      <w:pPr>
        <w:shd w:val="clear" w:color="auto" w:fill="FFFFFF"/>
        <w:spacing w:after="0" w:line="315" w:lineRule="atLeast"/>
        <w:ind w:left="-99" w:right="4023" w:firstLine="709"/>
        <w:jc w:val="both"/>
        <w:rPr>
          <w:rFonts w:ascii="Arial" w:eastAsia="Times New Roman" w:hAnsi="Arial" w:cs="Arial"/>
          <w:color w:val="212529"/>
          <w:sz w:val="21"/>
          <w:szCs w:val="21"/>
          <w:lang w:eastAsia="ru-RU"/>
        </w:rPr>
      </w:pPr>
      <w:r w:rsidRPr="0094678E">
        <w:rPr>
          <w:rFonts w:ascii="Times New Roman" w:eastAsia="Times New Roman" w:hAnsi="Times New Roman" w:cs="Times New Roman"/>
          <w:b/>
          <w:bCs/>
          <w:color w:val="212529"/>
          <w:sz w:val="24"/>
          <w:szCs w:val="24"/>
          <w:u w:val="single"/>
          <w:lang w:eastAsia="ru-RU"/>
        </w:rPr>
        <w:t>Зоология:</w:t>
      </w:r>
    </w:p>
    <w:p w:rsidR="0094678E" w:rsidRPr="0094678E" w:rsidRDefault="0094678E" w:rsidP="0094678E">
      <w:pPr>
        <w:shd w:val="clear" w:color="auto" w:fill="FFFFFF"/>
        <w:spacing w:after="0" w:line="315" w:lineRule="atLeast"/>
        <w:ind w:left="-109" w:firstLine="709"/>
        <w:jc w:val="both"/>
        <w:rPr>
          <w:rFonts w:ascii="Arial" w:eastAsia="Times New Roman" w:hAnsi="Arial" w:cs="Arial"/>
          <w:color w:val="212529"/>
          <w:sz w:val="21"/>
          <w:szCs w:val="21"/>
          <w:lang w:eastAsia="ru-RU"/>
        </w:rPr>
      </w:pPr>
      <w:r w:rsidRPr="0094678E">
        <w:rPr>
          <w:rFonts w:ascii="Times New Roman" w:eastAsia="Times New Roman" w:hAnsi="Times New Roman" w:cs="Times New Roman"/>
          <w:color w:val="212529"/>
          <w:sz w:val="24"/>
          <w:szCs w:val="24"/>
          <w:lang w:eastAsia="ru-RU"/>
        </w:rPr>
        <w:t>Изучение одноклеточных животных. Изучение внешнего строения дождевого червя, наблюдение за его передвижением и реакциями на внешние раздражения. Изучение строения моллюсков по влажным препаратам. Изучение многообразия членистоногих по коллекциям. Изучение строения рыб по влажным препаратам. Изучение строения птиц. Изучение строения млекопитающих по влажным</w:t>
      </w:r>
      <w:r>
        <w:rPr>
          <w:rFonts w:ascii="Arial" w:eastAsia="Times New Roman" w:hAnsi="Arial" w:cs="Arial"/>
          <w:color w:val="212529"/>
          <w:sz w:val="21"/>
          <w:szCs w:val="21"/>
          <w:lang w:eastAsia="ru-RU"/>
        </w:rPr>
        <w:t xml:space="preserve"> </w:t>
      </w:r>
      <w:r w:rsidRPr="0094678E">
        <w:rPr>
          <w:rFonts w:ascii="Times New Roman" w:eastAsia="Times New Roman" w:hAnsi="Times New Roman" w:cs="Times New Roman"/>
          <w:color w:val="212529"/>
          <w:sz w:val="24"/>
          <w:szCs w:val="24"/>
          <w:lang w:eastAsia="ru-RU"/>
        </w:rPr>
        <w:t>препаратам. Водные животные. Теплокровные и холоднокровные животные</w:t>
      </w:r>
    </w:p>
    <w:p w:rsidR="0094678E" w:rsidRDefault="0094678E" w:rsidP="002A0CE6">
      <w:pPr>
        <w:pStyle w:val="ab"/>
        <w:spacing w:after="0" w:line="264" w:lineRule="auto"/>
        <w:jc w:val="both"/>
        <w:rPr>
          <w:rFonts w:ascii="Times New Roman" w:hAnsi="Times New Roman"/>
          <w:color w:val="000000"/>
          <w:sz w:val="24"/>
          <w:szCs w:val="24"/>
        </w:rPr>
      </w:pPr>
    </w:p>
    <w:p w:rsidR="0094678E" w:rsidRDefault="0094678E" w:rsidP="002A0CE6">
      <w:pPr>
        <w:pStyle w:val="ab"/>
        <w:spacing w:after="0" w:line="264" w:lineRule="auto"/>
        <w:jc w:val="both"/>
        <w:rPr>
          <w:rFonts w:ascii="Times New Roman" w:hAnsi="Times New Roman"/>
          <w:color w:val="000000"/>
          <w:sz w:val="24"/>
          <w:szCs w:val="24"/>
        </w:rPr>
      </w:pPr>
    </w:p>
    <w:p w:rsidR="0094678E" w:rsidRPr="00177AFD" w:rsidRDefault="0094678E" w:rsidP="002A0CE6">
      <w:pPr>
        <w:pStyle w:val="ab"/>
        <w:spacing w:after="0" w:line="264" w:lineRule="auto"/>
        <w:jc w:val="both"/>
        <w:rPr>
          <w:sz w:val="24"/>
          <w:szCs w:val="24"/>
        </w:rPr>
      </w:pPr>
    </w:p>
    <w:p w:rsidR="00E164BA" w:rsidRPr="00177AFD" w:rsidRDefault="00E164BA" w:rsidP="002A0CE6">
      <w:pPr>
        <w:pStyle w:val="ab"/>
        <w:spacing w:after="0" w:line="264" w:lineRule="auto"/>
        <w:jc w:val="both"/>
        <w:rPr>
          <w:sz w:val="24"/>
          <w:szCs w:val="24"/>
        </w:rPr>
      </w:pPr>
      <w:bookmarkStart w:id="0" w:name="3b562cd9-1b1f-4c62-99a2-3c330cdcc105"/>
      <w:r w:rsidRPr="00177AFD">
        <w:rPr>
          <w:rFonts w:ascii="Times New Roman" w:hAnsi="Times New Roman"/>
          <w:color w:val="000000"/>
          <w:sz w:val="24"/>
          <w:szCs w:val="24"/>
        </w:rPr>
        <w:lastRenderedPageBreak/>
        <w:t>Общее число часов, отведенных для изучения биологии, составляет в 8 классе – 68 часов (2 часа в неделю)</w:t>
      </w:r>
      <w:bookmarkEnd w:id="0"/>
      <w:r w:rsidR="0002244F" w:rsidRPr="00177AFD">
        <w:rPr>
          <w:rFonts w:ascii="Times New Roman" w:hAnsi="Times New Roman"/>
          <w:color w:val="000000"/>
          <w:sz w:val="24"/>
          <w:szCs w:val="24"/>
        </w:rPr>
        <w:t>.</w:t>
      </w:r>
      <w:r w:rsidRPr="00177AFD">
        <w:rPr>
          <w:rFonts w:ascii="Times New Roman" w:hAnsi="Times New Roman"/>
          <w:color w:val="000000"/>
          <w:sz w:val="24"/>
          <w:szCs w:val="24"/>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226FC5" w:rsidRPr="00177AFD" w:rsidRDefault="00226FC5" w:rsidP="00226FC5">
      <w:pPr>
        <w:overflowPunct w:val="0"/>
        <w:autoSpaceDE w:val="0"/>
        <w:autoSpaceDN w:val="0"/>
        <w:adjustRightInd w:val="0"/>
        <w:spacing w:after="0" w:line="240" w:lineRule="exact"/>
        <w:jc w:val="center"/>
        <w:textAlignment w:val="baseline"/>
        <w:rPr>
          <w:rFonts w:ascii="Times New Roman" w:eastAsia="Times New Roman" w:hAnsi="Times New Roman" w:cs="Times New Roman"/>
          <w:b/>
          <w:sz w:val="24"/>
          <w:szCs w:val="24"/>
          <w:lang w:eastAsia="ru-RU"/>
        </w:rPr>
      </w:pPr>
    </w:p>
    <w:p w:rsidR="0002244F" w:rsidRPr="0002244F" w:rsidRDefault="0002244F" w:rsidP="00A847F9">
      <w:pPr>
        <w:jc w:val="center"/>
        <w:rPr>
          <w:rFonts w:ascii="Times New Roman" w:hAnsi="Times New Roman" w:cs="Times New Roman"/>
          <w:b/>
          <w:bCs/>
          <w:sz w:val="24"/>
          <w:szCs w:val="24"/>
        </w:rPr>
      </w:pPr>
      <w:r w:rsidRPr="00177AFD">
        <w:rPr>
          <w:rFonts w:ascii="Times New Roman" w:hAnsi="Times New Roman" w:cs="Times New Roman"/>
          <w:b/>
          <w:bCs/>
          <w:sz w:val="24"/>
          <w:szCs w:val="24"/>
        </w:rPr>
        <w:t xml:space="preserve">Содержание курса    </w:t>
      </w:r>
      <w:r w:rsidR="00A847F9">
        <w:rPr>
          <w:rFonts w:ascii="Times New Roman" w:hAnsi="Times New Roman" w:cs="Times New Roman"/>
          <w:b/>
          <w:bCs/>
          <w:sz w:val="24"/>
          <w:szCs w:val="24"/>
        </w:rPr>
        <w:t xml:space="preserve">  </w:t>
      </w:r>
      <w:r w:rsidRPr="00177AFD">
        <w:rPr>
          <w:rFonts w:ascii="Times New Roman" w:hAnsi="Times New Roman" w:cs="Times New Roman"/>
          <w:b/>
          <w:bCs/>
          <w:sz w:val="24"/>
          <w:szCs w:val="24"/>
        </w:rPr>
        <w:t xml:space="preserve"> </w:t>
      </w:r>
      <w:r w:rsidRPr="0002244F">
        <w:rPr>
          <w:rFonts w:ascii="Times New Roman" w:hAnsi="Times New Roman"/>
          <w:b/>
          <w:color w:val="000000"/>
          <w:sz w:val="24"/>
          <w:szCs w:val="24"/>
          <w:lang w:val="en-US"/>
        </w:rPr>
        <w:t>8 КЛАСС</w:t>
      </w:r>
    </w:p>
    <w:p w:rsidR="0002244F" w:rsidRPr="0002244F" w:rsidRDefault="0002244F" w:rsidP="0002244F">
      <w:pPr>
        <w:numPr>
          <w:ilvl w:val="0"/>
          <w:numId w:val="14"/>
        </w:numPr>
        <w:spacing w:after="0" w:line="264" w:lineRule="auto"/>
        <w:jc w:val="both"/>
        <w:rPr>
          <w:sz w:val="24"/>
          <w:szCs w:val="24"/>
          <w:lang w:val="en-US"/>
        </w:rPr>
      </w:pPr>
      <w:r w:rsidRPr="0002244F">
        <w:rPr>
          <w:rFonts w:ascii="Times New Roman" w:hAnsi="Times New Roman"/>
          <w:b/>
          <w:color w:val="000000"/>
          <w:sz w:val="24"/>
          <w:szCs w:val="24"/>
          <w:lang w:val="en-US"/>
        </w:rPr>
        <w:t>Животный организм</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Зоология – наука о животных. Разделы зоологии. Связь зоологии с другими науками и техникой.</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02244F" w:rsidRPr="0002244F" w:rsidRDefault="0002244F" w:rsidP="0002244F">
      <w:pPr>
        <w:spacing w:after="0" w:line="264" w:lineRule="auto"/>
        <w:ind w:firstLine="600"/>
        <w:jc w:val="both"/>
        <w:rPr>
          <w:sz w:val="24"/>
          <w:szCs w:val="24"/>
        </w:rPr>
      </w:pPr>
      <w:r w:rsidRPr="0002244F">
        <w:rPr>
          <w:rFonts w:ascii="Times New Roman" w:hAnsi="Times New Roman"/>
          <w:b/>
          <w:i/>
          <w:color w:val="000000"/>
          <w:sz w:val="24"/>
          <w:szCs w:val="24"/>
        </w:rPr>
        <w:t>Лабораторные и практические работы.</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Исследование под микроскопом готовых микропрепаратов клеток и тканей животных.</w:t>
      </w:r>
    </w:p>
    <w:p w:rsidR="0002244F" w:rsidRPr="0002244F" w:rsidRDefault="0002244F" w:rsidP="0002244F">
      <w:pPr>
        <w:numPr>
          <w:ilvl w:val="0"/>
          <w:numId w:val="15"/>
        </w:numPr>
        <w:spacing w:after="0" w:line="264" w:lineRule="auto"/>
        <w:jc w:val="both"/>
        <w:rPr>
          <w:sz w:val="24"/>
          <w:szCs w:val="24"/>
          <w:lang w:val="en-US"/>
        </w:rPr>
      </w:pPr>
      <w:r w:rsidRPr="0002244F">
        <w:rPr>
          <w:rFonts w:ascii="Times New Roman" w:hAnsi="Times New Roman"/>
          <w:b/>
          <w:color w:val="000000"/>
          <w:sz w:val="24"/>
          <w:szCs w:val="24"/>
          <w:lang w:val="en-US"/>
        </w:rPr>
        <w:t>Строение и жизнедеятельность организма животного</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lastRenderedPageBreak/>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02244F" w:rsidRPr="0002244F" w:rsidRDefault="0002244F" w:rsidP="0002244F">
      <w:pPr>
        <w:spacing w:after="0" w:line="264" w:lineRule="auto"/>
        <w:ind w:firstLine="600"/>
        <w:jc w:val="both"/>
        <w:rPr>
          <w:sz w:val="24"/>
          <w:szCs w:val="24"/>
        </w:rPr>
      </w:pPr>
      <w:r w:rsidRPr="0002244F">
        <w:rPr>
          <w:rFonts w:ascii="Times New Roman" w:hAnsi="Times New Roman"/>
          <w:b/>
          <w:i/>
          <w:color w:val="000000"/>
          <w:sz w:val="24"/>
          <w:szCs w:val="24"/>
        </w:rPr>
        <w:t>Лабораторные и практические работы.</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 xml:space="preserve">Ознакомление с органами опоры и движения у животных. </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Изучение способов поглощения пищи у животных.</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Изучение способов дыхания у животных.</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Ознакомление с системами органов транспорта веществ у животных.</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Изучение покровов тела у животных.</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Изучение органов чувств у животных.</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 xml:space="preserve">Формирование условных рефлексов у аквариумных рыб. </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Строение яйца и развитие зародыша птицы (курицы).</w:t>
      </w:r>
    </w:p>
    <w:p w:rsidR="0002244F" w:rsidRPr="0002244F" w:rsidRDefault="0002244F" w:rsidP="0002244F">
      <w:pPr>
        <w:numPr>
          <w:ilvl w:val="0"/>
          <w:numId w:val="16"/>
        </w:numPr>
        <w:spacing w:after="0" w:line="264" w:lineRule="auto"/>
        <w:jc w:val="both"/>
        <w:rPr>
          <w:sz w:val="24"/>
          <w:szCs w:val="24"/>
          <w:lang w:val="en-US"/>
        </w:rPr>
      </w:pPr>
      <w:r w:rsidRPr="0002244F">
        <w:rPr>
          <w:rFonts w:ascii="Times New Roman" w:hAnsi="Times New Roman"/>
          <w:b/>
          <w:color w:val="000000"/>
          <w:sz w:val="24"/>
          <w:szCs w:val="24"/>
          <w:lang w:val="en-US"/>
        </w:rPr>
        <w:t>Систематические группы животных</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lastRenderedPageBreak/>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02244F" w:rsidRPr="0002244F" w:rsidRDefault="0002244F" w:rsidP="0002244F">
      <w:pPr>
        <w:spacing w:after="0" w:line="264" w:lineRule="auto"/>
        <w:ind w:firstLine="600"/>
        <w:jc w:val="both"/>
        <w:rPr>
          <w:sz w:val="24"/>
          <w:szCs w:val="24"/>
        </w:rPr>
      </w:pPr>
      <w:r w:rsidRPr="0002244F">
        <w:rPr>
          <w:rFonts w:ascii="Times New Roman" w:hAnsi="Times New Roman"/>
          <w:b/>
          <w:i/>
          <w:color w:val="000000"/>
          <w:sz w:val="24"/>
          <w:szCs w:val="24"/>
        </w:rPr>
        <w:t>Лабораторные и практические работы</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Исследование строения инфузории-туфельки и наблюдение за её передвижением. Изучение хемотаксиса.</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Многообразие простейших (на готовых препаратах).</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Изготовление модели клетки простейшего (амёбы, инфузории-туфельки и другое.).</w:t>
      </w:r>
    </w:p>
    <w:p w:rsidR="0002244F" w:rsidRPr="0002244F" w:rsidRDefault="0002244F" w:rsidP="0002244F">
      <w:pPr>
        <w:spacing w:after="0" w:line="264" w:lineRule="auto"/>
        <w:ind w:firstLine="600"/>
        <w:jc w:val="both"/>
        <w:rPr>
          <w:sz w:val="24"/>
          <w:szCs w:val="24"/>
        </w:rPr>
      </w:pPr>
      <w:r w:rsidRPr="0002244F">
        <w:rPr>
          <w:rFonts w:ascii="Times New Roman" w:hAnsi="Times New Roman"/>
          <w:b/>
          <w:color w:val="000000"/>
          <w:sz w:val="24"/>
          <w:szCs w:val="24"/>
        </w:rPr>
        <w:t>Многоклеточные животные. Кишечнополостные</w:t>
      </w:r>
      <w:r w:rsidRPr="0002244F">
        <w:rPr>
          <w:rFonts w:ascii="Times New Roman" w:hAnsi="Times New Roman"/>
          <w:color w:val="000000"/>
          <w:sz w:val="24"/>
          <w:szCs w:val="24"/>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02244F" w:rsidRPr="0002244F" w:rsidRDefault="0002244F" w:rsidP="0002244F">
      <w:pPr>
        <w:spacing w:after="0" w:line="264" w:lineRule="auto"/>
        <w:ind w:firstLine="600"/>
        <w:jc w:val="both"/>
        <w:rPr>
          <w:sz w:val="24"/>
          <w:szCs w:val="24"/>
        </w:rPr>
      </w:pPr>
      <w:r w:rsidRPr="0002244F">
        <w:rPr>
          <w:rFonts w:ascii="Times New Roman" w:hAnsi="Times New Roman"/>
          <w:b/>
          <w:i/>
          <w:color w:val="000000"/>
          <w:sz w:val="24"/>
          <w:szCs w:val="24"/>
        </w:rPr>
        <w:t>Лабораторные и практические работы.</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Исследование строения пресноводной гидры и её передвижения (школьный аквариум).</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Исследование питания гидры дафниями и циклопами (школьный аквариум).</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Изготовление модели пресноводной гидры.</w:t>
      </w:r>
    </w:p>
    <w:p w:rsidR="0002244F" w:rsidRPr="0002244F" w:rsidRDefault="0002244F" w:rsidP="0002244F">
      <w:pPr>
        <w:spacing w:after="0" w:line="264" w:lineRule="auto"/>
        <w:ind w:firstLine="600"/>
        <w:jc w:val="both"/>
        <w:rPr>
          <w:sz w:val="24"/>
          <w:szCs w:val="24"/>
        </w:rPr>
      </w:pPr>
      <w:r w:rsidRPr="0002244F">
        <w:rPr>
          <w:rFonts w:ascii="Times New Roman" w:hAnsi="Times New Roman"/>
          <w:b/>
          <w:color w:val="000000"/>
          <w:sz w:val="24"/>
          <w:szCs w:val="24"/>
        </w:rPr>
        <w:t>Плоские, круглые, кольчатые черви.</w:t>
      </w:r>
      <w:r w:rsidRPr="0002244F">
        <w:rPr>
          <w:rFonts w:ascii="Times New Roman" w:hAnsi="Times New Roman"/>
          <w:color w:val="000000"/>
          <w:sz w:val="24"/>
          <w:szCs w:val="24"/>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02244F" w:rsidRPr="0002244F" w:rsidRDefault="0002244F" w:rsidP="0002244F">
      <w:pPr>
        <w:spacing w:after="0" w:line="264" w:lineRule="auto"/>
        <w:ind w:firstLine="600"/>
        <w:jc w:val="both"/>
        <w:rPr>
          <w:sz w:val="24"/>
          <w:szCs w:val="24"/>
        </w:rPr>
      </w:pPr>
      <w:r w:rsidRPr="0002244F">
        <w:rPr>
          <w:rFonts w:ascii="Times New Roman" w:hAnsi="Times New Roman"/>
          <w:b/>
          <w:i/>
          <w:color w:val="000000"/>
          <w:sz w:val="24"/>
          <w:szCs w:val="24"/>
        </w:rPr>
        <w:t>Лабораторные и практические работы.</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Исследование внешнего строения дождевого червя. Наблюдение за реакцией дождевого червя на раздражители.</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Исследование внутреннего строения дождевого червя (на готовом влажном препарате и микропрепарате).</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Изучение приспособлений паразитических червей к паразитизму (на готовых влажных и микропрепаратах).</w:t>
      </w:r>
    </w:p>
    <w:p w:rsidR="0002244F" w:rsidRPr="0002244F" w:rsidRDefault="0002244F" w:rsidP="0002244F">
      <w:pPr>
        <w:spacing w:after="0" w:line="264" w:lineRule="auto"/>
        <w:ind w:firstLine="600"/>
        <w:jc w:val="both"/>
        <w:rPr>
          <w:sz w:val="24"/>
          <w:szCs w:val="24"/>
        </w:rPr>
      </w:pPr>
      <w:r w:rsidRPr="0002244F">
        <w:rPr>
          <w:rFonts w:ascii="Times New Roman" w:hAnsi="Times New Roman"/>
          <w:b/>
          <w:color w:val="000000"/>
          <w:sz w:val="24"/>
          <w:szCs w:val="24"/>
        </w:rPr>
        <w:t>Членистоногие.</w:t>
      </w:r>
      <w:r w:rsidRPr="0002244F">
        <w:rPr>
          <w:rFonts w:ascii="Times New Roman" w:hAnsi="Times New Roman"/>
          <w:color w:val="000000"/>
          <w:sz w:val="24"/>
          <w:szCs w:val="24"/>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Ракообразные. Особенности строения и жизнедеятельности.</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lastRenderedPageBreak/>
        <w:t>Значение ракообразных в природе и жизни человека.</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02244F" w:rsidRPr="0002244F" w:rsidRDefault="0002244F" w:rsidP="0002244F">
      <w:pPr>
        <w:spacing w:after="0" w:line="264" w:lineRule="auto"/>
        <w:ind w:firstLine="600"/>
        <w:jc w:val="both"/>
        <w:rPr>
          <w:sz w:val="24"/>
          <w:szCs w:val="24"/>
        </w:rPr>
      </w:pPr>
      <w:r w:rsidRPr="0002244F">
        <w:rPr>
          <w:rFonts w:ascii="Times New Roman" w:hAnsi="Times New Roman"/>
          <w:b/>
          <w:i/>
          <w:color w:val="000000"/>
          <w:sz w:val="24"/>
          <w:szCs w:val="24"/>
        </w:rPr>
        <w:t>Лабораторные и практические работы.</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Исследование внешнего строения насекомого (на примере майского жука или других крупных насекомых-вредителей).</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Ознакомление с различными типами развития насекомых (на примере коллекций).</w:t>
      </w:r>
    </w:p>
    <w:p w:rsidR="0002244F" w:rsidRPr="0002244F" w:rsidRDefault="0002244F" w:rsidP="0002244F">
      <w:pPr>
        <w:spacing w:after="0" w:line="264" w:lineRule="auto"/>
        <w:ind w:firstLine="600"/>
        <w:jc w:val="both"/>
        <w:rPr>
          <w:sz w:val="24"/>
          <w:szCs w:val="24"/>
        </w:rPr>
      </w:pPr>
      <w:r w:rsidRPr="0002244F">
        <w:rPr>
          <w:rFonts w:ascii="Times New Roman" w:hAnsi="Times New Roman"/>
          <w:b/>
          <w:color w:val="000000"/>
          <w:sz w:val="24"/>
          <w:szCs w:val="24"/>
        </w:rPr>
        <w:t>Моллюски</w:t>
      </w:r>
      <w:r w:rsidRPr="0002244F">
        <w:rPr>
          <w:rFonts w:ascii="Times New Roman" w:hAnsi="Times New Roman"/>
          <w:color w:val="000000"/>
          <w:sz w:val="24"/>
          <w:szCs w:val="24"/>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02244F" w:rsidRPr="0002244F" w:rsidRDefault="0002244F" w:rsidP="0002244F">
      <w:pPr>
        <w:spacing w:after="0" w:line="264" w:lineRule="auto"/>
        <w:ind w:firstLine="600"/>
        <w:jc w:val="both"/>
        <w:rPr>
          <w:sz w:val="24"/>
          <w:szCs w:val="24"/>
        </w:rPr>
      </w:pPr>
      <w:r w:rsidRPr="0002244F">
        <w:rPr>
          <w:rFonts w:ascii="Times New Roman" w:hAnsi="Times New Roman"/>
          <w:b/>
          <w:i/>
          <w:color w:val="000000"/>
          <w:sz w:val="24"/>
          <w:szCs w:val="24"/>
        </w:rPr>
        <w:t>Лабораторные и практические работы.</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Исследование внешнего строения раковин пресноводных и морских моллюсков (раковины беззубки, перловицы, прудовика, катушки и другие).</w:t>
      </w:r>
    </w:p>
    <w:p w:rsidR="0002244F" w:rsidRPr="0002244F" w:rsidRDefault="0002244F" w:rsidP="0002244F">
      <w:pPr>
        <w:spacing w:after="0" w:line="264" w:lineRule="auto"/>
        <w:ind w:firstLine="600"/>
        <w:jc w:val="both"/>
        <w:rPr>
          <w:sz w:val="24"/>
          <w:szCs w:val="24"/>
        </w:rPr>
      </w:pPr>
      <w:r w:rsidRPr="0002244F">
        <w:rPr>
          <w:rFonts w:ascii="Times New Roman" w:hAnsi="Times New Roman"/>
          <w:b/>
          <w:color w:val="000000"/>
          <w:sz w:val="24"/>
          <w:szCs w:val="24"/>
        </w:rPr>
        <w:t>Хордовые.</w:t>
      </w:r>
      <w:r w:rsidRPr="0002244F">
        <w:rPr>
          <w:rFonts w:ascii="Times New Roman" w:hAnsi="Times New Roman"/>
          <w:color w:val="000000"/>
          <w:sz w:val="24"/>
          <w:szCs w:val="24"/>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02244F" w:rsidRPr="0002244F" w:rsidRDefault="0002244F" w:rsidP="0002244F">
      <w:pPr>
        <w:spacing w:after="0" w:line="264" w:lineRule="auto"/>
        <w:ind w:firstLine="600"/>
        <w:jc w:val="both"/>
        <w:rPr>
          <w:sz w:val="24"/>
          <w:szCs w:val="24"/>
        </w:rPr>
      </w:pPr>
      <w:r w:rsidRPr="0002244F">
        <w:rPr>
          <w:rFonts w:ascii="Times New Roman" w:hAnsi="Times New Roman"/>
          <w:b/>
          <w:color w:val="000000"/>
          <w:sz w:val="24"/>
          <w:szCs w:val="24"/>
        </w:rPr>
        <w:t>Рыбы</w:t>
      </w:r>
      <w:r w:rsidRPr="0002244F">
        <w:rPr>
          <w:rFonts w:ascii="Times New Roman" w:hAnsi="Times New Roman"/>
          <w:color w:val="000000"/>
          <w:sz w:val="24"/>
          <w:szCs w:val="24"/>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02244F" w:rsidRPr="0002244F" w:rsidRDefault="0002244F" w:rsidP="0002244F">
      <w:pPr>
        <w:spacing w:after="0" w:line="264" w:lineRule="auto"/>
        <w:ind w:firstLine="600"/>
        <w:jc w:val="both"/>
        <w:rPr>
          <w:sz w:val="24"/>
          <w:szCs w:val="24"/>
        </w:rPr>
      </w:pPr>
      <w:r w:rsidRPr="0002244F">
        <w:rPr>
          <w:rFonts w:ascii="Times New Roman" w:hAnsi="Times New Roman"/>
          <w:b/>
          <w:i/>
          <w:color w:val="000000"/>
          <w:sz w:val="24"/>
          <w:szCs w:val="24"/>
        </w:rPr>
        <w:t>Лабораторные и практические работы.</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Исследование внешнего строения и особенностей передвижения рыбы (на примере живой рыбы в банке с водой).</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Исследование внутреннего строения рыбы (на примере готового влажного препарата).</w:t>
      </w:r>
    </w:p>
    <w:p w:rsidR="0002244F" w:rsidRPr="0002244F" w:rsidRDefault="0002244F" w:rsidP="0002244F">
      <w:pPr>
        <w:spacing w:after="0" w:line="264" w:lineRule="auto"/>
        <w:ind w:firstLine="600"/>
        <w:jc w:val="both"/>
        <w:rPr>
          <w:sz w:val="24"/>
          <w:szCs w:val="24"/>
        </w:rPr>
      </w:pPr>
      <w:r w:rsidRPr="0002244F">
        <w:rPr>
          <w:rFonts w:ascii="Times New Roman" w:hAnsi="Times New Roman"/>
          <w:b/>
          <w:color w:val="000000"/>
          <w:sz w:val="24"/>
          <w:szCs w:val="24"/>
        </w:rPr>
        <w:t>Земноводные</w:t>
      </w:r>
      <w:r w:rsidRPr="0002244F">
        <w:rPr>
          <w:rFonts w:ascii="Times New Roman" w:hAnsi="Times New Roman"/>
          <w:color w:val="000000"/>
          <w:sz w:val="24"/>
          <w:szCs w:val="24"/>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02244F" w:rsidRPr="0002244F" w:rsidRDefault="0002244F" w:rsidP="0002244F">
      <w:pPr>
        <w:spacing w:after="0" w:line="264" w:lineRule="auto"/>
        <w:ind w:firstLine="600"/>
        <w:jc w:val="both"/>
        <w:rPr>
          <w:sz w:val="24"/>
          <w:szCs w:val="24"/>
        </w:rPr>
      </w:pPr>
      <w:r w:rsidRPr="0002244F">
        <w:rPr>
          <w:rFonts w:ascii="Times New Roman" w:hAnsi="Times New Roman"/>
          <w:b/>
          <w:color w:val="000000"/>
          <w:sz w:val="24"/>
          <w:szCs w:val="24"/>
        </w:rPr>
        <w:lastRenderedPageBreak/>
        <w:t>Пресмыкающиеся</w:t>
      </w:r>
      <w:r w:rsidRPr="0002244F">
        <w:rPr>
          <w:rFonts w:ascii="Times New Roman" w:hAnsi="Times New Roman"/>
          <w:color w:val="000000"/>
          <w:sz w:val="24"/>
          <w:szCs w:val="24"/>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02244F" w:rsidRPr="0002244F" w:rsidRDefault="0002244F" w:rsidP="0002244F">
      <w:pPr>
        <w:spacing w:after="0" w:line="264" w:lineRule="auto"/>
        <w:ind w:firstLine="600"/>
        <w:jc w:val="both"/>
        <w:rPr>
          <w:sz w:val="24"/>
          <w:szCs w:val="24"/>
        </w:rPr>
      </w:pPr>
      <w:r w:rsidRPr="0002244F">
        <w:rPr>
          <w:rFonts w:ascii="Times New Roman" w:hAnsi="Times New Roman"/>
          <w:b/>
          <w:color w:val="000000"/>
          <w:sz w:val="24"/>
          <w:szCs w:val="24"/>
        </w:rPr>
        <w:t>Птицы</w:t>
      </w:r>
      <w:r w:rsidRPr="0002244F">
        <w:rPr>
          <w:rFonts w:ascii="Times New Roman" w:hAnsi="Times New Roman"/>
          <w:color w:val="000000"/>
          <w:sz w:val="24"/>
          <w:szCs w:val="24"/>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02244F" w:rsidRPr="0002244F" w:rsidRDefault="0002244F" w:rsidP="0002244F">
      <w:pPr>
        <w:spacing w:after="0" w:line="264" w:lineRule="auto"/>
        <w:ind w:firstLine="600"/>
        <w:jc w:val="both"/>
        <w:rPr>
          <w:sz w:val="24"/>
          <w:szCs w:val="24"/>
        </w:rPr>
      </w:pPr>
      <w:r w:rsidRPr="0002244F">
        <w:rPr>
          <w:rFonts w:ascii="Times New Roman" w:hAnsi="Times New Roman"/>
          <w:b/>
          <w:i/>
          <w:color w:val="000000"/>
          <w:sz w:val="24"/>
          <w:szCs w:val="24"/>
        </w:rPr>
        <w:t>Лабораторные и практические работы.</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Исследование внешнего строения и перьевого покрова птиц (на примере чучела птиц и набора перьев: контурных, пуховых и пуха).</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Исследование особенностей скелета птицы.</w:t>
      </w:r>
    </w:p>
    <w:p w:rsidR="0002244F" w:rsidRPr="0002244F" w:rsidRDefault="0002244F" w:rsidP="0002244F">
      <w:pPr>
        <w:spacing w:after="0" w:line="264" w:lineRule="auto"/>
        <w:ind w:firstLine="600"/>
        <w:jc w:val="both"/>
        <w:rPr>
          <w:sz w:val="24"/>
          <w:szCs w:val="24"/>
        </w:rPr>
      </w:pPr>
      <w:r w:rsidRPr="0002244F">
        <w:rPr>
          <w:rFonts w:ascii="Times New Roman" w:hAnsi="Times New Roman"/>
          <w:b/>
          <w:color w:val="000000"/>
          <w:sz w:val="24"/>
          <w:szCs w:val="24"/>
        </w:rPr>
        <w:t>Млекопитающие.</w:t>
      </w:r>
      <w:r w:rsidRPr="0002244F">
        <w:rPr>
          <w:rFonts w:ascii="Times New Roman" w:hAnsi="Times New Roman"/>
          <w:color w:val="000000"/>
          <w:sz w:val="24"/>
          <w:szCs w:val="24"/>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02244F" w:rsidRPr="0002244F" w:rsidRDefault="0002244F" w:rsidP="0002244F">
      <w:pPr>
        <w:spacing w:after="0" w:line="264" w:lineRule="auto"/>
        <w:ind w:firstLine="600"/>
        <w:jc w:val="both"/>
        <w:rPr>
          <w:sz w:val="24"/>
          <w:szCs w:val="24"/>
        </w:rPr>
      </w:pPr>
      <w:r w:rsidRPr="0002244F">
        <w:rPr>
          <w:rFonts w:ascii="Times New Roman" w:hAnsi="Times New Roman"/>
          <w:b/>
          <w:i/>
          <w:color w:val="000000"/>
          <w:sz w:val="24"/>
          <w:szCs w:val="24"/>
        </w:rPr>
        <w:t>Лабораторные и практические работы.</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Исследование особенностей скелета млекопитающих.</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Исследование особенностей зубной системы млекопитающих.</w:t>
      </w:r>
    </w:p>
    <w:p w:rsidR="0002244F" w:rsidRPr="0002244F" w:rsidRDefault="0002244F" w:rsidP="0002244F">
      <w:pPr>
        <w:numPr>
          <w:ilvl w:val="0"/>
          <w:numId w:val="17"/>
        </w:numPr>
        <w:spacing w:after="0" w:line="264" w:lineRule="auto"/>
        <w:jc w:val="both"/>
        <w:rPr>
          <w:sz w:val="24"/>
          <w:szCs w:val="24"/>
          <w:lang w:val="en-US"/>
        </w:rPr>
      </w:pPr>
      <w:r w:rsidRPr="0002244F">
        <w:rPr>
          <w:rFonts w:ascii="Times New Roman" w:hAnsi="Times New Roman"/>
          <w:b/>
          <w:color w:val="000000"/>
          <w:sz w:val="24"/>
          <w:szCs w:val="24"/>
          <w:lang w:val="en-US"/>
        </w:rPr>
        <w:t>Развитие животного мира на Земле</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02244F" w:rsidRPr="0002244F" w:rsidRDefault="0002244F" w:rsidP="0002244F">
      <w:pPr>
        <w:spacing w:after="0" w:line="264" w:lineRule="auto"/>
        <w:ind w:firstLine="600"/>
        <w:jc w:val="both"/>
        <w:rPr>
          <w:sz w:val="24"/>
          <w:szCs w:val="24"/>
        </w:rPr>
      </w:pPr>
      <w:r w:rsidRPr="0002244F">
        <w:rPr>
          <w:rFonts w:ascii="Times New Roman" w:hAnsi="Times New Roman"/>
          <w:b/>
          <w:i/>
          <w:color w:val="000000"/>
          <w:sz w:val="24"/>
          <w:szCs w:val="24"/>
        </w:rPr>
        <w:lastRenderedPageBreak/>
        <w:t>Лабораторные и практические работы.</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Исследование ископаемых остатков вымерших животных.</w:t>
      </w:r>
    </w:p>
    <w:p w:rsidR="0002244F" w:rsidRPr="0002244F" w:rsidRDefault="0002244F" w:rsidP="0002244F">
      <w:pPr>
        <w:numPr>
          <w:ilvl w:val="0"/>
          <w:numId w:val="18"/>
        </w:numPr>
        <w:spacing w:after="0" w:line="264" w:lineRule="auto"/>
        <w:jc w:val="both"/>
        <w:rPr>
          <w:sz w:val="24"/>
          <w:szCs w:val="24"/>
          <w:lang w:val="en-US"/>
        </w:rPr>
      </w:pPr>
      <w:r w:rsidRPr="0002244F">
        <w:rPr>
          <w:rFonts w:ascii="Times New Roman" w:hAnsi="Times New Roman"/>
          <w:b/>
          <w:color w:val="000000"/>
          <w:sz w:val="24"/>
          <w:szCs w:val="24"/>
          <w:lang w:val="en-US"/>
        </w:rPr>
        <w:t>Животные в природных сообществах</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Животные и среда обитания. Влияние света, температуры и влажности на животных. Приспособленность животных к условиям среды обитания.</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02244F" w:rsidRPr="0002244F" w:rsidRDefault="0002244F" w:rsidP="0002244F">
      <w:pPr>
        <w:spacing w:after="0" w:line="264" w:lineRule="auto"/>
        <w:ind w:firstLine="600"/>
        <w:jc w:val="both"/>
        <w:rPr>
          <w:sz w:val="24"/>
          <w:szCs w:val="24"/>
          <w:lang w:val="en-US"/>
        </w:rPr>
      </w:pPr>
      <w:r w:rsidRPr="0002244F">
        <w:rPr>
          <w:rFonts w:ascii="Times New Roman" w:hAnsi="Times New Roman"/>
          <w:color w:val="000000"/>
          <w:sz w:val="24"/>
          <w:szCs w:val="24"/>
        </w:rPr>
        <w:t xml:space="preserve">Животный мир природных зон Земли. Основные закономерности распределения животных на планете. </w:t>
      </w:r>
      <w:r w:rsidRPr="0002244F">
        <w:rPr>
          <w:rFonts w:ascii="Times New Roman" w:hAnsi="Times New Roman"/>
          <w:color w:val="000000"/>
          <w:sz w:val="24"/>
          <w:szCs w:val="24"/>
          <w:lang w:val="en-US"/>
        </w:rPr>
        <w:t>Фауна.</w:t>
      </w:r>
    </w:p>
    <w:p w:rsidR="0002244F" w:rsidRPr="0002244F" w:rsidRDefault="0002244F" w:rsidP="0002244F">
      <w:pPr>
        <w:numPr>
          <w:ilvl w:val="0"/>
          <w:numId w:val="19"/>
        </w:numPr>
        <w:spacing w:after="0" w:line="264" w:lineRule="auto"/>
        <w:jc w:val="both"/>
        <w:rPr>
          <w:sz w:val="24"/>
          <w:szCs w:val="24"/>
          <w:lang w:val="en-US"/>
        </w:rPr>
      </w:pPr>
      <w:r w:rsidRPr="0002244F">
        <w:rPr>
          <w:rFonts w:ascii="Times New Roman" w:hAnsi="Times New Roman"/>
          <w:b/>
          <w:color w:val="000000"/>
          <w:sz w:val="24"/>
          <w:szCs w:val="24"/>
          <w:lang w:val="en-US"/>
        </w:rPr>
        <w:t>Животные и человек</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02244F" w:rsidRPr="0002244F"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02244F" w:rsidRPr="00A847F9" w:rsidRDefault="0002244F" w:rsidP="0002244F">
      <w:pPr>
        <w:spacing w:after="0" w:line="264" w:lineRule="auto"/>
        <w:ind w:firstLine="600"/>
        <w:jc w:val="both"/>
        <w:rPr>
          <w:sz w:val="24"/>
          <w:szCs w:val="24"/>
        </w:rPr>
      </w:pPr>
      <w:r w:rsidRPr="0002244F">
        <w:rPr>
          <w:rFonts w:ascii="Times New Roman" w:hAnsi="Times New Roman"/>
          <w:color w:val="000000"/>
          <w:sz w:val="24"/>
          <w:szCs w:val="24"/>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A847F9">
        <w:rPr>
          <w:rFonts w:ascii="Times New Roman" w:hAnsi="Times New Roman"/>
          <w:color w:val="000000"/>
          <w:sz w:val="24"/>
          <w:szCs w:val="24"/>
        </w:rPr>
        <w:t>Красная книга России. Меры сохранения животного мира.</w:t>
      </w:r>
    </w:p>
    <w:p w:rsidR="0002244F" w:rsidRPr="00177AFD" w:rsidRDefault="0002244F" w:rsidP="007E7C42">
      <w:pPr>
        <w:rPr>
          <w:rFonts w:ascii="Times New Roman" w:hAnsi="Times New Roman" w:cs="Times New Roman"/>
          <w:b/>
          <w:bCs/>
          <w:sz w:val="24"/>
          <w:szCs w:val="24"/>
        </w:rPr>
      </w:pPr>
    </w:p>
    <w:p w:rsidR="00A847F9" w:rsidRDefault="00CD20C1" w:rsidP="007E7C42">
      <w:pPr>
        <w:rPr>
          <w:rFonts w:ascii="Times New Roman" w:hAnsi="Times New Roman" w:cs="Times New Roman"/>
          <w:b/>
          <w:bCs/>
          <w:sz w:val="24"/>
          <w:szCs w:val="24"/>
        </w:rPr>
      </w:pPr>
      <w:r w:rsidRPr="00177AFD">
        <w:rPr>
          <w:rFonts w:ascii="Times New Roman" w:hAnsi="Times New Roman" w:cs="Times New Roman"/>
          <w:b/>
          <w:bCs/>
          <w:sz w:val="24"/>
          <w:szCs w:val="24"/>
        </w:rPr>
        <w:t xml:space="preserve">                                              </w:t>
      </w:r>
    </w:p>
    <w:p w:rsidR="007E7C42" w:rsidRPr="00177AFD" w:rsidRDefault="00CD20C1" w:rsidP="007E7C42">
      <w:pPr>
        <w:rPr>
          <w:rFonts w:ascii="Times New Roman" w:hAnsi="Times New Roman" w:cs="Times New Roman"/>
          <w:sz w:val="24"/>
          <w:szCs w:val="24"/>
        </w:rPr>
      </w:pPr>
      <w:r w:rsidRPr="00177AFD">
        <w:rPr>
          <w:rFonts w:ascii="Times New Roman" w:hAnsi="Times New Roman" w:cs="Times New Roman"/>
          <w:b/>
          <w:bCs/>
          <w:sz w:val="24"/>
          <w:szCs w:val="24"/>
        </w:rPr>
        <w:t xml:space="preserve"> </w:t>
      </w:r>
      <w:r w:rsidR="007E7C42" w:rsidRPr="00177AFD">
        <w:rPr>
          <w:rFonts w:ascii="Times New Roman" w:hAnsi="Times New Roman" w:cs="Times New Roman"/>
          <w:b/>
          <w:bCs/>
          <w:sz w:val="24"/>
          <w:szCs w:val="24"/>
        </w:rPr>
        <w:t>МЕСТО ПРЕДМЕТА В УЧЕБНОМ ПЛАНЕ</w:t>
      </w:r>
      <w:r w:rsidR="007E7C42" w:rsidRPr="00177AFD">
        <w:rPr>
          <w:rFonts w:ascii="Times New Roman" w:hAnsi="Times New Roman" w:cs="Times New Roman"/>
          <w:sz w:val="24"/>
          <w:szCs w:val="24"/>
        </w:rPr>
        <w:t>.</w:t>
      </w:r>
    </w:p>
    <w:p w:rsidR="00B447F8" w:rsidRPr="00177AFD" w:rsidRDefault="007E7C42" w:rsidP="00CD531B">
      <w:pPr>
        <w:rPr>
          <w:rFonts w:ascii="Times New Roman" w:hAnsi="Times New Roman" w:cs="Times New Roman"/>
          <w:sz w:val="24"/>
          <w:szCs w:val="24"/>
        </w:rPr>
      </w:pPr>
      <w:r w:rsidRPr="00177AFD">
        <w:rPr>
          <w:rFonts w:ascii="Times New Roman" w:hAnsi="Times New Roman" w:cs="Times New Roman"/>
          <w:sz w:val="24"/>
          <w:szCs w:val="24"/>
        </w:rPr>
        <w:t xml:space="preserve">           Рабочая программа по биологии для   8 класса рассчитана на </w:t>
      </w:r>
      <w:r w:rsidR="004D5224" w:rsidRPr="00177AFD">
        <w:rPr>
          <w:rFonts w:ascii="Times New Roman" w:hAnsi="Times New Roman" w:cs="Times New Roman"/>
          <w:sz w:val="24"/>
          <w:szCs w:val="24"/>
        </w:rPr>
        <w:t>68</w:t>
      </w:r>
      <w:r w:rsidRPr="00177AFD">
        <w:rPr>
          <w:rFonts w:ascii="Times New Roman" w:hAnsi="Times New Roman" w:cs="Times New Roman"/>
          <w:sz w:val="24"/>
          <w:szCs w:val="24"/>
        </w:rPr>
        <w:t xml:space="preserve"> часов в год, 2 ч. в неделю.  В соответствии с учебным планом МБОУ Киселевской СОШ им. Н.В. Попова, в связи с фактическим количеством учебных дней</w:t>
      </w:r>
      <w:r w:rsidR="00A30D03" w:rsidRPr="00177AFD">
        <w:rPr>
          <w:rFonts w:ascii="Times New Roman" w:hAnsi="Times New Roman" w:cs="Times New Roman"/>
          <w:sz w:val="24"/>
          <w:szCs w:val="24"/>
        </w:rPr>
        <w:t xml:space="preserve"> (</w:t>
      </w:r>
      <w:r w:rsidR="008A1FD3">
        <w:rPr>
          <w:rFonts w:ascii="Times New Roman" w:hAnsi="Times New Roman" w:cs="Times New Roman"/>
          <w:sz w:val="24"/>
          <w:szCs w:val="24"/>
        </w:rPr>
        <w:t>1</w:t>
      </w:r>
      <w:r w:rsidR="00A30D03" w:rsidRPr="00177AFD">
        <w:rPr>
          <w:rFonts w:ascii="Times New Roman" w:hAnsi="Times New Roman" w:cs="Times New Roman"/>
          <w:sz w:val="24"/>
          <w:szCs w:val="24"/>
        </w:rPr>
        <w:t>мая</w:t>
      </w:r>
      <w:r w:rsidR="008A1FD3">
        <w:rPr>
          <w:rFonts w:ascii="Times New Roman" w:hAnsi="Times New Roman" w:cs="Times New Roman"/>
          <w:sz w:val="24"/>
          <w:szCs w:val="24"/>
        </w:rPr>
        <w:t>-празничный день</w:t>
      </w:r>
      <w:r w:rsidR="001A1DB0" w:rsidRPr="00177AFD">
        <w:rPr>
          <w:rFonts w:ascii="Times New Roman" w:hAnsi="Times New Roman" w:cs="Times New Roman"/>
          <w:sz w:val="24"/>
          <w:szCs w:val="24"/>
        </w:rPr>
        <w:t xml:space="preserve"> </w:t>
      </w:r>
      <w:r w:rsidR="00A30D03" w:rsidRPr="00177AFD">
        <w:rPr>
          <w:rFonts w:ascii="Times New Roman" w:hAnsi="Times New Roman" w:cs="Times New Roman"/>
          <w:sz w:val="24"/>
          <w:szCs w:val="24"/>
        </w:rPr>
        <w:t xml:space="preserve">так как </w:t>
      </w:r>
      <w:r w:rsidRPr="00177AFD">
        <w:rPr>
          <w:rFonts w:ascii="Times New Roman" w:hAnsi="Times New Roman" w:cs="Times New Roman"/>
          <w:sz w:val="24"/>
          <w:szCs w:val="24"/>
        </w:rPr>
        <w:t>с учетом календарного учебного графика и расписанием занятий обеспечено выполнение рабочей программы в полном объеме</w:t>
      </w:r>
      <w:r w:rsidR="00A30D03" w:rsidRPr="00177AFD">
        <w:rPr>
          <w:rFonts w:ascii="Times New Roman" w:hAnsi="Times New Roman" w:cs="Times New Roman"/>
          <w:sz w:val="24"/>
          <w:szCs w:val="24"/>
        </w:rPr>
        <w:t xml:space="preserve"> за счет уплотнения</w:t>
      </w:r>
      <w:r w:rsidRPr="00177AFD">
        <w:rPr>
          <w:rFonts w:ascii="Times New Roman" w:hAnsi="Times New Roman" w:cs="Times New Roman"/>
          <w:sz w:val="24"/>
          <w:szCs w:val="24"/>
        </w:rPr>
        <w:t>.  Фактическое количество часов за год - </w:t>
      </w:r>
      <w:r w:rsidR="00A30D03" w:rsidRPr="00177AFD">
        <w:rPr>
          <w:rFonts w:ascii="Times New Roman" w:hAnsi="Times New Roman" w:cs="Times New Roman"/>
          <w:sz w:val="24"/>
          <w:szCs w:val="24"/>
        </w:rPr>
        <w:t>6</w:t>
      </w:r>
      <w:r w:rsidR="008A1FD3">
        <w:rPr>
          <w:rFonts w:ascii="Times New Roman" w:hAnsi="Times New Roman" w:cs="Times New Roman"/>
          <w:sz w:val="24"/>
          <w:szCs w:val="24"/>
        </w:rPr>
        <w:t>7</w:t>
      </w:r>
      <w:r w:rsidRPr="00177AFD">
        <w:rPr>
          <w:rFonts w:ascii="Times New Roman" w:hAnsi="Times New Roman" w:cs="Times New Roman"/>
          <w:sz w:val="24"/>
          <w:szCs w:val="24"/>
        </w:rPr>
        <w:t xml:space="preserve"> час</w:t>
      </w:r>
      <w:r w:rsidR="00297ABB" w:rsidRPr="00177AFD">
        <w:rPr>
          <w:rFonts w:ascii="Times New Roman" w:hAnsi="Times New Roman" w:cs="Times New Roman"/>
          <w:sz w:val="24"/>
          <w:szCs w:val="24"/>
        </w:rPr>
        <w:t>ов</w:t>
      </w:r>
    </w:p>
    <w:p w:rsidR="00177AFD" w:rsidRPr="00A847F9" w:rsidRDefault="00B447F8" w:rsidP="00177AFD">
      <w:pPr>
        <w:spacing w:after="0" w:line="264" w:lineRule="auto"/>
        <w:ind w:left="120"/>
        <w:jc w:val="center"/>
        <w:rPr>
          <w:b/>
          <w:sz w:val="24"/>
          <w:szCs w:val="24"/>
        </w:rPr>
      </w:pPr>
      <w:r w:rsidRPr="00177AFD">
        <w:rPr>
          <w:rFonts w:ascii="Times New Roman" w:hAnsi="Times New Roman" w:cs="Times New Roman"/>
          <w:sz w:val="24"/>
          <w:szCs w:val="24"/>
        </w:rPr>
        <w:t xml:space="preserve">                         </w:t>
      </w:r>
      <w:r w:rsidR="00177AFD" w:rsidRPr="00A847F9">
        <w:rPr>
          <w:rFonts w:ascii="Times New Roman" w:hAnsi="Times New Roman"/>
          <w:b/>
          <w:color w:val="000000"/>
          <w:sz w:val="24"/>
          <w:szCs w:val="24"/>
        </w:rPr>
        <w:t>ПЛАНИРУЕМЫЕ РЕЗУЛЬТАТЫ ОСВОЕНИЯ ПРОГРАММЫ ПО БИОЛОГИИ НА УРОВНЕ ОСНОВНОГО ОБЩЕГО ОБРАЗОВАНИЯ (БАЗОВЫЙ УРОВЕНЬ)</w:t>
      </w:r>
    </w:p>
    <w:p w:rsidR="00177AFD" w:rsidRPr="00177AFD" w:rsidRDefault="00177AFD" w:rsidP="00177AFD">
      <w:pPr>
        <w:spacing w:after="0" w:line="264" w:lineRule="auto"/>
        <w:ind w:left="120"/>
        <w:rPr>
          <w:sz w:val="24"/>
          <w:szCs w:val="24"/>
        </w:rPr>
      </w:pPr>
      <w:r w:rsidRPr="00177AFD">
        <w:rPr>
          <w:rFonts w:ascii="Times New Roman" w:hAnsi="Times New Roman"/>
          <w:color w:val="000000"/>
          <w:sz w:val="24"/>
          <w:szCs w:val="24"/>
        </w:rPr>
        <w:t>​</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177AFD" w:rsidRPr="00177AFD" w:rsidRDefault="00177AFD" w:rsidP="00177AFD">
      <w:pPr>
        <w:spacing w:after="0" w:line="264" w:lineRule="auto"/>
        <w:ind w:left="120"/>
        <w:jc w:val="both"/>
        <w:rPr>
          <w:sz w:val="24"/>
          <w:szCs w:val="24"/>
        </w:rPr>
      </w:pPr>
    </w:p>
    <w:p w:rsidR="00177AFD" w:rsidRPr="00177AFD" w:rsidRDefault="00177AFD" w:rsidP="00177AFD">
      <w:pPr>
        <w:spacing w:after="0" w:line="264" w:lineRule="auto"/>
        <w:ind w:left="120"/>
        <w:jc w:val="both"/>
        <w:rPr>
          <w:sz w:val="24"/>
          <w:szCs w:val="24"/>
        </w:rPr>
      </w:pPr>
      <w:r w:rsidRPr="00177AFD">
        <w:rPr>
          <w:rFonts w:ascii="Times New Roman" w:hAnsi="Times New Roman"/>
          <w:b/>
          <w:color w:val="000000"/>
          <w:sz w:val="24"/>
          <w:szCs w:val="24"/>
        </w:rPr>
        <w:t>ЛИЧНОСТНЫЕ РЕЗУЛЬТАТЫ</w:t>
      </w:r>
    </w:p>
    <w:p w:rsidR="00177AFD" w:rsidRPr="00177AFD" w:rsidRDefault="00177AFD" w:rsidP="00177AFD">
      <w:pPr>
        <w:spacing w:after="0" w:line="264" w:lineRule="auto"/>
        <w:ind w:left="120"/>
        <w:jc w:val="both"/>
        <w:rPr>
          <w:sz w:val="24"/>
          <w:szCs w:val="24"/>
        </w:rPr>
      </w:pP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Личностные результаты</w:t>
      </w:r>
      <w:r w:rsidRPr="00177AFD">
        <w:rPr>
          <w:rFonts w:ascii="Times New Roman" w:hAnsi="Times New Roman"/>
          <w:color w:val="000000"/>
          <w:sz w:val="24"/>
          <w:szCs w:val="24"/>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 xml:space="preserve">1) гражданского воспитания: </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2) патриотического воспитания: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3) духовно-нравственного воспитания: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готовность оценивать поведение и поступки с позиции нравственных норм и норм экологической культуры;</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понимание значимости нравственного аспекта деятельности человека в медицине и биологии;</w:t>
      </w: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4) эстетического воспитания: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понимание роли биологии в формировании эстетической культуры личности;</w:t>
      </w: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5) физического воспитания, формирования культуры здоровья и эмоционального благополучия: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соблюдение правил безопасности, в том числе навыки безопасного поведения в природной среде;</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сформированность навыка рефлексии, управление собственным эмоциональным состоянием;</w:t>
      </w: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6) трудового воспитания: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7) экологического воспитания: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ориентация на применение биологических знаний при решении задач в области окружающей среды;</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осознание экологических проблем и путей их решения;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готовность к участию в практической деятельности экологической направленности;</w:t>
      </w: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lastRenderedPageBreak/>
        <w:t>8) ценности научного познания: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понимание роли биологической науки в формировании научного мировоззрения;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развитие научной любознательности, интереса к биологической науке, навыков исследовательской деятельности;</w:t>
      </w: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9) адаптации обучающегося к изменяющимся условиям социальной и природной среды:</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адекватная оценка изменяющихся условий;</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принятие решения (индивидуальное, в группе) в изменяющихся условиях на основании анализа биологической информации;</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планирование действий в новой ситуации на основании знаний биологических закономерностей.</w:t>
      </w:r>
    </w:p>
    <w:p w:rsidR="00177AFD" w:rsidRPr="00177AFD" w:rsidRDefault="00177AFD" w:rsidP="00177AFD">
      <w:pPr>
        <w:spacing w:after="0" w:line="264" w:lineRule="auto"/>
        <w:ind w:left="120"/>
        <w:jc w:val="both"/>
        <w:rPr>
          <w:sz w:val="24"/>
          <w:szCs w:val="24"/>
        </w:rPr>
      </w:pPr>
    </w:p>
    <w:p w:rsidR="00177AFD" w:rsidRPr="00177AFD" w:rsidRDefault="00177AFD" w:rsidP="00177AFD">
      <w:pPr>
        <w:spacing w:after="0" w:line="264" w:lineRule="auto"/>
        <w:ind w:left="120"/>
        <w:jc w:val="both"/>
        <w:rPr>
          <w:sz w:val="24"/>
          <w:szCs w:val="24"/>
        </w:rPr>
      </w:pPr>
      <w:r w:rsidRPr="00177AFD">
        <w:rPr>
          <w:rFonts w:ascii="Times New Roman" w:hAnsi="Times New Roman"/>
          <w:b/>
          <w:color w:val="000000"/>
          <w:sz w:val="24"/>
          <w:szCs w:val="24"/>
        </w:rPr>
        <w:t>МЕТАПРЕДМЕТНЫЕ РЕЗУЛЬТАТЫ</w:t>
      </w:r>
    </w:p>
    <w:p w:rsidR="00177AFD" w:rsidRPr="00177AFD" w:rsidRDefault="00177AFD" w:rsidP="00177AFD">
      <w:pPr>
        <w:spacing w:after="0" w:line="264" w:lineRule="auto"/>
        <w:ind w:left="120"/>
        <w:jc w:val="both"/>
        <w:rPr>
          <w:sz w:val="24"/>
          <w:szCs w:val="24"/>
        </w:rPr>
      </w:pP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77AFD" w:rsidRPr="00177AFD" w:rsidRDefault="00177AFD" w:rsidP="00A847F9">
      <w:pPr>
        <w:spacing w:after="0" w:line="264" w:lineRule="auto"/>
        <w:jc w:val="both"/>
        <w:rPr>
          <w:sz w:val="24"/>
          <w:szCs w:val="24"/>
        </w:rPr>
      </w:pPr>
      <w:r w:rsidRPr="00177AFD">
        <w:rPr>
          <w:rFonts w:ascii="Times New Roman" w:hAnsi="Times New Roman"/>
          <w:b/>
          <w:color w:val="000000"/>
          <w:sz w:val="24"/>
          <w:szCs w:val="24"/>
        </w:rPr>
        <w:t>Познавательные универсальные учебные действия</w:t>
      </w:r>
    </w:p>
    <w:p w:rsidR="00177AFD" w:rsidRPr="00177AFD" w:rsidRDefault="00177AFD" w:rsidP="00177AFD">
      <w:pPr>
        <w:spacing w:after="0" w:line="264" w:lineRule="auto"/>
        <w:ind w:left="120"/>
        <w:jc w:val="both"/>
        <w:rPr>
          <w:sz w:val="24"/>
          <w:szCs w:val="24"/>
        </w:rPr>
      </w:pP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1) базовые логические действия: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выявлять и характеризовать существенные признаки биологических объектов (явлений);</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выявлять дефициты информации, данных, необходимых для решения поставленной задачи;</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2) базовые исследовательские действия: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использовать вопросы как исследовательский инструмент познания;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lastRenderedPageBreak/>
        <w:t>формировать гипотезу об истинности собственных суждений, аргументировать свою позицию, мнение;</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оценивать на применимость и достоверность информацию, полученную в ходе наблюдения и эксперимента;</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3) работа с информацией:</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выбирать, анализировать, систематизировать и интерпретировать биологическую информацию различных видов и форм представления;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77AFD" w:rsidRPr="00177AFD" w:rsidRDefault="00177AFD" w:rsidP="00A847F9">
      <w:pPr>
        <w:spacing w:after="0" w:line="264" w:lineRule="auto"/>
        <w:ind w:firstLine="600"/>
        <w:jc w:val="both"/>
        <w:rPr>
          <w:sz w:val="24"/>
          <w:szCs w:val="24"/>
        </w:rPr>
      </w:pPr>
      <w:r w:rsidRPr="00177AFD">
        <w:rPr>
          <w:rFonts w:ascii="Times New Roman" w:hAnsi="Times New Roman"/>
          <w:color w:val="000000"/>
          <w:sz w:val="24"/>
          <w:szCs w:val="24"/>
        </w:rPr>
        <w:t>оценивать надёжность биологической информации по критериям, предложенным учителем или сформулированным самостоятельно;</w:t>
      </w:r>
      <w:r w:rsidR="00A847F9">
        <w:rPr>
          <w:sz w:val="24"/>
          <w:szCs w:val="24"/>
        </w:rPr>
        <w:t xml:space="preserve"> </w:t>
      </w:r>
      <w:r w:rsidRPr="00177AFD">
        <w:rPr>
          <w:rFonts w:ascii="Times New Roman" w:hAnsi="Times New Roman"/>
          <w:color w:val="000000"/>
          <w:sz w:val="24"/>
          <w:szCs w:val="24"/>
        </w:rPr>
        <w:t>запоминать и систематизировать биологическую информацию.</w:t>
      </w:r>
    </w:p>
    <w:p w:rsidR="00177AFD" w:rsidRPr="00177AFD" w:rsidRDefault="00177AFD" w:rsidP="00177AFD">
      <w:pPr>
        <w:spacing w:after="0" w:line="264" w:lineRule="auto"/>
        <w:ind w:left="120"/>
        <w:jc w:val="both"/>
        <w:rPr>
          <w:sz w:val="24"/>
          <w:szCs w:val="24"/>
        </w:rPr>
      </w:pPr>
    </w:p>
    <w:p w:rsidR="00177AFD" w:rsidRPr="00177AFD" w:rsidRDefault="00177AFD" w:rsidP="00A847F9">
      <w:pPr>
        <w:spacing w:after="0" w:line="264" w:lineRule="auto"/>
        <w:ind w:left="120"/>
        <w:jc w:val="both"/>
        <w:rPr>
          <w:sz w:val="24"/>
          <w:szCs w:val="24"/>
        </w:rPr>
      </w:pPr>
      <w:r w:rsidRPr="00177AFD">
        <w:rPr>
          <w:rFonts w:ascii="Times New Roman" w:hAnsi="Times New Roman"/>
          <w:b/>
          <w:color w:val="000000"/>
          <w:sz w:val="24"/>
          <w:szCs w:val="24"/>
        </w:rPr>
        <w:t>Коммуникативные универсальные учебные действия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1</w:t>
      </w:r>
      <w:r w:rsidRPr="00177AFD">
        <w:rPr>
          <w:rFonts w:ascii="Times New Roman" w:hAnsi="Times New Roman"/>
          <w:b/>
          <w:color w:val="000000"/>
          <w:sz w:val="24"/>
          <w:szCs w:val="24"/>
        </w:rPr>
        <w:t>) общение:</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воспринимать и формулировать суждения, выражать эмоции в процессе выполнения практических и лабораторных работ;</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выражать себя (свою точку зрения) в устных и письменных текстах;</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lastRenderedPageBreak/>
        <w:t>сопоставлять свои суждения с суждениями других участников диалога, обнаруживать различие и сходство позиций;</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публично представлять результаты выполненного биологического опыта (эксперимента, исследования, проекта);</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2) совместная деятельность:</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177AFD" w:rsidRPr="00177AFD" w:rsidRDefault="00177AFD" w:rsidP="00177AFD">
      <w:pPr>
        <w:spacing w:after="0" w:line="264" w:lineRule="auto"/>
        <w:ind w:left="120"/>
        <w:jc w:val="both"/>
        <w:rPr>
          <w:sz w:val="24"/>
          <w:szCs w:val="24"/>
        </w:rPr>
      </w:pPr>
    </w:p>
    <w:p w:rsidR="00177AFD" w:rsidRPr="00177AFD" w:rsidRDefault="00177AFD" w:rsidP="00177AFD">
      <w:pPr>
        <w:spacing w:after="0" w:line="264" w:lineRule="auto"/>
        <w:ind w:left="120"/>
        <w:jc w:val="both"/>
        <w:rPr>
          <w:sz w:val="24"/>
          <w:szCs w:val="24"/>
        </w:rPr>
      </w:pPr>
      <w:r w:rsidRPr="00177AFD">
        <w:rPr>
          <w:rFonts w:ascii="Times New Roman" w:hAnsi="Times New Roman"/>
          <w:b/>
          <w:color w:val="000000"/>
          <w:sz w:val="24"/>
          <w:szCs w:val="24"/>
        </w:rPr>
        <w:t>Регулятивные универсальные учебные действия</w:t>
      </w:r>
    </w:p>
    <w:p w:rsidR="00177AFD" w:rsidRPr="00177AFD" w:rsidRDefault="00177AFD" w:rsidP="00177AFD">
      <w:pPr>
        <w:spacing w:after="0" w:line="264" w:lineRule="auto"/>
        <w:ind w:left="120"/>
        <w:jc w:val="both"/>
        <w:rPr>
          <w:sz w:val="24"/>
          <w:szCs w:val="24"/>
        </w:rPr>
      </w:pP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Самоорганизация: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выявлять проблемы для решения в жизненных и учебных ситуациях, используя биологические знания;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lastRenderedPageBreak/>
        <w:t>делать выбор и брать ответственность за решение.</w:t>
      </w: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Самоконтроль, эмоциональный интеллект:</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владеть способами самоконтроля, самомотивации и рефлексии;</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давать оценку ситуации и предлагать план её изменения;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оценивать соответствие результата цели и условиям;</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различать, называть и управлять собственными эмоциями и эмоциями других;</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выявлять и анализировать причины эмоций;</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ставить себя на место другого человека, понимать мотивы и намерения другого;</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регулировать способ выражения эмоций.</w:t>
      </w:r>
    </w:p>
    <w:p w:rsidR="00177AFD" w:rsidRPr="00177AFD" w:rsidRDefault="00177AFD" w:rsidP="00177AFD">
      <w:pPr>
        <w:spacing w:after="0" w:line="264" w:lineRule="auto"/>
        <w:ind w:firstLine="600"/>
        <w:jc w:val="both"/>
        <w:rPr>
          <w:sz w:val="24"/>
          <w:szCs w:val="24"/>
        </w:rPr>
      </w:pPr>
      <w:r w:rsidRPr="00177AFD">
        <w:rPr>
          <w:rFonts w:ascii="Times New Roman" w:hAnsi="Times New Roman"/>
          <w:b/>
          <w:color w:val="000000"/>
          <w:sz w:val="24"/>
          <w:szCs w:val="24"/>
        </w:rPr>
        <w:t>Принятие себя и других</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осознанно относиться к другому человеку, его мнению;</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признавать своё право на ошибку и такое же право другого;</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открытость себе и другим;</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осознавать невозможность контролировать всё вокруг;</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77AFD" w:rsidRPr="00177AFD" w:rsidRDefault="00177AFD" w:rsidP="00177AFD">
      <w:pPr>
        <w:spacing w:after="0" w:line="264" w:lineRule="auto"/>
        <w:ind w:left="120"/>
        <w:jc w:val="both"/>
        <w:rPr>
          <w:sz w:val="24"/>
          <w:szCs w:val="24"/>
        </w:rPr>
      </w:pPr>
    </w:p>
    <w:p w:rsidR="00177AFD" w:rsidRPr="00177AFD" w:rsidRDefault="00177AFD" w:rsidP="00177AFD">
      <w:pPr>
        <w:spacing w:after="0" w:line="264" w:lineRule="auto"/>
        <w:ind w:left="120"/>
        <w:jc w:val="both"/>
        <w:rPr>
          <w:sz w:val="24"/>
          <w:szCs w:val="24"/>
        </w:rPr>
      </w:pPr>
      <w:r w:rsidRPr="00177AFD">
        <w:rPr>
          <w:rFonts w:ascii="Times New Roman" w:hAnsi="Times New Roman"/>
          <w:b/>
          <w:color w:val="000000"/>
          <w:sz w:val="24"/>
          <w:szCs w:val="24"/>
        </w:rPr>
        <w:t>ПРЕДМЕТНЫЕ РЕЗУЛЬТАТЫ</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 xml:space="preserve">Предметные результаты освоения программы по биологии к концу обучения </w:t>
      </w:r>
      <w:r w:rsidRPr="00177AFD">
        <w:rPr>
          <w:rFonts w:ascii="Times New Roman" w:hAnsi="Times New Roman"/>
          <w:b/>
          <w:i/>
          <w:color w:val="000000"/>
          <w:sz w:val="24"/>
          <w:szCs w:val="24"/>
        </w:rPr>
        <w:t>в 8 классе:</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характеризовать зоологию как биологическую науку, её разделы и связь с другими науками и техникой;</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lastRenderedPageBreak/>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раскрывать общие признаки животных, уровни организации животного организма: клетки, ткани, органы, системы органов, организм;</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сравнивать животные ткани и органы животных между собой;</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выявлять причинно-следственные связи между строением, жизнедеятельностью и средой обитания животных изучаемых систематических групп;</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выявлять признаки классов членистоногих и хордовых, отрядов насекомых и млекопитающих;</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сравнивать представителей отдельных систематических групп животных и делать выводы на основе сравнения;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классифицировать животных на основании особенностей строения;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описывать усложнение организации животных в ходе эволюции животного мира на Земле;</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выявлять черты приспособленности животных к среде обитания, значение экологических факторов для животных;</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выявлять взаимосвязи животных в природных сообществах, цепи питания;</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устанавливать взаимосвязи животных с растениями, грибами, лишайниками и бактериями в природных сообществах;</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характеризовать животных природных зон Земли, основные закономерности распространения животных по планете;</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раскрывать роль животных в природных сообществах;</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lastRenderedPageBreak/>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иметь представление о мероприятиях по охране животного мира Земли;</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177AFD" w:rsidRPr="00177AFD" w:rsidRDefault="00177AFD" w:rsidP="00177AFD">
      <w:pPr>
        <w:spacing w:after="0" w:line="264" w:lineRule="auto"/>
        <w:ind w:firstLine="600"/>
        <w:jc w:val="both"/>
        <w:rPr>
          <w:sz w:val="24"/>
          <w:szCs w:val="24"/>
        </w:rPr>
      </w:pPr>
      <w:r w:rsidRPr="00177AFD">
        <w:rPr>
          <w:rFonts w:ascii="Times New Roman" w:hAnsi="Times New Roman"/>
          <w:color w:val="000000"/>
          <w:sz w:val="24"/>
          <w:szCs w:val="24"/>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447F8" w:rsidRPr="00177AFD" w:rsidRDefault="00B447F8" w:rsidP="00177AFD">
      <w:pPr>
        <w:rPr>
          <w:rFonts w:ascii="Times New Roman" w:hAnsi="Times New Roman" w:cs="Times New Roman"/>
          <w:b/>
          <w:sz w:val="24"/>
          <w:szCs w:val="24"/>
        </w:rPr>
      </w:pPr>
    </w:p>
    <w:p w:rsidR="00A847F9" w:rsidRDefault="00A847F9" w:rsidP="00A847F9">
      <w:pPr>
        <w:spacing w:after="0" w:line="276" w:lineRule="auto"/>
        <w:ind w:left="120"/>
        <w:jc w:val="center"/>
        <w:rPr>
          <w:rFonts w:ascii="Times New Roman" w:hAnsi="Times New Roman"/>
          <w:b/>
          <w:color w:val="000000"/>
          <w:sz w:val="28"/>
          <w:szCs w:val="28"/>
        </w:rPr>
      </w:pPr>
    </w:p>
    <w:p w:rsidR="00A847F9" w:rsidRDefault="00A847F9" w:rsidP="00A847F9">
      <w:pPr>
        <w:spacing w:after="0" w:line="276" w:lineRule="auto"/>
        <w:ind w:left="120"/>
        <w:jc w:val="center"/>
        <w:rPr>
          <w:rFonts w:ascii="Times New Roman" w:hAnsi="Times New Roman"/>
          <w:b/>
          <w:color w:val="000000"/>
          <w:sz w:val="28"/>
          <w:szCs w:val="28"/>
        </w:rPr>
      </w:pPr>
    </w:p>
    <w:p w:rsidR="00A847F9" w:rsidRDefault="00A847F9" w:rsidP="00A847F9">
      <w:pPr>
        <w:spacing w:after="0" w:line="276" w:lineRule="auto"/>
        <w:ind w:left="120"/>
        <w:jc w:val="center"/>
        <w:rPr>
          <w:rFonts w:ascii="Times New Roman" w:hAnsi="Times New Roman"/>
          <w:b/>
          <w:color w:val="000000"/>
          <w:sz w:val="28"/>
          <w:szCs w:val="28"/>
        </w:rPr>
      </w:pPr>
    </w:p>
    <w:p w:rsidR="00A847F9" w:rsidRDefault="00A847F9" w:rsidP="00A847F9">
      <w:pPr>
        <w:spacing w:after="0" w:line="276" w:lineRule="auto"/>
        <w:ind w:left="120"/>
        <w:jc w:val="center"/>
        <w:rPr>
          <w:rFonts w:ascii="Times New Roman" w:hAnsi="Times New Roman"/>
          <w:b/>
          <w:color w:val="000000"/>
          <w:sz w:val="28"/>
          <w:szCs w:val="28"/>
        </w:rPr>
      </w:pPr>
    </w:p>
    <w:p w:rsidR="00A847F9" w:rsidRDefault="00A847F9" w:rsidP="00A847F9">
      <w:pPr>
        <w:spacing w:after="0" w:line="276" w:lineRule="auto"/>
        <w:ind w:left="120"/>
        <w:jc w:val="center"/>
        <w:rPr>
          <w:rFonts w:ascii="Times New Roman" w:hAnsi="Times New Roman"/>
          <w:b/>
          <w:color w:val="000000"/>
          <w:sz w:val="28"/>
          <w:szCs w:val="28"/>
        </w:rPr>
      </w:pPr>
    </w:p>
    <w:p w:rsidR="00177AFD" w:rsidRPr="00A847F9" w:rsidRDefault="00A847F9" w:rsidP="00A847F9">
      <w:pPr>
        <w:spacing w:after="0" w:line="276" w:lineRule="auto"/>
        <w:ind w:left="120"/>
        <w:jc w:val="center"/>
        <w:rPr>
          <w:sz w:val="28"/>
          <w:szCs w:val="28"/>
          <w:lang w:val="en-US"/>
        </w:rPr>
      </w:pPr>
      <w:r w:rsidRPr="00A847F9">
        <w:rPr>
          <w:rFonts w:ascii="Times New Roman" w:hAnsi="Times New Roman"/>
          <w:b/>
          <w:color w:val="000000"/>
          <w:sz w:val="28"/>
          <w:szCs w:val="28"/>
        </w:rPr>
        <w:t>Тематическое планирование</w:t>
      </w:r>
      <w:r w:rsidR="00177AFD" w:rsidRPr="00A847F9">
        <w:rPr>
          <w:rFonts w:ascii="Times New Roman" w:hAnsi="Times New Roman"/>
          <w:b/>
          <w:color w:val="000000"/>
          <w:sz w:val="28"/>
          <w:szCs w:val="28"/>
          <w:lang w:val="en-US"/>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77AFD" w:rsidRPr="00177AFD" w:rsidTr="00177AFD">
        <w:trPr>
          <w:trHeight w:val="144"/>
          <w:tblCellSpacing w:w="20" w:type="nil"/>
        </w:trPr>
        <w:tc>
          <w:tcPr>
            <w:tcW w:w="456" w:type="dxa"/>
            <w:vMerge w:val="restart"/>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b/>
                <w:color w:val="000000"/>
                <w:sz w:val="24"/>
                <w:lang w:val="en-US"/>
              </w:rPr>
              <w:t xml:space="preserve">№ п/п </w:t>
            </w:r>
          </w:p>
          <w:p w:rsidR="00177AFD" w:rsidRPr="00177AFD" w:rsidRDefault="00177AFD" w:rsidP="00177AFD">
            <w:pPr>
              <w:spacing w:after="0" w:line="276" w:lineRule="auto"/>
              <w:ind w:left="135"/>
              <w:rPr>
                <w:lang w:val="en-US"/>
              </w:rPr>
            </w:pPr>
          </w:p>
        </w:tc>
        <w:tc>
          <w:tcPr>
            <w:tcW w:w="3168" w:type="dxa"/>
            <w:vMerge w:val="restart"/>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b/>
                <w:color w:val="000000"/>
                <w:sz w:val="24"/>
                <w:lang w:val="en-US"/>
              </w:rPr>
              <w:t xml:space="preserve">Наименование разделов и тем программы </w:t>
            </w:r>
          </w:p>
          <w:p w:rsidR="00177AFD" w:rsidRPr="00177AFD" w:rsidRDefault="00177AFD" w:rsidP="00177AFD">
            <w:pPr>
              <w:spacing w:after="0" w:line="276" w:lineRule="auto"/>
              <w:ind w:left="135"/>
              <w:rPr>
                <w:lang w:val="en-US"/>
              </w:rPr>
            </w:pPr>
          </w:p>
        </w:tc>
        <w:tc>
          <w:tcPr>
            <w:tcW w:w="0" w:type="auto"/>
            <w:gridSpan w:val="3"/>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b/>
                <w:color w:val="000000"/>
                <w:sz w:val="24"/>
                <w:lang w:val="en-US"/>
              </w:rPr>
              <w:t>Количество часов</w:t>
            </w:r>
          </w:p>
        </w:tc>
        <w:tc>
          <w:tcPr>
            <w:tcW w:w="2615" w:type="dxa"/>
            <w:vMerge w:val="restart"/>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b/>
                <w:color w:val="000000"/>
                <w:sz w:val="24"/>
                <w:lang w:val="en-US"/>
              </w:rPr>
              <w:t xml:space="preserve">Электронные (цифровые) образовательные ресурсы </w:t>
            </w:r>
          </w:p>
          <w:p w:rsidR="00177AFD" w:rsidRPr="00177AFD" w:rsidRDefault="00177AFD" w:rsidP="00177AFD">
            <w:pPr>
              <w:spacing w:after="0" w:line="276" w:lineRule="auto"/>
              <w:ind w:left="135"/>
              <w:rPr>
                <w:lang w:val="en-US"/>
              </w:rPr>
            </w:pPr>
          </w:p>
        </w:tc>
      </w:tr>
      <w:tr w:rsidR="00177AFD" w:rsidRPr="00177AFD" w:rsidTr="00177AFD">
        <w:trPr>
          <w:trHeight w:val="144"/>
          <w:tblCellSpacing w:w="20" w:type="nil"/>
        </w:trPr>
        <w:tc>
          <w:tcPr>
            <w:tcW w:w="0" w:type="auto"/>
            <w:vMerge/>
            <w:tcBorders>
              <w:top w:val="nil"/>
            </w:tcBorders>
            <w:tcMar>
              <w:top w:w="50" w:type="dxa"/>
              <w:left w:w="100" w:type="dxa"/>
            </w:tcMar>
          </w:tcPr>
          <w:p w:rsidR="00177AFD" w:rsidRPr="00177AFD" w:rsidRDefault="00177AFD" w:rsidP="00177AFD">
            <w:pPr>
              <w:spacing w:after="200" w:line="276" w:lineRule="auto"/>
              <w:rPr>
                <w:lang w:val="en-US"/>
              </w:rPr>
            </w:pPr>
          </w:p>
        </w:tc>
        <w:tc>
          <w:tcPr>
            <w:tcW w:w="0" w:type="auto"/>
            <w:vMerge/>
            <w:tcBorders>
              <w:top w:val="nil"/>
            </w:tcBorders>
            <w:tcMar>
              <w:top w:w="50" w:type="dxa"/>
              <w:left w:w="100" w:type="dxa"/>
            </w:tcMar>
          </w:tcPr>
          <w:p w:rsidR="00177AFD" w:rsidRPr="00177AFD" w:rsidRDefault="00177AFD" w:rsidP="00177AFD">
            <w:pPr>
              <w:spacing w:after="200" w:line="276" w:lineRule="auto"/>
              <w:rPr>
                <w:lang w:val="en-US"/>
              </w:rPr>
            </w:pPr>
          </w:p>
        </w:tc>
        <w:tc>
          <w:tcPr>
            <w:tcW w:w="966"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b/>
                <w:color w:val="000000"/>
                <w:sz w:val="24"/>
                <w:lang w:val="en-US"/>
              </w:rPr>
              <w:t xml:space="preserve">Всего </w:t>
            </w:r>
          </w:p>
          <w:p w:rsidR="00177AFD" w:rsidRPr="00177AFD" w:rsidRDefault="00177AFD" w:rsidP="00177AFD">
            <w:pPr>
              <w:spacing w:after="0" w:line="276" w:lineRule="auto"/>
              <w:ind w:left="135"/>
              <w:rPr>
                <w:lang w:val="en-US"/>
              </w:rPr>
            </w:pPr>
          </w:p>
        </w:tc>
        <w:tc>
          <w:tcPr>
            <w:tcW w:w="1687"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b/>
                <w:color w:val="000000"/>
                <w:sz w:val="24"/>
                <w:lang w:val="en-US"/>
              </w:rPr>
              <w:t xml:space="preserve">Контрольные работы </w:t>
            </w:r>
          </w:p>
          <w:p w:rsidR="00177AFD" w:rsidRPr="00177AFD" w:rsidRDefault="00177AFD" w:rsidP="00177AFD">
            <w:pPr>
              <w:spacing w:after="0" w:line="276" w:lineRule="auto"/>
              <w:ind w:left="135"/>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b/>
                <w:color w:val="000000"/>
                <w:sz w:val="24"/>
                <w:lang w:val="en-US"/>
              </w:rPr>
              <w:t xml:space="preserve">Практические работы </w:t>
            </w:r>
          </w:p>
          <w:p w:rsidR="00177AFD" w:rsidRPr="00177AFD" w:rsidRDefault="00177AFD" w:rsidP="00177AFD">
            <w:pPr>
              <w:spacing w:after="0" w:line="276" w:lineRule="auto"/>
              <w:ind w:left="135"/>
              <w:rPr>
                <w:lang w:val="en-US"/>
              </w:rPr>
            </w:pPr>
          </w:p>
        </w:tc>
        <w:tc>
          <w:tcPr>
            <w:tcW w:w="0" w:type="auto"/>
            <w:vMerge/>
            <w:tcBorders>
              <w:top w:val="nil"/>
            </w:tcBorders>
            <w:tcMar>
              <w:top w:w="50" w:type="dxa"/>
              <w:left w:w="100" w:type="dxa"/>
            </w:tcMar>
          </w:tcPr>
          <w:p w:rsidR="00177AFD" w:rsidRPr="00177AFD" w:rsidRDefault="00177AFD" w:rsidP="00177AFD">
            <w:pPr>
              <w:spacing w:after="200" w:line="276" w:lineRule="auto"/>
              <w:rPr>
                <w:lang w:val="en-US"/>
              </w:rPr>
            </w:pPr>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1</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Животный организм</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4 </w:t>
            </w:r>
          </w:p>
        </w:tc>
        <w:tc>
          <w:tcPr>
            <w:tcW w:w="1687"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0.5 </w:t>
            </w: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9">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2</w:t>
            </w:r>
          </w:p>
        </w:tc>
        <w:tc>
          <w:tcPr>
            <w:tcW w:w="3168"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rPr>
              <w:t xml:space="preserve"> </w:t>
            </w:r>
            <w:r w:rsidRPr="00177AFD">
              <w:rPr>
                <w:rFonts w:ascii="Times New Roman" w:hAnsi="Times New Roman"/>
                <w:color w:val="000000"/>
                <w:sz w:val="24"/>
                <w:lang w:val="en-US"/>
              </w:rPr>
              <w:t xml:space="preserve">12 </w:t>
            </w:r>
          </w:p>
        </w:tc>
        <w:tc>
          <w:tcPr>
            <w:tcW w:w="1687"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3 </w:t>
            </w: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10">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lastRenderedPageBreak/>
              <w:t>3</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Основные категории систематики животных</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1 </w:t>
            </w:r>
          </w:p>
        </w:tc>
        <w:tc>
          <w:tcPr>
            <w:tcW w:w="1687"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11">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4</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Одноклеточные животные - простейшие</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3 </w:t>
            </w:r>
          </w:p>
        </w:tc>
        <w:tc>
          <w:tcPr>
            <w:tcW w:w="1687" w:type="dxa"/>
            <w:tcMar>
              <w:top w:w="50" w:type="dxa"/>
              <w:left w:w="100" w:type="dxa"/>
            </w:tcMar>
            <w:vAlign w:val="center"/>
          </w:tcPr>
          <w:p w:rsidR="00177AFD" w:rsidRPr="00E9161A" w:rsidRDefault="00E9161A" w:rsidP="00177AFD">
            <w:pPr>
              <w:spacing w:after="0" w:line="276" w:lineRule="auto"/>
              <w:ind w:left="135"/>
              <w:jc w:val="center"/>
            </w:pPr>
            <w:r>
              <w:t>1</w:t>
            </w: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1 </w:t>
            </w: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12">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5</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Многоклеточные животные. Кишечнополостные</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2 </w:t>
            </w:r>
          </w:p>
        </w:tc>
        <w:tc>
          <w:tcPr>
            <w:tcW w:w="1687"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1 </w:t>
            </w: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13">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6</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Плоские, круглые, кольчатые черви</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4 </w:t>
            </w:r>
          </w:p>
        </w:tc>
        <w:tc>
          <w:tcPr>
            <w:tcW w:w="1687"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1 </w:t>
            </w: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14">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7</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Членистоногие</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6 </w:t>
            </w:r>
          </w:p>
        </w:tc>
        <w:tc>
          <w:tcPr>
            <w:tcW w:w="1687"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1 </w:t>
            </w: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15">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8</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Моллюски</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2 </w:t>
            </w:r>
          </w:p>
        </w:tc>
        <w:tc>
          <w:tcPr>
            <w:tcW w:w="1687"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0.5 </w:t>
            </w: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16">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9</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Хордовые</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1 </w:t>
            </w:r>
          </w:p>
        </w:tc>
        <w:tc>
          <w:tcPr>
            <w:tcW w:w="1687" w:type="dxa"/>
            <w:tcMar>
              <w:top w:w="50" w:type="dxa"/>
              <w:left w:w="100" w:type="dxa"/>
            </w:tcMar>
            <w:vAlign w:val="center"/>
          </w:tcPr>
          <w:p w:rsidR="00177AFD" w:rsidRPr="00E9161A" w:rsidRDefault="00E9161A" w:rsidP="00177AFD">
            <w:pPr>
              <w:spacing w:after="0" w:line="276" w:lineRule="auto"/>
              <w:ind w:left="135"/>
              <w:jc w:val="center"/>
            </w:pPr>
            <w:r>
              <w:t>1</w:t>
            </w: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17">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10</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Рыбы</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4 </w:t>
            </w:r>
          </w:p>
        </w:tc>
        <w:tc>
          <w:tcPr>
            <w:tcW w:w="1687"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1 </w:t>
            </w: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18">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11</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Земноводные</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3 </w:t>
            </w:r>
          </w:p>
        </w:tc>
        <w:tc>
          <w:tcPr>
            <w:tcW w:w="1687"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19">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12</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Пресмыкающиеся</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3 </w:t>
            </w:r>
          </w:p>
        </w:tc>
        <w:tc>
          <w:tcPr>
            <w:tcW w:w="1687"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20">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13</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Птицы</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4 </w:t>
            </w:r>
          </w:p>
        </w:tc>
        <w:tc>
          <w:tcPr>
            <w:tcW w:w="1687"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1 </w:t>
            </w: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21">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14</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Млекопитающие</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7 </w:t>
            </w:r>
          </w:p>
        </w:tc>
        <w:tc>
          <w:tcPr>
            <w:tcW w:w="1687" w:type="dxa"/>
            <w:tcMar>
              <w:top w:w="50" w:type="dxa"/>
              <w:left w:w="100" w:type="dxa"/>
            </w:tcMar>
            <w:vAlign w:val="center"/>
          </w:tcPr>
          <w:p w:rsidR="00177AFD" w:rsidRPr="00E9161A" w:rsidRDefault="00E9161A" w:rsidP="00177AFD">
            <w:pPr>
              <w:spacing w:after="0" w:line="276" w:lineRule="auto"/>
              <w:ind w:left="135"/>
              <w:jc w:val="center"/>
            </w:pPr>
            <w:r>
              <w:t>1</w:t>
            </w: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1 </w:t>
            </w: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22">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15</w:t>
            </w:r>
          </w:p>
        </w:tc>
        <w:tc>
          <w:tcPr>
            <w:tcW w:w="3168"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rPr>
              <w:t xml:space="preserve"> </w:t>
            </w:r>
            <w:r w:rsidRPr="00177AFD">
              <w:rPr>
                <w:rFonts w:ascii="Times New Roman" w:hAnsi="Times New Roman"/>
                <w:color w:val="000000"/>
                <w:sz w:val="24"/>
                <w:lang w:val="en-US"/>
              </w:rPr>
              <w:t xml:space="preserve">4 </w:t>
            </w:r>
          </w:p>
        </w:tc>
        <w:tc>
          <w:tcPr>
            <w:tcW w:w="1687"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0.5 </w:t>
            </w: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23">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16</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Животные в природных сообществах</w:t>
            </w:r>
          </w:p>
        </w:tc>
        <w:tc>
          <w:tcPr>
            <w:tcW w:w="966"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3 </w:t>
            </w:r>
          </w:p>
        </w:tc>
        <w:tc>
          <w:tcPr>
            <w:tcW w:w="1687"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24">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t>17</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Животные и человек</w:t>
            </w:r>
          </w:p>
        </w:tc>
        <w:tc>
          <w:tcPr>
            <w:tcW w:w="966" w:type="dxa"/>
            <w:tcMar>
              <w:top w:w="50" w:type="dxa"/>
              <w:left w:w="100" w:type="dxa"/>
            </w:tcMar>
            <w:vAlign w:val="center"/>
          </w:tcPr>
          <w:p w:rsidR="00177AFD" w:rsidRPr="008A1FD3" w:rsidRDefault="00177AFD" w:rsidP="008A1FD3">
            <w:pPr>
              <w:spacing w:after="0" w:line="276" w:lineRule="auto"/>
              <w:ind w:left="135"/>
              <w:jc w:val="center"/>
            </w:pPr>
            <w:r w:rsidRPr="00177AFD">
              <w:rPr>
                <w:rFonts w:ascii="Times New Roman" w:hAnsi="Times New Roman"/>
                <w:color w:val="000000"/>
                <w:sz w:val="24"/>
                <w:lang w:val="en-US"/>
              </w:rPr>
              <w:t xml:space="preserve"> </w:t>
            </w:r>
            <w:r w:rsidR="008A1FD3">
              <w:rPr>
                <w:rFonts w:ascii="Times New Roman" w:hAnsi="Times New Roman"/>
                <w:color w:val="000000"/>
                <w:sz w:val="24"/>
              </w:rPr>
              <w:t>4</w:t>
            </w:r>
          </w:p>
        </w:tc>
        <w:tc>
          <w:tcPr>
            <w:tcW w:w="1687"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25">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456" w:type="dxa"/>
            <w:tcMar>
              <w:top w:w="50" w:type="dxa"/>
              <w:left w:w="100" w:type="dxa"/>
            </w:tcMar>
            <w:vAlign w:val="center"/>
          </w:tcPr>
          <w:p w:rsidR="00177AFD" w:rsidRPr="00177AFD" w:rsidRDefault="00177AFD" w:rsidP="00177AFD">
            <w:pPr>
              <w:spacing w:after="0" w:line="276" w:lineRule="auto"/>
              <w:rPr>
                <w:lang w:val="en-US"/>
              </w:rPr>
            </w:pPr>
            <w:r w:rsidRPr="00177AFD">
              <w:rPr>
                <w:rFonts w:ascii="Times New Roman" w:hAnsi="Times New Roman"/>
                <w:color w:val="000000"/>
                <w:sz w:val="24"/>
                <w:lang w:val="en-US"/>
              </w:rPr>
              <w:lastRenderedPageBreak/>
              <w:t>18</w:t>
            </w:r>
          </w:p>
        </w:tc>
        <w:tc>
          <w:tcPr>
            <w:tcW w:w="3168" w:type="dxa"/>
            <w:tcMar>
              <w:top w:w="50" w:type="dxa"/>
              <w:left w:w="100" w:type="dxa"/>
            </w:tcMar>
            <w:vAlign w:val="center"/>
          </w:tcPr>
          <w:p w:rsidR="00177AFD" w:rsidRPr="00177AFD" w:rsidRDefault="00177AFD" w:rsidP="00177AFD">
            <w:pPr>
              <w:spacing w:after="0" w:line="276" w:lineRule="auto"/>
              <w:ind w:left="135"/>
              <w:rPr>
                <w:lang w:val="en-US"/>
              </w:rPr>
            </w:pPr>
            <w:r w:rsidRPr="00177AFD">
              <w:rPr>
                <w:rFonts w:ascii="Times New Roman" w:hAnsi="Times New Roman"/>
                <w:color w:val="000000"/>
                <w:sz w:val="24"/>
                <w:lang w:val="en-US"/>
              </w:rPr>
              <w:t>Резервное время</w:t>
            </w:r>
          </w:p>
        </w:tc>
        <w:tc>
          <w:tcPr>
            <w:tcW w:w="966" w:type="dxa"/>
            <w:tcMar>
              <w:top w:w="50" w:type="dxa"/>
              <w:left w:w="100" w:type="dxa"/>
            </w:tcMar>
            <w:vAlign w:val="center"/>
          </w:tcPr>
          <w:p w:rsidR="00177AFD" w:rsidRPr="00A847F9" w:rsidRDefault="00A847F9" w:rsidP="00177AFD">
            <w:pPr>
              <w:spacing w:after="0" w:line="276" w:lineRule="auto"/>
              <w:ind w:left="135"/>
              <w:jc w:val="center"/>
            </w:pPr>
            <w:r>
              <w:rPr>
                <w:rFonts w:ascii="Times New Roman" w:hAnsi="Times New Roman"/>
                <w:color w:val="000000"/>
                <w:sz w:val="24"/>
              </w:rPr>
              <w:t>0</w:t>
            </w:r>
          </w:p>
        </w:tc>
        <w:tc>
          <w:tcPr>
            <w:tcW w:w="1687"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p>
        </w:tc>
        <w:tc>
          <w:tcPr>
            <w:tcW w:w="2615" w:type="dxa"/>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 xml:space="preserve">Библиотека ЦОК </w:t>
            </w:r>
            <w:hyperlink r:id="rId26">
              <w:r w:rsidRPr="00177AFD">
                <w:rPr>
                  <w:rFonts w:ascii="Times New Roman" w:hAnsi="Times New Roman"/>
                  <w:color w:val="0000FF"/>
                  <w:u w:val="single"/>
                  <w:lang w:val="en-US"/>
                </w:rPr>
                <w:t>https</w:t>
              </w:r>
              <w:r w:rsidRPr="00177AFD">
                <w:rPr>
                  <w:rFonts w:ascii="Times New Roman" w:hAnsi="Times New Roman"/>
                  <w:color w:val="0000FF"/>
                  <w:u w:val="single"/>
                </w:rPr>
                <w:t>://</w:t>
              </w:r>
              <w:r w:rsidRPr="00177AFD">
                <w:rPr>
                  <w:rFonts w:ascii="Times New Roman" w:hAnsi="Times New Roman"/>
                  <w:color w:val="0000FF"/>
                  <w:u w:val="single"/>
                  <w:lang w:val="en-US"/>
                </w:rPr>
                <w:t>m</w:t>
              </w:r>
              <w:r w:rsidRPr="00177AFD">
                <w:rPr>
                  <w:rFonts w:ascii="Times New Roman" w:hAnsi="Times New Roman"/>
                  <w:color w:val="0000FF"/>
                  <w:u w:val="single"/>
                </w:rPr>
                <w:t>.</w:t>
              </w:r>
              <w:r w:rsidRPr="00177AFD">
                <w:rPr>
                  <w:rFonts w:ascii="Times New Roman" w:hAnsi="Times New Roman"/>
                  <w:color w:val="0000FF"/>
                  <w:u w:val="single"/>
                  <w:lang w:val="en-US"/>
                </w:rPr>
                <w:t>edsoo</w:t>
              </w:r>
              <w:r w:rsidRPr="00177AFD">
                <w:rPr>
                  <w:rFonts w:ascii="Times New Roman" w:hAnsi="Times New Roman"/>
                  <w:color w:val="0000FF"/>
                  <w:u w:val="single"/>
                </w:rPr>
                <w:t>.</w:t>
              </w:r>
              <w:r w:rsidRPr="00177AFD">
                <w:rPr>
                  <w:rFonts w:ascii="Times New Roman" w:hAnsi="Times New Roman"/>
                  <w:color w:val="0000FF"/>
                  <w:u w:val="single"/>
                  <w:lang w:val="en-US"/>
                </w:rPr>
                <w:t>ru</w:t>
              </w:r>
              <w:r w:rsidRPr="00177AFD">
                <w:rPr>
                  <w:rFonts w:ascii="Times New Roman" w:hAnsi="Times New Roman"/>
                  <w:color w:val="0000FF"/>
                  <w:u w:val="single"/>
                </w:rPr>
                <w:t>/7</w:t>
              </w:r>
              <w:r w:rsidRPr="00177AFD">
                <w:rPr>
                  <w:rFonts w:ascii="Times New Roman" w:hAnsi="Times New Roman"/>
                  <w:color w:val="0000FF"/>
                  <w:u w:val="single"/>
                  <w:lang w:val="en-US"/>
                </w:rPr>
                <w:t>f</w:t>
              </w:r>
              <w:r w:rsidRPr="00177AFD">
                <w:rPr>
                  <w:rFonts w:ascii="Times New Roman" w:hAnsi="Times New Roman"/>
                  <w:color w:val="0000FF"/>
                  <w:u w:val="single"/>
                </w:rPr>
                <w:t>418886</w:t>
              </w:r>
            </w:hyperlink>
          </w:p>
        </w:tc>
      </w:tr>
      <w:tr w:rsidR="00177AFD" w:rsidRPr="00177AFD" w:rsidTr="00177AFD">
        <w:trPr>
          <w:trHeight w:val="144"/>
          <w:tblCellSpacing w:w="20" w:type="nil"/>
        </w:trPr>
        <w:tc>
          <w:tcPr>
            <w:tcW w:w="0" w:type="auto"/>
            <w:gridSpan w:val="2"/>
            <w:tcMar>
              <w:top w:w="50" w:type="dxa"/>
              <w:left w:w="100" w:type="dxa"/>
            </w:tcMar>
            <w:vAlign w:val="center"/>
          </w:tcPr>
          <w:p w:rsidR="00177AFD" w:rsidRPr="00177AFD" w:rsidRDefault="00177AFD" w:rsidP="00177AFD">
            <w:pPr>
              <w:spacing w:after="0" w:line="276" w:lineRule="auto"/>
              <w:ind w:left="135"/>
            </w:pPr>
            <w:r w:rsidRPr="00177AFD">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177AFD" w:rsidRPr="00A847F9" w:rsidRDefault="00177AFD" w:rsidP="008A1FD3">
            <w:pPr>
              <w:spacing w:after="0" w:line="276" w:lineRule="auto"/>
              <w:ind w:left="135"/>
              <w:jc w:val="center"/>
            </w:pPr>
            <w:r w:rsidRPr="00177AFD">
              <w:rPr>
                <w:rFonts w:ascii="Times New Roman" w:hAnsi="Times New Roman"/>
                <w:color w:val="000000"/>
                <w:sz w:val="24"/>
              </w:rPr>
              <w:t xml:space="preserve"> </w:t>
            </w:r>
            <w:r w:rsidRPr="00177AFD">
              <w:rPr>
                <w:rFonts w:ascii="Times New Roman" w:hAnsi="Times New Roman"/>
                <w:color w:val="000000"/>
                <w:sz w:val="24"/>
                <w:lang w:val="en-US"/>
              </w:rPr>
              <w:t>6</w:t>
            </w:r>
            <w:r w:rsidR="008A1FD3">
              <w:rPr>
                <w:rFonts w:ascii="Times New Roman" w:hAnsi="Times New Roman"/>
                <w:color w:val="000000"/>
                <w:sz w:val="24"/>
              </w:rPr>
              <w:t>7</w:t>
            </w:r>
          </w:p>
        </w:tc>
        <w:tc>
          <w:tcPr>
            <w:tcW w:w="1687" w:type="dxa"/>
            <w:tcMar>
              <w:top w:w="50" w:type="dxa"/>
              <w:left w:w="100" w:type="dxa"/>
            </w:tcMar>
            <w:vAlign w:val="center"/>
          </w:tcPr>
          <w:p w:rsidR="00177AFD" w:rsidRPr="00177AFD" w:rsidRDefault="00177AFD" w:rsidP="00E9161A">
            <w:pPr>
              <w:spacing w:after="0" w:line="276" w:lineRule="auto"/>
              <w:ind w:left="135"/>
              <w:jc w:val="center"/>
              <w:rPr>
                <w:lang w:val="en-US"/>
              </w:rPr>
            </w:pPr>
            <w:r w:rsidRPr="00177AFD">
              <w:rPr>
                <w:rFonts w:ascii="Times New Roman" w:hAnsi="Times New Roman"/>
                <w:color w:val="000000"/>
                <w:sz w:val="24"/>
                <w:lang w:val="en-US"/>
              </w:rPr>
              <w:t xml:space="preserve"> </w:t>
            </w:r>
            <w:r w:rsidR="00E9161A">
              <w:rPr>
                <w:rFonts w:ascii="Times New Roman" w:hAnsi="Times New Roman"/>
                <w:color w:val="000000"/>
                <w:sz w:val="24"/>
              </w:rPr>
              <w:t>31</w:t>
            </w:r>
            <w:r w:rsidRPr="00177AFD">
              <w:rPr>
                <w:rFonts w:ascii="Times New Roman" w:hAnsi="Times New Roman"/>
                <w:color w:val="000000"/>
                <w:sz w:val="24"/>
                <w:lang w:val="en-US"/>
              </w:rPr>
              <w:t xml:space="preserve"> </w:t>
            </w:r>
          </w:p>
        </w:tc>
        <w:tc>
          <w:tcPr>
            <w:tcW w:w="1774" w:type="dxa"/>
            <w:tcMar>
              <w:top w:w="50" w:type="dxa"/>
              <w:left w:w="100" w:type="dxa"/>
            </w:tcMar>
            <w:vAlign w:val="center"/>
          </w:tcPr>
          <w:p w:rsidR="00177AFD" w:rsidRPr="00177AFD" w:rsidRDefault="00177AFD" w:rsidP="00177AFD">
            <w:pPr>
              <w:spacing w:after="0" w:line="276" w:lineRule="auto"/>
              <w:ind w:left="135"/>
              <w:jc w:val="center"/>
              <w:rPr>
                <w:lang w:val="en-US"/>
              </w:rPr>
            </w:pPr>
            <w:r w:rsidRPr="00177AFD">
              <w:rPr>
                <w:rFonts w:ascii="Times New Roman" w:hAnsi="Times New Roman"/>
                <w:color w:val="000000"/>
                <w:sz w:val="24"/>
                <w:lang w:val="en-US"/>
              </w:rPr>
              <w:t xml:space="preserve"> 11.5 </w:t>
            </w:r>
          </w:p>
        </w:tc>
        <w:tc>
          <w:tcPr>
            <w:tcW w:w="2615" w:type="dxa"/>
            <w:tcMar>
              <w:top w:w="50" w:type="dxa"/>
              <w:left w:w="100" w:type="dxa"/>
            </w:tcMar>
            <w:vAlign w:val="center"/>
          </w:tcPr>
          <w:p w:rsidR="00177AFD" w:rsidRPr="00177AFD" w:rsidRDefault="00177AFD" w:rsidP="00177AFD">
            <w:pPr>
              <w:spacing w:after="200" w:line="276" w:lineRule="auto"/>
              <w:rPr>
                <w:lang w:val="en-US"/>
              </w:rPr>
            </w:pPr>
          </w:p>
        </w:tc>
      </w:tr>
    </w:tbl>
    <w:p w:rsidR="00A847F9" w:rsidRDefault="00177AFD" w:rsidP="00177AFD">
      <w:pPr>
        <w:spacing w:after="200" w:line="276" w:lineRule="auto"/>
        <w:rPr>
          <w:b/>
          <w:sz w:val="28"/>
          <w:szCs w:val="28"/>
        </w:rPr>
      </w:pPr>
      <w:r w:rsidRPr="00177AFD">
        <w:rPr>
          <w:b/>
          <w:sz w:val="28"/>
          <w:szCs w:val="28"/>
        </w:rPr>
        <w:t xml:space="preserve">   </w:t>
      </w:r>
      <w:r w:rsidR="00A847F9">
        <w:rPr>
          <w:b/>
          <w:sz w:val="28"/>
          <w:szCs w:val="28"/>
        </w:rPr>
        <w:t xml:space="preserve">             </w:t>
      </w:r>
    </w:p>
    <w:p w:rsidR="00A847F9" w:rsidRDefault="00A847F9" w:rsidP="00177AFD">
      <w:pPr>
        <w:spacing w:after="200" w:line="276" w:lineRule="auto"/>
        <w:rPr>
          <w:b/>
          <w:sz w:val="28"/>
          <w:szCs w:val="28"/>
        </w:rPr>
      </w:pPr>
    </w:p>
    <w:p w:rsidR="00A847F9" w:rsidRDefault="00A847F9" w:rsidP="00A847F9">
      <w:pPr>
        <w:spacing w:after="200" w:line="276" w:lineRule="auto"/>
        <w:jc w:val="center"/>
        <w:rPr>
          <w:b/>
          <w:sz w:val="28"/>
          <w:szCs w:val="28"/>
        </w:rPr>
      </w:pPr>
    </w:p>
    <w:p w:rsidR="00A847F9" w:rsidRDefault="00A847F9" w:rsidP="00A847F9">
      <w:pPr>
        <w:spacing w:after="200" w:line="276" w:lineRule="auto"/>
        <w:jc w:val="center"/>
        <w:rPr>
          <w:b/>
          <w:sz w:val="28"/>
          <w:szCs w:val="28"/>
        </w:rPr>
      </w:pPr>
    </w:p>
    <w:p w:rsidR="00A847F9" w:rsidRDefault="00A847F9" w:rsidP="00A847F9">
      <w:pPr>
        <w:spacing w:after="200" w:line="276" w:lineRule="auto"/>
        <w:jc w:val="center"/>
        <w:rPr>
          <w:b/>
          <w:sz w:val="28"/>
          <w:szCs w:val="28"/>
        </w:rPr>
      </w:pPr>
    </w:p>
    <w:p w:rsidR="00A847F9" w:rsidRDefault="00A847F9" w:rsidP="00A847F9">
      <w:pPr>
        <w:spacing w:after="200" w:line="276" w:lineRule="auto"/>
        <w:jc w:val="center"/>
        <w:rPr>
          <w:b/>
          <w:sz w:val="28"/>
          <w:szCs w:val="28"/>
        </w:rPr>
      </w:pPr>
    </w:p>
    <w:p w:rsidR="00A847F9" w:rsidRDefault="00A847F9" w:rsidP="00A847F9">
      <w:pPr>
        <w:spacing w:after="200" w:line="276" w:lineRule="auto"/>
        <w:jc w:val="center"/>
        <w:rPr>
          <w:b/>
          <w:sz w:val="28"/>
          <w:szCs w:val="28"/>
        </w:rPr>
      </w:pPr>
    </w:p>
    <w:p w:rsidR="00A5744E" w:rsidRPr="00A847F9" w:rsidRDefault="00177AFD" w:rsidP="00A847F9">
      <w:pPr>
        <w:spacing w:after="200" w:line="276" w:lineRule="auto"/>
        <w:jc w:val="center"/>
        <w:rPr>
          <w:b/>
          <w:sz w:val="28"/>
          <w:szCs w:val="28"/>
        </w:rPr>
      </w:pPr>
      <w:r w:rsidRPr="00177AFD">
        <w:rPr>
          <w:b/>
          <w:sz w:val="28"/>
          <w:szCs w:val="28"/>
        </w:rPr>
        <w:t>Календарно -тематическое планирование</w:t>
      </w:r>
      <w:r w:rsidR="00A847F9">
        <w:rPr>
          <w:b/>
          <w:sz w:val="28"/>
          <w:szCs w:val="28"/>
        </w:rPr>
        <w:t xml:space="preserve">    </w:t>
      </w:r>
      <w:r w:rsidR="00A5744E">
        <w:rPr>
          <w:rFonts w:ascii="Times New Roman" w:hAnsi="Times New Roman"/>
          <w:b/>
          <w:color w:val="000000"/>
          <w:sz w:val="2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A5744E" w:rsidTr="00A847F9">
        <w:trPr>
          <w:trHeight w:val="144"/>
          <w:tblCellSpacing w:w="20" w:type="nil"/>
        </w:trPr>
        <w:tc>
          <w:tcPr>
            <w:tcW w:w="345" w:type="dxa"/>
            <w:vMerge w:val="restart"/>
            <w:tcMar>
              <w:top w:w="50" w:type="dxa"/>
              <w:left w:w="100" w:type="dxa"/>
            </w:tcMar>
            <w:vAlign w:val="center"/>
          </w:tcPr>
          <w:p w:rsidR="00A5744E" w:rsidRDefault="00A5744E" w:rsidP="00A847F9">
            <w:pPr>
              <w:spacing w:after="0"/>
              <w:ind w:left="135"/>
            </w:pPr>
            <w:r>
              <w:rPr>
                <w:rFonts w:ascii="Times New Roman" w:hAnsi="Times New Roman"/>
                <w:b/>
                <w:color w:val="000000"/>
                <w:sz w:val="24"/>
              </w:rPr>
              <w:t xml:space="preserve">№ п/п </w:t>
            </w:r>
          </w:p>
          <w:p w:rsidR="00A5744E" w:rsidRDefault="00A5744E" w:rsidP="00A847F9">
            <w:pPr>
              <w:spacing w:after="0"/>
              <w:ind w:left="135"/>
            </w:pPr>
          </w:p>
        </w:tc>
        <w:tc>
          <w:tcPr>
            <w:tcW w:w="3696" w:type="dxa"/>
            <w:vMerge w:val="restart"/>
            <w:tcMar>
              <w:top w:w="50" w:type="dxa"/>
              <w:left w:w="100" w:type="dxa"/>
            </w:tcMar>
            <w:vAlign w:val="center"/>
          </w:tcPr>
          <w:p w:rsidR="00A5744E" w:rsidRDefault="00A5744E" w:rsidP="00A847F9">
            <w:pPr>
              <w:spacing w:after="0"/>
              <w:ind w:left="135"/>
            </w:pPr>
            <w:r>
              <w:rPr>
                <w:rFonts w:ascii="Times New Roman" w:hAnsi="Times New Roman"/>
                <w:b/>
                <w:color w:val="000000"/>
                <w:sz w:val="24"/>
              </w:rPr>
              <w:t xml:space="preserve">Тема урока </w:t>
            </w:r>
          </w:p>
          <w:p w:rsidR="00A5744E" w:rsidRDefault="00A5744E" w:rsidP="00A847F9">
            <w:pPr>
              <w:spacing w:after="0"/>
              <w:ind w:left="135"/>
            </w:pPr>
          </w:p>
        </w:tc>
        <w:tc>
          <w:tcPr>
            <w:tcW w:w="0" w:type="auto"/>
            <w:gridSpan w:val="3"/>
            <w:tcMar>
              <w:top w:w="50" w:type="dxa"/>
              <w:left w:w="100" w:type="dxa"/>
            </w:tcMar>
            <w:vAlign w:val="center"/>
          </w:tcPr>
          <w:p w:rsidR="00A5744E" w:rsidRDefault="00A5744E" w:rsidP="00A847F9">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5744E" w:rsidRDefault="00A5744E" w:rsidP="00A847F9">
            <w:pPr>
              <w:spacing w:after="0"/>
              <w:ind w:left="135"/>
            </w:pPr>
            <w:r>
              <w:rPr>
                <w:rFonts w:ascii="Times New Roman" w:hAnsi="Times New Roman"/>
                <w:b/>
                <w:color w:val="000000"/>
                <w:sz w:val="24"/>
              </w:rPr>
              <w:t xml:space="preserve">Дата изучения </w:t>
            </w:r>
          </w:p>
          <w:p w:rsidR="00A5744E" w:rsidRDefault="00A5744E" w:rsidP="00A847F9">
            <w:pPr>
              <w:spacing w:after="0"/>
              <w:ind w:left="135"/>
            </w:pPr>
          </w:p>
        </w:tc>
        <w:tc>
          <w:tcPr>
            <w:tcW w:w="1911" w:type="dxa"/>
            <w:vMerge w:val="restart"/>
            <w:tcMar>
              <w:top w:w="50" w:type="dxa"/>
              <w:left w:w="100" w:type="dxa"/>
            </w:tcMar>
            <w:vAlign w:val="center"/>
          </w:tcPr>
          <w:p w:rsidR="00A5744E" w:rsidRDefault="00A5744E" w:rsidP="00A847F9">
            <w:pPr>
              <w:spacing w:after="0"/>
              <w:ind w:left="135"/>
            </w:pPr>
            <w:r>
              <w:rPr>
                <w:rFonts w:ascii="Times New Roman" w:hAnsi="Times New Roman"/>
                <w:b/>
                <w:color w:val="000000"/>
                <w:sz w:val="24"/>
              </w:rPr>
              <w:t xml:space="preserve">Электронные цифровые образовательные ресурсы </w:t>
            </w:r>
          </w:p>
          <w:p w:rsidR="00A5744E" w:rsidRDefault="00A5744E" w:rsidP="00A847F9">
            <w:pPr>
              <w:spacing w:after="0"/>
              <w:ind w:left="135"/>
            </w:pPr>
          </w:p>
        </w:tc>
      </w:tr>
      <w:tr w:rsidR="00A5744E" w:rsidTr="00A847F9">
        <w:trPr>
          <w:trHeight w:val="144"/>
          <w:tblCellSpacing w:w="20" w:type="nil"/>
        </w:trPr>
        <w:tc>
          <w:tcPr>
            <w:tcW w:w="0" w:type="auto"/>
            <w:vMerge/>
            <w:tcBorders>
              <w:top w:val="nil"/>
            </w:tcBorders>
            <w:tcMar>
              <w:top w:w="50" w:type="dxa"/>
              <w:left w:w="100" w:type="dxa"/>
            </w:tcMar>
          </w:tcPr>
          <w:p w:rsidR="00A5744E" w:rsidRDefault="00A5744E" w:rsidP="00A847F9"/>
        </w:tc>
        <w:tc>
          <w:tcPr>
            <w:tcW w:w="0" w:type="auto"/>
            <w:vMerge/>
            <w:tcBorders>
              <w:top w:val="nil"/>
            </w:tcBorders>
            <w:tcMar>
              <w:top w:w="50" w:type="dxa"/>
              <w:left w:w="100" w:type="dxa"/>
            </w:tcMar>
          </w:tcPr>
          <w:p w:rsidR="00A5744E" w:rsidRDefault="00A5744E" w:rsidP="00A847F9"/>
        </w:tc>
        <w:tc>
          <w:tcPr>
            <w:tcW w:w="774" w:type="dxa"/>
            <w:tcMar>
              <w:top w:w="50" w:type="dxa"/>
              <w:left w:w="100" w:type="dxa"/>
            </w:tcMar>
            <w:vAlign w:val="center"/>
          </w:tcPr>
          <w:p w:rsidR="00A5744E" w:rsidRDefault="00A5744E" w:rsidP="00A847F9">
            <w:pPr>
              <w:spacing w:after="0"/>
              <w:ind w:left="135"/>
            </w:pPr>
            <w:r>
              <w:rPr>
                <w:rFonts w:ascii="Times New Roman" w:hAnsi="Times New Roman"/>
                <w:b/>
                <w:color w:val="000000"/>
                <w:sz w:val="24"/>
              </w:rPr>
              <w:t xml:space="preserve">Всего </w:t>
            </w:r>
          </w:p>
          <w:p w:rsidR="00A5744E" w:rsidRDefault="00A5744E" w:rsidP="00A847F9">
            <w:pPr>
              <w:spacing w:after="0"/>
              <w:ind w:left="135"/>
            </w:pPr>
          </w:p>
        </w:tc>
        <w:tc>
          <w:tcPr>
            <w:tcW w:w="1463" w:type="dxa"/>
            <w:tcMar>
              <w:top w:w="50" w:type="dxa"/>
              <w:left w:w="100" w:type="dxa"/>
            </w:tcMar>
            <w:vAlign w:val="center"/>
          </w:tcPr>
          <w:p w:rsidR="00A5744E" w:rsidRDefault="00A5744E" w:rsidP="00A847F9">
            <w:pPr>
              <w:spacing w:after="0"/>
              <w:ind w:left="135"/>
            </w:pPr>
            <w:r>
              <w:rPr>
                <w:rFonts w:ascii="Times New Roman" w:hAnsi="Times New Roman"/>
                <w:b/>
                <w:color w:val="000000"/>
                <w:sz w:val="24"/>
              </w:rPr>
              <w:t xml:space="preserve">Контрольные работы </w:t>
            </w:r>
          </w:p>
          <w:p w:rsidR="00A5744E" w:rsidRDefault="00A5744E" w:rsidP="00A847F9">
            <w:pPr>
              <w:spacing w:after="0"/>
              <w:ind w:left="135"/>
            </w:pPr>
          </w:p>
        </w:tc>
        <w:tc>
          <w:tcPr>
            <w:tcW w:w="1567" w:type="dxa"/>
            <w:tcMar>
              <w:top w:w="50" w:type="dxa"/>
              <w:left w:w="100" w:type="dxa"/>
            </w:tcMar>
            <w:vAlign w:val="center"/>
          </w:tcPr>
          <w:p w:rsidR="00A5744E" w:rsidRDefault="00A5744E" w:rsidP="00A847F9">
            <w:pPr>
              <w:spacing w:after="0"/>
              <w:ind w:left="135"/>
            </w:pPr>
            <w:r>
              <w:rPr>
                <w:rFonts w:ascii="Times New Roman" w:hAnsi="Times New Roman"/>
                <w:b/>
                <w:color w:val="000000"/>
                <w:sz w:val="24"/>
              </w:rPr>
              <w:t xml:space="preserve">Практические работы </w:t>
            </w:r>
          </w:p>
          <w:p w:rsidR="00A5744E" w:rsidRDefault="00A5744E" w:rsidP="00A847F9">
            <w:pPr>
              <w:spacing w:after="0"/>
              <w:ind w:left="135"/>
            </w:pPr>
          </w:p>
        </w:tc>
        <w:tc>
          <w:tcPr>
            <w:tcW w:w="0" w:type="auto"/>
            <w:vMerge/>
            <w:tcBorders>
              <w:top w:val="nil"/>
            </w:tcBorders>
            <w:tcMar>
              <w:top w:w="50" w:type="dxa"/>
              <w:left w:w="100" w:type="dxa"/>
            </w:tcMar>
          </w:tcPr>
          <w:p w:rsidR="00A5744E" w:rsidRDefault="00A5744E" w:rsidP="00A847F9"/>
        </w:tc>
        <w:tc>
          <w:tcPr>
            <w:tcW w:w="0" w:type="auto"/>
            <w:vMerge/>
            <w:tcBorders>
              <w:top w:val="nil"/>
            </w:tcBorders>
            <w:tcMar>
              <w:top w:w="50" w:type="dxa"/>
              <w:left w:w="100" w:type="dxa"/>
            </w:tcMar>
          </w:tcPr>
          <w:p w:rsidR="00A5744E" w:rsidRDefault="00A5744E" w:rsidP="00A847F9"/>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1</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C00A86" w:rsidP="00A847F9">
            <w:pPr>
              <w:spacing w:after="0"/>
              <w:ind w:left="135"/>
            </w:pPr>
            <w:r>
              <w:t>3</w:t>
            </w:r>
            <w:r w:rsidR="00247369">
              <w:t>.09</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7744</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2</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E9161A" w:rsidP="00A847F9">
            <w:pPr>
              <w:spacing w:after="0"/>
              <w:ind w:left="135"/>
              <w:jc w:val="center"/>
            </w:pPr>
            <w:r>
              <w:t>1</w:t>
            </w: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247369" w:rsidP="00A847F9">
            <w:pPr>
              <w:spacing w:after="0"/>
              <w:ind w:left="135"/>
            </w:pPr>
            <w:r>
              <w:t>5.09</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78</w:t>
              </w:r>
              <w:r>
                <w:rPr>
                  <w:rFonts w:ascii="Times New Roman" w:hAnsi="Times New Roman"/>
                  <w:color w:val="0000FF"/>
                  <w:u w:val="single"/>
                </w:rPr>
                <w:t>a</w:t>
              </w:r>
              <w:r w:rsidRPr="00B11723">
                <w:rPr>
                  <w:rFonts w:ascii="Times New Roman" w:hAnsi="Times New Roman"/>
                  <w:color w:val="0000FF"/>
                  <w:u w:val="single"/>
                </w:rPr>
                <w:t>2</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3</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Строение и жизнедеятельность </w:t>
            </w:r>
            <w:r w:rsidRPr="00B11723">
              <w:rPr>
                <w:rFonts w:ascii="Times New Roman" w:hAnsi="Times New Roman"/>
                <w:color w:val="000000"/>
                <w:sz w:val="24"/>
              </w:rPr>
              <w:lastRenderedPageBreak/>
              <w:t>животной клетки</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247369" w:rsidP="00C00A86">
            <w:pPr>
              <w:spacing w:after="0"/>
              <w:ind w:left="135"/>
            </w:pPr>
            <w:r>
              <w:t>1</w:t>
            </w:r>
            <w:r w:rsidR="00C00A86">
              <w:t>0</w:t>
            </w:r>
            <w:r>
              <w:t>.09</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7</w:t>
              </w:r>
              <w:r>
                <w:rPr>
                  <w:rFonts w:ascii="Times New Roman" w:hAnsi="Times New Roman"/>
                  <w:color w:val="0000FF"/>
                  <w:u w:val="single"/>
                </w:rPr>
                <w:t>c</w:t>
              </w:r>
              <w:r w:rsidRPr="00B11723">
                <w:rPr>
                  <w:rFonts w:ascii="Times New Roman" w:hAnsi="Times New Roman"/>
                  <w:color w:val="0000FF"/>
                  <w:u w:val="single"/>
                </w:rPr>
                <w:t>26</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lastRenderedPageBreak/>
              <w:t>4</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247369" w:rsidP="00C00A86">
            <w:pPr>
              <w:spacing w:after="0"/>
              <w:ind w:left="135"/>
            </w:pPr>
            <w:r>
              <w:t>1</w:t>
            </w:r>
            <w:r w:rsidR="00C00A86">
              <w:t>2</w:t>
            </w:r>
            <w:r>
              <w:t>.09</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7</w:t>
              </w:r>
              <w:r>
                <w:rPr>
                  <w:rFonts w:ascii="Times New Roman" w:hAnsi="Times New Roman"/>
                  <w:color w:val="0000FF"/>
                  <w:u w:val="single"/>
                </w:rPr>
                <w:t>d</w:t>
              </w:r>
              <w:r w:rsidRPr="00B11723">
                <w:rPr>
                  <w:rFonts w:ascii="Times New Roman" w:hAnsi="Times New Roman"/>
                  <w:color w:val="0000FF"/>
                  <w:u w:val="single"/>
                </w:rPr>
                <w:t>98</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5</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247369" w:rsidP="00C00A86">
            <w:pPr>
              <w:spacing w:after="0"/>
              <w:ind w:left="135"/>
            </w:pPr>
            <w:r>
              <w:t>1</w:t>
            </w:r>
            <w:r w:rsidR="00C00A86">
              <w:t>7</w:t>
            </w:r>
            <w:r>
              <w:t>.09</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7</w:t>
              </w:r>
              <w:r>
                <w:rPr>
                  <w:rFonts w:ascii="Times New Roman" w:hAnsi="Times New Roman"/>
                  <w:color w:val="0000FF"/>
                  <w:u w:val="single"/>
                </w:rPr>
                <w:t>f</w:t>
              </w:r>
              <w:r w:rsidRPr="00B11723">
                <w:rPr>
                  <w:rFonts w:ascii="Times New Roman" w:hAnsi="Times New Roman"/>
                  <w:color w:val="0000FF"/>
                  <w:u w:val="single"/>
                </w:rPr>
                <w:t>1</w:t>
              </w:r>
              <w:r>
                <w:rPr>
                  <w:rFonts w:ascii="Times New Roman" w:hAnsi="Times New Roman"/>
                  <w:color w:val="0000FF"/>
                  <w:u w:val="single"/>
                </w:rPr>
                <w:t>e</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6</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231A35" w:rsidP="00A847F9">
            <w:pPr>
              <w:spacing w:after="0"/>
              <w:ind w:left="135"/>
              <w:jc w:val="center"/>
            </w:pPr>
            <w:r>
              <w:t>стартовая</w:t>
            </w:r>
            <w:bookmarkStart w:id="1" w:name="_GoBack"/>
            <w:bookmarkEnd w:id="1"/>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C00A86" w:rsidP="00A847F9">
            <w:pPr>
              <w:spacing w:after="0"/>
              <w:ind w:left="135"/>
            </w:pPr>
            <w:r>
              <w:t>19</w:t>
            </w:r>
            <w:r w:rsidR="00247369">
              <w:t>.09</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809</w:t>
              </w:r>
              <w:r>
                <w:rPr>
                  <w:rFonts w:ascii="Times New Roman" w:hAnsi="Times New Roman"/>
                  <w:color w:val="0000FF"/>
                  <w:u w:val="single"/>
                </w:rPr>
                <w:t>a</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7</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247369" w:rsidP="00C00A86">
            <w:pPr>
              <w:spacing w:after="0"/>
              <w:ind w:left="135"/>
            </w:pPr>
            <w:r>
              <w:t>2</w:t>
            </w:r>
            <w:r w:rsidR="00C00A86">
              <w:t>4</w:t>
            </w:r>
            <w:r>
              <w:t>.09</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82</w:t>
              </w:r>
              <w:r>
                <w:rPr>
                  <w:rFonts w:ascii="Times New Roman" w:hAnsi="Times New Roman"/>
                  <w:color w:val="0000FF"/>
                  <w:u w:val="single"/>
                </w:rPr>
                <w:t>ca</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8</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247369" w:rsidP="00C00A86">
            <w:pPr>
              <w:spacing w:after="0"/>
              <w:ind w:left="135"/>
            </w:pPr>
            <w:r>
              <w:t>2</w:t>
            </w:r>
            <w:r w:rsidR="00C00A86">
              <w:t>6</w:t>
            </w:r>
            <w:r>
              <w:t>.09</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84</w:t>
              </w:r>
              <w:r>
                <w:rPr>
                  <w:rFonts w:ascii="Times New Roman" w:hAnsi="Times New Roman"/>
                  <w:color w:val="0000FF"/>
                  <w:u w:val="single"/>
                </w:rPr>
                <w:t>fa</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9</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C00A86" w:rsidP="00A847F9">
            <w:pPr>
              <w:spacing w:after="0"/>
              <w:ind w:left="135"/>
            </w:pPr>
            <w:r>
              <w:t>1</w:t>
            </w:r>
            <w:r w:rsidR="00247369">
              <w:t>.10</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86</w:t>
              </w:r>
              <w:r>
                <w:rPr>
                  <w:rFonts w:ascii="Times New Roman" w:hAnsi="Times New Roman"/>
                  <w:color w:val="0000FF"/>
                  <w:u w:val="single"/>
                </w:rPr>
                <w:t>c</w:t>
              </w:r>
              <w:r w:rsidRPr="00B11723">
                <w:rPr>
                  <w:rFonts w:ascii="Times New Roman" w:hAnsi="Times New Roman"/>
                  <w:color w:val="0000FF"/>
                  <w:u w:val="single"/>
                </w:rPr>
                <w:t>6</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10</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C00A86" w:rsidP="00A847F9">
            <w:pPr>
              <w:spacing w:after="0"/>
              <w:ind w:left="135"/>
            </w:pPr>
            <w:r>
              <w:t>3</w:t>
            </w:r>
            <w:r w:rsidR="00247369">
              <w:t>.10</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8856</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C00A86" w:rsidP="00A847F9">
            <w:pPr>
              <w:spacing w:after="0"/>
              <w:ind w:left="135"/>
            </w:pPr>
            <w:r>
              <w:t>8</w:t>
            </w:r>
            <w:r w:rsidR="00247369">
              <w:t>.10</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89</w:t>
              </w:r>
              <w:r>
                <w:rPr>
                  <w:rFonts w:ascii="Times New Roman" w:hAnsi="Times New Roman"/>
                  <w:color w:val="0000FF"/>
                  <w:u w:val="single"/>
                </w:rPr>
                <w:t>d</w:t>
              </w:r>
              <w:r w:rsidRPr="00B11723">
                <w:rPr>
                  <w:rFonts w:ascii="Times New Roman" w:hAnsi="Times New Roman"/>
                  <w:color w:val="0000FF"/>
                  <w:u w:val="single"/>
                </w:rPr>
                <w:t>2</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12</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247369" w:rsidP="00C00A86">
            <w:pPr>
              <w:spacing w:after="0"/>
              <w:ind w:left="135"/>
            </w:pPr>
            <w:r>
              <w:t>1</w:t>
            </w:r>
            <w:r w:rsidR="00C00A86">
              <w:t>0</w:t>
            </w:r>
            <w:r>
              <w:t>.10</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8</w:t>
              </w:r>
              <w:r>
                <w:rPr>
                  <w:rFonts w:ascii="Times New Roman" w:hAnsi="Times New Roman"/>
                  <w:color w:val="0000FF"/>
                  <w:u w:val="single"/>
                </w:rPr>
                <w:t>d</w:t>
              </w:r>
              <w:r w:rsidRPr="00B11723">
                <w:rPr>
                  <w:rFonts w:ascii="Times New Roman" w:hAnsi="Times New Roman"/>
                  <w:color w:val="0000FF"/>
                  <w:u w:val="single"/>
                </w:rPr>
                <w:t>74</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13</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247369" w:rsidP="00C00A86">
            <w:pPr>
              <w:spacing w:after="0"/>
              <w:ind w:left="135"/>
            </w:pPr>
            <w:r>
              <w:t>1</w:t>
            </w:r>
            <w:r w:rsidR="00C00A86">
              <w:t>5</w:t>
            </w:r>
            <w:r>
              <w:t>.10</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8</w:t>
              </w:r>
              <w:r>
                <w:rPr>
                  <w:rFonts w:ascii="Times New Roman" w:hAnsi="Times New Roman"/>
                  <w:color w:val="0000FF"/>
                  <w:u w:val="single"/>
                </w:rPr>
                <w:t>f</w:t>
              </w:r>
              <w:r w:rsidRPr="00B11723">
                <w:rPr>
                  <w:rFonts w:ascii="Times New Roman" w:hAnsi="Times New Roman"/>
                  <w:color w:val="0000FF"/>
                  <w:u w:val="single"/>
                </w:rPr>
                <w:t>9</w:t>
              </w:r>
              <w:r>
                <w:rPr>
                  <w:rFonts w:ascii="Times New Roman" w:hAnsi="Times New Roman"/>
                  <w:color w:val="0000FF"/>
                  <w:u w:val="single"/>
                </w:rPr>
                <w:t>a</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14</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C00A86" w:rsidP="00A847F9">
            <w:pPr>
              <w:spacing w:after="0"/>
              <w:ind w:left="135"/>
            </w:pPr>
            <w:r>
              <w:t>17</w:t>
            </w:r>
            <w:r w:rsidR="00247369">
              <w:t>.10</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9260</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15</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247369" w:rsidP="00C00A86">
            <w:pPr>
              <w:spacing w:after="0"/>
              <w:ind w:left="135"/>
            </w:pPr>
            <w:r>
              <w:t>2</w:t>
            </w:r>
            <w:r w:rsidR="00C00A86">
              <w:t>2</w:t>
            </w:r>
            <w:r>
              <w:t>.10</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93</w:t>
              </w:r>
              <w:r>
                <w:rPr>
                  <w:rFonts w:ascii="Times New Roman" w:hAnsi="Times New Roman"/>
                  <w:color w:val="0000FF"/>
                  <w:u w:val="single"/>
                </w:rPr>
                <w:t>b</w:t>
              </w:r>
              <w:r w:rsidRPr="00B11723">
                <w:rPr>
                  <w:rFonts w:ascii="Times New Roman" w:hAnsi="Times New Roman"/>
                  <w:color w:val="0000FF"/>
                  <w:u w:val="single"/>
                </w:rPr>
                <w:t>4</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16</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247369" w:rsidP="00C00A86">
            <w:pPr>
              <w:spacing w:after="0"/>
              <w:ind w:left="135"/>
            </w:pPr>
            <w:r>
              <w:t>2</w:t>
            </w:r>
            <w:r w:rsidR="00C00A86">
              <w:t>4</w:t>
            </w:r>
            <w:r>
              <w:t>.10</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93</w:t>
              </w:r>
              <w:r>
                <w:rPr>
                  <w:rFonts w:ascii="Times New Roman" w:hAnsi="Times New Roman"/>
                  <w:color w:val="0000FF"/>
                  <w:u w:val="single"/>
                </w:rPr>
                <w:t>b</w:t>
              </w:r>
              <w:r w:rsidRPr="00B11723">
                <w:rPr>
                  <w:rFonts w:ascii="Times New Roman" w:hAnsi="Times New Roman"/>
                  <w:color w:val="0000FF"/>
                  <w:u w:val="single"/>
                </w:rPr>
                <w:t>4</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17</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C00A86" w:rsidP="00A847F9">
            <w:pPr>
              <w:spacing w:after="0"/>
              <w:ind w:left="135"/>
            </w:pPr>
            <w:r>
              <w:t>5</w:t>
            </w:r>
            <w:r w:rsidR="00247369">
              <w:t>.11</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9526</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18</w:t>
            </w:r>
          </w:p>
        </w:tc>
        <w:tc>
          <w:tcPr>
            <w:tcW w:w="3696" w:type="dxa"/>
            <w:tcMar>
              <w:top w:w="50" w:type="dxa"/>
              <w:left w:w="100" w:type="dxa"/>
            </w:tcMar>
            <w:vAlign w:val="center"/>
          </w:tcPr>
          <w:p w:rsidR="00A5744E" w:rsidRDefault="00A5744E" w:rsidP="00A847F9">
            <w:pPr>
              <w:spacing w:after="0"/>
              <w:ind w:left="135"/>
            </w:pPr>
            <w:r w:rsidRPr="00B11723">
              <w:rPr>
                <w:rFonts w:ascii="Times New Roman" w:hAnsi="Times New Roman"/>
                <w:color w:val="000000"/>
                <w:sz w:val="24"/>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C00A86" w:rsidP="00A847F9">
            <w:pPr>
              <w:spacing w:after="0"/>
              <w:ind w:left="135"/>
            </w:pPr>
            <w:r>
              <w:t>7</w:t>
            </w:r>
            <w:r w:rsidR="00247369">
              <w:t>.11</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974</w:t>
              </w:r>
              <w:r>
                <w:rPr>
                  <w:rFonts w:ascii="Times New Roman" w:hAnsi="Times New Roman"/>
                  <w:color w:val="0000FF"/>
                  <w:u w:val="single"/>
                </w:rPr>
                <w:t>c</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19</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247369" w:rsidP="00C00A86">
            <w:pPr>
              <w:spacing w:after="0"/>
              <w:ind w:left="135"/>
            </w:pPr>
            <w:r>
              <w:t>1</w:t>
            </w:r>
            <w:r w:rsidR="00C00A86">
              <w:t>2</w:t>
            </w:r>
            <w:r>
              <w:t>.11</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974</w:t>
              </w:r>
              <w:r>
                <w:rPr>
                  <w:rFonts w:ascii="Times New Roman" w:hAnsi="Times New Roman"/>
                  <w:color w:val="0000FF"/>
                  <w:u w:val="single"/>
                </w:rPr>
                <w:t>c</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20</w:t>
            </w:r>
          </w:p>
        </w:tc>
        <w:tc>
          <w:tcPr>
            <w:tcW w:w="3696" w:type="dxa"/>
            <w:tcMar>
              <w:top w:w="50" w:type="dxa"/>
              <w:left w:w="100" w:type="dxa"/>
            </w:tcMar>
            <w:vAlign w:val="center"/>
          </w:tcPr>
          <w:p w:rsidR="00A5744E" w:rsidRDefault="00A5744E" w:rsidP="00A847F9">
            <w:pPr>
              <w:spacing w:after="0"/>
              <w:ind w:left="135"/>
            </w:pPr>
            <w:r w:rsidRPr="00B11723">
              <w:rPr>
                <w:rFonts w:ascii="Times New Roman" w:hAnsi="Times New Roman"/>
                <w:color w:val="000000"/>
                <w:sz w:val="24"/>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E9161A" w:rsidP="00A847F9">
            <w:pPr>
              <w:spacing w:after="0"/>
              <w:ind w:left="135"/>
              <w:jc w:val="center"/>
            </w:pPr>
            <w:r>
              <w:t>1</w:t>
            </w: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247369" w:rsidP="00C00A86">
            <w:pPr>
              <w:spacing w:after="0"/>
              <w:ind w:left="135"/>
            </w:pPr>
            <w:r>
              <w:t>1</w:t>
            </w:r>
            <w:r w:rsidR="00C00A86">
              <w:t>4</w:t>
            </w:r>
            <w:r>
              <w:t>.11</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974</w:t>
              </w:r>
              <w:r>
                <w:rPr>
                  <w:rFonts w:ascii="Times New Roman" w:hAnsi="Times New Roman"/>
                  <w:color w:val="0000FF"/>
                  <w:u w:val="single"/>
                </w:rPr>
                <w:t>c</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C00A86" w:rsidP="00247369">
            <w:pPr>
              <w:spacing w:after="0"/>
              <w:ind w:left="135"/>
            </w:pPr>
            <w:r>
              <w:t>19</w:t>
            </w:r>
            <w:r w:rsidR="00247369">
              <w:t>.11</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9</w:t>
              </w:r>
              <w:r>
                <w:rPr>
                  <w:rFonts w:ascii="Times New Roman" w:hAnsi="Times New Roman"/>
                  <w:color w:val="0000FF"/>
                  <w:u w:val="single"/>
                </w:rPr>
                <w:t>a</w:t>
              </w:r>
              <w:r w:rsidRPr="00B11723">
                <w:rPr>
                  <w:rFonts w:ascii="Times New Roman" w:hAnsi="Times New Roman"/>
                  <w:color w:val="0000FF"/>
                  <w:u w:val="single"/>
                </w:rPr>
                <w:t>30</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22</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247369" w:rsidP="00C00A86">
            <w:pPr>
              <w:spacing w:after="0"/>
              <w:ind w:left="135"/>
            </w:pPr>
            <w:r>
              <w:t>2</w:t>
            </w:r>
            <w:r w:rsidR="00C00A86">
              <w:t>1</w:t>
            </w:r>
            <w:r>
              <w:t>.11</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9</w:t>
              </w:r>
              <w:r>
                <w:rPr>
                  <w:rFonts w:ascii="Times New Roman" w:hAnsi="Times New Roman"/>
                  <w:color w:val="0000FF"/>
                  <w:u w:val="single"/>
                </w:rPr>
                <w:t>ba</w:t>
              </w:r>
              <w:r w:rsidRPr="00B11723">
                <w:rPr>
                  <w:rFonts w:ascii="Times New Roman" w:hAnsi="Times New Roman"/>
                  <w:color w:val="0000FF"/>
                  <w:u w:val="single"/>
                </w:rPr>
                <w:t>2</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23</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C00A86" w:rsidP="00247369">
            <w:pPr>
              <w:spacing w:after="0"/>
              <w:ind w:left="135"/>
            </w:pPr>
            <w:r>
              <w:t>26</w:t>
            </w:r>
            <w:r w:rsidR="00247369">
              <w:t>.11</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9</w:t>
              </w:r>
              <w:r>
                <w:rPr>
                  <w:rFonts w:ascii="Times New Roman" w:hAnsi="Times New Roman"/>
                  <w:color w:val="0000FF"/>
                  <w:u w:val="single"/>
                </w:rPr>
                <w:t>d</w:t>
              </w:r>
              <w:r w:rsidRPr="00B11723">
                <w:rPr>
                  <w:rFonts w:ascii="Times New Roman" w:hAnsi="Times New Roman"/>
                  <w:color w:val="0000FF"/>
                  <w:u w:val="single"/>
                </w:rPr>
                <w:t>50</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24</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C00A86" w:rsidP="00C00A86">
            <w:pPr>
              <w:spacing w:after="0"/>
              <w:ind w:left="135"/>
            </w:pPr>
            <w:r>
              <w:t>28</w:t>
            </w:r>
            <w:r w:rsidR="00247369">
              <w:t>.1</w:t>
            </w:r>
            <w:r>
              <w:t>1</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da</w:t>
              </w:r>
              <w:r w:rsidRPr="00B11723">
                <w:rPr>
                  <w:rFonts w:ascii="Times New Roman" w:hAnsi="Times New Roman"/>
                  <w:color w:val="0000FF"/>
                  <w:u w:val="single"/>
                </w:rPr>
                <w:t>070</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25</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C00A86" w:rsidP="00A847F9">
            <w:pPr>
              <w:spacing w:after="0"/>
              <w:ind w:left="135"/>
            </w:pPr>
            <w:r>
              <w:t>3</w:t>
            </w:r>
            <w:r w:rsidR="00247369">
              <w:t>.12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9</w:t>
              </w:r>
              <w:r>
                <w:rPr>
                  <w:rFonts w:ascii="Times New Roman" w:hAnsi="Times New Roman"/>
                  <w:color w:val="0000FF"/>
                  <w:u w:val="single"/>
                </w:rPr>
                <w:t>efe</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26</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C00A86" w:rsidP="00A847F9">
            <w:pPr>
              <w:spacing w:after="0"/>
              <w:ind w:left="135"/>
            </w:pPr>
            <w:r>
              <w:t>5</w:t>
            </w:r>
            <w:r w:rsidR="00247369">
              <w:t>.12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w:t>
              </w:r>
              <w:r w:rsidRPr="00B11723">
                <w:rPr>
                  <w:rFonts w:ascii="Times New Roman" w:hAnsi="Times New Roman"/>
                  <w:color w:val="0000FF"/>
                  <w:u w:val="single"/>
                </w:rPr>
                <w:t>9</w:t>
              </w:r>
              <w:r>
                <w:rPr>
                  <w:rFonts w:ascii="Times New Roman" w:hAnsi="Times New Roman"/>
                  <w:color w:val="0000FF"/>
                  <w:u w:val="single"/>
                </w:rPr>
                <w:t>efe</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27</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247369" w:rsidP="00C00A86">
            <w:pPr>
              <w:spacing w:after="0"/>
              <w:ind w:left="135"/>
            </w:pPr>
            <w:r>
              <w:t>1</w:t>
            </w:r>
            <w:r w:rsidR="00C00A86">
              <w:t>0</w:t>
            </w:r>
            <w:r>
              <w:t>.12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da</w:t>
              </w:r>
              <w:r w:rsidRPr="00B11723">
                <w:rPr>
                  <w:rFonts w:ascii="Times New Roman" w:hAnsi="Times New Roman"/>
                  <w:color w:val="0000FF"/>
                  <w:u w:val="single"/>
                </w:rPr>
                <w:t>3</w:t>
              </w:r>
              <w:r>
                <w:rPr>
                  <w:rFonts w:ascii="Times New Roman" w:hAnsi="Times New Roman"/>
                  <w:color w:val="0000FF"/>
                  <w:u w:val="single"/>
                </w:rPr>
                <w:t>c</w:t>
              </w:r>
              <w:r w:rsidRPr="00B11723">
                <w:rPr>
                  <w:rFonts w:ascii="Times New Roman" w:hAnsi="Times New Roman"/>
                  <w:color w:val="0000FF"/>
                  <w:u w:val="single"/>
                </w:rPr>
                <w:t>2</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28</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247369" w:rsidP="00C00A86">
            <w:pPr>
              <w:spacing w:after="0"/>
              <w:ind w:left="135"/>
            </w:pPr>
            <w:r>
              <w:t>1</w:t>
            </w:r>
            <w:r w:rsidR="00C00A86">
              <w:t>2</w:t>
            </w:r>
            <w:r>
              <w:t>.12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da</w:t>
              </w:r>
              <w:r w:rsidRPr="00B11723">
                <w:rPr>
                  <w:rFonts w:ascii="Times New Roman" w:hAnsi="Times New Roman"/>
                  <w:color w:val="0000FF"/>
                  <w:u w:val="single"/>
                </w:rPr>
                <w:t>53</w:t>
              </w:r>
              <w:r>
                <w:rPr>
                  <w:rFonts w:ascii="Times New Roman" w:hAnsi="Times New Roman"/>
                  <w:color w:val="0000FF"/>
                  <w:u w:val="single"/>
                </w:rPr>
                <w:t>e</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247369" w:rsidP="00C00A86">
            <w:pPr>
              <w:spacing w:after="0"/>
              <w:ind w:left="135"/>
            </w:pPr>
            <w:r>
              <w:t>1</w:t>
            </w:r>
            <w:r w:rsidR="00C00A86">
              <w:t>7</w:t>
            </w:r>
            <w:r>
              <w:t>.12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da</w:t>
              </w:r>
              <w:r w:rsidRPr="00B11723">
                <w:rPr>
                  <w:rFonts w:ascii="Times New Roman" w:hAnsi="Times New Roman"/>
                  <w:color w:val="0000FF"/>
                  <w:u w:val="single"/>
                </w:rPr>
                <w:t>6</w:t>
              </w:r>
              <w:r>
                <w:rPr>
                  <w:rFonts w:ascii="Times New Roman" w:hAnsi="Times New Roman"/>
                  <w:color w:val="0000FF"/>
                  <w:u w:val="single"/>
                </w:rPr>
                <w:t>a</w:t>
              </w:r>
              <w:r w:rsidRPr="00B11723">
                <w:rPr>
                  <w:rFonts w:ascii="Times New Roman" w:hAnsi="Times New Roman"/>
                  <w:color w:val="0000FF"/>
                  <w:u w:val="single"/>
                </w:rPr>
                <w:t>6</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30</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C00A86" w:rsidP="00A847F9">
            <w:pPr>
              <w:spacing w:after="0"/>
              <w:ind w:left="135"/>
            </w:pPr>
            <w:r>
              <w:t>19</w:t>
            </w:r>
            <w:r w:rsidR="00247369">
              <w:t>.12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da</w:t>
              </w:r>
              <w:r w:rsidRPr="00B11723">
                <w:rPr>
                  <w:rFonts w:ascii="Times New Roman" w:hAnsi="Times New Roman"/>
                  <w:color w:val="0000FF"/>
                  <w:u w:val="single"/>
                </w:rPr>
                <w:t>89</w:t>
              </w:r>
              <w:r>
                <w:rPr>
                  <w:rFonts w:ascii="Times New Roman" w:hAnsi="Times New Roman"/>
                  <w:color w:val="0000FF"/>
                  <w:u w:val="single"/>
                </w:rPr>
                <w:t>a</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31</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247369" w:rsidP="00C00A86">
            <w:pPr>
              <w:spacing w:after="0"/>
              <w:ind w:left="135"/>
            </w:pPr>
            <w:r>
              <w:t>2</w:t>
            </w:r>
            <w:r w:rsidR="00C00A86">
              <w:t>4</w:t>
            </w:r>
            <w:r>
              <w:t>.12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da</w:t>
              </w:r>
              <w:r w:rsidRPr="00B11723">
                <w:rPr>
                  <w:rFonts w:ascii="Times New Roman" w:hAnsi="Times New Roman"/>
                  <w:color w:val="0000FF"/>
                  <w:u w:val="single"/>
                </w:rPr>
                <w:t>89</w:t>
              </w:r>
              <w:r>
                <w:rPr>
                  <w:rFonts w:ascii="Times New Roman" w:hAnsi="Times New Roman"/>
                  <w:color w:val="0000FF"/>
                  <w:u w:val="single"/>
                </w:rPr>
                <w:t>a</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32</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247369" w:rsidP="00C00A86">
            <w:pPr>
              <w:spacing w:after="0"/>
              <w:ind w:left="135"/>
            </w:pPr>
            <w:r>
              <w:t>2</w:t>
            </w:r>
            <w:r w:rsidR="00C00A86">
              <w:t>6</w:t>
            </w:r>
            <w:r>
              <w:t>.12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da</w:t>
              </w:r>
              <w:r w:rsidRPr="00B11723">
                <w:rPr>
                  <w:rFonts w:ascii="Times New Roman" w:hAnsi="Times New Roman"/>
                  <w:color w:val="0000FF"/>
                  <w:u w:val="single"/>
                </w:rPr>
                <w:t>89</w:t>
              </w:r>
              <w:r>
                <w:rPr>
                  <w:rFonts w:ascii="Times New Roman" w:hAnsi="Times New Roman"/>
                  <w:color w:val="0000FF"/>
                  <w:u w:val="single"/>
                </w:rPr>
                <w:t>a</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33</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BD03A5" w:rsidP="00A847F9">
            <w:pPr>
              <w:spacing w:after="0"/>
              <w:ind w:left="135"/>
            </w:pPr>
            <w:r>
              <w:t>9.01</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dab</w:t>
              </w:r>
              <w:r w:rsidRPr="00B11723">
                <w:rPr>
                  <w:rFonts w:ascii="Times New Roman" w:hAnsi="Times New Roman"/>
                  <w:color w:val="0000FF"/>
                  <w:u w:val="single"/>
                </w:rPr>
                <w:t>7</w:t>
              </w:r>
              <w:r>
                <w:rPr>
                  <w:rFonts w:ascii="Times New Roman" w:hAnsi="Times New Roman"/>
                  <w:color w:val="0000FF"/>
                  <w:u w:val="single"/>
                </w:rPr>
                <w:t>e</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34</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BD03A5" w:rsidP="00C00A86">
            <w:pPr>
              <w:spacing w:after="0"/>
              <w:ind w:left="135"/>
            </w:pPr>
            <w:r>
              <w:t>1</w:t>
            </w:r>
            <w:r w:rsidR="00C00A86">
              <w:t>4</w:t>
            </w:r>
            <w:r>
              <w:t>.01</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dacd</w:t>
              </w:r>
              <w:r w:rsidRPr="00B11723">
                <w:rPr>
                  <w:rFonts w:ascii="Times New Roman" w:hAnsi="Times New Roman"/>
                  <w:color w:val="0000FF"/>
                  <w:u w:val="single"/>
                </w:rPr>
                <w:t>2</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35</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C00A86" w:rsidP="00A847F9">
            <w:pPr>
              <w:spacing w:after="0"/>
              <w:ind w:left="135"/>
            </w:pPr>
            <w:r>
              <w:t>16</w:t>
            </w:r>
            <w:r w:rsidR="00BD03A5">
              <w:t>.01</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dae</w:t>
              </w:r>
              <w:r w:rsidRPr="00B11723">
                <w:rPr>
                  <w:rFonts w:ascii="Times New Roman" w:hAnsi="Times New Roman"/>
                  <w:color w:val="0000FF"/>
                  <w:u w:val="single"/>
                </w:rPr>
                <w:t>44</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36</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Общая характеристика рыб. Практическая работа «Исследование внешнего строения и особенностей передвижения рыбы </w:t>
            </w:r>
            <w:r w:rsidRPr="00B11723">
              <w:rPr>
                <w:rFonts w:ascii="Times New Roman" w:hAnsi="Times New Roman"/>
                <w:color w:val="000000"/>
                <w:sz w:val="24"/>
              </w:rPr>
              <w:lastRenderedPageBreak/>
              <w:t>(на примере живой рыбы в банке с водой)»</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C00A86" w:rsidP="00C00A86">
            <w:pPr>
              <w:spacing w:after="0"/>
              <w:ind w:left="135"/>
            </w:pPr>
            <w:r>
              <w:t>21</w:t>
            </w:r>
            <w:r w:rsidR="00BD03A5">
              <w:t>.01</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db</w:t>
              </w:r>
              <w:r w:rsidRPr="00B11723">
                <w:rPr>
                  <w:rFonts w:ascii="Times New Roman" w:hAnsi="Times New Roman"/>
                  <w:color w:val="0000FF"/>
                  <w:u w:val="single"/>
                </w:rPr>
                <w:t>010</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lastRenderedPageBreak/>
              <w:t>37</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BD03A5" w:rsidP="00C00A86">
            <w:pPr>
              <w:spacing w:after="0"/>
              <w:ind w:left="135"/>
            </w:pPr>
            <w:r>
              <w:t>2</w:t>
            </w:r>
            <w:r w:rsidR="00C00A86">
              <w:t>6</w:t>
            </w:r>
            <w:r>
              <w:t>.01</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db</w:t>
              </w:r>
              <w:r w:rsidRPr="00B11723">
                <w:rPr>
                  <w:rFonts w:ascii="Times New Roman" w:hAnsi="Times New Roman"/>
                  <w:color w:val="0000FF"/>
                  <w:u w:val="single"/>
                </w:rPr>
                <w:t>010</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38</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BD03A5" w:rsidP="00C00A86">
            <w:pPr>
              <w:spacing w:after="0"/>
              <w:ind w:left="135"/>
            </w:pPr>
            <w:r>
              <w:t>2</w:t>
            </w:r>
            <w:r w:rsidR="00C00A86">
              <w:t>8</w:t>
            </w:r>
            <w:r>
              <w:t>.01</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db</w:t>
              </w:r>
              <w:r w:rsidRPr="00B11723">
                <w:rPr>
                  <w:rFonts w:ascii="Times New Roman" w:hAnsi="Times New Roman"/>
                  <w:color w:val="0000FF"/>
                  <w:u w:val="single"/>
                </w:rPr>
                <w:t>16</w:t>
              </w:r>
              <w:r>
                <w:rPr>
                  <w:rFonts w:ascii="Times New Roman" w:hAnsi="Times New Roman"/>
                  <w:color w:val="0000FF"/>
                  <w:u w:val="single"/>
                </w:rPr>
                <w:t>e</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39</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Многообразие рыб. Значение рыб в природе и жизни человека</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BD03A5" w:rsidP="00A847F9">
            <w:pPr>
              <w:spacing w:after="0"/>
              <w:ind w:left="135"/>
            </w:pPr>
            <w:r>
              <w:t>30.01</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db</w:t>
              </w:r>
              <w:r w:rsidRPr="00B11723">
                <w:rPr>
                  <w:rFonts w:ascii="Times New Roman" w:hAnsi="Times New Roman"/>
                  <w:color w:val="0000FF"/>
                  <w:u w:val="single"/>
                </w:rPr>
                <w:t>2</w:t>
              </w:r>
              <w:r>
                <w:rPr>
                  <w:rFonts w:ascii="Times New Roman" w:hAnsi="Times New Roman"/>
                  <w:color w:val="0000FF"/>
                  <w:u w:val="single"/>
                </w:rPr>
                <w:t>ea</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40</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0E13B0" w:rsidP="00A847F9">
            <w:pPr>
              <w:spacing w:after="0"/>
              <w:ind w:left="135"/>
            </w:pPr>
            <w:r>
              <w:t>4</w:t>
            </w:r>
            <w:r w:rsidR="00BD03A5">
              <w:t>.02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db</w:t>
              </w:r>
              <w:r w:rsidRPr="00B11723">
                <w:rPr>
                  <w:rFonts w:ascii="Times New Roman" w:hAnsi="Times New Roman"/>
                  <w:color w:val="0000FF"/>
                  <w:u w:val="single"/>
                </w:rPr>
                <w:t>6</w:t>
              </w:r>
              <w:r>
                <w:rPr>
                  <w:rFonts w:ascii="Times New Roman" w:hAnsi="Times New Roman"/>
                  <w:color w:val="0000FF"/>
                  <w:u w:val="single"/>
                </w:rPr>
                <w:t>be</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41</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BD03A5" w:rsidP="00A847F9">
            <w:pPr>
              <w:spacing w:after="0"/>
              <w:ind w:left="135"/>
            </w:pPr>
            <w:r>
              <w:t>6.02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db</w:t>
              </w:r>
              <w:r w:rsidRPr="00B11723">
                <w:rPr>
                  <w:rFonts w:ascii="Times New Roman" w:hAnsi="Times New Roman"/>
                  <w:color w:val="0000FF"/>
                  <w:u w:val="single"/>
                </w:rPr>
                <w:t>6</w:t>
              </w:r>
              <w:r>
                <w:rPr>
                  <w:rFonts w:ascii="Times New Roman" w:hAnsi="Times New Roman"/>
                  <w:color w:val="0000FF"/>
                  <w:u w:val="single"/>
                </w:rPr>
                <w:t>be</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42</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0E13B0" w:rsidP="00A847F9">
            <w:pPr>
              <w:spacing w:after="0"/>
              <w:ind w:left="135"/>
            </w:pPr>
            <w:r>
              <w:t>11</w:t>
            </w:r>
            <w:r w:rsidR="00BD03A5">
              <w:t>.02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dba</w:t>
              </w:r>
              <w:r w:rsidRPr="00B11723">
                <w:rPr>
                  <w:rFonts w:ascii="Times New Roman" w:hAnsi="Times New Roman"/>
                  <w:color w:val="0000FF"/>
                  <w:u w:val="single"/>
                </w:rPr>
                <w:t>1</w:t>
              </w:r>
              <w:r>
                <w:rPr>
                  <w:rFonts w:ascii="Times New Roman" w:hAnsi="Times New Roman"/>
                  <w:color w:val="0000FF"/>
                  <w:u w:val="single"/>
                </w:rPr>
                <w:t>a</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43</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BD03A5" w:rsidP="00A847F9">
            <w:pPr>
              <w:spacing w:after="0"/>
              <w:ind w:left="135"/>
            </w:pPr>
            <w:r>
              <w:t>13.02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dbb</w:t>
              </w:r>
              <w:r w:rsidRPr="00B11723">
                <w:rPr>
                  <w:rFonts w:ascii="Times New Roman" w:hAnsi="Times New Roman"/>
                  <w:color w:val="0000FF"/>
                  <w:u w:val="single"/>
                </w:rPr>
                <w:t>78</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44</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BD03A5" w:rsidP="000E13B0">
            <w:pPr>
              <w:spacing w:after="0"/>
              <w:ind w:left="135"/>
            </w:pPr>
            <w:r>
              <w:t>1</w:t>
            </w:r>
            <w:r w:rsidR="000E13B0">
              <w:t>8</w:t>
            </w:r>
            <w:r>
              <w:t>.02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dbcc</w:t>
              </w:r>
              <w:r w:rsidRPr="00B11723">
                <w:rPr>
                  <w:rFonts w:ascii="Times New Roman" w:hAnsi="Times New Roman"/>
                  <w:color w:val="0000FF"/>
                  <w:u w:val="single"/>
                </w:rPr>
                <w:t>2</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45</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BD03A5" w:rsidP="00A847F9">
            <w:pPr>
              <w:spacing w:after="0"/>
              <w:ind w:left="135"/>
            </w:pPr>
            <w:r>
              <w:t>20.02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dbef</w:t>
              </w:r>
              <w:r w:rsidRPr="00B11723">
                <w:rPr>
                  <w:rFonts w:ascii="Times New Roman" w:hAnsi="Times New Roman"/>
                  <w:color w:val="0000FF"/>
                  <w:u w:val="single"/>
                </w:rPr>
                <w:t>2</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46</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Общая характеристика птиц. </w:t>
            </w:r>
            <w:r w:rsidRPr="00B11723">
              <w:rPr>
                <w:rFonts w:ascii="Times New Roman" w:hAnsi="Times New Roman"/>
                <w:color w:val="000000"/>
                <w:sz w:val="24"/>
              </w:rPr>
              <w:lastRenderedPageBreak/>
              <w:t>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BD03A5" w:rsidP="000E13B0">
            <w:pPr>
              <w:spacing w:after="0"/>
              <w:ind w:left="135"/>
            </w:pPr>
            <w:r>
              <w:t>2</w:t>
            </w:r>
            <w:r w:rsidR="000E13B0">
              <w:t>5</w:t>
            </w:r>
            <w:r>
              <w:t>.02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dc</w:t>
              </w:r>
              <w:r w:rsidRPr="00B11723">
                <w:rPr>
                  <w:rFonts w:ascii="Times New Roman" w:hAnsi="Times New Roman"/>
                  <w:color w:val="0000FF"/>
                  <w:u w:val="single"/>
                </w:rPr>
                <w:t>1</w:t>
              </w:r>
              <w:r>
                <w:rPr>
                  <w:rFonts w:ascii="Times New Roman" w:hAnsi="Times New Roman"/>
                  <w:color w:val="0000FF"/>
                  <w:u w:val="single"/>
                </w:rPr>
                <w:t>ea</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0E13B0" w:rsidP="000E13B0">
            <w:pPr>
              <w:spacing w:after="0"/>
              <w:ind w:left="135"/>
            </w:pPr>
            <w:r>
              <w:t>27</w:t>
            </w:r>
            <w:r w:rsidR="00BD03A5">
              <w:t>.0</w:t>
            </w:r>
            <w:r>
              <w:t>2</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dc</w:t>
              </w:r>
              <w:r w:rsidRPr="00B11723">
                <w:rPr>
                  <w:rFonts w:ascii="Times New Roman" w:hAnsi="Times New Roman"/>
                  <w:color w:val="0000FF"/>
                  <w:u w:val="single"/>
                </w:rPr>
                <w:t>352</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48</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0E13B0" w:rsidP="00A847F9">
            <w:pPr>
              <w:spacing w:after="0"/>
              <w:ind w:left="135"/>
            </w:pPr>
            <w:r>
              <w:t>4</w:t>
            </w:r>
            <w:r w:rsidR="00BD03A5">
              <w:t>.03</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dc</w:t>
              </w:r>
              <w:r w:rsidRPr="00B11723">
                <w:rPr>
                  <w:rFonts w:ascii="Times New Roman" w:hAnsi="Times New Roman"/>
                  <w:color w:val="0000FF"/>
                  <w:u w:val="single"/>
                </w:rPr>
                <w:t>62</w:t>
              </w:r>
              <w:r>
                <w:rPr>
                  <w:rFonts w:ascii="Times New Roman" w:hAnsi="Times New Roman"/>
                  <w:color w:val="0000FF"/>
                  <w:u w:val="single"/>
                </w:rPr>
                <w:t>c</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49</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0E13B0" w:rsidP="00A847F9">
            <w:pPr>
              <w:spacing w:after="0"/>
              <w:ind w:left="135"/>
            </w:pPr>
            <w:r>
              <w:t>6</w:t>
            </w:r>
            <w:r w:rsidR="00BD03A5">
              <w:t>.03</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dc</w:t>
              </w:r>
              <w:r w:rsidRPr="00B11723">
                <w:rPr>
                  <w:rFonts w:ascii="Times New Roman" w:hAnsi="Times New Roman"/>
                  <w:color w:val="0000FF"/>
                  <w:u w:val="single"/>
                </w:rPr>
                <w:t>8</w:t>
              </w:r>
              <w:r>
                <w:rPr>
                  <w:rFonts w:ascii="Times New Roman" w:hAnsi="Times New Roman"/>
                  <w:color w:val="0000FF"/>
                  <w:u w:val="single"/>
                </w:rPr>
                <w:t>a</w:t>
              </w:r>
              <w:r w:rsidRPr="00B11723">
                <w:rPr>
                  <w:rFonts w:ascii="Times New Roman" w:hAnsi="Times New Roman"/>
                  <w:color w:val="0000FF"/>
                  <w:u w:val="single"/>
                </w:rPr>
                <w:t>2</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50</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BD03A5" w:rsidP="000E13B0">
            <w:pPr>
              <w:spacing w:after="0"/>
              <w:ind w:left="135"/>
            </w:pPr>
            <w:r>
              <w:t>1</w:t>
            </w:r>
            <w:r w:rsidR="000E13B0">
              <w:t>1</w:t>
            </w:r>
            <w:r>
              <w:t>.03</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dca</w:t>
              </w:r>
              <w:r w:rsidRPr="00B11723">
                <w:rPr>
                  <w:rFonts w:ascii="Times New Roman" w:hAnsi="Times New Roman"/>
                  <w:color w:val="0000FF"/>
                  <w:u w:val="single"/>
                </w:rPr>
                <w:t>3</w:t>
              </w:r>
              <w:r>
                <w:rPr>
                  <w:rFonts w:ascii="Times New Roman" w:hAnsi="Times New Roman"/>
                  <w:color w:val="0000FF"/>
                  <w:u w:val="single"/>
                </w:rPr>
                <w:t>c</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51</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BD03A5" w:rsidP="000E13B0">
            <w:pPr>
              <w:spacing w:after="0"/>
              <w:ind w:left="135"/>
            </w:pPr>
            <w:r>
              <w:t>1</w:t>
            </w:r>
            <w:r w:rsidR="000E13B0">
              <w:t>3</w:t>
            </w:r>
            <w:r>
              <w:t>.03</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dca</w:t>
              </w:r>
              <w:r w:rsidRPr="00B11723">
                <w:rPr>
                  <w:rFonts w:ascii="Times New Roman" w:hAnsi="Times New Roman"/>
                  <w:color w:val="0000FF"/>
                  <w:u w:val="single"/>
                </w:rPr>
                <w:t>3</w:t>
              </w:r>
              <w:r>
                <w:rPr>
                  <w:rFonts w:ascii="Times New Roman" w:hAnsi="Times New Roman"/>
                  <w:color w:val="0000FF"/>
                  <w:u w:val="single"/>
                </w:rPr>
                <w:t>c</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52</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0E13B0" w:rsidP="00A847F9">
            <w:pPr>
              <w:spacing w:after="0"/>
              <w:ind w:left="135"/>
            </w:pPr>
            <w:r>
              <w:t>18</w:t>
            </w:r>
            <w:r w:rsidR="00BD03A5">
              <w:t>.03</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dccda</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53</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BD03A5" w:rsidP="000E13B0">
            <w:pPr>
              <w:spacing w:after="0"/>
              <w:ind w:left="135"/>
            </w:pPr>
            <w:r>
              <w:t>2</w:t>
            </w:r>
            <w:r w:rsidR="000E13B0">
              <w:t>0</w:t>
            </w:r>
            <w:r>
              <w:t>.0</w:t>
            </w:r>
            <w:r w:rsidR="000E13B0">
              <w:t>3</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dce</w:t>
              </w:r>
              <w:r w:rsidRPr="00B11723">
                <w:rPr>
                  <w:rFonts w:ascii="Times New Roman" w:hAnsi="Times New Roman"/>
                  <w:color w:val="0000FF"/>
                  <w:u w:val="single"/>
                </w:rPr>
                <w:t>9</w:t>
              </w:r>
              <w:r>
                <w:rPr>
                  <w:rFonts w:ascii="Times New Roman" w:hAnsi="Times New Roman"/>
                  <w:color w:val="0000FF"/>
                  <w:u w:val="single"/>
                </w:rPr>
                <w:t>c</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54</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0E13B0" w:rsidP="00BD03A5">
            <w:pPr>
              <w:spacing w:after="0"/>
              <w:ind w:left="135"/>
            </w:pPr>
            <w:r>
              <w:t>3</w:t>
            </w:r>
            <w:r w:rsidR="00BD03A5">
              <w:t>.04</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dd</w:t>
              </w:r>
              <w:r w:rsidRPr="00B11723">
                <w:rPr>
                  <w:rFonts w:ascii="Times New Roman" w:hAnsi="Times New Roman"/>
                  <w:color w:val="0000FF"/>
                  <w:u w:val="single"/>
                </w:rPr>
                <w:t>374</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lastRenderedPageBreak/>
              <w:t>55</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0E13B0" w:rsidP="00A847F9">
            <w:pPr>
              <w:spacing w:after="0"/>
              <w:ind w:left="135"/>
            </w:pPr>
            <w:r>
              <w:t>8</w:t>
            </w:r>
            <w:r w:rsidR="00BD03A5">
              <w:t>.04</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dd</w:t>
              </w:r>
              <w:r w:rsidRPr="00B11723">
                <w:rPr>
                  <w:rFonts w:ascii="Times New Roman" w:hAnsi="Times New Roman"/>
                  <w:color w:val="0000FF"/>
                  <w:u w:val="single"/>
                </w:rPr>
                <w:t>4</w:t>
              </w:r>
              <w:r>
                <w:rPr>
                  <w:rFonts w:ascii="Times New Roman" w:hAnsi="Times New Roman"/>
                  <w:color w:val="0000FF"/>
                  <w:u w:val="single"/>
                </w:rPr>
                <w:t>e</w:t>
              </w:r>
              <w:r w:rsidRPr="00B11723">
                <w:rPr>
                  <w:rFonts w:ascii="Times New Roman" w:hAnsi="Times New Roman"/>
                  <w:color w:val="0000FF"/>
                  <w:u w:val="single"/>
                </w:rPr>
                <w:t>6</w:t>
              </w:r>
            </w:hyperlink>
          </w:p>
        </w:tc>
      </w:tr>
      <w:tr w:rsidR="00A5744E"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56</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Обобщающий урок по теме «Позвоночные животные»</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E9161A" w:rsidP="00A847F9">
            <w:pPr>
              <w:spacing w:after="0"/>
              <w:ind w:left="135"/>
              <w:jc w:val="center"/>
            </w:pPr>
            <w:r>
              <w:t>1</w:t>
            </w: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BD03A5" w:rsidP="000E13B0">
            <w:pPr>
              <w:spacing w:after="0"/>
              <w:ind w:left="135"/>
            </w:pPr>
            <w:r>
              <w:t>1</w:t>
            </w:r>
            <w:r w:rsidR="000E13B0">
              <w:t>0</w:t>
            </w:r>
            <w:r>
              <w:t>.04</w:t>
            </w:r>
          </w:p>
        </w:tc>
        <w:tc>
          <w:tcPr>
            <w:tcW w:w="1911" w:type="dxa"/>
            <w:tcMar>
              <w:top w:w="50" w:type="dxa"/>
              <w:left w:w="100" w:type="dxa"/>
            </w:tcMar>
            <w:vAlign w:val="center"/>
          </w:tcPr>
          <w:p w:rsidR="00A5744E" w:rsidRDefault="00A5744E" w:rsidP="00A847F9">
            <w:pPr>
              <w:spacing w:after="0"/>
              <w:ind w:left="135"/>
            </w:pPr>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57</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BD03A5" w:rsidP="000E13B0">
            <w:pPr>
              <w:spacing w:after="0"/>
              <w:ind w:left="135"/>
            </w:pPr>
            <w:r>
              <w:t>1</w:t>
            </w:r>
            <w:r w:rsidR="000E13B0">
              <w:t>5</w:t>
            </w:r>
            <w:r>
              <w:t>.04</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dd</w:t>
              </w:r>
              <w:r w:rsidRPr="00B11723">
                <w:rPr>
                  <w:rFonts w:ascii="Times New Roman" w:hAnsi="Times New Roman"/>
                  <w:color w:val="0000FF"/>
                  <w:u w:val="single"/>
                </w:rPr>
                <w:t>8</w:t>
              </w:r>
              <w:r>
                <w:rPr>
                  <w:rFonts w:ascii="Times New Roman" w:hAnsi="Times New Roman"/>
                  <w:color w:val="0000FF"/>
                  <w:u w:val="single"/>
                </w:rPr>
                <w:t>ba</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58</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5744E" w:rsidRDefault="00BD03A5" w:rsidP="000E13B0">
            <w:pPr>
              <w:spacing w:after="0"/>
              <w:ind w:left="135"/>
            </w:pPr>
            <w:r>
              <w:t>1</w:t>
            </w:r>
            <w:r w:rsidR="000E13B0">
              <w:t>7</w:t>
            </w:r>
            <w:r>
              <w:t>.04</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dda</w:t>
              </w:r>
              <w:r w:rsidRPr="00B11723">
                <w:rPr>
                  <w:rFonts w:ascii="Times New Roman" w:hAnsi="Times New Roman"/>
                  <w:color w:val="0000FF"/>
                  <w:u w:val="single"/>
                </w:rPr>
                <w:t>2</w:t>
              </w:r>
              <w:r>
                <w:rPr>
                  <w:rFonts w:ascii="Times New Roman" w:hAnsi="Times New Roman"/>
                  <w:color w:val="0000FF"/>
                  <w:u w:val="single"/>
                </w:rPr>
                <w:t>c</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59</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BD03A5" w:rsidP="000E13B0">
            <w:pPr>
              <w:spacing w:after="0"/>
              <w:ind w:left="135"/>
            </w:pPr>
            <w:r>
              <w:t>2</w:t>
            </w:r>
            <w:r w:rsidR="000E13B0">
              <w:t>2</w:t>
            </w:r>
            <w:r>
              <w:t>.04</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ddb</w:t>
              </w:r>
              <w:r w:rsidRPr="00B11723">
                <w:rPr>
                  <w:rFonts w:ascii="Times New Roman" w:hAnsi="Times New Roman"/>
                  <w:color w:val="0000FF"/>
                  <w:u w:val="single"/>
                </w:rPr>
                <w:t>94</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60</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BD03A5" w:rsidP="000E13B0">
            <w:pPr>
              <w:spacing w:after="0"/>
              <w:ind w:left="135"/>
            </w:pPr>
            <w:r>
              <w:t>2</w:t>
            </w:r>
            <w:r w:rsidR="000E13B0">
              <w:t>4</w:t>
            </w:r>
            <w:r>
              <w:t>.04</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ddd</w:t>
              </w:r>
              <w:r w:rsidRPr="00B11723">
                <w:rPr>
                  <w:rFonts w:ascii="Times New Roman" w:hAnsi="Times New Roman"/>
                  <w:color w:val="0000FF"/>
                  <w:u w:val="single"/>
                </w:rPr>
                <w:t>60</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61</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0E13B0" w:rsidP="000E13B0">
            <w:pPr>
              <w:spacing w:after="0"/>
              <w:ind w:left="135"/>
            </w:pPr>
            <w:r>
              <w:t>29</w:t>
            </w:r>
            <w:r w:rsidR="00BD03A5">
              <w:t>.0</w:t>
            </w:r>
            <w:r>
              <w:t>4</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de</w:t>
              </w:r>
              <w:r w:rsidRPr="00B11723">
                <w:rPr>
                  <w:rFonts w:ascii="Times New Roman" w:hAnsi="Times New Roman"/>
                  <w:color w:val="0000FF"/>
                  <w:u w:val="single"/>
                </w:rPr>
                <w:t>058</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62</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0E13B0" w:rsidP="00A847F9">
            <w:pPr>
              <w:spacing w:after="0"/>
              <w:ind w:left="135"/>
            </w:pPr>
            <w:r>
              <w:t>6</w:t>
            </w:r>
            <w:r w:rsidR="00BD03A5">
              <w:t>.05</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de</w:t>
              </w:r>
              <w:r w:rsidRPr="00B11723">
                <w:rPr>
                  <w:rFonts w:ascii="Times New Roman" w:hAnsi="Times New Roman"/>
                  <w:color w:val="0000FF"/>
                  <w:u w:val="single"/>
                </w:rPr>
                <w:t>1</w:t>
              </w:r>
              <w:r>
                <w:rPr>
                  <w:rFonts w:ascii="Times New Roman" w:hAnsi="Times New Roman"/>
                  <w:color w:val="0000FF"/>
                  <w:u w:val="single"/>
                </w:rPr>
                <w:t>ca</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63</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Животный мир природных зон Земли</w:t>
            </w:r>
            <w:r w:rsidR="00E9161A" w:rsidRPr="00B11723">
              <w:rPr>
                <w:rFonts w:ascii="Times New Roman" w:hAnsi="Times New Roman"/>
                <w:color w:val="000000"/>
                <w:sz w:val="24"/>
              </w:rPr>
              <w:t xml:space="preserve"> Воздействие человека на животных в природе</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0E13B0" w:rsidP="00A847F9">
            <w:pPr>
              <w:spacing w:after="0"/>
              <w:ind w:left="135"/>
            </w:pPr>
            <w:r>
              <w:t>8</w:t>
            </w:r>
            <w:r w:rsidR="00BD03A5">
              <w:t>.05</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de</w:t>
              </w:r>
              <w:r w:rsidRPr="00B11723">
                <w:rPr>
                  <w:rFonts w:ascii="Times New Roman" w:hAnsi="Times New Roman"/>
                  <w:color w:val="0000FF"/>
                  <w:u w:val="single"/>
                </w:rPr>
                <w:t>6</w:t>
              </w:r>
              <w:r>
                <w:rPr>
                  <w:rFonts w:ascii="Times New Roman" w:hAnsi="Times New Roman"/>
                  <w:color w:val="0000FF"/>
                  <w:u w:val="single"/>
                </w:rPr>
                <w:t>c</w:t>
              </w:r>
              <w:r w:rsidRPr="00B11723">
                <w:rPr>
                  <w:rFonts w:ascii="Times New Roman" w:hAnsi="Times New Roman"/>
                  <w:color w:val="0000FF"/>
                  <w:u w:val="single"/>
                </w:rPr>
                <w:t>0</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64</w:t>
            </w:r>
          </w:p>
        </w:tc>
        <w:tc>
          <w:tcPr>
            <w:tcW w:w="3696" w:type="dxa"/>
            <w:tcMar>
              <w:top w:w="50" w:type="dxa"/>
              <w:left w:w="100" w:type="dxa"/>
            </w:tcMar>
            <w:vAlign w:val="center"/>
          </w:tcPr>
          <w:p w:rsidR="00A5744E" w:rsidRPr="00B11723" w:rsidRDefault="00E9161A" w:rsidP="00A847F9">
            <w:pPr>
              <w:spacing w:after="0"/>
              <w:ind w:left="135"/>
            </w:pPr>
            <w:r w:rsidRPr="00B11723">
              <w:rPr>
                <w:rFonts w:ascii="Times New Roman" w:hAnsi="Times New Roman"/>
                <w:color w:val="000000"/>
                <w:sz w:val="24"/>
              </w:rPr>
              <w:t>. Обобщающий урок по теме «Строение и жизнедеятельность организма животного»</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E9161A" w:rsidP="00A847F9">
            <w:pPr>
              <w:spacing w:after="0"/>
              <w:ind w:left="135"/>
              <w:jc w:val="center"/>
            </w:pPr>
            <w:r>
              <w:t>1</w:t>
            </w: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BD03A5" w:rsidP="000E13B0">
            <w:pPr>
              <w:spacing w:after="0"/>
              <w:ind w:left="135"/>
            </w:pPr>
            <w:r>
              <w:t>1</w:t>
            </w:r>
            <w:r w:rsidR="000E13B0">
              <w:t>3</w:t>
            </w:r>
            <w:r>
              <w:t>.05</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de</w:t>
              </w:r>
              <w:r w:rsidRPr="00B11723">
                <w:rPr>
                  <w:rFonts w:ascii="Times New Roman" w:hAnsi="Times New Roman"/>
                  <w:color w:val="0000FF"/>
                  <w:u w:val="single"/>
                </w:rPr>
                <w:t>846</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65</w:t>
            </w:r>
          </w:p>
        </w:tc>
        <w:tc>
          <w:tcPr>
            <w:tcW w:w="3696" w:type="dxa"/>
            <w:tcMar>
              <w:top w:w="50" w:type="dxa"/>
              <w:left w:w="100" w:type="dxa"/>
            </w:tcMar>
            <w:vAlign w:val="center"/>
          </w:tcPr>
          <w:p w:rsidR="00A5744E" w:rsidRDefault="00A5744E" w:rsidP="00A847F9">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0E13B0" w:rsidP="00A847F9">
            <w:pPr>
              <w:spacing w:after="0"/>
              <w:ind w:left="135"/>
            </w:pPr>
            <w:r>
              <w:t>15</w:t>
            </w:r>
            <w:r w:rsidR="00BD03A5">
              <w:t>.05</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de</w:t>
              </w:r>
              <w:r w:rsidRPr="00B11723">
                <w:rPr>
                  <w:rFonts w:ascii="Times New Roman" w:hAnsi="Times New Roman"/>
                  <w:color w:val="0000FF"/>
                  <w:u w:val="single"/>
                </w:rPr>
                <w:t>9</w:t>
              </w:r>
              <w:r>
                <w:rPr>
                  <w:rFonts w:ascii="Times New Roman" w:hAnsi="Times New Roman"/>
                  <w:color w:val="0000FF"/>
                  <w:u w:val="single"/>
                </w:rPr>
                <w:t>a</w:t>
              </w:r>
              <w:r w:rsidRPr="00B11723">
                <w:rPr>
                  <w:rFonts w:ascii="Times New Roman" w:hAnsi="Times New Roman"/>
                  <w:color w:val="0000FF"/>
                  <w:u w:val="single"/>
                </w:rPr>
                <w:t>4</w:t>
              </w:r>
            </w:hyperlink>
          </w:p>
        </w:tc>
      </w:tr>
      <w:tr w:rsidR="00A5744E" w:rsidRPr="000D1517" w:rsidTr="00A847F9">
        <w:trPr>
          <w:trHeight w:val="144"/>
          <w:tblCellSpacing w:w="20" w:type="nil"/>
        </w:trPr>
        <w:tc>
          <w:tcPr>
            <w:tcW w:w="345" w:type="dxa"/>
            <w:tcMar>
              <w:top w:w="50" w:type="dxa"/>
              <w:left w:w="100" w:type="dxa"/>
            </w:tcMar>
            <w:vAlign w:val="center"/>
          </w:tcPr>
          <w:p w:rsidR="00A5744E" w:rsidRDefault="00A5744E" w:rsidP="00A847F9">
            <w:pPr>
              <w:spacing w:after="0"/>
            </w:pPr>
            <w:r>
              <w:rPr>
                <w:rFonts w:ascii="Times New Roman" w:hAnsi="Times New Roman"/>
                <w:color w:val="000000"/>
                <w:sz w:val="24"/>
              </w:rPr>
              <w:t>66</w:t>
            </w:r>
          </w:p>
        </w:tc>
        <w:tc>
          <w:tcPr>
            <w:tcW w:w="3696"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A5744E" w:rsidRDefault="00A5744E" w:rsidP="00A847F9">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BD03A5" w:rsidP="000E13B0">
            <w:pPr>
              <w:spacing w:after="0"/>
              <w:ind w:left="135"/>
            </w:pPr>
            <w:r>
              <w:t>2</w:t>
            </w:r>
            <w:r w:rsidR="000E13B0">
              <w:t>0</w:t>
            </w:r>
            <w:r>
              <w:t>.05</w:t>
            </w:r>
          </w:p>
        </w:tc>
        <w:tc>
          <w:tcPr>
            <w:tcW w:w="1911" w:type="dxa"/>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B11723">
                <w:rPr>
                  <w:rFonts w:ascii="Times New Roman" w:hAnsi="Times New Roman"/>
                  <w:color w:val="0000FF"/>
                  <w:u w:val="single"/>
                </w:rPr>
                <w:t>://</w:t>
              </w:r>
              <w:r>
                <w:rPr>
                  <w:rFonts w:ascii="Times New Roman" w:hAnsi="Times New Roman"/>
                  <w:color w:val="0000FF"/>
                  <w:u w:val="single"/>
                </w:rPr>
                <w:t>m</w:t>
              </w:r>
              <w:r w:rsidRPr="00B11723">
                <w:rPr>
                  <w:rFonts w:ascii="Times New Roman" w:hAnsi="Times New Roman"/>
                  <w:color w:val="0000FF"/>
                  <w:u w:val="single"/>
                </w:rPr>
                <w:t>.</w:t>
              </w:r>
              <w:r>
                <w:rPr>
                  <w:rFonts w:ascii="Times New Roman" w:hAnsi="Times New Roman"/>
                  <w:color w:val="0000FF"/>
                  <w:u w:val="single"/>
                </w:rPr>
                <w:t>edsoo</w:t>
              </w:r>
              <w:r w:rsidRPr="00B11723">
                <w:rPr>
                  <w:rFonts w:ascii="Times New Roman" w:hAnsi="Times New Roman"/>
                  <w:color w:val="0000FF"/>
                  <w:u w:val="single"/>
                </w:rPr>
                <w:t>.</w:t>
              </w:r>
              <w:r>
                <w:rPr>
                  <w:rFonts w:ascii="Times New Roman" w:hAnsi="Times New Roman"/>
                  <w:color w:val="0000FF"/>
                  <w:u w:val="single"/>
                </w:rPr>
                <w:t>ru</w:t>
              </w:r>
              <w:r w:rsidRPr="00B11723">
                <w:rPr>
                  <w:rFonts w:ascii="Times New Roman" w:hAnsi="Times New Roman"/>
                  <w:color w:val="0000FF"/>
                  <w:u w:val="single"/>
                </w:rPr>
                <w:t>/863</w:t>
              </w:r>
              <w:r>
                <w:rPr>
                  <w:rFonts w:ascii="Times New Roman" w:hAnsi="Times New Roman"/>
                  <w:color w:val="0000FF"/>
                  <w:u w:val="single"/>
                </w:rPr>
                <w:t>dec</w:t>
              </w:r>
              <w:r w:rsidRPr="00B11723">
                <w:rPr>
                  <w:rFonts w:ascii="Times New Roman" w:hAnsi="Times New Roman"/>
                  <w:color w:val="0000FF"/>
                  <w:u w:val="single"/>
                </w:rPr>
                <w:t>7</w:t>
              </w:r>
              <w:r>
                <w:rPr>
                  <w:rFonts w:ascii="Times New Roman" w:hAnsi="Times New Roman"/>
                  <w:color w:val="0000FF"/>
                  <w:u w:val="single"/>
                </w:rPr>
                <w:t>e</w:t>
              </w:r>
            </w:hyperlink>
          </w:p>
        </w:tc>
      </w:tr>
      <w:tr w:rsidR="00A5744E" w:rsidTr="00A847F9">
        <w:trPr>
          <w:trHeight w:val="144"/>
          <w:tblCellSpacing w:w="20" w:type="nil"/>
        </w:trPr>
        <w:tc>
          <w:tcPr>
            <w:tcW w:w="345" w:type="dxa"/>
            <w:tcMar>
              <w:top w:w="50" w:type="dxa"/>
              <w:left w:w="100" w:type="dxa"/>
            </w:tcMar>
            <w:vAlign w:val="center"/>
          </w:tcPr>
          <w:p w:rsidR="00A5744E" w:rsidRDefault="008A1FD3" w:rsidP="00A847F9">
            <w:pPr>
              <w:spacing w:after="0"/>
            </w:pPr>
            <w:r>
              <w:t>67</w:t>
            </w:r>
          </w:p>
        </w:tc>
        <w:tc>
          <w:tcPr>
            <w:tcW w:w="3696" w:type="dxa"/>
            <w:tcMar>
              <w:top w:w="50" w:type="dxa"/>
              <w:left w:w="100" w:type="dxa"/>
            </w:tcMar>
            <w:vAlign w:val="center"/>
          </w:tcPr>
          <w:p w:rsidR="00A5744E" w:rsidRPr="008A1FD3" w:rsidRDefault="008A1FD3" w:rsidP="00E9161A">
            <w:pPr>
              <w:spacing w:after="0"/>
              <w:ind w:left="135"/>
            </w:pPr>
            <w:r w:rsidRPr="008A1FD3">
              <w:rPr>
                <w:rFonts w:ascii="Times New Roman" w:hAnsi="Times New Roman"/>
                <w:sz w:val="24"/>
              </w:rPr>
              <w:t xml:space="preserve">Резервный урок. Обобщающий урок </w:t>
            </w:r>
            <w:r w:rsidRPr="008A1FD3">
              <w:rPr>
                <w:rFonts w:ascii="Times New Roman" w:hAnsi="Times New Roman"/>
                <w:sz w:val="24"/>
              </w:rPr>
              <w:lastRenderedPageBreak/>
              <w:t>по теме «Систематические группы животных»</w:t>
            </w:r>
          </w:p>
        </w:tc>
        <w:tc>
          <w:tcPr>
            <w:tcW w:w="774" w:type="dxa"/>
            <w:tcMar>
              <w:top w:w="50" w:type="dxa"/>
              <w:left w:w="100" w:type="dxa"/>
            </w:tcMar>
            <w:vAlign w:val="center"/>
          </w:tcPr>
          <w:p w:rsidR="00A5744E" w:rsidRDefault="008A1FD3" w:rsidP="00A847F9">
            <w:pPr>
              <w:spacing w:after="0"/>
              <w:ind w:left="135"/>
              <w:jc w:val="center"/>
            </w:pPr>
            <w:r>
              <w:lastRenderedPageBreak/>
              <w:t>1</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0E13B0" w:rsidP="00A847F9">
            <w:pPr>
              <w:spacing w:after="0"/>
              <w:ind w:left="135"/>
            </w:pPr>
            <w:r>
              <w:t>22.05</w:t>
            </w:r>
          </w:p>
        </w:tc>
        <w:tc>
          <w:tcPr>
            <w:tcW w:w="1911" w:type="dxa"/>
            <w:tcMar>
              <w:top w:w="50" w:type="dxa"/>
              <w:left w:w="100" w:type="dxa"/>
            </w:tcMar>
            <w:vAlign w:val="center"/>
          </w:tcPr>
          <w:p w:rsidR="00A5744E" w:rsidRDefault="00A5744E" w:rsidP="00A847F9">
            <w:pPr>
              <w:spacing w:after="0"/>
              <w:ind w:left="135"/>
            </w:pPr>
          </w:p>
        </w:tc>
      </w:tr>
      <w:tr w:rsidR="00A5744E" w:rsidTr="00A847F9">
        <w:trPr>
          <w:trHeight w:val="144"/>
          <w:tblCellSpacing w:w="20" w:type="nil"/>
        </w:trPr>
        <w:tc>
          <w:tcPr>
            <w:tcW w:w="345" w:type="dxa"/>
            <w:tcMar>
              <w:top w:w="50" w:type="dxa"/>
              <w:left w:w="100" w:type="dxa"/>
            </w:tcMar>
            <w:vAlign w:val="center"/>
          </w:tcPr>
          <w:p w:rsidR="00A5744E" w:rsidRPr="00E9161A" w:rsidRDefault="00A5744E" w:rsidP="008A1FD3">
            <w:pPr>
              <w:spacing w:after="0"/>
              <w:rPr>
                <w:color w:val="FF0000"/>
              </w:rPr>
            </w:pPr>
          </w:p>
        </w:tc>
        <w:tc>
          <w:tcPr>
            <w:tcW w:w="3696" w:type="dxa"/>
            <w:tcMar>
              <w:top w:w="50" w:type="dxa"/>
              <w:left w:w="100" w:type="dxa"/>
            </w:tcMar>
            <w:vAlign w:val="center"/>
          </w:tcPr>
          <w:p w:rsidR="00A5744E" w:rsidRPr="00E9161A" w:rsidRDefault="00A5744E" w:rsidP="00A847F9">
            <w:pPr>
              <w:spacing w:after="0"/>
              <w:ind w:left="135"/>
              <w:rPr>
                <w:color w:val="FF0000"/>
              </w:rPr>
            </w:pPr>
          </w:p>
        </w:tc>
        <w:tc>
          <w:tcPr>
            <w:tcW w:w="774" w:type="dxa"/>
            <w:tcMar>
              <w:top w:w="50" w:type="dxa"/>
              <w:left w:w="100" w:type="dxa"/>
            </w:tcMar>
            <w:vAlign w:val="center"/>
          </w:tcPr>
          <w:p w:rsidR="00A5744E" w:rsidRPr="00E9161A" w:rsidRDefault="00A5744E" w:rsidP="008A1FD3">
            <w:pPr>
              <w:spacing w:after="0"/>
              <w:ind w:left="135"/>
              <w:jc w:val="center"/>
              <w:rPr>
                <w:color w:val="FF0000"/>
              </w:rPr>
            </w:pPr>
            <w:r w:rsidRPr="00E9161A">
              <w:rPr>
                <w:rFonts w:ascii="Times New Roman" w:hAnsi="Times New Roman"/>
                <w:color w:val="FF0000"/>
                <w:sz w:val="24"/>
              </w:rPr>
              <w:t xml:space="preserve"> </w:t>
            </w:r>
          </w:p>
        </w:tc>
        <w:tc>
          <w:tcPr>
            <w:tcW w:w="1463" w:type="dxa"/>
            <w:tcMar>
              <w:top w:w="50" w:type="dxa"/>
              <w:left w:w="100" w:type="dxa"/>
            </w:tcMar>
            <w:vAlign w:val="center"/>
          </w:tcPr>
          <w:p w:rsidR="00A5744E" w:rsidRDefault="00A5744E" w:rsidP="00A847F9">
            <w:pPr>
              <w:spacing w:after="0"/>
              <w:ind w:left="135"/>
              <w:jc w:val="center"/>
            </w:pPr>
          </w:p>
        </w:tc>
        <w:tc>
          <w:tcPr>
            <w:tcW w:w="1567" w:type="dxa"/>
            <w:tcMar>
              <w:top w:w="50" w:type="dxa"/>
              <w:left w:w="100" w:type="dxa"/>
            </w:tcMar>
            <w:vAlign w:val="center"/>
          </w:tcPr>
          <w:p w:rsidR="00A5744E" w:rsidRDefault="00A5744E" w:rsidP="00A847F9">
            <w:pPr>
              <w:spacing w:after="0"/>
              <w:ind w:left="135"/>
              <w:jc w:val="center"/>
            </w:pPr>
          </w:p>
        </w:tc>
        <w:tc>
          <w:tcPr>
            <w:tcW w:w="1102" w:type="dxa"/>
            <w:tcMar>
              <w:top w:w="50" w:type="dxa"/>
              <w:left w:w="100" w:type="dxa"/>
            </w:tcMar>
            <w:vAlign w:val="center"/>
          </w:tcPr>
          <w:p w:rsidR="00A5744E" w:rsidRDefault="00A5744E" w:rsidP="00A847F9">
            <w:pPr>
              <w:spacing w:after="0"/>
              <w:ind w:left="135"/>
            </w:pPr>
          </w:p>
        </w:tc>
        <w:tc>
          <w:tcPr>
            <w:tcW w:w="1911" w:type="dxa"/>
            <w:tcMar>
              <w:top w:w="50" w:type="dxa"/>
              <w:left w:w="100" w:type="dxa"/>
            </w:tcMar>
            <w:vAlign w:val="center"/>
          </w:tcPr>
          <w:p w:rsidR="00A5744E" w:rsidRDefault="00A5744E" w:rsidP="00A847F9">
            <w:pPr>
              <w:spacing w:after="0"/>
              <w:ind w:left="135"/>
            </w:pPr>
          </w:p>
        </w:tc>
      </w:tr>
      <w:tr w:rsidR="00A5744E" w:rsidTr="00A847F9">
        <w:trPr>
          <w:trHeight w:val="144"/>
          <w:tblCellSpacing w:w="20" w:type="nil"/>
        </w:trPr>
        <w:tc>
          <w:tcPr>
            <w:tcW w:w="0" w:type="auto"/>
            <w:gridSpan w:val="2"/>
            <w:tcMar>
              <w:top w:w="50" w:type="dxa"/>
              <w:left w:w="100" w:type="dxa"/>
            </w:tcMar>
            <w:vAlign w:val="center"/>
          </w:tcPr>
          <w:p w:rsidR="00A5744E" w:rsidRPr="00B11723" w:rsidRDefault="00A5744E" w:rsidP="00A847F9">
            <w:pPr>
              <w:spacing w:after="0"/>
              <w:ind w:left="135"/>
            </w:pPr>
            <w:r w:rsidRPr="00B11723">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A5744E" w:rsidRDefault="00A5744E" w:rsidP="008A1FD3">
            <w:pPr>
              <w:spacing w:after="0"/>
              <w:ind w:left="135"/>
              <w:jc w:val="center"/>
            </w:pPr>
            <w:r w:rsidRPr="00B11723">
              <w:rPr>
                <w:rFonts w:ascii="Times New Roman" w:hAnsi="Times New Roman"/>
                <w:color w:val="000000"/>
                <w:sz w:val="24"/>
              </w:rPr>
              <w:t xml:space="preserve"> </w:t>
            </w:r>
            <w:r>
              <w:rPr>
                <w:rFonts w:ascii="Times New Roman" w:hAnsi="Times New Roman"/>
                <w:color w:val="000000"/>
                <w:sz w:val="24"/>
              </w:rPr>
              <w:t>6</w:t>
            </w:r>
            <w:r w:rsidR="008A1FD3">
              <w:rPr>
                <w:rFonts w:ascii="Times New Roman" w:hAnsi="Times New Roman"/>
                <w:color w:val="000000"/>
                <w:sz w:val="24"/>
              </w:rPr>
              <w:t>7</w:t>
            </w:r>
            <w:r>
              <w:rPr>
                <w:rFonts w:ascii="Times New Roman" w:hAnsi="Times New Roman"/>
                <w:color w:val="000000"/>
                <w:sz w:val="24"/>
              </w:rPr>
              <w:t xml:space="preserve"> </w:t>
            </w:r>
          </w:p>
        </w:tc>
        <w:tc>
          <w:tcPr>
            <w:tcW w:w="1463" w:type="dxa"/>
            <w:tcMar>
              <w:top w:w="50" w:type="dxa"/>
              <w:left w:w="100" w:type="dxa"/>
            </w:tcMar>
            <w:vAlign w:val="center"/>
          </w:tcPr>
          <w:p w:rsidR="00A5744E" w:rsidRDefault="00E9161A" w:rsidP="00A847F9">
            <w:pPr>
              <w:spacing w:after="0"/>
              <w:ind w:left="135"/>
              <w:jc w:val="center"/>
            </w:pPr>
            <w:r>
              <w:rPr>
                <w:rFonts w:ascii="Times New Roman" w:hAnsi="Times New Roman"/>
                <w:color w:val="000000"/>
                <w:sz w:val="24"/>
              </w:rPr>
              <w:t>4</w:t>
            </w:r>
          </w:p>
        </w:tc>
        <w:tc>
          <w:tcPr>
            <w:tcW w:w="1567" w:type="dxa"/>
            <w:tcMar>
              <w:top w:w="50" w:type="dxa"/>
              <w:left w:w="100" w:type="dxa"/>
            </w:tcMar>
            <w:vAlign w:val="center"/>
          </w:tcPr>
          <w:p w:rsidR="00A5744E" w:rsidRDefault="00A5744E" w:rsidP="00A847F9">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5744E" w:rsidRDefault="00A5744E" w:rsidP="00A847F9"/>
        </w:tc>
      </w:tr>
    </w:tbl>
    <w:p w:rsidR="00177AFD" w:rsidRPr="00177AFD" w:rsidRDefault="00177AFD" w:rsidP="00A5744E">
      <w:pPr>
        <w:spacing w:after="200" w:line="276" w:lineRule="auto"/>
        <w:rPr>
          <w:b/>
          <w:sz w:val="28"/>
          <w:szCs w:val="28"/>
        </w:rPr>
        <w:sectPr w:rsidR="00177AFD" w:rsidRPr="00177AFD">
          <w:pgSz w:w="16383" w:h="11906" w:orient="landscape"/>
          <w:pgMar w:top="1134" w:right="850" w:bottom="1134" w:left="1701" w:header="720" w:footer="720" w:gutter="0"/>
          <w:cols w:space="720"/>
        </w:sectPr>
      </w:pPr>
    </w:p>
    <w:p w:rsidR="00B447F8" w:rsidRPr="00177AFD" w:rsidRDefault="00B447F8" w:rsidP="00E9161A">
      <w:pPr>
        <w:rPr>
          <w:rFonts w:ascii="Times New Roman" w:hAnsi="Times New Roman" w:cs="Times New Roman"/>
          <w:b/>
          <w:sz w:val="24"/>
          <w:szCs w:val="24"/>
        </w:rPr>
      </w:pPr>
    </w:p>
    <w:p w:rsidR="00C6209D" w:rsidRPr="00177AFD" w:rsidRDefault="00C6209D" w:rsidP="00C6209D">
      <w:pPr>
        <w:jc w:val="center"/>
        <w:rPr>
          <w:rFonts w:ascii="Times New Roman" w:hAnsi="Times New Roman" w:cs="Times New Roman"/>
          <w:b/>
          <w:sz w:val="24"/>
          <w:szCs w:val="24"/>
        </w:rPr>
      </w:pPr>
      <w:r w:rsidRPr="00177AFD">
        <w:rPr>
          <w:rFonts w:ascii="Times New Roman" w:hAnsi="Times New Roman" w:cs="Times New Roman"/>
          <w:b/>
          <w:sz w:val="24"/>
          <w:szCs w:val="24"/>
        </w:rPr>
        <w:t>Критерии и нормы оценки знаний учащихся</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Оценивание устного ответа учащихся</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Отметка "5" ставится в случае: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1. Знания, понимания, глубины усвоения обучающимся всего объёма программного материала.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Отметка "4":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1. Знание всего изученного программного материала.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Отметка "3" (уровень представлений, сочетающихся с элементами научных понятий):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2. Умение работать на уровне воспроизведения, затруднения при ответах на видоизменённые вопросы.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Отметка "2":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lastRenderedPageBreak/>
        <w:t xml:space="preserve">1. Знание и усвоение материала на уровне ниже минимальных требований программы, отдельные представления об изученном материале.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2. Отсутствие умений работать на уровне воспроизведения, затруднения при ответах на стандартные вопросы.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 Оценка выполнения практических (лабораторных) работ.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Отметка "5" ставится, если ученик: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1) правильно определил цель опыта;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2) выполнил работу в полном объеме с соблюдением необходимой последовательности проведения опытов и измерений;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5) проявляет организационно-трудовые умения (поддерживает чистоту рабочего места и порядок на столе, экономно использует расходные материалы).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7) эксперимент осуществляет по плану с учетом техники безопасности и правил работы с материалами и оборудованием.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Отметка "4" ставится, если ученик выполнил требования к оценке "5", но: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1. опыт проводил в условиях, не обеспечивающих достаточной точности измерений;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2. или было допущено два-три недочета;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3. или не более одной негрубой ошибки и одного недочета,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4. или эксперимент проведен не полностью;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5. или в описании наблюдений из опыта допустил неточности, выводы сделал неполные.</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Отметка "3" ставится, если ученик: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lastRenderedPageBreak/>
        <w:t xml:space="preserve">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Отметка "2" ставится, если ученик: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2. или опыты, измерения, вычисления, наблюдения производились неправильно;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3. или в ходе работы и в отчете обнаружились в совокупности все недостатки, отмеченные в требованиях к оценке "3";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Оценка самостоятельных письменных и контрольных работ.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Отметка "5" ставится, если ученик: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1. выполнил работу без ошибок и недочетов;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2) допустил не более одного недочета.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Отметка "4" ставится, если ученик выполнил работу полностью, но допустил в ней: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1. не более одной негрубой ошибки и одного недочета;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2. или не более двух недочетов.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lastRenderedPageBreak/>
        <w:t xml:space="preserve">Отметка "3" ставится, если ученик правильно выполнил не менее 2/3 работы или допустил: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1. не более двух грубых ошибок;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2. или не более одной грубой и одной негрубой ошибки и одного недочета;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3. или не более двух-трех негрубых ошибок;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4. или одной негрубой ошибки и трех недочетов;</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 5. или при отсутствии ошибок, но при наличии четырех-пяти недочетов.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Отметка "2" ставится, если ученик: </w:t>
      </w:r>
    </w:p>
    <w:p w:rsidR="00C6209D" w:rsidRPr="00177AFD" w:rsidRDefault="00C6209D" w:rsidP="00C6209D">
      <w:pPr>
        <w:rPr>
          <w:rFonts w:ascii="Times New Roman" w:hAnsi="Times New Roman" w:cs="Times New Roman"/>
          <w:sz w:val="24"/>
          <w:szCs w:val="24"/>
        </w:rPr>
      </w:pPr>
      <w:r w:rsidRPr="00177AFD">
        <w:rPr>
          <w:rFonts w:ascii="Times New Roman" w:hAnsi="Times New Roman" w:cs="Times New Roman"/>
          <w:sz w:val="24"/>
          <w:szCs w:val="24"/>
        </w:rPr>
        <w:t xml:space="preserve">1. допустил число ошибок и недочетов превосходящее норму, при которой может быть выставлена оценка "3"; </w:t>
      </w:r>
    </w:p>
    <w:p w:rsidR="003F45AC" w:rsidRPr="00177AFD" w:rsidRDefault="00C6209D" w:rsidP="00226FC5">
      <w:pPr>
        <w:rPr>
          <w:rFonts w:ascii="Times New Roman" w:hAnsi="Times New Roman" w:cs="Times New Roman"/>
          <w:sz w:val="24"/>
          <w:szCs w:val="24"/>
        </w:rPr>
      </w:pPr>
      <w:r w:rsidRPr="00177AFD">
        <w:rPr>
          <w:rFonts w:ascii="Times New Roman" w:hAnsi="Times New Roman" w:cs="Times New Roman"/>
          <w:sz w:val="24"/>
          <w:szCs w:val="24"/>
        </w:rPr>
        <w:t>2. или если правильно выполнил менее половины работы.</w:t>
      </w:r>
    </w:p>
    <w:p w:rsidR="00BE402C" w:rsidRPr="00177AFD" w:rsidRDefault="00BE402C" w:rsidP="00BE402C">
      <w:pPr>
        <w:overflowPunct w:val="0"/>
        <w:autoSpaceDE w:val="0"/>
        <w:autoSpaceDN w:val="0"/>
        <w:adjustRightInd w:val="0"/>
        <w:spacing w:after="0" w:line="240" w:lineRule="exact"/>
        <w:jc w:val="right"/>
        <w:textAlignment w:val="baseline"/>
        <w:rPr>
          <w:rFonts w:ascii="Times New Roman" w:eastAsia="Times New Roman" w:hAnsi="Times New Roman" w:cs="Times New Roman"/>
          <w:sz w:val="24"/>
          <w:szCs w:val="24"/>
          <w:lang w:eastAsia="ru-RU"/>
        </w:rPr>
      </w:pPr>
      <w:r w:rsidRPr="00177AFD">
        <w:rPr>
          <w:rFonts w:ascii="Times New Roman" w:eastAsia="Times New Roman" w:hAnsi="Times New Roman" w:cs="Times New Roman"/>
          <w:sz w:val="24"/>
          <w:szCs w:val="24"/>
          <w:lang w:eastAsia="ru-RU"/>
        </w:rPr>
        <w:t>Согласовано:</w:t>
      </w:r>
    </w:p>
    <w:p w:rsidR="00BE402C" w:rsidRPr="00177AFD" w:rsidRDefault="00BE402C" w:rsidP="00BE402C">
      <w:pPr>
        <w:overflowPunct w:val="0"/>
        <w:autoSpaceDE w:val="0"/>
        <w:autoSpaceDN w:val="0"/>
        <w:adjustRightInd w:val="0"/>
        <w:spacing w:after="0" w:line="240" w:lineRule="exact"/>
        <w:jc w:val="right"/>
        <w:textAlignment w:val="baseline"/>
        <w:rPr>
          <w:rFonts w:ascii="Times New Roman" w:eastAsia="Times New Roman" w:hAnsi="Times New Roman" w:cs="Times New Roman"/>
          <w:sz w:val="24"/>
          <w:szCs w:val="24"/>
          <w:lang w:eastAsia="ru-RU"/>
        </w:rPr>
      </w:pPr>
      <w:r w:rsidRPr="00177AFD">
        <w:rPr>
          <w:rFonts w:ascii="Times New Roman" w:eastAsia="Times New Roman" w:hAnsi="Times New Roman" w:cs="Times New Roman"/>
          <w:sz w:val="24"/>
          <w:szCs w:val="24"/>
          <w:lang w:eastAsia="ru-RU"/>
        </w:rPr>
        <w:t xml:space="preserve">Заместитель  директора  по УВР                                                            </w:t>
      </w:r>
    </w:p>
    <w:p w:rsidR="00BE402C" w:rsidRPr="00177AFD" w:rsidRDefault="00BE402C" w:rsidP="00BE402C">
      <w:pPr>
        <w:overflowPunct w:val="0"/>
        <w:autoSpaceDE w:val="0"/>
        <w:autoSpaceDN w:val="0"/>
        <w:adjustRightInd w:val="0"/>
        <w:spacing w:after="0" w:line="240" w:lineRule="exact"/>
        <w:ind w:firstLine="284"/>
        <w:jc w:val="right"/>
        <w:textAlignment w:val="baseline"/>
        <w:rPr>
          <w:rFonts w:ascii="Times New Roman" w:eastAsia="Times New Roman" w:hAnsi="Times New Roman" w:cs="Times New Roman"/>
          <w:sz w:val="24"/>
          <w:szCs w:val="24"/>
          <w:lang w:eastAsia="ru-RU"/>
        </w:rPr>
      </w:pPr>
    </w:p>
    <w:p w:rsidR="00BE402C" w:rsidRPr="00177AFD" w:rsidRDefault="00BE402C" w:rsidP="00A0629F">
      <w:pPr>
        <w:overflowPunct w:val="0"/>
        <w:autoSpaceDE w:val="0"/>
        <w:autoSpaceDN w:val="0"/>
        <w:adjustRightInd w:val="0"/>
        <w:spacing w:after="0" w:line="240" w:lineRule="exact"/>
        <w:ind w:firstLine="284"/>
        <w:jc w:val="right"/>
        <w:textAlignment w:val="baseline"/>
        <w:rPr>
          <w:rFonts w:ascii="Times New Roman" w:eastAsia="Times New Roman" w:hAnsi="Times New Roman" w:cs="Times New Roman"/>
          <w:sz w:val="24"/>
          <w:szCs w:val="24"/>
          <w:lang w:eastAsia="ru-RU"/>
        </w:rPr>
      </w:pPr>
      <w:r w:rsidRPr="00177AFD">
        <w:rPr>
          <w:rFonts w:ascii="Times New Roman" w:eastAsia="Times New Roman" w:hAnsi="Times New Roman" w:cs="Times New Roman"/>
          <w:sz w:val="24"/>
          <w:szCs w:val="24"/>
          <w:lang w:eastAsia="ru-RU"/>
        </w:rPr>
        <w:t xml:space="preserve"> ------</w:t>
      </w:r>
      <w:r w:rsidR="00A0629F" w:rsidRPr="00177AFD">
        <w:rPr>
          <w:rFonts w:ascii="Times New Roman" w:eastAsia="Times New Roman" w:hAnsi="Times New Roman" w:cs="Times New Roman"/>
          <w:sz w:val="24"/>
          <w:szCs w:val="24"/>
          <w:lang w:eastAsia="ru-RU"/>
        </w:rPr>
        <w:t>----------------Н.В.Скрынникова</w:t>
      </w:r>
    </w:p>
    <w:p w:rsidR="00BE402C" w:rsidRPr="00177AFD" w:rsidRDefault="00BE402C" w:rsidP="00BE402C">
      <w:pPr>
        <w:overflowPunct w:val="0"/>
        <w:autoSpaceDE w:val="0"/>
        <w:autoSpaceDN w:val="0"/>
        <w:adjustRightInd w:val="0"/>
        <w:spacing w:after="0" w:line="240" w:lineRule="exact"/>
        <w:ind w:firstLine="284"/>
        <w:jc w:val="right"/>
        <w:textAlignment w:val="baseline"/>
        <w:rPr>
          <w:rFonts w:ascii="Times New Roman" w:eastAsia="Times New Roman" w:hAnsi="Times New Roman" w:cs="Times New Roman"/>
          <w:sz w:val="24"/>
          <w:szCs w:val="24"/>
          <w:lang w:eastAsia="ru-RU"/>
        </w:rPr>
      </w:pPr>
      <w:r w:rsidRPr="00177AFD">
        <w:rPr>
          <w:rFonts w:ascii="Times New Roman" w:eastAsia="Times New Roman" w:hAnsi="Times New Roman" w:cs="Times New Roman"/>
          <w:sz w:val="24"/>
          <w:szCs w:val="24"/>
          <w:lang w:eastAsia="ru-RU"/>
        </w:rPr>
        <w:t>(Подпись)</w:t>
      </w:r>
    </w:p>
    <w:p w:rsidR="00BE402C" w:rsidRPr="00177AFD" w:rsidRDefault="00BE402C" w:rsidP="00BE402C">
      <w:pPr>
        <w:overflowPunct w:val="0"/>
        <w:autoSpaceDE w:val="0"/>
        <w:autoSpaceDN w:val="0"/>
        <w:adjustRightInd w:val="0"/>
        <w:spacing w:after="0" w:line="240" w:lineRule="exact"/>
        <w:ind w:firstLine="284"/>
        <w:jc w:val="right"/>
        <w:textAlignment w:val="baseline"/>
        <w:rPr>
          <w:rFonts w:ascii="Times New Roman" w:eastAsia="Times New Roman" w:hAnsi="Times New Roman" w:cs="Times New Roman"/>
          <w:sz w:val="24"/>
          <w:szCs w:val="24"/>
          <w:lang w:eastAsia="ru-RU"/>
        </w:rPr>
      </w:pPr>
      <w:r w:rsidRPr="00177AFD">
        <w:rPr>
          <w:rFonts w:ascii="Times New Roman" w:eastAsia="Times New Roman" w:hAnsi="Times New Roman" w:cs="Times New Roman"/>
          <w:sz w:val="24"/>
          <w:szCs w:val="24"/>
          <w:lang w:eastAsia="ru-RU"/>
        </w:rPr>
        <w:t xml:space="preserve">                                                                                                                                                                                   </w:t>
      </w:r>
    </w:p>
    <w:p w:rsidR="00BE402C" w:rsidRPr="00177AFD" w:rsidRDefault="00BE402C" w:rsidP="00BE402C">
      <w:pPr>
        <w:overflowPunct w:val="0"/>
        <w:autoSpaceDE w:val="0"/>
        <w:autoSpaceDN w:val="0"/>
        <w:adjustRightInd w:val="0"/>
        <w:spacing w:after="0" w:line="240" w:lineRule="exact"/>
        <w:ind w:firstLine="284"/>
        <w:jc w:val="right"/>
        <w:textAlignment w:val="baseline"/>
        <w:rPr>
          <w:rFonts w:ascii="Times New Roman" w:eastAsia="Times New Roman" w:hAnsi="Times New Roman" w:cs="Times New Roman"/>
          <w:sz w:val="24"/>
          <w:szCs w:val="24"/>
          <w:u w:val="single"/>
          <w:lang w:eastAsia="ru-RU"/>
        </w:rPr>
      </w:pPr>
      <w:r w:rsidRPr="00177AFD">
        <w:rPr>
          <w:rFonts w:ascii="Times New Roman" w:eastAsia="Times New Roman" w:hAnsi="Times New Roman" w:cs="Times New Roman"/>
          <w:sz w:val="24"/>
          <w:szCs w:val="24"/>
          <w:lang w:eastAsia="ru-RU"/>
        </w:rPr>
        <w:t xml:space="preserve">    </w:t>
      </w:r>
      <w:r w:rsidR="001A1DB0" w:rsidRPr="00177AFD">
        <w:rPr>
          <w:rFonts w:ascii="Times New Roman" w:eastAsia="Times New Roman" w:hAnsi="Times New Roman" w:cs="Times New Roman"/>
          <w:sz w:val="24"/>
          <w:szCs w:val="24"/>
          <w:lang w:eastAsia="ru-RU"/>
        </w:rPr>
        <w:t>1</w:t>
      </w:r>
      <w:r w:rsidR="00EF0585">
        <w:rPr>
          <w:rFonts w:ascii="Times New Roman" w:eastAsia="Times New Roman" w:hAnsi="Times New Roman" w:cs="Times New Roman"/>
          <w:sz w:val="24"/>
          <w:szCs w:val="24"/>
          <w:u w:val="single"/>
          <w:lang w:eastAsia="ru-RU"/>
        </w:rPr>
        <w:t>9</w:t>
      </w:r>
      <w:r w:rsidRPr="00177AFD">
        <w:rPr>
          <w:rFonts w:ascii="Times New Roman" w:eastAsia="Times New Roman" w:hAnsi="Times New Roman" w:cs="Times New Roman"/>
          <w:sz w:val="24"/>
          <w:szCs w:val="24"/>
          <w:u w:val="single"/>
          <w:lang w:eastAsia="ru-RU"/>
        </w:rPr>
        <w:t xml:space="preserve">     Число    08          месяц    20</w:t>
      </w:r>
      <w:r w:rsidR="006C578D" w:rsidRPr="00177AFD">
        <w:rPr>
          <w:rFonts w:ascii="Times New Roman" w:eastAsia="Times New Roman" w:hAnsi="Times New Roman" w:cs="Times New Roman"/>
          <w:sz w:val="24"/>
          <w:szCs w:val="24"/>
          <w:u w:val="single"/>
          <w:lang w:eastAsia="ru-RU"/>
        </w:rPr>
        <w:t>2</w:t>
      </w:r>
      <w:r w:rsidR="00EF0585">
        <w:rPr>
          <w:rFonts w:ascii="Times New Roman" w:eastAsia="Times New Roman" w:hAnsi="Times New Roman" w:cs="Times New Roman"/>
          <w:sz w:val="24"/>
          <w:szCs w:val="24"/>
          <w:u w:val="single"/>
          <w:lang w:eastAsia="ru-RU"/>
        </w:rPr>
        <w:t>4</w:t>
      </w:r>
      <w:r w:rsidRPr="00177AFD">
        <w:rPr>
          <w:rFonts w:ascii="Times New Roman" w:eastAsia="Times New Roman" w:hAnsi="Times New Roman" w:cs="Times New Roman"/>
          <w:sz w:val="24"/>
          <w:szCs w:val="24"/>
          <w:u w:val="single"/>
          <w:lang w:eastAsia="ru-RU"/>
        </w:rPr>
        <w:t xml:space="preserve"> года   </w:t>
      </w:r>
    </w:p>
    <w:p w:rsidR="005230EF" w:rsidRPr="00177AFD" w:rsidRDefault="005230EF" w:rsidP="005230EF">
      <w:pPr>
        <w:jc w:val="right"/>
        <w:rPr>
          <w:rFonts w:ascii="Times New Roman" w:eastAsia="Times New Roman" w:hAnsi="Times New Roman" w:cs="Times New Roman"/>
          <w:sz w:val="24"/>
          <w:szCs w:val="24"/>
          <w:lang w:eastAsia="ru-RU"/>
        </w:rPr>
      </w:pPr>
      <w:r w:rsidRPr="00177AFD">
        <w:rPr>
          <w:rFonts w:ascii="Times New Roman" w:eastAsia="Times New Roman" w:hAnsi="Times New Roman" w:cs="Times New Roman"/>
          <w:sz w:val="24"/>
          <w:szCs w:val="24"/>
          <w:lang w:eastAsia="ru-RU"/>
        </w:rPr>
        <w:t>(дата</w:t>
      </w:r>
      <w:r w:rsidR="006C578D" w:rsidRPr="00177AFD">
        <w:rPr>
          <w:rFonts w:ascii="Times New Roman" w:eastAsia="Times New Roman" w:hAnsi="Times New Roman" w:cs="Times New Roman"/>
          <w:sz w:val="24"/>
          <w:szCs w:val="24"/>
          <w:lang w:eastAsia="ru-RU"/>
        </w:rPr>
        <w:t>)</w:t>
      </w:r>
    </w:p>
    <w:sectPr w:rsidR="005230EF" w:rsidRPr="00177AFD" w:rsidSect="00472E5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D56" w:rsidRDefault="00E83D56" w:rsidP="00C6209D">
      <w:pPr>
        <w:spacing w:after="0" w:line="240" w:lineRule="auto"/>
      </w:pPr>
      <w:r>
        <w:separator/>
      </w:r>
    </w:p>
  </w:endnote>
  <w:endnote w:type="continuationSeparator" w:id="0">
    <w:p w:rsidR="00E83D56" w:rsidRDefault="00E83D56" w:rsidP="00C6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D56" w:rsidRDefault="00E83D56" w:rsidP="00C6209D">
      <w:pPr>
        <w:spacing w:after="0" w:line="240" w:lineRule="auto"/>
      </w:pPr>
      <w:r>
        <w:separator/>
      </w:r>
    </w:p>
  </w:footnote>
  <w:footnote w:type="continuationSeparator" w:id="0">
    <w:p w:rsidR="00E83D56" w:rsidRDefault="00E83D56" w:rsidP="00C62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6E0A"/>
    <w:multiLevelType w:val="multilevel"/>
    <w:tmpl w:val="7816473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47699"/>
    <w:multiLevelType w:val="multilevel"/>
    <w:tmpl w:val="30942C4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303E55"/>
    <w:multiLevelType w:val="multilevel"/>
    <w:tmpl w:val="0E262D8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6B57A8"/>
    <w:multiLevelType w:val="multilevel"/>
    <w:tmpl w:val="180E1CA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550B03"/>
    <w:multiLevelType w:val="multilevel"/>
    <w:tmpl w:val="6CA4597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73007C"/>
    <w:multiLevelType w:val="multilevel"/>
    <w:tmpl w:val="A59AB4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50C4C"/>
    <w:multiLevelType w:val="multilevel"/>
    <w:tmpl w:val="E248719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FF6F13"/>
    <w:multiLevelType w:val="multilevel"/>
    <w:tmpl w:val="FFFC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034AA3"/>
    <w:multiLevelType w:val="multilevel"/>
    <w:tmpl w:val="1820E65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C43562"/>
    <w:multiLevelType w:val="multilevel"/>
    <w:tmpl w:val="3F48FA5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00564E"/>
    <w:multiLevelType w:val="multilevel"/>
    <w:tmpl w:val="5936D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F46B9F"/>
    <w:multiLevelType w:val="multilevel"/>
    <w:tmpl w:val="FBF0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7783B"/>
    <w:multiLevelType w:val="multilevel"/>
    <w:tmpl w:val="9FBECCB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8D2E9E"/>
    <w:multiLevelType w:val="multilevel"/>
    <w:tmpl w:val="2F762C5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6C0E2F"/>
    <w:multiLevelType w:val="multilevel"/>
    <w:tmpl w:val="B0E6D44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93637E"/>
    <w:multiLevelType w:val="multilevel"/>
    <w:tmpl w:val="42F629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4B5520"/>
    <w:multiLevelType w:val="multilevel"/>
    <w:tmpl w:val="D730E5B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4508C8"/>
    <w:multiLevelType w:val="multilevel"/>
    <w:tmpl w:val="30F80C5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255D57"/>
    <w:multiLevelType w:val="hybridMultilevel"/>
    <w:tmpl w:val="1ED05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230939"/>
    <w:multiLevelType w:val="multilevel"/>
    <w:tmpl w:val="F71EBA1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7F64C0"/>
    <w:multiLevelType w:val="multilevel"/>
    <w:tmpl w:val="ED90771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9F38E7"/>
    <w:multiLevelType w:val="multilevel"/>
    <w:tmpl w:val="7054D82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9D18F6"/>
    <w:multiLevelType w:val="multilevel"/>
    <w:tmpl w:val="97F6456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175614"/>
    <w:multiLevelType w:val="multilevel"/>
    <w:tmpl w:val="07D82A5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17106F"/>
    <w:multiLevelType w:val="multilevel"/>
    <w:tmpl w:val="25B4D6D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322C29"/>
    <w:multiLevelType w:val="multilevel"/>
    <w:tmpl w:val="B014A2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03293C"/>
    <w:multiLevelType w:val="multilevel"/>
    <w:tmpl w:val="2D9C39F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E3665"/>
    <w:multiLevelType w:val="multilevel"/>
    <w:tmpl w:val="053E64B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B16C97"/>
    <w:multiLevelType w:val="multilevel"/>
    <w:tmpl w:val="4C74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810962"/>
    <w:multiLevelType w:val="multilevel"/>
    <w:tmpl w:val="2580FA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6D4B2A"/>
    <w:multiLevelType w:val="multilevel"/>
    <w:tmpl w:val="BFA80CC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EE151F"/>
    <w:multiLevelType w:val="multilevel"/>
    <w:tmpl w:val="F684C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1D1A49"/>
    <w:multiLevelType w:val="multilevel"/>
    <w:tmpl w:val="47DC31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844FF4"/>
    <w:multiLevelType w:val="multilevel"/>
    <w:tmpl w:val="368853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0A516E"/>
    <w:multiLevelType w:val="multilevel"/>
    <w:tmpl w:val="850A3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887B51"/>
    <w:multiLevelType w:val="multilevel"/>
    <w:tmpl w:val="31AE3DB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8A19AE"/>
    <w:multiLevelType w:val="multilevel"/>
    <w:tmpl w:val="ADBC9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E30443"/>
    <w:multiLevelType w:val="multilevel"/>
    <w:tmpl w:val="3BCC8F6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4F37E6"/>
    <w:multiLevelType w:val="multilevel"/>
    <w:tmpl w:val="6732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3F5F6A"/>
    <w:multiLevelType w:val="multilevel"/>
    <w:tmpl w:val="498CE2C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84145A"/>
    <w:multiLevelType w:val="multilevel"/>
    <w:tmpl w:val="D596621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9C0AE7"/>
    <w:multiLevelType w:val="multilevel"/>
    <w:tmpl w:val="FF82A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B6542A"/>
    <w:multiLevelType w:val="multilevel"/>
    <w:tmpl w:val="4A700C8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EB16FA"/>
    <w:multiLevelType w:val="multilevel"/>
    <w:tmpl w:val="36026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AF5648"/>
    <w:multiLevelType w:val="multilevel"/>
    <w:tmpl w:val="AC9C7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967536"/>
    <w:multiLevelType w:val="multilevel"/>
    <w:tmpl w:val="E02EF48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AF32B5"/>
    <w:multiLevelType w:val="multilevel"/>
    <w:tmpl w:val="EAD22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E43417"/>
    <w:multiLevelType w:val="multilevel"/>
    <w:tmpl w:val="26B08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36"/>
  </w:num>
  <w:num w:numId="3">
    <w:abstractNumId w:val="38"/>
  </w:num>
  <w:num w:numId="4">
    <w:abstractNumId w:val="28"/>
  </w:num>
  <w:num w:numId="5">
    <w:abstractNumId w:val="18"/>
  </w:num>
  <w:num w:numId="6">
    <w:abstractNumId w:val="11"/>
  </w:num>
  <w:num w:numId="7">
    <w:abstractNumId w:val="41"/>
  </w:num>
  <w:num w:numId="8">
    <w:abstractNumId w:val="10"/>
  </w:num>
  <w:num w:numId="9">
    <w:abstractNumId w:val="7"/>
  </w:num>
  <w:num w:numId="10">
    <w:abstractNumId w:val="46"/>
  </w:num>
  <w:num w:numId="11">
    <w:abstractNumId w:val="47"/>
  </w:num>
  <w:num w:numId="12">
    <w:abstractNumId w:val="34"/>
  </w:num>
  <w:num w:numId="13">
    <w:abstractNumId w:val="44"/>
  </w:num>
  <w:num w:numId="14">
    <w:abstractNumId w:val="25"/>
  </w:num>
  <w:num w:numId="15">
    <w:abstractNumId w:val="5"/>
  </w:num>
  <w:num w:numId="16">
    <w:abstractNumId w:val="6"/>
  </w:num>
  <w:num w:numId="17">
    <w:abstractNumId w:val="26"/>
  </w:num>
  <w:num w:numId="18">
    <w:abstractNumId w:val="0"/>
  </w:num>
  <w:num w:numId="19">
    <w:abstractNumId w:val="40"/>
  </w:num>
  <w:num w:numId="20">
    <w:abstractNumId w:val="15"/>
  </w:num>
  <w:num w:numId="21">
    <w:abstractNumId w:val="4"/>
  </w:num>
  <w:num w:numId="22">
    <w:abstractNumId w:val="3"/>
  </w:num>
  <w:num w:numId="23">
    <w:abstractNumId w:val="17"/>
  </w:num>
  <w:num w:numId="24">
    <w:abstractNumId w:val="14"/>
  </w:num>
  <w:num w:numId="25">
    <w:abstractNumId w:val="8"/>
  </w:num>
  <w:num w:numId="26">
    <w:abstractNumId w:val="29"/>
  </w:num>
  <w:num w:numId="27">
    <w:abstractNumId w:val="33"/>
  </w:num>
  <w:num w:numId="28">
    <w:abstractNumId w:val="20"/>
  </w:num>
  <w:num w:numId="29">
    <w:abstractNumId w:val="43"/>
  </w:num>
  <w:num w:numId="30">
    <w:abstractNumId w:val="23"/>
  </w:num>
  <w:num w:numId="31">
    <w:abstractNumId w:val="35"/>
  </w:num>
  <w:num w:numId="32">
    <w:abstractNumId w:val="21"/>
  </w:num>
  <w:num w:numId="33">
    <w:abstractNumId w:val="12"/>
  </w:num>
  <w:num w:numId="34">
    <w:abstractNumId w:val="32"/>
  </w:num>
  <w:num w:numId="35">
    <w:abstractNumId w:val="30"/>
  </w:num>
  <w:num w:numId="36">
    <w:abstractNumId w:val="13"/>
  </w:num>
  <w:num w:numId="37">
    <w:abstractNumId w:val="22"/>
  </w:num>
  <w:num w:numId="38">
    <w:abstractNumId w:val="45"/>
  </w:num>
  <w:num w:numId="39">
    <w:abstractNumId w:val="27"/>
  </w:num>
  <w:num w:numId="40">
    <w:abstractNumId w:val="9"/>
  </w:num>
  <w:num w:numId="41">
    <w:abstractNumId w:val="37"/>
  </w:num>
  <w:num w:numId="42">
    <w:abstractNumId w:val="1"/>
  </w:num>
  <w:num w:numId="43">
    <w:abstractNumId w:val="39"/>
  </w:num>
  <w:num w:numId="44">
    <w:abstractNumId w:val="19"/>
  </w:num>
  <w:num w:numId="45">
    <w:abstractNumId w:val="24"/>
  </w:num>
  <w:num w:numId="46">
    <w:abstractNumId w:val="42"/>
  </w:num>
  <w:num w:numId="47">
    <w:abstractNumId w:val="2"/>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35E3"/>
    <w:rsid w:val="00017041"/>
    <w:rsid w:val="0002244F"/>
    <w:rsid w:val="00032EE5"/>
    <w:rsid w:val="0003761B"/>
    <w:rsid w:val="00081ECA"/>
    <w:rsid w:val="000D59A3"/>
    <w:rsid w:val="000E0879"/>
    <w:rsid w:val="000E13B0"/>
    <w:rsid w:val="000E17A7"/>
    <w:rsid w:val="00143602"/>
    <w:rsid w:val="00152D14"/>
    <w:rsid w:val="001532B0"/>
    <w:rsid w:val="00177AFD"/>
    <w:rsid w:val="001916D2"/>
    <w:rsid w:val="001A1DB0"/>
    <w:rsid w:val="001A5C3F"/>
    <w:rsid w:val="001E6A19"/>
    <w:rsid w:val="001F307A"/>
    <w:rsid w:val="001F35E3"/>
    <w:rsid w:val="00210281"/>
    <w:rsid w:val="00226FC5"/>
    <w:rsid w:val="00231A35"/>
    <w:rsid w:val="00231FD3"/>
    <w:rsid w:val="00247369"/>
    <w:rsid w:val="00255B73"/>
    <w:rsid w:val="002631D7"/>
    <w:rsid w:val="0026381B"/>
    <w:rsid w:val="0027632B"/>
    <w:rsid w:val="002815C1"/>
    <w:rsid w:val="002905E5"/>
    <w:rsid w:val="00297ABB"/>
    <w:rsid w:val="002A0CE6"/>
    <w:rsid w:val="002B6B15"/>
    <w:rsid w:val="002B76F2"/>
    <w:rsid w:val="002C6274"/>
    <w:rsid w:val="003032F0"/>
    <w:rsid w:val="00305C57"/>
    <w:rsid w:val="00346958"/>
    <w:rsid w:val="00350DBA"/>
    <w:rsid w:val="00354B4F"/>
    <w:rsid w:val="003A381A"/>
    <w:rsid w:val="003E4700"/>
    <w:rsid w:val="003F45AC"/>
    <w:rsid w:val="00412A5C"/>
    <w:rsid w:val="00450F28"/>
    <w:rsid w:val="00472E51"/>
    <w:rsid w:val="004868F4"/>
    <w:rsid w:val="004A4076"/>
    <w:rsid w:val="004B770B"/>
    <w:rsid w:val="004D3692"/>
    <w:rsid w:val="004D5224"/>
    <w:rsid w:val="005230EF"/>
    <w:rsid w:val="005609A8"/>
    <w:rsid w:val="005676E4"/>
    <w:rsid w:val="00611B41"/>
    <w:rsid w:val="00612E94"/>
    <w:rsid w:val="0066472F"/>
    <w:rsid w:val="00670FDF"/>
    <w:rsid w:val="006812D9"/>
    <w:rsid w:val="00690053"/>
    <w:rsid w:val="006C578D"/>
    <w:rsid w:val="006D2F01"/>
    <w:rsid w:val="006D5F44"/>
    <w:rsid w:val="006E2A3F"/>
    <w:rsid w:val="00743D4B"/>
    <w:rsid w:val="0075093C"/>
    <w:rsid w:val="007732AA"/>
    <w:rsid w:val="00773870"/>
    <w:rsid w:val="007B68C5"/>
    <w:rsid w:val="007C32E2"/>
    <w:rsid w:val="007E7C42"/>
    <w:rsid w:val="00804A38"/>
    <w:rsid w:val="00842CB5"/>
    <w:rsid w:val="008866F7"/>
    <w:rsid w:val="008A1FD3"/>
    <w:rsid w:val="008B3BB1"/>
    <w:rsid w:val="008F6911"/>
    <w:rsid w:val="0090378A"/>
    <w:rsid w:val="0093121D"/>
    <w:rsid w:val="0093289A"/>
    <w:rsid w:val="00933BF0"/>
    <w:rsid w:val="00940FA0"/>
    <w:rsid w:val="0094678E"/>
    <w:rsid w:val="00971B82"/>
    <w:rsid w:val="009724F1"/>
    <w:rsid w:val="00992C1E"/>
    <w:rsid w:val="009C7312"/>
    <w:rsid w:val="009D09FE"/>
    <w:rsid w:val="009E0E93"/>
    <w:rsid w:val="009E24D2"/>
    <w:rsid w:val="009E4E1A"/>
    <w:rsid w:val="00A02CDD"/>
    <w:rsid w:val="00A0629F"/>
    <w:rsid w:val="00A30D03"/>
    <w:rsid w:val="00A41821"/>
    <w:rsid w:val="00A5744E"/>
    <w:rsid w:val="00A70A30"/>
    <w:rsid w:val="00A73B7C"/>
    <w:rsid w:val="00A76924"/>
    <w:rsid w:val="00A83D68"/>
    <w:rsid w:val="00A847F9"/>
    <w:rsid w:val="00A92866"/>
    <w:rsid w:val="00B0032A"/>
    <w:rsid w:val="00B35D29"/>
    <w:rsid w:val="00B447F8"/>
    <w:rsid w:val="00B800BB"/>
    <w:rsid w:val="00BB49BF"/>
    <w:rsid w:val="00BB749D"/>
    <w:rsid w:val="00BD03A5"/>
    <w:rsid w:val="00BE402C"/>
    <w:rsid w:val="00BF1AD0"/>
    <w:rsid w:val="00C00A86"/>
    <w:rsid w:val="00C039E0"/>
    <w:rsid w:val="00C2404B"/>
    <w:rsid w:val="00C54DC2"/>
    <w:rsid w:val="00C6209D"/>
    <w:rsid w:val="00C63CEE"/>
    <w:rsid w:val="00CA6AAE"/>
    <w:rsid w:val="00CD20C1"/>
    <w:rsid w:val="00CD531B"/>
    <w:rsid w:val="00CE1FC5"/>
    <w:rsid w:val="00CE2DC6"/>
    <w:rsid w:val="00D65A18"/>
    <w:rsid w:val="00D80547"/>
    <w:rsid w:val="00DA540D"/>
    <w:rsid w:val="00DF6F25"/>
    <w:rsid w:val="00E164BA"/>
    <w:rsid w:val="00E3060B"/>
    <w:rsid w:val="00E50CFF"/>
    <w:rsid w:val="00E72D9A"/>
    <w:rsid w:val="00E83D56"/>
    <w:rsid w:val="00E8544D"/>
    <w:rsid w:val="00E9161A"/>
    <w:rsid w:val="00E93BB3"/>
    <w:rsid w:val="00E957F8"/>
    <w:rsid w:val="00EA3528"/>
    <w:rsid w:val="00EB1F42"/>
    <w:rsid w:val="00EE53BA"/>
    <w:rsid w:val="00EF0585"/>
    <w:rsid w:val="00F24D43"/>
    <w:rsid w:val="00F27B40"/>
    <w:rsid w:val="00F4128C"/>
    <w:rsid w:val="00F77E7D"/>
    <w:rsid w:val="00FE1D9E"/>
    <w:rsid w:val="00FF5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7F20"/>
  <w15:docId w15:val="{F3460503-2E78-4C62-9C19-D8269399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C57"/>
  </w:style>
  <w:style w:type="paragraph" w:styleId="1">
    <w:name w:val="heading 1"/>
    <w:basedOn w:val="a"/>
    <w:next w:val="a"/>
    <w:link w:val="10"/>
    <w:uiPriority w:val="9"/>
    <w:qFormat/>
    <w:rsid w:val="00A5744E"/>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A5744E"/>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A5744E"/>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A5744E"/>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4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620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6209D"/>
  </w:style>
  <w:style w:type="paragraph" w:styleId="a6">
    <w:name w:val="footer"/>
    <w:basedOn w:val="a"/>
    <w:link w:val="a7"/>
    <w:uiPriority w:val="99"/>
    <w:unhideWhenUsed/>
    <w:rsid w:val="00C620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6209D"/>
  </w:style>
  <w:style w:type="paragraph" w:styleId="a8">
    <w:name w:val="Balloon Text"/>
    <w:basedOn w:val="a"/>
    <w:link w:val="a9"/>
    <w:uiPriority w:val="99"/>
    <w:semiHidden/>
    <w:unhideWhenUsed/>
    <w:rsid w:val="002631D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631D7"/>
    <w:rPr>
      <w:rFonts w:ascii="Segoe UI" w:hAnsi="Segoe UI" w:cs="Segoe UI"/>
      <w:sz w:val="18"/>
      <w:szCs w:val="18"/>
    </w:rPr>
  </w:style>
  <w:style w:type="paragraph" w:styleId="aa">
    <w:name w:val="No Spacing"/>
    <w:uiPriority w:val="1"/>
    <w:qFormat/>
    <w:rsid w:val="00B447F8"/>
    <w:pPr>
      <w:spacing w:after="0" w:line="240" w:lineRule="auto"/>
    </w:pPr>
  </w:style>
  <w:style w:type="paragraph" w:styleId="ab">
    <w:name w:val="List Paragraph"/>
    <w:basedOn w:val="a"/>
    <w:uiPriority w:val="34"/>
    <w:qFormat/>
    <w:rsid w:val="00E164BA"/>
    <w:pPr>
      <w:ind w:left="720"/>
      <w:contextualSpacing/>
    </w:pPr>
  </w:style>
  <w:style w:type="character" w:customStyle="1" w:styleId="10">
    <w:name w:val="Заголовок 1 Знак"/>
    <w:basedOn w:val="a0"/>
    <w:link w:val="1"/>
    <w:uiPriority w:val="9"/>
    <w:rsid w:val="00A5744E"/>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A5744E"/>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A5744E"/>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A5744E"/>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A5744E"/>
  </w:style>
  <w:style w:type="paragraph" w:styleId="ac">
    <w:name w:val="Normal Indent"/>
    <w:basedOn w:val="a"/>
    <w:uiPriority w:val="99"/>
    <w:unhideWhenUsed/>
    <w:rsid w:val="00A5744E"/>
    <w:pPr>
      <w:spacing w:after="200" w:line="276" w:lineRule="auto"/>
      <w:ind w:left="720"/>
    </w:pPr>
    <w:rPr>
      <w:lang w:val="en-US"/>
    </w:rPr>
  </w:style>
  <w:style w:type="paragraph" w:styleId="ad">
    <w:name w:val="Subtitle"/>
    <w:basedOn w:val="a"/>
    <w:next w:val="a"/>
    <w:link w:val="ae"/>
    <w:uiPriority w:val="11"/>
    <w:qFormat/>
    <w:rsid w:val="00A5744E"/>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e">
    <w:name w:val="Подзаголовок Знак"/>
    <w:basedOn w:val="a0"/>
    <w:link w:val="ad"/>
    <w:uiPriority w:val="11"/>
    <w:rsid w:val="00A5744E"/>
    <w:rPr>
      <w:rFonts w:asciiTheme="majorHAnsi" w:eastAsiaTheme="majorEastAsia" w:hAnsiTheme="majorHAnsi" w:cstheme="majorBidi"/>
      <w:i/>
      <w:iCs/>
      <w:color w:val="5B9BD5" w:themeColor="accent1"/>
      <w:spacing w:val="15"/>
      <w:sz w:val="24"/>
      <w:szCs w:val="24"/>
      <w:lang w:val="en-US"/>
    </w:rPr>
  </w:style>
  <w:style w:type="paragraph" w:styleId="af">
    <w:name w:val="Title"/>
    <w:basedOn w:val="a"/>
    <w:next w:val="a"/>
    <w:link w:val="af0"/>
    <w:uiPriority w:val="10"/>
    <w:qFormat/>
    <w:rsid w:val="00A5744E"/>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f0">
    <w:name w:val="Заголовок Знак"/>
    <w:basedOn w:val="a0"/>
    <w:link w:val="af"/>
    <w:uiPriority w:val="10"/>
    <w:rsid w:val="00A5744E"/>
    <w:rPr>
      <w:rFonts w:asciiTheme="majorHAnsi" w:eastAsiaTheme="majorEastAsia" w:hAnsiTheme="majorHAnsi" w:cstheme="majorBidi"/>
      <w:color w:val="323E4F" w:themeColor="text2" w:themeShade="BF"/>
      <w:spacing w:val="5"/>
      <w:kern w:val="28"/>
      <w:sz w:val="52"/>
      <w:szCs w:val="52"/>
      <w:lang w:val="en-US"/>
    </w:rPr>
  </w:style>
  <w:style w:type="character" w:styleId="af1">
    <w:name w:val="Emphasis"/>
    <w:basedOn w:val="a0"/>
    <w:uiPriority w:val="20"/>
    <w:qFormat/>
    <w:rsid w:val="00A5744E"/>
    <w:rPr>
      <w:i/>
      <w:iCs/>
    </w:rPr>
  </w:style>
  <w:style w:type="character" w:styleId="af2">
    <w:name w:val="Hyperlink"/>
    <w:basedOn w:val="a0"/>
    <w:uiPriority w:val="99"/>
    <w:unhideWhenUsed/>
    <w:rsid w:val="00A5744E"/>
    <w:rPr>
      <w:color w:val="0563C1" w:themeColor="hyperlink"/>
      <w:u w:val="single"/>
    </w:rPr>
  </w:style>
  <w:style w:type="table" w:styleId="af3">
    <w:name w:val="Table Grid"/>
    <w:basedOn w:val="a1"/>
    <w:uiPriority w:val="59"/>
    <w:rsid w:val="00A5744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caption"/>
    <w:basedOn w:val="a"/>
    <w:next w:val="a"/>
    <w:uiPriority w:val="35"/>
    <w:semiHidden/>
    <w:unhideWhenUsed/>
    <w:qFormat/>
    <w:rsid w:val="00A5744E"/>
    <w:pPr>
      <w:spacing w:after="200" w:line="240" w:lineRule="auto"/>
    </w:pPr>
    <w:rPr>
      <w:b/>
      <w:bCs/>
      <w:color w:val="5B9BD5"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61731">
      <w:bodyDiv w:val="1"/>
      <w:marLeft w:val="0"/>
      <w:marRight w:val="0"/>
      <w:marTop w:val="0"/>
      <w:marBottom w:val="0"/>
      <w:divBdr>
        <w:top w:val="none" w:sz="0" w:space="0" w:color="auto"/>
        <w:left w:val="none" w:sz="0" w:space="0" w:color="auto"/>
        <w:bottom w:val="none" w:sz="0" w:space="0" w:color="auto"/>
        <w:right w:val="none" w:sz="0" w:space="0" w:color="auto"/>
      </w:divBdr>
      <w:divsChild>
        <w:div w:id="1061296824">
          <w:marLeft w:val="0"/>
          <w:marRight w:val="0"/>
          <w:marTop w:val="0"/>
          <w:marBottom w:val="0"/>
          <w:divBdr>
            <w:top w:val="none" w:sz="0" w:space="0" w:color="auto"/>
            <w:left w:val="none" w:sz="0" w:space="0" w:color="auto"/>
            <w:bottom w:val="none" w:sz="0" w:space="0" w:color="auto"/>
            <w:right w:val="none" w:sz="0" w:space="0" w:color="auto"/>
          </w:divBdr>
        </w:div>
        <w:div w:id="100615556">
          <w:marLeft w:val="0"/>
          <w:marRight w:val="0"/>
          <w:marTop w:val="0"/>
          <w:marBottom w:val="0"/>
          <w:divBdr>
            <w:top w:val="none" w:sz="0" w:space="0" w:color="auto"/>
            <w:left w:val="none" w:sz="0" w:space="0" w:color="auto"/>
            <w:bottom w:val="none" w:sz="0" w:space="0" w:color="auto"/>
            <w:right w:val="none" w:sz="0" w:space="0" w:color="auto"/>
          </w:divBdr>
        </w:div>
      </w:divsChild>
    </w:div>
    <w:div w:id="140275237">
      <w:bodyDiv w:val="1"/>
      <w:marLeft w:val="0"/>
      <w:marRight w:val="0"/>
      <w:marTop w:val="0"/>
      <w:marBottom w:val="0"/>
      <w:divBdr>
        <w:top w:val="none" w:sz="0" w:space="0" w:color="auto"/>
        <w:left w:val="none" w:sz="0" w:space="0" w:color="auto"/>
        <w:bottom w:val="none" w:sz="0" w:space="0" w:color="auto"/>
        <w:right w:val="none" w:sz="0" w:space="0" w:color="auto"/>
      </w:divBdr>
      <w:divsChild>
        <w:div w:id="1158620416">
          <w:marLeft w:val="0"/>
          <w:marRight w:val="0"/>
          <w:marTop w:val="0"/>
          <w:marBottom w:val="480"/>
          <w:divBdr>
            <w:top w:val="none" w:sz="0" w:space="0" w:color="auto"/>
            <w:left w:val="none" w:sz="0" w:space="0" w:color="auto"/>
            <w:bottom w:val="none" w:sz="0" w:space="0" w:color="auto"/>
            <w:right w:val="none" w:sz="0" w:space="0" w:color="auto"/>
          </w:divBdr>
          <w:divsChild>
            <w:div w:id="4632363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27344565">
      <w:bodyDiv w:val="1"/>
      <w:marLeft w:val="0"/>
      <w:marRight w:val="0"/>
      <w:marTop w:val="0"/>
      <w:marBottom w:val="0"/>
      <w:divBdr>
        <w:top w:val="none" w:sz="0" w:space="0" w:color="auto"/>
        <w:left w:val="none" w:sz="0" w:space="0" w:color="auto"/>
        <w:bottom w:val="none" w:sz="0" w:space="0" w:color="auto"/>
        <w:right w:val="none" w:sz="0" w:space="0" w:color="auto"/>
      </w:divBdr>
    </w:div>
    <w:div w:id="330259822">
      <w:bodyDiv w:val="1"/>
      <w:marLeft w:val="0"/>
      <w:marRight w:val="0"/>
      <w:marTop w:val="0"/>
      <w:marBottom w:val="0"/>
      <w:divBdr>
        <w:top w:val="none" w:sz="0" w:space="0" w:color="auto"/>
        <w:left w:val="none" w:sz="0" w:space="0" w:color="auto"/>
        <w:bottom w:val="none" w:sz="0" w:space="0" w:color="auto"/>
        <w:right w:val="none" w:sz="0" w:space="0" w:color="auto"/>
      </w:divBdr>
    </w:div>
    <w:div w:id="723795745">
      <w:bodyDiv w:val="1"/>
      <w:marLeft w:val="0"/>
      <w:marRight w:val="0"/>
      <w:marTop w:val="0"/>
      <w:marBottom w:val="0"/>
      <w:divBdr>
        <w:top w:val="none" w:sz="0" w:space="0" w:color="auto"/>
        <w:left w:val="none" w:sz="0" w:space="0" w:color="auto"/>
        <w:bottom w:val="none" w:sz="0" w:space="0" w:color="auto"/>
        <w:right w:val="none" w:sz="0" w:space="0" w:color="auto"/>
      </w:divBdr>
    </w:div>
    <w:div w:id="745034097">
      <w:bodyDiv w:val="1"/>
      <w:marLeft w:val="0"/>
      <w:marRight w:val="0"/>
      <w:marTop w:val="0"/>
      <w:marBottom w:val="0"/>
      <w:divBdr>
        <w:top w:val="none" w:sz="0" w:space="0" w:color="auto"/>
        <w:left w:val="none" w:sz="0" w:space="0" w:color="auto"/>
        <w:bottom w:val="none" w:sz="0" w:space="0" w:color="auto"/>
        <w:right w:val="none" w:sz="0" w:space="0" w:color="auto"/>
      </w:divBdr>
    </w:div>
    <w:div w:id="850334658">
      <w:bodyDiv w:val="1"/>
      <w:marLeft w:val="0"/>
      <w:marRight w:val="0"/>
      <w:marTop w:val="0"/>
      <w:marBottom w:val="0"/>
      <w:divBdr>
        <w:top w:val="none" w:sz="0" w:space="0" w:color="auto"/>
        <w:left w:val="none" w:sz="0" w:space="0" w:color="auto"/>
        <w:bottom w:val="none" w:sz="0" w:space="0" w:color="auto"/>
        <w:right w:val="none" w:sz="0" w:space="0" w:color="auto"/>
      </w:divBdr>
    </w:div>
    <w:div w:id="936062890">
      <w:bodyDiv w:val="1"/>
      <w:marLeft w:val="0"/>
      <w:marRight w:val="0"/>
      <w:marTop w:val="0"/>
      <w:marBottom w:val="0"/>
      <w:divBdr>
        <w:top w:val="none" w:sz="0" w:space="0" w:color="auto"/>
        <w:left w:val="none" w:sz="0" w:space="0" w:color="auto"/>
        <w:bottom w:val="none" w:sz="0" w:space="0" w:color="auto"/>
        <w:right w:val="none" w:sz="0" w:space="0" w:color="auto"/>
      </w:divBdr>
    </w:div>
    <w:div w:id="1412772488">
      <w:bodyDiv w:val="1"/>
      <w:marLeft w:val="0"/>
      <w:marRight w:val="0"/>
      <w:marTop w:val="0"/>
      <w:marBottom w:val="0"/>
      <w:divBdr>
        <w:top w:val="none" w:sz="0" w:space="0" w:color="auto"/>
        <w:left w:val="none" w:sz="0" w:space="0" w:color="auto"/>
        <w:bottom w:val="none" w:sz="0" w:space="0" w:color="auto"/>
        <w:right w:val="none" w:sz="0" w:space="0" w:color="auto"/>
      </w:divBdr>
    </w:div>
    <w:div w:id="1742368723">
      <w:bodyDiv w:val="1"/>
      <w:marLeft w:val="0"/>
      <w:marRight w:val="0"/>
      <w:marTop w:val="0"/>
      <w:marBottom w:val="0"/>
      <w:divBdr>
        <w:top w:val="none" w:sz="0" w:space="0" w:color="auto"/>
        <w:left w:val="none" w:sz="0" w:space="0" w:color="auto"/>
        <w:bottom w:val="none" w:sz="0" w:space="0" w:color="auto"/>
        <w:right w:val="none" w:sz="0" w:space="0" w:color="auto"/>
      </w:divBdr>
    </w:div>
    <w:div w:id="210144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8886" TargetMode="External"/><Relationship Id="rId21" Type="http://schemas.openxmlformats.org/officeDocument/2006/relationships/hyperlink" Target="https://m.edsoo.ru/7f418886" TargetMode="External"/><Relationship Id="rId42" Type="http://schemas.openxmlformats.org/officeDocument/2006/relationships/hyperlink" Target="https://m.edsoo.ru/863d93b4" TargetMode="External"/><Relationship Id="rId47" Type="http://schemas.openxmlformats.org/officeDocument/2006/relationships/hyperlink" Target="https://m.edsoo.ru/863d9a30" TargetMode="External"/><Relationship Id="rId63" Type="http://schemas.openxmlformats.org/officeDocument/2006/relationships/hyperlink" Target="https://m.edsoo.ru/863db010" TargetMode="External"/><Relationship Id="rId68" Type="http://schemas.openxmlformats.org/officeDocument/2006/relationships/hyperlink" Target="https://m.edsoo.ru/863dba1a" TargetMode="External"/><Relationship Id="rId84" Type="http://schemas.openxmlformats.org/officeDocument/2006/relationships/hyperlink" Target="https://m.edsoo.ru/863ddb94" TargetMode="External"/><Relationship Id="rId89" Type="http://schemas.openxmlformats.org/officeDocument/2006/relationships/hyperlink" Target="https://m.edsoo.ru/863de846" TargetMode="External"/><Relationship Id="rId16" Type="http://schemas.openxmlformats.org/officeDocument/2006/relationships/hyperlink" Target="https://m.edsoo.ru/7f418886" TargetMode="External"/><Relationship Id="rId11" Type="http://schemas.openxmlformats.org/officeDocument/2006/relationships/hyperlink" Target="https://m.edsoo.ru/7f418886" TargetMode="External"/><Relationship Id="rId32" Type="http://schemas.openxmlformats.org/officeDocument/2006/relationships/hyperlink" Target="https://m.edsoo.ru/863d809a" TargetMode="External"/><Relationship Id="rId37" Type="http://schemas.openxmlformats.org/officeDocument/2006/relationships/hyperlink" Target="https://m.edsoo.ru/863d89d2" TargetMode="External"/><Relationship Id="rId53" Type="http://schemas.openxmlformats.org/officeDocument/2006/relationships/hyperlink" Target="https://m.edsoo.ru/863da3c2" TargetMode="External"/><Relationship Id="rId58" Type="http://schemas.openxmlformats.org/officeDocument/2006/relationships/hyperlink" Target="https://m.edsoo.ru/863da89a" TargetMode="External"/><Relationship Id="rId74" Type="http://schemas.openxmlformats.org/officeDocument/2006/relationships/hyperlink" Target="https://m.edsoo.ru/863dc62c" TargetMode="External"/><Relationship Id="rId79" Type="http://schemas.openxmlformats.org/officeDocument/2006/relationships/hyperlink" Target="https://m.edsoo.ru/863dce9c" TargetMode="External"/><Relationship Id="rId5" Type="http://schemas.openxmlformats.org/officeDocument/2006/relationships/webSettings" Target="webSettings.xml"/><Relationship Id="rId90" Type="http://schemas.openxmlformats.org/officeDocument/2006/relationships/hyperlink" Target="https://m.edsoo.ru/863de9a4" TargetMode="External"/><Relationship Id="rId22" Type="http://schemas.openxmlformats.org/officeDocument/2006/relationships/hyperlink" Target="https://m.edsoo.ru/7f418886" TargetMode="External"/><Relationship Id="rId27" Type="http://schemas.openxmlformats.org/officeDocument/2006/relationships/hyperlink" Target="https://m.edsoo.ru/863d7744" TargetMode="External"/><Relationship Id="rId43" Type="http://schemas.openxmlformats.org/officeDocument/2006/relationships/hyperlink" Target="https://m.edsoo.ru/863d9526" TargetMode="External"/><Relationship Id="rId48" Type="http://schemas.openxmlformats.org/officeDocument/2006/relationships/hyperlink" Target="https://m.edsoo.ru/863d9ba2" TargetMode="External"/><Relationship Id="rId64" Type="http://schemas.openxmlformats.org/officeDocument/2006/relationships/hyperlink" Target="https://m.edsoo.ru/863db16e" TargetMode="External"/><Relationship Id="rId69" Type="http://schemas.openxmlformats.org/officeDocument/2006/relationships/hyperlink" Target="https://m.edsoo.ru/863dbb78" TargetMode="External"/><Relationship Id="rId8" Type="http://schemas.openxmlformats.org/officeDocument/2006/relationships/image" Target="media/image1.jpeg"/><Relationship Id="rId51" Type="http://schemas.openxmlformats.org/officeDocument/2006/relationships/hyperlink" Target="https://m.edsoo.ru/863d9efe" TargetMode="External"/><Relationship Id="rId72" Type="http://schemas.openxmlformats.org/officeDocument/2006/relationships/hyperlink" Target="https://m.edsoo.ru/863dc1ea" TargetMode="External"/><Relationship Id="rId80" Type="http://schemas.openxmlformats.org/officeDocument/2006/relationships/hyperlink" Target="https://m.edsoo.ru/863dd374" TargetMode="External"/><Relationship Id="rId85" Type="http://schemas.openxmlformats.org/officeDocument/2006/relationships/hyperlink" Target="https://m.edsoo.ru/863ddd60"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dsoo.ru/7f418886" TargetMode="External"/><Relationship Id="rId17" Type="http://schemas.openxmlformats.org/officeDocument/2006/relationships/hyperlink" Target="https://m.edsoo.ru/7f418886" TargetMode="External"/><Relationship Id="rId25" Type="http://schemas.openxmlformats.org/officeDocument/2006/relationships/hyperlink" Target="https://m.edsoo.ru/7f418886" TargetMode="External"/><Relationship Id="rId33" Type="http://schemas.openxmlformats.org/officeDocument/2006/relationships/hyperlink" Target="https://m.edsoo.ru/863d82ca" TargetMode="External"/><Relationship Id="rId38" Type="http://schemas.openxmlformats.org/officeDocument/2006/relationships/hyperlink" Target="https://m.edsoo.ru/863d8d74" TargetMode="External"/><Relationship Id="rId46" Type="http://schemas.openxmlformats.org/officeDocument/2006/relationships/hyperlink" Target="https://m.edsoo.ru/863d974c" TargetMode="External"/><Relationship Id="rId59" Type="http://schemas.openxmlformats.org/officeDocument/2006/relationships/hyperlink" Target="https://m.edsoo.ru/863dab7e" TargetMode="External"/><Relationship Id="rId67" Type="http://schemas.openxmlformats.org/officeDocument/2006/relationships/hyperlink" Target="https://m.edsoo.ru/863db6be" TargetMode="External"/><Relationship Id="rId20" Type="http://schemas.openxmlformats.org/officeDocument/2006/relationships/hyperlink" Target="https://m.edsoo.ru/7f418886" TargetMode="External"/><Relationship Id="rId41" Type="http://schemas.openxmlformats.org/officeDocument/2006/relationships/hyperlink" Target="https://m.edsoo.ru/863d93b4" TargetMode="External"/><Relationship Id="rId54" Type="http://schemas.openxmlformats.org/officeDocument/2006/relationships/hyperlink" Target="https://m.edsoo.ru/863da53e" TargetMode="External"/><Relationship Id="rId62" Type="http://schemas.openxmlformats.org/officeDocument/2006/relationships/hyperlink" Target="https://m.edsoo.ru/863db010" TargetMode="External"/><Relationship Id="rId70" Type="http://schemas.openxmlformats.org/officeDocument/2006/relationships/hyperlink" Target="https://m.edsoo.ru/863dbcc2" TargetMode="External"/><Relationship Id="rId75" Type="http://schemas.openxmlformats.org/officeDocument/2006/relationships/hyperlink" Target="https://m.edsoo.ru/863dc8a2" TargetMode="External"/><Relationship Id="rId83" Type="http://schemas.openxmlformats.org/officeDocument/2006/relationships/hyperlink" Target="https://m.edsoo.ru/863dda2c" TargetMode="External"/><Relationship Id="rId88" Type="http://schemas.openxmlformats.org/officeDocument/2006/relationships/hyperlink" Target="https://m.edsoo.ru/863de6c0" TargetMode="External"/><Relationship Id="rId91" Type="http://schemas.openxmlformats.org/officeDocument/2006/relationships/hyperlink" Target="https://m.edsoo.ru/863dec7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8886" TargetMode="External"/><Relationship Id="rId23" Type="http://schemas.openxmlformats.org/officeDocument/2006/relationships/hyperlink" Target="https://m.edsoo.ru/7f418886" TargetMode="External"/><Relationship Id="rId28" Type="http://schemas.openxmlformats.org/officeDocument/2006/relationships/hyperlink" Target="https://m.edsoo.ru/863d78a2" TargetMode="External"/><Relationship Id="rId36" Type="http://schemas.openxmlformats.org/officeDocument/2006/relationships/hyperlink" Target="https://m.edsoo.ru/863d8856" TargetMode="External"/><Relationship Id="rId49" Type="http://schemas.openxmlformats.org/officeDocument/2006/relationships/hyperlink" Target="https://m.edsoo.ru/863d9d50" TargetMode="External"/><Relationship Id="rId57" Type="http://schemas.openxmlformats.org/officeDocument/2006/relationships/hyperlink" Target="https://m.edsoo.ru/863da89a" TargetMode="External"/><Relationship Id="rId10" Type="http://schemas.openxmlformats.org/officeDocument/2006/relationships/hyperlink" Target="https://m.edsoo.ru/7f418886" TargetMode="External"/><Relationship Id="rId31" Type="http://schemas.openxmlformats.org/officeDocument/2006/relationships/hyperlink" Target="https://m.edsoo.ru/863d7f1e" TargetMode="External"/><Relationship Id="rId44" Type="http://schemas.openxmlformats.org/officeDocument/2006/relationships/hyperlink" Target="https://m.edsoo.ru/863d974c" TargetMode="External"/><Relationship Id="rId52" Type="http://schemas.openxmlformats.org/officeDocument/2006/relationships/hyperlink" Target="https://m.edsoo.ru/863d9efe" TargetMode="External"/><Relationship Id="rId60" Type="http://schemas.openxmlformats.org/officeDocument/2006/relationships/hyperlink" Target="https://m.edsoo.ru/863dacd2" TargetMode="External"/><Relationship Id="rId65" Type="http://schemas.openxmlformats.org/officeDocument/2006/relationships/hyperlink" Target="https://m.edsoo.ru/863db2ea" TargetMode="External"/><Relationship Id="rId73" Type="http://schemas.openxmlformats.org/officeDocument/2006/relationships/hyperlink" Target="https://m.edsoo.ru/863dc352" TargetMode="External"/><Relationship Id="rId78" Type="http://schemas.openxmlformats.org/officeDocument/2006/relationships/hyperlink" Target="https://m.edsoo.ru/863dccda" TargetMode="External"/><Relationship Id="rId81" Type="http://schemas.openxmlformats.org/officeDocument/2006/relationships/hyperlink" Target="https://m.edsoo.ru/863dd4e6" TargetMode="External"/><Relationship Id="rId86" Type="http://schemas.openxmlformats.org/officeDocument/2006/relationships/hyperlink" Target="https://m.edsoo.ru/863de058" TargetMode="External"/><Relationship Id="rId4" Type="http://schemas.openxmlformats.org/officeDocument/2006/relationships/settings" Target="settings.xml"/><Relationship Id="rId9" Type="http://schemas.openxmlformats.org/officeDocument/2006/relationships/hyperlink" Target="https://m.edsoo.ru/7f418886" TargetMode="External"/><Relationship Id="rId13" Type="http://schemas.openxmlformats.org/officeDocument/2006/relationships/hyperlink" Target="https://m.edsoo.ru/7f418886" TargetMode="External"/><Relationship Id="rId18" Type="http://schemas.openxmlformats.org/officeDocument/2006/relationships/hyperlink" Target="https://m.edsoo.ru/7f418886" TargetMode="External"/><Relationship Id="rId39" Type="http://schemas.openxmlformats.org/officeDocument/2006/relationships/hyperlink" Target="https://m.edsoo.ru/863d8f9a" TargetMode="External"/><Relationship Id="rId34" Type="http://schemas.openxmlformats.org/officeDocument/2006/relationships/hyperlink" Target="https://m.edsoo.ru/863d84fa" TargetMode="External"/><Relationship Id="rId50" Type="http://schemas.openxmlformats.org/officeDocument/2006/relationships/hyperlink" Target="https://m.edsoo.ru/863da070" TargetMode="External"/><Relationship Id="rId55" Type="http://schemas.openxmlformats.org/officeDocument/2006/relationships/hyperlink" Target="https://m.edsoo.ru/863da6a6" TargetMode="External"/><Relationship Id="rId76" Type="http://schemas.openxmlformats.org/officeDocument/2006/relationships/hyperlink" Target="https://m.edsoo.ru/863dca3c" TargetMode="External"/><Relationship Id="rId7" Type="http://schemas.openxmlformats.org/officeDocument/2006/relationships/endnotes" Target="endnotes.xml"/><Relationship Id="rId71" Type="http://schemas.openxmlformats.org/officeDocument/2006/relationships/hyperlink" Target="https://m.edsoo.ru/863dbef2"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edsoo.ru/863d7c26" TargetMode="External"/><Relationship Id="rId24" Type="http://schemas.openxmlformats.org/officeDocument/2006/relationships/hyperlink" Target="https://m.edsoo.ru/7f418886" TargetMode="External"/><Relationship Id="rId40" Type="http://schemas.openxmlformats.org/officeDocument/2006/relationships/hyperlink" Target="https://m.edsoo.ru/863d9260" TargetMode="External"/><Relationship Id="rId45" Type="http://schemas.openxmlformats.org/officeDocument/2006/relationships/hyperlink" Target="https://m.edsoo.ru/863d974c" TargetMode="External"/><Relationship Id="rId66" Type="http://schemas.openxmlformats.org/officeDocument/2006/relationships/hyperlink" Target="https://m.edsoo.ru/863db6be" TargetMode="External"/><Relationship Id="rId87" Type="http://schemas.openxmlformats.org/officeDocument/2006/relationships/hyperlink" Target="https://m.edsoo.ru/863de1ca" TargetMode="External"/><Relationship Id="rId61" Type="http://schemas.openxmlformats.org/officeDocument/2006/relationships/hyperlink" Target="https://m.edsoo.ru/863dae44" TargetMode="External"/><Relationship Id="rId82" Type="http://schemas.openxmlformats.org/officeDocument/2006/relationships/hyperlink" Target="https://m.edsoo.ru/863dd8ba" TargetMode="External"/><Relationship Id="rId19" Type="http://schemas.openxmlformats.org/officeDocument/2006/relationships/hyperlink" Target="https://m.edsoo.ru/7f418886" TargetMode="External"/><Relationship Id="rId14" Type="http://schemas.openxmlformats.org/officeDocument/2006/relationships/hyperlink" Target="https://m.edsoo.ru/7f418886" TargetMode="External"/><Relationship Id="rId30" Type="http://schemas.openxmlformats.org/officeDocument/2006/relationships/hyperlink" Target="https://m.edsoo.ru/863d7d98" TargetMode="External"/><Relationship Id="rId35" Type="http://schemas.openxmlformats.org/officeDocument/2006/relationships/hyperlink" Target="https://m.edsoo.ru/863d86c6" TargetMode="External"/><Relationship Id="rId56" Type="http://schemas.openxmlformats.org/officeDocument/2006/relationships/hyperlink" Target="https://m.edsoo.ru/863da89a" TargetMode="External"/><Relationship Id="rId77" Type="http://schemas.openxmlformats.org/officeDocument/2006/relationships/hyperlink" Target="https://m.edsoo.ru/863dca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B506B-797D-4E99-B906-72CF1DF2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1</Pages>
  <Words>8462</Words>
  <Characters>48235</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64</cp:revision>
  <cp:lastPrinted>2022-08-31T10:27:00Z</cp:lastPrinted>
  <dcterms:created xsi:type="dcterms:W3CDTF">2018-09-09T19:17:00Z</dcterms:created>
  <dcterms:modified xsi:type="dcterms:W3CDTF">2024-09-07T19:22:00Z</dcterms:modified>
</cp:coreProperties>
</file>