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37" w:rsidRPr="00AC2367" w:rsidRDefault="00D063C1" w:rsidP="00D063C1">
      <w:pPr>
        <w:jc w:val="center"/>
        <w:rPr>
          <w:rFonts w:ascii="Segoe Print" w:hAnsi="Segoe Print" w:cs="Times New Roman"/>
          <w:b/>
          <w:i/>
          <w:sz w:val="24"/>
          <w:szCs w:val="24"/>
        </w:rPr>
      </w:pPr>
      <w:r w:rsidRPr="00AC2367">
        <w:rPr>
          <w:rFonts w:ascii="Segoe Print" w:hAnsi="Segoe Print" w:cs="Times New Roman"/>
          <w:b/>
          <w:i/>
          <w:sz w:val="24"/>
          <w:szCs w:val="24"/>
        </w:rPr>
        <w:t>Документы, регулирующие права детей</w:t>
      </w:r>
    </w:p>
    <w:p w:rsidR="00D063C1" w:rsidRPr="00AC2367" w:rsidRDefault="00D063C1" w:rsidP="00D063C1">
      <w:pPr>
        <w:jc w:val="center"/>
        <w:rPr>
          <w:rFonts w:ascii="Segoe Print" w:hAnsi="Segoe Print" w:cs="Times New Roman"/>
          <w:sz w:val="20"/>
          <w:szCs w:val="20"/>
        </w:rPr>
      </w:pPr>
      <w:r w:rsidRPr="00AC2367">
        <w:rPr>
          <w:rFonts w:ascii="Segoe Print" w:hAnsi="Segoe Print" w:cs="Times New Roman"/>
          <w:sz w:val="20"/>
          <w:szCs w:val="20"/>
        </w:rPr>
        <w:t xml:space="preserve">На международном и национальном уровне существует множество специальных актов о правах ребенка. Основным актом о правах ребенка на международном уровне является </w:t>
      </w:r>
      <w:r w:rsidRPr="00AC2367">
        <w:rPr>
          <w:rFonts w:ascii="Segoe Print" w:hAnsi="Segoe Print" w:cs="Times New Roman"/>
          <w:b/>
          <w:sz w:val="20"/>
          <w:szCs w:val="20"/>
          <w:u w:val="single"/>
        </w:rPr>
        <w:t>Конвенция о правах ребенка</w:t>
      </w:r>
      <w:r w:rsidRPr="00AC2367">
        <w:rPr>
          <w:rFonts w:ascii="Segoe Print" w:hAnsi="Segoe Print" w:cs="Times New Roman"/>
          <w:sz w:val="20"/>
          <w:szCs w:val="20"/>
        </w:rPr>
        <w:t xml:space="preserve"> (Нью-Йорк, 20 ноября 1989 г.) – это документ о правах ребенка из 54 статей. Все права, входящие в Конвенцию, распространяются на всех детей.</w:t>
      </w:r>
    </w:p>
    <w:p w:rsidR="00D063C1" w:rsidRDefault="00AC2367" w:rsidP="00AC2367">
      <w:pPr>
        <w:jc w:val="center"/>
        <w:rPr>
          <w:rFonts w:ascii="Segoe Print" w:hAnsi="Segoe Print" w:cs="Times New Roman"/>
          <w:b/>
          <w:sz w:val="20"/>
          <w:szCs w:val="20"/>
          <w:u w:val="single"/>
        </w:rPr>
      </w:pPr>
      <w:r w:rsidRPr="00AC2367">
        <w:rPr>
          <w:rFonts w:ascii="Segoe Print" w:hAnsi="Segoe Print" w:cs="Times New Roman"/>
          <w:sz w:val="20"/>
          <w:szCs w:val="20"/>
        </w:rPr>
        <w:t xml:space="preserve">Основным актом о правах ребенка в России является Федеральный закон от 27 июля 1998 года №124-Ф3 </w:t>
      </w:r>
      <w:r w:rsidRPr="00AC2367">
        <w:rPr>
          <w:rFonts w:ascii="Segoe Print" w:hAnsi="Segoe Print" w:cs="Times New Roman"/>
          <w:b/>
          <w:sz w:val="20"/>
          <w:szCs w:val="20"/>
          <w:u w:val="single"/>
        </w:rPr>
        <w:t>«Об основных гарантиях прав ребенка в Российской Федерации»</w:t>
      </w:r>
    </w:p>
    <w:p w:rsidR="00AC2367" w:rsidRDefault="00AC2367" w:rsidP="00AC2367">
      <w:pPr>
        <w:jc w:val="center"/>
        <w:rPr>
          <w:rFonts w:ascii="Segoe Print" w:hAnsi="Segoe Print" w:cs="Times New Roman"/>
          <w:b/>
          <w:sz w:val="20"/>
          <w:szCs w:val="20"/>
          <w:u w:val="single"/>
        </w:rPr>
      </w:pPr>
      <w:r>
        <w:rPr>
          <w:rFonts w:ascii="Segoe Print" w:hAnsi="Segoe Print" w:cs="Times New Roman"/>
          <w:sz w:val="20"/>
          <w:szCs w:val="20"/>
        </w:rPr>
        <w:t xml:space="preserve">Федеральный закон от 21 декабря 1996 года №159-Ф3 </w:t>
      </w:r>
      <w:r w:rsidRPr="00AC2367">
        <w:rPr>
          <w:rFonts w:ascii="Segoe Print" w:hAnsi="Segoe Print" w:cs="Times New Roman"/>
          <w:b/>
          <w:sz w:val="20"/>
          <w:szCs w:val="20"/>
          <w:u w:val="single"/>
        </w:rPr>
        <w:t>«О дополнительных гарантиях по социальной поддержке детей-сирот и детей, оставшихся без попечения  родителей»</w:t>
      </w:r>
    </w:p>
    <w:p w:rsidR="006853CA" w:rsidRDefault="00AC2367" w:rsidP="00AC2367">
      <w:pPr>
        <w:jc w:val="center"/>
        <w:rPr>
          <w:rFonts w:ascii="Segoe Print" w:hAnsi="Segoe Print" w:cs="Times New Roman"/>
          <w:b/>
          <w:sz w:val="20"/>
          <w:szCs w:val="20"/>
          <w:u w:val="single"/>
        </w:rPr>
      </w:pPr>
      <w:r>
        <w:rPr>
          <w:rFonts w:ascii="Segoe Print" w:hAnsi="Segoe Print" w:cs="Times New Roman"/>
          <w:sz w:val="20"/>
          <w:szCs w:val="20"/>
        </w:rPr>
        <w:t>Постановление ВС СССР от 13 июня 1990 года №1559-</w:t>
      </w:r>
      <w:r>
        <w:rPr>
          <w:rFonts w:ascii="Segoe Print" w:hAnsi="Segoe Print" w:cs="Times New Roman"/>
          <w:sz w:val="20"/>
          <w:szCs w:val="20"/>
          <w:lang w:val="en-US"/>
        </w:rPr>
        <w:t>I</w:t>
      </w:r>
      <w:r>
        <w:rPr>
          <w:rFonts w:ascii="Segoe Print" w:hAnsi="Segoe Print" w:cs="Times New Roman"/>
          <w:sz w:val="20"/>
          <w:szCs w:val="20"/>
        </w:rPr>
        <w:t xml:space="preserve"> </w:t>
      </w:r>
      <w:r w:rsidRPr="00AC2367">
        <w:rPr>
          <w:rFonts w:ascii="Segoe Print" w:hAnsi="Segoe Print" w:cs="Times New Roman"/>
          <w:b/>
          <w:sz w:val="20"/>
          <w:szCs w:val="20"/>
          <w:u w:val="single"/>
        </w:rPr>
        <w:t>«О ратификации Конвенции о правах ребенка»</w:t>
      </w:r>
    </w:p>
    <w:p w:rsidR="00AC2367" w:rsidRDefault="00AC2367" w:rsidP="00AC2367">
      <w:pPr>
        <w:jc w:val="center"/>
        <w:rPr>
          <w:rFonts w:ascii="Segoe Print" w:hAnsi="Segoe Print" w:cs="Times New Roman"/>
          <w:b/>
          <w:sz w:val="20"/>
          <w:szCs w:val="20"/>
          <w:u w:val="single"/>
        </w:rPr>
      </w:pPr>
      <w:r>
        <w:rPr>
          <w:rFonts w:ascii="Segoe Print" w:hAnsi="Segoe Print" w:cs="Times New Roman"/>
          <w:b/>
          <w:sz w:val="20"/>
          <w:szCs w:val="20"/>
          <w:u w:val="single"/>
        </w:rPr>
        <w:t xml:space="preserve">      </w:t>
      </w:r>
    </w:p>
    <w:p w:rsidR="00E3153A" w:rsidRPr="00E3153A" w:rsidRDefault="00E3153A" w:rsidP="00FC3FD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3153A">
        <w:rPr>
          <w:rFonts w:ascii="Times New Roman" w:eastAsia="Times New Roman" w:hAnsi="Times New Roman" w:cs="Times New Roman"/>
          <w:b/>
          <w:bCs/>
          <w:color w:val="000000"/>
          <w:sz w:val="24"/>
          <w:szCs w:val="24"/>
          <w:lang w:eastAsia="ru-RU"/>
        </w:rPr>
        <w:lastRenderedPageBreak/>
        <w:t>Стихотворение  "Наши права".</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color w:val="000000"/>
          <w:sz w:val="24"/>
          <w:szCs w:val="24"/>
          <w:lang w:eastAsia="ru-RU"/>
        </w:rPr>
        <w:t>1</w:t>
      </w:r>
      <w:r w:rsidRPr="00E3153A">
        <w:rPr>
          <w:rFonts w:ascii="Times New Roman" w:eastAsia="Times New Roman" w:hAnsi="Times New Roman" w:cs="Times New Roman"/>
          <w:i/>
          <w:color w:val="000000"/>
          <w:sz w:val="24"/>
          <w:szCs w:val="24"/>
          <w:lang w:eastAsia="ru-RU"/>
        </w:rPr>
        <w:t>.</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В своих правах мы все равны:</w:t>
      </w:r>
      <w:r w:rsidRPr="00E3153A">
        <w:rPr>
          <w:rFonts w:ascii="Times New Roman" w:eastAsia="Times New Roman" w:hAnsi="Times New Roman" w:cs="Times New Roman"/>
          <w:i/>
          <w:color w:val="000000"/>
          <w:sz w:val="24"/>
          <w:szCs w:val="24"/>
          <w:lang w:eastAsia="ru-RU"/>
        </w:rPr>
        <w:br/>
        <w:t>И взрослые и дети.</w:t>
      </w:r>
      <w:r w:rsidRPr="00E3153A">
        <w:rPr>
          <w:rFonts w:ascii="Times New Roman" w:eastAsia="Times New Roman" w:hAnsi="Times New Roman" w:cs="Times New Roman"/>
          <w:i/>
          <w:color w:val="000000"/>
          <w:sz w:val="24"/>
          <w:szCs w:val="24"/>
          <w:lang w:eastAsia="ru-RU"/>
        </w:rPr>
        <w:br/>
        <w:t>Все расы, веры, языки – </w:t>
      </w:r>
      <w:r w:rsidRPr="00E3153A">
        <w:rPr>
          <w:rFonts w:ascii="Times New Roman" w:eastAsia="Times New Roman" w:hAnsi="Times New Roman" w:cs="Times New Roman"/>
          <w:i/>
          <w:color w:val="000000"/>
          <w:sz w:val="24"/>
          <w:szCs w:val="24"/>
          <w:lang w:eastAsia="ru-RU"/>
        </w:rPr>
        <w:br/>
        <w:t>Все люди на планете.</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2.</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На любовь имеют право</w:t>
      </w:r>
      <w:proofErr w:type="gramStart"/>
      <w:r w:rsidRPr="00E3153A">
        <w:rPr>
          <w:rFonts w:ascii="Times New Roman" w:eastAsia="Times New Roman" w:hAnsi="Times New Roman" w:cs="Times New Roman"/>
          <w:i/>
          <w:color w:val="000000"/>
          <w:sz w:val="24"/>
          <w:szCs w:val="24"/>
          <w:lang w:eastAsia="ru-RU"/>
        </w:rPr>
        <w:br/>
        <w:t>В</w:t>
      </w:r>
      <w:proofErr w:type="gramEnd"/>
      <w:r w:rsidRPr="00E3153A">
        <w:rPr>
          <w:rFonts w:ascii="Times New Roman" w:eastAsia="Times New Roman" w:hAnsi="Times New Roman" w:cs="Times New Roman"/>
          <w:i/>
          <w:color w:val="000000"/>
          <w:sz w:val="24"/>
          <w:szCs w:val="24"/>
          <w:lang w:eastAsia="ru-RU"/>
        </w:rPr>
        <w:t>се ребята на Земле,</w:t>
      </w:r>
      <w:r w:rsidRPr="00E3153A">
        <w:rPr>
          <w:rFonts w:ascii="Times New Roman" w:eastAsia="Times New Roman" w:hAnsi="Times New Roman" w:cs="Times New Roman"/>
          <w:i/>
          <w:color w:val="000000"/>
          <w:sz w:val="24"/>
          <w:szCs w:val="24"/>
          <w:lang w:eastAsia="ru-RU"/>
        </w:rPr>
        <w:br/>
        <w:t>На заботу и на ласку,</w:t>
      </w:r>
      <w:r w:rsidRPr="00E3153A">
        <w:rPr>
          <w:rFonts w:ascii="Times New Roman" w:eastAsia="Times New Roman" w:hAnsi="Times New Roman" w:cs="Times New Roman"/>
          <w:i/>
          <w:color w:val="000000"/>
          <w:sz w:val="24"/>
          <w:szCs w:val="24"/>
          <w:lang w:eastAsia="ru-RU"/>
        </w:rPr>
        <w:br/>
        <w:t>Право жить в своей семье.</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3.</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В дом без спроса к вам никто</w:t>
      </w:r>
      <w:proofErr w:type="gramStart"/>
      <w:r w:rsidRPr="00E3153A">
        <w:rPr>
          <w:rFonts w:ascii="Times New Roman" w:eastAsia="Times New Roman" w:hAnsi="Times New Roman" w:cs="Times New Roman"/>
          <w:i/>
          <w:color w:val="000000"/>
          <w:sz w:val="24"/>
          <w:szCs w:val="24"/>
          <w:lang w:eastAsia="ru-RU"/>
        </w:rPr>
        <w:br/>
        <w:t>З</w:t>
      </w:r>
      <w:proofErr w:type="gramEnd"/>
      <w:r w:rsidRPr="00E3153A">
        <w:rPr>
          <w:rFonts w:ascii="Times New Roman" w:eastAsia="Times New Roman" w:hAnsi="Times New Roman" w:cs="Times New Roman"/>
          <w:i/>
          <w:color w:val="000000"/>
          <w:sz w:val="24"/>
          <w:szCs w:val="24"/>
          <w:lang w:eastAsia="ru-RU"/>
        </w:rPr>
        <w:t>аходить не может.</w:t>
      </w:r>
      <w:r w:rsidRPr="00E3153A">
        <w:rPr>
          <w:rFonts w:ascii="Times New Roman" w:eastAsia="Times New Roman" w:hAnsi="Times New Roman" w:cs="Times New Roman"/>
          <w:i/>
          <w:color w:val="000000"/>
          <w:sz w:val="24"/>
          <w:szCs w:val="24"/>
          <w:lang w:eastAsia="ru-RU"/>
        </w:rPr>
        <w:br/>
        <w:t>Ваши вещи и добро</w:t>
      </w:r>
      <w:proofErr w:type="gramStart"/>
      <w:r w:rsidRPr="00E3153A">
        <w:rPr>
          <w:rFonts w:ascii="Times New Roman" w:eastAsia="Times New Roman" w:hAnsi="Times New Roman" w:cs="Times New Roman"/>
          <w:i/>
          <w:color w:val="000000"/>
          <w:sz w:val="24"/>
          <w:szCs w:val="24"/>
          <w:lang w:eastAsia="ru-RU"/>
        </w:rPr>
        <w:br/>
        <w:t>Б</w:t>
      </w:r>
      <w:proofErr w:type="gramEnd"/>
      <w:r w:rsidRPr="00E3153A">
        <w:rPr>
          <w:rFonts w:ascii="Times New Roman" w:eastAsia="Times New Roman" w:hAnsi="Times New Roman" w:cs="Times New Roman"/>
          <w:i/>
          <w:color w:val="000000"/>
          <w:sz w:val="24"/>
          <w:szCs w:val="24"/>
          <w:lang w:eastAsia="ru-RU"/>
        </w:rPr>
        <w:t>рать не может тоже.</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4.</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Сохранить своё здоровье – </w:t>
      </w:r>
      <w:r w:rsidRPr="00E3153A">
        <w:rPr>
          <w:rFonts w:ascii="Times New Roman" w:eastAsia="Times New Roman" w:hAnsi="Times New Roman" w:cs="Times New Roman"/>
          <w:i/>
          <w:color w:val="000000"/>
          <w:sz w:val="24"/>
          <w:szCs w:val="24"/>
          <w:lang w:eastAsia="ru-RU"/>
        </w:rPr>
        <w:br/>
        <w:t>Право есть у на</w:t>
      </w:r>
      <w:r w:rsidR="00387387">
        <w:rPr>
          <w:rFonts w:ascii="Times New Roman" w:eastAsia="Times New Roman" w:hAnsi="Times New Roman" w:cs="Times New Roman"/>
          <w:i/>
          <w:color w:val="000000"/>
          <w:sz w:val="24"/>
          <w:szCs w:val="24"/>
          <w:lang w:eastAsia="ru-RU"/>
        </w:rPr>
        <w:t>с такое.</w:t>
      </w:r>
      <w:r w:rsidR="00387387">
        <w:rPr>
          <w:rFonts w:ascii="Times New Roman" w:eastAsia="Times New Roman" w:hAnsi="Times New Roman" w:cs="Times New Roman"/>
          <w:i/>
          <w:color w:val="000000"/>
          <w:sz w:val="24"/>
          <w:szCs w:val="24"/>
          <w:lang w:eastAsia="ru-RU"/>
        </w:rPr>
        <w:br/>
        <w:t>Заболеть, когда случит</w:t>
      </w:r>
      <w:r w:rsidRPr="00E3153A">
        <w:rPr>
          <w:rFonts w:ascii="Times New Roman" w:eastAsia="Times New Roman" w:hAnsi="Times New Roman" w:cs="Times New Roman"/>
          <w:i/>
          <w:color w:val="000000"/>
          <w:sz w:val="24"/>
          <w:szCs w:val="24"/>
          <w:lang w:eastAsia="ru-RU"/>
        </w:rPr>
        <w:t>ся – </w:t>
      </w:r>
      <w:r w:rsidRPr="00E3153A">
        <w:rPr>
          <w:rFonts w:ascii="Times New Roman" w:eastAsia="Times New Roman" w:hAnsi="Times New Roman" w:cs="Times New Roman"/>
          <w:i/>
          <w:color w:val="000000"/>
          <w:sz w:val="24"/>
          <w:szCs w:val="24"/>
          <w:lang w:eastAsia="ru-RU"/>
        </w:rPr>
        <w:br/>
        <w:t>Каждый вправе полечиться.</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5.</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Если вдруг захочет кто-то</w:t>
      </w:r>
      <w:proofErr w:type="gramStart"/>
      <w:r w:rsidRPr="00E3153A">
        <w:rPr>
          <w:rFonts w:ascii="Times New Roman" w:eastAsia="Times New Roman" w:hAnsi="Times New Roman" w:cs="Times New Roman"/>
          <w:i/>
          <w:color w:val="000000"/>
          <w:sz w:val="24"/>
          <w:szCs w:val="24"/>
          <w:lang w:eastAsia="ru-RU"/>
        </w:rPr>
        <w:br/>
        <w:t>З</w:t>
      </w:r>
      <w:proofErr w:type="gramEnd"/>
      <w:r w:rsidRPr="00E3153A">
        <w:rPr>
          <w:rFonts w:ascii="Times New Roman" w:eastAsia="Times New Roman" w:hAnsi="Times New Roman" w:cs="Times New Roman"/>
          <w:i/>
          <w:color w:val="000000"/>
          <w:sz w:val="24"/>
          <w:szCs w:val="24"/>
          <w:lang w:eastAsia="ru-RU"/>
        </w:rPr>
        <w:t>апретить ходить вам в школу,</w:t>
      </w:r>
      <w:r w:rsidRPr="00E3153A">
        <w:rPr>
          <w:rFonts w:ascii="Times New Roman" w:eastAsia="Times New Roman" w:hAnsi="Times New Roman" w:cs="Times New Roman"/>
          <w:i/>
          <w:color w:val="000000"/>
          <w:sz w:val="24"/>
          <w:szCs w:val="24"/>
          <w:lang w:eastAsia="ru-RU"/>
        </w:rPr>
        <w:br/>
        <w:t>Знайте сразу – он не прав – </w:t>
      </w:r>
      <w:r w:rsidRPr="00E3153A">
        <w:rPr>
          <w:rFonts w:ascii="Times New Roman" w:eastAsia="Times New Roman" w:hAnsi="Times New Roman" w:cs="Times New Roman"/>
          <w:i/>
          <w:color w:val="000000"/>
          <w:sz w:val="24"/>
          <w:szCs w:val="24"/>
          <w:lang w:eastAsia="ru-RU"/>
        </w:rPr>
        <w:br/>
        <w:t>Не дано таких им прав.</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6.</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Никто не может вас пытать,</w:t>
      </w:r>
      <w:r w:rsidRPr="00E3153A">
        <w:rPr>
          <w:rFonts w:ascii="Times New Roman" w:eastAsia="Times New Roman" w:hAnsi="Times New Roman" w:cs="Times New Roman"/>
          <w:i/>
          <w:color w:val="000000"/>
          <w:sz w:val="24"/>
          <w:szCs w:val="24"/>
          <w:lang w:eastAsia="ru-RU"/>
        </w:rPr>
        <w:br/>
        <w:t>Делать больно, обижать.</w:t>
      </w:r>
      <w:r w:rsidRPr="00E3153A">
        <w:rPr>
          <w:rFonts w:ascii="Times New Roman" w:eastAsia="Times New Roman" w:hAnsi="Times New Roman" w:cs="Times New Roman"/>
          <w:i/>
          <w:color w:val="000000"/>
          <w:sz w:val="24"/>
          <w:szCs w:val="24"/>
          <w:lang w:eastAsia="ru-RU"/>
        </w:rPr>
        <w:br/>
        <w:t>Вы запомните одно –</w:t>
      </w:r>
      <w:r w:rsidRPr="00E3153A">
        <w:rPr>
          <w:rFonts w:ascii="Times New Roman" w:eastAsia="Times New Roman" w:hAnsi="Times New Roman" w:cs="Times New Roman"/>
          <w:i/>
          <w:color w:val="000000"/>
          <w:sz w:val="24"/>
          <w:szCs w:val="24"/>
          <w:lang w:eastAsia="ru-RU"/>
        </w:rPr>
        <w:br/>
        <w:t>Бить людей запрещено.</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7.</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О правах своих послушал</w:t>
      </w:r>
      <w:proofErr w:type="gramStart"/>
      <w:r w:rsidRPr="00E3153A">
        <w:rPr>
          <w:rFonts w:ascii="Times New Roman" w:eastAsia="Times New Roman" w:hAnsi="Times New Roman" w:cs="Times New Roman"/>
          <w:i/>
          <w:color w:val="000000"/>
          <w:sz w:val="24"/>
          <w:szCs w:val="24"/>
          <w:lang w:eastAsia="ru-RU"/>
        </w:rPr>
        <w:br/>
        <w:t>И</w:t>
      </w:r>
      <w:proofErr w:type="gramEnd"/>
      <w:r w:rsidRPr="00E3153A">
        <w:rPr>
          <w:rFonts w:ascii="Times New Roman" w:eastAsia="Times New Roman" w:hAnsi="Times New Roman" w:cs="Times New Roman"/>
          <w:i/>
          <w:color w:val="000000"/>
          <w:sz w:val="24"/>
          <w:szCs w:val="24"/>
          <w:lang w:eastAsia="ru-RU"/>
        </w:rPr>
        <w:t xml:space="preserve"> запомни крепко их.</w:t>
      </w:r>
      <w:r w:rsidRPr="00E3153A">
        <w:rPr>
          <w:rFonts w:ascii="Times New Roman" w:eastAsia="Times New Roman" w:hAnsi="Times New Roman" w:cs="Times New Roman"/>
          <w:i/>
          <w:color w:val="000000"/>
          <w:sz w:val="24"/>
          <w:szCs w:val="24"/>
          <w:lang w:eastAsia="ru-RU"/>
        </w:rPr>
        <w:br/>
        <w:t>Только знай, что очень нужно</w:t>
      </w:r>
      <w:proofErr w:type="gramStart"/>
      <w:r w:rsidRPr="00E3153A">
        <w:rPr>
          <w:rFonts w:ascii="Times New Roman" w:eastAsia="Times New Roman" w:hAnsi="Times New Roman" w:cs="Times New Roman"/>
          <w:i/>
          <w:color w:val="000000"/>
          <w:sz w:val="24"/>
          <w:szCs w:val="24"/>
          <w:lang w:eastAsia="ru-RU"/>
        </w:rPr>
        <w:br/>
        <w:t>У</w:t>
      </w:r>
      <w:proofErr w:type="gramEnd"/>
      <w:r w:rsidRPr="00E3153A">
        <w:rPr>
          <w:rFonts w:ascii="Times New Roman" w:eastAsia="Times New Roman" w:hAnsi="Times New Roman" w:cs="Times New Roman"/>
          <w:i/>
          <w:color w:val="000000"/>
          <w:sz w:val="24"/>
          <w:szCs w:val="24"/>
          <w:lang w:eastAsia="ru-RU"/>
        </w:rPr>
        <w:t>важать права других.</w:t>
      </w:r>
    </w:p>
    <w:p w:rsidR="00E3153A" w:rsidRPr="00FC3FDE" w:rsidRDefault="00E3153A" w:rsidP="00FC3FDE">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8.</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Этих прав лишить не может</w:t>
      </w:r>
      <w:r w:rsidRPr="00E3153A">
        <w:rPr>
          <w:rFonts w:ascii="Times New Roman" w:eastAsia="Times New Roman" w:hAnsi="Times New Roman" w:cs="Times New Roman"/>
          <w:i/>
          <w:color w:val="000000"/>
          <w:sz w:val="24"/>
          <w:szCs w:val="24"/>
          <w:lang w:eastAsia="ru-RU"/>
        </w:rPr>
        <w:br/>
        <w:t>Вас никто и никогда.</w:t>
      </w:r>
      <w:r w:rsidRPr="00E3153A">
        <w:rPr>
          <w:rFonts w:ascii="Times New Roman" w:eastAsia="Times New Roman" w:hAnsi="Times New Roman" w:cs="Times New Roman"/>
          <w:i/>
          <w:color w:val="000000"/>
          <w:sz w:val="24"/>
          <w:szCs w:val="24"/>
          <w:lang w:eastAsia="ru-RU"/>
        </w:rPr>
        <w:br/>
        <w:t>Право каждое поможет</w:t>
      </w:r>
      <w:proofErr w:type="gramStart"/>
      <w:r w:rsidRPr="00E3153A">
        <w:rPr>
          <w:rFonts w:ascii="Times New Roman" w:eastAsia="Times New Roman" w:hAnsi="Times New Roman" w:cs="Times New Roman"/>
          <w:i/>
          <w:color w:val="000000"/>
          <w:sz w:val="24"/>
          <w:szCs w:val="24"/>
          <w:lang w:eastAsia="ru-RU"/>
        </w:rPr>
        <w:br/>
        <w:t>Б</w:t>
      </w:r>
      <w:proofErr w:type="gramEnd"/>
      <w:r w:rsidRPr="00E3153A">
        <w:rPr>
          <w:rFonts w:ascii="Times New Roman" w:eastAsia="Times New Roman" w:hAnsi="Times New Roman" w:cs="Times New Roman"/>
          <w:i/>
          <w:color w:val="000000"/>
          <w:sz w:val="24"/>
          <w:szCs w:val="24"/>
          <w:lang w:eastAsia="ru-RU"/>
        </w:rPr>
        <w:t>ыть счастливым вам всегда!</w:t>
      </w:r>
    </w:p>
    <w:p w:rsidR="00AF2D72" w:rsidRPr="009C7FEB" w:rsidRDefault="00FC3FDE" w:rsidP="00D65CFC">
      <w:pPr>
        <w:rPr>
          <w:rFonts w:ascii="Segoe Print" w:hAnsi="Segoe Print" w:cs="Times New Roman"/>
          <w:sz w:val="20"/>
          <w:szCs w:val="20"/>
        </w:rPr>
      </w:pPr>
      <w:r>
        <w:rPr>
          <w:rFonts w:ascii="Segoe Print" w:hAnsi="Segoe Print" w:cs="Times New Roman"/>
          <w:sz w:val="20"/>
          <w:szCs w:val="20"/>
        </w:rPr>
        <w:lastRenderedPageBreak/>
        <w:t xml:space="preserve">  </w:t>
      </w:r>
      <w:r w:rsidR="00BE4E03">
        <w:rPr>
          <w:rFonts w:ascii="Segoe Print" w:hAnsi="Segoe Print" w:cs="Times New Roman"/>
          <w:sz w:val="20"/>
          <w:szCs w:val="20"/>
        </w:rPr>
        <w:t xml:space="preserve"> </w:t>
      </w:r>
      <w:r w:rsidR="00AF2D72" w:rsidRPr="009C7FEB">
        <w:rPr>
          <w:rFonts w:ascii="Segoe Print" w:hAnsi="Segoe Print" w:cs="Times New Roman"/>
          <w:sz w:val="20"/>
          <w:szCs w:val="20"/>
        </w:rPr>
        <w:t xml:space="preserve">                  </w:t>
      </w:r>
      <w:r w:rsidR="00D65CFC">
        <w:rPr>
          <w:noProof/>
          <w:lang w:eastAsia="ru-RU"/>
        </w:rPr>
        <w:drawing>
          <wp:inline distT="0" distB="0" distL="0" distR="0">
            <wp:extent cx="904875" cy="1123950"/>
            <wp:effectExtent l="19050" t="0" r="9525" b="0"/>
            <wp:docPr id="24" name="Рисунок 15" descr="http://im1-tub-ru.yandex.net/i?id=89ea81e7484750b2549c35c2de88aaf4-72-144&amp;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1-tub-ru.yandex.net/i?id=89ea81e7484750b2549c35c2de88aaf4-72-144&amp;n=24"/>
                    <pic:cNvPicPr>
                      <a:picLocks noChangeAspect="1" noChangeArrowheads="1"/>
                    </pic:cNvPicPr>
                  </pic:nvPicPr>
                  <pic:blipFill>
                    <a:blip r:embed="rId6" cstate="print"/>
                    <a:srcRect/>
                    <a:stretch>
                      <a:fillRect/>
                    </a:stretch>
                  </pic:blipFill>
                  <pic:spPr bwMode="auto">
                    <a:xfrm>
                      <a:off x="0" y="0"/>
                      <a:ext cx="904875" cy="1123950"/>
                    </a:xfrm>
                    <a:prstGeom prst="rect">
                      <a:avLst/>
                    </a:prstGeom>
                    <a:noFill/>
                    <a:ln w="9525">
                      <a:noFill/>
                      <a:miter lim="800000"/>
                      <a:headEnd/>
                      <a:tailEnd/>
                    </a:ln>
                  </pic:spPr>
                </pic:pic>
              </a:graphicData>
            </a:graphic>
          </wp:inline>
        </w:drawing>
      </w:r>
      <w:r w:rsidR="00AF2D72" w:rsidRPr="009C7FEB">
        <w:rPr>
          <w:rFonts w:ascii="Segoe Print" w:hAnsi="Segoe Print" w:cs="Times New Roman"/>
          <w:sz w:val="20"/>
          <w:szCs w:val="20"/>
        </w:rPr>
        <w:t xml:space="preserve">       </w:t>
      </w:r>
      <w:r w:rsidR="00F30808" w:rsidRPr="009C7FEB">
        <w:rPr>
          <w:rFonts w:ascii="Segoe Print" w:hAnsi="Segoe Print" w:cs="Times New Roman"/>
          <w:sz w:val="20"/>
          <w:szCs w:val="20"/>
        </w:rPr>
        <w:t xml:space="preserve">   </w:t>
      </w:r>
      <w:r w:rsidR="00D65CFC">
        <w:rPr>
          <w:noProof/>
          <w:lang w:eastAsia="ru-RU"/>
        </w:rPr>
        <w:drawing>
          <wp:inline distT="0" distB="0" distL="0" distR="0">
            <wp:extent cx="923925" cy="1276350"/>
            <wp:effectExtent l="19050" t="0" r="9525" b="0"/>
            <wp:docPr id="26" name="Рисунок 21" descr="Сайт учителя - Работы моих уче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айт учителя - Работы моих учеников"/>
                    <pic:cNvPicPr>
                      <a:picLocks noChangeAspect="1" noChangeArrowheads="1"/>
                    </pic:cNvPicPr>
                  </pic:nvPicPr>
                  <pic:blipFill>
                    <a:blip r:embed="rId7" cstate="print"/>
                    <a:srcRect/>
                    <a:stretch>
                      <a:fillRect/>
                    </a:stretch>
                  </pic:blipFill>
                  <pic:spPr bwMode="auto">
                    <a:xfrm>
                      <a:off x="0" y="0"/>
                      <a:ext cx="923925" cy="1276350"/>
                    </a:xfrm>
                    <a:prstGeom prst="rect">
                      <a:avLst/>
                    </a:prstGeom>
                    <a:noFill/>
                    <a:ln w="9525">
                      <a:noFill/>
                      <a:miter lim="800000"/>
                      <a:headEnd/>
                      <a:tailEnd/>
                    </a:ln>
                  </pic:spPr>
                </pic:pic>
              </a:graphicData>
            </a:graphic>
          </wp:inline>
        </w:drawing>
      </w:r>
      <w:r w:rsidR="00AF2D72" w:rsidRPr="009C7FEB">
        <w:rPr>
          <w:rFonts w:ascii="Segoe Print" w:hAnsi="Segoe Print" w:cs="Times New Roman"/>
          <w:sz w:val="20"/>
          <w:szCs w:val="20"/>
        </w:rPr>
        <w:t xml:space="preserve">     </w:t>
      </w:r>
      <w:r w:rsidR="00F30808" w:rsidRPr="009C7FEB">
        <w:rPr>
          <w:rFonts w:ascii="Segoe Print" w:hAnsi="Segoe Print" w:cs="Times New Roman"/>
          <w:sz w:val="20"/>
          <w:szCs w:val="20"/>
        </w:rPr>
        <w:t xml:space="preserve">        </w:t>
      </w:r>
      <w:r w:rsidR="00D65CFC" w:rsidRPr="009C7FEB">
        <w:rPr>
          <w:rFonts w:ascii="Segoe Print" w:hAnsi="Segoe Print" w:cs="Times New Roman"/>
          <w:sz w:val="20"/>
          <w:szCs w:val="20"/>
        </w:rPr>
        <w:t xml:space="preserve">     </w:t>
      </w:r>
      <w:r w:rsidR="00F30808">
        <w:rPr>
          <w:noProof/>
          <w:lang w:eastAsia="ru-RU"/>
        </w:rPr>
        <w:drawing>
          <wp:anchor distT="0" distB="0" distL="114300" distR="114300" simplePos="0" relativeHeight="251658240" behindDoc="0" locked="0" layoutInCell="1" allowOverlap="1">
            <wp:simplePos x="0" y="0"/>
            <wp:positionH relativeFrom="column">
              <wp:posOffset>2141855</wp:posOffset>
            </wp:positionH>
            <wp:positionV relativeFrom="paragraph">
              <wp:posOffset>1315085</wp:posOffset>
            </wp:positionV>
            <wp:extent cx="733425" cy="1114425"/>
            <wp:effectExtent l="19050" t="0" r="9525" b="0"/>
            <wp:wrapNone/>
            <wp:docPr id="27" name="Рисунок 18" descr="Галактика * Просмотр темы - Анекд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Галактика * Просмотр темы - Анекдоты"/>
                    <pic:cNvPicPr>
                      <a:picLocks noChangeAspect="1" noChangeArrowheads="1"/>
                    </pic:cNvPicPr>
                  </pic:nvPicPr>
                  <pic:blipFill>
                    <a:blip r:embed="rId8" cstate="print"/>
                    <a:srcRect/>
                    <a:stretch>
                      <a:fillRect/>
                    </a:stretch>
                  </pic:blipFill>
                  <pic:spPr bwMode="auto">
                    <a:xfrm>
                      <a:off x="0" y="0"/>
                      <a:ext cx="733425" cy="1114425"/>
                    </a:xfrm>
                    <a:prstGeom prst="rect">
                      <a:avLst/>
                    </a:prstGeom>
                    <a:noFill/>
                    <a:ln w="9525">
                      <a:noFill/>
                      <a:miter lim="800000"/>
                      <a:headEnd/>
                      <a:tailEnd/>
                    </a:ln>
                  </pic:spPr>
                </pic:pic>
              </a:graphicData>
            </a:graphic>
          </wp:anchor>
        </w:drawing>
      </w:r>
      <w:r w:rsidR="00D65CFC" w:rsidRPr="009C7FEB">
        <w:rPr>
          <w:rFonts w:ascii="Segoe Print" w:hAnsi="Segoe Print" w:cs="Times New Roman"/>
          <w:sz w:val="20"/>
          <w:szCs w:val="20"/>
        </w:rPr>
        <w:t xml:space="preserve">                                                                             </w:t>
      </w:r>
    </w:p>
    <w:p w:rsidR="00FC3FDE" w:rsidRPr="00FC3FDE" w:rsidRDefault="00FC3FDE" w:rsidP="00390CCA">
      <w:pPr>
        <w:jc w:val="right"/>
        <w:rPr>
          <w:rFonts w:ascii="Times New Roman" w:hAnsi="Times New Roman" w:cs="Times New Roman"/>
          <w:sz w:val="48"/>
          <w:szCs w:val="48"/>
          <w:u w:val="single"/>
        </w:rPr>
      </w:pPr>
      <w:r w:rsidRPr="008F63B7">
        <w:rPr>
          <w:rFonts w:ascii="Times New Roman" w:hAnsi="Times New Roman" w:cs="Times New Roman"/>
          <w:sz w:val="40"/>
          <w:szCs w:val="40"/>
          <w:u w:val="single"/>
        </w:rPr>
        <w:t>Личные права несовершеннолетних детей</w:t>
      </w:r>
      <w:r w:rsidR="00390CCA">
        <w:rPr>
          <w:rFonts w:ascii="Times New Roman" w:hAnsi="Times New Roman" w:cs="Times New Roman"/>
          <w:sz w:val="40"/>
          <w:szCs w:val="40"/>
          <w:u w:val="single"/>
        </w:rPr>
        <w:t xml:space="preserve">  </w:t>
      </w:r>
      <w:r>
        <w:rPr>
          <w:noProof/>
          <w:lang w:eastAsia="ru-RU"/>
        </w:rPr>
        <w:drawing>
          <wp:inline distT="0" distB="0" distL="0" distR="0">
            <wp:extent cx="2657474" cy="2181225"/>
            <wp:effectExtent l="19050" t="0" r="0" b="0"/>
            <wp:docPr id="9" name="Рисунок 7" descr="&quot;Горячая линия&quot; по вопросам защиты детей- сирот / новости &quot;Про-Щербин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ot;Горячая линия&quot; по вопросам защиты детей- сирот / новости &quot;Про-Щербинка&quot;"/>
                    <pic:cNvPicPr>
                      <a:picLocks noChangeAspect="1" noChangeArrowheads="1"/>
                    </pic:cNvPicPr>
                  </pic:nvPicPr>
                  <pic:blipFill>
                    <a:blip r:embed="rId9" cstate="print"/>
                    <a:srcRect/>
                    <a:stretch>
                      <a:fillRect/>
                    </a:stretch>
                  </pic:blipFill>
                  <pic:spPr bwMode="auto">
                    <a:xfrm>
                      <a:off x="0" y="0"/>
                      <a:ext cx="2658672" cy="2182208"/>
                    </a:xfrm>
                    <a:prstGeom prst="rect">
                      <a:avLst/>
                    </a:prstGeom>
                    <a:noFill/>
                    <a:ln w="9525">
                      <a:noFill/>
                      <a:miter lim="800000"/>
                      <a:headEnd/>
                      <a:tailEnd/>
                    </a:ln>
                  </pic:spPr>
                </pic:pic>
              </a:graphicData>
            </a:graphic>
          </wp:inline>
        </w:drawing>
      </w:r>
    </w:p>
    <w:p w:rsidR="008F63B7" w:rsidRDefault="0070123E" w:rsidP="00E85B1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E85B1B">
        <w:rPr>
          <w:rFonts w:ascii="Times New Roman" w:hAnsi="Times New Roman" w:cs="Times New Roman"/>
          <w:b/>
          <w:sz w:val="24"/>
          <w:szCs w:val="24"/>
        </w:rPr>
        <w:t xml:space="preserve"> МБОУ ООШ </w:t>
      </w:r>
      <w:proofErr w:type="gramStart"/>
      <w:r w:rsidR="00E85B1B">
        <w:rPr>
          <w:rFonts w:ascii="Times New Roman" w:hAnsi="Times New Roman" w:cs="Times New Roman"/>
          <w:b/>
          <w:sz w:val="24"/>
          <w:szCs w:val="24"/>
        </w:rPr>
        <w:t>с</w:t>
      </w:r>
      <w:proofErr w:type="gramEnd"/>
      <w:r w:rsidR="00E85B1B">
        <w:rPr>
          <w:rFonts w:ascii="Times New Roman" w:hAnsi="Times New Roman" w:cs="Times New Roman"/>
          <w:b/>
          <w:sz w:val="24"/>
          <w:szCs w:val="24"/>
        </w:rPr>
        <w:t xml:space="preserve">. Уссурка </w:t>
      </w:r>
    </w:p>
    <w:p w:rsidR="00E85B1B" w:rsidRDefault="00E85B1B" w:rsidP="00E85B1B">
      <w:pPr>
        <w:jc w:val="center"/>
        <w:rPr>
          <w:rFonts w:ascii="Times New Roman" w:hAnsi="Times New Roman" w:cs="Times New Roman"/>
          <w:b/>
          <w:sz w:val="24"/>
          <w:szCs w:val="24"/>
        </w:rPr>
      </w:pPr>
      <w:r>
        <w:rPr>
          <w:rFonts w:ascii="Times New Roman" w:hAnsi="Times New Roman" w:cs="Times New Roman"/>
          <w:b/>
          <w:sz w:val="24"/>
          <w:szCs w:val="24"/>
        </w:rPr>
        <w:t>Кировского района</w:t>
      </w:r>
      <w:bookmarkStart w:id="0" w:name="_GoBack"/>
      <w:bookmarkEnd w:id="0"/>
    </w:p>
    <w:p w:rsidR="008F63B7" w:rsidRPr="0070123E" w:rsidRDefault="008F63B7" w:rsidP="00F30808">
      <w:pPr>
        <w:rPr>
          <w:rFonts w:ascii="Times New Roman" w:hAnsi="Times New Roman" w:cs="Times New Roman"/>
          <w:b/>
          <w:sz w:val="24"/>
          <w:szCs w:val="24"/>
        </w:rPr>
      </w:pPr>
    </w:p>
    <w:p w:rsidR="008F63B7" w:rsidRDefault="008F63B7" w:rsidP="006853CA">
      <w:pPr>
        <w:pStyle w:val="a6"/>
        <w:numPr>
          <w:ilvl w:val="0"/>
          <w:numId w:val="2"/>
        </w:numPr>
        <w:ind w:right="378"/>
        <w:jc w:val="center"/>
        <w:rPr>
          <w:rFonts w:ascii="Times New Roman" w:hAnsi="Times New Roman" w:cs="Times New Roman"/>
          <w:b/>
          <w:sz w:val="24"/>
          <w:szCs w:val="24"/>
        </w:rPr>
      </w:pPr>
      <w:r>
        <w:rPr>
          <w:rFonts w:ascii="Times New Roman" w:hAnsi="Times New Roman" w:cs="Times New Roman"/>
          <w:b/>
          <w:sz w:val="24"/>
          <w:szCs w:val="24"/>
        </w:rPr>
        <w:lastRenderedPageBreak/>
        <w:t>Права ребенка жить и воспитываться в семье.</w:t>
      </w:r>
    </w:p>
    <w:p w:rsidR="008F63B7" w:rsidRDefault="008F63B7" w:rsidP="006853CA">
      <w:pPr>
        <w:pStyle w:val="a6"/>
        <w:ind w:right="378"/>
        <w:jc w:val="center"/>
        <w:rPr>
          <w:rFonts w:ascii="Times New Roman" w:hAnsi="Times New Roman" w:cs="Times New Roman"/>
          <w:sz w:val="24"/>
          <w:szCs w:val="24"/>
        </w:rPr>
      </w:pPr>
      <w:r>
        <w:rPr>
          <w:rFonts w:ascii="Times New Roman" w:hAnsi="Times New Roman" w:cs="Times New Roman"/>
          <w:sz w:val="24"/>
          <w:szCs w:val="24"/>
        </w:rPr>
        <w:t>Семейное воспитание позволяет обеспечить нормальное физическое, нравственное, интеллектуальное и социальное развитие.</w:t>
      </w:r>
    </w:p>
    <w:p w:rsidR="008F63B7" w:rsidRDefault="008F63B7" w:rsidP="006853CA">
      <w:pPr>
        <w:pStyle w:val="a6"/>
        <w:ind w:right="378"/>
        <w:jc w:val="center"/>
        <w:rPr>
          <w:rFonts w:ascii="Times New Roman" w:hAnsi="Times New Roman" w:cs="Times New Roman"/>
          <w:sz w:val="24"/>
          <w:szCs w:val="24"/>
        </w:rPr>
      </w:pPr>
      <w:r>
        <w:rPr>
          <w:rFonts w:ascii="Times New Roman" w:hAnsi="Times New Roman" w:cs="Times New Roman"/>
          <w:sz w:val="24"/>
          <w:szCs w:val="24"/>
        </w:rPr>
        <w:t xml:space="preserve">Каждый ребенок имеет право жить и воспитываться в семье, насколько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возможно, право знать своих родителей, право на их заботу, право на совместное</w:t>
      </w:r>
      <w:r w:rsidR="00EB33BB">
        <w:rPr>
          <w:rFonts w:ascii="Times New Roman" w:hAnsi="Times New Roman" w:cs="Times New Roman"/>
          <w:sz w:val="24"/>
          <w:szCs w:val="24"/>
        </w:rPr>
        <w:t xml:space="preserve"> с ними проживание, за исключением случаев, когда это противоречит его интересам. 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EB33BB" w:rsidRPr="00EB33BB" w:rsidRDefault="00EB33BB" w:rsidP="006853CA">
      <w:pPr>
        <w:pStyle w:val="a6"/>
        <w:numPr>
          <w:ilvl w:val="0"/>
          <w:numId w:val="2"/>
        </w:numPr>
        <w:ind w:right="378"/>
        <w:jc w:val="center"/>
        <w:rPr>
          <w:rFonts w:ascii="Times New Roman" w:hAnsi="Times New Roman" w:cs="Times New Roman"/>
          <w:sz w:val="24"/>
          <w:szCs w:val="24"/>
        </w:rPr>
      </w:pPr>
      <w:r>
        <w:rPr>
          <w:rFonts w:ascii="Times New Roman" w:hAnsi="Times New Roman" w:cs="Times New Roman"/>
          <w:b/>
          <w:sz w:val="24"/>
          <w:szCs w:val="24"/>
        </w:rPr>
        <w:t>Права ребенка на общение с родителями и другими родственниками.</w:t>
      </w:r>
    </w:p>
    <w:p w:rsidR="00EB33BB" w:rsidRDefault="00EB33BB" w:rsidP="006853CA">
      <w:pPr>
        <w:pStyle w:val="a6"/>
        <w:ind w:right="378"/>
        <w:jc w:val="center"/>
        <w:rPr>
          <w:rFonts w:ascii="Times New Roman" w:hAnsi="Times New Roman" w:cs="Times New Roman"/>
          <w:sz w:val="24"/>
          <w:szCs w:val="24"/>
        </w:rPr>
      </w:pPr>
      <w:r>
        <w:rPr>
          <w:rFonts w:ascii="Times New Roman" w:hAnsi="Times New Roman" w:cs="Times New Roman"/>
          <w:sz w:val="24"/>
          <w:szCs w:val="24"/>
        </w:rPr>
        <w:t xml:space="preserve">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Pr>
          <w:rFonts w:ascii="Times New Roman" w:hAnsi="Times New Roman" w:cs="Times New Roman"/>
          <w:sz w:val="24"/>
          <w:szCs w:val="24"/>
        </w:rPr>
        <w:t>недействительным</w:t>
      </w:r>
      <w:proofErr w:type="gramEnd"/>
      <w:r>
        <w:rPr>
          <w:rFonts w:ascii="Times New Roman" w:hAnsi="Times New Roman" w:cs="Times New Roman"/>
          <w:sz w:val="24"/>
          <w:szCs w:val="24"/>
        </w:rPr>
        <w:t xml:space="preserve"> или раздельное проживание родителей не влияют на права ребенка. Ребенок, находящийся в экстремальной ситуации (задержание, арест, заключение под стражу, нахождение в лечебном учреждении и другое), </w:t>
      </w:r>
      <w:r>
        <w:rPr>
          <w:rFonts w:ascii="Times New Roman" w:hAnsi="Times New Roman" w:cs="Times New Roman"/>
          <w:sz w:val="24"/>
          <w:szCs w:val="24"/>
        </w:rPr>
        <w:lastRenderedPageBreak/>
        <w:t xml:space="preserve">имеет право на общение со своими родителями и другими родственниками в порядке, установленном законом. </w:t>
      </w:r>
    </w:p>
    <w:p w:rsidR="00EB33BB" w:rsidRPr="00EB33BB" w:rsidRDefault="00EB33BB" w:rsidP="00EB33BB">
      <w:pPr>
        <w:pStyle w:val="a6"/>
        <w:numPr>
          <w:ilvl w:val="0"/>
          <w:numId w:val="2"/>
        </w:numPr>
        <w:jc w:val="center"/>
        <w:rPr>
          <w:rFonts w:ascii="Times New Roman" w:hAnsi="Times New Roman" w:cs="Times New Roman"/>
          <w:sz w:val="24"/>
          <w:szCs w:val="24"/>
        </w:rPr>
      </w:pPr>
      <w:r>
        <w:rPr>
          <w:rFonts w:ascii="Times New Roman" w:hAnsi="Times New Roman" w:cs="Times New Roman"/>
          <w:b/>
          <w:sz w:val="24"/>
          <w:szCs w:val="24"/>
        </w:rPr>
        <w:t>Право ребенка на защиту.</w:t>
      </w:r>
    </w:p>
    <w:p w:rsidR="00EB33BB" w:rsidRDefault="00EB33BB" w:rsidP="00EB33BB">
      <w:pPr>
        <w:pStyle w:val="a6"/>
        <w:jc w:val="center"/>
        <w:rPr>
          <w:rFonts w:ascii="Times New Roman" w:hAnsi="Times New Roman" w:cs="Times New Roman"/>
          <w:sz w:val="24"/>
          <w:szCs w:val="24"/>
        </w:rPr>
      </w:pPr>
      <w:r>
        <w:rPr>
          <w:rFonts w:ascii="Times New Roman" w:hAnsi="Times New Roman" w:cs="Times New Roman"/>
          <w:sz w:val="24"/>
          <w:szCs w:val="24"/>
        </w:rPr>
        <w:t>Ребенок имеет право на защиту своих прав</w:t>
      </w:r>
      <w:r w:rsidR="0033205D">
        <w:rPr>
          <w:rFonts w:ascii="Times New Roman" w:hAnsi="Times New Roman" w:cs="Times New Roman"/>
          <w:sz w:val="24"/>
          <w:szCs w:val="24"/>
        </w:rPr>
        <w:t xml:space="preserve"> и законных интересов. Обращаем внимание, что защита прав несовершеннолетних детей и законных интересов детей осуществляется родителями (лицами, их заменяющих). При нарушении прав и законных интересов ребенка, ребенок вправе самостоятельно обращаться за их защитой в орган опеки и попечительства, а по достижении возраста четырнадцати лет в суд.  </w:t>
      </w:r>
    </w:p>
    <w:p w:rsidR="00AB203A" w:rsidRPr="00AB203A" w:rsidRDefault="00AB203A" w:rsidP="00AB203A">
      <w:pPr>
        <w:pStyle w:val="a6"/>
        <w:jc w:val="center"/>
        <w:rPr>
          <w:rFonts w:ascii="Times New Roman" w:hAnsi="Times New Roman" w:cs="Times New Roman"/>
          <w:sz w:val="24"/>
          <w:szCs w:val="24"/>
        </w:rPr>
      </w:pPr>
      <w:r w:rsidRPr="00AB203A">
        <w:rPr>
          <w:rFonts w:ascii="Times New Roman" w:hAnsi="Times New Roman" w:cs="Times New Roman"/>
          <w:noProof/>
          <w:sz w:val="24"/>
          <w:szCs w:val="24"/>
          <w:lang w:eastAsia="ru-RU"/>
        </w:rPr>
        <w:drawing>
          <wp:inline distT="0" distB="0" distL="0" distR="0">
            <wp:extent cx="2820670" cy="2798804"/>
            <wp:effectExtent l="19050" t="0" r="0" b="0"/>
            <wp:docPr id="18" name="Рисунок 13" descr="C:\Users\Администратор\Desktop\k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истратор\Desktop\klub.jpg"/>
                    <pic:cNvPicPr>
                      <a:picLocks noChangeAspect="1" noChangeArrowheads="1"/>
                    </pic:cNvPicPr>
                  </pic:nvPicPr>
                  <pic:blipFill>
                    <a:blip r:embed="rId10" cstate="print"/>
                    <a:srcRect/>
                    <a:stretch>
                      <a:fillRect/>
                    </a:stretch>
                  </pic:blipFill>
                  <pic:spPr bwMode="auto">
                    <a:xfrm>
                      <a:off x="0" y="0"/>
                      <a:ext cx="2820670" cy="2798804"/>
                    </a:xfrm>
                    <a:prstGeom prst="rect">
                      <a:avLst/>
                    </a:prstGeom>
                    <a:noFill/>
                    <a:ln w="9525">
                      <a:noFill/>
                      <a:miter lim="800000"/>
                      <a:headEnd/>
                      <a:tailEnd/>
                    </a:ln>
                  </pic:spPr>
                </pic:pic>
              </a:graphicData>
            </a:graphic>
          </wp:inline>
        </w:drawing>
      </w:r>
    </w:p>
    <w:p w:rsidR="0033205D" w:rsidRPr="0033205D" w:rsidRDefault="0033205D" w:rsidP="0033205D">
      <w:pPr>
        <w:pStyle w:val="a6"/>
        <w:numPr>
          <w:ilvl w:val="0"/>
          <w:numId w:val="2"/>
        </w:numPr>
        <w:jc w:val="center"/>
        <w:rPr>
          <w:rFonts w:ascii="Times New Roman" w:hAnsi="Times New Roman" w:cs="Times New Roman"/>
          <w:sz w:val="24"/>
          <w:szCs w:val="24"/>
        </w:rPr>
      </w:pPr>
      <w:r>
        <w:rPr>
          <w:rFonts w:ascii="Times New Roman" w:hAnsi="Times New Roman" w:cs="Times New Roman"/>
          <w:b/>
          <w:sz w:val="24"/>
          <w:szCs w:val="24"/>
        </w:rPr>
        <w:t>Права ребенка выражать свое мнение.</w:t>
      </w:r>
    </w:p>
    <w:p w:rsidR="0033205D" w:rsidRDefault="0033205D" w:rsidP="0033205D">
      <w:pPr>
        <w:pStyle w:val="a6"/>
        <w:jc w:val="center"/>
        <w:rPr>
          <w:rFonts w:ascii="Times New Roman" w:hAnsi="Times New Roman" w:cs="Times New Roman"/>
          <w:sz w:val="24"/>
          <w:szCs w:val="24"/>
        </w:rPr>
      </w:pPr>
      <w:r>
        <w:rPr>
          <w:rFonts w:ascii="Times New Roman" w:hAnsi="Times New Roman" w:cs="Times New Roman"/>
          <w:sz w:val="24"/>
          <w:szCs w:val="24"/>
        </w:rPr>
        <w:t xml:space="preserve">Ребенок вправе выражать свое мнение при решении в семье любого </w:t>
      </w:r>
      <w:r>
        <w:rPr>
          <w:rFonts w:ascii="Times New Roman" w:hAnsi="Times New Roman" w:cs="Times New Roman"/>
          <w:sz w:val="24"/>
          <w:szCs w:val="24"/>
        </w:rPr>
        <w:lastRenderedPageBreak/>
        <w:t>вопроса, затрагивающего его интересы, а также быть заслушанным в ходе любого соседнего или административного разбирательства. Учет мнения ребенка, достигшего возраста 10 лет, обязателен, за исключением случаев, когда это противоречит его интересам.</w:t>
      </w:r>
    </w:p>
    <w:p w:rsidR="0033205D" w:rsidRDefault="008A3BC2" w:rsidP="0033205D">
      <w:pPr>
        <w:pStyle w:val="a6"/>
        <w:numPr>
          <w:ilvl w:val="0"/>
          <w:numId w:val="2"/>
        </w:numPr>
        <w:jc w:val="center"/>
        <w:rPr>
          <w:rFonts w:ascii="Times New Roman" w:hAnsi="Times New Roman" w:cs="Times New Roman"/>
          <w:b/>
          <w:sz w:val="24"/>
          <w:szCs w:val="24"/>
        </w:rPr>
      </w:pPr>
      <w:r w:rsidRPr="008A3BC2">
        <w:rPr>
          <w:rFonts w:ascii="Times New Roman" w:hAnsi="Times New Roman" w:cs="Times New Roman"/>
          <w:b/>
          <w:sz w:val="24"/>
          <w:szCs w:val="24"/>
        </w:rPr>
        <w:t>Права</w:t>
      </w:r>
      <w:r>
        <w:rPr>
          <w:rFonts w:ascii="Times New Roman" w:hAnsi="Times New Roman" w:cs="Times New Roman"/>
          <w:b/>
          <w:sz w:val="24"/>
          <w:szCs w:val="24"/>
        </w:rPr>
        <w:t xml:space="preserve"> ребенка на имя, отчество и фамилию.</w:t>
      </w:r>
    </w:p>
    <w:p w:rsidR="008A3BC2" w:rsidRDefault="008A3BC2" w:rsidP="008A3BC2">
      <w:pPr>
        <w:pStyle w:val="a6"/>
        <w:jc w:val="center"/>
        <w:rPr>
          <w:rFonts w:ascii="Times New Roman" w:hAnsi="Times New Roman" w:cs="Times New Roman"/>
          <w:sz w:val="24"/>
          <w:szCs w:val="24"/>
        </w:rPr>
      </w:pPr>
      <w:r>
        <w:rPr>
          <w:rFonts w:ascii="Times New Roman" w:hAnsi="Times New Roman" w:cs="Times New Roman"/>
          <w:sz w:val="24"/>
          <w:szCs w:val="24"/>
        </w:rPr>
        <w:t>Ребенок имеет право на имя, отчество и фамилию.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AB203A" w:rsidRPr="00AB203A" w:rsidRDefault="00AB203A" w:rsidP="00AB203A">
      <w:pPr>
        <w:pStyle w:val="a6"/>
        <w:numPr>
          <w:ilvl w:val="0"/>
          <w:numId w:val="2"/>
        </w:numPr>
        <w:jc w:val="center"/>
        <w:rPr>
          <w:rStyle w:val="a7"/>
          <w:rFonts w:ascii="Times New Roman" w:hAnsi="Times New Roman" w:cs="Times New Roman"/>
          <w:b w:val="0"/>
          <w:bCs w:val="0"/>
          <w:sz w:val="24"/>
          <w:szCs w:val="24"/>
        </w:rPr>
      </w:pPr>
      <w:r w:rsidRPr="00AB203A">
        <w:rPr>
          <w:rStyle w:val="a7"/>
          <w:rFonts w:ascii="Times New Roman" w:hAnsi="Times New Roman" w:cs="Times New Roman"/>
          <w:sz w:val="24"/>
          <w:szCs w:val="24"/>
          <w:shd w:val="clear" w:color="auto" w:fill="FFFFFF"/>
        </w:rPr>
        <w:t>Право на защиту здоровья</w:t>
      </w:r>
      <w:r>
        <w:rPr>
          <w:rStyle w:val="a7"/>
          <w:rFonts w:ascii="Times New Roman" w:hAnsi="Times New Roman" w:cs="Times New Roman"/>
          <w:sz w:val="24"/>
          <w:szCs w:val="24"/>
          <w:shd w:val="clear" w:color="auto" w:fill="FFFFFF"/>
        </w:rPr>
        <w:t>.</w:t>
      </w:r>
      <w:r w:rsidRPr="00AB203A">
        <w:rPr>
          <w:rStyle w:val="a7"/>
          <w:rFonts w:ascii="Times New Roman" w:hAnsi="Times New Roman" w:cs="Times New Roman"/>
          <w:sz w:val="24"/>
          <w:szCs w:val="24"/>
          <w:shd w:val="clear" w:color="auto" w:fill="FFFFFF"/>
        </w:rPr>
        <w:t xml:space="preserve"> </w:t>
      </w:r>
    </w:p>
    <w:p w:rsidR="00AB203A" w:rsidRPr="00AB203A" w:rsidRDefault="00AB203A" w:rsidP="00AB203A">
      <w:pPr>
        <w:pStyle w:val="a6"/>
        <w:jc w:val="center"/>
        <w:rPr>
          <w:rFonts w:ascii="Times New Roman" w:hAnsi="Times New Roman" w:cs="Times New Roman"/>
          <w:sz w:val="24"/>
          <w:szCs w:val="24"/>
        </w:rPr>
      </w:pPr>
      <w:r w:rsidRPr="00AB203A">
        <w:rPr>
          <w:rStyle w:val="a7"/>
          <w:rFonts w:ascii="Times New Roman" w:hAnsi="Times New Roman" w:cs="Times New Roman"/>
          <w:b w:val="0"/>
          <w:sz w:val="24"/>
          <w:szCs w:val="24"/>
          <w:shd w:val="clear" w:color="auto" w:fill="FFFFFF"/>
        </w:rPr>
        <w:t>В</w:t>
      </w:r>
      <w:r w:rsidRPr="00AB203A">
        <w:rPr>
          <w:rFonts w:ascii="Times New Roman" w:hAnsi="Times New Roman" w:cs="Times New Roman"/>
          <w:sz w:val="24"/>
          <w:szCs w:val="24"/>
          <w:shd w:val="clear" w:color="auto" w:fill="FFFFFF"/>
        </w:rPr>
        <w:t xml:space="preserve"> своей стране дети должны получать самые лучшие средства лечения и помощь лучших врачей. Государство должно стремиться к тому, чтобы условия лечения болезней, восстановления и укрепления здоровья детей становились всё доступнее и качественнее.</w:t>
      </w:r>
    </w:p>
    <w:p w:rsidR="00AB203A" w:rsidRPr="00AB203A" w:rsidRDefault="00AB203A" w:rsidP="008A3BC2">
      <w:pPr>
        <w:pStyle w:val="a6"/>
        <w:jc w:val="center"/>
        <w:rPr>
          <w:rFonts w:ascii="Times New Roman" w:hAnsi="Times New Roman" w:cs="Times New Roman"/>
          <w:sz w:val="24"/>
          <w:szCs w:val="24"/>
        </w:rPr>
      </w:pPr>
    </w:p>
    <w:sectPr w:rsidR="00AB203A" w:rsidRPr="00AB203A" w:rsidSect="006853CA">
      <w:pgSz w:w="16838" w:h="11906" w:orient="landscape"/>
      <w:pgMar w:top="284" w:right="820" w:bottom="142" w:left="709"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D4647"/>
    <w:multiLevelType w:val="hybridMultilevel"/>
    <w:tmpl w:val="845A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F11DF5"/>
    <w:multiLevelType w:val="hybridMultilevel"/>
    <w:tmpl w:val="A36268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063C1"/>
    <w:rsid w:val="000C0BA7"/>
    <w:rsid w:val="001227F9"/>
    <w:rsid w:val="001D2737"/>
    <w:rsid w:val="002E08A8"/>
    <w:rsid w:val="002E76F8"/>
    <w:rsid w:val="0033205D"/>
    <w:rsid w:val="00387387"/>
    <w:rsid w:val="00390CCA"/>
    <w:rsid w:val="00633275"/>
    <w:rsid w:val="006853CA"/>
    <w:rsid w:val="0070123E"/>
    <w:rsid w:val="008A3BC2"/>
    <w:rsid w:val="008F63B7"/>
    <w:rsid w:val="009C7FEB"/>
    <w:rsid w:val="00AB203A"/>
    <w:rsid w:val="00AC2367"/>
    <w:rsid w:val="00AD349B"/>
    <w:rsid w:val="00AF2D72"/>
    <w:rsid w:val="00B27494"/>
    <w:rsid w:val="00BE4E03"/>
    <w:rsid w:val="00D063C1"/>
    <w:rsid w:val="00D65CFC"/>
    <w:rsid w:val="00E3153A"/>
    <w:rsid w:val="00E85B1B"/>
    <w:rsid w:val="00EB33BB"/>
    <w:rsid w:val="00F30808"/>
    <w:rsid w:val="00FC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37"/>
  </w:style>
  <w:style w:type="paragraph" w:styleId="1">
    <w:name w:val="heading 1"/>
    <w:basedOn w:val="a"/>
    <w:link w:val="10"/>
    <w:uiPriority w:val="9"/>
    <w:qFormat/>
    <w:rsid w:val="00E315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3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2367"/>
    <w:rPr>
      <w:rFonts w:ascii="Tahoma" w:hAnsi="Tahoma" w:cs="Tahoma"/>
      <w:sz w:val="16"/>
      <w:szCs w:val="16"/>
    </w:rPr>
  </w:style>
  <w:style w:type="character" w:customStyle="1" w:styleId="10">
    <w:name w:val="Заголовок 1 Знак"/>
    <w:basedOn w:val="a0"/>
    <w:link w:val="1"/>
    <w:uiPriority w:val="9"/>
    <w:rsid w:val="00E3153A"/>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E31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153A"/>
  </w:style>
  <w:style w:type="paragraph" w:styleId="a6">
    <w:name w:val="List Paragraph"/>
    <w:basedOn w:val="a"/>
    <w:uiPriority w:val="34"/>
    <w:qFormat/>
    <w:rsid w:val="008F63B7"/>
    <w:pPr>
      <w:ind w:left="720"/>
      <w:contextualSpacing/>
    </w:pPr>
  </w:style>
  <w:style w:type="character" w:styleId="a7">
    <w:name w:val="Strong"/>
    <w:basedOn w:val="a0"/>
    <w:uiPriority w:val="22"/>
    <w:qFormat/>
    <w:rsid w:val="00AB20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51942">
      <w:bodyDiv w:val="1"/>
      <w:marLeft w:val="0"/>
      <w:marRight w:val="0"/>
      <w:marTop w:val="0"/>
      <w:marBottom w:val="0"/>
      <w:divBdr>
        <w:top w:val="none" w:sz="0" w:space="0" w:color="auto"/>
        <w:left w:val="none" w:sz="0" w:space="0" w:color="auto"/>
        <w:bottom w:val="none" w:sz="0" w:space="0" w:color="auto"/>
        <w:right w:val="none" w:sz="0" w:space="0" w:color="auto"/>
      </w:divBdr>
    </w:div>
    <w:div w:id="2030832590">
      <w:bodyDiv w:val="1"/>
      <w:marLeft w:val="0"/>
      <w:marRight w:val="0"/>
      <w:marTop w:val="0"/>
      <w:marBottom w:val="0"/>
      <w:divBdr>
        <w:top w:val="none" w:sz="0" w:space="0" w:color="auto"/>
        <w:left w:val="none" w:sz="0" w:space="0" w:color="auto"/>
        <w:bottom w:val="none" w:sz="0" w:space="0" w:color="auto"/>
        <w:right w:val="none" w:sz="0" w:space="0" w:color="auto"/>
      </w:divBdr>
      <w:divsChild>
        <w:div w:id="77224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Пользователь MSI</cp:lastModifiedBy>
  <cp:revision>14</cp:revision>
  <cp:lastPrinted>2014-10-20T18:53:00Z</cp:lastPrinted>
  <dcterms:created xsi:type="dcterms:W3CDTF">2014-10-18T11:17:00Z</dcterms:created>
  <dcterms:modified xsi:type="dcterms:W3CDTF">2022-03-09T07:39:00Z</dcterms:modified>
</cp:coreProperties>
</file>