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24443" w14:textId="77777777" w:rsidR="00FA49C6" w:rsidRDefault="00FA49C6" w:rsidP="00FA49C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49C18ED0" w14:textId="77777777" w:rsidR="00FA49C6" w:rsidRDefault="00FA49C6" w:rsidP="00FA49C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21909E8D" w14:textId="77777777" w:rsidR="00FA49C6" w:rsidRDefault="00FA49C6" w:rsidP="00FA49C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441F4AA8" w14:textId="77777777" w:rsidR="00FA49C6" w:rsidRDefault="00FA49C6" w:rsidP="00FA49C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5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14:paraId="7F7FFB26" w14:textId="77777777" w:rsidR="00FA49C6" w:rsidRDefault="00FA49C6" w:rsidP="00FA49C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6BD2E520" w14:textId="77777777" w:rsidR="00FA49C6" w:rsidRDefault="00FA49C6" w:rsidP="00FA49C6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14:paraId="14ACF470" w14:textId="77777777" w:rsidR="00FA49C6" w:rsidRDefault="00FA49C6" w:rsidP="00FA49C6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14:paraId="4A2A313F" w14:textId="77777777" w:rsidR="00FA49C6" w:rsidRDefault="00FA49C6" w:rsidP="00FA49C6">
      <w:pPr>
        <w:rPr>
          <w:sz w:val="24"/>
          <w:szCs w:val="24"/>
        </w:rPr>
      </w:pPr>
      <w:r>
        <w:rPr>
          <w:sz w:val="24"/>
          <w:szCs w:val="24"/>
        </w:rPr>
        <w:t xml:space="preserve"> «01» сентября 2023г.                                                                                                    № 61-1</w:t>
      </w:r>
    </w:p>
    <w:p w14:paraId="4FB01F71" w14:textId="77777777" w:rsidR="00FA49C6" w:rsidRDefault="00FA49C6" w:rsidP="00FA49C6">
      <w:pPr>
        <w:rPr>
          <w:sz w:val="24"/>
          <w:szCs w:val="24"/>
        </w:rPr>
      </w:pPr>
    </w:p>
    <w:p w14:paraId="32B31EEC" w14:textId="77777777" w:rsidR="00FA49C6" w:rsidRDefault="00FA49C6" w:rsidP="00FA49C6">
      <w:pPr>
        <w:snapToGrid/>
        <w:ind w:right="202"/>
        <w:jc w:val="both"/>
        <w:rPr>
          <w:b/>
          <w:bCs/>
          <w:color w:val="auto"/>
        </w:rPr>
      </w:pPr>
      <w:r>
        <w:rPr>
          <w:color w:val="C00000"/>
        </w:rPr>
        <w:t xml:space="preserve"> </w:t>
      </w:r>
      <w:r>
        <w:rPr>
          <w:b/>
          <w:bCs/>
          <w:color w:val="auto"/>
        </w:rPr>
        <w:t>О режиме работы школы</w:t>
      </w:r>
    </w:p>
    <w:p w14:paraId="1CB61AA7" w14:textId="77777777" w:rsidR="00FA49C6" w:rsidRDefault="00FA49C6" w:rsidP="00FA49C6">
      <w:pPr>
        <w:snapToGrid/>
        <w:ind w:right="202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на 2023-2024 учебный год</w:t>
      </w:r>
    </w:p>
    <w:p w14:paraId="1129471F" w14:textId="77777777" w:rsidR="00FA49C6" w:rsidRDefault="00FA49C6" w:rsidP="00FA49C6">
      <w:pPr>
        <w:ind w:firstLine="709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 </w:t>
      </w:r>
      <w:r>
        <w:rPr>
          <w:color w:val="auto"/>
          <w:sz w:val="24"/>
          <w:szCs w:val="24"/>
        </w:rPr>
        <w:t>В соответствии,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в соответствии с санитарными правилами СП 2.4.3548-20 «Санитарно-эпидемиологические требования к организации воспитания, обучения и отдыха и оздоровления детей и молодежи», в соответствии с СанПин 1.2.3685-21 «Гигиенические нормативы и требования к обеспечению безопасности для человека факторов среды обитания» для четкой организации труда учителей и обучающихся в 2023-2024 учебном году</w:t>
      </w:r>
    </w:p>
    <w:p w14:paraId="779A2A8E" w14:textId="77777777" w:rsidR="00FA49C6" w:rsidRDefault="00FA49C6" w:rsidP="00FA49C6">
      <w:pPr>
        <w:snapToGrid/>
        <w:ind w:right="202"/>
        <w:jc w:val="both"/>
        <w:rPr>
          <w:color w:val="C00000"/>
        </w:rPr>
      </w:pPr>
    </w:p>
    <w:p w14:paraId="705F6F90" w14:textId="77777777" w:rsidR="00FA49C6" w:rsidRDefault="00FA49C6" w:rsidP="00FA49C6">
      <w:pPr>
        <w:snapToGrid/>
        <w:ind w:right="202"/>
        <w:jc w:val="center"/>
        <w:rPr>
          <w:color w:val="auto"/>
        </w:rPr>
      </w:pPr>
      <w:r>
        <w:rPr>
          <w:color w:val="auto"/>
        </w:rPr>
        <w:t>ПРИКАЗЫВАЮ</w:t>
      </w:r>
    </w:p>
    <w:p w14:paraId="1847C965" w14:textId="77777777" w:rsidR="00FA49C6" w:rsidRDefault="00FA49C6" w:rsidP="00FA49C6">
      <w:pPr>
        <w:numPr>
          <w:ilvl w:val="0"/>
          <w:numId w:val="1"/>
        </w:numPr>
        <w:snapToGrid/>
        <w:ind w:hanging="720"/>
        <w:rPr>
          <w:color w:val="auto"/>
        </w:rPr>
      </w:pPr>
      <w:r>
        <w:rPr>
          <w:color w:val="auto"/>
        </w:rPr>
        <w:t xml:space="preserve">Утвердить на </w:t>
      </w:r>
      <w:r>
        <w:rPr>
          <w:b/>
          <w:color w:val="auto"/>
        </w:rPr>
        <w:t>2023-2024</w:t>
      </w:r>
      <w:r>
        <w:rPr>
          <w:color w:val="auto"/>
        </w:rPr>
        <w:t xml:space="preserve"> учебный год следующий годовой календарный учебный график работы: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820"/>
      </w:tblGrid>
      <w:tr w:rsidR="00FA49C6" w14:paraId="3EB0598F" w14:textId="77777777" w:rsidTr="00FA49C6">
        <w:trPr>
          <w:trHeight w:val="60"/>
          <w:tblHeader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1505F8B1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  <w:t>Дата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21225F57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  <w:t>Продолжительность в учебных неделях</w:t>
            </w:r>
          </w:p>
        </w:tc>
      </w:tr>
      <w:tr w:rsidR="00FA49C6" w14:paraId="60AD90B6" w14:textId="77777777" w:rsidTr="00FA49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0E688B55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  <w:t>Начало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BB60130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b/>
                <w:bCs/>
                <w:color w:val="auto"/>
                <w:spacing w:val="-2"/>
                <w:lang w:eastAsia="en-US"/>
              </w:rPr>
              <w:t>Окончание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05868F3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color w:val="auto"/>
                <w:spacing w:val="-2"/>
                <w:lang w:eastAsia="en-US"/>
              </w:rPr>
              <w:t>34 недели - во 2-11 классах</w:t>
            </w:r>
          </w:p>
          <w:p w14:paraId="0ABF1C4E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color w:val="auto"/>
                <w:spacing w:val="-2"/>
                <w:lang w:eastAsia="en-US"/>
              </w:rPr>
              <w:t>33 недели – в 1 –х классах</w:t>
            </w:r>
          </w:p>
        </w:tc>
      </w:tr>
      <w:tr w:rsidR="00FA49C6" w14:paraId="14705FD0" w14:textId="77777777" w:rsidTr="00FA49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D956EAE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color w:val="auto"/>
                <w:spacing w:val="-2"/>
                <w:lang w:eastAsia="en-US"/>
              </w:rPr>
              <w:t>01.09.2023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8C3FDDF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color w:val="auto"/>
                <w:spacing w:val="-2"/>
                <w:lang w:eastAsia="en-US"/>
              </w:rPr>
            </w:pPr>
            <w:r>
              <w:rPr>
                <w:rFonts w:eastAsiaTheme="minorHAnsi"/>
                <w:color w:val="auto"/>
                <w:spacing w:val="-2"/>
                <w:lang w:eastAsia="en-US"/>
              </w:rPr>
              <w:t>26.05.2024</w:t>
            </w: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F4D2C" w14:textId="77777777" w:rsidR="00FA49C6" w:rsidRDefault="00FA49C6">
            <w:pPr>
              <w:snapToGrid/>
              <w:spacing w:line="256" w:lineRule="auto"/>
              <w:rPr>
                <w:rFonts w:eastAsiaTheme="minorHAnsi"/>
                <w:color w:val="auto"/>
                <w:spacing w:val="-2"/>
                <w:lang w:eastAsia="en-US"/>
              </w:rPr>
            </w:pPr>
          </w:p>
        </w:tc>
      </w:tr>
    </w:tbl>
    <w:p w14:paraId="36186556" w14:textId="77777777" w:rsidR="00FA49C6" w:rsidRDefault="00FA49C6" w:rsidP="00FA49C6">
      <w:pPr>
        <w:snapToGrid/>
        <w:ind w:left="720"/>
        <w:rPr>
          <w:color w:val="auto"/>
        </w:rPr>
      </w:pPr>
    </w:p>
    <w:p w14:paraId="60F4659D" w14:textId="77777777" w:rsidR="00FA49C6" w:rsidRDefault="00FA49C6" w:rsidP="00FA49C6">
      <w:pPr>
        <w:numPr>
          <w:ilvl w:val="0"/>
          <w:numId w:val="2"/>
        </w:numPr>
        <w:snapToGrid/>
        <w:contextualSpacing/>
        <w:rPr>
          <w:color w:val="auto"/>
        </w:rPr>
      </w:pPr>
      <w:r>
        <w:rPr>
          <w:color w:val="auto"/>
        </w:rPr>
        <w:t xml:space="preserve">Установить дату начала </w:t>
      </w:r>
      <w:r>
        <w:rPr>
          <w:b/>
          <w:color w:val="auto"/>
        </w:rPr>
        <w:t>2023-2024</w:t>
      </w:r>
      <w:r>
        <w:rPr>
          <w:color w:val="auto"/>
        </w:rPr>
        <w:t xml:space="preserve"> учебного года – 1 сентября 2023г.</w:t>
      </w:r>
    </w:p>
    <w:p w14:paraId="1AEB1BEB" w14:textId="77777777" w:rsidR="00FA49C6" w:rsidRDefault="00FA49C6" w:rsidP="00FA49C6">
      <w:pPr>
        <w:numPr>
          <w:ilvl w:val="0"/>
          <w:numId w:val="2"/>
        </w:numPr>
        <w:snapToGrid/>
        <w:contextualSpacing/>
        <w:rPr>
          <w:color w:val="auto"/>
        </w:rPr>
      </w:pPr>
      <w:r>
        <w:rPr>
          <w:color w:val="auto"/>
        </w:rPr>
        <w:t xml:space="preserve">Последний день </w:t>
      </w:r>
      <w:r>
        <w:rPr>
          <w:b/>
          <w:color w:val="auto"/>
        </w:rPr>
        <w:t>2023-2024</w:t>
      </w:r>
      <w:r>
        <w:rPr>
          <w:color w:val="auto"/>
        </w:rPr>
        <w:t xml:space="preserve"> учебного года - </w:t>
      </w:r>
      <w:r>
        <w:rPr>
          <w:b/>
          <w:color w:val="auto"/>
        </w:rPr>
        <w:t>26 мая</w:t>
      </w:r>
      <w:r>
        <w:rPr>
          <w:color w:val="auto"/>
        </w:rPr>
        <w:t xml:space="preserve"> 2024 года; </w:t>
      </w:r>
    </w:p>
    <w:p w14:paraId="489ABEB8" w14:textId="77777777" w:rsidR="00FA49C6" w:rsidRDefault="00FA49C6" w:rsidP="00FA49C6">
      <w:pPr>
        <w:numPr>
          <w:ilvl w:val="0"/>
          <w:numId w:val="2"/>
        </w:numPr>
        <w:snapToGrid/>
        <w:contextualSpacing/>
        <w:rPr>
          <w:color w:val="auto"/>
        </w:rPr>
      </w:pPr>
      <w:r>
        <w:rPr>
          <w:color w:val="auto"/>
        </w:rPr>
        <w:t xml:space="preserve"> </w:t>
      </w:r>
      <w:r>
        <w:rPr>
          <w:b/>
          <w:bCs/>
        </w:rPr>
        <w:t>- Сроки и продолжительность каникул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1350"/>
        <w:gridCol w:w="1440"/>
        <w:gridCol w:w="2641"/>
      </w:tblGrid>
      <w:tr w:rsidR="00FA49C6" w14:paraId="55E8C6A8" w14:textId="77777777" w:rsidTr="00FA49C6">
        <w:trPr>
          <w:trHeight w:val="113"/>
          <w:tblHeader/>
        </w:trPr>
        <w:tc>
          <w:tcPr>
            <w:tcW w:w="3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73936318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2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784D9025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529FC22B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FA49C6" w14:paraId="097599C1" w14:textId="77777777" w:rsidTr="00FA49C6">
        <w:trPr>
          <w:trHeight w:val="113"/>
          <w:tblHeader/>
        </w:trPr>
        <w:tc>
          <w:tcPr>
            <w:tcW w:w="63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A0F78" w14:textId="77777777" w:rsidR="00FA49C6" w:rsidRDefault="00FA49C6">
            <w:pPr>
              <w:snapToGrid/>
              <w:spacing w:line="256" w:lineRule="auto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28D052C6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5B044A26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D73F0" w14:textId="77777777" w:rsidR="00FA49C6" w:rsidRDefault="00FA49C6">
            <w:pPr>
              <w:snapToGrid/>
              <w:spacing w:line="256" w:lineRule="auto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  <w:tr w:rsidR="00FA49C6" w14:paraId="17D0DA56" w14:textId="77777777" w:rsidTr="00FA49C6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F98333D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0CF298DC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1DEE06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05.11.2023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E5396E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FA49C6" w14:paraId="2E93215E" w14:textId="77777777" w:rsidTr="00FA49C6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254D48F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B6B381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30.12.2023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B535811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766673A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11</w:t>
            </w:r>
          </w:p>
        </w:tc>
      </w:tr>
      <w:tr w:rsidR="00FA49C6" w14:paraId="43AF26D1" w14:textId="77777777" w:rsidTr="00FA49C6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D73F261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Дополнительные каникулы для 1-х классов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4266E4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17.02.2024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116130A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25.02.2024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8941324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FA49C6" w14:paraId="7BDFC670" w14:textId="77777777" w:rsidTr="00FA49C6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3170F87E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5F9C813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23.03.2024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A7D539F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4FDE8FB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FA49C6" w14:paraId="0F408AAA" w14:textId="77777777" w:rsidTr="00FA49C6">
        <w:trPr>
          <w:trHeight w:val="60"/>
        </w:trPr>
        <w:tc>
          <w:tcPr>
            <w:tcW w:w="6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2CCAE0C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Итого для 1-х классов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113DE9D7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38</w:t>
            </w:r>
          </w:p>
        </w:tc>
      </w:tr>
      <w:tr w:rsidR="00FA49C6" w14:paraId="35A6B67E" w14:textId="77777777" w:rsidTr="00FA49C6">
        <w:trPr>
          <w:trHeight w:val="60"/>
        </w:trPr>
        <w:tc>
          <w:tcPr>
            <w:tcW w:w="6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3A14600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Итого для 2–4-х классов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3AB46580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29</w:t>
            </w:r>
          </w:p>
        </w:tc>
      </w:tr>
    </w:tbl>
    <w:p w14:paraId="57B3D531" w14:textId="77777777" w:rsidR="00FA49C6" w:rsidRDefault="00FA49C6" w:rsidP="00FA49C6">
      <w:pPr>
        <w:autoSpaceDE w:val="0"/>
        <w:autoSpaceDN w:val="0"/>
        <w:adjustRightInd w:val="0"/>
        <w:snapToGrid/>
        <w:spacing w:before="113" w:line="360" w:lineRule="auto"/>
        <w:jc w:val="both"/>
        <w:textAlignment w:val="center"/>
        <w:rPr>
          <w:rFonts w:eastAsiaTheme="minorHAnsi"/>
          <w:b/>
          <w:bCs/>
          <w:spacing w:val="-2"/>
          <w:lang w:eastAsia="en-US"/>
        </w:rPr>
      </w:pPr>
      <w:r>
        <w:rPr>
          <w:rFonts w:ascii="TextBookC" w:eastAsiaTheme="minorHAnsi" w:hAnsi="TextBookC" w:cs="TextBookC"/>
          <w:color w:val="auto"/>
          <w:spacing w:val="-2"/>
          <w:lang w:eastAsia="en-US"/>
        </w:rPr>
        <w:lastRenderedPageBreak/>
        <w:t xml:space="preserve">2.  </w:t>
      </w:r>
      <w:r>
        <w:rPr>
          <w:rFonts w:eastAsiaTheme="minorHAnsi"/>
          <w:color w:val="auto"/>
          <w:spacing w:val="-2"/>
          <w:lang w:eastAsia="en-US"/>
        </w:rPr>
        <w:t>- П</w:t>
      </w:r>
      <w:r>
        <w:rPr>
          <w:rFonts w:eastAsiaTheme="minorHAnsi"/>
          <w:spacing w:val="-2"/>
          <w:lang w:eastAsia="en-US"/>
        </w:rPr>
        <w:t>родолжительность учебных занятий по четвертям в учебных неделях и рабочих днях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440"/>
        <w:gridCol w:w="1530"/>
        <w:gridCol w:w="3631"/>
      </w:tblGrid>
      <w:tr w:rsidR="00FA49C6" w14:paraId="49C5802D" w14:textId="77777777" w:rsidTr="00FA49C6">
        <w:trPr>
          <w:trHeight w:val="113"/>
          <w:tblHeader/>
        </w:trPr>
        <w:tc>
          <w:tcPr>
            <w:tcW w:w="2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29069557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 xml:space="preserve">Учебный период 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7C9BEA97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0483A7B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Продолжительность в учебных неделях / рабочих днях</w:t>
            </w:r>
          </w:p>
        </w:tc>
      </w:tr>
      <w:tr w:rsidR="00FA49C6" w14:paraId="5361F131" w14:textId="77777777" w:rsidTr="00FA49C6">
        <w:trPr>
          <w:trHeight w:val="113"/>
          <w:tblHeader/>
        </w:trPr>
        <w:tc>
          <w:tcPr>
            <w:tcW w:w="2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32BBE" w14:textId="77777777" w:rsidR="00FA49C6" w:rsidRDefault="00FA49C6">
            <w:pPr>
              <w:snapToGrid/>
              <w:spacing w:line="256" w:lineRule="auto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1841F95C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14:paraId="3607F006" w14:textId="77777777" w:rsidR="00FA49C6" w:rsidRDefault="00FA49C6">
            <w:pPr>
              <w:suppressAutoHyphens/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6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FF975" w14:textId="77777777" w:rsidR="00FA49C6" w:rsidRDefault="00FA49C6">
            <w:pPr>
              <w:snapToGrid/>
              <w:spacing w:line="256" w:lineRule="auto"/>
              <w:rPr>
                <w:rFonts w:eastAsiaTheme="minorHAnsi"/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  <w:tr w:rsidR="00FA49C6" w14:paraId="0D41F021" w14:textId="77777777" w:rsidTr="00FA49C6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F6ED00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092F4D40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6B3466C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6A1839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8 недель 1 день/41 день</w:t>
            </w:r>
          </w:p>
        </w:tc>
      </w:tr>
      <w:tr w:rsidR="00FA49C6" w14:paraId="2E8BF8B6" w14:textId="77777777" w:rsidTr="00FA49C6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35A5E54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38598C9E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E74493C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2E2A79B6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8 недель /40 дней</w:t>
            </w:r>
          </w:p>
        </w:tc>
      </w:tr>
      <w:tr w:rsidR="00FA49C6" w14:paraId="295CC018" w14:textId="77777777" w:rsidTr="00FA49C6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AD11D6E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5362F17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10.01.2024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15D5EFF2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22.03. 2024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B62D39B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11 недель /53 дня</w:t>
            </w:r>
          </w:p>
        </w:tc>
      </w:tr>
      <w:tr w:rsidR="00FA49C6" w14:paraId="45D65F16" w14:textId="77777777" w:rsidTr="00FA49C6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664229F0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134FD87F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93140B9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718CE913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7недель/36 дней</w:t>
            </w:r>
          </w:p>
        </w:tc>
      </w:tr>
      <w:tr w:rsidR="00FA49C6" w14:paraId="0C252C1B" w14:textId="77777777" w:rsidTr="00FA49C6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4C0A9919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DA02035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13008013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14:paraId="153E252F" w14:textId="77777777" w:rsidR="00FA49C6" w:rsidRDefault="00FA49C6">
            <w:pPr>
              <w:autoSpaceDE w:val="0"/>
              <w:autoSpaceDN w:val="0"/>
              <w:adjustRightInd w:val="0"/>
              <w:snapToGrid/>
              <w:spacing w:line="256" w:lineRule="auto"/>
              <w:textAlignment w:val="center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34 недели/170 дней</w:t>
            </w:r>
          </w:p>
        </w:tc>
      </w:tr>
    </w:tbl>
    <w:p w14:paraId="0919CBD9" w14:textId="77777777" w:rsidR="00FA49C6" w:rsidRDefault="00FA49C6" w:rsidP="00FA49C6">
      <w:pPr>
        <w:rPr>
          <w:color w:val="auto"/>
        </w:rPr>
      </w:pPr>
      <w:r>
        <w:rPr>
          <w:color w:val="auto"/>
        </w:rPr>
        <w:t>Школа работает в режиме 5-дневной рабочей недели</w:t>
      </w:r>
    </w:p>
    <w:p w14:paraId="3DADF49C" w14:textId="77777777" w:rsidR="00FA49C6" w:rsidRDefault="00FA49C6" w:rsidP="00FA49C6">
      <w:r>
        <w:rPr>
          <w:color w:val="auto"/>
        </w:rPr>
        <w:t xml:space="preserve">      </w:t>
      </w:r>
      <w:r>
        <w:t>- первая учебная смена</w:t>
      </w:r>
    </w:p>
    <w:p w14:paraId="558DE807" w14:textId="77777777" w:rsidR="00FA49C6" w:rsidRDefault="00FA49C6" w:rsidP="00FA49C6">
      <w:pPr>
        <w:ind w:left="360"/>
      </w:pPr>
      <w:r>
        <w:t>-продолжительность учебного года – 34 учебные недели</w:t>
      </w:r>
    </w:p>
    <w:p w14:paraId="400B28D6" w14:textId="77777777" w:rsidR="00FA49C6" w:rsidRDefault="00FA49C6" w:rsidP="00FA49C6">
      <w:pPr>
        <w:snapToGrid/>
        <w:ind w:right="202"/>
        <w:jc w:val="both"/>
        <w:rPr>
          <w:color w:val="auto"/>
        </w:rPr>
      </w:pPr>
      <w:r>
        <w:rPr>
          <w:color w:val="auto"/>
        </w:rPr>
        <w:t>Продолжение академического часа во 2-9 классах – 35-40 минут</w:t>
      </w:r>
    </w:p>
    <w:p w14:paraId="072A80D9" w14:textId="77777777" w:rsidR="00FA49C6" w:rsidRDefault="00FA49C6" w:rsidP="00FA49C6">
      <w:pPr>
        <w:snapToGrid/>
        <w:ind w:right="202"/>
        <w:jc w:val="both"/>
        <w:rPr>
          <w:color w:val="auto"/>
        </w:rPr>
      </w:pPr>
      <w:r>
        <w:rPr>
          <w:color w:val="auto"/>
        </w:rPr>
        <w:t xml:space="preserve">         В 1 классе используется ступенчатый режим обучения (в сентябре, октябре – по 3 урока по 35 минут каждый, в ноябре, декабре – по 4 урока по 35 минут каждый, январь-май – 4 урока по 40 минут каждый). После 2, 4 -го урока- динамическая пауза 20 минут.</w:t>
      </w:r>
    </w:p>
    <w:p w14:paraId="049DB5EA" w14:textId="77777777" w:rsidR="00FA49C6" w:rsidRDefault="00FA49C6" w:rsidP="00FA49C6">
      <w:pPr>
        <w:snapToGrid/>
        <w:ind w:right="202"/>
        <w:jc w:val="both"/>
        <w:rPr>
          <w:color w:val="auto"/>
        </w:rPr>
      </w:pPr>
      <w:r>
        <w:rPr>
          <w:color w:val="auto"/>
        </w:rPr>
        <w:t>Классные руководители и учителя во время перемен дежурят в коридоре школы и обеспечивают дисциплину учеников, а также несут ответственность за поведение детей на всех переменах.</w:t>
      </w:r>
    </w:p>
    <w:p w14:paraId="31588483" w14:textId="77777777" w:rsidR="00FA49C6" w:rsidRDefault="00FA49C6" w:rsidP="00FA49C6">
      <w:pPr>
        <w:snapToGrid/>
        <w:ind w:right="202"/>
        <w:jc w:val="both"/>
        <w:rPr>
          <w:color w:val="FF0000"/>
        </w:rPr>
      </w:pPr>
      <w:r>
        <w:t>3.</w:t>
      </w:r>
      <w:r>
        <w:rPr>
          <w:color w:val="FF0000"/>
        </w:rPr>
        <w:t xml:space="preserve"> </w:t>
      </w:r>
      <w:r>
        <w:t>Внеурочная деятельность осуществляется путем чередования урочной и внеурочной деятельности во время учебного процесса, во внеурочное время на классных часах, кружках, поведении внеурочных мероприятий, проектной деятельности. В каникулярное время осуществляется работа кружков, а также проводятся мероприятия по классам.</w:t>
      </w:r>
    </w:p>
    <w:p w14:paraId="2BE05967" w14:textId="77777777" w:rsidR="00FA49C6" w:rsidRDefault="00FA49C6" w:rsidP="00FA49C6">
      <w:pPr>
        <w:ind w:right="202" w:firstLine="360"/>
        <w:jc w:val="both"/>
      </w:pPr>
      <w:r>
        <w:t>Промежуточная аттестация на уровне 2-4 классах и уровне основного общего образования в 5-9 классах осуществляется за каждую учебную четверть без прекращения образовательного процесса, в пределах учебного времени.</w:t>
      </w:r>
    </w:p>
    <w:p w14:paraId="58D286A7" w14:textId="77777777" w:rsidR="00FA49C6" w:rsidRDefault="00FA49C6" w:rsidP="00FA49C6">
      <w:pPr>
        <w:snapToGrid/>
        <w:ind w:left="360" w:right="202"/>
        <w:jc w:val="both"/>
        <w:rPr>
          <w:color w:val="auto"/>
        </w:rPr>
      </w:pPr>
      <w:r>
        <w:rPr>
          <w:color w:val="auto"/>
        </w:rPr>
        <w:t>4. Утвердить следующий режим работы школы:</w:t>
      </w:r>
    </w:p>
    <w:p w14:paraId="1F84A463" w14:textId="77777777" w:rsidR="00FA49C6" w:rsidRDefault="00FA49C6" w:rsidP="00FA49C6">
      <w:pPr>
        <w:snapToGrid/>
        <w:ind w:left="360" w:right="202"/>
        <w:jc w:val="both"/>
        <w:rPr>
          <w:color w:val="auto"/>
        </w:rPr>
      </w:pPr>
      <w:r>
        <w:rPr>
          <w:color w:val="auto"/>
        </w:rPr>
        <w:t>Вход в здание школы возможен с 8.00.</w:t>
      </w:r>
    </w:p>
    <w:p w14:paraId="3EA33D23" w14:textId="77777777" w:rsidR="00FA49C6" w:rsidRDefault="00FA49C6" w:rsidP="00FA49C6">
      <w:pPr>
        <w:snapToGrid/>
        <w:ind w:left="360" w:right="202"/>
        <w:jc w:val="both"/>
        <w:rPr>
          <w:color w:val="auto"/>
        </w:rPr>
      </w:pPr>
      <w:r>
        <w:rPr>
          <w:color w:val="auto"/>
        </w:rPr>
        <w:t>Начало занятий с 8.30</w:t>
      </w:r>
    </w:p>
    <w:p w14:paraId="176D3305" w14:textId="77777777" w:rsidR="00FA49C6" w:rsidRDefault="00FA49C6" w:rsidP="00FA49C6">
      <w:pPr>
        <w:snapToGrid/>
        <w:ind w:left="360" w:right="202"/>
        <w:jc w:val="both"/>
        <w:rPr>
          <w:color w:val="auto"/>
        </w:rPr>
      </w:pPr>
      <w:r>
        <w:rPr>
          <w:color w:val="auto"/>
        </w:rPr>
        <w:t xml:space="preserve">Расписание звонков: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985"/>
      </w:tblGrid>
      <w:tr w:rsidR="00FA49C6" w14:paraId="63D9BA70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F59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№</w:t>
            </w:r>
          </w:p>
          <w:p w14:paraId="01989C95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AC09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Начало</w:t>
            </w:r>
          </w:p>
          <w:p w14:paraId="78C3C00A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4515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Конец</w:t>
            </w:r>
          </w:p>
          <w:p w14:paraId="2D85FD70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7E1E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Перемена</w:t>
            </w:r>
          </w:p>
          <w:p w14:paraId="45EB02DD" w14:textId="77777777" w:rsidR="00FA49C6" w:rsidRDefault="00FA49C6">
            <w:pPr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(мин.)</w:t>
            </w:r>
          </w:p>
        </w:tc>
      </w:tr>
      <w:tr w:rsidR="00FA49C6" w14:paraId="42CC5F3F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8F1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1DD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7CBC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FCC7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</w:t>
            </w:r>
          </w:p>
        </w:tc>
      </w:tr>
      <w:tr w:rsidR="00FA49C6" w14:paraId="1DE908E3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E97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845D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D800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75A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20</w:t>
            </w:r>
          </w:p>
        </w:tc>
      </w:tr>
      <w:tr w:rsidR="00FA49C6" w14:paraId="60C5D890" w14:textId="77777777" w:rsidTr="00FA49C6">
        <w:trPr>
          <w:trHeight w:val="6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A0FE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10.00-10.20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F069" w14:textId="77777777" w:rsidR="00FA49C6" w:rsidRDefault="00FA49C6">
            <w:pPr>
              <w:spacing w:line="256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Динамическая пауза. Питание 1 потока (1 класс-5 чел., 4 класс-3 чел., 5 класс- 4 чел., 6 класс-4 чел.</w:t>
            </w:r>
          </w:p>
        </w:tc>
      </w:tr>
      <w:tr w:rsidR="00FA49C6" w14:paraId="6232202C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0626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A09E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BCE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F8F1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</w:t>
            </w:r>
          </w:p>
        </w:tc>
      </w:tr>
      <w:tr w:rsidR="00FA49C6" w14:paraId="431506FF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241B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DC5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3FDE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DE32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20</w:t>
            </w:r>
          </w:p>
        </w:tc>
      </w:tr>
      <w:tr w:rsidR="00FA49C6" w14:paraId="7E9F91F3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2E85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lastRenderedPageBreak/>
              <w:t>11.50-12.10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5B8A" w14:textId="77777777" w:rsidR="00FA49C6" w:rsidRDefault="00FA49C6">
            <w:pPr>
              <w:spacing w:line="256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Динамическая пауза. Питание 2 потока (2 класс-3 чел., 3 класс-4 чел., 7 класс-6 чел., 8 класс-5 чел., 9 класс-5 чел.</w:t>
            </w:r>
          </w:p>
        </w:tc>
      </w:tr>
      <w:tr w:rsidR="00FA49C6" w14:paraId="30C062FF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08CB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34C7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8C0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B27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</w:t>
            </w:r>
          </w:p>
        </w:tc>
      </w:tr>
      <w:tr w:rsidR="00FA49C6" w14:paraId="412E0C4C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A395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67E3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6AB8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D67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10</w:t>
            </w:r>
          </w:p>
        </w:tc>
      </w:tr>
      <w:tr w:rsidR="00FA49C6" w14:paraId="3C2ED20F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9E52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13.40-13.50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A0B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Динамическая пауза</w:t>
            </w:r>
          </w:p>
        </w:tc>
      </w:tr>
      <w:tr w:rsidR="00FA49C6" w14:paraId="457428D7" w14:textId="77777777" w:rsidTr="00FA49C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7006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8992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564" w14:textId="77777777" w:rsidR="00FA49C6" w:rsidRDefault="00FA49C6">
            <w:pPr>
              <w:spacing w:line="256" w:lineRule="auto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3E84" w14:textId="77777777" w:rsidR="00FA49C6" w:rsidRDefault="00FA49C6">
            <w:pPr>
              <w:rPr>
                <w:b/>
                <w:color w:val="auto"/>
                <w:lang w:eastAsia="en-US"/>
              </w:rPr>
            </w:pPr>
          </w:p>
        </w:tc>
      </w:tr>
    </w:tbl>
    <w:p w14:paraId="144FA69C" w14:textId="77777777" w:rsidR="00FA49C6" w:rsidRDefault="00FA49C6" w:rsidP="00FA49C6">
      <w:pPr>
        <w:rPr>
          <w:color w:val="auto"/>
        </w:rPr>
      </w:pPr>
      <w:r>
        <w:rPr>
          <w:b/>
          <w:color w:val="auto"/>
        </w:rPr>
        <w:t>Вход в ОУ: с 1</w:t>
      </w:r>
      <w:r>
        <w:rPr>
          <w:color w:val="auto"/>
        </w:rPr>
        <w:t xml:space="preserve"> входа (основной, пропускает техничка, дежурный учи</w:t>
      </w:r>
      <w:r>
        <w:t>тель)</w:t>
      </w:r>
      <w:r>
        <w:rPr>
          <w:color w:val="auto"/>
        </w:rPr>
        <w:t xml:space="preserve"> </w:t>
      </w:r>
    </w:p>
    <w:p w14:paraId="4EB774BB" w14:textId="77777777" w:rsidR="00FA49C6" w:rsidRDefault="00FA49C6" w:rsidP="00FA49C6">
      <w:pPr>
        <w:snapToGrid/>
        <w:ind w:right="202"/>
        <w:jc w:val="both"/>
        <w:rPr>
          <w:color w:val="auto"/>
        </w:rPr>
      </w:pPr>
    </w:p>
    <w:p w14:paraId="6F05FD67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b/>
          <w:color w:val="auto"/>
        </w:rPr>
        <w:t>5.</w:t>
      </w:r>
      <w:r>
        <w:rPr>
          <w:color w:val="auto"/>
        </w:rPr>
        <w:t xml:space="preserve"> Заведующую хозяйством, Гарбузову Валентину Михайловну, назначить ответственной за выполнение санитарно-эпидемиологических и противоэпидемиологических мероприятий в условиях угрозы распространения новой коронавирусной инфекции, принять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создав необходимый запас.</w:t>
      </w:r>
    </w:p>
    <w:p w14:paraId="53D73F98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6. Усиленные меры антитеррористической безопасности:</w:t>
      </w:r>
    </w:p>
    <w:p w14:paraId="03AF88B5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- усиленный пропускной и внутриобъектовый режим;</w:t>
      </w:r>
    </w:p>
    <w:p w14:paraId="001C3D1B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- запрет на въезд автотранспорта на территорию школы;</w:t>
      </w:r>
    </w:p>
    <w:p w14:paraId="5660F4DF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- усиленные контрольные проверки обучающихся, работников, иных лиц, посещающих школу по служебной надобности.</w:t>
      </w:r>
    </w:p>
    <w:p w14:paraId="609EF477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7. Учитель, ведущий последний урок, выводит детей из класса к раздевалкам и присутствует там до ухода из здания всех учеников.</w:t>
      </w:r>
    </w:p>
    <w:p w14:paraId="4D155F35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8. Время начала работы каждого учителя – за 15 минут до начала своего первого урока. Дежурство учителей начинается за 30 минут до начала учебных занятий.</w:t>
      </w:r>
    </w:p>
    <w:p w14:paraId="47F25643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9.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14:paraId="36E4124C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10. Посторонние лица не допускаются на уроки без разрешения директора.</w:t>
      </w:r>
    </w:p>
    <w:p w14:paraId="669EABCC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11. Категорически запрещается производить замену уроков по договоренности между учителями без разрешения администрации школы.</w:t>
      </w:r>
    </w:p>
    <w:p w14:paraId="7031A82B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12. Выход на работу учителя, воспитателя или любого сотрудника после болезни возможен только по предъявлению директору больничного листа.</w:t>
      </w:r>
    </w:p>
    <w:p w14:paraId="3C0D6B83" w14:textId="77777777" w:rsidR="00FA49C6" w:rsidRDefault="00FA49C6" w:rsidP="00FA49C6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13. Проведение экскурсий, походов, посещение выставок и т. д. разрешается после издания соответствующего приказа директора школы. Ответственность за жизнь и здоровье детей при проведении подобных мероприятий несет тот учитель, воспитатель, который назначен приказом директора.</w:t>
      </w:r>
    </w:p>
    <w:p w14:paraId="69E25E06" w14:textId="77777777" w:rsidR="00FA49C6" w:rsidRDefault="00FA49C6" w:rsidP="00FA49C6">
      <w:pPr>
        <w:ind w:firstLine="708"/>
        <w:rPr>
          <w:color w:val="auto"/>
        </w:rPr>
      </w:pPr>
      <w:r>
        <w:rPr>
          <w:color w:val="auto"/>
        </w:rPr>
        <w:t xml:space="preserve">14. Классным руководителям, воспитателям детского сада: контролировать посещение учреждения детьми, перенесшими заболевание, допускать учащихся и воспитанников к посещению ОУ только при наличии </w:t>
      </w:r>
      <w:r>
        <w:rPr>
          <w:color w:val="auto"/>
        </w:rPr>
        <w:lastRenderedPageBreak/>
        <w:t>медицинского заключения врача об отсутствии медицинских противопоказаний.</w:t>
      </w:r>
    </w:p>
    <w:p w14:paraId="2C3DF96D" w14:textId="77777777" w:rsidR="00FA49C6" w:rsidRDefault="00FA49C6" w:rsidP="00FA49C6">
      <w:pPr>
        <w:ind w:firstLine="708"/>
        <w:rPr>
          <w:color w:val="auto"/>
        </w:rPr>
      </w:pPr>
      <w:r>
        <w:rPr>
          <w:color w:val="auto"/>
        </w:rPr>
        <w:t>15. Обучающиеся после болезни предъявляют классному руководителю справку медицинского учреждения о перенесенном заболевании, об отсутствии контактов по месту проживания с инфекционными больными и о допуске к занятиям.</w:t>
      </w:r>
    </w:p>
    <w:p w14:paraId="60969DFE" w14:textId="77777777" w:rsidR="00FA49C6" w:rsidRDefault="00FA49C6" w:rsidP="00FA49C6">
      <w:pPr>
        <w:ind w:firstLine="708"/>
        <w:rPr>
          <w:color w:val="auto"/>
        </w:rPr>
      </w:pPr>
      <w:r>
        <w:rPr>
          <w:color w:val="auto"/>
        </w:rPr>
        <w:t>16. Работа спортивных секций, кружков, консультаций допускается только по расписанию, утвержденному директором школы</w:t>
      </w:r>
    </w:p>
    <w:p w14:paraId="0D37F97C" w14:textId="77777777" w:rsidR="00FA49C6" w:rsidRDefault="00FA49C6" w:rsidP="00FA49C6">
      <w:pPr>
        <w:ind w:firstLine="708"/>
        <w:rPr>
          <w:color w:val="auto"/>
        </w:rPr>
      </w:pPr>
      <w:r>
        <w:rPr>
          <w:color w:val="auto"/>
        </w:rPr>
        <w:t>17. Уборщику производственных помещений, Трошкиной Елене Николаевне и помощнику воспитателя, Степаненко Ирине Геннадьевне:</w:t>
      </w:r>
    </w:p>
    <w:p w14:paraId="376AC637" w14:textId="77777777" w:rsidR="00FA49C6" w:rsidRDefault="00FA49C6" w:rsidP="00FA49C6">
      <w:pPr>
        <w:rPr>
          <w:color w:val="auto"/>
        </w:rPr>
      </w:pPr>
      <w:r>
        <w:rPr>
          <w:color w:val="auto"/>
        </w:rPr>
        <w:t>- проводить уборку всех помещений с применением моющих и дезинфицирующих средств, обеспечить условия для гигиенической обработки рук с применением кожных антисептиков при входе в школу, столовую, детский сад, проводить проветривание коридоров и помещений во время занятий, а учебных кабинетов – во время перемен учащихся, сна или прогулок воспитанников.</w:t>
      </w:r>
    </w:p>
    <w:p w14:paraId="1643005A" w14:textId="77777777" w:rsidR="00FA49C6" w:rsidRDefault="00FA49C6" w:rsidP="00FA49C6">
      <w:pPr>
        <w:ind w:firstLine="708"/>
        <w:rPr>
          <w:color w:val="auto"/>
        </w:rPr>
      </w:pPr>
      <w:r>
        <w:rPr>
          <w:color w:val="auto"/>
        </w:rPr>
        <w:t>18. Запретить в стенах школы любые торговые операции.</w:t>
      </w:r>
    </w:p>
    <w:p w14:paraId="23714467" w14:textId="77777777" w:rsidR="00FA49C6" w:rsidRDefault="00FA49C6" w:rsidP="00FA49C6">
      <w:pPr>
        <w:rPr>
          <w:color w:val="auto"/>
        </w:rPr>
      </w:pPr>
    </w:p>
    <w:p w14:paraId="4B59F6BD" w14:textId="77777777" w:rsidR="00FA49C6" w:rsidRDefault="00FA49C6" w:rsidP="00FA49C6">
      <w:pPr>
        <w:ind w:firstLine="708"/>
        <w:rPr>
          <w:color w:val="auto"/>
        </w:rPr>
      </w:pPr>
      <w:r>
        <w:rPr>
          <w:b/>
          <w:color w:val="auto"/>
        </w:rPr>
        <w:t>19.</w:t>
      </w:r>
      <w:r>
        <w:rPr>
          <w:color w:val="auto"/>
        </w:rPr>
        <w:t xml:space="preserve"> </w:t>
      </w:r>
      <w:bookmarkStart w:id="0" w:name="_Hlk51620491"/>
      <w:r>
        <w:rPr>
          <w:color w:val="auto"/>
        </w:rPr>
        <w:t>Контроль исполнения настоящего приказа оставляю за собой.</w:t>
      </w:r>
    </w:p>
    <w:p w14:paraId="0169D65E" w14:textId="77777777" w:rsidR="00FA49C6" w:rsidRDefault="00FA49C6" w:rsidP="00FA49C6">
      <w:pPr>
        <w:rPr>
          <w:color w:val="auto"/>
        </w:rPr>
      </w:pPr>
    </w:p>
    <w:p w14:paraId="33C62335" w14:textId="56821A29" w:rsidR="00FA49C6" w:rsidRDefault="00FA49C6" w:rsidP="00FA49C6">
      <w:pPr>
        <w:rPr>
          <w:color w:val="auto"/>
        </w:rPr>
      </w:pPr>
      <w:r>
        <w:rPr>
          <w:color w:val="auto"/>
        </w:rPr>
        <w:t>Д</w:t>
      </w:r>
      <w:r>
        <w:rPr>
          <w:color w:val="auto"/>
        </w:rPr>
        <w:t>иректор</w:t>
      </w:r>
      <w:bookmarkStart w:id="1" w:name="_GoBack"/>
      <w:bookmarkEnd w:id="1"/>
      <w:r>
        <w:rPr>
          <w:color w:val="auto"/>
        </w:rPr>
        <w:t xml:space="preserve"> МБОУ ООШ с. Уссурка                                    </w:t>
      </w:r>
      <w:r>
        <w:rPr>
          <w:color w:val="auto"/>
        </w:rPr>
        <w:t>К.В.Иванкова</w:t>
      </w:r>
    </w:p>
    <w:p w14:paraId="53417C3F" w14:textId="77777777" w:rsidR="00FA49C6" w:rsidRDefault="00FA49C6" w:rsidP="00FA49C6">
      <w:pPr>
        <w:rPr>
          <w:rFonts w:eastAsia="Arial Unicode MS"/>
        </w:rPr>
      </w:pPr>
      <w:r>
        <w:rPr>
          <w:rFonts w:eastAsia="Arial Unicode MS"/>
        </w:rPr>
        <w:t>С приказом ознакомлены:</w:t>
      </w:r>
      <w:bookmarkEnd w:id="0"/>
    </w:p>
    <w:p w14:paraId="12486E7B" w14:textId="77777777" w:rsidR="00FA49C6" w:rsidRDefault="00FA49C6" w:rsidP="00FA49C6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7FC3263E" w14:textId="77777777" w:rsidR="00FA49C6" w:rsidRDefault="00FA49C6" w:rsidP="00FA49C6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7C9F1640" w14:textId="77777777" w:rsidR="00FA49C6" w:rsidRDefault="00FA49C6" w:rsidP="00FA49C6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7E258DA8" w14:textId="77777777" w:rsidR="00FA49C6" w:rsidRDefault="00FA49C6" w:rsidP="00FA49C6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25977A28" w14:textId="77777777" w:rsidR="001A70B0" w:rsidRDefault="00FA49C6"/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C5A9B"/>
    <w:multiLevelType w:val="hybridMultilevel"/>
    <w:tmpl w:val="1CDC86CE"/>
    <w:lvl w:ilvl="0" w:tplc="96C8067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B0135E"/>
    <w:multiLevelType w:val="hybridMultilevel"/>
    <w:tmpl w:val="E8E8C7FE"/>
    <w:lvl w:ilvl="0" w:tplc="FB6A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EA9F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4956BB9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33084E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E996AF0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AE4C16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3A74FA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840BC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3EA828B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6C"/>
    <w:rsid w:val="0035196C"/>
    <w:rsid w:val="00884086"/>
    <w:rsid w:val="00A8763B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6257"/>
  <w15:chartTrackingRefBased/>
  <w15:docId w15:val="{C3E12B76-005D-4058-A77B-6EF52D77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C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_ussu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2023-10-27T10:37:00Z</dcterms:created>
  <dcterms:modified xsi:type="dcterms:W3CDTF">2023-10-27T10:38:00Z</dcterms:modified>
</cp:coreProperties>
</file>