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5D" w:rsidRDefault="006F6E5D" w:rsidP="006F6E5D">
      <w:pPr>
        <w:jc w:val="both"/>
        <w:rPr>
          <w:b/>
          <w:sz w:val="28"/>
          <w:szCs w:val="28"/>
        </w:rPr>
      </w:pP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 w:rsidRPr="00BB5960">
        <w:rPr>
          <w:b/>
          <w:sz w:val="36"/>
          <w:szCs w:val="28"/>
        </w:rPr>
        <w:t>План работы</w:t>
      </w: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 w:rsidRPr="00BB5960">
        <w:rPr>
          <w:b/>
          <w:sz w:val="36"/>
          <w:szCs w:val="28"/>
        </w:rPr>
        <w:t>отряда ЮИД</w:t>
      </w:r>
    </w:p>
    <w:p w:rsidR="006F6E5D" w:rsidRPr="00BB5960" w:rsidRDefault="006F6E5D" w:rsidP="006F6E5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на 20</w:t>
      </w:r>
      <w:r w:rsidR="00E548C5">
        <w:rPr>
          <w:b/>
          <w:sz w:val="36"/>
          <w:szCs w:val="28"/>
        </w:rPr>
        <w:t>23</w:t>
      </w:r>
      <w:r w:rsidRPr="00BB5960">
        <w:rPr>
          <w:b/>
          <w:sz w:val="36"/>
          <w:szCs w:val="28"/>
        </w:rPr>
        <w:t xml:space="preserve"> – 20</w:t>
      </w:r>
      <w:r>
        <w:rPr>
          <w:b/>
          <w:sz w:val="36"/>
          <w:szCs w:val="28"/>
        </w:rPr>
        <w:t>2</w:t>
      </w:r>
      <w:r w:rsidR="00E548C5">
        <w:rPr>
          <w:b/>
          <w:sz w:val="36"/>
          <w:szCs w:val="28"/>
        </w:rPr>
        <w:t>4</w:t>
      </w:r>
      <w:r w:rsidRPr="00BB5960">
        <w:rPr>
          <w:b/>
          <w:sz w:val="36"/>
          <w:szCs w:val="28"/>
        </w:rPr>
        <w:t xml:space="preserve"> учебный год</w:t>
      </w:r>
    </w:p>
    <w:p w:rsidR="006F6E5D" w:rsidRDefault="006F6E5D" w:rsidP="006F6E5D">
      <w:pPr>
        <w:jc w:val="center"/>
        <w:rPr>
          <w:b/>
          <w:sz w:val="28"/>
          <w:szCs w:val="28"/>
        </w:rPr>
      </w:pPr>
    </w:p>
    <w:p w:rsidR="006F6E5D" w:rsidRDefault="006F6E5D" w:rsidP="006F6E5D">
      <w:pPr>
        <w:ind w:firstLine="284"/>
        <w:jc w:val="center"/>
        <w:rPr>
          <w:b/>
          <w:sz w:val="28"/>
          <w:szCs w:val="28"/>
        </w:rPr>
      </w:pPr>
      <w:r w:rsidRPr="002C77A2">
        <w:rPr>
          <w:b/>
          <w:sz w:val="28"/>
          <w:szCs w:val="28"/>
        </w:rPr>
        <w:t xml:space="preserve">                                      </w:t>
      </w:r>
    </w:p>
    <w:p w:rsidR="006F6E5D" w:rsidRDefault="006F6E5D" w:rsidP="006F6E5D">
      <w:pPr>
        <w:ind w:firstLine="284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5806"/>
        <w:gridCol w:w="3113"/>
      </w:tblGrid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№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DE11BD">
              <w:rPr>
                <w:sz w:val="24"/>
                <w:szCs w:val="24"/>
              </w:rPr>
              <w:t>п.п</w:t>
            </w:r>
            <w:proofErr w:type="spellEnd"/>
            <w:r w:rsidRPr="00DE11BD">
              <w:rPr>
                <w:sz w:val="24"/>
                <w:szCs w:val="24"/>
              </w:rPr>
              <w:t>.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DE11BD">
              <w:rPr>
                <w:sz w:val="24"/>
                <w:szCs w:val="24"/>
              </w:rPr>
              <w:t>Ответственный</w:t>
            </w:r>
            <w:proofErr w:type="gramEnd"/>
            <w:r w:rsidRPr="00DE11BD"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i/>
                <w:iCs/>
                <w:sz w:val="24"/>
                <w:szCs w:val="24"/>
              </w:rPr>
              <w:t>3.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Определение состава ЮИД.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командира отряда. Шта</w:t>
            </w:r>
            <w:r w:rsidRPr="00DE11BD">
              <w:rPr>
                <w:sz w:val="24"/>
                <w:szCs w:val="24"/>
              </w:rPr>
              <w:t>ба отряда.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Распределение членов отряда по группам.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Выбор командиров групп, постановка задач командирам групп.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стенгазеты о целях и задачах отряда ЮИД, порядке вступления в него, предстоящей работе.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Оформление уголка по безопасности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Выявление детей, имеющих велосипеды, организация с ними занятий по Правилам дорожного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Составление схем безопасных маршрутов детей в школу и обратно.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Оборудование кабинета безопасности дорожного движения.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во Всероссийской акции «Внимание, дети!»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и провести фотографирование автомобилей различных марок и видов.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учащимися 1 – 4-х классов беседу по истории советских и российских автомобилей, сопровождая беседу фотоснимками.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мероприятиях, проводимых ДДТ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конкурс рисунков «Я за мир на дорогах».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и организовать конкурс рассказа «Автомобиль».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сценки и другие номера художественной самодеятельности на тему «Правила дорожного движения» и выступить в 1 – 4 классах.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беседу в 4 – 6 классах «Езда на велосипеде».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Спортивная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рейд с сотрудниками ГИБДД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осеннем декаднике «Дорога требует дисциплины»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младших классах беседу о знаке «Пешеходный переход»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и провести в начальных классах игру «Наш перекрёсток»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с инспектором ГИБДД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анкетирование среди учащихся 5 – 8-х классов по знанию ПДД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 xml:space="preserve">Провести в начальных классах </w:t>
            </w:r>
            <w:proofErr w:type="gramStart"/>
            <w:r w:rsidRPr="00DE11BD">
              <w:rPr>
                <w:sz w:val="24"/>
                <w:szCs w:val="24"/>
              </w:rPr>
              <w:t>занятие</w:t>
            </w:r>
            <w:proofErr w:type="gramEnd"/>
            <w:r w:rsidRPr="00DE11BD">
              <w:rPr>
                <w:sz w:val="24"/>
                <w:szCs w:val="24"/>
              </w:rPr>
              <w:t xml:space="preserve"> «Какими станут улицы нашего города без машин»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Сфотографировать: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Пешеходов нарушающих ПДД;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Движение на одном из перекрёстков;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·        Средства организации и регулирования движением;</w:t>
            </w:r>
          </w:p>
          <w:p w:rsidR="006F6E5D" w:rsidRPr="00DE11BD" w:rsidRDefault="006F6E5D" w:rsidP="000D634F">
            <w:pPr>
              <w:spacing w:before="100" w:before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Работающий светофор;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·        Дорожные знаки.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Патрулирование с инспектором ГИБДД на дорогах в районе школы.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начальных классах беседу «Регулировщик - постовой».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1 – 4-х классах игру «Мы на перекрёстке».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Тематическое занятие «Тормозной путь транспортных средств».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Выявить учащихся – нарушителей ПДД, сфотографировать и поместить снимки в газете отряда.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Что должен знать и уметь ребёнок в городе (советы родителям).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E548C5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загадок (1</w:t>
            </w:r>
            <w:bookmarkStart w:id="0" w:name="_GoBack"/>
            <w:bookmarkEnd w:id="0"/>
            <w:r w:rsidR="006F6E5D" w:rsidRPr="00DE11BD">
              <w:rPr>
                <w:sz w:val="24"/>
                <w:szCs w:val="24"/>
              </w:rPr>
              <w:t xml:space="preserve"> – 4 классы).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мероприятиях, проводимых ДДТ.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зимнем месячнике безопасности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конкурс рассказа о светофоре.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провести в начальных классах беседу на тему: «Сами не видят – другим показывают».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 перед родителями на общешкольном родительском собрании.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 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5 – 8-х классах беседу на тему: «Мы на перекрёстке».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 xml:space="preserve">Тематическое занятие 5 – 8-х </w:t>
            </w:r>
            <w:proofErr w:type="gramStart"/>
            <w:r w:rsidRPr="00DE11BD">
              <w:rPr>
                <w:sz w:val="24"/>
                <w:szCs w:val="24"/>
              </w:rPr>
              <w:t>классах</w:t>
            </w:r>
            <w:proofErr w:type="gramEnd"/>
            <w:r w:rsidRPr="00DE11BD">
              <w:rPr>
                <w:sz w:val="24"/>
                <w:szCs w:val="24"/>
              </w:rPr>
              <w:t xml:space="preserve"> «Движение учащихся группами и в колоне».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учащихся 1 – 8-х классов с врачом скорой помощи.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5 – 8-х классах беседу на тему: «Светофор. Регулировщик».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в 1 – 5-х классах беседу по истории милиции и ГИБДД.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Организовать встречу с инспектором ГИБДД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провести викторину «Как ты знаешь Правила безопасного поведения на улицах и дорогах» (5 – 9 классы).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Смотр – конкурс творческих работ «Мы и улица»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весеннем декаднике «Дорога и дети»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Принять участие в городском этапе игры «Сильные люди»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Тематическое занятие: «Настольные игры по ПДД».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пропаганды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Дежурная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Практическое занятие с велосипедистами на специально размеченной площадке.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Спортивная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игру «Безопасное колесо»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100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Итоговое тематическое занятие «Правила движения – закон улиц и дорог».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Анкетирование учащихся и родителей.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Конкурс рисунков «Я за мир на дорогах».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Подготовить и представить выступление художественной группы отряда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Художественная группа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с сотрудниками ГИБДД рейд по выявлению нарушителей ПДД.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дознания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 xml:space="preserve">Принять участие </w:t>
            </w:r>
            <w:proofErr w:type="gramStart"/>
            <w:r w:rsidRPr="00DE11BD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членами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Руководитель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Проведение заседаний штаба отряда ЮИД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Командир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Провести беседу «Здравствуй, лето!»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Штаб отряда</w:t>
            </w:r>
          </w:p>
        </w:tc>
      </w:tr>
      <w:tr w:rsidR="006F6E5D" w:rsidRPr="00DE11BD" w:rsidTr="000D634F">
        <w:trPr>
          <w:tblCellSpacing w:w="15" w:type="dxa"/>
          <w:jc w:val="center"/>
        </w:trPr>
        <w:tc>
          <w:tcPr>
            <w:tcW w:w="5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Выпуск стенгазета с отчётом о проделанной работе за месяц.</w:t>
            </w:r>
          </w:p>
        </w:tc>
        <w:tc>
          <w:tcPr>
            <w:tcW w:w="31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E5D" w:rsidRPr="00DE11BD" w:rsidRDefault="006F6E5D" w:rsidP="000D634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11BD">
              <w:rPr>
                <w:sz w:val="24"/>
                <w:szCs w:val="24"/>
              </w:rPr>
              <w:t>Группа оформления</w:t>
            </w:r>
          </w:p>
        </w:tc>
      </w:tr>
    </w:tbl>
    <w:p w:rsidR="006F6E5D" w:rsidRDefault="006F6E5D" w:rsidP="006F6E5D"/>
    <w:p w:rsidR="006F6E5D" w:rsidRDefault="006F6E5D" w:rsidP="006F6E5D"/>
    <w:p w:rsidR="00BC121D" w:rsidRDefault="00BC121D"/>
    <w:sectPr w:rsidR="00BC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5D"/>
    <w:rsid w:val="006F6E5D"/>
    <w:rsid w:val="00BC121D"/>
    <w:rsid w:val="00E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Asus</cp:lastModifiedBy>
  <cp:revision>3</cp:revision>
  <cp:lastPrinted>2023-06-27T08:55:00Z</cp:lastPrinted>
  <dcterms:created xsi:type="dcterms:W3CDTF">2022-03-01T07:43:00Z</dcterms:created>
  <dcterms:modified xsi:type="dcterms:W3CDTF">2023-06-27T08:55:00Z</dcterms:modified>
</cp:coreProperties>
</file>