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FA" w:rsidRPr="009058FA" w:rsidRDefault="009058FA" w:rsidP="009058FA">
      <w:pPr>
        <w:jc w:val="center"/>
        <w:rPr>
          <w:rFonts w:ascii="Times New Roman" w:hAnsi="Times New Roman" w:cs="Times New Roman"/>
        </w:rPr>
      </w:pPr>
      <w:r w:rsidRPr="009058FA">
        <w:rPr>
          <w:rFonts w:ascii="Times New Roman" w:hAnsi="Times New Roman" w:cs="Times New Roman"/>
          <w:color w:val="000000"/>
          <w:sz w:val="28"/>
        </w:rPr>
        <w:t>Муниципальное бюджетное общеобразовательное учреждение</w:t>
      </w:r>
      <w:r w:rsidRPr="009058FA">
        <w:rPr>
          <w:rFonts w:ascii="Times New Roman" w:hAnsi="Times New Roman" w:cs="Times New Roman"/>
          <w:sz w:val="28"/>
        </w:rPr>
        <w:br/>
      </w:r>
      <w:r w:rsidRPr="009058FA">
        <w:rPr>
          <w:rFonts w:ascii="Times New Roman" w:hAnsi="Times New Roman" w:cs="Times New Roman"/>
          <w:color w:val="000000"/>
          <w:sz w:val="28"/>
        </w:rPr>
        <w:t xml:space="preserve"> «Основная общеобразовательная школа </w:t>
      </w:r>
      <w:proofErr w:type="gramStart"/>
      <w:r w:rsidRPr="009058FA">
        <w:rPr>
          <w:rFonts w:ascii="Times New Roman" w:hAnsi="Times New Roman" w:cs="Times New Roman"/>
          <w:color w:val="000000"/>
          <w:sz w:val="28"/>
        </w:rPr>
        <w:t>с</w:t>
      </w:r>
      <w:proofErr w:type="gramEnd"/>
      <w:r w:rsidRPr="009058FA">
        <w:rPr>
          <w:rFonts w:ascii="Times New Roman" w:hAnsi="Times New Roman" w:cs="Times New Roman"/>
          <w:color w:val="000000"/>
          <w:sz w:val="28"/>
        </w:rPr>
        <w:t xml:space="preserve">. </w:t>
      </w:r>
      <w:proofErr w:type="gramStart"/>
      <w:r w:rsidRPr="009058FA">
        <w:rPr>
          <w:rFonts w:ascii="Times New Roman" w:hAnsi="Times New Roman" w:cs="Times New Roman"/>
          <w:color w:val="000000"/>
          <w:sz w:val="28"/>
        </w:rPr>
        <w:t>Уссурка</w:t>
      </w:r>
      <w:proofErr w:type="gramEnd"/>
      <w:r w:rsidRPr="009058FA">
        <w:rPr>
          <w:rFonts w:ascii="Times New Roman" w:hAnsi="Times New Roman" w:cs="Times New Roman"/>
          <w:color w:val="000000"/>
          <w:sz w:val="28"/>
        </w:rPr>
        <w:t xml:space="preserve"> Кировского района»</w:t>
      </w:r>
    </w:p>
    <w:p w:rsidR="009058FA" w:rsidRPr="009058FA" w:rsidRDefault="009058FA" w:rsidP="009058FA">
      <w:pPr>
        <w:jc w:val="center"/>
        <w:rPr>
          <w:rFonts w:ascii="Times New Roman" w:hAnsi="Times New Roman" w:cs="Times New Roman"/>
          <w:sz w:val="40"/>
          <w:szCs w:val="40"/>
        </w:rPr>
      </w:pPr>
      <w:r w:rsidRPr="009058FA">
        <w:rPr>
          <w:rFonts w:ascii="Times New Roman" w:hAnsi="Times New Roman" w:cs="Times New Roman"/>
          <w:sz w:val="40"/>
          <w:szCs w:val="40"/>
        </w:rPr>
        <w:t>П</w:t>
      </w:r>
      <w:r w:rsidRPr="009058FA">
        <w:rPr>
          <w:rFonts w:ascii="Times New Roman" w:hAnsi="Times New Roman" w:cs="Times New Roman"/>
          <w:sz w:val="40"/>
          <w:szCs w:val="40"/>
        </w:rPr>
        <w:t>роект «Шоу профессий».</w:t>
      </w:r>
      <w:bookmarkStart w:id="0" w:name="_GoBack"/>
      <w:bookmarkEnd w:id="0"/>
    </w:p>
    <w:p w:rsidR="009058FA" w:rsidRDefault="009058FA" w:rsidP="009058FA">
      <w:pPr>
        <w:jc w:val="center"/>
        <w:rPr>
          <w:rFonts w:ascii="Times New Roman" w:hAnsi="Times New Roman" w:cs="Times New Roman"/>
          <w:sz w:val="40"/>
          <w:szCs w:val="40"/>
        </w:rPr>
      </w:pPr>
      <w:r w:rsidRPr="009058FA">
        <w:rPr>
          <w:rFonts w:ascii="Times New Roman" w:hAnsi="Times New Roman" w:cs="Times New Roman"/>
          <w:sz w:val="40"/>
          <w:szCs w:val="40"/>
        </w:rPr>
        <w:t xml:space="preserve">Проведение </w:t>
      </w:r>
      <w:proofErr w:type="gramStart"/>
      <w:r w:rsidRPr="009058FA">
        <w:rPr>
          <w:rFonts w:ascii="Times New Roman" w:hAnsi="Times New Roman" w:cs="Times New Roman"/>
          <w:sz w:val="40"/>
          <w:szCs w:val="40"/>
        </w:rPr>
        <w:t>открытых</w:t>
      </w:r>
      <w:proofErr w:type="gramEnd"/>
      <w:r w:rsidRPr="009058FA">
        <w:rPr>
          <w:rFonts w:ascii="Times New Roman" w:hAnsi="Times New Roman" w:cs="Times New Roman"/>
          <w:sz w:val="40"/>
          <w:szCs w:val="40"/>
        </w:rPr>
        <w:t xml:space="preserve"> онлайн-уроков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058FA" w:rsidTr="009058FA">
        <w:tc>
          <w:tcPr>
            <w:tcW w:w="1526" w:type="dxa"/>
          </w:tcPr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4854" w:type="dxa"/>
          </w:tcPr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Тема </w:t>
            </w:r>
          </w:p>
        </w:tc>
        <w:tc>
          <w:tcPr>
            <w:tcW w:w="3191" w:type="dxa"/>
          </w:tcPr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Кол-во участников</w:t>
            </w:r>
          </w:p>
        </w:tc>
      </w:tr>
      <w:tr w:rsidR="009058FA" w:rsidTr="009058FA">
        <w:tc>
          <w:tcPr>
            <w:tcW w:w="1526" w:type="dxa"/>
          </w:tcPr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 апреля</w:t>
            </w:r>
          </w:p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2024г.</w:t>
            </w:r>
          </w:p>
        </w:tc>
        <w:tc>
          <w:tcPr>
            <w:tcW w:w="4854" w:type="dxa"/>
          </w:tcPr>
          <w:p w:rsidR="009058FA" w:rsidRDefault="009058FA" w:rsidP="009058FA">
            <w:pPr>
              <w:tabs>
                <w:tab w:val="left" w:pos="7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«Сантехник. На все руки мастер»</w:t>
            </w:r>
          </w:p>
        </w:tc>
        <w:tc>
          <w:tcPr>
            <w:tcW w:w="3191" w:type="dxa"/>
          </w:tcPr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 уч.</w:t>
            </w:r>
          </w:p>
        </w:tc>
      </w:tr>
      <w:tr w:rsidR="009058FA" w:rsidTr="009058FA">
        <w:tc>
          <w:tcPr>
            <w:tcW w:w="1526" w:type="dxa"/>
          </w:tcPr>
          <w:p w:rsidR="009058FA" w:rsidRP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 xml:space="preserve"> апреля</w:t>
            </w:r>
          </w:p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2024г.</w:t>
            </w:r>
          </w:p>
        </w:tc>
        <w:tc>
          <w:tcPr>
            <w:tcW w:w="4854" w:type="dxa"/>
          </w:tcPr>
          <w:p w:rsidR="009058FA" w:rsidRDefault="009058FA" w:rsidP="009058FA">
            <w:pPr>
              <w:tabs>
                <w:tab w:val="left" w:pos="102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«Строители будущего. Полное погружение»</w:t>
            </w:r>
          </w:p>
        </w:tc>
        <w:tc>
          <w:tcPr>
            <w:tcW w:w="3191" w:type="dxa"/>
          </w:tcPr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40 уч.</w:t>
            </w:r>
          </w:p>
        </w:tc>
      </w:tr>
      <w:tr w:rsidR="009058FA" w:rsidTr="009058FA">
        <w:tc>
          <w:tcPr>
            <w:tcW w:w="1526" w:type="dxa"/>
          </w:tcPr>
          <w:p w:rsidR="009058FA" w:rsidRP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 xml:space="preserve"> апреля</w:t>
            </w:r>
          </w:p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2024г.</w:t>
            </w:r>
          </w:p>
        </w:tc>
        <w:tc>
          <w:tcPr>
            <w:tcW w:w="4854" w:type="dxa"/>
          </w:tcPr>
          <w:p w:rsidR="009058FA" w:rsidRDefault="009058FA" w:rsidP="009058FA">
            <w:pPr>
              <w:tabs>
                <w:tab w:val="left" w:pos="58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«Секретный код»</w:t>
            </w:r>
          </w:p>
        </w:tc>
        <w:tc>
          <w:tcPr>
            <w:tcW w:w="3191" w:type="dxa"/>
          </w:tcPr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40 уч.</w:t>
            </w:r>
          </w:p>
        </w:tc>
      </w:tr>
      <w:tr w:rsidR="009058FA" w:rsidTr="009058FA">
        <w:tc>
          <w:tcPr>
            <w:tcW w:w="1526" w:type="dxa"/>
          </w:tcPr>
          <w:p w:rsidR="009058FA" w:rsidRP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 xml:space="preserve"> апреля</w:t>
            </w:r>
          </w:p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2024г.</w:t>
            </w:r>
          </w:p>
        </w:tc>
        <w:tc>
          <w:tcPr>
            <w:tcW w:w="4854" w:type="dxa"/>
          </w:tcPr>
          <w:p w:rsidR="009058FA" w:rsidRDefault="009058FA" w:rsidP="009058FA">
            <w:pPr>
              <w:tabs>
                <w:tab w:val="left" w:pos="102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«Стоп! Снято!»</w:t>
            </w:r>
          </w:p>
        </w:tc>
        <w:tc>
          <w:tcPr>
            <w:tcW w:w="3191" w:type="dxa"/>
          </w:tcPr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40 уч.</w:t>
            </w:r>
          </w:p>
        </w:tc>
      </w:tr>
      <w:tr w:rsidR="009058FA" w:rsidTr="009058FA">
        <w:tc>
          <w:tcPr>
            <w:tcW w:w="1526" w:type="dxa"/>
          </w:tcPr>
          <w:p w:rsidR="009058FA" w:rsidRP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 xml:space="preserve"> апреля</w:t>
            </w:r>
          </w:p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2024г.</w:t>
            </w:r>
          </w:p>
        </w:tc>
        <w:tc>
          <w:tcPr>
            <w:tcW w:w="4854" w:type="dxa"/>
          </w:tcPr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«Электроника. Есть контакт!»</w:t>
            </w:r>
          </w:p>
        </w:tc>
        <w:tc>
          <w:tcPr>
            <w:tcW w:w="3191" w:type="dxa"/>
          </w:tcPr>
          <w:p w:rsidR="009058FA" w:rsidRDefault="009058FA" w:rsidP="009058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058FA">
              <w:rPr>
                <w:rFonts w:ascii="Times New Roman" w:hAnsi="Times New Roman" w:cs="Times New Roman"/>
                <w:sz w:val="36"/>
                <w:szCs w:val="36"/>
              </w:rPr>
              <w:t>40 уч.</w:t>
            </w:r>
          </w:p>
        </w:tc>
      </w:tr>
    </w:tbl>
    <w:p w:rsidR="009058FA" w:rsidRPr="009058FA" w:rsidRDefault="009058FA" w:rsidP="009058F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9058FA" w:rsidRPr="0090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FA"/>
    <w:rsid w:val="00252DC5"/>
    <w:rsid w:val="009058FA"/>
    <w:rsid w:val="00DD18EF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2024-04-22T09:58:00Z</dcterms:created>
  <dcterms:modified xsi:type="dcterms:W3CDTF">2024-04-22T10:10:00Z</dcterms:modified>
</cp:coreProperties>
</file>