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sz w:val="28"/>
          <w:szCs w:val="28"/>
          <w:rtl w:val="0"/>
        </w:rPr>
        <w:t xml:space="preserve">Урок №1 для 1-4 классов.</w:t>
        <w:br w:type="textWrapping"/>
        <w:t xml:space="preserve">Осознанное питание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5"/>
        <w:gridCol w:w="7005"/>
        <w:tblGridChange w:id="0">
          <w:tblGrid>
            <w:gridCol w:w="2925"/>
            <w:gridCol w:w="7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6aa84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Цель занятия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u w:val="single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283.4645669291342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Познакомить учеников с принципами здорового и  осознанного питания.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6aa84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200" w:lineRule="auto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Возраст учеников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200" w:lineRule="auto"/>
              <w:ind w:firstLine="283.4645669291342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color w:val="4d5156"/>
                <w:sz w:val="21"/>
                <w:szCs w:val="21"/>
                <w:rtl w:val="0"/>
              </w:rPr>
              <w:t xml:space="preserve">–</w:t>
            </w: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4 классы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6aa84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200" w:lineRule="auto"/>
              <w:rPr>
                <w:rFonts w:ascii="Inter" w:cs="Inter" w:eastAsia="Inter" w:hAnsi="Inter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Планируемые результаты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200" w:lineRule="auto"/>
              <w:ind w:firstLine="283.4645669291342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Ученик: 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4"/>
              </w:numPr>
              <w:spacing w:after="20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может объяснить, что значит «осознанное питание» и по каким принципам его придерживаться;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4"/>
              </w:numPr>
              <w:spacing w:after="200" w:before="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может оценить степень голода по шкале;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4"/>
              </w:numPr>
              <w:spacing w:after="200" w:before="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может определить настоящий, физический голод по характерным признакам.</w:t>
            </w:r>
          </w:p>
        </w:tc>
      </w:tr>
      <w:tr>
        <w:trPr>
          <w:cantSplit w:val="0"/>
          <w:trHeight w:val="40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6aa84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200" w:lineRule="auto"/>
              <w:rPr>
                <w:rFonts w:ascii="Inter" w:cs="Inter" w:eastAsia="Inter" w:hAnsi="Inter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Материалы и оборудование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u w:val="single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4"/>
              </w:numPr>
              <w:spacing w:after="20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Inter" w:cs="Inter" w:eastAsia="Inter" w:hAnsi="Inter"/>
                  <w:color w:val="1155cc"/>
                  <w:sz w:val="24"/>
                  <w:szCs w:val="24"/>
                  <w:u w:val="single"/>
                  <w:rtl w:val="0"/>
                </w:rPr>
                <w:t xml:space="preserve">Презентация №1. Теоретический урок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4"/>
              </w:numPr>
              <w:spacing w:after="20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Проектор, экран, колонки, компьютер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4"/>
              </w:numPr>
              <w:spacing w:after="20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Inter" w:cs="Inter" w:eastAsia="Inter" w:hAnsi="Inter"/>
                  <w:color w:val="1155cc"/>
                  <w:sz w:val="24"/>
                  <w:szCs w:val="24"/>
                  <w:u w:val="single"/>
                  <w:rtl w:val="0"/>
                </w:rPr>
                <w:t xml:space="preserve">Фрагменты мультфильмов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spacing w:after="20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Inter" w:cs="Inter" w:eastAsia="Inter" w:hAnsi="Inter"/>
                  <w:color w:val="1155cc"/>
                  <w:sz w:val="24"/>
                  <w:szCs w:val="24"/>
                  <w:u w:val="single"/>
                  <w:rtl w:val="0"/>
                </w:rPr>
                <w:t xml:space="preserve">Отрывки из литературы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4"/>
              </w:numPr>
              <w:spacing w:after="200" w:lineRule="auto"/>
              <w:ind w:left="720" w:hanging="360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По желанию можно распечатать и повесить в классе или раздать ученикам: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ind w:left="720" w:firstLine="0"/>
              <w:rPr>
                <w:rFonts w:ascii="Inter" w:cs="Inter" w:eastAsia="Inter" w:hAnsi="Inter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Inter" w:cs="Inter" w:eastAsia="Inter" w:hAnsi="Inter"/>
                  <w:color w:val="1155cc"/>
                  <w:sz w:val="24"/>
                  <w:szCs w:val="24"/>
                  <w:u w:val="single"/>
                  <w:rtl w:val="0"/>
                </w:rPr>
                <w:t xml:space="preserve">Плакат «Есть или не есть»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ind w:left="720" w:firstLine="0"/>
              <w:rPr>
                <w:rFonts w:ascii="Inter" w:cs="Inter" w:eastAsia="Inter" w:hAnsi="Inter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Inter" w:cs="Inter" w:eastAsia="Inter" w:hAnsi="Inter"/>
                  <w:color w:val="1155cc"/>
                  <w:sz w:val="24"/>
                  <w:szCs w:val="24"/>
                  <w:u w:val="single"/>
                  <w:rtl w:val="0"/>
                </w:rPr>
                <w:t xml:space="preserve">Плакат «Есть или не есть. Что ты чувствуешь?»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5"/>
        <w:gridCol w:w="7005"/>
        <w:tblGridChange w:id="0">
          <w:tblGrid>
            <w:gridCol w:w="2925"/>
            <w:gridCol w:w="7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6aa84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rFonts w:ascii="Inter" w:cs="Inter" w:eastAsia="Inter" w:hAnsi="Inter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Карта занятия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spacing w:after="0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40.0" w:type="dxa"/>
        <w:jc w:val="left"/>
        <w:tblInd w:w="-8.2677165354331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"/>
        <w:gridCol w:w="1365"/>
        <w:gridCol w:w="2355"/>
        <w:gridCol w:w="5295"/>
        <w:tblGridChange w:id="0">
          <w:tblGrid>
            <w:gridCol w:w="525"/>
            <w:gridCol w:w="1365"/>
            <w:gridCol w:w="2355"/>
            <w:gridCol w:w="529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№ п/п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Ориентиро-</w:t>
              <w:br w:type="textWrapping"/>
              <w:t xml:space="preserve">вочное время, мин 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Задание / активность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sz w:val="20"/>
                <w:szCs w:val="20"/>
                <w:rtl w:val="0"/>
              </w:rPr>
              <w:t xml:space="preserve">Задачи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Организационный момент и актуализация знаний – Блоки 1-2. 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Погрузить учеников в тему урока.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Обозначить план урока.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Обсудить результаты теста, пройденного учениками заранее.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Собрать и развенчать мифы о правильном питании.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Теория: принципы осознанного и сбалансированного питания – Блок 3.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Раскрыть понятия «осознанного и сбалансированного питания».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Описать ключевые принципы осознанного питания.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Работа с видео-материалами: анализ голода на примере персонажей мультфильмов – Блоки 4-5.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6"/>
              </w:numPr>
              <w:spacing w:after="0" w:before="0"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Проанализировать, по каким причинам, кроме физиологических, человек может захотеть есть.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6"/>
              </w:numPr>
              <w:spacing w:after="0" w:before="0"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Проанализировать, как организация приёма пищи влияет на ощущение насыщения.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Разобрать признаки голода.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Практика и закрепление знаний. Упражнение: на применение шкалы голода – Блок 6.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Показать ученикам возможности использования шкалы голода на практике.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Продемонстрировать, как могут быть описаны голод и насыщение.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Развить навык критического мышления.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Развить умение аргументировать свою позицию.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Рефлексия – Блоки 7-9.</w:t>
            </w:r>
          </w:p>
        </w:tc>
        <w:tc>
          <w:tcPr>
            <w:tcBorders>
              <w:top w:color="f3f3f3" w:space="0" w:sz="8" w:val="dotted"/>
              <w:left w:color="f3f3f3" w:space="0" w:sz="8" w:val="dotted"/>
              <w:bottom w:color="f3f3f3" w:space="0" w:sz="8" w:val="dotted"/>
              <w:right w:color="f3f3f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Организовать рефлексию полученных знаний и опыта. Подвести итоги урока. </w:t>
            </w:r>
          </w:p>
        </w:tc>
      </w:tr>
    </w:tbl>
    <w:p w:rsidR="00000000" w:rsidDel="00000000" w:rsidP="00000000" w:rsidRDefault="00000000" w:rsidRPr="00000000" w14:paraId="0000003D">
      <w:pPr>
        <w:spacing w:after="200" w:lineRule="auto"/>
        <w:ind w:left="0" w:firstLine="0"/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00" w:lineRule="auto"/>
        <w:ind w:left="0" w:firstLine="0"/>
        <w:jc w:val="left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* Не забывайте делать фотографии во время урока и после прислать в сообщения </w:t>
      </w:r>
      <w:hyperlink r:id="rId13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сообщества ВК</w:t>
        </w:r>
      </w:hyperlink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F">
      <w:pPr>
        <w:spacing w:after="200" w:lineRule="auto"/>
        <w:jc w:val="center"/>
        <w:rPr>
          <w:rFonts w:ascii="Inter" w:cs="Inter" w:eastAsia="Inter" w:hAnsi="Inter"/>
          <w:b w:val="1"/>
          <w:color w:val="b6d7a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lineRule="auto"/>
        <w:jc w:val="center"/>
        <w:rPr>
          <w:rFonts w:ascii="Inter" w:cs="Inter" w:eastAsia="Inter" w:hAnsi="Inter"/>
          <w:b w:val="1"/>
          <w:color w:val="b6d7a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lineRule="auto"/>
        <w:jc w:val="center"/>
        <w:rPr>
          <w:rFonts w:ascii="Inter" w:cs="Inter" w:eastAsia="Inter" w:hAnsi="Inter"/>
          <w:b w:val="1"/>
          <w:color w:val="b6d7a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lineRule="auto"/>
        <w:jc w:val="center"/>
        <w:rPr>
          <w:rFonts w:ascii="Inter" w:cs="Inter" w:eastAsia="Inter" w:hAnsi="Inter"/>
          <w:b w:val="1"/>
          <w:color w:val="b6d7a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0" w:lineRule="auto"/>
        <w:jc w:val="center"/>
        <w:rPr>
          <w:rFonts w:ascii="Inter" w:cs="Inter" w:eastAsia="Inter" w:hAnsi="Inter"/>
          <w:b w:val="1"/>
          <w:color w:val="b6d7a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lineRule="auto"/>
        <w:jc w:val="center"/>
        <w:rPr>
          <w:rFonts w:ascii="Inter" w:cs="Inter" w:eastAsia="Inter" w:hAnsi="Inter"/>
          <w:b w:val="1"/>
          <w:color w:val="b6d7a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Rule="auto"/>
        <w:jc w:val="center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b6d7a8"/>
          <w:sz w:val="24"/>
          <w:szCs w:val="24"/>
          <w:rtl w:val="0"/>
        </w:rPr>
        <w:t xml:space="preserve">–––––––––––––––––––––––––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ХОД ЗАНЯТИЯ </w:t>
      </w:r>
      <w:r w:rsidDel="00000000" w:rsidR="00000000" w:rsidRPr="00000000">
        <w:rPr>
          <w:rFonts w:ascii="Inter" w:cs="Inter" w:eastAsia="Inter" w:hAnsi="Inter"/>
          <w:b w:val="1"/>
          <w:color w:val="b6d7a8"/>
          <w:sz w:val="24"/>
          <w:szCs w:val="24"/>
          <w:rtl w:val="0"/>
        </w:rPr>
        <w:t xml:space="preserve">–––––––––––––––––––––––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1 «Вступление»</w:t>
      </w:r>
    </w:p>
    <w:p w:rsidR="00000000" w:rsidDel="00000000" w:rsidP="00000000" w:rsidRDefault="00000000" w:rsidRPr="00000000" w14:paraId="00000048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</w:t>
      </w:r>
    </w:p>
    <w:p w:rsidR="00000000" w:rsidDel="00000000" w:rsidP="00000000" w:rsidRDefault="00000000" w:rsidRPr="00000000" w14:paraId="00000049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Здравствуйте, ребята! Предлагаю сегодня поговорить о питании.</w:t>
      </w:r>
    </w:p>
    <w:p w:rsidR="00000000" w:rsidDel="00000000" w:rsidP="00000000" w:rsidRDefault="00000000" w:rsidRPr="00000000" w14:paraId="0000004A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2</w:t>
      </w:r>
    </w:p>
    <w:p w:rsidR="00000000" w:rsidDel="00000000" w:rsidP="00000000" w:rsidRDefault="00000000" w:rsidRPr="00000000" w14:paraId="0000004C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Нас ждёт много дел. Мы развенчаем мифы о правильном питании. Узнаем о том, какой голод – настоящий, а какой – нет. Познакомимся со шкалой, по которой каждый из нас сможет оценить степень своего голода. А главное, придумаем свои собственные правила питания.</w:t>
      </w:r>
    </w:p>
    <w:p w:rsidR="00000000" w:rsidDel="00000000" w:rsidP="00000000" w:rsidRDefault="00000000" w:rsidRPr="00000000" w14:paraId="0000004D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3</w:t>
      </w:r>
    </w:p>
    <w:p w:rsidR="00000000" w:rsidDel="00000000" w:rsidP="00000000" w:rsidRDefault="00000000" w:rsidRPr="00000000" w14:paraId="0000004F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Вы уже успели самостоятельно погрузиться в тему осознанного питания, когда проходили тест на сайте. Кто прошёл? Какой вы фрукт? Вы согласны с этим результатом? </w:t>
      </w:r>
    </w:p>
    <w:p w:rsidR="00000000" w:rsidDel="00000000" w:rsidP="00000000" w:rsidRDefault="00000000" w:rsidRPr="00000000" w14:paraId="00000050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2 «Мифы о правильном питании»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4</w:t>
      </w:r>
    </w:p>
    <w:p w:rsidR="00000000" w:rsidDel="00000000" w:rsidP="00000000" w:rsidRDefault="00000000" w:rsidRPr="00000000" w14:paraId="00000053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Действительно, мы очень часто сталкиваемся с вопросами здорового питания. И каждый день в быту, когда приступаем к еде, и в современных модных науках (нутрициология, диетология). Везде нам диктуют кучу правил: надо есть так или вот так. И никак иначе. Уверен(а), что каждый из вас слышал хотя бы одно такое правило. Кто слышал, похлопайте!</w:t>
      </w:r>
    </w:p>
    <w:p w:rsidR="00000000" w:rsidDel="00000000" w:rsidP="00000000" w:rsidRDefault="00000000" w:rsidRPr="00000000" w14:paraId="00000054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Как думаете, все ли правила действительно стоит соблюдать или какие-то уже стали вредными советами? Давайте с вами порассуждаем об этом в игре </w:t>
      </w: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Упражнение Джеффа</w:t>
      </w: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200" w:line="276" w:lineRule="auto"/>
        <w:ind w:left="0" w:firstLine="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Я буду зачитывать высказывание. Ваша задача –</w:t>
      </w: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встать со своего места, если вы с ним согласны. Если не согласны, продолжайте сидеть.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Готовы? Давайте начнём.</w:t>
      </w:r>
    </w:p>
    <w:p w:rsidR="00000000" w:rsidDel="00000000" w:rsidP="00000000" w:rsidRDefault="00000000" w:rsidRPr="00000000" w14:paraId="00000057">
      <w:pPr>
        <w:widowControl w:val="0"/>
        <w:spacing w:after="200" w:line="276" w:lineRule="auto"/>
        <w:ind w:left="0" w:firstLine="0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5"/>
        </w:numPr>
        <w:spacing w:after="200" w:line="276" w:lineRule="auto"/>
        <w:ind w:left="720" w:hanging="360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Любые сухарики, чипсы и фастфуд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 это вредная еда.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После того, как участники проголосуют, задайте вопрос кому-то из тех, кто не согласен. Выслушайте ответ, при необходимости дополните его мнение комментарием. </w:t>
      </w:r>
    </w:p>
    <w:p w:rsidR="00000000" w:rsidDel="00000000" w:rsidP="00000000" w:rsidRDefault="00000000" w:rsidRPr="00000000" w14:paraId="0000005A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И чипсы, и фаст-фуд, и сухарики могут быть полезными, если приготовлены из качественных продуктов, без вредных добавок при правильной термической обработке. К тому же существует парадокс: «запретное» хочется ещё сильнее.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5"/>
        </w:numPr>
        <w:spacing w:after="200" w:line="276" w:lineRule="auto"/>
        <w:ind w:left="720" w:hanging="360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Чт</w:t>
      </w: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обы следовать принципам правильного питания, необходимо отказаться от сладкой еды.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После того, как участники проголосуют, задайте вопрос кому-то из тех, кто не согласен. Выслушайте, при необходимости дополните его мнение комментарием.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Это миф, что сладкое находится под абсолютным запретом. Но важно соблюдать меру. На самом деле сахар содержится в очень многих продуктах, в том числе и полезных: в ягодах и фруктах, например.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Однако следует различать натуральные сахара – как раз те, что во фруктах, и сахар, добавленный в продукт для усиления вкуса, как, например, в случае с тортом. С последним надо быть немного сдержаннее, но, повторюсь, если вам уж очень хочется – съешьте и не переживайте.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Если есть, торопясь, то пища лучше усвоится.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После того, как участники проголосуют, задайте вопрос кому-то из тех, кто не согласен. Выслушайте ответ, при необходимости дополните его мнение комментарием.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Rule="auto"/>
        <w:rPr>
          <w:rFonts w:ascii="Inter Medium" w:cs="Inter Medium" w:eastAsia="Inter Medium" w:hAnsi="Inter Medium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Это неправда. Так не стоит делать. Принимать пищу нужно спокойно, вдумчиво, не торопясь, тщательно пережёвывая, давая желудку и мозгу время, чтобы понять: ты поел. Мозгу необходимо осознать, что и в каком количестве ты съел, чтобы послать в желудок сигнал о насыщении. Если будешь сидеть в телефоне или есть на бегу, мозг просто не успеет обработать информацию и ты, скорее всего, съешь больше, чем нужно твоему желудку.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spacing w:after="200" w:lineRule="auto"/>
        <w:ind w:left="720" w:hanging="36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Чтобы «обмануть» свой голод, лучше есть часто и маленькими порциями, так есть будет хотеться меньше. </w:t>
      </w:r>
    </w:p>
    <w:p w:rsidR="00000000" w:rsidDel="00000000" w:rsidP="00000000" w:rsidRDefault="00000000" w:rsidRPr="00000000" w14:paraId="00000063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После того, как участники проголосуют, задайте вопрос кому-то из тех, кто не согласен. Выслушайте ответ, при необходимости дополните его мнение комментарием.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Это миф, что есть надо 5-6 раз в день маленькими порциями. Правда же вот в чём: объём порции для ощущения сытости у каждого человека разный. Кому-то нужно совсем немного еды, но при этом есть каждые 3 часа. Кто-то наедается большим количеством пищи, но в следующий раз ощутит голод только через 5 часов. </w:t>
      </w:r>
    </w:p>
    <w:p w:rsidR="00000000" w:rsidDel="00000000" w:rsidP="00000000" w:rsidRDefault="00000000" w:rsidRPr="00000000" w14:paraId="00000065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Спасибо, что приняли участие в игре.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5</w:t>
      </w:r>
    </w:p>
    <w:p w:rsidR="00000000" w:rsidDel="00000000" w:rsidP="00000000" w:rsidRDefault="00000000" w:rsidRPr="00000000" w14:paraId="00000069">
      <w:pPr>
        <w:spacing w:after="200" w:line="276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Мы часто знаем, правила, которые были перечислены в игре, но их так сложно соблюдать… Почему? А просто потому, что все они жёсткие и «стандартизированные», т. е. разработанные не конкретно для вас, а вообще для всех. Они не учитывают особенностей вашего организма, аллергии, расход энергии, скорость метаболизма, характер, образ жизни и так далее. А ведь всё это влияет на то, каким должно быть наше питание. </w:t>
      </w:r>
    </w:p>
    <w:p w:rsidR="00000000" w:rsidDel="00000000" w:rsidP="00000000" w:rsidRDefault="00000000" w:rsidRPr="00000000" w14:paraId="0000006A">
      <w:pPr>
        <w:shd w:fill="ffffff" w:val="clear"/>
        <w:spacing w:after="200" w:line="276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Например, если у вас аллергия на рыбу, то сколько ни говори о том, что в ней множество жирных кислот, витаминов и минералов, вы не сможете ею питаться.</w:t>
      </w:r>
    </w:p>
    <w:p w:rsidR="00000000" w:rsidDel="00000000" w:rsidP="00000000" w:rsidRDefault="00000000" w:rsidRPr="00000000" w14:paraId="0000006B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200" w:line="276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Так кто же может подсказать, как правильно питаться именно тебе? Конечно, ты сам. Только ты знаешь и чувствуешь свой организм, понимаешь, от чего тебе хорошо, а от чего – плохо. Знаешь, в какие моменты дня или недели тебе нужно больше питательных веществ, а когда – меньше. А значит, главное для человека – это не следовать одинаковым для всех правилам. Главное – знать свой организм и слушать его потребности.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Поэтому мы с вами будем говорить не о «правильном питании», а об «осознанном и сбалансированном». Как вы думаете, что такое осознанное питание?</w:t>
      </w:r>
    </w:p>
    <w:p w:rsidR="00000000" w:rsidDel="00000000" w:rsidP="00000000" w:rsidRDefault="00000000" w:rsidRPr="00000000" w14:paraId="0000006F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3 «Принципы осознанного и сбалансированного питания»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7</w:t>
      </w:r>
    </w:p>
    <w:p w:rsidR="00000000" w:rsidDel="00000000" w:rsidP="00000000" w:rsidRDefault="00000000" w:rsidRPr="00000000" w14:paraId="00000073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Идея осознанного питания в том, чтобы слышать потребности своего организма. Он сам даст сигнал, когда голоден и когда насытился. И если прислушаешься, то съешь именно ту пищу, которая сейчас необходима твоему организму, и в том количестве, в котором нужно. Давайте разберёмся на примере конкретных принципов. Питаться осознанно – значит: </w:t>
      </w:r>
    </w:p>
    <w:p w:rsidR="00000000" w:rsidDel="00000000" w:rsidP="00000000" w:rsidRDefault="00000000" w:rsidRPr="00000000" w14:paraId="00000074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1. Знать особенности своего организма и адаптировать правила питания под себя.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Или другой пример: в качестве здорового перекуса многие диетологи рекомендуют орехи, а у тебя на них – аллергия. Не подходит.</w:t>
        <w:br w:type="textWrapping"/>
      </w: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2. Есть, когда действительно голоден, даже если чего-то очень полезного </w:t>
      </w:r>
      <w:r w:rsidDel="00000000" w:rsidR="00000000" w:rsidRPr="00000000">
        <w:rPr>
          <w:rFonts w:ascii="Inter" w:cs="Inter" w:eastAsia="Inter" w:hAnsi="Inter"/>
          <w:b w:val="1"/>
          <w:i w:val="1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под рукой</w:t>
      </w:r>
      <w:r w:rsidDel="00000000" w:rsidR="00000000" w:rsidRPr="00000000">
        <w:rPr>
          <w:rFonts w:ascii="Inter" w:cs="Inter" w:eastAsia="Inter" w:hAnsi="Inter"/>
          <w:b w:val="1"/>
          <w:i w:val="1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 нет.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Например, ты очень хочешь есть, а «под рукой» только пицца. Насладись этой пиццей без угрызений совести, так как по-настоящему голодный организм возьмет из неё все необходимые питательные вещества. </w:t>
        <w:br w:type="textWrapping"/>
        <w:br w:type="textWrapping"/>
      </w: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3. Перестать есть, когда наелся.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Например, в школе предложили обед из трёх блюд, а ты наелся после второго. Даже если очень вкусно, надо остановиться – организм посылает тебе сигнал, чтобы избежать переедания.</w:t>
      </w:r>
    </w:p>
    <w:p w:rsidR="00000000" w:rsidDel="00000000" w:rsidP="00000000" w:rsidRDefault="00000000" w:rsidRPr="00000000" w14:paraId="00000075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4. Отличать реальный голод от всего остального.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Например, ты шёл по магазину и учуял запах свежего хлеба. Конечно, ты тут же захотел сдобную булочку. Остановись и проанализируй: это хочет есть твой желудок или «твой нос»? Если нос, то извини, булочка, сегодня не твой день.</w:t>
      </w:r>
    </w:p>
    <w:p w:rsidR="00000000" w:rsidDel="00000000" w:rsidP="00000000" w:rsidRDefault="00000000" w:rsidRPr="00000000" w14:paraId="00000076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Осознанное питание – это навык, и его можно и нужно тренировать! Чем чаще и внимательнее ты прислушиваешься к своему организму, тем легче и быстрее ты начнёшь распознавать его сигналы и желания.</w:t>
      </w:r>
    </w:p>
    <w:p w:rsidR="00000000" w:rsidDel="00000000" w:rsidP="00000000" w:rsidRDefault="00000000" w:rsidRPr="00000000" w14:paraId="00000077">
      <w:pPr>
        <w:spacing w:after="200" w:lineRule="auto"/>
        <w:rPr>
          <w:rFonts w:ascii="Inter Medium" w:cs="Inter Medium" w:eastAsia="Inter Medium" w:hAnsi="Inter Medium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8</w:t>
      </w:r>
    </w:p>
    <w:p w:rsidR="00000000" w:rsidDel="00000000" w:rsidP="00000000" w:rsidRDefault="00000000" w:rsidRPr="00000000" w14:paraId="00000079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Теперь давайте поговорим о сбалансированном питании. Что это такое, как вы думаете? Сбалансированное питание – это тоже не свод жёстких правил, что есть можно, а что нельзя. Идея сбалансированного питания заключается в балансе между поступающей в организм энергией и расходуемой им на обеспечение процессов жизнедеятельности. То есть вы съедаете столько еды, сколько нужно для восполнения запасов всех питательных веществ, а не объедаетесь.</w:t>
      </w:r>
    </w:p>
    <w:p w:rsidR="00000000" w:rsidDel="00000000" w:rsidP="00000000" w:rsidRDefault="00000000" w:rsidRPr="00000000" w14:paraId="0000007A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Как питаться сбалансированно?</w:t>
      </w:r>
    </w:p>
    <w:p w:rsidR="00000000" w:rsidDel="00000000" w:rsidP="00000000" w:rsidRDefault="00000000" w:rsidRPr="00000000" w14:paraId="0000007B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1. Питаться разнообразно, чтобы в организм попадали необходимые питательные вещества, витамины и микроэлементы.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Например, есть только фаст-фуд – так себе идея, равно как и идея питаться только помидорами.</w:t>
      </w:r>
    </w:p>
    <w:p w:rsidR="00000000" w:rsidDel="00000000" w:rsidP="00000000" w:rsidRDefault="00000000" w:rsidRPr="00000000" w14:paraId="0000007C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2. Питаться в меру: не переедать, но и не голодать.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Например, если ты чувствуешь, что объелся, значит, потребил больше энергии, чем потратил. Теперь организм направит все силы на переваривание лишней пищи. И наоборот! Не доел – не восполнил дефицит, значит, совсем скоро снова захочешь есть. </w:t>
      </w:r>
    </w:p>
    <w:p w:rsidR="00000000" w:rsidDel="00000000" w:rsidP="00000000" w:rsidRDefault="00000000" w:rsidRPr="00000000" w14:paraId="0000007D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3. Помнить о формуле 1:1:4. 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Это значит, что в течение дня надо потреблять белки, жиры и углеводы в соотношении 1:1:4 соответственно</w:t>
      </w:r>
      <w:r w:rsidDel="00000000" w:rsidR="00000000" w:rsidRPr="00000000">
        <w:rPr>
          <w:rFonts w:ascii="Inter" w:cs="Inter" w:eastAsia="Inter" w:hAnsi="Inter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. Это питательные вещества – строительный материал для нашего организма и источник энергии. Например, съесть на завтрак омлет (белки и жиры) с авокадо (жиры), тостом и овощами (углеводы).</w:t>
      </w:r>
    </w:p>
    <w:p w:rsidR="00000000" w:rsidDel="00000000" w:rsidP="00000000" w:rsidRDefault="00000000" w:rsidRPr="00000000" w14:paraId="0000007E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Видите связь идей осознанного и сбалансированного питания? Конечно! Чем лучше мы чувствуем и «слышим» свой организм, тем более сбалансировано мы питаемся!</w:t>
      </w:r>
    </w:p>
    <w:p w:rsidR="00000000" w:rsidDel="00000000" w:rsidP="00000000" w:rsidRDefault="00000000" w:rsidRPr="00000000" w14:paraId="0000007F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Но как слышать свой организм?</w:t>
      </w:r>
    </w:p>
    <w:p w:rsidR="00000000" w:rsidDel="00000000" w:rsidP="00000000" w:rsidRDefault="00000000" w:rsidRPr="00000000" w14:paraId="00000080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4 «Какой бывает голод?»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Тут мы подходим к важному моменту – голод бывает разный. Если грубо: настоящий и фальшивый. Давайте разбираться, как это. Предлагаю вам посмотреть несколько видеофрагментов и поразмышлять над тем, настоящий ли голод мы сейчас увидели. </w:t>
      </w:r>
    </w:p>
    <w:p w:rsidR="00000000" w:rsidDel="00000000" w:rsidP="00000000" w:rsidRDefault="00000000" w:rsidRPr="00000000" w14:paraId="00000083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9</w:t>
      </w:r>
    </w:p>
    <w:p w:rsidR="00000000" w:rsidDel="00000000" w:rsidP="00000000" w:rsidRDefault="00000000" w:rsidRPr="00000000" w14:paraId="00000085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Видео </w:t>
      </w:r>
      <w:hyperlink r:id="rId14">
        <w:r w:rsidDel="00000000" w:rsidR="00000000" w:rsidRPr="00000000">
          <w:rPr>
            <w:rFonts w:ascii="Inter" w:cs="Inter" w:eastAsia="Inter" w:hAnsi="Inter"/>
            <w:color w:val="1155cc"/>
            <w:sz w:val="24"/>
            <w:szCs w:val="24"/>
            <w:u w:val="single"/>
            <w:rtl w:val="0"/>
          </w:rPr>
          <w:t xml:space="preserve">Рататуй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Что вы скажете про крысят из мультфильма «Рататуй»? Как они ели? Почему ели?</w:t>
      </w:r>
    </w:p>
    <w:p w:rsidR="00000000" w:rsidDel="00000000" w:rsidP="00000000" w:rsidRDefault="00000000" w:rsidRPr="00000000" w14:paraId="00000087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br w:type="textWrapping"/>
        <w:t xml:space="preserve">Слайд 10</w:t>
      </w:r>
    </w:p>
    <w:p w:rsidR="00000000" w:rsidDel="00000000" w:rsidP="00000000" w:rsidRDefault="00000000" w:rsidRPr="00000000" w14:paraId="00000088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Видео </w:t>
      </w:r>
      <w:hyperlink r:id="rId15">
        <w:r w:rsidDel="00000000" w:rsidR="00000000" w:rsidRPr="00000000">
          <w:rPr>
            <w:rFonts w:ascii="Inter" w:cs="Inter" w:eastAsia="Inter" w:hAnsi="Inter"/>
            <w:color w:val="1155cc"/>
            <w:sz w:val="24"/>
            <w:szCs w:val="24"/>
            <w:u w:val="single"/>
            <w:rtl w:val="0"/>
          </w:rPr>
          <w:t xml:space="preserve">Кунг-фу панда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Почему ест панда По? Сколько он съел? </w:t>
      </w:r>
    </w:p>
    <w:p w:rsidR="00000000" w:rsidDel="00000000" w:rsidP="00000000" w:rsidRDefault="00000000" w:rsidRPr="00000000" w14:paraId="0000008A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11</w:t>
      </w:r>
    </w:p>
    <w:p w:rsidR="00000000" w:rsidDel="00000000" w:rsidP="00000000" w:rsidRDefault="00000000" w:rsidRPr="00000000" w14:paraId="0000008C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Видео </w:t>
      </w:r>
      <w:hyperlink r:id="rId16">
        <w:r w:rsidDel="00000000" w:rsidR="00000000" w:rsidRPr="00000000">
          <w:rPr>
            <w:rFonts w:ascii="Inter" w:cs="Inter" w:eastAsia="Inter" w:hAnsi="Inter"/>
            <w:color w:val="1155cc"/>
            <w:sz w:val="24"/>
            <w:szCs w:val="24"/>
            <w:u w:val="single"/>
            <w:rtl w:val="0"/>
          </w:rPr>
          <w:t xml:space="preserve">Котёнок по имени Гав</w:t>
        </w:r>
      </w:hyperlink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br w:type="textWrapping"/>
        <w:t xml:space="preserve">И, наконец, хочу услышать ваше мнение о котёнке и щенке. Они были голодны? Как они ели? Удалось ли им насытиться?</w:t>
      </w:r>
    </w:p>
    <w:p w:rsidR="00000000" w:rsidDel="00000000" w:rsidP="00000000" w:rsidRDefault="00000000" w:rsidRPr="00000000" w14:paraId="0000008D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12</w:t>
      </w:r>
    </w:p>
    <w:p w:rsidR="00000000" w:rsidDel="00000000" w:rsidP="00000000" w:rsidRDefault="00000000" w:rsidRPr="00000000" w14:paraId="0000008F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Да, действительно, все герои либо потребляли пищу торопясь и неосознанно, либо не ощущали настоящий голод. Очень часто мы поступаем так же. Едим потому, что расстраиваемся или злимся. Или потому, что увидели картинки красивой еды в интернете или почувствовали приятный запах. Или потому, что нам просто скучно. Кто ел всё подряд, уставившись в телевизор, признавайтесь? Это всё – психологический голод.</w:t>
      </w:r>
    </w:p>
    <w:p w:rsidR="00000000" w:rsidDel="00000000" w:rsidP="00000000" w:rsidRDefault="00000000" w:rsidRPr="00000000" w14:paraId="00000090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Настоящий же голод называется физическим. Давайте разбираться, что это за зверь такой, как его распознать?</w:t>
      </w:r>
    </w:p>
    <w:p w:rsidR="00000000" w:rsidDel="00000000" w:rsidP="00000000" w:rsidRDefault="00000000" w:rsidRPr="00000000" w14:paraId="00000091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5 «Настоящий голод»</w:t>
      </w:r>
    </w:p>
    <w:p w:rsidR="00000000" w:rsidDel="00000000" w:rsidP="00000000" w:rsidRDefault="00000000" w:rsidRPr="00000000" w14:paraId="00000093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13</w:t>
      </w:r>
    </w:p>
    <w:p w:rsidR="00000000" w:rsidDel="00000000" w:rsidP="00000000" w:rsidRDefault="00000000" w:rsidRPr="00000000" w14:paraId="00000094">
      <w:pPr>
        <w:spacing w:after="20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Самое простое – представить себе шкалу. Например, как эту, которую вы видите на экране. Здесь цифра 1 означает «Погибаю от голода», а цифра 9 – «Очень сильно переел». По каким признакам вы будете оценивать свой голод?</w:t>
        <w:br w:type="textWrapping"/>
        <w:br w:type="textWrapping"/>
      </w: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На слайде представлен </w:t>
      </w:r>
      <w:hyperlink r:id="rId17">
        <w:r w:rsidDel="00000000" w:rsidR="00000000" w:rsidRPr="00000000">
          <w:rPr>
            <w:rFonts w:ascii="Inter" w:cs="Inter" w:eastAsia="Inter" w:hAnsi="Inter"/>
            <w:i w:val="1"/>
            <w:color w:val="1155cc"/>
            <w:sz w:val="24"/>
            <w:szCs w:val="24"/>
            <w:u w:val="single"/>
            <w:rtl w:val="0"/>
          </w:rPr>
          <w:t xml:space="preserve">Плакат «Есть или не есть»</w:t>
        </w:r>
      </w:hyperlink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5">
      <w:pPr>
        <w:spacing w:after="200" w:lineRule="auto"/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14</w:t>
      </w:r>
    </w:p>
    <w:p w:rsidR="00000000" w:rsidDel="00000000" w:rsidP="00000000" w:rsidRDefault="00000000" w:rsidRPr="00000000" w14:paraId="00000097">
      <w:pPr>
        <w:spacing w:after="200" w:line="276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Физический голод развивается постепенно: от лёгкого желания перекусить до сильного недомогания.</w:t>
      </w:r>
    </w:p>
    <w:p w:rsidR="00000000" w:rsidDel="00000000" w:rsidP="00000000" w:rsidRDefault="00000000" w:rsidRPr="00000000" w14:paraId="00000098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Сперва в животе начинает урчать и побулькивать. Сначала слегка, а затем всё сильнее. Постепенно эти ощущения начинают приносить дискомфорт.</w:t>
      </w:r>
    </w:p>
    <w:p w:rsidR="00000000" w:rsidDel="00000000" w:rsidP="00000000" w:rsidRDefault="00000000" w:rsidRPr="00000000" w14:paraId="00000099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Затем тебе трудно сконцентрироваться. Просто потому, что все мысли направлены в желудок и на чувство голода.</w:t>
      </w:r>
    </w:p>
    <w:p w:rsidR="00000000" w:rsidDel="00000000" w:rsidP="00000000" w:rsidRDefault="00000000" w:rsidRPr="00000000" w14:paraId="0000009A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Дальше ты чувствуешь нарастающую усталость, легко раздражаешься или даже злишься. Любой пустяк может тебя расстроить или вывести из себя. </w:t>
      </w:r>
    </w:p>
    <w:p w:rsidR="00000000" w:rsidDel="00000000" w:rsidP="00000000" w:rsidRDefault="00000000" w:rsidRPr="00000000" w14:paraId="0000009B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Ты готов съесть что угодно, а неприятное урчание в животе превращается в боль. </w:t>
      </w:r>
    </w:p>
    <w:p w:rsidR="00000000" w:rsidDel="00000000" w:rsidP="00000000" w:rsidRDefault="00000000" w:rsidRPr="00000000" w14:paraId="0000009C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Наконец, ты испытываешь сильное головокружение, чрезмерную усталость и злость. Не можешь сконцентрироваться ни на чём, кроме еды.</w:t>
      </w:r>
    </w:p>
    <w:p w:rsidR="00000000" w:rsidDel="00000000" w:rsidP="00000000" w:rsidRDefault="00000000" w:rsidRPr="00000000" w14:paraId="0000009D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Доводить себя до такого состояния ни в коем случае нельзя. Нужно полноценно поесть при первых сигналах организма.</w:t>
      </w:r>
    </w:p>
    <w:p w:rsidR="00000000" w:rsidDel="00000000" w:rsidP="00000000" w:rsidRDefault="00000000" w:rsidRPr="00000000" w14:paraId="0000009E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6 «Упражнение на применение шкалы голода»</w:t>
      </w:r>
    </w:p>
    <w:p w:rsidR="00000000" w:rsidDel="00000000" w:rsidP="00000000" w:rsidRDefault="00000000" w:rsidRPr="00000000" w14:paraId="000000A0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15</w:t>
      </w:r>
    </w:p>
    <w:p w:rsidR="00000000" w:rsidDel="00000000" w:rsidP="00000000" w:rsidRDefault="00000000" w:rsidRPr="00000000" w14:paraId="000000A1">
      <w:pPr>
        <w:spacing w:after="200" w:line="276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Давайте попробуем применить наши знания о голоде на практике. Но тренироваться начнём не на себе, а на героях известных литературных произведений. Из четырёх разных произведений я выбрала отрывки, объединённые одной темой: голод и насыщение. Я прочту вам каждый из отрывков, а ваша задача – проанализировать голод и насыщение персонажа, используя рассмотренную нами шкалу голода. Разумеется, ваше мнение нужно будет объяснить и аргументировать. Готовы?</w:t>
        <w:br w:type="textWrapping"/>
        <w:br w:type="textWrapping"/>
      </w: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Если у вас взрослые дети, то вы можете предложить им прочитать </w:t>
      </w:r>
      <w:hyperlink r:id="rId18">
        <w:r w:rsidDel="00000000" w:rsidR="00000000" w:rsidRPr="00000000">
          <w:rPr>
            <w:rFonts w:ascii="Inter" w:cs="Inter" w:eastAsia="Inter" w:hAnsi="Inter"/>
            <w:i w:val="1"/>
            <w:color w:val="1155cc"/>
            <w:sz w:val="24"/>
            <w:szCs w:val="24"/>
            <w:u w:val="single"/>
            <w:rtl w:val="0"/>
          </w:rPr>
          <w:t xml:space="preserve">отрывки </w:t>
        </w:r>
      </w:hyperlink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вслух. </w:t>
      </w:r>
    </w:p>
    <w:p w:rsidR="00000000" w:rsidDel="00000000" w:rsidP="00000000" w:rsidRDefault="00000000" w:rsidRPr="00000000" w14:paraId="000000A2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16</w:t>
      </w:r>
    </w:p>
    <w:p w:rsidR="00000000" w:rsidDel="00000000" w:rsidP="00000000" w:rsidRDefault="00000000" w:rsidRPr="00000000" w14:paraId="000000A3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Итак, первый отрывок взят из рассказа Виктора Драгунского «Тайное становится явным»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0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Зачитайте детям отрывок:.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«А я остался с кашей наедине. Я пошлёпал ее ложкой. Потом посолил. Попробовал – ну невозможно есть! Тогда я подумал, что, может быть, сахару не хватает? Посыпал песку, попробовал… Ещё хуже стало. Я не люблю кашу, я же говорю.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А она к тому же была очень густая. Если бы она была жидкая, тогда другое дело, я бы зажмурился и выпил ее. Тут я взял и долил в кашу кипятку. Все равно было скользко, липко и противно. Главное, когда я глотаю, у меня горло само сжимается и выталкивает эту кашу обратно. Ужасно обидно! Ведь в Кремль-то хочется! И тут я вспомнил, что у нас есть хрен. С хреном, кажется, почти всё можно съесть! Я взял и вылил в кашу всю баночку, а когда немножко попробовал, у меня сразу глаза на лоб полезли и остановилось дыхание, и я, наверно, потерял сознание, потому что взял тарелку, быстро подбежал к окну и выплеснул кашу на улицу. Потом сразу вернулся и сел за стол».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Проведите обсуждение.</w:t>
      </w:r>
    </w:p>
    <w:p w:rsidR="00000000" w:rsidDel="00000000" w:rsidP="00000000" w:rsidRDefault="00000000" w:rsidRPr="00000000" w14:paraId="000000A8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Возможный ответ: </w:t>
        <w:br w:type="textWrapping"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Скорее всего Дениска не испытывал чувство голода, поэтому не был готов съесть нелюбимую кашу. В итоге, желая сделать её более вкусной он превратил кашу в непригодный для еды продукт. Предположительная оценка голода по шкале – 5-6 «не голоден и не сыт», «сыт». Лучший вариант в такой ситуации обсудить с родителями, что эта еда вам не нравится и вместе с ними придумать, каким аналогом вы могли бы её заменить, вместо того, чтобы портить еду и выкидывать на улицу. </w:t>
      </w:r>
    </w:p>
    <w:p w:rsidR="00000000" w:rsidDel="00000000" w:rsidP="00000000" w:rsidRDefault="00000000" w:rsidRPr="00000000" w14:paraId="000000AA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17</w:t>
      </w:r>
    </w:p>
    <w:p w:rsidR="00000000" w:rsidDel="00000000" w:rsidP="00000000" w:rsidRDefault="00000000" w:rsidRPr="00000000" w14:paraId="000000AC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А теперь второй отрывок из хорошо известного всем произведения о плюшевом медведе – «Винни Пух и все-все-все» Алана Милна.</w:t>
      </w:r>
    </w:p>
    <w:p w:rsidR="00000000" w:rsidDel="00000000" w:rsidP="00000000" w:rsidRDefault="00000000" w:rsidRPr="00000000" w14:paraId="000000AD">
      <w:pPr>
        <w:spacing w:after="20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Зачитайте детям отрывок:</w:t>
      </w:r>
    </w:p>
    <w:p w:rsidR="00000000" w:rsidDel="00000000" w:rsidP="00000000" w:rsidRDefault="00000000" w:rsidRPr="00000000" w14:paraId="000000AE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«Винни-Пух был всегда не прочь немного подкрепиться, в особенности часов в одиннадцать утра, потому что в это время завтрак уже давно окончился, а обед еще и не думал начинаться. И, конечно, он страшно обрадовался, увидев, что Кролик достает чашки и тарелки. А когда Кролик спросил «Тебе чего намазать – мёду или сгущенного молока?» – Пух пришел в такой восторг, что выпалил: «И того и другого!» Правда, спохватившись, он, чтобы не показаться очень жадным, поскорее добавил: «А хлеба можно вообще не давать!»</w:t>
      </w:r>
    </w:p>
    <w:p w:rsidR="00000000" w:rsidDel="00000000" w:rsidP="00000000" w:rsidRDefault="00000000" w:rsidRPr="00000000" w14:paraId="000000AF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Проведите обсуждение.</w:t>
      </w:r>
    </w:p>
    <w:p w:rsidR="00000000" w:rsidDel="00000000" w:rsidP="00000000" w:rsidRDefault="00000000" w:rsidRPr="00000000" w14:paraId="000000B1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Возможный ответ: </w:t>
        <w:br w:type="textWrapping"/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Винни Пух голоден, ориентировочно на 3 пункта по школе – «голоден, хочу есть». Винни уже успел позавтракать и «не прочь немного подкрепиться» – речь идёт не о полноценном приёме пищи, а о «вкусняшках» – он отказывается от хлеба. Хотя мы знаем, что после он всё таки переел.</w:t>
      </w:r>
    </w:p>
    <w:p w:rsidR="00000000" w:rsidDel="00000000" w:rsidP="00000000" w:rsidRDefault="00000000" w:rsidRPr="00000000" w14:paraId="000000B3">
      <w:pPr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Вот так мы с вами попрактиковались определять голод и насыщение на примерах из литературных произведений. Рассчитываю, что теперь вам будет проще определять, что подсказывает вам ваш организм.</w:t>
      </w:r>
    </w:p>
    <w:p w:rsidR="00000000" w:rsidDel="00000000" w:rsidP="00000000" w:rsidRDefault="00000000" w:rsidRPr="00000000" w14:paraId="000000B5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6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7 «Выводы и рефлексия»</w:t>
      </w:r>
    </w:p>
    <w:p w:rsidR="00000000" w:rsidDel="00000000" w:rsidP="00000000" w:rsidRDefault="00000000" w:rsidRPr="00000000" w14:paraId="000000B7">
      <w:pPr>
        <w:spacing w:after="200" w:line="276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18</w:t>
      </w:r>
    </w:p>
    <w:p w:rsidR="00000000" w:rsidDel="00000000" w:rsidP="00000000" w:rsidRDefault="00000000" w:rsidRPr="00000000" w14:paraId="000000B8">
      <w:pPr>
        <w:spacing w:after="200" w:line="276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Друзья, давайте подведём итоги. О каких принципах питания мы сегодня поговорили? Какие рекомендации мы можем вывести из них?</w:t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3"/>
        </w:numPr>
        <w:spacing w:after="200" w:line="276" w:lineRule="auto"/>
        <w:ind w:left="720" w:hanging="360"/>
        <w:rPr>
          <w:rFonts w:ascii="Inter" w:cs="Inter" w:eastAsia="Inter" w:hAnsi="Inter"/>
          <w:color w:val="000000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Ешь тогда, когда ощущаешь реальный физический голод.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numPr>
          <w:ilvl w:val="0"/>
          <w:numId w:val="3"/>
        </w:numPr>
        <w:spacing w:after="200" w:before="0" w:line="276" w:lineRule="auto"/>
        <w:ind w:left="720" w:hanging="360"/>
        <w:rPr>
          <w:rFonts w:ascii="Inter" w:cs="Inter" w:eastAsia="Inter" w:hAnsi="Inter"/>
          <w:color w:val="000000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Прислушивайся к организму и выбирай те продукты и блюда, которые ему необходимы.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numPr>
          <w:ilvl w:val="0"/>
          <w:numId w:val="3"/>
        </w:numPr>
        <w:spacing w:after="200" w:before="0" w:line="276" w:lineRule="auto"/>
        <w:ind w:left="720" w:hanging="360"/>
        <w:rPr>
          <w:rFonts w:ascii="Inter" w:cs="Inter" w:eastAsia="Inter" w:hAnsi="Inter"/>
          <w:color w:val="000000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Не ругай себя за то, что съел что-то вредное или пропустил приём пищи.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numPr>
          <w:ilvl w:val="0"/>
          <w:numId w:val="3"/>
        </w:numPr>
        <w:spacing w:after="200" w:line="276" w:lineRule="auto"/>
        <w:ind w:left="720" w:hanging="360"/>
        <w:rPr>
          <w:rFonts w:ascii="Inter" w:cs="Inter" w:eastAsia="Inter" w:hAnsi="Inter"/>
          <w:color w:val="000000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В течение дня или нескольких дней восполняй запас необходимых организму веществ: белков, жиров и углеводов. В идеале – в соотношении 1:1:4.</w:t>
      </w: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after="200" w:line="276" w:lineRule="auto"/>
        <w:ind w:left="0" w:firstLine="0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Больше информации о сбалансированном питании вы можете найти на сайте проекта Роспотребнадзора «Здоровое питание» (</w:t>
      </w:r>
      <w:hyperlink r:id="rId19">
        <w:r w:rsidDel="00000000" w:rsidR="00000000" w:rsidRPr="00000000">
          <w:rPr>
            <w:rFonts w:ascii="Inter" w:cs="Inter" w:eastAsia="Inter" w:hAnsi="Inter"/>
            <w:color w:val="1155cc"/>
            <w:sz w:val="24"/>
            <w:szCs w:val="24"/>
            <w:u w:val="single"/>
            <w:rtl w:val="0"/>
          </w:rPr>
          <w:t xml:space="preserve">https://здоровое-питание.рф</w:t>
        </w:r>
      </w:hyperlink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). </w:t>
      </w:r>
    </w:p>
    <w:p w:rsidR="00000000" w:rsidDel="00000000" w:rsidP="00000000" w:rsidRDefault="00000000" w:rsidRPr="00000000" w14:paraId="000000BE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8 «План следующего занятия»</w:t>
      </w:r>
    </w:p>
    <w:p w:rsidR="00000000" w:rsidDel="00000000" w:rsidP="00000000" w:rsidRDefault="00000000" w:rsidRPr="00000000" w14:paraId="000000C0">
      <w:pPr>
        <w:spacing w:after="200" w:lineRule="auto"/>
        <w:rPr>
          <w:rFonts w:ascii="Inter Medium" w:cs="Inter Medium" w:eastAsia="Inter Medium" w:hAnsi="Inter Medium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19</w:t>
      </w:r>
    </w:p>
    <w:p w:rsidR="00000000" w:rsidDel="00000000" w:rsidP="00000000" w:rsidRDefault="00000000" w:rsidRPr="00000000" w14:paraId="000000C1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На следующем уроке мы продолжим тему правильного, то есть сбалансированного и осознанного питания. Обсудим, может ли бургер быть подходящим примером сбалансированного питания. Научимся отличать белки, жиры и углеводы. Разберём, почему важно пить воду в течение дня. В игровой форме распланируем рацион для многолетней экспедиции на другую планету.</w:t>
      </w:r>
    </w:p>
    <w:p w:rsidR="00000000" w:rsidDel="00000000" w:rsidP="00000000" w:rsidRDefault="00000000" w:rsidRPr="00000000" w14:paraId="000000C2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0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Блок 9 «Домашнее задание»</w:t>
      </w:r>
    </w:p>
    <w:p w:rsidR="00000000" w:rsidDel="00000000" w:rsidP="00000000" w:rsidRDefault="00000000" w:rsidRPr="00000000" w14:paraId="000000C4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 Medium" w:cs="Inter Medium" w:eastAsia="Inter Medium" w:hAnsi="Inter Medium"/>
          <w:sz w:val="24"/>
          <w:szCs w:val="24"/>
          <w:rtl w:val="0"/>
        </w:rPr>
        <w:t xml:space="preserve">Слайд 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Поиграйте дома со своими родными или друзьями в </w:t>
      </w:r>
      <w:hyperlink r:id="rId20">
        <w:r w:rsidDel="00000000" w:rsidR="00000000" w:rsidRPr="00000000">
          <w:rPr>
            <w:rFonts w:ascii="Inter" w:cs="Inter" w:eastAsia="Inter" w:hAnsi="Inter"/>
            <w:color w:val="1155cc"/>
            <w:sz w:val="24"/>
            <w:szCs w:val="24"/>
            <w:u w:val="single"/>
            <w:rtl w:val="0"/>
          </w:rPr>
          <w:t xml:space="preserve">игру «Семейная кухня»</w:t>
        </w:r>
      </w:hyperlink>
      <w:r w:rsidDel="00000000" w:rsidR="00000000" w:rsidRPr="00000000">
        <w:rPr>
          <w:rFonts w:ascii="Inter" w:cs="Inter" w:eastAsia="Inter" w:hAnsi="Inter"/>
          <w:color w:val="00923a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 Так вы не только узнаете много нового о том, как именно ваши близкие относятся к еде, но и прекрасно проведёте время. Не забудьте сделать фото на память! На следующем уроке поделимся друг с другом фотографиями.</w:t>
      </w:r>
    </w:p>
    <w:p w:rsidR="00000000" w:rsidDel="00000000" w:rsidP="00000000" w:rsidRDefault="00000000" w:rsidRPr="00000000" w14:paraId="000000C6">
      <w:pPr>
        <w:widowControl w:val="0"/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color w:val="3c4043"/>
          <w:sz w:val="24"/>
          <w:szCs w:val="24"/>
          <w:rtl w:val="0"/>
        </w:rPr>
        <w:t xml:space="preserve">Подпишись на</w:t>
      </w:r>
      <w:r w:rsidDel="00000000" w:rsidR="00000000" w:rsidRPr="00000000">
        <w:rPr>
          <w:rFonts w:ascii="Inter" w:cs="Inter" w:eastAsia="Inter" w:hAnsi="Inter"/>
          <w:color w:val="00923a"/>
          <w:sz w:val="24"/>
          <w:szCs w:val="24"/>
          <w:rtl w:val="0"/>
        </w:rPr>
        <w:t xml:space="preserve"> </w:t>
      </w:r>
      <w:hyperlink r:id="rId21">
        <w:r w:rsidDel="00000000" w:rsidR="00000000" w:rsidRPr="00000000">
          <w:rPr>
            <w:rFonts w:ascii="Inter" w:cs="Inter" w:eastAsia="Inter" w:hAnsi="Inter"/>
            <w:color w:val="00923a"/>
            <w:sz w:val="24"/>
            <w:szCs w:val="24"/>
            <w:u w:val="single"/>
            <w:rtl w:val="0"/>
          </w:rPr>
          <w:t xml:space="preserve">сообщество уроков в ВК</w:t>
        </w:r>
      </w:hyperlink>
      <w:r w:rsidDel="00000000" w:rsidR="00000000" w:rsidRPr="00000000">
        <w:rPr>
          <w:rFonts w:ascii="Inter" w:cs="Inter" w:eastAsia="Inter" w:hAnsi="Inter"/>
          <w:color w:val="3c4043"/>
          <w:sz w:val="24"/>
          <w:szCs w:val="24"/>
          <w:rtl w:val="0"/>
        </w:rPr>
        <w:t xml:space="preserve">. </w:t>
        <w:br w:type="textWrapping"/>
        <w:br w:type="textWrapping"/>
        <w:t xml:space="preserve">Там проходят розыгрыши, развеиваются мифы о еде, размещаются интересные рецепты и появится информация о необычной Олимпиаде, в которой вы сможете принять участие!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foot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C8">
      <w:pPr>
        <w:spacing w:lin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Основано на рекомендациях Роспотребнадзора:</w:t>
      </w:r>
      <w:hyperlink r:id="rId1">
        <w:r w:rsidDel="00000000" w:rsidR="00000000" w:rsidRPr="00000000">
          <w:rPr>
            <w:rFonts w:ascii="Inter" w:cs="Inter" w:eastAsia="Inter" w:hAnsi="Inter"/>
            <w:color w:val="1155cc"/>
            <w:sz w:val="20"/>
            <w:szCs w:val="20"/>
            <w:u w:val="single"/>
            <w:rtl w:val="0"/>
          </w:rPr>
          <w:t xml:space="preserve"> здоровое-питание.рф </w:t>
        </w:r>
      </w:hyperlink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color w:val="b6d7a8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file/d/1kZbVGsaMA72rpnMM94duAZ4JgDbuH_kl/view?usp=drive_link" TargetMode="External"/><Relationship Id="rId11" Type="http://schemas.openxmlformats.org/officeDocument/2006/relationships/hyperlink" Target="https://drive.google.com/file/d/1YWbRG7BIgg75UaufOrEFQS9XY-avouul/view?usp=drive_link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docs.google.com/document/d/1juwYdpAU_kbAL-2tiufg26aouV_v5imi/edit?usp=drive_link&amp;ouid=101954459945722283908&amp;rtpof=true&amp;sd=true" TargetMode="External"/><Relationship Id="rId21" Type="http://schemas.openxmlformats.org/officeDocument/2006/relationships/hyperlink" Target="https://vk.com/public223006865" TargetMode="External"/><Relationship Id="rId13" Type="http://schemas.openxmlformats.org/officeDocument/2006/relationships/hyperlink" Target="https://vk.com/public223006865" TargetMode="External"/><Relationship Id="rId12" Type="http://schemas.openxmlformats.org/officeDocument/2006/relationships/hyperlink" Target="https://drive.google.com/file/d/18to5Ni376JIoqsziPMp1r_yGkY-IgyxJ/view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rive.google.com/drive/folders/1juw3WQO8iFzok5v-XcER_mdbK1yRsxAf" TargetMode="External"/><Relationship Id="rId15" Type="http://schemas.openxmlformats.org/officeDocument/2006/relationships/hyperlink" Target="https://drive.google.com/file/d/1YETGr6nb8mYj6hbpMTw_WctSGgFTEwT1/view?usp=drive_link" TargetMode="External"/><Relationship Id="rId14" Type="http://schemas.openxmlformats.org/officeDocument/2006/relationships/hyperlink" Target="https://drive.google.com/file/d/1h9GdrVDMIXY6dB5Kk5etabpRSQDE0EEa/view?usp=drive_link" TargetMode="External"/><Relationship Id="rId17" Type="http://schemas.openxmlformats.org/officeDocument/2006/relationships/hyperlink" Target="https://drive.google.com/file/d/1YWbRG7BIgg75UaufOrEFQS9XY-avouul/view?usp=drive_link" TargetMode="External"/><Relationship Id="rId16" Type="http://schemas.openxmlformats.org/officeDocument/2006/relationships/hyperlink" Target="https://drive.google.com/file/d/1DZpT8CR9FcHp2Lzo7tfM0Z0kCbzbR7qG/view?usp=drive_link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s://xn----8sbehgcimb3cfabqj3b.xn--p1ai/recipes/" TargetMode="External"/><Relationship Id="rId6" Type="http://schemas.openxmlformats.org/officeDocument/2006/relationships/styles" Target="styles.xml"/><Relationship Id="rId18" Type="http://schemas.openxmlformats.org/officeDocument/2006/relationships/hyperlink" Target="https://docs.google.com/document/d/1juwYdpAU_kbAL-2tiufg26aouV_v5imi/edit?usp=drive_link&amp;ouid=101954459945722283908&amp;rtpof=true&amp;sd=true" TargetMode="External"/><Relationship Id="rId7" Type="http://schemas.openxmlformats.org/officeDocument/2006/relationships/customXml" Target="../customXML/item1.xml"/><Relationship Id="rId8" Type="http://schemas.openxmlformats.org/officeDocument/2006/relationships/hyperlink" Target="https://docs.google.com/presentation/d/1Qy059ppFSqdP7baNIgxsrq80JKkNpkJE/edit?usp=drive_link&amp;ouid=101954459945722283908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xn----8sbehgcimb3cfabqj3b.xn--p1a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8yeVYV9RlCwnYJ7rilD+3NoC5Q==">CgMxLjA4AHIhMVEyZEpvZHJ0Vkk0S0hIZ0VIWEoxQVIyNkdDXzJMSFNM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