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47A" w:rsidRPr="009F547A" w:rsidRDefault="009F547A" w:rsidP="009F547A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9F547A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Снижение документационной нагрузки на педагогических работников</w:t>
      </w:r>
    </w:p>
    <w:p w:rsidR="009F547A" w:rsidRPr="009F547A" w:rsidRDefault="009F547A" w:rsidP="009F547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bookmarkStart w:id="0" w:name="_GoBack"/>
      <w:r w:rsidRPr="009F547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Снижение документационной нагрузки педагогам</w:t>
      </w:r>
    </w:p>
    <w:bookmarkEnd w:id="0"/>
    <w:p w:rsidR="009F547A" w:rsidRPr="009F547A" w:rsidRDefault="009F547A" w:rsidP="009F547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F547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Снижение бюрократической нагрузки на учителей С 1 сентября 2023 года изменяются нормы, регулирующие объем документарной нагрузки на учителей. Принятые поправки в закон «Об образовании в РФ» устанавливают, что учителя не обязаны более готовить отчеты за пределами перечня, утвержденного </w:t>
      </w:r>
      <w:proofErr w:type="spellStart"/>
      <w:r w:rsidRPr="009F547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Минпросвещения</w:t>
      </w:r>
      <w:proofErr w:type="spellEnd"/>
      <w:r w:rsidRPr="009F547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, а электронный документооборот не должен дублироваться в бумажном виде.</w:t>
      </w:r>
    </w:p>
    <w:p w:rsidR="009F547A" w:rsidRPr="009F547A" w:rsidRDefault="009F547A" w:rsidP="009F547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F547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Снижение бюрократической нагрузки на учителей С 1 сентября 2023 года изменяются нормы, регулирующие объем документарной нагрузки на учителей. Принятые поправки в закон «Об образовании в РФ» устанавливают, что учителя не обязаны более готовить отчеты за пределами перечня, утвержденного </w:t>
      </w:r>
      <w:proofErr w:type="spellStart"/>
      <w:r w:rsidRPr="009F547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Минпросвещения</w:t>
      </w:r>
      <w:proofErr w:type="spellEnd"/>
      <w:r w:rsidRPr="009F547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, а электронный документооборот не должен дублироваться в бумажном виде.</w:t>
      </w:r>
    </w:p>
    <w:p w:rsidR="009F547A" w:rsidRPr="009F547A" w:rsidRDefault="009F547A" w:rsidP="009F547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hyperlink r:id="rId5" w:history="1">
        <w:r w:rsidRPr="009F547A">
          <w:rPr>
            <w:rFonts w:ascii="Montserrat" w:eastAsia="Times New Roman" w:hAnsi="Montserrat" w:cs="Times New Roman"/>
            <w:b/>
            <w:bCs/>
            <w:color w:val="306AFD"/>
            <w:sz w:val="24"/>
            <w:szCs w:val="24"/>
            <w:lang w:eastAsia="ru-RU"/>
          </w:rPr>
          <w:t xml:space="preserve">Приказ </w:t>
        </w:r>
        <w:proofErr w:type="spellStart"/>
        <w:r w:rsidRPr="009F547A">
          <w:rPr>
            <w:rFonts w:ascii="Montserrat" w:eastAsia="Times New Roman" w:hAnsi="Montserrat" w:cs="Times New Roman"/>
            <w:b/>
            <w:bCs/>
            <w:color w:val="306AFD"/>
            <w:sz w:val="24"/>
            <w:szCs w:val="24"/>
            <w:lang w:eastAsia="ru-RU"/>
          </w:rPr>
          <w:t>Минпросвещения</w:t>
        </w:r>
        <w:proofErr w:type="spellEnd"/>
        <w:r w:rsidRPr="009F547A">
          <w:rPr>
            <w:rFonts w:ascii="Montserrat" w:eastAsia="Times New Roman" w:hAnsi="Montserrat" w:cs="Times New Roman"/>
            <w:b/>
            <w:bCs/>
            <w:color w:val="306AFD"/>
            <w:sz w:val="24"/>
            <w:szCs w:val="24"/>
            <w:lang w:eastAsia="ru-RU"/>
          </w:rPr>
          <w:t xml:space="preserve"> от 21.07.2022 №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</w:t>
        </w:r>
      </w:hyperlink>
    </w:p>
    <w:p w:rsidR="009F547A" w:rsidRPr="009F547A" w:rsidRDefault="009F547A" w:rsidP="009F547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hyperlink r:id="rId6" w:history="1">
        <w:r w:rsidRPr="009F547A">
          <w:rPr>
            <w:rFonts w:ascii="Montserrat" w:eastAsia="Times New Roman" w:hAnsi="Montserrat" w:cs="Times New Roman"/>
            <w:b/>
            <w:bCs/>
            <w:color w:val="306AFD"/>
            <w:sz w:val="24"/>
            <w:szCs w:val="24"/>
            <w:lang w:eastAsia="ru-RU"/>
          </w:rPr>
          <w:t xml:space="preserve">Совместное письмо </w:t>
        </w:r>
        <w:proofErr w:type="spellStart"/>
        <w:r w:rsidRPr="009F547A">
          <w:rPr>
            <w:rFonts w:ascii="Montserrat" w:eastAsia="Times New Roman" w:hAnsi="Montserrat" w:cs="Times New Roman"/>
            <w:b/>
            <w:bCs/>
            <w:color w:val="306AFD"/>
            <w:sz w:val="24"/>
            <w:szCs w:val="24"/>
            <w:lang w:eastAsia="ru-RU"/>
          </w:rPr>
          <w:t>Минпросвещения</w:t>
        </w:r>
        <w:proofErr w:type="spellEnd"/>
        <w:r w:rsidRPr="009F547A">
          <w:rPr>
            <w:rFonts w:ascii="Montserrat" w:eastAsia="Times New Roman" w:hAnsi="Montserrat" w:cs="Times New Roman"/>
            <w:b/>
            <w:bCs/>
            <w:color w:val="306AFD"/>
            <w:sz w:val="24"/>
            <w:szCs w:val="24"/>
            <w:lang w:eastAsia="ru-RU"/>
          </w:rPr>
          <w:t xml:space="preserve"> России и </w:t>
        </w:r>
        <w:proofErr w:type="spellStart"/>
        <w:r w:rsidRPr="009F547A">
          <w:rPr>
            <w:rFonts w:ascii="Montserrat" w:eastAsia="Times New Roman" w:hAnsi="Montserrat" w:cs="Times New Roman"/>
            <w:b/>
            <w:bCs/>
            <w:color w:val="306AFD"/>
            <w:sz w:val="24"/>
            <w:szCs w:val="24"/>
            <w:lang w:eastAsia="ru-RU"/>
          </w:rPr>
          <w:t>Рособрнадзора</w:t>
        </w:r>
        <w:proofErr w:type="spellEnd"/>
        <w:r w:rsidRPr="009F547A">
          <w:rPr>
            <w:rFonts w:ascii="Montserrat" w:eastAsia="Times New Roman" w:hAnsi="Montserrat" w:cs="Times New Roman"/>
            <w:b/>
            <w:bCs/>
            <w:color w:val="306AFD"/>
            <w:sz w:val="24"/>
            <w:szCs w:val="24"/>
            <w:lang w:eastAsia="ru-RU"/>
          </w:rPr>
          <w:t xml:space="preserve"> от 22.12.2022 № СК-773/03 / 01-141/01-01 "О снижении бюрократической нагрузки на образовательные организации"</w:t>
        </w:r>
      </w:hyperlink>
    </w:p>
    <w:p w:rsidR="009F547A" w:rsidRPr="009F547A" w:rsidRDefault="009F547A" w:rsidP="009F547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hyperlink r:id="rId7" w:history="1">
        <w:r w:rsidRPr="009F547A">
          <w:rPr>
            <w:rFonts w:ascii="Montserrat" w:eastAsia="Times New Roman" w:hAnsi="Montserrat" w:cs="Times New Roman"/>
            <w:b/>
            <w:bCs/>
            <w:color w:val="306AFD"/>
            <w:sz w:val="24"/>
            <w:szCs w:val="24"/>
            <w:u w:val="single"/>
            <w:lang w:eastAsia="ru-RU"/>
          </w:rPr>
          <w:t xml:space="preserve">Регламент согласования </w:t>
        </w:r>
        <w:proofErr w:type="spellStart"/>
        <w:r w:rsidRPr="009F547A">
          <w:rPr>
            <w:rFonts w:ascii="Montserrat" w:eastAsia="Times New Roman" w:hAnsi="Montserrat" w:cs="Times New Roman"/>
            <w:b/>
            <w:bCs/>
            <w:color w:val="306AFD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9F547A">
          <w:rPr>
            <w:rFonts w:ascii="Montserrat" w:eastAsia="Times New Roman" w:hAnsi="Montserrat" w:cs="Times New Roman"/>
            <w:b/>
            <w:bCs/>
            <w:color w:val="306AFD"/>
            <w:sz w:val="24"/>
            <w:szCs w:val="24"/>
            <w:u w:val="single"/>
            <w:lang w:eastAsia="ru-RU"/>
          </w:rPr>
          <w:t xml:space="preserve"> России дополнительного перечня документации, подготовка которой осуществляется педагогическими работниками при реализации основных общеобразовательных программ</w:t>
        </w:r>
      </w:hyperlink>
    </w:p>
    <w:p w:rsidR="005261DB" w:rsidRDefault="009F547A" w:rsidP="009F547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sectPr w:rsidR="005261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hyperlink r:id="rId8" w:history="1">
        <w:r w:rsidRPr="009F547A">
          <w:rPr>
            <w:rFonts w:ascii="Montserrat" w:eastAsia="Times New Roman" w:hAnsi="Montserrat" w:cs="Times New Roman"/>
            <w:b/>
            <w:bCs/>
            <w:color w:val="306AFD"/>
            <w:sz w:val="24"/>
            <w:szCs w:val="24"/>
            <w:lang w:eastAsia="ru-RU"/>
          </w:rPr>
          <w:t>Федеральный закон о внесении изменений в Федеральный закон "Об образовании в Российской Федерации" от 6 июля 2022 года</w:t>
        </w:r>
        <w:r w:rsidRPr="009F547A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 </w:t>
        </w:r>
      </w:hyperlink>
    </w:p>
    <w:p w:rsidR="009F547A" w:rsidRPr="009F547A" w:rsidRDefault="009F547A" w:rsidP="009F547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</w:p>
    <w:p w:rsidR="009F547A" w:rsidRPr="009F547A" w:rsidRDefault="009F547A" w:rsidP="009F547A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9F547A"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>
            <wp:extent cx="8744585" cy="4256405"/>
            <wp:effectExtent l="0" t="0" r="0" b="0"/>
            <wp:docPr id="1" name="Рисунок 1" descr="https://sh26-stavropol-r07.gosweb.gosuslugi.ru/netcat_files/291/4392/2023_08_14_21856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26-stavropol-r07.gosweb.gosuslugi.ru/netcat_files/291/4392/2023_08_14_2185624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4585" cy="425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47A" w:rsidRPr="009F547A" w:rsidRDefault="009F547A" w:rsidP="009F547A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</w:pPr>
      <w:r w:rsidRPr="009F547A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Горячая линия по вопросам документационной нагрузки учителей</w:t>
      </w:r>
    </w:p>
    <w:p w:rsidR="00DC635A" w:rsidRDefault="009F547A" w:rsidP="005261DB">
      <w:pPr>
        <w:shd w:val="clear" w:color="auto" w:fill="FFFFFF"/>
        <w:spacing w:before="90" w:after="210" w:line="240" w:lineRule="auto"/>
      </w:pPr>
      <w:r w:rsidRPr="009F547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Федеральная служба по надзору в сфере образования и науки открыла горячую линию по вопросам документационной нагрузки учителей, куда педагоги могут обратиться в случае нарушения их </w:t>
      </w:r>
      <w:proofErr w:type="spellStart"/>
      <w:r w:rsidRPr="009F547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прав.В</w:t>
      </w:r>
      <w:proofErr w:type="spellEnd"/>
      <w:r w:rsidRPr="009F547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случаях несоблюдения введенных ограничений педагоги могут направить обращения на электронную почту горячей линии: stop_nagruzka@obrnadzor.gov.ru При этом, пожалуйста, укажите ваш регион, школу и удобный способ обратной связи. Все поступившие обращения будут рассмотрены специалистами </w:t>
      </w:r>
      <w:proofErr w:type="spellStart"/>
      <w:r w:rsidRPr="009F547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Рособрнадзора</w:t>
      </w:r>
      <w:proofErr w:type="spellEnd"/>
      <w:r w:rsidRPr="009F547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.</w:t>
      </w:r>
    </w:p>
    <w:sectPr w:rsidR="00DC635A" w:rsidSect="005261D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8507B"/>
    <w:multiLevelType w:val="multilevel"/>
    <w:tmpl w:val="A812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32"/>
    <w:rsid w:val="005261DB"/>
    <w:rsid w:val="009F547A"/>
    <w:rsid w:val="00DC635A"/>
    <w:rsid w:val="00E3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64EB7-13B7-492F-AAB9-83CEE13E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5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5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4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54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547A"/>
    <w:rPr>
      <w:color w:val="0000FF"/>
      <w:u w:val="single"/>
    </w:rPr>
  </w:style>
  <w:style w:type="character" w:styleId="a5">
    <w:name w:val="Strong"/>
    <w:basedOn w:val="a0"/>
    <w:uiPriority w:val="22"/>
    <w:qFormat/>
    <w:rsid w:val="009F5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6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0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33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8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ltai.ru/about_main/instructions_president/education/%D0%A4%D0%B5%D0%B4%D0%B5%D1%80%D0%B0%D0%BB%D1%8C%D0%BD%D1%8B%D0%B9%20%D0%B7%D0%B0%D0%BA%D0%BE%D0%BD%20%D0%BE%D1%82%2014.07.2022%20%E2%84%96%20298-%D0%A4%D0%9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.amurobl.ru/upload/iblock/459/zeg9ijvm5jdga5imhhqy3f7gr0jvgll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.amurobl.ru/upload/iblock/605/qspupdteut5y924m2fzzcpwjn8fpj932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3515592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2024-05-31T01:42:00Z</dcterms:created>
  <dcterms:modified xsi:type="dcterms:W3CDTF">2024-05-31T01:57:00Z</dcterms:modified>
</cp:coreProperties>
</file>