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C21" w:rsidRPr="00B80C21" w:rsidRDefault="00B80C21" w:rsidP="00B80C21">
      <w:pPr>
        <w:snapToGri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B80C21">
        <w:rPr>
          <w:rFonts w:ascii="Times New Roman" w:eastAsia="Arial Unicode MS" w:hAnsi="Times New Roman" w:cs="Times New Roman"/>
          <w:b/>
          <w:bCs/>
          <w:color w:val="000000" w:themeColor="text1"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B80C21" w:rsidRPr="00B80C21" w:rsidRDefault="00B80C21" w:rsidP="00B80C21">
      <w:pPr>
        <w:snapToGri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B80C21">
        <w:rPr>
          <w:rFonts w:ascii="Times New Roman" w:eastAsia="Arial Unicode MS" w:hAnsi="Times New Roman" w:cs="Times New Roman"/>
          <w:b/>
          <w:bCs/>
          <w:color w:val="000000" w:themeColor="text1"/>
          <w:sz w:val="20"/>
          <w:szCs w:val="20"/>
          <w:lang w:eastAsia="ru-RU"/>
        </w:rPr>
        <w:t>«ОСНОВНАЯ ОБЩЕОБРАЗОВАТЕЛЬНАЯ ШКОЛА с. УССУРКА КИРОВСКОГО РАЙОНА»</w:t>
      </w:r>
    </w:p>
    <w:p w:rsidR="00B80C21" w:rsidRPr="00B80C21" w:rsidRDefault="00B80C21" w:rsidP="00B80C21">
      <w:pPr>
        <w:snapToGri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B80C21">
        <w:rPr>
          <w:rFonts w:ascii="Times New Roman" w:eastAsia="Arial Unicode MS" w:hAnsi="Times New Roman" w:cs="Times New Roman"/>
          <w:b/>
          <w:bCs/>
          <w:color w:val="000000" w:themeColor="text1"/>
          <w:sz w:val="20"/>
          <w:szCs w:val="20"/>
          <w:lang w:eastAsia="ru-RU"/>
        </w:rPr>
        <w:t>Приморский край, Кировский район, с. Уссурка, ул. Школьная, 6</w:t>
      </w:r>
    </w:p>
    <w:p w:rsidR="00B80C21" w:rsidRPr="00B80C21" w:rsidRDefault="00B80C21" w:rsidP="00B80C21">
      <w:pPr>
        <w:snapToGri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B80C21">
        <w:rPr>
          <w:rFonts w:ascii="Times New Roman" w:eastAsia="Arial Unicode MS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тел. 8(42354) 26-721 </w:t>
      </w:r>
      <w:hyperlink r:id="rId4" w:history="1">
        <w:r w:rsidRPr="00B80C21">
          <w:rPr>
            <w:rFonts w:ascii="Times New Roman" w:eastAsia="Arial Unicode MS" w:hAnsi="Times New Roman" w:cs="Times New Roman"/>
            <w:color w:val="000000" w:themeColor="text1"/>
            <w:sz w:val="20"/>
            <w:szCs w:val="20"/>
            <w:u w:val="single"/>
            <w:lang w:eastAsia="ru-RU"/>
          </w:rPr>
          <w:t>kir_ussurka@mail.ru</w:t>
        </w:r>
      </w:hyperlink>
    </w:p>
    <w:p w:rsidR="00B80C21" w:rsidRPr="00B80C21" w:rsidRDefault="00B80C21" w:rsidP="00B80C21">
      <w:pPr>
        <w:snapToGri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B80C21">
        <w:rPr>
          <w:rFonts w:ascii="Times New Roman" w:eastAsia="Arial Unicode MS" w:hAnsi="Times New Roman" w:cs="Times New Roman"/>
          <w:b/>
          <w:bCs/>
          <w:color w:val="000000" w:themeColor="text1"/>
          <w:sz w:val="20"/>
          <w:szCs w:val="20"/>
          <w:lang w:eastAsia="ru-RU"/>
        </w:rPr>
        <w:t>____________________________________________________________________________________</w:t>
      </w:r>
    </w:p>
    <w:p w:rsidR="00B80C21" w:rsidRPr="00B80C21" w:rsidRDefault="00B80C21" w:rsidP="00B80C21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80C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Приказ</w:t>
      </w:r>
    </w:p>
    <w:p w:rsidR="00B80C21" w:rsidRPr="00B80C21" w:rsidRDefault="00B80C21" w:rsidP="00B80C21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0C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с. Уссурка </w:t>
      </w:r>
    </w:p>
    <w:p w:rsidR="00B80C21" w:rsidRPr="00B80C21" w:rsidRDefault="00B80C21" w:rsidP="00B80C21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0C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06 апреля 2018г.                                                                                               № 27</w:t>
      </w:r>
    </w:p>
    <w:p w:rsidR="00B80C21" w:rsidRPr="00B80C21" w:rsidRDefault="00B80C21" w:rsidP="00B80C21">
      <w:pPr>
        <w:snapToGrid w:val="0"/>
        <w:spacing w:after="0" w:line="240" w:lineRule="auto"/>
        <w:rPr>
          <w:rFonts w:ascii="Times New Roman" w:eastAsia="Arial Unicode MS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B80C21" w:rsidRPr="00B80C21" w:rsidRDefault="00B80C21" w:rsidP="00B80C21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0C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усилении мер антитеррористической защищенности в ОУ</w:t>
      </w:r>
    </w:p>
    <w:p w:rsidR="00B80C21" w:rsidRPr="00B80C21" w:rsidRDefault="00B80C21" w:rsidP="00B80C21">
      <w:pPr>
        <w:snapToGrid w:val="0"/>
        <w:spacing w:after="0" w:line="240" w:lineRule="auto"/>
        <w:rPr>
          <w:rFonts w:ascii="Times New Roman" w:eastAsia="Arial Unicode MS" w:hAnsi="Times New Roman" w:cs="Times New Roman"/>
          <w:b/>
          <w:bCs/>
          <w:color w:val="C00000"/>
          <w:sz w:val="20"/>
          <w:szCs w:val="20"/>
          <w:lang w:eastAsia="ru-RU"/>
        </w:rPr>
      </w:pPr>
    </w:p>
    <w:p w:rsidR="00B80C21" w:rsidRPr="00B80C21" w:rsidRDefault="00B80C21" w:rsidP="00B80C21">
      <w:pPr>
        <w:snapToGrid w:val="0"/>
        <w:spacing w:after="0" w:line="240" w:lineRule="auto"/>
        <w:ind w:firstLine="708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B80C21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На основании</w:t>
      </w:r>
      <w:r w:rsidRPr="00B80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рекомендаций Департамента образования и науки Приморского края № 23/1978 от 15.03.2018 года, в целях исполнения п.5 Протокола совместного заседания АТК Приморского края и Оперативного штаба в Приморском крае от 14 марта 2018 года № АТК-70/ОШ-108</w:t>
      </w:r>
      <w:r w:rsidRPr="00B80C21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«О противодействии терроризму»</w:t>
      </w:r>
    </w:p>
    <w:p w:rsidR="00B80C21" w:rsidRPr="00B80C21" w:rsidRDefault="00B80C21" w:rsidP="00B80C21">
      <w:pPr>
        <w:snapToGrid w:val="0"/>
        <w:spacing w:after="0" w:line="240" w:lineRule="auto"/>
        <w:jc w:val="center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B80C21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Приказываю:</w:t>
      </w:r>
    </w:p>
    <w:p w:rsidR="00B80C21" w:rsidRPr="00B80C21" w:rsidRDefault="00B80C21" w:rsidP="00B80C21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Заведующей по хозяйственной части, </w:t>
      </w:r>
      <w:r w:rsidRPr="00B80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Гарбузовой В.М.,</w:t>
      </w:r>
      <w:r w:rsidRPr="00B8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обеспечить неукоснительное соблюдение установленных мер антитеррористической защищенности, пропускного и досмотрового режимов, охраны объектов образования, наращивание мер инженерно-технической </w:t>
      </w:r>
      <w:proofErr w:type="spellStart"/>
      <w:r w:rsidRPr="00B80C2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укрепленности</w:t>
      </w:r>
      <w:proofErr w:type="spellEnd"/>
      <w:r w:rsidRPr="00B80C2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устранение недостатков в антитеррористической защищенности учреждения;</w:t>
      </w:r>
    </w:p>
    <w:p w:rsidR="00B80C21" w:rsidRPr="00B80C21" w:rsidRDefault="00B80C21" w:rsidP="00B80C21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Заместителю директора по УВР, </w:t>
      </w:r>
      <w:r w:rsidRPr="00B80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Иванковой К. В.</w:t>
      </w:r>
      <w:r w:rsidRPr="00B8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заведующей по хозяйственной части, </w:t>
      </w:r>
      <w:r w:rsidRPr="00B80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Гарбузовой В.М.:</w:t>
      </w:r>
    </w:p>
    <w:p w:rsidR="00B80C21" w:rsidRPr="00B80C21" w:rsidRDefault="00B80C21" w:rsidP="00B80C21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 проводить в ОУ работу по противодействию терроризму; </w:t>
      </w:r>
    </w:p>
    <w:p w:rsidR="00B80C21" w:rsidRPr="00B80C21" w:rsidRDefault="00B80C21" w:rsidP="00B80C21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21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организовать проведение проверок знаний инструктажей и порядка действий должностных лиц и персонала образовательных организаций в случае совершения подрыва, поджога, захвата заложников, диверсионно-террористических актов, обнаружения предметов с признаками самодельных взрывных устройств (СВУ);</w:t>
      </w:r>
    </w:p>
    <w:p w:rsidR="00B80C21" w:rsidRPr="00B80C21" w:rsidRDefault="00B80C21" w:rsidP="00B80C21">
      <w:pPr>
        <w:snapToGri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0C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актуализировать информацию, размещённую на официальном сайте, </w:t>
      </w:r>
      <w:r w:rsidRPr="00B80C21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в части профилактики терроризма и экстремизма, а также организовать использование в профилактической работе электронных ресурсов «Национальный центр информационного противодействия терроризму </w:t>
      </w:r>
      <w:r w:rsidRPr="00B80C21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и экстремизму в образовательной среде и сети Интернет» (</w:t>
      </w:r>
      <w:proofErr w:type="spellStart"/>
      <w:r w:rsidRPr="00B80C21">
        <w:rPr>
          <w:rFonts w:ascii="Times New Roman" w:eastAsia="Calibri" w:hAnsi="Times New Roman" w:cs="Times New Roman"/>
          <w:color w:val="000000"/>
          <w:sz w:val="28"/>
          <w:szCs w:val="28"/>
        </w:rPr>
        <w:t>нцпти.рф</w:t>
      </w:r>
      <w:proofErr w:type="spellEnd"/>
      <w:r w:rsidRPr="00B80C21">
        <w:rPr>
          <w:rFonts w:ascii="Times New Roman" w:eastAsia="Calibri" w:hAnsi="Times New Roman" w:cs="Times New Roman"/>
          <w:color w:val="000000"/>
          <w:sz w:val="28"/>
          <w:szCs w:val="28"/>
        </w:rPr>
        <w:t>) и «Науки и образование против террора» (</w:t>
      </w:r>
      <w:proofErr w:type="spellStart"/>
      <w:r w:rsidRPr="00B80C2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scienceport</w:t>
      </w:r>
      <w:proofErr w:type="spellEnd"/>
      <w:r w:rsidRPr="00B80C2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spellStart"/>
      <w:r w:rsidRPr="00B80C2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B80C21">
        <w:rPr>
          <w:rFonts w:ascii="Times New Roman" w:eastAsia="Calibri" w:hAnsi="Times New Roman" w:cs="Times New Roman"/>
          <w:color w:val="000000"/>
          <w:sz w:val="28"/>
          <w:szCs w:val="28"/>
        </w:rPr>
        <w:t>);</w:t>
      </w:r>
    </w:p>
    <w:p w:rsidR="00B80C21" w:rsidRPr="00B80C21" w:rsidRDefault="00B80C21" w:rsidP="00B80C21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21">
        <w:rPr>
          <w:rFonts w:ascii="Times New Roman" w:eastAsia="Calibri" w:hAnsi="Times New Roman" w:cs="Times New Roman"/>
          <w:color w:val="000000"/>
          <w:sz w:val="28"/>
          <w:szCs w:val="28"/>
        </w:rPr>
        <w:t>- проводить работу по профилактике вовлечения молодежи в деструктивные группировки, а также привлекать сотрудников правопорядка к публичным мероприятиям по разъяснению последствий и видов ответственности за противоправные деяния террористического и экстремистского характера.</w:t>
      </w:r>
    </w:p>
    <w:p w:rsidR="00B80C21" w:rsidRPr="00B80C21" w:rsidRDefault="00B80C21" w:rsidP="00B80C21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21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3. </w:t>
      </w:r>
      <w:r w:rsidRPr="00B80C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приказа оставляю за собой.</w:t>
      </w:r>
    </w:p>
    <w:p w:rsidR="00B80C21" w:rsidRPr="00B80C21" w:rsidRDefault="00B80C21" w:rsidP="00B80C21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C21" w:rsidRPr="00B80C21" w:rsidRDefault="00B80C21" w:rsidP="00B80C21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2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                                                                  М.Е. Быкова</w:t>
      </w:r>
    </w:p>
    <w:p w:rsidR="00B80C21" w:rsidRPr="00B80C21" w:rsidRDefault="00B80C21" w:rsidP="00B80C21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2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 ознакомлены</w:t>
      </w:r>
    </w:p>
    <w:p w:rsidR="00B80C21" w:rsidRPr="00B80C21" w:rsidRDefault="00B80C21" w:rsidP="00B80C21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C21" w:rsidRPr="00B80C21" w:rsidRDefault="00B80C21" w:rsidP="00B80C2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E33" w:rsidRDefault="00395D3F">
      <w:pPr>
        <w:rPr>
          <w:rFonts w:ascii="Times New Roman" w:hAnsi="Times New Roman" w:cs="Times New Roman"/>
          <w:b/>
          <w:sz w:val="28"/>
          <w:szCs w:val="28"/>
        </w:rPr>
      </w:pPr>
      <w:r w:rsidRPr="00395D3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сотрудников МБОУ ООШ с. Уссурка на 01. 09.2018г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395D3F" w:rsidRPr="008B1316" w:rsidTr="00395D3F">
        <w:tc>
          <w:tcPr>
            <w:tcW w:w="562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68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ФИО полностью</w:t>
            </w:r>
          </w:p>
        </w:tc>
        <w:tc>
          <w:tcPr>
            <w:tcW w:w="3115" w:type="dxa"/>
          </w:tcPr>
          <w:p w:rsidR="00395D3F" w:rsidRPr="008B1316" w:rsidRDefault="008B1316" w:rsidP="00395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Профессия </w:t>
            </w:r>
          </w:p>
        </w:tc>
      </w:tr>
      <w:tr w:rsidR="00395D3F" w:rsidRPr="008B1316" w:rsidTr="00395D3F">
        <w:tc>
          <w:tcPr>
            <w:tcW w:w="562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68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Быкова Марина Евгеньевна</w:t>
            </w:r>
          </w:p>
        </w:tc>
        <w:tc>
          <w:tcPr>
            <w:tcW w:w="3115" w:type="dxa"/>
          </w:tcPr>
          <w:p w:rsidR="00395D3F" w:rsidRPr="008B1316" w:rsidRDefault="008B1316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Директор, учитель истории, обществознания, английского языка</w:t>
            </w:r>
          </w:p>
        </w:tc>
      </w:tr>
      <w:tr w:rsidR="00395D3F" w:rsidRPr="008B1316" w:rsidTr="00395D3F">
        <w:tc>
          <w:tcPr>
            <w:tcW w:w="562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68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Труфанова Олеся Анатольевна</w:t>
            </w:r>
          </w:p>
        </w:tc>
        <w:tc>
          <w:tcPr>
            <w:tcW w:w="3115" w:type="dxa"/>
          </w:tcPr>
          <w:p w:rsidR="00395D3F" w:rsidRPr="008B1316" w:rsidRDefault="008B1316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95D3F" w:rsidRPr="008B1316" w:rsidTr="00395D3F">
        <w:tc>
          <w:tcPr>
            <w:tcW w:w="562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68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Гарбузова Валентина Михайловна</w:t>
            </w:r>
          </w:p>
        </w:tc>
        <w:tc>
          <w:tcPr>
            <w:tcW w:w="3115" w:type="dxa"/>
          </w:tcPr>
          <w:p w:rsidR="00395D3F" w:rsidRPr="008B1316" w:rsidRDefault="008B1316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395D3F" w:rsidRPr="008B1316" w:rsidTr="00395D3F">
        <w:tc>
          <w:tcPr>
            <w:tcW w:w="562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68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Гарбузов Владимир Игнатьевич</w:t>
            </w:r>
          </w:p>
        </w:tc>
        <w:tc>
          <w:tcPr>
            <w:tcW w:w="3115" w:type="dxa"/>
          </w:tcPr>
          <w:p w:rsidR="00395D3F" w:rsidRPr="008B1316" w:rsidRDefault="008B1316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 школы</w:t>
            </w:r>
          </w:p>
        </w:tc>
      </w:tr>
      <w:tr w:rsidR="00395D3F" w:rsidRPr="008B1316" w:rsidTr="00395D3F">
        <w:tc>
          <w:tcPr>
            <w:tcW w:w="562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68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Гофман Наталья Михайловна</w:t>
            </w:r>
          </w:p>
        </w:tc>
        <w:tc>
          <w:tcPr>
            <w:tcW w:w="3115" w:type="dxa"/>
          </w:tcPr>
          <w:p w:rsidR="00395D3F" w:rsidRPr="008B1316" w:rsidRDefault="008B1316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Повар, кухонный работник</w:t>
            </w:r>
          </w:p>
        </w:tc>
      </w:tr>
      <w:tr w:rsidR="00395D3F" w:rsidRPr="008B1316" w:rsidTr="00395D3F">
        <w:tc>
          <w:tcPr>
            <w:tcW w:w="562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68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Загородских Татьяна Владимировна</w:t>
            </w:r>
          </w:p>
        </w:tc>
        <w:tc>
          <w:tcPr>
            <w:tcW w:w="3115" w:type="dxa"/>
          </w:tcPr>
          <w:p w:rsidR="00395D3F" w:rsidRPr="008B1316" w:rsidRDefault="008B1316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395D3F" w:rsidRPr="008B1316" w:rsidTr="00395D3F">
        <w:tc>
          <w:tcPr>
            <w:tcW w:w="562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68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Иванкова Карина Валериевна</w:t>
            </w:r>
          </w:p>
        </w:tc>
        <w:tc>
          <w:tcPr>
            <w:tcW w:w="3115" w:type="dxa"/>
          </w:tcPr>
          <w:p w:rsidR="00395D3F" w:rsidRPr="008B1316" w:rsidRDefault="008B1316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учитель литературы, технологии, ИЗО, музыки</w:t>
            </w:r>
          </w:p>
        </w:tc>
      </w:tr>
      <w:tr w:rsidR="00395D3F" w:rsidRPr="008B1316" w:rsidTr="00395D3F">
        <w:tc>
          <w:tcPr>
            <w:tcW w:w="562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68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Ковалевская Ирина Михайловна</w:t>
            </w:r>
          </w:p>
        </w:tc>
        <w:tc>
          <w:tcPr>
            <w:tcW w:w="3115" w:type="dxa"/>
          </w:tcPr>
          <w:p w:rsidR="00395D3F" w:rsidRPr="008B1316" w:rsidRDefault="008B1316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химии, биологии, географии</w:t>
            </w:r>
          </w:p>
        </w:tc>
      </w:tr>
      <w:tr w:rsidR="00395D3F" w:rsidRPr="008B1316" w:rsidTr="00395D3F">
        <w:tc>
          <w:tcPr>
            <w:tcW w:w="562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68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Коняхина Наталья Ильинична</w:t>
            </w:r>
          </w:p>
        </w:tc>
        <w:tc>
          <w:tcPr>
            <w:tcW w:w="3115" w:type="dxa"/>
          </w:tcPr>
          <w:p w:rsidR="00395D3F" w:rsidRPr="008B1316" w:rsidRDefault="008B1316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395D3F" w:rsidRPr="008B1316" w:rsidTr="00395D3F">
        <w:tc>
          <w:tcPr>
            <w:tcW w:w="562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68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Манькова Елена Федоровна</w:t>
            </w:r>
          </w:p>
        </w:tc>
        <w:tc>
          <w:tcPr>
            <w:tcW w:w="3115" w:type="dxa"/>
          </w:tcPr>
          <w:p w:rsidR="00395D3F" w:rsidRPr="008B1316" w:rsidRDefault="008B1316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395D3F" w:rsidRPr="008B1316" w:rsidTr="00395D3F">
        <w:tc>
          <w:tcPr>
            <w:tcW w:w="562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68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Бурмистрова Оксана Викторовна</w:t>
            </w:r>
          </w:p>
        </w:tc>
        <w:tc>
          <w:tcPr>
            <w:tcW w:w="3115" w:type="dxa"/>
          </w:tcPr>
          <w:p w:rsidR="00395D3F" w:rsidRPr="008B1316" w:rsidRDefault="008B1316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95D3F" w:rsidRPr="008B1316" w:rsidTr="00395D3F">
        <w:tc>
          <w:tcPr>
            <w:tcW w:w="562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68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 Саулькина Анастасия Юрьевна</w:t>
            </w:r>
          </w:p>
        </w:tc>
        <w:tc>
          <w:tcPr>
            <w:tcW w:w="3115" w:type="dxa"/>
          </w:tcPr>
          <w:p w:rsidR="00395D3F" w:rsidRPr="008B1316" w:rsidRDefault="008B1316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395D3F" w:rsidRPr="008B1316" w:rsidTr="00395D3F">
        <w:tc>
          <w:tcPr>
            <w:tcW w:w="562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68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Тафанюк Георгий Филиппович</w:t>
            </w:r>
          </w:p>
        </w:tc>
        <w:tc>
          <w:tcPr>
            <w:tcW w:w="3115" w:type="dxa"/>
          </w:tcPr>
          <w:p w:rsidR="00395D3F" w:rsidRPr="008B1316" w:rsidRDefault="008B1316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 детского сада</w:t>
            </w:r>
          </w:p>
        </w:tc>
      </w:tr>
      <w:tr w:rsidR="00395D3F" w:rsidRPr="008B1316" w:rsidTr="00395D3F">
        <w:tc>
          <w:tcPr>
            <w:tcW w:w="562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68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Трошкина Елена Николаевна</w:t>
            </w:r>
          </w:p>
        </w:tc>
        <w:tc>
          <w:tcPr>
            <w:tcW w:w="3115" w:type="dxa"/>
          </w:tcPr>
          <w:p w:rsidR="00395D3F" w:rsidRPr="008B1316" w:rsidRDefault="008B1316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производственных помещений</w:t>
            </w:r>
          </w:p>
        </w:tc>
      </w:tr>
      <w:tr w:rsidR="00395D3F" w:rsidRPr="008B1316" w:rsidTr="00395D3F">
        <w:tc>
          <w:tcPr>
            <w:tcW w:w="562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68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Урявина Ирина Викторовна</w:t>
            </w:r>
          </w:p>
        </w:tc>
        <w:tc>
          <w:tcPr>
            <w:tcW w:w="3115" w:type="dxa"/>
          </w:tcPr>
          <w:p w:rsidR="00395D3F" w:rsidRPr="008B1316" w:rsidRDefault="008B1316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395D3F" w:rsidRPr="008B1316" w:rsidTr="00395D3F">
        <w:tc>
          <w:tcPr>
            <w:tcW w:w="562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68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Волкова Дарья Александровна</w:t>
            </w:r>
          </w:p>
        </w:tc>
        <w:tc>
          <w:tcPr>
            <w:tcW w:w="3115" w:type="dxa"/>
          </w:tcPr>
          <w:p w:rsidR="00395D3F" w:rsidRPr="008B1316" w:rsidRDefault="008B1316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 начальных классов</w:t>
            </w:r>
          </w:p>
        </w:tc>
      </w:tr>
      <w:tr w:rsidR="00395D3F" w:rsidRPr="008B1316" w:rsidTr="00395D3F">
        <w:tc>
          <w:tcPr>
            <w:tcW w:w="562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68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Щербина Павел Григорьевич</w:t>
            </w:r>
          </w:p>
        </w:tc>
        <w:tc>
          <w:tcPr>
            <w:tcW w:w="3115" w:type="dxa"/>
          </w:tcPr>
          <w:p w:rsidR="00395D3F" w:rsidRPr="008B1316" w:rsidRDefault="008B1316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технологии, физики, ОБЖ</w:t>
            </w:r>
          </w:p>
        </w:tc>
      </w:tr>
      <w:tr w:rsidR="00395D3F" w:rsidRPr="008B1316" w:rsidTr="00395D3F">
        <w:tc>
          <w:tcPr>
            <w:tcW w:w="562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68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Иванова Анна Сергеевна</w:t>
            </w:r>
          </w:p>
        </w:tc>
        <w:tc>
          <w:tcPr>
            <w:tcW w:w="3115" w:type="dxa"/>
          </w:tcPr>
          <w:p w:rsidR="00395D3F" w:rsidRPr="008B1316" w:rsidRDefault="008B1316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8B1316" w:rsidRPr="008B1316" w:rsidTr="00395D3F">
        <w:tc>
          <w:tcPr>
            <w:tcW w:w="562" w:type="dxa"/>
          </w:tcPr>
          <w:p w:rsidR="008B1316" w:rsidRPr="008B1316" w:rsidRDefault="008B1316" w:rsidP="008B1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68" w:type="dxa"/>
          </w:tcPr>
          <w:p w:rsidR="008B1316" w:rsidRPr="008B1316" w:rsidRDefault="008B1316" w:rsidP="008B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Степаненко Ирина Геннадьевна</w:t>
            </w:r>
          </w:p>
        </w:tc>
        <w:tc>
          <w:tcPr>
            <w:tcW w:w="3115" w:type="dxa"/>
          </w:tcPr>
          <w:p w:rsidR="008B1316" w:rsidRPr="008B1316" w:rsidRDefault="008B1316" w:rsidP="008B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</w:tr>
      <w:tr w:rsidR="008B1316" w:rsidRPr="008B1316" w:rsidTr="00395D3F">
        <w:tc>
          <w:tcPr>
            <w:tcW w:w="562" w:type="dxa"/>
          </w:tcPr>
          <w:p w:rsidR="008B1316" w:rsidRPr="008B1316" w:rsidRDefault="008B1316" w:rsidP="008B1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68" w:type="dxa"/>
          </w:tcPr>
          <w:p w:rsidR="008B1316" w:rsidRPr="008B1316" w:rsidRDefault="008B1316" w:rsidP="008B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Галкин Сергей Серафимович</w:t>
            </w:r>
          </w:p>
        </w:tc>
        <w:tc>
          <w:tcPr>
            <w:tcW w:w="3115" w:type="dxa"/>
          </w:tcPr>
          <w:p w:rsidR="008B1316" w:rsidRPr="008B1316" w:rsidRDefault="008B1316" w:rsidP="008B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зданий</w:t>
            </w:r>
          </w:p>
        </w:tc>
      </w:tr>
      <w:tr w:rsidR="008B1316" w:rsidRPr="008B1316" w:rsidTr="00395D3F">
        <w:tc>
          <w:tcPr>
            <w:tcW w:w="562" w:type="dxa"/>
          </w:tcPr>
          <w:p w:rsidR="008B1316" w:rsidRPr="008B1316" w:rsidRDefault="008B1316" w:rsidP="008B1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68" w:type="dxa"/>
          </w:tcPr>
          <w:p w:rsidR="008B1316" w:rsidRPr="008B1316" w:rsidRDefault="008B1316" w:rsidP="008B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Труфанов Евгений Евгеньевич</w:t>
            </w:r>
          </w:p>
        </w:tc>
        <w:tc>
          <w:tcPr>
            <w:tcW w:w="3115" w:type="dxa"/>
          </w:tcPr>
          <w:p w:rsidR="008B1316" w:rsidRPr="008B1316" w:rsidRDefault="008B1316" w:rsidP="008B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 детского сада</w:t>
            </w:r>
          </w:p>
        </w:tc>
      </w:tr>
      <w:tr w:rsidR="008B1316" w:rsidRPr="008B1316" w:rsidTr="00395D3F">
        <w:tc>
          <w:tcPr>
            <w:tcW w:w="562" w:type="dxa"/>
          </w:tcPr>
          <w:p w:rsidR="008B1316" w:rsidRPr="008B1316" w:rsidRDefault="008B1316" w:rsidP="008B1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68" w:type="dxa"/>
          </w:tcPr>
          <w:p w:rsidR="008B1316" w:rsidRPr="008B1316" w:rsidRDefault="008B1316" w:rsidP="008B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Григоренко Сергей Владимирович</w:t>
            </w:r>
          </w:p>
        </w:tc>
        <w:tc>
          <w:tcPr>
            <w:tcW w:w="3115" w:type="dxa"/>
          </w:tcPr>
          <w:p w:rsidR="008B1316" w:rsidRPr="008B1316" w:rsidRDefault="008B1316" w:rsidP="008B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 школы</w:t>
            </w:r>
          </w:p>
        </w:tc>
      </w:tr>
      <w:tr w:rsidR="008B1316" w:rsidRPr="008B1316" w:rsidTr="00395D3F">
        <w:tc>
          <w:tcPr>
            <w:tcW w:w="562" w:type="dxa"/>
          </w:tcPr>
          <w:p w:rsidR="008B1316" w:rsidRPr="008B1316" w:rsidRDefault="008B1316" w:rsidP="008B1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68" w:type="dxa"/>
          </w:tcPr>
          <w:p w:rsidR="008B1316" w:rsidRPr="008B1316" w:rsidRDefault="00E350CB" w:rsidP="008B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Урявин Александр Иванович</w:t>
            </w:r>
          </w:p>
        </w:tc>
        <w:tc>
          <w:tcPr>
            <w:tcW w:w="3115" w:type="dxa"/>
          </w:tcPr>
          <w:p w:rsidR="008B1316" w:rsidRPr="008B1316" w:rsidRDefault="00E350CB" w:rsidP="008B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 школы</w:t>
            </w:r>
          </w:p>
        </w:tc>
      </w:tr>
      <w:tr w:rsidR="008B1316" w:rsidRPr="008B1316" w:rsidTr="00395D3F">
        <w:tc>
          <w:tcPr>
            <w:tcW w:w="562" w:type="dxa"/>
          </w:tcPr>
          <w:p w:rsidR="008B1316" w:rsidRPr="008B1316" w:rsidRDefault="008B1316" w:rsidP="008B1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68" w:type="dxa"/>
          </w:tcPr>
          <w:p w:rsidR="008B1316" w:rsidRPr="008B1316" w:rsidRDefault="00E350CB" w:rsidP="008B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Галаев Василий Анатольевич</w:t>
            </w:r>
          </w:p>
        </w:tc>
        <w:tc>
          <w:tcPr>
            <w:tcW w:w="3115" w:type="dxa"/>
          </w:tcPr>
          <w:p w:rsidR="008B1316" w:rsidRPr="008B1316" w:rsidRDefault="00E350CB" w:rsidP="008B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 детского сада</w:t>
            </w:r>
          </w:p>
        </w:tc>
      </w:tr>
      <w:tr w:rsidR="008B1316" w:rsidRPr="008B1316" w:rsidTr="00395D3F">
        <w:tc>
          <w:tcPr>
            <w:tcW w:w="562" w:type="dxa"/>
          </w:tcPr>
          <w:p w:rsidR="008B1316" w:rsidRPr="008B1316" w:rsidRDefault="008B1316" w:rsidP="008B1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68" w:type="dxa"/>
          </w:tcPr>
          <w:p w:rsidR="008B1316" w:rsidRPr="008B1316" w:rsidRDefault="00E350CB" w:rsidP="008B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Ярославна Вадимовна</w:t>
            </w:r>
          </w:p>
        </w:tc>
        <w:tc>
          <w:tcPr>
            <w:tcW w:w="3115" w:type="dxa"/>
          </w:tcPr>
          <w:p w:rsidR="008B1316" w:rsidRPr="008B1316" w:rsidRDefault="00E350CB" w:rsidP="008B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 начальных классов (декретный отпуск)</w:t>
            </w:r>
            <w:bookmarkStart w:id="0" w:name="_GoBack"/>
            <w:bookmarkEnd w:id="0"/>
          </w:p>
        </w:tc>
      </w:tr>
    </w:tbl>
    <w:p w:rsidR="00395D3F" w:rsidRPr="00395D3F" w:rsidRDefault="00395D3F">
      <w:pPr>
        <w:rPr>
          <w:rFonts w:ascii="Times New Roman" w:hAnsi="Times New Roman" w:cs="Times New Roman"/>
          <w:b/>
          <w:sz w:val="28"/>
          <w:szCs w:val="28"/>
        </w:rPr>
      </w:pPr>
    </w:p>
    <w:sectPr w:rsidR="00395D3F" w:rsidRPr="00395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21"/>
    <w:rsid w:val="000B3E33"/>
    <w:rsid w:val="00395D3F"/>
    <w:rsid w:val="008B1316"/>
    <w:rsid w:val="00B80C21"/>
    <w:rsid w:val="00E3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AE86"/>
  <w15:chartTrackingRefBased/>
  <w15:docId w15:val="{C03A06CB-54C0-4402-81DD-EEFFDD3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r_ussur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2018-10-16T05:43:00Z</dcterms:created>
  <dcterms:modified xsi:type="dcterms:W3CDTF">2018-10-16T06:25:00Z</dcterms:modified>
</cp:coreProperties>
</file>