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78B2" w14:textId="77777777" w:rsidR="00D73188" w:rsidRDefault="00D73188" w:rsidP="00D7318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0B2C2181" w14:textId="77777777" w:rsidR="00D73188" w:rsidRDefault="00D73188" w:rsidP="00D7318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370E075D" w14:textId="77777777" w:rsidR="00D73188" w:rsidRDefault="00D73188" w:rsidP="00D7318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303D48C9" w14:textId="77777777" w:rsidR="00D73188" w:rsidRDefault="00D73188" w:rsidP="00D7318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4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  <w:bookmarkStart w:id="0" w:name="_GoBack"/>
      <w:bookmarkEnd w:id="0"/>
    </w:p>
    <w:p w14:paraId="3A1E243B" w14:textId="77777777" w:rsidR="00D73188" w:rsidRDefault="00D73188" w:rsidP="00D7318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3160C3C6" w14:textId="77777777" w:rsidR="00D73188" w:rsidRDefault="00D73188" w:rsidP="00D73188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14:paraId="684362B0" w14:textId="77777777" w:rsidR="00D73188" w:rsidRDefault="00D73188" w:rsidP="00D73188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14:paraId="7C2DD905" w14:textId="77777777" w:rsidR="00D73188" w:rsidRDefault="00D73188" w:rsidP="00D73188">
      <w:r>
        <w:rPr>
          <w:sz w:val="24"/>
          <w:szCs w:val="24"/>
        </w:rPr>
        <w:t xml:space="preserve"> «01» сентября 2020г.                                                                                                             № 82</w:t>
      </w:r>
    </w:p>
    <w:p w14:paraId="05EB81EA" w14:textId="77777777" w:rsidR="00D73188" w:rsidRDefault="00D73188" w:rsidP="00D73188"/>
    <w:p w14:paraId="36E3B378" w14:textId="77777777" w:rsidR="00D73188" w:rsidRDefault="00D73188" w:rsidP="00D73188">
      <w:pPr>
        <w:ind w:left="-567" w:right="141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создании комиссии по контролю </w:t>
      </w:r>
    </w:p>
    <w:p w14:paraId="5868C4AE" w14:textId="77777777" w:rsidR="00D73188" w:rsidRDefault="00D73188" w:rsidP="00D73188">
      <w:pPr>
        <w:ind w:left="-567" w:right="141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организацией и качеством питания </w:t>
      </w:r>
    </w:p>
    <w:p w14:paraId="464E28FE" w14:textId="77777777" w:rsidR="00D73188" w:rsidRDefault="00D73188" w:rsidP="00D73188">
      <w:pPr>
        <w:ind w:left="-567" w:right="141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 в школьной столовой</w:t>
      </w:r>
    </w:p>
    <w:p w14:paraId="3F8773B0" w14:textId="77777777" w:rsidR="00D73188" w:rsidRDefault="00D73188" w:rsidP="00D73188">
      <w:pPr>
        <w:rPr>
          <w:b/>
          <w:sz w:val="24"/>
          <w:szCs w:val="24"/>
        </w:rPr>
      </w:pPr>
    </w:p>
    <w:p w14:paraId="4A6DF17E" w14:textId="77777777" w:rsidR="00D73188" w:rsidRDefault="00D73188" w:rsidP="00D73188">
      <w:pPr>
        <w:ind w:firstLine="708"/>
        <w:jc w:val="both"/>
      </w:pPr>
      <w:r>
        <w:t xml:space="preserve">На основании закона РФ «Об образовании», </w:t>
      </w:r>
      <w:r w:rsidRPr="007E2227"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>
        <w:t>, в целях улучшения работы по организации питания учащихся школы и дошкольной группы, усиления контроля над качеством приготовления пищи,</w:t>
      </w:r>
    </w:p>
    <w:p w14:paraId="76D63E58" w14:textId="77777777" w:rsidR="00D73188" w:rsidRDefault="00D73188" w:rsidP="00D73188">
      <w:pPr>
        <w:jc w:val="both"/>
      </w:pPr>
    </w:p>
    <w:p w14:paraId="1422B26D" w14:textId="77777777" w:rsidR="00D73188" w:rsidRDefault="00D73188" w:rsidP="00D73188">
      <w:pPr>
        <w:jc w:val="center"/>
      </w:pPr>
      <w:r>
        <w:t>Приказываю:</w:t>
      </w:r>
    </w:p>
    <w:p w14:paraId="1223CE33" w14:textId="77777777" w:rsidR="00D73188" w:rsidRDefault="00D73188" w:rsidP="00D73188">
      <w:pPr>
        <w:jc w:val="both"/>
      </w:pPr>
    </w:p>
    <w:p w14:paraId="02AA42C3" w14:textId="77777777" w:rsidR="00D73188" w:rsidRDefault="00D73188" w:rsidP="00D73188">
      <w:pPr>
        <w:jc w:val="both"/>
      </w:pPr>
      <w:r>
        <w:t>1. Создать комиссию по контролю над качеством питания учащихся из представителей родительского комитета, ответственных за питание учащихся от школы и дошкольной группы в составе:</w:t>
      </w:r>
    </w:p>
    <w:p w14:paraId="58CFEA36" w14:textId="77777777" w:rsidR="00D73188" w:rsidRPr="00530848" w:rsidRDefault="00D73188" w:rsidP="00D73188">
      <w:pPr>
        <w:snapToGrid/>
        <w:spacing w:line="360" w:lineRule="auto"/>
        <w:ind w:firstLine="708"/>
        <w:jc w:val="both"/>
        <w:rPr>
          <w:b/>
          <w:color w:val="auto"/>
        </w:rPr>
      </w:pPr>
      <w:r w:rsidRPr="00530848">
        <w:rPr>
          <w:b/>
          <w:color w:val="auto"/>
        </w:rPr>
        <w:t xml:space="preserve">Муратова Лидия Александровна </w:t>
      </w:r>
    </w:p>
    <w:p w14:paraId="3B58FC60" w14:textId="77777777" w:rsidR="00D73188" w:rsidRDefault="00D73188" w:rsidP="00D73188">
      <w:pPr>
        <w:snapToGrid/>
        <w:spacing w:line="360" w:lineRule="auto"/>
        <w:ind w:firstLine="708"/>
        <w:jc w:val="both"/>
        <w:rPr>
          <w:b/>
          <w:color w:val="auto"/>
        </w:rPr>
      </w:pPr>
      <w:r>
        <w:rPr>
          <w:b/>
          <w:color w:val="auto"/>
        </w:rPr>
        <w:t>Швалева Любовь Александровна</w:t>
      </w:r>
    </w:p>
    <w:p w14:paraId="5FD6C8CA" w14:textId="77777777" w:rsidR="00D73188" w:rsidRDefault="00D73188" w:rsidP="00D73188">
      <w:pPr>
        <w:snapToGrid/>
        <w:spacing w:line="360" w:lineRule="auto"/>
        <w:ind w:firstLine="708"/>
        <w:jc w:val="both"/>
        <w:rPr>
          <w:b/>
          <w:color w:val="auto"/>
        </w:rPr>
      </w:pPr>
      <w:r>
        <w:rPr>
          <w:b/>
          <w:color w:val="auto"/>
        </w:rPr>
        <w:t>Дуда Вероника Викторовна</w:t>
      </w:r>
    </w:p>
    <w:p w14:paraId="4DE1C606" w14:textId="77777777" w:rsidR="00D73188" w:rsidRDefault="00D73188" w:rsidP="00D73188">
      <w:pPr>
        <w:jc w:val="both"/>
      </w:pPr>
    </w:p>
    <w:p w14:paraId="6976A972" w14:textId="77777777" w:rsidR="00D73188" w:rsidRDefault="00D73188" w:rsidP="00D73188">
      <w:pPr>
        <w:jc w:val="both"/>
      </w:pPr>
      <w:r>
        <w:t xml:space="preserve">2. На своём заседании комиссии избрать председателя разработать и утвердить план мероприятий. </w:t>
      </w:r>
    </w:p>
    <w:p w14:paraId="084F6F61" w14:textId="77777777" w:rsidR="00D73188" w:rsidRDefault="00D73188" w:rsidP="00D73188">
      <w:pPr>
        <w:jc w:val="both"/>
      </w:pPr>
      <w:r>
        <w:t>3. Результаты контроля доводить до сведения родителей на общешкольных родительских собраниях и собраниях дошкольной группы.</w:t>
      </w:r>
    </w:p>
    <w:p w14:paraId="6A70A478" w14:textId="3A9FBA72" w:rsidR="00D73188" w:rsidRDefault="00D73188" w:rsidP="00D73188">
      <w:pPr>
        <w:jc w:val="both"/>
      </w:pPr>
      <w:r>
        <w:t>4. Контроль за исполнением данного приказа возложить на завхоза</w:t>
      </w:r>
      <w:r>
        <w:t>.</w:t>
      </w:r>
    </w:p>
    <w:p w14:paraId="7E626D53" w14:textId="77777777" w:rsidR="00D73188" w:rsidRDefault="00D73188" w:rsidP="00D73188">
      <w:pPr>
        <w:jc w:val="both"/>
      </w:pPr>
    </w:p>
    <w:p w14:paraId="21091246" w14:textId="77777777" w:rsidR="00D73188" w:rsidRDefault="00D73188" w:rsidP="00D73188">
      <w:pPr>
        <w:ind w:left="360"/>
      </w:pPr>
      <w:r>
        <w:t>Директор                                                                  М.Е. Быкова</w:t>
      </w:r>
    </w:p>
    <w:p w14:paraId="740ECA7D" w14:textId="77777777" w:rsidR="00D73188" w:rsidRDefault="00D73188" w:rsidP="00D73188">
      <w:pPr>
        <w:jc w:val="both"/>
      </w:pPr>
    </w:p>
    <w:p w14:paraId="0511E7F9" w14:textId="77777777" w:rsidR="00D73188" w:rsidRDefault="00D73188" w:rsidP="00D73188">
      <w:pPr>
        <w:tabs>
          <w:tab w:val="left" w:pos="993"/>
        </w:tabs>
        <w:rPr>
          <w:sz w:val="24"/>
          <w:szCs w:val="24"/>
        </w:rPr>
      </w:pPr>
    </w:p>
    <w:p w14:paraId="2B49C224" w14:textId="77777777" w:rsidR="00A954A8" w:rsidRDefault="00A954A8"/>
    <w:sectPr w:rsidR="00A9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A8"/>
    <w:rsid w:val="00A954A8"/>
    <w:rsid w:val="00D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CF7A1"/>
  <w15:chartTrackingRefBased/>
  <w15:docId w15:val="{4C54A924-E2C1-42E0-A61C-2CEA1ED6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18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31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2020-09-24T03:16:00Z</dcterms:created>
  <dcterms:modified xsi:type="dcterms:W3CDTF">2020-09-24T03:18:00Z</dcterms:modified>
</cp:coreProperties>
</file>