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D7238">
      <w:pPr>
        <w:spacing w:before="76" w:line="355" w:lineRule="auto"/>
        <w:ind w:left="1694" w:right="1077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000000"/>
          <w:w w:val="75"/>
          <w:sz w:val="28"/>
          <w:shd w:val="clear" w:color="auto" w:fill="F0F1ED"/>
        </w:rPr>
        <w:t>Муниципальное бюджетное общеобразовательное учреждение</w:t>
      </w:r>
      <w:r>
        <w:rPr>
          <w:rFonts w:ascii="Arial" w:hAnsi="Arial"/>
          <w:b/>
          <w:color w:val="000000"/>
          <w:sz w:val="28"/>
        </w:rPr>
        <w:t xml:space="preserve"> </w:t>
      </w:r>
      <w:r>
        <w:rPr>
          <w:rFonts w:ascii="Arial" w:hAnsi="Arial"/>
          <w:b/>
          <w:color w:val="000000"/>
          <w:w w:val="80"/>
          <w:sz w:val="28"/>
          <w:shd w:val="clear" w:color="auto" w:fill="F0F1ED"/>
          <w:lang w:val="ru-RU"/>
        </w:rPr>
        <w:t>Петровская</w:t>
      </w:r>
      <w:r>
        <w:rPr>
          <w:rFonts w:ascii="Arial" w:hAnsi="Arial"/>
          <w:b/>
          <w:color w:val="000000"/>
          <w:w w:val="80"/>
          <w:sz w:val="28"/>
          <w:shd w:val="clear" w:color="auto" w:fill="F0F1ED"/>
        </w:rPr>
        <w:t xml:space="preserve"> средняя общеобразовательная школа</w:t>
      </w:r>
    </w:p>
    <w:p w14:paraId="6701328D">
      <w:pPr>
        <w:pStyle w:val="4"/>
        <w:ind w:left="0"/>
        <w:rPr>
          <w:rFonts w:ascii="Arial"/>
          <w:b/>
          <w:sz w:val="18"/>
        </w:rPr>
      </w:pPr>
    </w:p>
    <w:p w14:paraId="50DA793B">
      <w:pPr>
        <w:pStyle w:val="4"/>
        <w:ind w:left="0"/>
        <w:rPr>
          <w:rFonts w:ascii="Arial"/>
          <w:b/>
        </w:rPr>
      </w:pPr>
    </w:p>
    <w:p w14:paraId="21056FA9">
      <w:pPr>
        <w:pStyle w:val="4"/>
        <w:ind w:left="0"/>
        <w:rPr>
          <w:rFonts w:ascii="Arial"/>
          <w:b/>
        </w:rPr>
      </w:pPr>
    </w:p>
    <w:p w14:paraId="0F6D6358">
      <w:pPr>
        <w:pStyle w:val="4"/>
        <w:ind w:left="0"/>
        <w:rPr>
          <w:rFonts w:ascii="Arial"/>
          <w:b/>
        </w:rPr>
      </w:pPr>
    </w:p>
    <w:p w14:paraId="2978BD90">
      <w:pPr>
        <w:pStyle w:val="4"/>
        <w:ind w:left="0"/>
        <w:rPr>
          <w:rFonts w:ascii="Arial"/>
          <w:b/>
        </w:rPr>
      </w:pPr>
    </w:p>
    <w:p w14:paraId="4ED083F7">
      <w:pPr>
        <w:pStyle w:val="4"/>
        <w:ind w:left="0"/>
        <w:rPr>
          <w:rFonts w:ascii="Arial"/>
          <w:b/>
        </w:rPr>
      </w:pPr>
    </w:p>
    <w:p w14:paraId="796D8032">
      <w:pPr>
        <w:pStyle w:val="4"/>
        <w:spacing w:before="91"/>
        <w:ind w:left="0"/>
        <w:rPr>
          <w:rFonts w:ascii="Arial"/>
          <w:b/>
        </w:rPr>
      </w:pPr>
    </w:p>
    <w:p w14:paraId="4E9685DA">
      <w:pPr>
        <w:spacing w:before="0"/>
        <w:ind w:left="1705" w:right="1077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2"/>
          <w:w w:val="80"/>
          <w:sz w:val="28"/>
        </w:rPr>
        <w:t>УСТАВ</w:t>
      </w:r>
    </w:p>
    <w:p w14:paraId="5C1B1393">
      <w:pPr>
        <w:spacing w:before="158" w:line="355" w:lineRule="auto"/>
        <w:ind w:left="3973" w:right="3341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75"/>
          <w:sz w:val="28"/>
        </w:rPr>
        <w:t>Военно-патриотическ</w:t>
      </w:r>
      <w:r>
        <w:rPr>
          <w:rFonts w:ascii="Arial" w:hAnsi="Arial"/>
          <w:b/>
          <w:w w:val="75"/>
          <w:sz w:val="28"/>
          <w:lang w:val="ru-RU"/>
        </w:rPr>
        <w:t>ого</w:t>
      </w:r>
      <w:r>
        <w:rPr>
          <w:rFonts w:ascii="Arial" w:hAnsi="Arial"/>
          <w:b/>
          <w:w w:val="75"/>
          <w:sz w:val="28"/>
        </w:rPr>
        <w:t xml:space="preserve"> отряд</w:t>
      </w:r>
      <w:r>
        <w:rPr>
          <w:rFonts w:ascii="Arial" w:hAnsi="Arial"/>
          <w:b/>
          <w:w w:val="75"/>
          <w:sz w:val="28"/>
          <w:lang w:val="ru-RU"/>
        </w:rPr>
        <w:t>а</w:t>
      </w:r>
      <w:r>
        <w:rPr>
          <w:rFonts w:ascii="Arial" w:hAnsi="Arial"/>
          <w:b/>
          <w:w w:val="75"/>
          <w:sz w:val="28"/>
        </w:rPr>
        <w:t xml:space="preserve"> </w:t>
      </w:r>
      <w:r>
        <w:rPr>
          <w:rFonts w:ascii="Arial" w:hAnsi="Arial"/>
          <w:b/>
          <w:w w:val="90"/>
          <w:sz w:val="28"/>
        </w:rPr>
        <w:t>юных</w:t>
      </w:r>
      <w:r>
        <w:rPr>
          <w:rFonts w:ascii="Arial" w:hAnsi="Arial"/>
          <w:b/>
          <w:spacing w:val="-18"/>
          <w:w w:val="90"/>
          <w:sz w:val="28"/>
        </w:rPr>
        <w:t xml:space="preserve"> </w:t>
      </w:r>
      <w:r>
        <w:rPr>
          <w:rFonts w:ascii="Arial" w:hAnsi="Arial"/>
          <w:b/>
          <w:w w:val="90"/>
          <w:sz w:val="28"/>
        </w:rPr>
        <w:t>казаков</w:t>
      </w:r>
    </w:p>
    <w:p w14:paraId="1E12C23F">
      <w:pPr>
        <w:spacing w:before="0" w:line="320" w:lineRule="exact"/>
        <w:ind w:left="1706" w:right="1077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pacing w:val="-2"/>
          <w:w w:val="85"/>
          <w:sz w:val="28"/>
        </w:rPr>
        <w:t>«Донцы»</w:t>
      </w:r>
    </w:p>
    <w:p w14:paraId="4EF5D338">
      <w:pPr>
        <w:spacing w:before="153"/>
        <w:ind w:left="1702" w:right="1077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pacing w:val="2"/>
          <w:w w:val="75"/>
          <w:sz w:val="28"/>
        </w:rPr>
        <w:t>МБОУ</w:t>
      </w:r>
      <w:r>
        <w:rPr>
          <w:rFonts w:ascii="Arial" w:hAnsi="Arial"/>
          <w:b/>
          <w:spacing w:val="7"/>
          <w:sz w:val="28"/>
        </w:rPr>
        <w:t xml:space="preserve"> </w:t>
      </w:r>
      <w:r>
        <w:rPr>
          <w:rFonts w:ascii="Arial" w:hAnsi="Arial"/>
          <w:b/>
          <w:spacing w:val="2"/>
          <w:w w:val="75"/>
          <w:sz w:val="28"/>
          <w:lang w:val="ru-RU"/>
        </w:rPr>
        <w:t>Петровской</w:t>
      </w:r>
      <w:r>
        <w:rPr>
          <w:rFonts w:ascii="Arial" w:hAnsi="Arial"/>
          <w:b/>
          <w:spacing w:val="8"/>
          <w:sz w:val="28"/>
        </w:rPr>
        <w:t xml:space="preserve"> </w:t>
      </w:r>
      <w:r>
        <w:rPr>
          <w:rFonts w:ascii="Arial" w:hAnsi="Arial"/>
          <w:b/>
          <w:spacing w:val="-5"/>
          <w:w w:val="75"/>
          <w:sz w:val="28"/>
        </w:rPr>
        <w:t>СОШ</w:t>
      </w:r>
    </w:p>
    <w:p w14:paraId="02F07E94">
      <w:pPr>
        <w:pStyle w:val="4"/>
        <w:ind w:left="0"/>
        <w:rPr>
          <w:rFonts w:ascii="Arial"/>
          <w:b/>
        </w:rPr>
      </w:pPr>
    </w:p>
    <w:p w14:paraId="70F05EB8">
      <w:pPr>
        <w:pStyle w:val="4"/>
        <w:ind w:left="0"/>
        <w:rPr>
          <w:rFonts w:ascii="Arial"/>
          <w:b/>
        </w:rPr>
      </w:pPr>
    </w:p>
    <w:p w14:paraId="23C22D0D">
      <w:pPr>
        <w:pStyle w:val="4"/>
        <w:ind w:left="0"/>
        <w:rPr>
          <w:rFonts w:ascii="Arial"/>
          <w:b/>
        </w:rPr>
      </w:pPr>
    </w:p>
    <w:p w14:paraId="55D48111">
      <w:pPr>
        <w:pStyle w:val="4"/>
        <w:ind w:left="0"/>
        <w:rPr>
          <w:rFonts w:ascii="Arial"/>
          <w:b/>
        </w:rPr>
      </w:pPr>
    </w:p>
    <w:p w14:paraId="19368B57">
      <w:pPr>
        <w:pStyle w:val="4"/>
        <w:ind w:left="0"/>
        <w:rPr>
          <w:rFonts w:ascii="Arial"/>
          <w:b/>
        </w:rPr>
      </w:pPr>
    </w:p>
    <w:p w14:paraId="21AA327A">
      <w:pPr>
        <w:pStyle w:val="4"/>
        <w:ind w:left="0"/>
        <w:rPr>
          <w:rFonts w:ascii="Arial"/>
          <w:b/>
        </w:rPr>
      </w:pPr>
    </w:p>
    <w:p w14:paraId="26AFE0AD">
      <w:pPr>
        <w:pStyle w:val="4"/>
        <w:ind w:left="0"/>
        <w:rPr>
          <w:rFonts w:ascii="Arial"/>
          <w:b/>
        </w:rPr>
      </w:pPr>
    </w:p>
    <w:p w14:paraId="71EF5559">
      <w:pPr>
        <w:pStyle w:val="4"/>
        <w:ind w:left="0"/>
        <w:rPr>
          <w:rFonts w:ascii="Arial"/>
          <w:b/>
        </w:rPr>
      </w:pPr>
    </w:p>
    <w:p w14:paraId="68F0441A">
      <w:pPr>
        <w:pStyle w:val="4"/>
        <w:ind w:left="0"/>
        <w:rPr>
          <w:rFonts w:ascii="Arial"/>
          <w:b/>
        </w:rPr>
      </w:pPr>
    </w:p>
    <w:p w14:paraId="610757B8">
      <w:pPr>
        <w:pStyle w:val="4"/>
        <w:ind w:left="0"/>
        <w:rPr>
          <w:rFonts w:ascii="Arial"/>
          <w:b/>
        </w:rPr>
      </w:pPr>
    </w:p>
    <w:p w14:paraId="13287E5E">
      <w:pPr>
        <w:pStyle w:val="4"/>
        <w:ind w:left="0"/>
        <w:rPr>
          <w:rFonts w:ascii="Arial"/>
          <w:b/>
        </w:rPr>
      </w:pPr>
    </w:p>
    <w:p w14:paraId="5796BC96">
      <w:pPr>
        <w:pStyle w:val="4"/>
        <w:ind w:left="0"/>
        <w:rPr>
          <w:rFonts w:ascii="Arial"/>
          <w:b/>
        </w:rPr>
      </w:pPr>
    </w:p>
    <w:p w14:paraId="7FDC5B13">
      <w:pPr>
        <w:pStyle w:val="4"/>
        <w:ind w:left="0"/>
        <w:rPr>
          <w:rFonts w:ascii="Arial"/>
          <w:b/>
        </w:rPr>
      </w:pPr>
    </w:p>
    <w:p w14:paraId="5587D6AE">
      <w:pPr>
        <w:pStyle w:val="4"/>
        <w:ind w:left="0"/>
        <w:rPr>
          <w:rFonts w:ascii="Arial"/>
          <w:b/>
        </w:rPr>
      </w:pPr>
    </w:p>
    <w:p w14:paraId="5E83AB34">
      <w:pPr>
        <w:pStyle w:val="4"/>
        <w:ind w:left="0"/>
        <w:rPr>
          <w:rFonts w:ascii="Arial"/>
          <w:b/>
        </w:rPr>
      </w:pPr>
    </w:p>
    <w:p w14:paraId="3900A627">
      <w:pPr>
        <w:pStyle w:val="4"/>
        <w:ind w:left="0"/>
        <w:rPr>
          <w:rFonts w:ascii="Arial"/>
          <w:b/>
        </w:rPr>
      </w:pPr>
    </w:p>
    <w:p w14:paraId="73B17E47">
      <w:pPr>
        <w:pStyle w:val="4"/>
        <w:ind w:left="0"/>
        <w:rPr>
          <w:rFonts w:ascii="Arial"/>
          <w:b/>
        </w:rPr>
      </w:pPr>
    </w:p>
    <w:p w14:paraId="18F70CD6">
      <w:pPr>
        <w:pStyle w:val="4"/>
        <w:ind w:left="0"/>
        <w:rPr>
          <w:rFonts w:ascii="Arial"/>
          <w:b/>
        </w:rPr>
      </w:pPr>
    </w:p>
    <w:p w14:paraId="3551C770">
      <w:pPr>
        <w:pStyle w:val="4"/>
        <w:ind w:left="0"/>
        <w:rPr>
          <w:rFonts w:ascii="Arial"/>
          <w:b/>
        </w:rPr>
      </w:pPr>
    </w:p>
    <w:p w14:paraId="259142FA">
      <w:pPr>
        <w:pStyle w:val="4"/>
        <w:ind w:left="0"/>
        <w:rPr>
          <w:rFonts w:ascii="Arial"/>
          <w:b/>
        </w:rPr>
      </w:pPr>
    </w:p>
    <w:p w14:paraId="58892CDC">
      <w:pPr>
        <w:pStyle w:val="4"/>
        <w:ind w:left="0"/>
        <w:rPr>
          <w:rFonts w:ascii="Arial"/>
          <w:b/>
        </w:rPr>
      </w:pPr>
    </w:p>
    <w:p w14:paraId="1B800D29">
      <w:pPr>
        <w:pStyle w:val="4"/>
        <w:ind w:left="0"/>
        <w:rPr>
          <w:rFonts w:ascii="Arial"/>
          <w:b/>
        </w:rPr>
      </w:pPr>
    </w:p>
    <w:p w14:paraId="115D4039">
      <w:pPr>
        <w:pStyle w:val="4"/>
        <w:ind w:left="0"/>
        <w:rPr>
          <w:rFonts w:ascii="Arial"/>
          <w:b/>
        </w:rPr>
      </w:pPr>
    </w:p>
    <w:p w14:paraId="59E68309">
      <w:pPr>
        <w:pStyle w:val="4"/>
        <w:spacing w:before="57"/>
        <w:ind w:left="0"/>
        <w:rPr>
          <w:rFonts w:ascii="Arial"/>
          <w:b/>
        </w:rPr>
      </w:pPr>
    </w:p>
    <w:p w14:paraId="07C9D32D">
      <w:pPr>
        <w:pStyle w:val="4"/>
        <w:ind w:left="1706" w:right="1077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spacing w:val="-2"/>
          <w:w w:val="95"/>
        </w:rPr>
        <w:t>202</w:t>
      </w:r>
      <w:r>
        <w:rPr>
          <w:rFonts w:hint="default" w:ascii="Franklin Gothic Medium" w:hAnsi="Franklin Gothic Medium"/>
          <w:spacing w:val="-2"/>
          <w:w w:val="95"/>
          <w:lang w:val="ru-RU"/>
        </w:rPr>
        <w:t>6</w:t>
      </w:r>
      <w:r>
        <w:rPr>
          <w:rFonts w:ascii="Franklin Gothic Medium" w:hAnsi="Franklin Gothic Medium"/>
          <w:spacing w:val="-2"/>
          <w:w w:val="95"/>
        </w:rPr>
        <w:t>г</w:t>
      </w:r>
    </w:p>
    <w:p w14:paraId="1FF4996D">
      <w:pPr>
        <w:pStyle w:val="4"/>
        <w:spacing w:after="0"/>
        <w:jc w:val="center"/>
        <w:rPr>
          <w:rFonts w:ascii="Franklin Gothic Medium" w:hAnsi="Franklin Gothic Medium"/>
        </w:rPr>
        <w:sectPr>
          <w:footerReference r:id="rId5" w:type="default"/>
          <w:type w:val="continuous"/>
          <w:pgSz w:w="11910" w:h="16840"/>
          <w:pgMar w:top="300" w:right="283" w:bottom="760" w:left="425" w:header="0" w:footer="577" w:gutter="0"/>
          <w:pgNumType w:start="1"/>
          <w:cols w:space="720" w:num="1"/>
        </w:sectPr>
      </w:pPr>
    </w:p>
    <w:p w14:paraId="7234795E">
      <w:pPr>
        <w:pStyle w:val="6"/>
        <w:numPr>
          <w:ilvl w:val="0"/>
          <w:numId w:val="1"/>
        </w:numPr>
        <w:tabs>
          <w:tab w:val="left" w:pos="4885"/>
        </w:tabs>
        <w:spacing w:before="78" w:after="0" w:line="240" w:lineRule="auto"/>
        <w:ind w:left="4885" w:right="0" w:hanging="268"/>
        <w:jc w:val="left"/>
        <w:rPr>
          <w:rFonts w:ascii="Franklin Gothic Medium" w:hAnsi="Franklin Gothic Medium"/>
          <w:sz w:val="28"/>
        </w:rPr>
      </w:pPr>
      <w:r>
        <w:rPr>
          <w:rFonts w:ascii="Franklin Gothic Medium" w:hAnsi="Franklin Gothic Medium"/>
          <w:w w:val="85"/>
          <w:sz w:val="28"/>
        </w:rPr>
        <w:t>ОБЩИЕ</w:t>
      </w:r>
      <w:r>
        <w:rPr>
          <w:rFonts w:ascii="Franklin Gothic Medium" w:hAnsi="Franklin Gothic Medium"/>
          <w:spacing w:val="10"/>
          <w:sz w:val="28"/>
        </w:rPr>
        <w:t xml:space="preserve"> </w:t>
      </w:r>
      <w:r>
        <w:rPr>
          <w:rFonts w:ascii="Franklin Gothic Medium" w:hAnsi="Franklin Gothic Medium"/>
          <w:spacing w:val="-2"/>
          <w:sz w:val="28"/>
        </w:rPr>
        <w:t>ПОЛОЖЕНИЯ</w:t>
      </w:r>
    </w:p>
    <w:p w14:paraId="648DC5D0">
      <w:pPr>
        <w:pStyle w:val="6"/>
        <w:numPr>
          <w:ilvl w:val="1"/>
          <w:numId w:val="1"/>
        </w:numPr>
        <w:tabs>
          <w:tab w:val="left" w:pos="1471"/>
          <w:tab w:val="left" w:pos="1760"/>
        </w:tabs>
        <w:spacing w:before="177" w:after="0" w:line="360" w:lineRule="auto"/>
        <w:ind w:left="1760" w:right="420" w:hanging="711"/>
        <w:jc w:val="both"/>
        <w:rPr>
          <w:sz w:val="28"/>
        </w:rPr>
      </w:pPr>
      <w:r>
        <w:rPr>
          <w:sz w:val="28"/>
        </w:rPr>
        <w:t>Военно-патриотический отряд юных казаков «Донцы», является добровольным объединением учащихся с общими интересами, созданы для проведения совместных занятий и совместного досуга учащихся с целью их разностороннего развития и более массового привлечения школьников к работе отряда.</w:t>
      </w:r>
    </w:p>
    <w:p w14:paraId="7D4793F6">
      <w:pPr>
        <w:pStyle w:val="6"/>
        <w:numPr>
          <w:ilvl w:val="1"/>
          <w:numId w:val="1"/>
        </w:numPr>
        <w:tabs>
          <w:tab w:val="left" w:pos="1720"/>
          <w:tab w:val="left" w:pos="1760"/>
        </w:tabs>
        <w:spacing w:before="0" w:after="0" w:line="360" w:lineRule="auto"/>
        <w:ind w:left="1760" w:right="424" w:hanging="711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2469515</wp:posOffset>
                </wp:positionH>
                <wp:positionV relativeFrom="paragraph">
                  <wp:posOffset>610870</wp:posOffset>
                </wp:positionV>
                <wp:extent cx="55245" cy="21082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4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210820">
                              <a:moveTo>
                                <a:pt x="54863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4863" y="210311"/>
                              </a:lnTo>
                              <a:lnTo>
                                <a:pt x="54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E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194.45pt;margin-top:48.1pt;height:16.6pt;width:4.35pt;mso-position-horizontal-relative:page;z-index:-251656192;mso-width-relative:page;mso-height-relative:page;" fillcolor="#F0F1ED" filled="t" stroked="f" coordsize="55244,210820" o:gfxdata="UEsDBAoAAAAAAIdO4kAAAAAAAAAAAAAAAAAEAAAAZHJzL1BLAwQUAAAACACHTuJAm52ZANgAAAAK&#10;AQAADwAAAGRycy9kb3ducmV2LnhtbE2PQU+EMBCF7yb+h2ZMvLllYYMUKRs10aOJ6MVbl1ZKoFPS&#10;dpfVX+940uPkfXnvm2Z/djM7mRBHjxK2mwyYwd7rEQcJ729PNxWwmBRqNXs0Er5MhH17edGoWvsV&#10;X82pSwOjEoy1kmBTWmrOY2+NU3HjF4OUffrgVKIzDFwHtVK5m3meZSV3akRasGoxj9b0U3d0EqZi&#10;Ku93YRTefTzY7+55mMLLKuX11Ta7A5bMOf3B8KtP6tCS08EfUUc2SyiqShAqQZQ5MAIKcVsCOxCZ&#10;ix3wtuH/X2h/AFBLAwQUAAAACACHTuJA+ffm3SQCAADaBAAADgAAAGRycy9lMm9Eb2MueG1srVTB&#10;jtsgEL1X6j8g7o3tbLKKrDiratOsKlXtSrv9AIJxjIQZCiRO/r4DNk60e9lKvZjBPL+Z92bw+uHc&#10;KXIS1knQFS1mOSVCc6ilPlT09+vuy4oS55mumQItKnoRjj5sPn9a96YUc2hB1cISJNGu7E1FW+9N&#10;mWWOt6JjbgZGaDxswHbM49YestqyHtk7lc3z/D7rwdbGAhfO4dvtcEhHRvsRQmgaycUW+LET2g+s&#10;VijmUZJrpXF0E6ttGsH9r6ZxwhNVUVTq4xOTYLwPz2yzZuXBMtNKPpbAPlLCG00dkxqTTlRb5hk5&#10;WvmOqpPcgoPGzzh02SAkOoIqivyNNy8tMyJqQaudmUx3/4+W/zw9WyLrii4o0azDhj+NbiyCOb1x&#10;JWJezLMddw7DoPTc2C6sqIGco6GXyVBx9oTjy+VyvkBejifzIl/No9/Z9Vt+dP5JQORhpx/OD+2o&#10;U8TaFPGzTqHFpoZ2qthOTwm208Z27od2GubDd6G4EJJ+KqSd6giHHZzEK0SYDxKWi9X9HSVJBtZ5&#10;RSh9i8TpuUGls7SayDZgUPZdUYS6kC4B0joAr2n/CZy8TGRcgRNDnqA6JpycwOS3XjtQst5JpYJ4&#10;Zw/7R2XJiaGpu3xXfNuO9d7AsjAIQ+tDtIf6gnPT46hU1P05MisoUd81Tma4ZSmwKdinwHr1CPEu&#10;htQavh49NDL0PWYYeMcNjnxUMV7PcKdu9xF1/SVt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b&#10;nZkA2AAAAAoBAAAPAAAAAAAAAAEAIAAAACIAAABkcnMvZG93bnJldi54bWxQSwECFAAUAAAACACH&#10;TuJA+ffm3SQCAADaBAAADgAAAAAAAAABACAAAAAnAQAAZHJzL2Uyb0RvYy54bWxQSwUGAAAAAAYA&#10;BgBZAQAAvQUAAAAA&#10;" path="m54863,0l0,0,0,210311,54863,210311,54863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2268220</wp:posOffset>
                </wp:positionH>
                <wp:positionV relativeFrom="paragraph">
                  <wp:posOffset>1226820</wp:posOffset>
                </wp:positionV>
                <wp:extent cx="45720" cy="210820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210820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210616"/>
                              </a:lnTo>
                              <a:lnTo>
                                <a:pt x="45719" y="210616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E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178.6pt;margin-top:96.6pt;height:16.6pt;width:3.6pt;mso-position-horizontal-relative:page;z-index:-251656192;mso-width-relative:page;mso-height-relative:page;" fillcolor="#F0F1ED" filled="t" stroked="f" coordsize="45720,210820" o:gfxdata="UEsDBAoAAAAAAIdO4kAAAAAAAAAAAAAAAAAEAAAAZHJzL1BLAwQUAAAACACHTuJA/d0yO9sAAAAL&#10;AQAADwAAAGRycy9kb3ducmV2LnhtbE2PTUvDQBCG74L/YRnBi9jNl2kbsykoCIIIJnrpbZqsSTQ7&#10;G7LbpP33jie9zfA+vPNMvjuZQcx6cr0lBeEqAKGptk1PrYKP96fbDQjnkRocLGkFZ+1gV1xe5Jg1&#10;dqFSz5VvBZeQy1BB5/2YSenqTht0Kztq4uzTTgY9r1MrmwkXLjeDjIIglQZ74gsdjvqx0/V3dTQK&#10;vp43dn6xeBO+LvvyXNHDPnwrlbq+CoN7EF6f/B8Mv/qsDgU7HeyRGicGBfHdOmKUg23MAxNxmiQg&#10;DgqiKE1AFrn8/0PxA1BLAwQUAAAACACHTuJAw6geziACAADaBAAADgAAAGRycy9lMm9Eb2MueG1s&#10;rVTBjtsgFLxX6j8g7o3tqEm3UZxVtWlWlap2pd1+AME4RgIeBRInf98HNk60vWylXsxgxsObeeD1&#10;/VkrchLOSzA1rWYlJcJwaKQ51PTXy+7DHSU+MNMwBUbU9CI8vd+8f7fu7UrMoQPVCEdQxPhVb2va&#10;hWBXReF5JzTzM7DC4GILTrOAU3coGsd6VNeqmJflsujBNdYBF97j2+2wSEdF9xZBaFvJxRb4UQsT&#10;BlUnFAtoyXfSerpJ1bat4OFn23oRiKopOg3piZsg3sdnsVmz1cEx20k+lsDeUsIrT5pJg5tOUlsW&#10;GDk6+ZeUltyBhzbMOOhiMJISQRdV+Sqb545Zkbxg1N5Oofv/J8t/nJ4ckU1NF5QYprHhj2MaixhO&#10;b/0KOc/2yY0zjzA6PbdOxxE9kHMK9DIFKs6BcHz5cfFpjklzXJlX5R1iFCmu3/KjD48Ckg47ffdh&#10;aEeTEesy4meTocOmxnaq1M5ACbbTpXbuh3ZaFuJ3sbgIST8V0k11xEUNJ/ECiRaiBay2+kxJtoF1&#10;XhnK3DLR0w0rr+XRJrWBg7aX1XK0nQl5HIjXbf+JnLPMYlyBF0O80XXKeUoCvdxm7UHJZieViua9&#10;O+wflCMnhqHuyl31dTvWe0Mr4kEYWh/RHpoLnpsej0pN/e8jc4IS9c3gyUTfIQOXwT4DF9QDpLsY&#10;tzbw5RiglbHvaYdBd5zgkU8uxusZ79TtPLGuv6TN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3d&#10;MjvbAAAACwEAAA8AAAAAAAAAAQAgAAAAIgAAAGRycy9kb3ducmV2LnhtbFBLAQIUABQAAAAIAIdO&#10;4kDDqB7OIAIAANoEAAAOAAAAAAAAAAEAIAAAACoBAABkcnMvZTJvRG9jLnhtbFBLBQYAAAAABgAG&#10;AFkBAAC8BQAAAAA=&#10;" path="m45719,0l0,0,0,210616,45719,210616,45719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8"/>
        </w:rPr>
        <w:t xml:space="preserve">Организация действует в пределах территории хутора </w:t>
      </w:r>
      <w:r>
        <w:rPr>
          <w:sz w:val="28"/>
          <w:lang w:val="ru-RU"/>
        </w:rPr>
        <w:t>Нижнепетровский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Милютинского района района Ростовской области в соответствии с Конституцией Российской Федерации, на основании Федерального закона "Об общественных объединениях", иных законодательных актов Российской Федерации, а также в соответствии с настоящим Уставом.</w:t>
      </w:r>
    </w:p>
    <w:p w14:paraId="732B0243">
      <w:pPr>
        <w:pStyle w:val="6"/>
        <w:numPr>
          <w:ilvl w:val="1"/>
          <w:numId w:val="1"/>
        </w:numPr>
        <w:tabs>
          <w:tab w:val="left" w:pos="1470"/>
        </w:tabs>
        <w:spacing w:before="1" w:after="0" w:line="240" w:lineRule="auto"/>
        <w:ind w:left="1470" w:right="0" w:hanging="421"/>
        <w:jc w:val="both"/>
        <w:rPr>
          <w:sz w:val="28"/>
        </w:rPr>
      </w:pPr>
      <w:r>
        <w:rPr>
          <w:sz w:val="28"/>
        </w:rPr>
        <w:t>Место</w:t>
      </w:r>
      <w:r>
        <w:rPr>
          <w:spacing w:val="-9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ВПО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х.</w:t>
      </w:r>
      <w:r>
        <w:rPr>
          <w:spacing w:val="-6"/>
          <w:sz w:val="28"/>
        </w:rPr>
        <w:t xml:space="preserve"> </w:t>
      </w:r>
      <w:r>
        <w:rPr>
          <w:sz w:val="28"/>
          <w:lang w:val="ru-RU"/>
        </w:rPr>
        <w:t>Нижнепетровский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ул.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  <w:lang w:val="ru-RU"/>
        </w:rPr>
        <w:t>Ермака</w:t>
      </w:r>
      <w:r>
        <w:rPr>
          <w:spacing w:val="-2"/>
          <w:sz w:val="28"/>
        </w:rPr>
        <w:t>,</w:t>
      </w:r>
      <w:r>
        <w:rPr>
          <w:rFonts w:hint="default"/>
          <w:spacing w:val="-2"/>
          <w:sz w:val="28"/>
          <w:lang w:val="ru-RU"/>
        </w:rPr>
        <w:t>3</w:t>
      </w:r>
      <w:bookmarkStart w:id="0" w:name="_GoBack"/>
      <w:bookmarkEnd w:id="0"/>
      <w:r>
        <w:rPr>
          <w:spacing w:val="-2"/>
          <w:sz w:val="28"/>
        </w:rPr>
        <w:t>.</w:t>
      </w:r>
    </w:p>
    <w:p w14:paraId="5BB54072">
      <w:pPr>
        <w:pStyle w:val="6"/>
        <w:numPr>
          <w:ilvl w:val="1"/>
          <w:numId w:val="1"/>
        </w:numPr>
        <w:tabs>
          <w:tab w:val="left" w:pos="1543"/>
        </w:tabs>
        <w:spacing w:before="162" w:after="0" w:line="240" w:lineRule="auto"/>
        <w:ind w:left="1543" w:right="0" w:hanging="494"/>
        <w:jc w:val="both"/>
        <w:rPr>
          <w:sz w:val="28"/>
        </w:rPr>
      </w:pPr>
      <w:r>
        <w:rPr>
          <w:sz w:val="28"/>
        </w:rPr>
        <w:t>Военно-патриотический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отряд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лицом.</w:t>
      </w:r>
    </w:p>
    <w:p w14:paraId="3F055A22">
      <w:pPr>
        <w:pStyle w:val="6"/>
        <w:numPr>
          <w:ilvl w:val="1"/>
          <w:numId w:val="1"/>
        </w:numPr>
        <w:tabs>
          <w:tab w:val="left" w:pos="1542"/>
        </w:tabs>
        <w:spacing w:before="163" w:after="0" w:line="240" w:lineRule="auto"/>
        <w:ind w:left="1542" w:right="0" w:hanging="493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отряда:</w:t>
      </w:r>
    </w:p>
    <w:p w14:paraId="04736B72">
      <w:pPr>
        <w:pStyle w:val="4"/>
        <w:spacing w:before="159"/>
        <w:ind w:left="1049"/>
        <w:jc w:val="both"/>
      </w:pPr>
      <w:r>
        <w:t>-воспитание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духе</w:t>
      </w:r>
      <w:r>
        <w:rPr>
          <w:spacing w:val="-7"/>
        </w:rPr>
        <w:t xml:space="preserve"> </w:t>
      </w:r>
      <w:r>
        <w:t>преданности</w:t>
      </w:r>
      <w:r>
        <w:rPr>
          <w:spacing w:val="-9"/>
        </w:rPr>
        <w:t xml:space="preserve"> </w:t>
      </w:r>
      <w:r>
        <w:rPr>
          <w:spacing w:val="-2"/>
        </w:rPr>
        <w:t>Отечеству;</w:t>
      </w:r>
    </w:p>
    <w:p w14:paraId="3ABACE8E">
      <w:pPr>
        <w:pStyle w:val="4"/>
        <w:spacing w:before="163" w:line="357" w:lineRule="auto"/>
        <w:ind w:right="427" w:hanging="711"/>
        <w:jc w:val="both"/>
      </w:pPr>
      <w:r>
        <w:t>-формирование гражданско-патриотических взглядов и активной жизненной позиции, деятельности на благо общества;</w:t>
      </w:r>
    </w:p>
    <w:p w14:paraId="474E5C7F">
      <w:pPr>
        <w:pStyle w:val="4"/>
        <w:spacing w:before="5" w:line="360" w:lineRule="auto"/>
        <w:ind w:right="427" w:hanging="711"/>
        <w:jc w:val="both"/>
      </w:pPr>
      <w:r>
        <w:t>-интеллектуальное, культурное и нравственное развитие воспитанников, совершенствование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морально-психологического</w:t>
      </w:r>
      <w:r>
        <w:rPr>
          <w:spacing w:val="-2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адаптации к жизни, физическое развития коллективизма; положительное отношение</w:t>
      </w:r>
      <w:r>
        <w:rPr>
          <w:spacing w:val="40"/>
        </w:rPr>
        <w:t xml:space="preserve"> </w:t>
      </w:r>
      <w:r>
        <w:t xml:space="preserve">к здоровому образу жизни, физического развития подрастающего </w:t>
      </w:r>
      <w:r>
        <w:rPr>
          <w:spacing w:val="-2"/>
        </w:rPr>
        <w:t>поколения;</w:t>
      </w:r>
    </w:p>
    <w:p w14:paraId="40EAFBA2">
      <w:pPr>
        <w:pStyle w:val="4"/>
        <w:spacing w:line="360" w:lineRule="auto"/>
        <w:ind w:right="424" w:hanging="711"/>
        <w:jc w:val="both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6436360</wp:posOffset>
                </wp:positionH>
                <wp:positionV relativeFrom="paragraph">
                  <wp:posOffset>919480</wp:posOffset>
                </wp:positionV>
                <wp:extent cx="48895" cy="21082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210820">
                              <a:moveTo>
                                <a:pt x="48767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48767" y="210312"/>
                              </a:lnTo>
                              <a:lnTo>
                                <a:pt x="48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E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506.8pt;margin-top:72.4pt;height:16.6pt;width:3.85pt;mso-position-horizontal-relative:page;z-index:-251655168;mso-width-relative:page;mso-height-relative:page;" fillcolor="#F0F1ED" filled="t" stroked="f" coordsize="48895,210820" o:gfxdata="UEsDBAoAAAAAAIdO4kAAAAAAAAAAAAAAAAAEAAAAZHJzL1BLAwQUAAAACACHTuJAlmYr8toAAAAN&#10;AQAADwAAAGRycy9kb3ducmV2LnhtbE2PQUvDQBCF74L/YRnBm91NU2OJ2fRQURC8WAXxNk3GJJid&#10;jdltm/rrnZ7q7T3m4817xWpyvdrTGDrPFpKZAUVc+brjxsL72+PNElSIyDX2nsnCkQKsysuLAvPa&#10;H/iV9pvYKAnhkKOFNsYh1zpULTkMMz8Qy+3Ljw6j2LHR9YgHCXe9nhuTaYcdy4cWB1q3VH1vds4C&#10;p2vMHrLwMn08/Ry76fP5l6tba6+vEnMPKtIUzzCc6kt1KKXT1u+4DqoXb5I0E1bUYiEjToiZJymo&#10;rai7pQFdFvr/ivIPUEsDBBQAAAAIAIdO4kAgFIXIJQIAANoEAAAOAAAAZHJzL2Uyb0RvYy54bWyt&#10;VNFu2yAUfZ+0f0C8L3ayLs2iONXULNWkaavU9gMIxjEScBmQOPn7XbBxou6lk/piLub43HvOvXh1&#10;d9KKHIXzEkxFp5OSEmE41NLsK/ryvP20oMQHZmqmwIiKnoWnd+uPH1adXYoZtKBq4QiSGL/sbEXb&#10;EOyyKDxvhWZ+AlYYPGzAaRZw6/ZF7ViH7FoVs7KcFx242jrgwnt8u+kP6cDo3kIITSO52AA/aGFC&#10;z+qEYgEl+VZaT9ep2qYRPPxuGi8CURVFpSE9MQnGu/gs1iu23DtmW8mHEthbSnilSTNpMOlItWGB&#10;kYOT/1BpyR14aMKEgy56IckRVDEtX3nz1DIrkha02tvRdP9+tPzX8dERWVd0TolhGhv+MLgxj+Z0&#10;1i8R82Qf3bDzGEalp8bpuKIGckqGnkdDxSkQji9vFouvXyjheDKblotZ8ru4fMsPPjwISDzs+NOH&#10;vh11jlibI34yOXTY1NhOldoZKMF2utTOXd9Oy0L8LhYXQ9KNhbRjHfFQw1E8Q4KFKOFmcTu/pSTL&#10;wDovCGWukTg9V6h8lleb2HoMyv48ncW6kC4D8toDL2n/C5y9zGRcgRd9nqg6JRydwOTXXntQst5K&#10;paJ47/a7e+XIkaGp23I7/b4Z6r2CFXEQ+tbHaAf1Geemw1GpqP9zYE5Qon4YnMx4y3LgcrDLgQvq&#10;HtJdjKkNfDsEaGTse8rQ8w4bHPmkYrie8U5d7xPq8kta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WZivy2gAAAA0BAAAPAAAAAAAAAAEAIAAAACIAAABkcnMvZG93bnJldi54bWxQSwECFAAUAAAA&#10;CACHTuJAIBSFyCUCAADaBAAADgAAAAAAAAABACAAAAApAQAAZHJzL2Uyb0RvYy54bWxQSwUGAAAA&#10;AAYABgBZAQAAwAUAAAAA&#10;" path="m48767,0l0,0,0,210312,48767,210312,4876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-чувства верности конституционному и воинскому долгу, дисциплинированность, добросовестное отношение к учебе, своим обязанностям и стремление к достижению поставленной задачи;</w:t>
      </w:r>
    </w:p>
    <w:p w14:paraId="29BA54F5">
      <w:pPr>
        <w:pStyle w:val="4"/>
        <w:spacing w:before="2"/>
        <w:ind w:left="1049"/>
        <w:jc w:val="both"/>
      </w:pPr>
      <w:r>
        <w:t>-подготовка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служению</w:t>
      </w:r>
      <w:r>
        <w:rPr>
          <w:spacing w:val="-9"/>
        </w:rPr>
        <w:t xml:space="preserve"> </w:t>
      </w:r>
      <w:r>
        <w:t>Отечеству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гражданском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военном</w:t>
      </w:r>
      <w:r>
        <w:rPr>
          <w:spacing w:val="-7"/>
        </w:rPr>
        <w:t xml:space="preserve"> </w:t>
      </w:r>
      <w:r>
        <w:rPr>
          <w:spacing w:val="-2"/>
        </w:rPr>
        <w:t>поприще.</w:t>
      </w:r>
    </w:p>
    <w:p w14:paraId="6D5E5FDB">
      <w:pPr>
        <w:pStyle w:val="6"/>
        <w:numPr>
          <w:ilvl w:val="1"/>
          <w:numId w:val="1"/>
        </w:numPr>
        <w:tabs>
          <w:tab w:val="left" w:pos="1687"/>
          <w:tab w:val="left" w:pos="1760"/>
        </w:tabs>
        <w:spacing w:before="162" w:after="0" w:line="360" w:lineRule="auto"/>
        <w:ind w:left="1760" w:right="420" w:hanging="567"/>
        <w:jc w:val="both"/>
        <w:rPr>
          <w:sz w:val="28"/>
        </w:rPr>
      </w:pPr>
      <w:r>
        <w:rPr>
          <w:sz w:val="28"/>
        </w:rPr>
        <w:t>Отряд работает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Устава, который утверждается общим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собранием членов отряда и отражает: цели и задачи, структуру отряда, основными направлениями деятельности, права и обязанности Отряда.</w:t>
      </w:r>
    </w:p>
    <w:p w14:paraId="76DB3FBE">
      <w:pPr>
        <w:pStyle w:val="6"/>
        <w:spacing w:after="0" w:line="360" w:lineRule="auto"/>
        <w:jc w:val="both"/>
        <w:rPr>
          <w:sz w:val="28"/>
        </w:rPr>
        <w:sectPr>
          <w:pgSz w:w="11910" w:h="16840"/>
          <w:pgMar w:top="780" w:right="283" w:bottom="780" w:left="425" w:header="0" w:footer="577" w:gutter="0"/>
          <w:cols w:space="720" w:num="1"/>
        </w:sectPr>
      </w:pPr>
    </w:p>
    <w:p w14:paraId="3ADA102D">
      <w:pPr>
        <w:pStyle w:val="6"/>
        <w:numPr>
          <w:ilvl w:val="1"/>
          <w:numId w:val="1"/>
        </w:numPr>
        <w:tabs>
          <w:tab w:val="left" w:pos="2310"/>
          <w:tab w:val="left" w:pos="2705"/>
          <w:tab w:val="left" w:pos="3846"/>
          <w:tab w:val="left" w:pos="4579"/>
          <w:tab w:val="left" w:pos="6364"/>
          <w:tab w:val="left" w:pos="7377"/>
          <w:tab w:val="left" w:pos="9472"/>
          <w:tab w:val="left" w:pos="9957"/>
        </w:tabs>
        <w:spacing w:before="61" w:after="0" w:line="357" w:lineRule="auto"/>
        <w:ind w:left="1760" w:right="427" w:firstLine="134"/>
        <w:jc w:val="left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течение</w:t>
      </w:r>
      <w:r>
        <w:rPr>
          <w:sz w:val="28"/>
        </w:rPr>
        <w:tab/>
      </w:r>
      <w:r>
        <w:rPr>
          <w:spacing w:val="-4"/>
          <w:sz w:val="28"/>
        </w:rPr>
        <w:t>года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отряда</w:t>
      </w:r>
      <w:r>
        <w:rPr>
          <w:sz w:val="28"/>
        </w:rPr>
        <w:tab/>
      </w:r>
      <w:r>
        <w:rPr>
          <w:spacing w:val="-2"/>
          <w:sz w:val="28"/>
        </w:rPr>
        <w:t>осуществляется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основе </w:t>
      </w:r>
      <w:r>
        <w:rPr>
          <w:sz w:val="28"/>
        </w:rPr>
        <w:t>перспективного и календарного планов работы.</w:t>
      </w:r>
    </w:p>
    <w:p w14:paraId="31A703F1">
      <w:pPr>
        <w:pStyle w:val="6"/>
        <w:numPr>
          <w:ilvl w:val="1"/>
          <w:numId w:val="1"/>
        </w:numPr>
        <w:tabs>
          <w:tab w:val="left" w:pos="2454"/>
        </w:tabs>
        <w:spacing w:before="6" w:after="0" w:line="362" w:lineRule="auto"/>
        <w:ind w:left="1760" w:right="420" w:firstLine="134"/>
        <w:jc w:val="left"/>
        <w:rPr>
          <w:sz w:val="28"/>
        </w:rPr>
      </w:pPr>
      <w:r>
        <w:rPr>
          <w:sz w:val="28"/>
        </w:rPr>
        <w:t>Отряд</w:t>
      </w:r>
      <w:r>
        <w:rPr>
          <w:spacing w:val="40"/>
          <w:sz w:val="28"/>
        </w:rPr>
        <w:t xml:space="preserve"> </w:t>
      </w:r>
      <w:r>
        <w:rPr>
          <w:sz w:val="28"/>
        </w:rPr>
        <w:t>имеет</w:t>
      </w:r>
      <w:r>
        <w:rPr>
          <w:spacing w:val="40"/>
          <w:sz w:val="28"/>
        </w:rPr>
        <w:t xml:space="preserve"> </w:t>
      </w:r>
      <w:r>
        <w:rPr>
          <w:sz w:val="28"/>
        </w:rPr>
        <w:t>свои</w:t>
      </w:r>
      <w:r>
        <w:rPr>
          <w:spacing w:val="40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атрибуты:</w:t>
      </w:r>
      <w:r>
        <w:rPr>
          <w:spacing w:val="40"/>
          <w:sz w:val="28"/>
        </w:rPr>
        <w:t xml:space="preserve"> </w:t>
      </w:r>
      <w:r>
        <w:rPr>
          <w:sz w:val="28"/>
        </w:rPr>
        <w:t>название, форму, девиз, клятву, эмблему, песню.</w:t>
      </w:r>
    </w:p>
    <w:p w14:paraId="32666604">
      <w:pPr>
        <w:pStyle w:val="6"/>
        <w:numPr>
          <w:ilvl w:val="1"/>
          <w:numId w:val="1"/>
        </w:numPr>
        <w:tabs>
          <w:tab w:val="left" w:pos="2334"/>
        </w:tabs>
        <w:spacing w:before="0" w:after="0" w:line="362" w:lineRule="auto"/>
        <w:ind w:left="1760" w:right="420" w:firstLine="62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1731645</wp:posOffset>
                </wp:positionH>
                <wp:positionV relativeFrom="paragraph">
                  <wp:posOffset>301625</wp:posOffset>
                </wp:positionV>
                <wp:extent cx="45720" cy="21082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210820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5719" y="210311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E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136.35pt;margin-top:23.75pt;height:16.6pt;width:3.6pt;mso-position-horizontal-relative:page;z-index:-251655168;mso-width-relative:page;mso-height-relative:page;" fillcolor="#F0F1ED" filled="t" stroked="f" coordsize="45720,210820" o:gfxdata="UEsDBAoAAAAAAIdO4kAAAAAAAAAAAAAAAAAEAAAAZHJzL1BLAwQUAAAACACHTuJAg2Q1adoAAAAJ&#10;AQAADwAAAGRycy9kb3ducmV2LnhtbE2PQUvEMBCF74L/IYzgRdykRU2323RBQRBEsNXL3mabbFtt&#10;JqXJtrv/3njS4/A+3vum2J7swGYz+d6RgmQlgBlqnO6pVfD58XybAfMBSePgyCg4Gw/b8vKiwFy7&#10;hSoz16FlsYR8jgq6EMacc990xqJfudFQzA5ushjiObVcT7jEcjvwVIgHbrGnuNDhaJ4603zXR6vg&#10;6yVz86vDm+Rt2VXnmh53yXul1PVVIjbAgjmFPxh+9aM6lNFp746kPRsUpDKVEVVwJ++BRSCV6zWw&#10;vYJMSOBlwf9/UP4AUEsDBBQAAAAIAIdO4kDtPHoQIQIAANoEAAAOAAAAZHJzL2Uyb0RvYy54bWyt&#10;VF1v2yAUfZ+0/4B4X2xnH+miONXULNWkaavU9gcQjGMk4DIgcfLvd8HGibqXTuqLOZjjwz3ngle3&#10;J63IUTgvwdS0mpWUCMOhkWZf0+en7YcbSnxgpmEKjKjpWXh6u37/btXbpZhDB6oRjqCI8cve1rQL&#10;wS6LwvNOaOZnYIXBxRacZgGnbl80jvWorlUxL8svRQ+usQ648B7fboZFOiq61whC20ouNsAPWpgw&#10;qDqhWEBLvpPW03Wqtm0FD7/b1otAVE3RaUhP3ATxLj6L9Yot947ZTvKxBPaaEl540kwa3HSS2rDA&#10;yMHJf6S05A48tGHGQReDkZQIuqjKF9k8dsyK5AWj9nYK3b+dLP91fHBENjVdUGKYxobfj2ksYji9&#10;9UvkPNoHN848wuj01DodR/RATinQ8xSoOAXC8eWnz4s5Js1xZV6VN4hRpLh8yw8+3AtIOuz404eh&#10;HU1GrMuIn0yGDpsa26lSOwMl2E6X2rkb2mlZiN/F4iIk/VRIN9URFzUcxRMkWogWsNrqKyXZBtZ5&#10;YShzzURPV6y8lkeb1AYO2v5YVaPtTMjjQLxs+1/knGUW4wq8GOKNrlPOUxLo5TprD0o2W6lUNO/d&#10;fnenHDkyDHVbbqvvm7HeK1oRD8LQ+oh20Jzx3PR4VGrq/xyYE5SoHwZPJvoOGbgMdhm4oO4g3cW4&#10;tYFvhwCtjH1POwy64wSPfHIxXs94p67niXX5Ja3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Nk&#10;NWnaAAAACQEAAA8AAAAAAAAAAQAgAAAAIgAAAGRycy9kb3ducmV2LnhtbFBLAQIUABQAAAAIAIdO&#10;4kDtPHoQIQIAANoEAAAOAAAAAAAAAAEAIAAAACkBAABkcnMvZTJvRG9jLnhtbFBLBQYAAAAABgAG&#10;AFkBAAC8BQAAAAA=&#10;" path="m45719,0l0,0,0,210311,45719,210311,45719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8"/>
        </w:rPr>
        <w:t>Работа отряда отражается в журнале дел Отряда, Отряд может иметь свой печатный орган (информационный бюллетень)</w:t>
      </w:r>
    </w:p>
    <w:p w14:paraId="0396DD05">
      <w:pPr>
        <w:pStyle w:val="6"/>
        <w:numPr>
          <w:ilvl w:val="1"/>
          <w:numId w:val="1"/>
        </w:numPr>
        <w:tabs>
          <w:tab w:val="left" w:pos="2454"/>
        </w:tabs>
        <w:spacing w:before="0" w:after="0" w:line="314" w:lineRule="exact"/>
        <w:ind w:left="2454" w:right="0" w:hanging="632"/>
        <w:jc w:val="left"/>
        <w:rPr>
          <w:sz w:val="28"/>
        </w:rPr>
      </w:pP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60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неделю.</w:t>
      </w:r>
    </w:p>
    <w:p w14:paraId="2E769EFE">
      <w:pPr>
        <w:pStyle w:val="4"/>
        <w:spacing w:before="300"/>
        <w:ind w:left="0"/>
      </w:pPr>
    </w:p>
    <w:p w14:paraId="610FC34E">
      <w:pPr>
        <w:pStyle w:val="6"/>
        <w:numPr>
          <w:ilvl w:val="0"/>
          <w:numId w:val="1"/>
        </w:numPr>
        <w:tabs>
          <w:tab w:val="left" w:pos="1772"/>
        </w:tabs>
        <w:spacing w:before="0" w:after="0" w:line="240" w:lineRule="auto"/>
        <w:ind w:left="1772" w:right="0" w:hanging="214"/>
        <w:jc w:val="left"/>
        <w:rPr>
          <w:rFonts w:ascii="Franklin Gothic Medium" w:hAnsi="Franklin Gothic Medium"/>
          <w:sz w:val="28"/>
        </w:rPr>
      </w:pPr>
      <w:r>
        <w:rPr>
          <w:rFonts w:ascii="Franklin Gothic Medium" w:hAnsi="Franklin Gothic Medium"/>
          <w:sz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6168390</wp:posOffset>
                </wp:positionH>
                <wp:positionV relativeFrom="paragraph">
                  <wp:posOffset>-3810</wp:posOffset>
                </wp:positionV>
                <wp:extent cx="33655" cy="222885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222885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222503"/>
                              </a:lnTo>
                              <a:lnTo>
                                <a:pt x="33527" y="222503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E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485.7pt;margin-top:-0.3pt;height:17.55pt;width:2.65pt;mso-position-horizontal-relative:page;z-index:-251654144;mso-width-relative:page;mso-height-relative:page;" fillcolor="#F0F1ED" filled="t" stroked="f" coordsize="33655,222885" o:gfxdata="UEsDBAoAAAAAAIdO4kAAAAAAAAAAAAAAAAAEAAAAZHJzL1BLAwQUAAAACACHTuJAASEsR9YAAAAI&#10;AQAADwAAAGRycy9kb3ducmV2LnhtbE2PzU7DMBCE70i8g7VIXFDrBEpCQjY9IHHhgvrzANt480Nj&#10;O7LdNLw95gTH0Yxmvqm2ix7FzM4P1iCk6wQEm8aqwXQIx8P76gWED2QUjdYwwjd72Na3NxWVyl7N&#10;jud96EQsMb4khD6EqZTSNz1r8ms7sYlea52mEKXrpHJ0jeV6lI9JkklNg4kLPU381nNz3l80Qv6x&#10;4+XrfFDjpzu2ei6ofZCEeH+XJq8gAi/hLwy/+BEd6sh0shejvBgRijzdxCjCKgMR/SLPchAnhKfN&#10;M8i6kv8P1D9QSwMEFAAAAAgAh07iQF4tIXslAgAA2gQAAA4AAABkcnMvZTJvRG9jLnhtbK1UwY7b&#10;IBC9V+o/IO6NHUfZRlGcVbVpVpWqdqXdfgDBOEYChgKJs3/fARsn2l62Ui9mMM9v5r0ZvLm/aEXO&#10;wnkJpqbzWUmJMBwaaY41/fWy/7SixAdmGqbAiJq+Ck/vtx8/bHq7FhV0oBrhCJIYv+5tTbsQ7Loo&#10;PO+EZn4GVhg8bMFpFnDrjkXjWI/sWhVVWd4VPbjGOuDCe3y7Gw7pyOjeQwhtK7nYAT9pYcLA6oRi&#10;ASX5TlpPt6nathU8/GxbLwJRNUWlIT0xCcaH+Cy2G7Y+OmY7yccS2HtKeKNJM2kw6US1Y4GRk5N/&#10;UWnJHXhow4yDLgYhyRFUMS/fePPcMSuSFrTa28l0//9o+Y/zkyOyqSm23TCNDX8c3VhFc3rr14h5&#10;tk9u3HkMo9JL63RcUQO5JENfJ0PFJRCOLxeLu+WSEo4nVVWtVstIWVy/5ScfHgUkHnb+7sPQjiZH&#10;rMsRv5gcOmxqbKdK7QyUYDtdaudhaKdlIX4Xi4sh6adCuqmOeKjhLF4gwUKUsFgsq8+UZBlY5xWh&#10;zC0Sp+cGlc/yahPbgEHZy3Ixys6AvA7Aa9p/AqfZxRozGVfgxWBvVJ18npxA3K3XHpRs9lKpKN67&#10;4+FBOXJmaOq+3M+/7sZ6b2BFHISh9TE6QPOKc9PjqNTU/z4xJyhR3wxOZrxlOXA5OOTABfUA6S7G&#10;1Aa+nAK0MvY9ZRh4xw2OfFIxXs94p273CXX9J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Eh&#10;LEfWAAAACAEAAA8AAAAAAAAAAQAgAAAAIgAAAGRycy9kb3ducmV2LnhtbFBLAQIUABQAAAAIAIdO&#10;4kBeLSF7JQIAANoEAAAOAAAAAAAAAAEAIAAAACUBAABkcnMvZTJvRG9jLnhtbFBLBQYAAAAABgAG&#10;AFkBAAC8BQAAAAA=&#10;" path="m33527,0l0,0,0,222503,33527,222503,33527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rFonts w:ascii="Franklin Gothic Medium" w:hAnsi="Franklin Gothic Medium"/>
          <w:w w:val="85"/>
          <w:sz w:val="28"/>
        </w:rPr>
        <w:t>ОСНОВНЫЕ</w:t>
      </w:r>
      <w:r>
        <w:rPr>
          <w:rFonts w:ascii="Franklin Gothic Medium" w:hAnsi="Franklin Gothic Medium"/>
          <w:spacing w:val="23"/>
          <w:sz w:val="28"/>
        </w:rPr>
        <w:t xml:space="preserve">  </w:t>
      </w:r>
      <w:r>
        <w:rPr>
          <w:rFonts w:ascii="Franklin Gothic Medium" w:hAnsi="Franklin Gothic Medium"/>
          <w:w w:val="85"/>
          <w:sz w:val="28"/>
        </w:rPr>
        <w:t>ЦЕЛИ,</w:t>
      </w:r>
      <w:r>
        <w:rPr>
          <w:rFonts w:ascii="Franklin Gothic Medium" w:hAnsi="Franklin Gothic Medium"/>
          <w:spacing w:val="19"/>
          <w:sz w:val="28"/>
        </w:rPr>
        <w:t xml:space="preserve"> </w:t>
      </w:r>
      <w:r>
        <w:rPr>
          <w:rFonts w:ascii="Franklin Gothic Medium" w:hAnsi="Franklin Gothic Medium"/>
          <w:w w:val="85"/>
          <w:sz w:val="28"/>
        </w:rPr>
        <w:t>ЗАДАЧИ,</w:t>
      </w:r>
      <w:r>
        <w:rPr>
          <w:rFonts w:ascii="Franklin Gothic Medium" w:hAnsi="Franklin Gothic Medium"/>
          <w:spacing w:val="22"/>
          <w:sz w:val="28"/>
        </w:rPr>
        <w:t xml:space="preserve"> </w:t>
      </w:r>
      <w:r>
        <w:rPr>
          <w:rFonts w:ascii="Franklin Gothic Medium" w:hAnsi="Franklin Gothic Medium"/>
          <w:w w:val="85"/>
          <w:sz w:val="28"/>
        </w:rPr>
        <w:t>ПРИНЦИПЫ</w:t>
      </w:r>
      <w:r>
        <w:rPr>
          <w:rFonts w:ascii="Franklin Gothic Medium" w:hAnsi="Franklin Gothic Medium"/>
          <w:spacing w:val="25"/>
          <w:sz w:val="28"/>
        </w:rPr>
        <w:t xml:space="preserve"> </w:t>
      </w:r>
      <w:r>
        <w:rPr>
          <w:rFonts w:ascii="Franklin Gothic Medium" w:hAnsi="Franklin Gothic Medium"/>
          <w:w w:val="85"/>
          <w:sz w:val="28"/>
        </w:rPr>
        <w:t>И</w:t>
      </w:r>
      <w:r>
        <w:rPr>
          <w:rFonts w:ascii="Franklin Gothic Medium" w:hAnsi="Franklin Gothic Medium"/>
          <w:spacing w:val="19"/>
          <w:sz w:val="28"/>
        </w:rPr>
        <w:t xml:space="preserve"> </w:t>
      </w:r>
      <w:r>
        <w:rPr>
          <w:rFonts w:ascii="Franklin Gothic Medium" w:hAnsi="Franklin Gothic Medium"/>
          <w:w w:val="85"/>
          <w:sz w:val="28"/>
        </w:rPr>
        <w:t>МЕТОДЫ</w:t>
      </w:r>
      <w:r>
        <w:rPr>
          <w:rFonts w:ascii="Franklin Gothic Medium" w:hAnsi="Franklin Gothic Medium"/>
          <w:spacing w:val="18"/>
          <w:sz w:val="28"/>
        </w:rPr>
        <w:t xml:space="preserve"> </w:t>
      </w:r>
      <w:r>
        <w:rPr>
          <w:rFonts w:ascii="Franklin Gothic Medium" w:hAnsi="Franklin Gothic Medium"/>
          <w:w w:val="85"/>
          <w:sz w:val="28"/>
        </w:rPr>
        <w:t>ДЕЯТЕЛЬНОСТИ</w:t>
      </w:r>
      <w:r>
        <w:rPr>
          <w:rFonts w:ascii="Franklin Gothic Medium" w:hAnsi="Franklin Gothic Medium"/>
          <w:spacing w:val="25"/>
          <w:sz w:val="28"/>
        </w:rPr>
        <w:t xml:space="preserve"> </w:t>
      </w:r>
      <w:r>
        <w:rPr>
          <w:rFonts w:ascii="Franklin Gothic Medium" w:hAnsi="Franklin Gothic Medium"/>
          <w:spacing w:val="-2"/>
          <w:w w:val="85"/>
          <w:sz w:val="28"/>
        </w:rPr>
        <w:t>ОТРЯДА.</w:t>
      </w:r>
    </w:p>
    <w:p w14:paraId="73D0F89C">
      <w:pPr>
        <w:pStyle w:val="6"/>
        <w:numPr>
          <w:ilvl w:val="1"/>
          <w:numId w:val="1"/>
        </w:numPr>
        <w:tabs>
          <w:tab w:val="left" w:pos="1615"/>
          <w:tab w:val="left" w:pos="1760"/>
        </w:tabs>
        <w:spacing w:before="177" w:after="0" w:line="360" w:lineRule="auto"/>
        <w:ind w:left="1760" w:right="418" w:hanging="711"/>
        <w:jc w:val="both"/>
        <w:rPr>
          <w:sz w:val="28"/>
        </w:rPr>
      </w:pPr>
      <w:r>
        <w:rPr>
          <w:sz w:val="28"/>
        </w:rPr>
        <w:t>Основными направлениями деятельности военно-патриотического отряда юных казаков «Донцы»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 содействие патриотическому, физическому, интеллектуальному и духовному развитию личности юного гражданина России, его лидерских качеств. Для реализации данной цели решаются следующие задачи:</w:t>
      </w:r>
    </w:p>
    <w:p w14:paraId="292B2EB8">
      <w:pPr>
        <w:pStyle w:val="6"/>
        <w:numPr>
          <w:ilvl w:val="2"/>
          <w:numId w:val="1"/>
        </w:numPr>
        <w:tabs>
          <w:tab w:val="left" w:pos="1398"/>
          <w:tab w:val="left" w:pos="1760"/>
        </w:tabs>
        <w:spacing w:before="0" w:after="0" w:line="362" w:lineRule="auto"/>
        <w:ind w:left="1760" w:right="419" w:hanging="711"/>
        <w:jc w:val="both"/>
        <w:rPr>
          <w:sz w:val="28"/>
        </w:rPr>
      </w:pPr>
      <w:r>
        <w:rPr>
          <w:sz w:val="28"/>
        </w:rPr>
        <w:t>участие в реализации государственной политики в области военно- патриотического и гражданского воспитания детей и молодежи;</w:t>
      </w:r>
    </w:p>
    <w:p w14:paraId="0C5E2711">
      <w:pPr>
        <w:pStyle w:val="6"/>
        <w:numPr>
          <w:ilvl w:val="2"/>
          <w:numId w:val="1"/>
        </w:numPr>
        <w:tabs>
          <w:tab w:val="left" w:pos="1249"/>
          <w:tab w:val="left" w:pos="1760"/>
        </w:tabs>
        <w:spacing w:before="0" w:after="0" w:line="360" w:lineRule="auto"/>
        <w:ind w:left="1760" w:right="430" w:hanging="711"/>
        <w:jc w:val="both"/>
        <w:rPr>
          <w:sz w:val="28"/>
        </w:rPr>
      </w:pPr>
      <w:r>
        <w:rPr>
          <w:sz w:val="28"/>
        </w:rPr>
        <w:t xml:space="preserve">воспитание чувства патриотизма, формирование у подрастающего поколения верности Родине, готовности к служению Отечеству и его вооруженной </w:t>
      </w:r>
      <w:r>
        <w:rPr>
          <w:spacing w:val="-2"/>
          <w:sz w:val="28"/>
        </w:rPr>
        <w:t>защите;</w:t>
      </w:r>
    </w:p>
    <w:p w14:paraId="1C62BE8A">
      <w:pPr>
        <w:pStyle w:val="6"/>
        <w:numPr>
          <w:ilvl w:val="2"/>
          <w:numId w:val="1"/>
        </w:numPr>
        <w:tabs>
          <w:tab w:val="left" w:pos="1211"/>
        </w:tabs>
        <w:spacing w:before="0" w:after="0" w:line="240" w:lineRule="auto"/>
        <w:ind w:left="1211" w:right="0" w:hanging="162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7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края;</w:t>
      </w:r>
    </w:p>
    <w:p w14:paraId="3A8605F1">
      <w:pPr>
        <w:pStyle w:val="6"/>
        <w:numPr>
          <w:ilvl w:val="2"/>
          <w:numId w:val="1"/>
        </w:numPr>
        <w:tabs>
          <w:tab w:val="left" w:pos="1283"/>
          <w:tab w:val="left" w:pos="1760"/>
        </w:tabs>
        <w:spacing w:before="157" w:after="0" w:line="357" w:lineRule="auto"/>
        <w:ind w:left="1760" w:right="429" w:hanging="711"/>
        <w:jc w:val="both"/>
        <w:rPr>
          <w:sz w:val="28"/>
        </w:rPr>
      </w:pPr>
      <w:r>
        <w:rPr>
          <w:sz w:val="28"/>
        </w:rPr>
        <w:t>участие в подготовке и проведении мероприятий по увековечению памяти защитников Отечества;</w:t>
      </w:r>
    </w:p>
    <w:p w14:paraId="085CA970">
      <w:pPr>
        <w:pStyle w:val="6"/>
        <w:numPr>
          <w:ilvl w:val="2"/>
          <w:numId w:val="1"/>
        </w:numPr>
        <w:tabs>
          <w:tab w:val="left" w:pos="1211"/>
        </w:tabs>
        <w:spacing w:before="6" w:after="0" w:line="240" w:lineRule="auto"/>
        <w:ind w:left="1211" w:right="0" w:hanging="162"/>
        <w:jc w:val="both"/>
        <w:rPr>
          <w:sz w:val="28"/>
        </w:rPr>
      </w:pPr>
      <w:r>
        <w:rPr>
          <w:sz w:val="28"/>
        </w:rPr>
        <w:t>передача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1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воинства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казачества;</w:t>
      </w:r>
    </w:p>
    <w:p w14:paraId="400EAA1A">
      <w:pPr>
        <w:pStyle w:val="6"/>
        <w:numPr>
          <w:ilvl w:val="2"/>
          <w:numId w:val="1"/>
        </w:numPr>
        <w:tabs>
          <w:tab w:val="left" w:pos="1380"/>
          <w:tab w:val="left" w:pos="1760"/>
          <w:tab w:val="left" w:pos="3658"/>
          <w:tab w:val="left" w:pos="5462"/>
          <w:tab w:val="left" w:pos="7550"/>
          <w:tab w:val="left" w:pos="10624"/>
        </w:tabs>
        <w:spacing w:before="163" w:after="0" w:line="357" w:lineRule="auto"/>
        <w:ind w:left="1760" w:right="420" w:hanging="711"/>
        <w:jc w:val="left"/>
        <w:rPr>
          <w:sz w:val="28"/>
        </w:rPr>
      </w:pPr>
      <w:r>
        <w:rPr>
          <w:spacing w:val="-2"/>
          <w:sz w:val="28"/>
        </w:rPr>
        <w:t>противодействие</w:t>
      </w:r>
      <w:r>
        <w:rPr>
          <w:sz w:val="28"/>
        </w:rPr>
        <w:tab/>
      </w:r>
      <w:r>
        <w:rPr>
          <w:spacing w:val="-2"/>
          <w:sz w:val="28"/>
        </w:rPr>
        <w:t>проявлениям</w:t>
      </w:r>
      <w:r>
        <w:rPr>
          <w:sz w:val="28"/>
        </w:rPr>
        <w:tab/>
      </w:r>
      <w:r>
        <w:rPr>
          <w:spacing w:val="-2"/>
          <w:sz w:val="28"/>
        </w:rPr>
        <w:t>политического,</w:t>
      </w:r>
      <w:r>
        <w:rPr>
          <w:sz w:val="28"/>
        </w:rPr>
        <w:tab/>
      </w:r>
      <w:r>
        <w:rPr>
          <w:spacing w:val="-2"/>
          <w:sz w:val="28"/>
        </w:rPr>
        <w:t>националистического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религиозного экстремизма в молодежной среде;</w:t>
      </w:r>
    </w:p>
    <w:p w14:paraId="152FE289">
      <w:pPr>
        <w:pStyle w:val="6"/>
        <w:numPr>
          <w:ilvl w:val="2"/>
          <w:numId w:val="1"/>
        </w:numPr>
        <w:tabs>
          <w:tab w:val="left" w:pos="1312"/>
          <w:tab w:val="left" w:pos="1760"/>
        </w:tabs>
        <w:spacing w:before="6" w:after="0" w:line="357" w:lineRule="auto"/>
        <w:ind w:left="1760" w:right="434" w:hanging="711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образа жизни; участие в подготовке граждан к военной службе.</w:t>
      </w:r>
    </w:p>
    <w:p w14:paraId="5C7C01B6">
      <w:pPr>
        <w:pStyle w:val="6"/>
        <w:numPr>
          <w:ilvl w:val="1"/>
          <w:numId w:val="1"/>
        </w:numPr>
        <w:tabs>
          <w:tab w:val="left" w:pos="1543"/>
        </w:tabs>
        <w:spacing w:before="5" w:after="0" w:line="240" w:lineRule="auto"/>
        <w:ind w:left="1543" w:right="0" w:hanging="494"/>
        <w:jc w:val="left"/>
        <w:rPr>
          <w:sz w:val="28"/>
        </w:rPr>
      </w:pPr>
      <w:r>
        <w:rPr>
          <w:sz w:val="28"/>
        </w:rPr>
        <w:t>Основными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6D835AB2">
      <w:pPr>
        <w:pStyle w:val="6"/>
        <w:numPr>
          <w:ilvl w:val="2"/>
          <w:numId w:val="1"/>
        </w:numPr>
        <w:tabs>
          <w:tab w:val="left" w:pos="1211"/>
        </w:tabs>
        <w:spacing w:before="163" w:after="0" w:line="240" w:lineRule="auto"/>
        <w:ind w:left="1211" w:right="0" w:hanging="16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военно-прикладным</w:t>
      </w:r>
      <w:r>
        <w:rPr>
          <w:spacing w:val="-7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спорта;</w:t>
      </w:r>
    </w:p>
    <w:p w14:paraId="0449351D">
      <w:pPr>
        <w:pStyle w:val="6"/>
        <w:numPr>
          <w:ilvl w:val="2"/>
          <w:numId w:val="1"/>
        </w:numPr>
        <w:tabs>
          <w:tab w:val="left" w:pos="1365"/>
          <w:tab w:val="left" w:pos="1760"/>
        </w:tabs>
        <w:spacing w:before="158" w:after="0" w:line="362" w:lineRule="auto"/>
        <w:ind w:left="1760" w:right="423" w:hanging="711"/>
        <w:jc w:val="both"/>
        <w:rPr>
          <w:sz w:val="28"/>
        </w:rPr>
      </w:pPr>
      <w:r>
        <w:rPr>
          <w:sz w:val="28"/>
        </w:rPr>
        <w:t>проведение военно-спортивных соревнований, игр, походов, экскурсий, показательных выступлений.</w:t>
      </w:r>
    </w:p>
    <w:p w14:paraId="225E24F8">
      <w:pPr>
        <w:pStyle w:val="6"/>
        <w:spacing w:after="0" w:line="362" w:lineRule="auto"/>
        <w:jc w:val="both"/>
        <w:rPr>
          <w:sz w:val="28"/>
        </w:rPr>
        <w:sectPr>
          <w:pgSz w:w="11910" w:h="16840"/>
          <w:pgMar w:top="340" w:right="283" w:bottom="780" w:left="425" w:header="0" w:footer="577" w:gutter="0"/>
          <w:cols w:space="720" w:num="1"/>
        </w:sectPr>
      </w:pPr>
    </w:p>
    <w:p w14:paraId="000D2432">
      <w:pPr>
        <w:pStyle w:val="6"/>
        <w:numPr>
          <w:ilvl w:val="2"/>
          <w:numId w:val="1"/>
        </w:numPr>
        <w:tabs>
          <w:tab w:val="left" w:pos="1249"/>
          <w:tab w:val="left" w:pos="1760"/>
        </w:tabs>
        <w:spacing w:before="61" w:after="0" w:line="360" w:lineRule="auto"/>
        <w:ind w:left="1760" w:right="429" w:hanging="711"/>
        <w:jc w:val="both"/>
        <w:rPr>
          <w:sz w:val="28"/>
        </w:rPr>
      </w:pPr>
      <w:r>
        <w:rPr>
          <w:sz w:val="28"/>
        </w:rPr>
        <w:t>поисковая работа по увековечению памяти защитников Отечества, участие в проведении поисковых экспедиций, установлении имен погибших, запись воспоминаний очевидцев памятных событий военной истории Отечества;</w:t>
      </w:r>
    </w:p>
    <w:p w14:paraId="4BAE61DB">
      <w:pPr>
        <w:pStyle w:val="6"/>
        <w:numPr>
          <w:ilvl w:val="2"/>
          <w:numId w:val="1"/>
        </w:numPr>
        <w:tabs>
          <w:tab w:val="left" w:pos="1211"/>
        </w:tabs>
        <w:spacing w:before="2" w:after="0" w:line="240" w:lineRule="auto"/>
        <w:ind w:left="1211" w:right="0" w:hanging="162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сооружении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уходе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славы;</w:t>
      </w:r>
    </w:p>
    <w:p w14:paraId="7F45DCF5">
      <w:pPr>
        <w:pStyle w:val="6"/>
        <w:numPr>
          <w:ilvl w:val="2"/>
          <w:numId w:val="1"/>
        </w:numPr>
        <w:tabs>
          <w:tab w:val="left" w:pos="1240"/>
          <w:tab w:val="left" w:pos="1760"/>
        </w:tabs>
        <w:spacing w:before="158" w:after="0" w:line="362" w:lineRule="auto"/>
        <w:ind w:left="1760" w:right="434" w:hanging="711"/>
        <w:jc w:val="both"/>
        <w:rPr>
          <w:sz w:val="28"/>
        </w:rPr>
      </w:pPr>
      <w:r>
        <w:rPr>
          <w:sz w:val="28"/>
        </w:rPr>
        <w:t>оказание помощи ветеранам военной службы и правоохранительных органов, семьям погибших при исполнении обязанностей военной службы;</w:t>
      </w:r>
    </w:p>
    <w:p w14:paraId="292CF527">
      <w:pPr>
        <w:pStyle w:val="6"/>
        <w:numPr>
          <w:ilvl w:val="2"/>
          <w:numId w:val="1"/>
        </w:numPr>
        <w:tabs>
          <w:tab w:val="left" w:pos="1225"/>
          <w:tab w:val="left" w:pos="1760"/>
        </w:tabs>
        <w:spacing w:before="0" w:after="0" w:line="362" w:lineRule="auto"/>
        <w:ind w:left="1760" w:right="428" w:hanging="711"/>
        <w:jc w:val="both"/>
        <w:rPr>
          <w:sz w:val="28"/>
        </w:rPr>
      </w:pPr>
      <w:r>
        <w:rPr>
          <w:sz w:val="28"/>
        </w:rPr>
        <w:t>проведение мероприятий, связанных с памятными (победными) днями России, событиями военной истории родного края, воинской славы России, боевыми традициями армии и флота, и Российского казачества;</w:t>
      </w:r>
    </w:p>
    <w:p w14:paraId="09FB2959">
      <w:pPr>
        <w:pStyle w:val="6"/>
        <w:numPr>
          <w:ilvl w:val="2"/>
          <w:numId w:val="1"/>
        </w:numPr>
        <w:tabs>
          <w:tab w:val="left" w:pos="1336"/>
          <w:tab w:val="left" w:pos="1760"/>
        </w:tabs>
        <w:spacing w:before="0" w:after="0" w:line="362" w:lineRule="auto"/>
        <w:ind w:left="1760" w:right="421" w:hanging="711"/>
        <w:jc w:val="both"/>
        <w:rPr>
          <w:sz w:val="28"/>
        </w:rPr>
      </w:pPr>
      <w:r>
        <w:rPr>
          <w:sz w:val="28"/>
        </w:rPr>
        <w:t>организация работы военно-спортивных и оздоровительных лагерей для молодежи и детей.</w:t>
      </w:r>
    </w:p>
    <w:p w14:paraId="3B9E3DF0">
      <w:pPr>
        <w:pStyle w:val="6"/>
        <w:numPr>
          <w:ilvl w:val="1"/>
          <w:numId w:val="1"/>
        </w:numPr>
        <w:tabs>
          <w:tab w:val="left" w:pos="1571"/>
          <w:tab w:val="left" w:pos="1760"/>
        </w:tabs>
        <w:spacing w:before="0" w:after="0" w:line="360" w:lineRule="auto"/>
        <w:ind w:left="1760" w:right="423" w:hanging="711"/>
        <w:jc w:val="both"/>
        <w:rPr>
          <w:sz w:val="28"/>
        </w:rPr>
      </w:pPr>
      <w:r>
        <w:rPr>
          <w:sz w:val="28"/>
        </w:rPr>
        <w:t>ВПО осуществляет свою деятельность по направлению казачьей службы и определяет программу своей деятельности. В целях их реализации взаимодействует с органами местного самоуправления, военными комиссариатами, органами по делам молодежи, учреждениями образования, культуры, спорта, туризма, Дубовский МКД.</w:t>
      </w:r>
    </w:p>
    <w:p w14:paraId="27CD182B">
      <w:pPr>
        <w:pStyle w:val="6"/>
        <w:numPr>
          <w:ilvl w:val="1"/>
          <w:numId w:val="1"/>
        </w:numPr>
        <w:tabs>
          <w:tab w:val="left" w:pos="1471"/>
        </w:tabs>
        <w:spacing w:before="0" w:after="0" w:line="240" w:lineRule="auto"/>
        <w:ind w:left="1471" w:right="0" w:hanging="422"/>
        <w:jc w:val="both"/>
        <w:rPr>
          <w:sz w:val="28"/>
        </w:rPr>
      </w:pPr>
      <w:r>
        <w:rPr>
          <w:sz w:val="28"/>
        </w:rPr>
        <w:t>Отряд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</w:t>
      </w:r>
      <w:r>
        <w:rPr>
          <w:spacing w:val="-8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принципах:</w:t>
      </w:r>
    </w:p>
    <w:p w14:paraId="724106C0">
      <w:pPr>
        <w:pStyle w:val="6"/>
        <w:numPr>
          <w:ilvl w:val="0"/>
          <w:numId w:val="2"/>
        </w:numPr>
        <w:tabs>
          <w:tab w:val="left" w:pos="1255"/>
        </w:tabs>
        <w:spacing w:before="140" w:after="0" w:line="240" w:lineRule="auto"/>
        <w:ind w:left="1255" w:right="0" w:hanging="20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добровольности</w:t>
      </w:r>
    </w:p>
    <w:p w14:paraId="3A91E8BF">
      <w:pPr>
        <w:pStyle w:val="6"/>
        <w:numPr>
          <w:ilvl w:val="0"/>
          <w:numId w:val="2"/>
        </w:numPr>
        <w:tabs>
          <w:tab w:val="left" w:pos="1255"/>
        </w:tabs>
        <w:spacing w:before="163" w:after="0" w:line="240" w:lineRule="auto"/>
        <w:ind w:left="1255" w:right="0" w:hanging="20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взаимодействия.</w:t>
      </w:r>
    </w:p>
    <w:p w14:paraId="317B9B79">
      <w:pPr>
        <w:pStyle w:val="4"/>
        <w:spacing w:before="158"/>
        <w:ind w:left="1049"/>
        <w:jc w:val="both"/>
      </w:pPr>
      <w:r>
        <w:t>*принцип</w:t>
      </w:r>
      <w:r>
        <w:rPr>
          <w:spacing w:val="-9"/>
        </w:rPr>
        <w:t xml:space="preserve"> </w:t>
      </w:r>
      <w:r>
        <w:t>учета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возрастных</w:t>
      </w:r>
      <w:r>
        <w:rPr>
          <w:spacing w:val="-12"/>
        </w:rPr>
        <w:t xml:space="preserve"> </w:t>
      </w:r>
      <w:r>
        <w:rPr>
          <w:spacing w:val="-2"/>
        </w:rPr>
        <w:t>особенностей.</w:t>
      </w:r>
    </w:p>
    <w:p w14:paraId="4ADE90C6">
      <w:pPr>
        <w:pStyle w:val="4"/>
        <w:spacing w:before="163"/>
        <w:ind w:left="1049"/>
        <w:jc w:val="both"/>
      </w:pPr>
      <w:r>
        <w:t>*принцип</w:t>
      </w:r>
      <w:r>
        <w:rPr>
          <w:spacing w:val="-13"/>
        </w:rPr>
        <w:t xml:space="preserve"> </w:t>
      </w:r>
      <w:r>
        <w:rPr>
          <w:spacing w:val="-2"/>
        </w:rPr>
        <w:t>междисциплинарности.</w:t>
      </w:r>
    </w:p>
    <w:p w14:paraId="456980D7">
      <w:pPr>
        <w:pStyle w:val="4"/>
        <w:spacing w:before="163"/>
        <w:ind w:left="1049"/>
        <w:jc w:val="both"/>
      </w:pPr>
      <w:r>
        <w:t>*принцип</w:t>
      </w:r>
      <w:r>
        <w:rPr>
          <w:spacing w:val="-13"/>
        </w:rPr>
        <w:t xml:space="preserve"> </w:t>
      </w:r>
      <w:r>
        <w:rPr>
          <w:spacing w:val="-2"/>
        </w:rPr>
        <w:t>преемственности.</w:t>
      </w:r>
    </w:p>
    <w:p w14:paraId="5505CBE2">
      <w:pPr>
        <w:pStyle w:val="4"/>
        <w:spacing w:before="159"/>
        <w:ind w:left="1049"/>
        <w:jc w:val="both"/>
      </w:pPr>
      <w:r>
        <w:t>*принцип</w:t>
      </w:r>
      <w:r>
        <w:rPr>
          <w:spacing w:val="-13"/>
        </w:rPr>
        <w:t xml:space="preserve"> </w:t>
      </w:r>
      <w:r>
        <w:rPr>
          <w:spacing w:val="-2"/>
        </w:rPr>
        <w:t>самостоятельности.</w:t>
      </w:r>
    </w:p>
    <w:p w14:paraId="672EC91D">
      <w:pPr>
        <w:pStyle w:val="6"/>
        <w:numPr>
          <w:ilvl w:val="0"/>
          <w:numId w:val="2"/>
        </w:numPr>
        <w:tabs>
          <w:tab w:val="left" w:pos="1255"/>
        </w:tabs>
        <w:spacing w:before="162" w:after="0" w:line="240" w:lineRule="auto"/>
        <w:ind w:left="1255" w:right="0" w:hanging="20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ответственности.</w:t>
      </w:r>
    </w:p>
    <w:p w14:paraId="35D7CE85">
      <w:pPr>
        <w:pStyle w:val="4"/>
        <w:spacing w:before="163"/>
        <w:ind w:left="1049"/>
        <w:jc w:val="both"/>
      </w:pPr>
      <w:r>
        <w:t>*принцип</w:t>
      </w:r>
      <w:r>
        <w:rPr>
          <w:spacing w:val="-9"/>
        </w:rPr>
        <w:t xml:space="preserve"> </w:t>
      </w:r>
      <w:r>
        <w:t>равноправия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сотрудничества</w:t>
      </w:r>
    </w:p>
    <w:p w14:paraId="73F0B056">
      <w:pPr>
        <w:pStyle w:val="4"/>
        <w:spacing w:before="159"/>
        <w:ind w:left="1049"/>
        <w:jc w:val="both"/>
      </w:pPr>
      <w:r>
        <w:t>*принцип</w:t>
      </w:r>
      <w:r>
        <w:rPr>
          <w:spacing w:val="-13"/>
        </w:rPr>
        <w:t xml:space="preserve"> </w:t>
      </w:r>
      <w:r>
        <w:rPr>
          <w:spacing w:val="-2"/>
        </w:rPr>
        <w:t>гласности.</w:t>
      </w:r>
    </w:p>
    <w:p w14:paraId="508D30B4">
      <w:pPr>
        <w:pStyle w:val="6"/>
        <w:numPr>
          <w:ilvl w:val="1"/>
          <w:numId w:val="1"/>
        </w:numPr>
        <w:tabs>
          <w:tab w:val="left" w:pos="1547"/>
          <w:tab w:val="left" w:pos="1760"/>
        </w:tabs>
        <w:spacing w:before="162" w:after="0" w:line="357" w:lineRule="auto"/>
        <w:ind w:left="1760" w:right="432" w:hanging="71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 цели, решения 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 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 отряде используется следующие методы:</w:t>
      </w:r>
    </w:p>
    <w:p w14:paraId="41CD5BE6">
      <w:pPr>
        <w:pStyle w:val="4"/>
        <w:spacing w:before="6" w:line="360" w:lineRule="auto"/>
        <w:ind w:right="425" w:hanging="711"/>
        <w:jc w:val="both"/>
      </w:pPr>
      <w:r>
        <w:t>*объединение детей и подростков по малым учебным группам, способствующее развитию и выработке ответственности, самоконтроля, характера, приобретению знаний и уверенности в себе, способности к сотрудничеству, развитию руководящих качеств.</w:t>
      </w:r>
    </w:p>
    <w:p w14:paraId="766EC19B">
      <w:pPr>
        <w:pStyle w:val="4"/>
        <w:spacing w:after="0" w:line="360" w:lineRule="auto"/>
        <w:jc w:val="both"/>
        <w:sectPr>
          <w:pgSz w:w="11910" w:h="16840"/>
          <w:pgMar w:top="340" w:right="283" w:bottom="780" w:left="425" w:header="0" w:footer="577" w:gutter="0"/>
          <w:cols w:space="720" w:num="1"/>
        </w:sectPr>
      </w:pPr>
    </w:p>
    <w:p w14:paraId="356A9B0F">
      <w:pPr>
        <w:pStyle w:val="4"/>
        <w:tabs>
          <w:tab w:val="left" w:pos="1427"/>
          <w:tab w:val="left" w:pos="3432"/>
          <w:tab w:val="left" w:pos="5476"/>
          <w:tab w:val="left" w:pos="7361"/>
          <w:tab w:val="left" w:pos="9044"/>
          <w:tab w:val="left" w:pos="9562"/>
        </w:tabs>
        <w:spacing w:before="61" w:line="357" w:lineRule="auto"/>
        <w:ind w:right="428" w:hanging="711"/>
      </w:pPr>
      <w:r>
        <w:rPr>
          <w:spacing w:val="-10"/>
        </w:rPr>
        <w:t>*</w:t>
      </w:r>
      <w:r>
        <w:tab/>
      </w:r>
      <w:r>
        <w:rPr>
          <w:spacing w:val="-2"/>
        </w:rPr>
        <w:t>использование</w:t>
      </w:r>
      <w:r>
        <w:tab/>
      </w:r>
      <w:r>
        <w:rPr>
          <w:spacing w:val="-2"/>
        </w:rPr>
        <w:t>разнообразных</w:t>
      </w:r>
      <w:r>
        <w:tab/>
      </w:r>
      <w:r>
        <w:rPr>
          <w:spacing w:val="-2"/>
        </w:rPr>
        <w:t>мероприятий,</w:t>
      </w:r>
      <w:r>
        <w:tab/>
      </w:r>
      <w:r>
        <w:rPr>
          <w:spacing w:val="-2"/>
        </w:rPr>
        <w:t>основанных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интересах участников.</w:t>
      </w:r>
    </w:p>
    <w:p w14:paraId="5FC470DC">
      <w:pPr>
        <w:pStyle w:val="6"/>
        <w:numPr>
          <w:ilvl w:val="1"/>
          <w:numId w:val="1"/>
        </w:numPr>
        <w:tabs>
          <w:tab w:val="left" w:pos="1609"/>
        </w:tabs>
        <w:spacing w:before="6" w:after="0" w:line="240" w:lineRule="auto"/>
        <w:ind w:left="1609" w:right="0" w:hanging="560"/>
        <w:jc w:val="left"/>
        <w:rPr>
          <w:sz w:val="28"/>
        </w:rPr>
      </w:pPr>
      <w:r>
        <w:rPr>
          <w:spacing w:val="-2"/>
          <w:sz w:val="28"/>
        </w:rPr>
        <w:t>Деятельность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отряда:</w:t>
      </w:r>
    </w:p>
    <w:p w14:paraId="6A448070">
      <w:pPr>
        <w:pStyle w:val="6"/>
        <w:numPr>
          <w:ilvl w:val="0"/>
          <w:numId w:val="3"/>
        </w:numPr>
        <w:tabs>
          <w:tab w:val="left" w:pos="1255"/>
        </w:tabs>
        <w:spacing w:before="163" w:after="0" w:line="240" w:lineRule="auto"/>
        <w:ind w:left="1255" w:right="0" w:hanging="206"/>
        <w:jc w:val="left"/>
        <w:rPr>
          <w:sz w:val="28"/>
        </w:rPr>
      </w:pPr>
      <w:r>
        <w:rPr>
          <w:sz w:val="28"/>
        </w:rPr>
        <w:t>свобода</w:t>
      </w:r>
      <w:r>
        <w:rPr>
          <w:spacing w:val="-6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членства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отряда.</w:t>
      </w:r>
    </w:p>
    <w:p w14:paraId="11224F6B">
      <w:pPr>
        <w:pStyle w:val="4"/>
        <w:spacing w:before="159"/>
        <w:ind w:left="1049"/>
      </w:pPr>
      <w:r>
        <w:t>*участие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обучающих</w:t>
      </w:r>
      <w:r>
        <w:rPr>
          <w:spacing w:val="-8"/>
        </w:rPr>
        <w:t xml:space="preserve"> </w:t>
      </w:r>
      <w:r>
        <w:rPr>
          <w:spacing w:val="-2"/>
        </w:rPr>
        <w:t>программах.</w:t>
      </w:r>
    </w:p>
    <w:p w14:paraId="5CFCC5A6">
      <w:pPr>
        <w:pStyle w:val="6"/>
        <w:numPr>
          <w:ilvl w:val="0"/>
          <w:numId w:val="3"/>
        </w:numPr>
        <w:tabs>
          <w:tab w:val="left" w:pos="1471"/>
          <w:tab w:val="left" w:pos="1760"/>
          <w:tab w:val="left" w:pos="3270"/>
          <w:tab w:val="left" w:pos="4076"/>
          <w:tab w:val="left" w:pos="5192"/>
          <w:tab w:val="left" w:pos="6282"/>
          <w:tab w:val="left" w:pos="6949"/>
          <w:tab w:val="left" w:pos="8316"/>
          <w:tab w:val="left" w:pos="8892"/>
          <w:tab w:val="left" w:pos="9817"/>
          <w:tab w:val="left" w:pos="10617"/>
        </w:tabs>
        <w:spacing w:before="162" w:after="0" w:line="357" w:lineRule="auto"/>
        <w:ind w:left="1760" w:right="427" w:hanging="711"/>
        <w:jc w:val="left"/>
        <w:rPr>
          <w:sz w:val="28"/>
        </w:rPr>
      </w:pPr>
      <w:r>
        <w:rPr>
          <w:spacing w:val="-2"/>
          <w:sz w:val="28"/>
        </w:rPr>
        <w:t>равноправие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>членов</w:t>
      </w:r>
      <w:r>
        <w:rPr>
          <w:sz w:val="28"/>
        </w:rPr>
        <w:tab/>
      </w:r>
      <w:r>
        <w:rPr>
          <w:spacing w:val="-2"/>
          <w:sz w:val="28"/>
        </w:rPr>
        <w:t>отряда</w:t>
      </w:r>
      <w:r>
        <w:rPr>
          <w:sz w:val="28"/>
        </w:rPr>
        <w:tab/>
      </w:r>
      <w:r>
        <w:rPr>
          <w:spacing w:val="-4"/>
          <w:sz w:val="28"/>
        </w:rPr>
        <w:t>без</w:t>
      </w:r>
      <w:r>
        <w:rPr>
          <w:sz w:val="28"/>
        </w:rPr>
        <w:tab/>
      </w:r>
      <w:r>
        <w:rPr>
          <w:spacing w:val="-2"/>
          <w:sz w:val="28"/>
        </w:rPr>
        <w:t>различия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полу,</w:t>
      </w:r>
      <w:r>
        <w:rPr>
          <w:sz w:val="28"/>
        </w:rPr>
        <w:tab/>
      </w:r>
      <w:r>
        <w:rPr>
          <w:spacing w:val="-4"/>
          <w:sz w:val="28"/>
        </w:rPr>
        <w:t>расе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вероисповеданию.</w:t>
      </w:r>
    </w:p>
    <w:p w14:paraId="3BCE602D">
      <w:pPr>
        <w:pStyle w:val="6"/>
        <w:numPr>
          <w:ilvl w:val="0"/>
          <w:numId w:val="3"/>
        </w:numPr>
        <w:tabs>
          <w:tab w:val="left" w:pos="1255"/>
        </w:tabs>
        <w:spacing w:before="6" w:after="0" w:line="240" w:lineRule="auto"/>
        <w:ind w:left="1255" w:right="0" w:hanging="206"/>
        <w:jc w:val="left"/>
        <w:rPr>
          <w:sz w:val="28"/>
        </w:rPr>
      </w:pPr>
      <w:r>
        <w:rPr>
          <w:sz w:val="28"/>
        </w:rPr>
        <w:t>самоуправление,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гласность.</w:t>
      </w:r>
    </w:p>
    <w:p w14:paraId="71144814">
      <w:pPr>
        <w:pStyle w:val="6"/>
        <w:numPr>
          <w:ilvl w:val="0"/>
          <w:numId w:val="3"/>
        </w:numPr>
        <w:tabs>
          <w:tab w:val="left" w:pos="1259"/>
        </w:tabs>
        <w:spacing w:before="163" w:after="0" w:line="240" w:lineRule="auto"/>
        <w:ind w:left="1259" w:right="0" w:hanging="210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отряда.</w:t>
      </w:r>
    </w:p>
    <w:p w14:paraId="61A4415F">
      <w:pPr>
        <w:pStyle w:val="6"/>
        <w:numPr>
          <w:ilvl w:val="0"/>
          <w:numId w:val="3"/>
        </w:numPr>
        <w:tabs>
          <w:tab w:val="left" w:pos="1255"/>
        </w:tabs>
        <w:spacing w:before="158" w:after="0" w:line="240" w:lineRule="auto"/>
        <w:ind w:left="1255" w:right="0" w:hanging="206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«трудным»</w:t>
      </w:r>
      <w:r>
        <w:rPr>
          <w:spacing w:val="-9"/>
          <w:sz w:val="28"/>
        </w:rPr>
        <w:t xml:space="preserve"> </w:t>
      </w:r>
      <w:r>
        <w:rPr>
          <w:sz w:val="28"/>
        </w:rPr>
        <w:t>найти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коллективе.</w:t>
      </w:r>
    </w:p>
    <w:p w14:paraId="2BB6152F">
      <w:pPr>
        <w:pStyle w:val="4"/>
        <w:spacing w:before="163"/>
        <w:ind w:left="1049"/>
      </w:pPr>
      <w:r>
        <w:t>*пропаганда</w:t>
      </w:r>
      <w:r>
        <w:rPr>
          <w:spacing w:val="-10"/>
        </w:rPr>
        <w:t xml:space="preserve"> </w:t>
      </w:r>
      <w:r>
        <w:t>здорового</w:t>
      </w:r>
      <w:r>
        <w:rPr>
          <w:spacing w:val="-11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rPr>
          <w:spacing w:val="-2"/>
        </w:rPr>
        <w:t>жизни.</w:t>
      </w:r>
    </w:p>
    <w:p w14:paraId="2F756B2A">
      <w:pPr>
        <w:pStyle w:val="4"/>
        <w:spacing w:before="302"/>
        <w:ind w:left="0"/>
      </w:pPr>
    </w:p>
    <w:p w14:paraId="56CE2C86">
      <w:pPr>
        <w:pStyle w:val="6"/>
        <w:numPr>
          <w:ilvl w:val="0"/>
          <w:numId w:val="1"/>
        </w:numPr>
        <w:tabs>
          <w:tab w:val="left" w:pos="3380"/>
        </w:tabs>
        <w:spacing w:before="0" w:after="0" w:line="240" w:lineRule="auto"/>
        <w:ind w:left="3380" w:right="0" w:hanging="266"/>
        <w:jc w:val="left"/>
        <w:rPr>
          <w:rFonts w:ascii="Franklin Gothic Medium" w:hAnsi="Franklin Gothic Medium"/>
          <w:sz w:val="28"/>
        </w:rPr>
      </w:pPr>
      <w:r>
        <w:rPr>
          <w:rFonts w:ascii="Franklin Gothic Medium" w:hAnsi="Franklin Gothic Medium"/>
          <w:spacing w:val="2"/>
          <w:w w:val="85"/>
          <w:sz w:val="28"/>
        </w:rPr>
        <w:t>ОРГАНИЗАЦИЯ</w:t>
      </w:r>
      <w:r>
        <w:rPr>
          <w:rFonts w:ascii="Franklin Gothic Medium" w:hAnsi="Franklin Gothic Medium"/>
          <w:spacing w:val="22"/>
          <w:sz w:val="28"/>
        </w:rPr>
        <w:t xml:space="preserve"> </w:t>
      </w:r>
      <w:r>
        <w:rPr>
          <w:rFonts w:ascii="Franklin Gothic Medium" w:hAnsi="Franklin Gothic Medium"/>
          <w:spacing w:val="2"/>
          <w:w w:val="85"/>
          <w:sz w:val="28"/>
        </w:rPr>
        <w:t>ОБРАЗОВАТЕЛЬНОГО</w:t>
      </w:r>
      <w:r>
        <w:rPr>
          <w:rFonts w:ascii="Franklin Gothic Medium" w:hAnsi="Franklin Gothic Medium"/>
          <w:spacing w:val="21"/>
          <w:sz w:val="28"/>
        </w:rPr>
        <w:t xml:space="preserve"> </w:t>
      </w:r>
      <w:r>
        <w:rPr>
          <w:rFonts w:ascii="Franklin Gothic Medium" w:hAnsi="Franklin Gothic Medium"/>
          <w:spacing w:val="-2"/>
          <w:w w:val="85"/>
          <w:sz w:val="28"/>
        </w:rPr>
        <w:t>ПРОЦЕССА</w:t>
      </w:r>
    </w:p>
    <w:p w14:paraId="7DB733A7">
      <w:pPr>
        <w:pStyle w:val="4"/>
        <w:spacing w:before="177"/>
        <w:ind w:right="459" w:hanging="711"/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5354320</wp:posOffset>
                </wp:positionH>
                <wp:positionV relativeFrom="paragraph">
                  <wp:posOffset>110490</wp:posOffset>
                </wp:positionV>
                <wp:extent cx="45720" cy="21082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21082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45720" y="210312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E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421.6pt;margin-top:8.7pt;height:16.6pt;width:3.6pt;mso-position-horizontal-relative:page;z-index:-251654144;mso-width-relative:page;mso-height-relative:page;" fillcolor="#F0F1ED" filled="t" stroked="f" coordsize="45720,210820" o:gfxdata="UEsDBAoAAAAAAIdO4kAAAAAAAAAAAAAAAAAEAAAAZHJzL1BLAwQUAAAACACHTuJA5Xs/nNkAAAAJ&#10;AQAADwAAAGRycy9kb3ducmV2LnhtbE2PwUrDQBCG74LvsIzgRexualtDzKagIAgiNNFLb9PsmkSz&#10;syG7Tdq3dzzpbYb/459v8u3J9WKyY+g8aUgWCoSl2puOGg0f78+3KYgQkQz2nqyGsw2wLS4vcsyM&#10;n6m0UxUbwSUUMtTQxjhkUoa6tQ7Dwg+WOPv0o8PI69hIM+LM5a6XS6U20mFHfKHFwT61tv6ujk7D&#10;10vqp1ePN8nbvC/PFT3uk12p9fVVoh5ARHuKfzD86rM6FOx08EcyQfQa0tXdklEO7lcgGEjXioeD&#10;hrXagCxy+f+D4gdQSwMEFAAAAAgAh07iQGGe9UgeAgAA2gQAAA4AAABkcnMvZTJvRG9jLnhtbK1U&#10;XY/bIBB8r9T/gHhv7KRfd1GcU3VpTpWq9qS7/gCCcYyEWcqSOPn3XbBxouvLVeqLGcx42JkFr+5O&#10;nWFH5VGDrfh8VnKmrIRa233Ffz1v391whkHYWhiwquJnhfxu/fbNqndLtYAWTK08IxGLy95VvA3B&#10;LYsCZas6gTNwytJiA74TgaZ+X9Re9KTemWJRlp+KHnztPEiFSG83wyIfFf1rBKFptFQbkIdO2TCo&#10;emVEIEvYaod8naptGiXDz6ZBFZipODkN6UmbEN7FZ7FeieXeC9dqOZYgXlPCC0+d0JY2naQ2Igh2&#10;8PovqU5LDwhNmEnoisFISoRczMsX2Ty1wqnkhaJGN4WO/09W/jg+eqbrit9yZkVHDX8Y07iN4fQO&#10;l8R5co9+nCHB6PTU+C6O5IGdUqDnKVB1CkzSyw8fPy8oaUkri3l5Q5hEisu38oDhQUHSEcfvGIZ2&#10;1BmJNiN5shl6ampsp0ntDJxRO31q525opxMhfheLi5D1UyHtVEdc7OConiHRQrQwVpttUJ0XhrHX&#10;TPJ0xcpreXRJbeCQ7ffzxWg7E/I4EC/b/hM5Z5nFpAFUQ7zRdcp5SoK8XGeNYHS91cZE8+j3u3vj&#10;2VFQqNtyO/+6Geu9ohXxIAytj2gH9ZnOTU9HpeL4+yC84sx8s3QyyXfIwGewy8AHcw/pLsatLXw5&#10;BGh07HvaYdAdJ3Tkk4vxesY7dT1PrMsvaf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5Xs/nNkA&#10;AAAJAQAADwAAAAAAAAABACAAAAAiAAAAZHJzL2Rvd25yZXYueG1sUEsBAhQAFAAAAAgAh07iQGGe&#10;9UgeAgAA2gQAAA4AAAAAAAAAAQAgAAAAKAEAAGRycy9lMm9Eb2MueG1sUEsFBgAAAAAGAAYAWQEA&#10;ALgFAAAAAA==&#10;" path="m45720,0l0,0,0,210312,45720,210312,4572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 используются разнообразные формы и методы работы:</w:t>
      </w:r>
    </w:p>
    <w:p w14:paraId="1502E943">
      <w:pPr>
        <w:pStyle w:val="6"/>
        <w:numPr>
          <w:ilvl w:val="0"/>
          <w:numId w:val="4"/>
        </w:numPr>
        <w:tabs>
          <w:tab w:val="left" w:pos="1211"/>
          <w:tab w:val="left" w:pos="1760"/>
        </w:tabs>
        <w:spacing w:before="5" w:after="0" w:line="240" w:lineRule="auto"/>
        <w:ind w:left="1760" w:right="481" w:hanging="711"/>
        <w:jc w:val="left"/>
        <w:rPr>
          <w:sz w:val="28"/>
        </w:rPr>
      </w:pP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военно-патриотической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подго- товке, РХБ защите;</w:t>
      </w:r>
    </w:p>
    <w:p w14:paraId="4C2FD1FF">
      <w:pPr>
        <w:pStyle w:val="6"/>
        <w:numPr>
          <w:ilvl w:val="0"/>
          <w:numId w:val="4"/>
        </w:numPr>
        <w:tabs>
          <w:tab w:val="left" w:pos="1211"/>
        </w:tabs>
        <w:spacing w:before="0" w:after="0" w:line="321" w:lineRule="exact"/>
        <w:ind w:left="1211" w:right="0" w:hanging="162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11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военно-спортивным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играм;</w:t>
      </w:r>
    </w:p>
    <w:p w14:paraId="6C4A458E">
      <w:pPr>
        <w:pStyle w:val="6"/>
        <w:numPr>
          <w:ilvl w:val="0"/>
          <w:numId w:val="4"/>
        </w:numPr>
        <w:tabs>
          <w:tab w:val="left" w:pos="1211"/>
        </w:tabs>
        <w:spacing w:before="282" w:after="0" w:line="240" w:lineRule="auto"/>
        <w:ind w:left="1211" w:right="0" w:hanging="162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викторины,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концерты;</w:t>
      </w:r>
    </w:p>
    <w:p w14:paraId="32A41D80">
      <w:pPr>
        <w:pStyle w:val="6"/>
        <w:numPr>
          <w:ilvl w:val="0"/>
          <w:numId w:val="4"/>
        </w:numPr>
        <w:tabs>
          <w:tab w:val="left" w:pos="1225"/>
          <w:tab w:val="left" w:pos="1760"/>
        </w:tabs>
        <w:spacing w:before="274" w:after="0" w:line="276" w:lineRule="auto"/>
        <w:ind w:left="1760" w:right="420" w:hanging="711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2893695</wp:posOffset>
                </wp:positionH>
                <wp:positionV relativeFrom="paragraph">
                  <wp:posOffset>644525</wp:posOffset>
                </wp:positionV>
                <wp:extent cx="60960" cy="21082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210820">
                              <a:moveTo>
                                <a:pt x="60960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60960" y="210312"/>
                              </a:lnTo>
                              <a:lnTo>
                                <a:pt x="60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E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227.85pt;margin-top:50.75pt;height:16.6pt;width:4.8pt;mso-position-horizontal-relative:page;z-index:-251653120;mso-width-relative:page;mso-height-relative:page;" fillcolor="#F0F1ED" filled="t" stroked="f" coordsize="60960,210820" o:gfxdata="UEsDBAoAAAAAAIdO4kAAAAAAAAAAAAAAAAAEAAAAZHJzL1BLAwQUAAAACACHTuJAknf3vtsAAAAL&#10;AQAADwAAAGRycy9kb3ducmV2LnhtbE2PTU/DMAyG70j8h8hI3Fjart1HaToJJDgg7bCxA9yyxrTV&#10;Gqc06Tr+PeY0jvb76PXjYnOxnTjj4FtHCuJZBAKpcqalWsHh/eVhBcIHTUZ3jlDBD3rYlLc3hc6N&#10;m2iH532oBZeQz7WCJoQ+l9JXDVrtZ65H4uzLDVYHHodamkFPXG47mUTRQlrdEl9odI/PDVan/WgV&#10;nD7e5Lhdr5Mx/p6eaHt4XX3uEqXu7+LoEUTAS7jC8KfP6lCy09GNZLzoFKRZtmSUgyjOQDCRLrI5&#10;iCNv5ukSZFnI/z+Uv1BLAwQUAAAACACHTuJANKUsoh8CAADcBAAADgAAAGRycy9lMm9Eb2MueG1s&#10;rVTBitswEL0X+g9C98ZOCmEb4ixl0yyF0i7s7gcoshwLZI2qUeLk7zuSLSdsL1voxRpZz2/mvRl5&#10;fX/uDDspjxpsxeezkjNlJdTaHir++rL7dMcZBmFrYcCqil8U8vvNxw/r3q3UAlowtfKMSCyuelfx&#10;NgS3KgqUreoEzsApS4cN+E4E2vpDUXvRE3tnikVZLosefO08SIVIb7fDIR8Z/XsIoWm0VFuQx07Z&#10;MLB6ZUQgSdhqh3yTqm0aJcOvpkEVmKk4KQ3pSUko3sdnsVmL1cEL12o5liDeU8IbTZ3QlpJOVFsR&#10;BDt6/RdVp6UHhCbMJHTFICQ5Qirm5RtvnlvhVNJCVqObTMf/Ryt/np480zVNAlliRUcdfxztoDdk&#10;T+9wRahn9+THHVIYtZ4b38WVVLBzsvQyWarOgUl6uSy/LIlY0sliXt4tEmVx/VYeMTwqSDzi9APD&#10;0JA6R6LNkTzbHHpqa2yoSQ0NnFFDfWrofmioEyF+F4uLIeunQtqpjnjYwUm9QIKFKGGsNsugOq8I&#10;Y2+RpOkGlc/y6hLbgCHZn+eLWBfRZUBeB+A17T+Bs5eZTBpANeSJqlPCyQlKfus1gtH1ThsTxaM/&#10;7B+MZydBpu7K3fzbdqz3BlbEQRhaH6M91BeanJ5mpeL4+yi84sx8tzSbpDvkwOdgnwMfzAOk2xhT&#10;W/h6DNDo2PeUYeAdNzT0ScV4QeOtut0n1PWntPk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knf3&#10;vtsAAAALAQAADwAAAAAAAAABACAAAAAiAAAAZHJzL2Rvd25yZXYueG1sUEsBAhQAFAAAAAgAh07i&#10;QDSlLKIfAgAA3AQAAA4AAAAAAAAAAQAgAAAAKgEAAGRycy9lMm9Eb2MueG1sUEsFBgAAAAAGAAYA&#10;WQEAALsFAAAAAA==&#10;" path="m60960,0l0,0,0,210312,60960,210312,6096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8"/>
        </w:rPr>
        <w:t>принимает участие в районных мероприятиях патриотической направленности (участие в акциях, посвященных дням воинской славы России,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в восстановлении и охране памятников архитектуры, истории и воинской славы России и т. п.).</w:t>
      </w:r>
    </w:p>
    <w:p w14:paraId="5D6C24C3">
      <w:pPr>
        <w:pStyle w:val="6"/>
        <w:numPr>
          <w:ilvl w:val="1"/>
          <w:numId w:val="1"/>
        </w:numPr>
        <w:tabs>
          <w:tab w:val="left" w:pos="1566"/>
          <w:tab w:val="left" w:pos="1760"/>
        </w:tabs>
        <w:spacing w:before="281" w:after="0" w:line="276" w:lineRule="auto"/>
        <w:ind w:left="1760" w:right="417" w:hanging="711"/>
        <w:jc w:val="both"/>
        <w:rPr>
          <w:sz w:val="28"/>
        </w:rPr>
      </w:pPr>
      <w:r>
        <w:rPr>
          <w:sz w:val="28"/>
        </w:rPr>
        <w:t>Военная и специальная подготовка проводится с целью дать обучающимся знания, навыки и умения, необходимые для дальнейшего успешного прохождения военной службы или обучения в высших военно-учебных заведениях Вооружённых Сил, МВД, ФСО, ФСБ Российской Федерации, привить им волевые командирские качества и начальные методические навыки, позволяющие в дальнейшем выполнять обязанности командиров воинских (курсантских) подразделений.</w:t>
      </w:r>
    </w:p>
    <w:p w14:paraId="0E522EE6">
      <w:pPr>
        <w:pStyle w:val="6"/>
        <w:numPr>
          <w:ilvl w:val="1"/>
          <w:numId w:val="1"/>
        </w:numPr>
        <w:tabs>
          <w:tab w:val="left" w:pos="1690"/>
          <w:tab w:val="left" w:pos="1760"/>
        </w:tabs>
        <w:spacing w:before="284" w:after="0" w:line="276" w:lineRule="auto"/>
        <w:ind w:left="1760" w:right="423" w:hanging="711"/>
        <w:jc w:val="both"/>
        <w:rPr>
          <w:sz w:val="28"/>
        </w:rPr>
      </w:pPr>
      <w:r>
        <w:rPr>
          <w:sz w:val="28"/>
        </w:rPr>
        <w:t>Членам отряда «Донцы», выдаётся характеристика-рекомендация для военного комиссариата.</w:t>
      </w:r>
    </w:p>
    <w:p w14:paraId="2128BA48">
      <w:pPr>
        <w:pStyle w:val="6"/>
        <w:numPr>
          <w:ilvl w:val="1"/>
          <w:numId w:val="1"/>
        </w:numPr>
        <w:tabs>
          <w:tab w:val="left" w:pos="1586"/>
          <w:tab w:val="left" w:pos="1760"/>
        </w:tabs>
        <w:spacing w:before="277" w:after="0" w:line="278" w:lineRule="auto"/>
        <w:ind w:left="1760" w:right="423" w:hanging="711"/>
        <w:jc w:val="both"/>
        <w:rPr>
          <w:sz w:val="28"/>
        </w:rPr>
      </w:pPr>
      <w:r>
        <w:rPr>
          <w:sz w:val="28"/>
        </w:rPr>
        <w:t>Воспитательный процесс организуется на основе комплексного подхода к решению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патриотического, правового, нравственного, эстетического и воинского воспитания детей и молодежи. При этом основные задачи его</w:t>
      </w:r>
    </w:p>
    <w:p w14:paraId="6497F939">
      <w:pPr>
        <w:pStyle w:val="6"/>
        <w:spacing w:after="0" w:line="278" w:lineRule="auto"/>
        <w:jc w:val="both"/>
        <w:rPr>
          <w:sz w:val="28"/>
        </w:rPr>
        <w:sectPr>
          <w:pgSz w:w="11910" w:h="16840"/>
          <w:pgMar w:top="340" w:right="283" w:bottom="780" w:left="425" w:header="0" w:footer="577" w:gutter="0"/>
          <w:cols w:space="720" w:num="1"/>
        </w:sectPr>
      </w:pPr>
    </w:p>
    <w:p w14:paraId="62E99F35">
      <w:pPr>
        <w:pStyle w:val="4"/>
        <w:spacing w:before="61" w:line="276" w:lineRule="auto"/>
        <w:ind w:right="426"/>
        <w:jc w:val="both"/>
      </w:pPr>
      <w:r>
        <w:t>реализуются в процессе повседневной жизни обучаемых, в совместной учебной и других видах деятельности воспитанников, преподавателей и командиров подразделений. Эффективность воспитательного процесса достигается путём проведения мероприятий по организации активного отдыха, социально-активной деятельности обучаемых, участие в спортивных состязаниях, созданием необходимых условий для успешной учёбы и досуга, всесторонним информационным обеспечением, а также сочетанием высокой требовательности к воспитанникам клуба с уважением их личного достоинства. Основной формой этого процесса является систематическая и целенаправленная работа с членами отряда.</w:t>
      </w:r>
    </w:p>
    <w:p w14:paraId="735E71BF">
      <w:pPr>
        <w:pStyle w:val="4"/>
        <w:ind w:left="0"/>
      </w:pPr>
    </w:p>
    <w:p w14:paraId="666111B5">
      <w:pPr>
        <w:pStyle w:val="4"/>
        <w:spacing w:before="220"/>
        <w:ind w:left="0"/>
      </w:pPr>
    </w:p>
    <w:p w14:paraId="0E71971E">
      <w:pPr>
        <w:pStyle w:val="6"/>
        <w:numPr>
          <w:ilvl w:val="0"/>
          <w:numId w:val="1"/>
        </w:numPr>
        <w:tabs>
          <w:tab w:val="left" w:pos="4034"/>
        </w:tabs>
        <w:spacing w:before="0" w:after="0" w:line="240" w:lineRule="auto"/>
        <w:ind w:left="4034" w:right="0" w:hanging="268"/>
        <w:jc w:val="left"/>
        <w:rPr>
          <w:rFonts w:ascii="Franklin Gothic Medium" w:hAnsi="Franklin Gothic Medium"/>
          <w:sz w:val="28"/>
        </w:rPr>
      </w:pPr>
      <w:r>
        <w:rPr>
          <w:rFonts w:ascii="Franklin Gothic Medium" w:hAnsi="Franklin Gothic Medium"/>
          <w:w w:val="85"/>
          <w:sz w:val="28"/>
        </w:rPr>
        <w:t>ОСНОВНЫЕ</w:t>
      </w:r>
      <w:r>
        <w:rPr>
          <w:rFonts w:ascii="Franklin Gothic Medium" w:hAnsi="Franklin Gothic Medium"/>
          <w:spacing w:val="12"/>
          <w:sz w:val="28"/>
        </w:rPr>
        <w:t xml:space="preserve"> </w:t>
      </w:r>
      <w:r>
        <w:rPr>
          <w:rFonts w:ascii="Franklin Gothic Medium" w:hAnsi="Franklin Gothic Medium"/>
          <w:w w:val="85"/>
          <w:sz w:val="28"/>
        </w:rPr>
        <w:t>ПРАВА</w:t>
      </w:r>
      <w:r>
        <w:rPr>
          <w:rFonts w:ascii="Franklin Gothic Medium" w:hAnsi="Franklin Gothic Medium"/>
          <w:spacing w:val="13"/>
          <w:sz w:val="28"/>
        </w:rPr>
        <w:t xml:space="preserve"> </w:t>
      </w:r>
      <w:r>
        <w:rPr>
          <w:rFonts w:ascii="Franklin Gothic Medium" w:hAnsi="Franklin Gothic Medium"/>
          <w:w w:val="85"/>
          <w:sz w:val="28"/>
        </w:rPr>
        <w:t>И</w:t>
      </w:r>
      <w:r>
        <w:rPr>
          <w:rFonts w:ascii="Franklin Gothic Medium" w:hAnsi="Franklin Gothic Medium"/>
          <w:spacing w:val="11"/>
          <w:sz w:val="28"/>
        </w:rPr>
        <w:t xml:space="preserve"> </w:t>
      </w:r>
      <w:r>
        <w:rPr>
          <w:rFonts w:ascii="Franklin Gothic Medium" w:hAnsi="Franklin Gothic Medium"/>
          <w:spacing w:val="-2"/>
          <w:w w:val="85"/>
          <w:sz w:val="28"/>
        </w:rPr>
        <w:t>ОБЯЗАННОСТИ</w:t>
      </w:r>
    </w:p>
    <w:p w14:paraId="3FAF62D9">
      <w:pPr>
        <w:pStyle w:val="4"/>
        <w:spacing w:before="138"/>
        <w:ind w:left="0"/>
        <w:rPr>
          <w:rFonts w:ascii="Franklin Gothic Medium"/>
        </w:rPr>
      </w:pPr>
    </w:p>
    <w:p w14:paraId="28913E6C">
      <w:pPr>
        <w:pStyle w:val="6"/>
        <w:numPr>
          <w:ilvl w:val="1"/>
          <w:numId w:val="1"/>
        </w:numPr>
        <w:tabs>
          <w:tab w:val="left" w:pos="1624"/>
          <w:tab w:val="left" w:pos="1760"/>
        </w:tabs>
        <w:spacing w:before="1" w:after="0" w:line="240" w:lineRule="auto"/>
        <w:ind w:left="1760" w:right="416" w:hanging="711"/>
        <w:jc w:val="both"/>
        <w:rPr>
          <w:sz w:val="28"/>
        </w:rPr>
      </w:pPr>
      <w:r>
        <w:rPr>
          <w:sz w:val="28"/>
        </w:rPr>
        <w:t>В ВПО принимаются несовершеннолетние достигшие 7-летего возраста граждане Российской Федерации и лица без гражданства, проживающие в Российской Федерации на законных основаниях, годные по состоянию здоровья, отвечающие требованиям психологического отбора по результатам собеседования, признающие Устав клуба и активно претворяющие в жизнь его программу.</w:t>
      </w:r>
      <w:r>
        <w:rPr>
          <w:spacing w:val="40"/>
          <w:sz w:val="28"/>
        </w:rPr>
        <w:t xml:space="preserve"> </w:t>
      </w:r>
      <w:r>
        <w:rPr>
          <w:sz w:val="28"/>
        </w:rPr>
        <w:t>Пол, религия и национальность значения не имеют.</w:t>
      </w:r>
    </w:p>
    <w:p w14:paraId="30D55D93">
      <w:pPr>
        <w:pStyle w:val="6"/>
        <w:numPr>
          <w:ilvl w:val="1"/>
          <w:numId w:val="1"/>
        </w:numPr>
        <w:tabs>
          <w:tab w:val="left" w:pos="1557"/>
          <w:tab w:val="left" w:pos="1760"/>
        </w:tabs>
        <w:spacing w:before="286" w:after="0" w:line="235" w:lineRule="auto"/>
        <w:ind w:left="1760" w:right="424" w:hanging="711"/>
        <w:jc w:val="both"/>
        <w:rPr>
          <w:sz w:val="28"/>
        </w:rPr>
      </w:pPr>
      <w:r>
        <w:rPr>
          <w:sz w:val="28"/>
        </w:rPr>
        <w:t>Родители (лица их заменяющие), чьи дети изъявили желание стать членами ВПО,</w:t>
      </w:r>
      <w:r>
        <w:rPr>
          <w:spacing w:val="2"/>
          <w:position w:val="-6"/>
          <w:sz w:val="28"/>
        </w:rPr>
        <w:drawing>
          <wp:inline distT="0" distB="0" distL="0" distR="0">
            <wp:extent cx="109220" cy="210185"/>
            <wp:effectExtent l="0" t="0" r="0" b="0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должны быть ознакомлены под роспись с Уставом и другими документами, регламентирующими организацию работы ВПО.</w:t>
      </w:r>
    </w:p>
    <w:p w14:paraId="35783E8B">
      <w:pPr>
        <w:pStyle w:val="6"/>
        <w:numPr>
          <w:ilvl w:val="1"/>
          <w:numId w:val="1"/>
        </w:numPr>
        <w:tabs>
          <w:tab w:val="left" w:pos="1542"/>
        </w:tabs>
        <w:spacing w:before="287" w:after="0" w:line="240" w:lineRule="auto"/>
        <w:ind w:left="1542" w:right="0" w:hanging="493"/>
        <w:jc w:val="left"/>
        <w:rPr>
          <w:sz w:val="28"/>
        </w:rPr>
      </w:pP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57"/>
          <w:sz w:val="28"/>
        </w:rPr>
        <w:t xml:space="preserve"> </w:t>
      </w:r>
      <w:r>
        <w:rPr>
          <w:sz w:val="28"/>
        </w:rPr>
        <w:t>имеют</w:t>
      </w:r>
      <w:r>
        <w:rPr>
          <w:spacing w:val="-7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 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исполняют</w:t>
      </w:r>
      <w:r>
        <w:rPr>
          <w:spacing w:val="-7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обязанности.</w:t>
      </w:r>
    </w:p>
    <w:p w14:paraId="5C6CCB30">
      <w:pPr>
        <w:pStyle w:val="6"/>
        <w:numPr>
          <w:ilvl w:val="1"/>
          <w:numId w:val="1"/>
        </w:numPr>
        <w:tabs>
          <w:tab w:val="left" w:pos="1542"/>
        </w:tabs>
        <w:spacing w:before="278" w:after="0" w:line="240" w:lineRule="auto"/>
        <w:ind w:left="1542" w:right="0" w:hanging="493"/>
        <w:jc w:val="left"/>
        <w:rPr>
          <w:sz w:val="28"/>
        </w:rPr>
      </w:pP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59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на:</w:t>
      </w:r>
    </w:p>
    <w:p w14:paraId="6F7B8BC2">
      <w:pPr>
        <w:pStyle w:val="6"/>
        <w:numPr>
          <w:ilvl w:val="2"/>
          <w:numId w:val="1"/>
        </w:numPr>
        <w:tabs>
          <w:tab w:val="left" w:pos="1351"/>
          <w:tab w:val="left" w:pos="1760"/>
          <w:tab w:val="left" w:pos="2902"/>
          <w:tab w:val="left" w:pos="5934"/>
          <w:tab w:val="left" w:pos="7508"/>
          <w:tab w:val="left" w:pos="7867"/>
          <w:tab w:val="left" w:pos="9436"/>
          <w:tab w:val="left" w:pos="9781"/>
        </w:tabs>
        <w:spacing w:before="284" w:after="0" w:line="276" w:lineRule="auto"/>
        <w:ind w:left="1760" w:right="427" w:hanging="711"/>
        <w:jc w:val="left"/>
        <w:rPr>
          <w:sz w:val="28"/>
        </w:rPr>
      </w:pPr>
      <w:r>
        <w:rPr>
          <w:spacing w:val="-2"/>
          <w:sz w:val="28"/>
        </w:rPr>
        <w:t>бесплатное</w:t>
      </w:r>
      <w:r>
        <w:rPr>
          <w:sz w:val="28"/>
        </w:rPr>
        <w:tab/>
      </w:r>
      <w:r>
        <w:rPr>
          <w:spacing w:val="-2"/>
          <w:sz w:val="28"/>
        </w:rPr>
        <w:t>военно-патриотическое</w:t>
      </w:r>
      <w:r>
        <w:rPr>
          <w:sz w:val="28"/>
        </w:rPr>
        <w:tab/>
      </w: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подготовку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военной службе;</w:t>
      </w:r>
    </w:p>
    <w:p w14:paraId="315B6081">
      <w:pPr>
        <w:pStyle w:val="6"/>
        <w:numPr>
          <w:ilvl w:val="2"/>
          <w:numId w:val="1"/>
        </w:numPr>
        <w:tabs>
          <w:tab w:val="left" w:pos="1374"/>
          <w:tab w:val="left" w:pos="1760"/>
        </w:tabs>
        <w:spacing w:before="277" w:after="0" w:line="276" w:lineRule="auto"/>
        <w:ind w:left="1760" w:right="429" w:hanging="711"/>
        <w:jc w:val="both"/>
        <w:rPr>
          <w:sz w:val="28"/>
        </w:rPr>
      </w:pPr>
      <w:r>
        <w:rPr>
          <w:sz w:val="28"/>
        </w:rPr>
        <w:t>уважение человеческого достоинства, свободу совести и информации, свободное выражение собственных взглядов и убеждений;</w:t>
      </w:r>
    </w:p>
    <w:p w14:paraId="525C2CB8">
      <w:pPr>
        <w:pStyle w:val="6"/>
        <w:numPr>
          <w:ilvl w:val="2"/>
          <w:numId w:val="1"/>
        </w:numPr>
        <w:tabs>
          <w:tab w:val="left" w:pos="1422"/>
          <w:tab w:val="left" w:pos="1760"/>
        </w:tabs>
        <w:spacing w:before="282" w:after="0" w:line="276" w:lineRule="auto"/>
        <w:ind w:left="1760" w:right="422" w:hanging="711"/>
        <w:jc w:val="both"/>
        <w:rPr>
          <w:sz w:val="28"/>
        </w:rPr>
      </w:pPr>
      <w:r>
        <w:rPr>
          <w:sz w:val="28"/>
        </w:rPr>
        <w:t>пользование помещениями, специальным оборудованием, наглядными пособиями, учебно-материальной базой для проведения учебной, творческой и иных видов деятельности в соответствии с программой военно-патриотического воспитания призывников, их подготовки к военной службе, услугами библиотеки, а также предоставляемой им на безвозмездной основе учебно-материальной базой иных организаций и учреждений (по согласованию);</w:t>
      </w:r>
    </w:p>
    <w:p w14:paraId="528CA73D">
      <w:pPr>
        <w:pStyle w:val="6"/>
        <w:numPr>
          <w:ilvl w:val="2"/>
          <w:numId w:val="1"/>
        </w:numPr>
        <w:tabs>
          <w:tab w:val="left" w:pos="1211"/>
        </w:tabs>
        <w:spacing w:before="279" w:after="0" w:line="240" w:lineRule="auto"/>
        <w:ind w:left="1211" w:right="0" w:hanging="16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ВПК;</w:t>
      </w:r>
    </w:p>
    <w:p w14:paraId="3FA19836">
      <w:pPr>
        <w:pStyle w:val="6"/>
        <w:spacing w:after="0" w:line="240" w:lineRule="auto"/>
        <w:jc w:val="left"/>
        <w:rPr>
          <w:sz w:val="28"/>
        </w:rPr>
        <w:sectPr>
          <w:pgSz w:w="11910" w:h="16840"/>
          <w:pgMar w:top="340" w:right="283" w:bottom="760" w:left="425" w:header="0" w:footer="577" w:gutter="0"/>
          <w:cols w:space="720" w:num="1"/>
        </w:sectPr>
      </w:pPr>
    </w:p>
    <w:p w14:paraId="42D9246B">
      <w:pPr>
        <w:pStyle w:val="6"/>
        <w:numPr>
          <w:ilvl w:val="1"/>
          <w:numId w:val="1"/>
        </w:numPr>
        <w:tabs>
          <w:tab w:val="left" w:pos="1543"/>
        </w:tabs>
        <w:spacing w:before="61" w:after="0" w:line="240" w:lineRule="auto"/>
        <w:ind w:left="1543" w:right="0" w:hanging="494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1746885</wp:posOffset>
                </wp:positionH>
                <wp:positionV relativeFrom="paragraph">
                  <wp:posOffset>37465</wp:posOffset>
                </wp:positionV>
                <wp:extent cx="45720" cy="210820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210820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5719" y="210311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E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137.55pt;margin-top:2.95pt;height:16.6pt;width:3.6pt;mso-position-horizontal-relative:page;z-index:-251653120;mso-width-relative:page;mso-height-relative:page;" fillcolor="#F0F1ED" filled="t" stroked="f" coordsize="45720,210820" o:gfxdata="UEsDBAoAAAAAAIdO4kAAAAAAAAAAAAAAAAAEAAAAZHJzL1BLAwQUAAAACACHTuJAGzgtYNkAAAAI&#10;AQAADwAAAGRycy9kb3ducmV2LnhtbE2PQUvDQBSE74L/YXmCF2k3m1JNY14KCoIgQhN76e01WZNo&#10;9m3IbpP237ue9DjMMPNNtj2bXkx6dJ1lBLWMQGiubN1xg7D/eFkkIJwnrqm3rBEu2sE2v77KKK3t&#10;zIWeSt+IUMIuJYTW+yGV0lWtNuSWdtAcvE87GvJBjo2sR5pDuellHEX30lDHYaGlQT+3uvouTwbh&#10;6zWx05ulO/U+H4pLyU8HtSsQb29U9AjC67P/C8MvfkCHPDAd7YlrJ3qE+GGtQhRhvQER/DiJVyCO&#10;CKuNApln8v+B/AdQSwMEFAAAAAgAh07iQK26Q+EiAgAA3AQAAA4AAABkcnMvZTJvRG9jLnhtbK1U&#10;247bIBB9r9R/QLw3ttPb1oqzqjbNqlLVXWm3H0AwjpGAoUDi5O87YONE25et1BczwOEw58zg1e1J&#10;K3IUzkswDa0WJSXCcGil2Tf01/P23Q0lPjDTMgVGNPQsPL1dv32zGmwtltCDaoUjSGJ8PdiG9iHY&#10;uig874VmfgFWGNzswGkWcOr2RevYgOxaFcuy/FQM4FrrgAvvcXUzbtKJ0b2GELpOcrEBftDChJHV&#10;CcUCSvK9tJ6uU7ZdJ3h46DovAlENRaUhffESjHfxW6xXrN47ZnvJpxTYa1J4oUkzafDSmWrDAiMH&#10;J/+i0pI78NCFBQddjEKSI6iiKl9489QzK5IWtNrb2XT//2j5z+OjI7LFTlhSYpjGit9PduAK2jNY&#10;XyPqyT66aeYxjFpPndNxRBXklCw9z5aKUyAcFz98/LxErznuLKvyBmMkKS5n+cGHewGJhx1/+DAW&#10;pM0R63PETyaHDssaC6pSQQMlWFCXCrobC2pZiOdicjEkw5xIP+cRNzUcxTMkWIgSMNvqCyVZBuZ5&#10;QShzjURNV6i8l0eb2EYMyn5fVZPsDMjjCLxc+0/g7GUm4wq8GO2NqpPPsxOo5dprD0q2W6lUFO/d&#10;fnenHDkyNHVbbqtvmynfK1gRG2EsfYx20J6xcwbslYb63wfmBCXqu8HeRN0hBy4Huxy4oO4gvcZ4&#10;tYGvhwCdjHVPN4y80wSbPqmYHmh8VdfzhLr8lN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s4&#10;LWDZAAAACAEAAA8AAAAAAAAAAQAgAAAAIgAAAGRycy9kb3ducmV2LnhtbFBLAQIUABQAAAAIAIdO&#10;4kCtukPhIgIAANwEAAAOAAAAAAAAAAEAIAAAACgBAABkcnMvZTJvRG9jLnhtbFBLBQYAAAAABgAG&#10;AFkBAAC8BQAAAAA=&#10;" path="m45719,0l0,0,0,210311,45719,210311,45719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2"/>
          <w:sz w:val="28"/>
        </w:rPr>
        <w:t xml:space="preserve"> обязаны:</w:t>
      </w:r>
    </w:p>
    <w:p w14:paraId="3A5BF534">
      <w:pPr>
        <w:pStyle w:val="6"/>
        <w:numPr>
          <w:ilvl w:val="2"/>
          <w:numId w:val="1"/>
        </w:numPr>
        <w:tabs>
          <w:tab w:val="left" w:pos="1211"/>
        </w:tabs>
        <w:spacing w:before="279" w:after="0" w:line="240" w:lineRule="auto"/>
        <w:ind w:left="1211" w:right="0" w:hanging="162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патриотом</w:t>
      </w:r>
      <w:r>
        <w:rPr>
          <w:spacing w:val="-6"/>
          <w:sz w:val="28"/>
        </w:rPr>
        <w:t xml:space="preserve"> </w:t>
      </w:r>
      <w:r>
        <w:rPr>
          <w:sz w:val="28"/>
        </w:rPr>
        <w:t>нашей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Родины;</w:t>
      </w:r>
    </w:p>
    <w:p w14:paraId="163774A7">
      <w:pPr>
        <w:pStyle w:val="6"/>
        <w:numPr>
          <w:ilvl w:val="2"/>
          <w:numId w:val="1"/>
        </w:numPr>
        <w:tabs>
          <w:tab w:val="left" w:pos="1211"/>
        </w:tabs>
        <w:spacing w:before="283" w:after="0" w:line="240" w:lineRule="auto"/>
        <w:ind w:left="1211" w:right="0" w:hanging="162"/>
        <w:jc w:val="left"/>
        <w:rPr>
          <w:sz w:val="28"/>
        </w:rPr>
      </w:pPr>
      <w:r>
        <w:rPr>
          <w:sz w:val="28"/>
        </w:rPr>
        <w:t>строго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8"/>
          <w:sz w:val="28"/>
        </w:rPr>
        <w:t xml:space="preserve"> </w:t>
      </w:r>
      <w:r>
        <w:rPr>
          <w:sz w:val="28"/>
        </w:rPr>
        <w:t>Устав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ВПО;</w:t>
      </w:r>
    </w:p>
    <w:p w14:paraId="6BA27A5E">
      <w:pPr>
        <w:pStyle w:val="6"/>
        <w:numPr>
          <w:ilvl w:val="2"/>
          <w:numId w:val="1"/>
        </w:numPr>
        <w:tabs>
          <w:tab w:val="left" w:pos="1336"/>
          <w:tab w:val="left" w:pos="1760"/>
        </w:tabs>
        <w:spacing w:before="278" w:after="0" w:line="276" w:lineRule="auto"/>
        <w:ind w:left="1760" w:right="430" w:hanging="711"/>
        <w:jc w:val="both"/>
        <w:rPr>
          <w:sz w:val="28"/>
        </w:rPr>
      </w:pPr>
      <w:r>
        <w:rPr>
          <w:sz w:val="28"/>
        </w:rPr>
        <w:t>упорно и настойчиво овладевать знаниями, стараться быть всесторонне развитым, образованным и культурным человеком, готовым выполнить свой общественный и воинский долг;</w:t>
      </w:r>
    </w:p>
    <w:p w14:paraId="7DD085C3">
      <w:pPr>
        <w:pStyle w:val="6"/>
        <w:numPr>
          <w:ilvl w:val="2"/>
          <w:numId w:val="1"/>
        </w:numPr>
        <w:tabs>
          <w:tab w:val="left" w:pos="1235"/>
          <w:tab w:val="left" w:pos="1760"/>
        </w:tabs>
        <w:spacing w:before="282" w:after="0" w:line="240" w:lineRule="auto"/>
        <w:ind w:left="1760" w:right="423" w:hanging="711"/>
        <w:jc w:val="left"/>
        <w:rPr>
          <w:sz w:val="28"/>
        </w:rPr>
      </w:pPr>
      <w:r>
        <w:rPr>
          <w:sz w:val="28"/>
        </w:rPr>
        <w:t>заботиться об авторитете ВПО и Российского казачества, и пропагандировать их деятельность;</w:t>
      </w:r>
    </w:p>
    <w:p w14:paraId="256069FF">
      <w:pPr>
        <w:pStyle w:val="6"/>
        <w:numPr>
          <w:ilvl w:val="2"/>
          <w:numId w:val="1"/>
        </w:numPr>
        <w:tabs>
          <w:tab w:val="left" w:pos="1355"/>
          <w:tab w:val="left" w:pos="1760"/>
        </w:tabs>
        <w:spacing w:before="278" w:after="0" w:line="240" w:lineRule="auto"/>
        <w:ind w:left="1760" w:right="429" w:hanging="711"/>
        <w:jc w:val="both"/>
        <w:rPr>
          <w:sz w:val="28"/>
        </w:rPr>
      </w:pPr>
      <w:r>
        <w:rPr>
          <w:sz w:val="28"/>
        </w:rPr>
        <w:t>соблюдать внутренний порядок, распорядок дня и правила поведения, установленные в ВПО;</w:t>
      </w:r>
    </w:p>
    <w:p w14:paraId="20E7C49D">
      <w:pPr>
        <w:pStyle w:val="6"/>
        <w:numPr>
          <w:ilvl w:val="2"/>
          <w:numId w:val="1"/>
        </w:numPr>
        <w:tabs>
          <w:tab w:val="left" w:pos="1211"/>
        </w:tabs>
        <w:spacing w:before="282" w:after="0" w:line="240" w:lineRule="auto"/>
        <w:ind w:left="1211" w:right="0" w:hanging="162"/>
        <w:jc w:val="left"/>
        <w:rPr>
          <w:sz w:val="28"/>
        </w:rPr>
      </w:pPr>
      <w:r>
        <w:rPr>
          <w:sz w:val="28"/>
        </w:rPr>
        <w:t>уважать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преподавателей;</w:t>
      </w:r>
    </w:p>
    <w:p w14:paraId="00B3258A">
      <w:pPr>
        <w:pStyle w:val="6"/>
        <w:numPr>
          <w:ilvl w:val="2"/>
          <w:numId w:val="1"/>
        </w:numPr>
        <w:tabs>
          <w:tab w:val="left" w:pos="1341"/>
          <w:tab w:val="left" w:pos="1760"/>
        </w:tabs>
        <w:spacing w:before="279" w:after="0" w:line="276" w:lineRule="auto"/>
        <w:ind w:left="1760" w:right="423" w:hanging="711"/>
        <w:jc w:val="both"/>
        <w:rPr>
          <w:sz w:val="28"/>
        </w:rPr>
      </w:pPr>
      <w:r>
        <w:rPr>
          <w:sz w:val="28"/>
        </w:rPr>
        <w:t>быть всегда опрятно и по форме одетым, подтянутым, культурным и воспитанным, высоко ценить свою клубную форму, честь и достоинство командиров, преподавателей, своих товарищей; содержать в чистоте обмундирование и обувь;</w:t>
      </w:r>
    </w:p>
    <w:p w14:paraId="41332755">
      <w:pPr>
        <w:pStyle w:val="6"/>
        <w:numPr>
          <w:ilvl w:val="2"/>
          <w:numId w:val="1"/>
        </w:numPr>
        <w:tabs>
          <w:tab w:val="left" w:pos="1230"/>
          <w:tab w:val="left" w:pos="1760"/>
        </w:tabs>
        <w:spacing w:before="281" w:after="0" w:line="276" w:lineRule="auto"/>
        <w:ind w:left="1760" w:right="420" w:hanging="711"/>
        <w:jc w:val="left"/>
        <w:rPr>
          <w:sz w:val="28"/>
        </w:rPr>
      </w:pPr>
      <w:r>
        <w:rPr>
          <w:sz w:val="28"/>
        </w:rPr>
        <w:t>бережно относиться к материально-технической базе ВПО (беречь помещение и спортивные площадки клуба, спортивный инвентарь и т. д.).</w:t>
      </w:r>
    </w:p>
    <w:p w14:paraId="7674AEAA">
      <w:pPr>
        <w:pStyle w:val="6"/>
        <w:numPr>
          <w:ilvl w:val="2"/>
          <w:numId w:val="1"/>
        </w:numPr>
        <w:tabs>
          <w:tab w:val="left" w:pos="1216"/>
          <w:tab w:val="left" w:pos="1760"/>
        </w:tabs>
        <w:spacing w:before="281" w:after="0" w:line="276" w:lineRule="auto"/>
        <w:ind w:left="1760" w:right="431" w:hanging="711"/>
        <w:jc w:val="left"/>
        <w:rPr>
          <w:sz w:val="28"/>
        </w:rPr>
      </w:pPr>
      <w:r>
        <w:rPr>
          <w:sz w:val="28"/>
        </w:rPr>
        <w:t>закалять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своё здоровье, воспитывать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волю</w:t>
      </w:r>
      <w:r>
        <w:rPr>
          <w:spacing w:val="-2"/>
          <w:sz w:val="28"/>
        </w:rPr>
        <w:t xml:space="preserve"> </w:t>
      </w:r>
      <w:r>
        <w:rPr>
          <w:sz w:val="28"/>
        </w:rPr>
        <w:t>и характер, формировать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готовность к преодолению трудностей будущей военной службы;</w:t>
      </w:r>
    </w:p>
    <w:p w14:paraId="3C0ABE69">
      <w:pPr>
        <w:pStyle w:val="6"/>
        <w:numPr>
          <w:ilvl w:val="2"/>
          <w:numId w:val="1"/>
        </w:numPr>
        <w:tabs>
          <w:tab w:val="left" w:pos="1302"/>
        </w:tabs>
        <w:spacing w:before="278" w:after="0" w:line="240" w:lineRule="auto"/>
        <w:ind w:left="1302" w:right="0" w:hanging="253"/>
        <w:jc w:val="left"/>
        <w:rPr>
          <w:sz w:val="28"/>
        </w:rPr>
      </w:pPr>
      <w:r>
        <w:rPr>
          <w:sz w:val="28"/>
        </w:rPr>
        <w:t>строго</w:t>
      </w:r>
      <w:r>
        <w:rPr>
          <w:spacing w:val="79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7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76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0AC12342">
      <w:pPr>
        <w:pStyle w:val="4"/>
        <w:spacing w:before="48"/>
      </w:pP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1804670</wp:posOffset>
                </wp:positionH>
                <wp:positionV relativeFrom="paragraph">
                  <wp:posOffset>28575</wp:posOffset>
                </wp:positionV>
                <wp:extent cx="67310" cy="210820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210820">
                              <a:moveTo>
                                <a:pt x="6705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67056" y="210312"/>
                              </a:lnTo>
                              <a:lnTo>
                                <a:pt x="67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1E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142.1pt;margin-top:2.25pt;height:16.6pt;width:5.3pt;mso-position-horizontal-relative:page;z-index:-251652096;mso-width-relative:page;mso-height-relative:page;" fillcolor="#F0F1ED" filled="t" stroked="f" coordsize="67310,210820" o:gfxdata="UEsDBAoAAAAAAIdO4kAAAAAAAAAAAAAAAAAEAAAAZHJzL1BLAwQUAAAACACHTuJAPsRIhdoAAAAI&#10;AQAADwAAAGRycy9kb3ducmV2LnhtbE2PwU7DMBBE70j8g7VI3KjdkLQlZNNDERJSJQQtF25OvCRR&#10;43UUu2np12NOcBzNaOZNsT7bXkw0+s4xwnymQBDXznTcIHzsn+9WIHzQbHTvmBC+ycO6vL4qdG7c&#10;id9p2oVGxBL2uUZoQxhyKX3dktV+5gbi6H250eoQ5dhIM+pTLLe9TJRaSKs7jgutHmjTUn3YHS3C&#10;Yqi32bY5vHxeLtlUvW326pWeEG9v5uoRRKBz+AvDL35EhzIyVe7IxoseIVmlSYwipBmI6CcPabxS&#10;IdwvlyDLQv4/UP4AUEsDBBQAAAAIAIdO4kBNdMJ7JAIAANwEAAAOAAAAZHJzL2Uyb0RvYy54bWyt&#10;VMGO2yAQvVfqPyDuje1Eza6iOKtq06wqVe1Ku/0AgnGMBAwFEid/3wEbJ9petlIvZjDPb+a9Gbx+&#10;OGtFTsJ5Caam1aykRBgOjTSHmv563X26p8QHZhqmwIiaXoSnD5uPH9a9XYk5dKAa4QiSGL/qbU27&#10;EOyqKDzvhGZ+BlYYPGzBaRZw6w5F41iP7FoV87JcFj24xjrgwnt8ux0O6cjo3kMIbSu52AI/amHC&#10;wOqEYgEl+U5aTzep2rYVPPxsWy8CUTVFpSE9MQnG+/gsNmu2OjhmO8nHEth7SnijSTNpMOlEtWWB&#10;kaOTf1FpyR14aMOMgy4GIckRVFGVb7x56ZgVSQta7e1kuv9/tPzH6dkR2eAkLCgxTGPHn0Y78A3a&#10;01u/QtSLfXbjzmMYtZ5bp+OKKsg5WXqZLBXnQDi+XN4tKvSa48m8Ku/nyfHi+i0/+vAkIPGw03cf&#10;hoY0OWJdjvjZ5NBhW2NDVWpooAQb6lJD90NDLQvxu1hcDEk/FdJNdcRDDSfxCgkWooTlXfl5SUmW&#10;gXVeEcrcIlHTDSqf5dUmtgGDshfVPNaFdBmQ1wF4TftP4OxlJuMKvBjyRNUp4eQEJr/12oOSzU4q&#10;FcV7d9g/KkdODE3dlbvq63as9wZWxEEYWh+jPTQXnJweZ6Wm/veROUGJ+mZwNlF3yIHLwT4HLqhH&#10;SLcxpjbw5RiglbHvKcPAO25w6JOK8YLGW3W7T6jrT2nz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7ESIXaAAAACAEAAA8AAAAAAAAAAQAgAAAAIgAAAGRycy9kb3ducmV2LnhtbFBLAQIUABQAAAAI&#10;AIdO4kBNdMJ7JAIAANwEAAAOAAAAAAAAAAEAIAAAACkBAABkcnMvZTJvRG9jLnhtbFBLBQYAAAAA&#10;BgAGAFkBAAC/BQAAAAA=&#10;" path="m67056,0l0,0,0,210312,67056,210312,67056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ВПО,</w:t>
      </w:r>
      <w:r>
        <w:rPr>
          <w:spacing w:val="29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допускать</w:t>
      </w:r>
      <w:r>
        <w:rPr>
          <w:spacing w:val="25"/>
        </w:rPr>
        <w:t xml:space="preserve"> </w:t>
      </w:r>
      <w:r>
        <w:t>причинения</w:t>
      </w:r>
      <w:r>
        <w:rPr>
          <w:spacing w:val="27"/>
        </w:rPr>
        <w:t xml:space="preserve"> </w:t>
      </w:r>
      <w:r>
        <w:t>вреда</w:t>
      </w:r>
      <w:r>
        <w:rPr>
          <w:spacing w:val="28"/>
        </w:rPr>
        <w:t xml:space="preserve"> </w:t>
      </w:r>
      <w:r>
        <w:t>здоровью</w:t>
      </w:r>
      <w:r>
        <w:rPr>
          <w:spacing w:val="24"/>
        </w:rPr>
        <w:t xml:space="preserve"> </w:t>
      </w:r>
      <w:r>
        <w:t>себе</w:t>
      </w:r>
      <w:r>
        <w:rPr>
          <w:spacing w:val="2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своим</w:t>
      </w:r>
      <w:r>
        <w:rPr>
          <w:spacing w:val="28"/>
        </w:rPr>
        <w:t xml:space="preserve"> </w:t>
      </w:r>
      <w:r>
        <w:rPr>
          <w:spacing w:val="-2"/>
        </w:rPr>
        <w:t>товарищам</w:t>
      </w:r>
    </w:p>
    <w:p w14:paraId="4D27B8D4">
      <w:pPr>
        <w:pStyle w:val="4"/>
        <w:spacing w:before="52"/>
      </w:pPr>
      <w:r>
        <w:t>(умышленно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неосторожности);</w:t>
      </w:r>
    </w:p>
    <w:p w14:paraId="4C1B066F">
      <w:pPr>
        <w:pStyle w:val="4"/>
        <w:spacing w:before="4"/>
        <w:ind w:left="0"/>
      </w:pPr>
    </w:p>
    <w:p w14:paraId="7AA06AA3">
      <w:pPr>
        <w:pStyle w:val="6"/>
        <w:numPr>
          <w:ilvl w:val="2"/>
          <w:numId w:val="1"/>
        </w:numPr>
        <w:tabs>
          <w:tab w:val="left" w:pos="1235"/>
          <w:tab w:val="left" w:pos="1760"/>
        </w:tabs>
        <w:spacing w:before="1" w:after="0" w:line="240" w:lineRule="auto"/>
        <w:ind w:left="1760" w:right="436" w:hanging="711"/>
        <w:jc w:val="both"/>
        <w:rPr>
          <w:sz w:val="28"/>
        </w:rPr>
      </w:pPr>
      <w:r>
        <w:rPr>
          <w:sz w:val="28"/>
        </w:rPr>
        <w:t xml:space="preserve">проявлять инициативу и активно участвовать в проведении всех мероприятий </w:t>
      </w:r>
      <w:r>
        <w:rPr>
          <w:spacing w:val="-4"/>
          <w:sz w:val="28"/>
        </w:rPr>
        <w:t>ВПО;</w:t>
      </w:r>
    </w:p>
    <w:p w14:paraId="45E0C6F0">
      <w:pPr>
        <w:pStyle w:val="6"/>
        <w:numPr>
          <w:ilvl w:val="2"/>
          <w:numId w:val="1"/>
        </w:numPr>
        <w:tabs>
          <w:tab w:val="left" w:pos="1341"/>
          <w:tab w:val="left" w:pos="1760"/>
          <w:tab w:val="left" w:pos="3499"/>
          <w:tab w:val="left" w:pos="5101"/>
          <w:tab w:val="left" w:pos="7345"/>
          <w:tab w:val="left" w:pos="8300"/>
          <w:tab w:val="left" w:pos="8789"/>
          <w:tab w:val="left" w:pos="9680"/>
          <w:tab w:val="left" w:pos="10611"/>
        </w:tabs>
        <w:spacing w:before="277" w:after="0" w:line="242" w:lineRule="auto"/>
        <w:ind w:left="1760" w:right="433" w:hanging="711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активным</w:t>
      </w:r>
      <w:r>
        <w:rPr>
          <w:sz w:val="28"/>
        </w:rPr>
        <w:tab/>
      </w:r>
      <w:r>
        <w:rPr>
          <w:spacing w:val="-2"/>
          <w:sz w:val="28"/>
        </w:rPr>
        <w:t>участником</w:t>
      </w:r>
      <w:r>
        <w:rPr>
          <w:sz w:val="28"/>
        </w:rPr>
        <w:tab/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общественной</w:t>
      </w:r>
      <w:r>
        <w:rPr>
          <w:sz w:val="28"/>
        </w:rPr>
        <w:tab/>
      </w:r>
      <w:r>
        <w:rPr>
          <w:spacing w:val="-2"/>
          <w:sz w:val="28"/>
        </w:rPr>
        <w:t>жизни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месту</w:t>
      </w:r>
      <w:r>
        <w:rPr>
          <w:sz w:val="28"/>
        </w:rPr>
        <w:tab/>
      </w:r>
      <w:r>
        <w:rPr>
          <w:spacing w:val="-2"/>
          <w:sz w:val="28"/>
        </w:rPr>
        <w:t>учебы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жительства;</w:t>
      </w:r>
    </w:p>
    <w:p w14:paraId="1FACA64C">
      <w:pPr>
        <w:pStyle w:val="6"/>
        <w:numPr>
          <w:ilvl w:val="2"/>
          <w:numId w:val="1"/>
        </w:numPr>
        <w:tabs>
          <w:tab w:val="left" w:pos="1211"/>
          <w:tab w:val="left" w:pos="1760"/>
        </w:tabs>
        <w:spacing w:before="277" w:after="0" w:line="240" w:lineRule="auto"/>
        <w:ind w:left="1760" w:right="429" w:hanging="711"/>
        <w:jc w:val="both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8"/>
          <w:sz w:val="28"/>
        </w:rPr>
        <w:t xml:space="preserve"> </w:t>
      </w:r>
      <w:r>
        <w:rPr>
          <w:sz w:val="28"/>
        </w:rPr>
        <w:t>и удерживать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товарищей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недостойных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-1"/>
          <w:sz w:val="28"/>
        </w:rPr>
        <w:t xml:space="preserve"> </w:t>
      </w:r>
      <w:r>
        <w:rPr>
          <w:sz w:val="28"/>
        </w:rPr>
        <w:t>быть нетерпимым к нарушителям дисциплины;</w:t>
      </w:r>
    </w:p>
    <w:p w14:paraId="789CD9A7">
      <w:pPr>
        <w:pStyle w:val="6"/>
        <w:numPr>
          <w:ilvl w:val="2"/>
          <w:numId w:val="1"/>
        </w:numPr>
        <w:tabs>
          <w:tab w:val="left" w:pos="1235"/>
          <w:tab w:val="left" w:pos="1760"/>
        </w:tabs>
        <w:spacing w:before="278" w:after="0" w:line="276" w:lineRule="auto"/>
        <w:ind w:left="1760" w:right="423" w:hanging="711"/>
        <w:jc w:val="both"/>
        <w:rPr>
          <w:sz w:val="28"/>
        </w:rPr>
      </w:pPr>
      <w:r>
        <w:rPr>
          <w:sz w:val="28"/>
        </w:rPr>
        <w:t>уважительно относится к равным, младшим и старшим; с высоким почтением относиться к воинской службе, труду, традициям страны, её истории и Вооружённым Силам, всем воинским, государственным организациям, к ветеранам, знать историю Отечественных Вооружённых Сил, имена выдающихся людей Отечества;</w:t>
      </w:r>
    </w:p>
    <w:p w14:paraId="6261915A">
      <w:pPr>
        <w:pStyle w:val="6"/>
        <w:spacing w:after="0" w:line="276" w:lineRule="auto"/>
        <w:jc w:val="both"/>
        <w:rPr>
          <w:sz w:val="28"/>
        </w:rPr>
        <w:sectPr>
          <w:pgSz w:w="11910" w:h="16840"/>
          <w:pgMar w:top="340" w:right="283" w:bottom="780" w:left="425" w:header="0" w:footer="577" w:gutter="0"/>
          <w:cols w:space="720" w:num="1"/>
        </w:sectPr>
      </w:pPr>
    </w:p>
    <w:p w14:paraId="044E535F">
      <w:pPr>
        <w:pStyle w:val="6"/>
        <w:numPr>
          <w:ilvl w:val="2"/>
          <w:numId w:val="1"/>
        </w:numPr>
        <w:tabs>
          <w:tab w:val="left" w:pos="1326"/>
          <w:tab w:val="left" w:pos="1760"/>
        </w:tabs>
        <w:spacing w:before="61" w:after="0" w:line="240" w:lineRule="auto"/>
        <w:ind w:left="1760" w:right="419" w:hanging="711"/>
        <w:jc w:val="both"/>
        <w:rPr>
          <w:sz w:val="28"/>
        </w:rPr>
      </w:pPr>
      <w:r>
        <w:rPr>
          <w:sz w:val="28"/>
        </w:rPr>
        <w:t>неукоснительно соблюдать правила этикета и вежливости, вести себя с достоинством, честью и благородством; приветствовать старших по званию, воинов любых воинских организаций Российской Федерации;</w:t>
      </w:r>
    </w:p>
    <w:p w14:paraId="6FC08C1C">
      <w:pPr>
        <w:pStyle w:val="6"/>
        <w:numPr>
          <w:ilvl w:val="1"/>
          <w:numId w:val="1"/>
        </w:numPr>
        <w:tabs>
          <w:tab w:val="left" w:pos="1543"/>
        </w:tabs>
        <w:spacing w:before="278" w:after="0" w:line="240" w:lineRule="auto"/>
        <w:ind w:left="1543" w:right="0" w:hanging="494"/>
        <w:jc w:val="left"/>
        <w:rPr>
          <w:sz w:val="28"/>
        </w:rPr>
      </w:pPr>
      <w:r>
        <w:rPr>
          <w:sz w:val="28"/>
        </w:rPr>
        <w:t>Члену</w:t>
      </w:r>
      <w:r>
        <w:rPr>
          <w:spacing w:val="-9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запрещается:</w:t>
      </w:r>
    </w:p>
    <w:p w14:paraId="3FB3193C">
      <w:pPr>
        <w:pStyle w:val="6"/>
        <w:numPr>
          <w:ilvl w:val="2"/>
          <w:numId w:val="1"/>
        </w:numPr>
        <w:tabs>
          <w:tab w:val="left" w:pos="1307"/>
          <w:tab w:val="left" w:pos="1760"/>
        </w:tabs>
        <w:spacing w:before="284" w:after="0" w:line="240" w:lineRule="auto"/>
        <w:ind w:left="1760" w:right="425" w:hanging="711"/>
        <w:jc w:val="both"/>
        <w:rPr>
          <w:sz w:val="28"/>
        </w:rPr>
      </w:pPr>
      <w:r>
        <w:rPr>
          <w:sz w:val="28"/>
        </w:rPr>
        <w:t>употреблять спиртные напитки, пиво, наркотические и иные токсические вещества, курить, сквернословить, оскорблять товарищей, неуважительно относиться к старшим, нарушать требования безопасности на занятиях и правила ношения установленной формы одежды, допускать недостойные высказывания в отношении национальных, религиозных традиций.</w:t>
      </w:r>
    </w:p>
    <w:p w14:paraId="53917A2A">
      <w:pPr>
        <w:pStyle w:val="6"/>
        <w:numPr>
          <w:ilvl w:val="1"/>
          <w:numId w:val="1"/>
        </w:numPr>
        <w:tabs>
          <w:tab w:val="left" w:pos="1543"/>
        </w:tabs>
        <w:spacing w:before="277" w:after="0" w:line="240" w:lineRule="auto"/>
        <w:ind w:left="1543" w:right="0" w:hanging="494"/>
        <w:jc w:val="left"/>
        <w:rPr>
          <w:sz w:val="28"/>
        </w:rPr>
      </w:pPr>
      <w:r>
        <w:rPr>
          <w:sz w:val="28"/>
        </w:rPr>
        <w:t>Родители</w:t>
      </w:r>
      <w:r>
        <w:rPr>
          <w:spacing w:val="-9"/>
          <w:sz w:val="28"/>
        </w:rPr>
        <w:t xml:space="preserve"> </w:t>
      </w:r>
      <w:r>
        <w:rPr>
          <w:sz w:val="28"/>
        </w:rPr>
        <w:t>(лица,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заменяющие)</w:t>
      </w:r>
      <w:r>
        <w:rPr>
          <w:spacing w:val="-6"/>
          <w:sz w:val="28"/>
        </w:rPr>
        <w:t xml:space="preserve"> </w:t>
      </w:r>
      <w:r>
        <w:rPr>
          <w:sz w:val="28"/>
        </w:rPr>
        <w:t>имеют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право:</w:t>
      </w:r>
    </w:p>
    <w:p w14:paraId="1711DBBB">
      <w:pPr>
        <w:pStyle w:val="6"/>
        <w:numPr>
          <w:ilvl w:val="2"/>
          <w:numId w:val="1"/>
        </w:numPr>
        <w:tabs>
          <w:tab w:val="left" w:pos="1211"/>
        </w:tabs>
        <w:spacing w:before="282" w:after="0" w:line="240" w:lineRule="auto"/>
        <w:ind w:left="1211" w:right="0" w:hanging="162"/>
        <w:jc w:val="left"/>
        <w:rPr>
          <w:sz w:val="28"/>
        </w:rPr>
      </w:pPr>
      <w:r>
        <w:rPr>
          <w:sz w:val="28"/>
        </w:rPr>
        <w:t>защищать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42489F03">
      <w:pPr>
        <w:pStyle w:val="6"/>
        <w:numPr>
          <w:ilvl w:val="2"/>
          <w:numId w:val="1"/>
        </w:numPr>
        <w:tabs>
          <w:tab w:val="left" w:pos="1211"/>
        </w:tabs>
        <w:spacing w:before="278" w:after="0" w:line="240" w:lineRule="auto"/>
        <w:ind w:left="1211" w:right="0" w:hanging="162"/>
        <w:jc w:val="left"/>
        <w:rPr>
          <w:sz w:val="28"/>
        </w:rPr>
      </w:pPr>
      <w:r>
        <w:rPr>
          <w:sz w:val="28"/>
        </w:rPr>
        <w:t>знакомиться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-10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отряда;</w:t>
      </w:r>
    </w:p>
    <w:p w14:paraId="3567840B">
      <w:pPr>
        <w:pStyle w:val="6"/>
        <w:numPr>
          <w:ilvl w:val="2"/>
          <w:numId w:val="1"/>
        </w:numPr>
        <w:tabs>
          <w:tab w:val="left" w:pos="1211"/>
        </w:tabs>
        <w:spacing w:before="284" w:after="0" w:line="240" w:lineRule="auto"/>
        <w:ind w:left="1211" w:right="0" w:hanging="162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ВПО;</w:t>
      </w:r>
    </w:p>
    <w:p w14:paraId="66639895">
      <w:pPr>
        <w:pStyle w:val="6"/>
        <w:numPr>
          <w:ilvl w:val="2"/>
          <w:numId w:val="1"/>
        </w:numPr>
        <w:tabs>
          <w:tab w:val="left" w:pos="1225"/>
          <w:tab w:val="left" w:pos="1760"/>
        </w:tabs>
        <w:spacing w:before="278" w:after="0" w:line="240" w:lineRule="auto"/>
        <w:ind w:left="1760" w:right="429" w:hanging="711"/>
        <w:jc w:val="both"/>
        <w:rPr>
          <w:sz w:val="28"/>
        </w:rPr>
      </w:pPr>
      <w:r>
        <w:rPr>
          <w:sz w:val="28"/>
        </w:rPr>
        <w:t>о состоянии здоровья, поведении воспитанника, степени освоения им учебных программ, а также о взаимоотношениях в коллективе;</w:t>
      </w:r>
    </w:p>
    <w:p w14:paraId="6FD9FDCE">
      <w:pPr>
        <w:pStyle w:val="6"/>
        <w:numPr>
          <w:ilvl w:val="2"/>
          <w:numId w:val="1"/>
        </w:numPr>
        <w:tabs>
          <w:tab w:val="left" w:pos="1211"/>
        </w:tabs>
        <w:spacing w:before="283" w:after="0" w:line="240" w:lineRule="auto"/>
        <w:ind w:left="1211" w:right="0" w:hanging="162"/>
        <w:jc w:val="left"/>
        <w:rPr>
          <w:sz w:val="28"/>
        </w:rPr>
      </w:pPr>
      <w:r>
        <w:rPr>
          <w:sz w:val="28"/>
        </w:rPr>
        <w:t>посещать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тренировки;</w:t>
      </w:r>
    </w:p>
    <w:p w14:paraId="6F379D13">
      <w:pPr>
        <w:pStyle w:val="4"/>
        <w:spacing w:before="278"/>
        <w:ind w:right="421" w:hanging="711"/>
        <w:jc w:val="both"/>
      </w:pPr>
      <w:r>
        <w:t>участвовать в проведении мероприятий ВПО, а также в проводимых в рамках учебной программы полевых занятиях и выходах (условия участия обговариваются сторонами в каждом отдельном случае)</w:t>
      </w:r>
    </w:p>
    <w:p w14:paraId="157C9ADB">
      <w:pPr>
        <w:pStyle w:val="6"/>
        <w:numPr>
          <w:ilvl w:val="0"/>
          <w:numId w:val="1"/>
        </w:numPr>
        <w:tabs>
          <w:tab w:val="left" w:pos="4782"/>
        </w:tabs>
        <w:spacing w:before="263" w:after="0" w:line="240" w:lineRule="auto"/>
        <w:ind w:left="4782" w:right="0" w:hanging="266"/>
        <w:jc w:val="left"/>
        <w:rPr>
          <w:rFonts w:ascii="Franklin Gothic Medium" w:hAnsi="Franklin Gothic Medium"/>
          <w:sz w:val="28"/>
        </w:rPr>
      </w:pPr>
      <w:r>
        <w:rPr>
          <w:rFonts w:ascii="Franklin Gothic Medium" w:hAnsi="Franklin Gothic Medium"/>
          <w:w w:val="85"/>
          <w:sz w:val="28"/>
        </w:rPr>
        <w:t>Внешние</w:t>
      </w:r>
      <w:r>
        <w:rPr>
          <w:rFonts w:ascii="Franklin Gothic Medium" w:hAnsi="Franklin Gothic Medium"/>
          <w:spacing w:val="16"/>
          <w:sz w:val="28"/>
        </w:rPr>
        <w:t xml:space="preserve"> </w:t>
      </w:r>
      <w:r>
        <w:rPr>
          <w:rFonts w:ascii="Franklin Gothic Medium" w:hAnsi="Franklin Gothic Medium"/>
          <w:w w:val="85"/>
          <w:sz w:val="28"/>
        </w:rPr>
        <w:t>связи</w:t>
      </w:r>
      <w:r>
        <w:rPr>
          <w:rFonts w:ascii="Franklin Gothic Medium" w:hAnsi="Franklin Gothic Medium"/>
          <w:spacing w:val="18"/>
          <w:sz w:val="28"/>
        </w:rPr>
        <w:t xml:space="preserve"> </w:t>
      </w:r>
      <w:r>
        <w:rPr>
          <w:rFonts w:ascii="Franklin Gothic Medium" w:hAnsi="Franklin Gothic Medium"/>
          <w:spacing w:val="-2"/>
          <w:w w:val="85"/>
          <w:sz w:val="28"/>
        </w:rPr>
        <w:t>отряда</w:t>
      </w:r>
    </w:p>
    <w:p w14:paraId="072ECB00">
      <w:pPr>
        <w:pStyle w:val="6"/>
        <w:numPr>
          <w:ilvl w:val="1"/>
          <w:numId w:val="1"/>
        </w:numPr>
        <w:tabs>
          <w:tab w:val="left" w:pos="1730"/>
          <w:tab w:val="left" w:pos="1760"/>
        </w:tabs>
        <w:spacing w:before="297" w:after="0" w:line="276" w:lineRule="auto"/>
        <w:ind w:left="1760" w:right="423" w:hanging="711"/>
        <w:jc w:val="both"/>
        <w:rPr>
          <w:sz w:val="28"/>
        </w:rPr>
      </w:pPr>
      <w:r>
        <w:rPr>
          <w:sz w:val="28"/>
        </w:rPr>
        <w:t>Отряд осуществляет связи с другими детскими организациями и объединениями; участвует в совместных программах и проектах, соревнований и конкурсах.</w:t>
      </w:r>
    </w:p>
    <w:p w14:paraId="10CD8DDB">
      <w:pPr>
        <w:pStyle w:val="6"/>
        <w:numPr>
          <w:ilvl w:val="1"/>
          <w:numId w:val="1"/>
        </w:numPr>
        <w:tabs>
          <w:tab w:val="left" w:pos="1760"/>
          <w:tab w:val="left" w:pos="1816"/>
        </w:tabs>
        <w:spacing w:before="0" w:after="0" w:line="278" w:lineRule="auto"/>
        <w:ind w:left="1760" w:right="426" w:hanging="711"/>
        <w:jc w:val="both"/>
        <w:rPr>
          <w:sz w:val="28"/>
        </w:rPr>
      </w:pPr>
      <w:r>
        <w:rPr>
          <w:sz w:val="28"/>
        </w:rPr>
        <w:t>Руководитель Отряда устанавливает связи с государственными учреждениями и организациями соответствующего профиля с целью их привлечения к деятельности Отряда.</w:t>
      </w:r>
    </w:p>
    <w:p w14:paraId="26F975E9">
      <w:pPr>
        <w:pStyle w:val="4"/>
        <w:spacing w:before="131"/>
        <w:ind w:left="0"/>
      </w:pPr>
    </w:p>
    <w:p w14:paraId="3C75A972">
      <w:pPr>
        <w:pStyle w:val="6"/>
        <w:numPr>
          <w:ilvl w:val="0"/>
          <w:numId w:val="1"/>
        </w:numPr>
        <w:tabs>
          <w:tab w:val="left" w:pos="3975"/>
        </w:tabs>
        <w:spacing w:before="0" w:after="0" w:line="240" w:lineRule="auto"/>
        <w:ind w:left="3975" w:right="0" w:hanging="266"/>
        <w:jc w:val="left"/>
        <w:rPr>
          <w:rFonts w:ascii="Franklin Gothic Medium" w:hAnsi="Franklin Gothic Medium"/>
          <w:sz w:val="28"/>
        </w:rPr>
      </w:pPr>
      <w:r>
        <w:rPr>
          <w:rFonts w:ascii="Franklin Gothic Medium" w:hAnsi="Franklin Gothic Medium"/>
          <w:w w:val="85"/>
          <w:sz w:val="28"/>
        </w:rPr>
        <w:t>Реорганизация</w:t>
      </w:r>
      <w:r>
        <w:rPr>
          <w:rFonts w:ascii="Franklin Gothic Medium" w:hAnsi="Franklin Gothic Medium"/>
          <w:spacing w:val="14"/>
          <w:sz w:val="28"/>
        </w:rPr>
        <w:t xml:space="preserve"> </w:t>
      </w:r>
      <w:r>
        <w:rPr>
          <w:rFonts w:ascii="Franklin Gothic Medium" w:hAnsi="Franklin Gothic Medium"/>
          <w:w w:val="85"/>
          <w:sz w:val="28"/>
        </w:rPr>
        <w:t>и</w:t>
      </w:r>
      <w:r>
        <w:rPr>
          <w:rFonts w:ascii="Franklin Gothic Medium" w:hAnsi="Franklin Gothic Medium"/>
          <w:spacing w:val="12"/>
          <w:sz w:val="28"/>
        </w:rPr>
        <w:t xml:space="preserve"> </w:t>
      </w:r>
      <w:r>
        <w:rPr>
          <w:rFonts w:ascii="Franklin Gothic Medium" w:hAnsi="Franklin Gothic Medium"/>
          <w:w w:val="85"/>
          <w:sz w:val="28"/>
        </w:rPr>
        <w:t>ликвидация</w:t>
      </w:r>
      <w:r>
        <w:rPr>
          <w:rFonts w:ascii="Franklin Gothic Medium" w:hAnsi="Franklin Gothic Medium"/>
          <w:spacing w:val="22"/>
          <w:sz w:val="28"/>
        </w:rPr>
        <w:t xml:space="preserve"> </w:t>
      </w:r>
      <w:r>
        <w:rPr>
          <w:rFonts w:ascii="Franklin Gothic Medium" w:hAnsi="Franklin Gothic Medium"/>
          <w:spacing w:val="-2"/>
          <w:w w:val="85"/>
          <w:sz w:val="28"/>
        </w:rPr>
        <w:t>Отряда.</w:t>
      </w:r>
    </w:p>
    <w:p w14:paraId="11AE1039">
      <w:pPr>
        <w:pStyle w:val="6"/>
        <w:numPr>
          <w:ilvl w:val="1"/>
          <w:numId w:val="1"/>
        </w:numPr>
        <w:tabs>
          <w:tab w:val="left" w:pos="1470"/>
          <w:tab w:val="left" w:pos="1760"/>
        </w:tabs>
        <w:spacing w:before="179" w:after="0" w:line="268" w:lineRule="auto"/>
        <w:ind w:left="1760" w:right="426" w:hanging="711"/>
        <w:jc w:val="both"/>
        <w:rPr>
          <w:sz w:val="28"/>
        </w:rPr>
      </w:pPr>
      <w:r>
        <w:rPr>
          <w:sz w:val="28"/>
        </w:rPr>
        <w:t>Реорганизация Отряда осуществляется</w:t>
      </w:r>
      <w:r>
        <w:rPr>
          <w:spacing w:val="3"/>
          <w:position w:val="-6"/>
          <w:sz w:val="28"/>
        </w:rPr>
        <w:drawing>
          <wp:inline distT="0" distB="0" distL="0" distR="0">
            <wp:extent cx="103505" cy="210185"/>
            <wp:effectExtent l="0" t="0" r="0" b="0"/>
            <wp:docPr id="14" name="Imag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6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по решению Общего Собрания и Атаманского правления, принятому большинством 2/3 голосов.</w:t>
      </w:r>
    </w:p>
    <w:p w14:paraId="3BAE850B">
      <w:pPr>
        <w:pStyle w:val="6"/>
        <w:numPr>
          <w:ilvl w:val="1"/>
          <w:numId w:val="1"/>
        </w:numPr>
        <w:tabs>
          <w:tab w:val="left" w:pos="1613"/>
          <w:tab w:val="left" w:pos="1760"/>
        </w:tabs>
        <w:spacing w:before="10" w:after="0" w:line="276" w:lineRule="auto"/>
        <w:ind w:left="1760" w:right="431" w:hanging="711"/>
        <w:jc w:val="both"/>
        <w:rPr>
          <w:sz w:val="28"/>
        </w:rPr>
      </w:pPr>
      <w:r>
        <w:rPr>
          <w:sz w:val="28"/>
        </w:rPr>
        <w:t>Ликвидация Отряда осуществляется по решению Совета Клуба. Общего Собрания и Атаманского правления квалифицированным большинством 2/3 голосов.</w:t>
      </w:r>
    </w:p>
    <w:sectPr>
      <w:pgSz w:w="11910" w:h="16840"/>
      <w:pgMar w:top="340" w:right="283" w:bottom="780" w:left="425" w:header="0" w:footer="5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Franklin Gothic Medium">
    <w:panose1 w:val="020B0603020102020204"/>
    <w:charset w:val="01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9D457">
    <w:pPr>
      <w:pStyle w:val="4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3940810</wp:posOffset>
              </wp:positionH>
              <wp:positionV relativeFrom="page">
                <wp:posOffset>10179050</wp:posOffset>
              </wp:positionV>
              <wp:extent cx="179705" cy="22606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226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C20174"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310.3pt;margin-top:801.5pt;height:17.8pt;width:14.15pt;mso-position-horizontal-relative:page;mso-position-vertical-relative:page;z-index:-251657216;mso-width-relative:page;mso-height-relative:page;" filled="f" stroked="f" coordsize="21600,21600" o:gfxdata="UEsDBAoAAAAAAIdO4kAAAAAAAAAAAAAAAAAEAAAAZHJzL1BLAwQUAAAACACHTuJAX0e70NoAAAAN&#10;AQAADwAAAGRycy9kb3ducmV2LnhtbE2PzU7DMBCE70i8g7VI3KjdFllpiFOhCk5IiDQcODqxm1iN&#10;12ns/vD2bE/0uDOfZmeK9cUP7GSn6AIqmM8EMIttMA47Bd/1+1MGLCaNRg8BrYJfG2Fd3t8VOjfh&#10;jJU9bVPHKARjrhX0KY0557HtrddxFkaL5O3C5HWic+q4mfSZwv3AF0JI7rVD+tDr0W562+63R6/g&#10;9QerN3f4bL6qXeXqeiXwQ+6VenyYixdgyV7SPwzX+lQdSurUhCOayAYFciEkoWRIsaRVhMjnbAWs&#10;uUrLTAIvC367ovwDUEsDBBQAAAAIAIdO4kCZnV6SsAEAAHMDAAAOAAAAZHJzL2Uyb0RvYy54bWyt&#10;U8GO0zAQvSPxD5bvNGkluhA1XQEVCAkB0i4f4Dh2Eyn2mBm3Sf+esZN20XLZAxdn7Bm/ee+Ns7uf&#10;3CDOBqkHX8v1qpTCeA1t74+1/PX4+c07KSgq36oBvKnlxZC8379+tRtDZTbQwdAaFAziqRpDLbsY&#10;Q1UUpDvjFK0gGM9JC+hU5C0eixbVyOhuKDZluS1GwDYgaEPEp4c5KRdEfAkgWNtrcwB9csbHGRXN&#10;oCJLoq4PJPeZrbVGxx/WkoliqCUrjXnlJhw3aS32O1UdUYWu1wsF9RIKzzQ51XtueoM6qKjECft/&#10;oFyvEQhsXGlwxSwkO8Iq1uUzbx46FUzWwlZTuJlO/w9Wfz//RNG3/BKk8MrxwB/NFBuYxDqZMwaq&#10;uOYhcFWcPsKUCpdz4sOkebLo0pfVCM6ztZebtYwldLp09/6ufCuF5tRmsy232fri6XJAil8MOJGC&#10;WiJPLhuqzt8ockMuvZbwJtGa26coTs20cGqgvTDVkSdaS/p9UmikGL56tiyN/xrgNWiuAcbhE+RH&#10;kqR4+HCKYPvcObWYcZfOPItMaHk3adh/73PV07+y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f&#10;R7vQ2gAAAA0BAAAPAAAAAAAAAAEAIAAAACIAAABkcnMvZG93bnJldi54bWxQSwECFAAUAAAACACH&#10;TuJAmZ1ekr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C20174">
                    <w:pPr>
                      <w:spacing w:before="12"/>
                      <w:ind w:left="60" w:right="0" w:firstLine="0"/>
                      <w:jc w:val="lef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8"/>
                      </w:rPr>
                      <w:t>6</w:t>
                    </w:r>
                    <w:r>
                      <w:rPr>
                        <w:rFonts w:ascii="Arial"/>
                        <w:b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176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47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90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34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78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21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08" w:hanging="164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0"/>
      <w:numFmt w:val="bullet"/>
      <w:lvlText w:val="*"/>
      <w:lvlJc w:val="left"/>
      <w:pPr>
        <w:ind w:left="1255" w:hanging="2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53" w:hanging="20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47" w:hanging="2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40" w:hanging="2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34" w:hanging="2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28" w:hanging="2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21" w:hanging="2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15" w:hanging="2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08" w:hanging="207"/>
      </w:pPr>
      <w:rPr>
        <w:rFonts w:hint="default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885" w:hanging="269"/>
        <w:jc w:val="righ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spacing w:val="0"/>
        <w:w w:val="83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760" w:hanging="42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1760" w:hanging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283" w:hanging="35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985" w:hanging="35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687" w:hanging="35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388" w:hanging="35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9090" w:hanging="35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92" w:hanging="351"/>
      </w:pPr>
      <w:rPr>
        <w:rFonts w:hint="default"/>
        <w:lang w:val="ru-RU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0"/>
      <w:numFmt w:val="bullet"/>
      <w:lvlText w:val="*"/>
      <w:lvlJc w:val="left"/>
      <w:pPr>
        <w:ind w:left="1760" w:hanging="2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703" w:hanging="20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47" w:hanging="2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90" w:hanging="2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34" w:hanging="2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78" w:hanging="2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21" w:hanging="2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65" w:hanging="2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08" w:hanging="2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BC824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76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760" w:hanging="71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2026-02-19T11:40:00Z</dcterms:created>
  <dc:creator>О_о</dc:creator>
  <cp:lastModifiedBy>katys</cp:lastModifiedBy>
  <dcterms:modified xsi:type="dcterms:W3CDTF">2026-02-19T11:42:47Z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1049-12.2.0.23196</vt:lpwstr>
  </property>
  <property fmtid="{D5CDD505-2E9C-101B-9397-08002B2CF9AE}" pid="7" name="ICV">
    <vt:lpwstr>189D979466544A0FBBDA53225F77498B_12</vt:lpwstr>
  </property>
</Properties>
</file>