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9D9" w:rsidRPr="005823E2" w:rsidRDefault="005823E2" w:rsidP="005823E2">
      <w:pPr>
        <w:tabs>
          <w:tab w:val="left" w:pos="480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5823E2">
        <w:rPr>
          <w:rFonts w:ascii="Times New Roman" w:hAnsi="Times New Roman" w:cs="Times New Roman"/>
          <w:sz w:val="24"/>
          <w:szCs w:val="24"/>
        </w:rPr>
        <w:t>Принято на заседании</w:t>
      </w:r>
      <w:r w:rsidRPr="005823E2">
        <w:rPr>
          <w:rFonts w:ascii="Times New Roman" w:hAnsi="Times New Roman" w:cs="Times New Roman"/>
          <w:sz w:val="24"/>
          <w:szCs w:val="24"/>
        </w:rPr>
        <w:tab/>
      </w:r>
      <w:r w:rsidR="009F39B2" w:rsidRPr="005823E2">
        <w:rPr>
          <w:rFonts w:ascii="Times New Roman" w:hAnsi="Times New Roman" w:cs="Times New Roman"/>
          <w:sz w:val="24"/>
          <w:szCs w:val="24"/>
        </w:rPr>
        <w:t xml:space="preserve">    </w:t>
      </w:r>
      <w:r w:rsidR="007449D9" w:rsidRPr="005823E2">
        <w:rPr>
          <w:rFonts w:ascii="Times New Roman" w:hAnsi="Times New Roman"/>
          <w:sz w:val="24"/>
          <w:szCs w:val="24"/>
        </w:rPr>
        <w:t>Приложение №2</w:t>
      </w:r>
    </w:p>
    <w:p w:rsidR="007449D9" w:rsidRPr="005823E2" w:rsidRDefault="005823E2" w:rsidP="005823E2">
      <w:pPr>
        <w:tabs>
          <w:tab w:val="left" w:pos="504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823E2">
        <w:rPr>
          <w:rFonts w:ascii="Times New Roman" w:hAnsi="Times New Roman"/>
          <w:sz w:val="24"/>
          <w:szCs w:val="24"/>
        </w:rPr>
        <w:tab/>
        <w:t>Педагогического совета</w:t>
      </w:r>
      <w:r w:rsidRPr="005823E2">
        <w:rPr>
          <w:rFonts w:ascii="Times New Roman" w:hAnsi="Times New Roman"/>
          <w:sz w:val="24"/>
          <w:szCs w:val="24"/>
        </w:rPr>
        <w:tab/>
      </w:r>
      <w:r w:rsidR="007449D9" w:rsidRPr="005823E2">
        <w:rPr>
          <w:rFonts w:ascii="Times New Roman" w:hAnsi="Times New Roman"/>
          <w:sz w:val="24"/>
          <w:szCs w:val="24"/>
        </w:rPr>
        <w:t xml:space="preserve">к приказу № </w:t>
      </w:r>
      <w:r w:rsidR="00422D0D">
        <w:rPr>
          <w:rFonts w:ascii="Times New Roman" w:hAnsi="Times New Roman"/>
          <w:sz w:val="24"/>
          <w:szCs w:val="24"/>
        </w:rPr>
        <w:t>34</w:t>
      </w:r>
      <w:r w:rsidR="007449D9" w:rsidRPr="005823E2">
        <w:rPr>
          <w:rFonts w:ascii="Times New Roman" w:hAnsi="Times New Roman"/>
          <w:sz w:val="24"/>
          <w:szCs w:val="24"/>
        </w:rPr>
        <w:t xml:space="preserve"> от 14.04.202</w:t>
      </w:r>
      <w:r w:rsidR="00422D0D">
        <w:rPr>
          <w:rFonts w:ascii="Times New Roman" w:hAnsi="Times New Roman"/>
          <w:sz w:val="24"/>
          <w:szCs w:val="24"/>
        </w:rPr>
        <w:t>2</w:t>
      </w:r>
      <w:r w:rsidRPr="005823E2">
        <w:rPr>
          <w:rFonts w:ascii="Times New Roman" w:hAnsi="Times New Roman"/>
          <w:sz w:val="24"/>
          <w:szCs w:val="24"/>
        </w:rPr>
        <w:t>г</w:t>
      </w:r>
    </w:p>
    <w:p w:rsidR="00AB1AF9" w:rsidRPr="005823E2" w:rsidRDefault="005823E2" w:rsidP="00E429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23E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23E2">
        <w:rPr>
          <w:rFonts w:ascii="Times New Roman" w:hAnsi="Times New Roman" w:cs="Times New Roman"/>
          <w:sz w:val="24"/>
          <w:szCs w:val="24"/>
        </w:rPr>
        <w:t xml:space="preserve">МБОУ </w:t>
      </w:r>
      <w:r w:rsidR="00422D0D">
        <w:rPr>
          <w:rFonts w:ascii="Times New Roman" w:hAnsi="Times New Roman" w:cs="Times New Roman"/>
          <w:sz w:val="24"/>
          <w:szCs w:val="24"/>
        </w:rPr>
        <w:t xml:space="preserve">Петровской </w:t>
      </w:r>
      <w:r w:rsidRPr="005823E2">
        <w:rPr>
          <w:rFonts w:ascii="Times New Roman" w:hAnsi="Times New Roman" w:cs="Times New Roman"/>
          <w:sz w:val="24"/>
          <w:szCs w:val="24"/>
        </w:rPr>
        <w:t>СОШ</w:t>
      </w:r>
    </w:p>
    <w:p w:rsidR="00AB1AF9" w:rsidRPr="005823E2" w:rsidRDefault="005823E2" w:rsidP="00E429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</w:t>
      </w:r>
      <w:r w:rsidRPr="005823E2">
        <w:rPr>
          <w:rFonts w:ascii="Times New Roman" w:hAnsi="Times New Roman" w:cs="Times New Roman"/>
          <w:sz w:val="24"/>
          <w:szCs w:val="24"/>
        </w:rPr>
        <w:t xml:space="preserve">ротокол № </w:t>
      </w:r>
      <w:r w:rsidR="00422D0D">
        <w:rPr>
          <w:rFonts w:ascii="Times New Roman" w:hAnsi="Times New Roman" w:cs="Times New Roman"/>
          <w:sz w:val="24"/>
          <w:szCs w:val="24"/>
        </w:rPr>
        <w:t>4</w:t>
      </w:r>
      <w:r w:rsidRPr="005823E2">
        <w:rPr>
          <w:rFonts w:ascii="Times New Roman" w:hAnsi="Times New Roman" w:cs="Times New Roman"/>
          <w:sz w:val="24"/>
          <w:szCs w:val="24"/>
        </w:rPr>
        <w:t xml:space="preserve"> от 14.04.202</w:t>
      </w:r>
      <w:r w:rsidR="00422D0D">
        <w:rPr>
          <w:rFonts w:ascii="Times New Roman" w:hAnsi="Times New Roman" w:cs="Times New Roman"/>
          <w:sz w:val="24"/>
          <w:szCs w:val="24"/>
        </w:rPr>
        <w:t>2</w:t>
      </w:r>
      <w:r w:rsidRPr="005823E2">
        <w:rPr>
          <w:rFonts w:ascii="Times New Roman" w:hAnsi="Times New Roman" w:cs="Times New Roman"/>
          <w:sz w:val="24"/>
          <w:szCs w:val="24"/>
        </w:rPr>
        <w:t>г</w:t>
      </w:r>
    </w:p>
    <w:p w:rsidR="005823E2" w:rsidRDefault="005823E2" w:rsidP="000A7A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3E2" w:rsidRDefault="005823E2" w:rsidP="000A7A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AF9" w:rsidRPr="000A7AF0" w:rsidRDefault="00AB1AF9" w:rsidP="000A7A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AF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A7AF0" w:rsidRDefault="00AB1AF9" w:rsidP="007A76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AF0">
        <w:rPr>
          <w:rFonts w:ascii="Times New Roman" w:hAnsi="Times New Roman" w:cs="Times New Roman"/>
          <w:b/>
          <w:sz w:val="28"/>
          <w:szCs w:val="28"/>
        </w:rPr>
        <w:t>о Центре образования естест</w:t>
      </w:r>
      <w:r w:rsidR="007A768A">
        <w:rPr>
          <w:rFonts w:ascii="Times New Roman" w:hAnsi="Times New Roman" w:cs="Times New Roman"/>
          <w:b/>
          <w:sz w:val="28"/>
          <w:szCs w:val="28"/>
        </w:rPr>
        <w:t xml:space="preserve">венно-научной и </w:t>
      </w:r>
      <w:proofErr w:type="gramStart"/>
      <w:r w:rsidR="007A768A">
        <w:rPr>
          <w:rFonts w:ascii="Times New Roman" w:hAnsi="Times New Roman" w:cs="Times New Roman"/>
          <w:b/>
          <w:sz w:val="28"/>
          <w:szCs w:val="28"/>
        </w:rPr>
        <w:t>технологической</w:t>
      </w:r>
      <w:proofErr w:type="gramEnd"/>
      <w:r w:rsidR="007A76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7AF0">
        <w:rPr>
          <w:rFonts w:ascii="Times New Roman" w:hAnsi="Times New Roman" w:cs="Times New Roman"/>
          <w:b/>
          <w:sz w:val="28"/>
          <w:szCs w:val="28"/>
        </w:rPr>
        <w:t xml:space="preserve">направленностей </w:t>
      </w:r>
      <w:r w:rsidR="001B68EA" w:rsidRPr="000A7A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7AF0">
        <w:rPr>
          <w:rFonts w:ascii="Times New Roman" w:hAnsi="Times New Roman" w:cs="Times New Roman"/>
          <w:b/>
          <w:sz w:val="28"/>
          <w:szCs w:val="28"/>
        </w:rPr>
        <w:t xml:space="preserve">«Точка </w:t>
      </w:r>
      <w:r w:rsidR="00E1038B" w:rsidRPr="000A7AF0">
        <w:rPr>
          <w:rFonts w:ascii="Times New Roman" w:hAnsi="Times New Roman" w:cs="Times New Roman"/>
          <w:b/>
          <w:sz w:val="28"/>
          <w:szCs w:val="28"/>
        </w:rPr>
        <w:t>роста»</w:t>
      </w:r>
    </w:p>
    <w:p w:rsidR="00AB1AF9" w:rsidRPr="000A7AF0" w:rsidRDefault="00E1038B" w:rsidP="000A7A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AF0">
        <w:rPr>
          <w:rFonts w:ascii="Times New Roman" w:hAnsi="Times New Roman" w:cs="Times New Roman"/>
          <w:b/>
          <w:sz w:val="28"/>
          <w:szCs w:val="28"/>
        </w:rPr>
        <w:t xml:space="preserve">на базе МБОУ </w:t>
      </w:r>
      <w:r w:rsidR="00422D0D">
        <w:rPr>
          <w:rFonts w:ascii="Times New Roman" w:hAnsi="Times New Roman" w:cs="Times New Roman"/>
          <w:b/>
          <w:sz w:val="28"/>
          <w:szCs w:val="28"/>
        </w:rPr>
        <w:t>Петровской</w:t>
      </w:r>
      <w:r w:rsidRPr="000A7AF0">
        <w:rPr>
          <w:rFonts w:ascii="Times New Roman" w:hAnsi="Times New Roman" w:cs="Times New Roman"/>
          <w:b/>
          <w:sz w:val="28"/>
          <w:szCs w:val="28"/>
        </w:rPr>
        <w:t xml:space="preserve">  С</w:t>
      </w:r>
      <w:r w:rsidR="00AB1AF9" w:rsidRPr="000A7AF0">
        <w:rPr>
          <w:rFonts w:ascii="Times New Roman" w:hAnsi="Times New Roman" w:cs="Times New Roman"/>
          <w:b/>
          <w:sz w:val="28"/>
          <w:szCs w:val="28"/>
        </w:rPr>
        <w:t>ОШ</w:t>
      </w:r>
    </w:p>
    <w:p w:rsidR="00E1038B" w:rsidRPr="000A7AF0" w:rsidRDefault="00E1038B" w:rsidP="00E429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1AF9" w:rsidRPr="000A7AF0" w:rsidRDefault="00AB1AF9" w:rsidP="00E429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7AF0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AB1AF9" w:rsidRPr="000A7AF0" w:rsidRDefault="00AB1AF9" w:rsidP="00422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AF0">
        <w:rPr>
          <w:rFonts w:ascii="Times New Roman" w:hAnsi="Times New Roman" w:cs="Times New Roman"/>
          <w:sz w:val="28"/>
          <w:szCs w:val="28"/>
        </w:rPr>
        <w:t xml:space="preserve">1.1. Центр образования </w:t>
      </w:r>
      <w:proofErr w:type="gramStart"/>
      <w:r w:rsidRPr="000A7AF0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Pr="000A7AF0">
        <w:rPr>
          <w:rFonts w:ascii="Times New Roman" w:hAnsi="Times New Roman" w:cs="Times New Roman"/>
          <w:sz w:val="28"/>
          <w:szCs w:val="28"/>
        </w:rPr>
        <w:t xml:space="preserve"> и технологической направленностей «Точка </w:t>
      </w:r>
      <w:r w:rsidR="00E1038B" w:rsidRPr="000A7AF0">
        <w:rPr>
          <w:rFonts w:ascii="Times New Roman" w:hAnsi="Times New Roman" w:cs="Times New Roman"/>
          <w:sz w:val="28"/>
          <w:szCs w:val="28"/>
        </w:rPr>
        <w:t xml:space="preserve">роста» на базе МБОУ </w:t>
      </w:r>
      <w:r w:rsidR="00422D0D">
        <w:rPr>
          <w:rFonts w:ascii="Times New Roman" w:hAnsi="Times New Roman" w:cs="Times New Roman"/>
          <w:sz w:val="28"/>
          <w:szCs w:val="28"/>
        </w:rPr>
        <w:t>Петровс</w:t>
      </w:r>
      <w:r w:rsidR="00E1038B" w:rsidRPr="000A7AF0">
        <w:rPr>
          <w:rFonts w:ascii="Times New Roman" w:hAnsi="Times New Roman" w:cs="Times New Roman"/>
          <w:sz w:val="28"/>
          <w:szCs w:val="28"/>
        </w:rPr>
        <w:t>кой С</w:t>
      </w:r>
      <w:r w:rsidRPr="000A7AF0">
        <w:rPr>
          <w:rFonts w:ascii="Times New Roman" w:hAnsi="Times New Roman" w:cs="Times New Roman"/>
          <w:sz w:val="28"/>
          <w:szCs w:val="28"/>
        </w:rPr>
        <w:t xml:space="preserve">ОШ (далее – Центр) создан в целях развития </w:t>
      </w:r>
      <w:r w:rsidR="007A768A">
        <w:rPr>
          <w:rFonts w:ascii="Times New Roman" w:hAnsi="Times New Roman" w:cs="Times New Roman"/>
          <w:sz w:val="28"/>
          <w:szCs w:val="28"/>
        </w:rPr>
        <w:t xml:space="preserve">и реализации основных и дополнительных общеобразовательных программ </w:t>
      </w:r>
      <w:r w:rsidR="00E1038B" w:rsidRPr="000A7AF0">
        <w:rPr>
          <w:rFonts w:ascii="Times New Roman" w:hAnsi="Times New Roman" w:cs="Times New Roman"/>
          <w:sz w:val="28"/>
          <w:szCs w:val="28"/>
        </w:rPr>
        <w:t xml:space="preserve">естественно-научной и технологической </w:t>
      </w:r>
      <w:r w:rsidR="0068274B" w:rsidRPr="000A7AF0">
        <w:rPr>
          <w:rFonts w:ascii="Times New Roman" w:hAnsi="Times New Roman" w:cs="Times New Roman"/>
          <w:sz w:val="28"/>
          <w:szCs w:val="28"/>
        </w:rPr>
        <w:t>направленностей.</w:t>
      </w:r>
    </w:p>
    <w:p w:rsidR="007A768A" w:rsidRDefault="007A768A" w:rsidP="00422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Центр является структурным подразделением образовательной организации </w:t>
      </w:r>
      <w:r w:rsidR="00E1038B" w:rsidRPr="000A7AF0">
        <w:rPr>
          <w:rFonts w:ascii="Times New Roman" w:hAnsi="Times New Roman" w:cs="Times New Roman"/>
          <w:sz w:val="28"/>
          <w:szCs w:val="28"/>
        </w:rPr>
        <w:t xml:space="preserve">МБОУ </w:t>
      </w:r>
      <w:r w:rsidR="00422D0D">
        <w:rPr>
          <w:rFonts w:ascii="Times New Roman" w:hAnsi="Times New Roman" w:cs="Times New Roman"/>
          <w:sz w:val="28"/>
          <w:szCs w:val="28"/>
        </w:rPr>
        <w:t>Петровской</w:t>
      </w:r>
      <w:r w:rsidR="00E1038B" w:rsidRPr="000A7AF0">
        <w:rPr>
          <w:rFonts w:ascii="Times New Roman" w:hAnsi="Times New Roman" w:cs="Times New Roman"/>
          <w:sz w:val="28"/>
          <w:szCs w:val="28"/>
        </w:rPr>
        <w:t xml:space="preserve"> СОШ (далее – У</w:t>
      </w:r>
      <w:r>
        <w:rPr>
          <w:rFonts w:ascii="Times New Roman" w:hAnsi="Times New Roman" w:cs="Times New Roman"/>
          <w:sz w:val="28"/>
          <w:szCs w:val="28"/>
        </w:rPr>
        <w:t>чреждение) и не является отдельным юридическим лицом.</w:t>
      </w:r>
    </w:p>
    <w:p w:rsidR="0068274B" w:rsidRPr="000A7AF0" w:rsidRDefault="0068274B" w:rsidP="00422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AF0">
        <w:rPr>
          <w:rFonts w:ascii="Times New Roman" w:hAnsi="Times New Roman" w:cs="Times New Roman"/>
          <w:sz w:val="28"/>
          <w:szCs w:val="28"/>
        </w:rPr>
        <w:t>1.3. В своей деятельности Центр руководствуется Федеральным законом от 29 декабря 2012 года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 и Ростовской области, прогр</w:t>
      </w:r>
      <w:r w:rsidR="00E1038B" w:rsidRPr="000A7AF0">
        <w:rPr>
          <w:rFonts w:ascii="Times New Roman" w:hAnsi="Times New Roman" w:cs="Times New Roman"/>
          <w:sz w:val="28"/>
          <w:szCs w:val="28"/>
        </w:rPr>
        <w:t xml:space="preserve">аммой развития МБОУ </w:t>
      </w:r>
      <w:r w:rsidR="00422D0D">
        <w:rPr>
          <w:rFonts w:ascii="Times New Roman" w:hAnsi="Times New Roman" w:cs="Times New Roman"/>
          <w:sz w:val="28"/>
          <w:szCs w:val="28"/>
        </w:rPr>
        <w:t>Петровской</w:t>
      </w:r>
      <w:r w:rsidR="00422D0D" w:rsidRPr="000A7AF0">
        <w:rPr>
          <w:rFonts w:ascii="Times New Roman" w:hAnsi="Times New Roman" w:cs="Times New Roman"/>
          <w:sz w:val="28"/>
          <w:szCs w:val="28"/>
        </w:rPr>
        <w:t xml:space="preserve"> </w:t>
      </w:r>
      <w:r w:rsidR="00422D0D">
        <w:rPr>
          <w:rFonts w:ascii="Times New Roman" w:hAnsi="Times New Roman" w:cs="Times New Roman"/>
          <w:sz w:val="28"/>
          <w:szCs w:val="28"/>
        </w:rPr>
        <w:t xml:space="preserve"> </w:t>
      </w:r>
      <w:r w:rsidR="00E1038B" w:rsidRPr="000A7AF0">
        <w:rPr>
          <w:rFonts w:ascii="Times New Roman" w:hAnsi="Times New Roman" w:cs="Times New Roman"/>
          <w:sz w:val="28"/>
          <w:szCs w:val="28"/>
        </w:rPr>
        <w:t>С</w:t>
      </w:r>
      <w:r w:rsidRPr="000A7AF0">
        <w:rPr>
          <w:rFonts w:ascii="Times New Roman" w:hAnsi="Times New Roman" w:cs="Times New Roman"/>
          <w:sz w:val="28"/>
          <w:szCs w:val="28"/>
        </w:rPr>
        <w:t>ОШ, планами ра</w:t>
      </w:r>
      <w:r w:rsidR="00E1038B" w:rsidRPr="000A7AF0">
        <w:rPr>
          <w:rFonts w:ascii="Times New Roman" w:hAnsi="Times New Roman" w:cs="Times New Roman"/>
          <w:sz w:val="28"/>
          <w:szCs w:val="28"/>
        </w:rPr>
        <w:t>боты, утвержденными учредителем</w:t>
      </w:r>
      <w:r w:rsidRPr="000A7AF0">
        <w:rPr>
          <w:rFonts w:ascii="Times New Roman" w:hAnsi="Times New Roman" w:cs="Times New Roman"/>
          <w:sz w:val="28"/>
          <w:szCs w:val="28"/>
        </w:rPr>
        <w:t xml:space="preserve"> и настоящим Положением.</w:t>
      </w:r>
    </w:p>
    <w:p w:rsidR="0068274B" w:rsidRPr="000A7AF0" w:rsidRDefault="0068274B" w:rsidP="00422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AF0">
        <w:rPr>
          <w:rFonts w:ascii="Times New Roman" w:hAnsi="Times New Roman" w:cs="Times New Roman"/>
          <w:sz w:val="28"/>
          <w:szCs w:val="28"/>
        </w:rPr>
        <w:t>1.4. Центр в своей деятельности подчиняется директору Учреждения.</w:t>
      </w:r>
    </w:p>
    <w:p w:rsidR="001B68EA" w:rsidRPr="000A7AF0" w:rsidRDefault="001B68EA" w:rsidP="00422D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AF0">
        <w:rPr>
          <w:rFonts w:ascii="Times New Roman" w:hAnsi="Times New Roman" w:cs="Times New Roman"/>
          <w:b/>
          <w:sz w:val="28"/>
          <w:szCs w:val="28"/>
        </w:rPr>
        <w:t>2. Цели, зад</w:t>
      </w:r>
      <w:r w:rsidR="005823E2">
        <w:rPr>
          <w:rFonts w:ascii="Times New Roman" w:hAnsi="Times New Roman" w:cs="Times New Roman"/>
          <w:b/>
          <w:sz w:val="28"/>
          <w:szCs w:val="28"/>
        </w:rPr>
        <w:t>ачи и направления деятельности Ц</w:t>
      </w:r>
      <w:r w:rsidRPr="000A7AF0">
        <w:rPr>
          <w:rFonts w:ascii="Times New Roman" w:hAnsi="Times New Roman" w:cs="Times New Roman"/>
          <w:b/>
          <w:sz w:val="28"/>
          <w:szCs w:val="28"/>
        </w:rPr>
        <w:t>ентра</w:t>
      </w:r>
    </w:p>
    <w:p w:rsidR="005823E2" w:rsidRDefault="001B68EA" w:rsidP="00422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AF0">
        <w:rPr>
          <w:rFonts w:ascii="Times New Roman" w:hAnsi="Times New Roman" w:cs="Times New Roman"/>
          <w:sz w:val="28"/>
          <w:szCs w:val="28"/>
        </w:rPr>
        <w:t>2.1</w:t>
      </w:r>
      <w:r w:rsidR="005823E2">
        <w:rPr>
          <w:rFonts w:ascii="Times New Roman" w:hAnsi="Times New Roman" w:cs="Times New Roman"/>
          <w:sz w:val="28"/>
          <w:szCs w:val="28"/>
        </w:rPr>
        <w:t xml:space="preserve">. Основными целями </w:t>
      </w:r>
      <w:r w:rsidRPr="000A7AF0">
        <w:rPr>
          <w:rFonts w:ascii="Times New Roman" w:hAnsi="Times New Roman" w:cs="Times New Roman"/>
          <w:sz w:val="28"/>
          <w:szCs w:val="28"/>
        </w:rPr>
        <w:t xml:space="preserve"> Центра </w:t>
      </w:r>
      <w:r w:rsidR="005823E2">
        <w:rPr>
          <w:rFonts w:ascii="Times New Roman" w:hAnsi="Times New Roman" w:cs="Times New Roman"/>
          <w:sz w:val="28"/>
          <w:szCs w:val="28"/>
        </w:rPr>
        <w:t>образования являю</w:t>
      </w:r>
      <w:r w:rsidRPr="000A7AF0">
        <w:rPr>
          <w:rFonts w:ascii="Times New Roman" w:hAnsi="Times New Roman" w:cs="Times New Roman"/>
          <w:sz w:val="28"/>
          <w:szCs w:val="28"/>
        </w:rPr>
        <w:t>тся</w:t>
      </w:r>
      <w:r w:rsidR="005823E2">
        <w:rPr>
          <w:rFonts w:ascii="Times New Roman" w:hAnsi="Times New Roman" w:cs="Times New Roman"/>
          <w:sz w:val="28"/>
          <w:szCs w:val="28"/>
        </w:rPr>
        <w:t>:</w:t>
      </w:r>
    </w:p>
    <w:p w:rsidR="0031383C" w:rsidRDefault="0031383C" w:rsidP="00422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 Создание условий для внедрения на уровнях начального общего, основного общего и среднего общего образования новых методов обучения и воспитания, образовательных технологий, обеспечивающих освоение учащимися основных и дополнительных общеобразовательных программ естественно-научной и </w:t>
      </w:r>
      <w:r w:rsidR="00041176">
        <w:rPr>
          <w:rFonts w:ascii="Times New Roman" w:hAnsi="Times New Roman" w:cs="Times New Roman"/>
          <w:sz w:val="28"/>
          <w:szCs w:val="28"/>
        </w:rPr>
        <w:t>технологической направленностей.</w:t>
      </w:r>
    </w:p>
    <w:p w:rsidR="0031383C" w:rsidRDefault="0031383C" w:rsidP="00422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 Обновление содержания и совершенствование методов обучения предметных областей «Химия», «Биология», «Физика</w:t>
      </w:r>
      <w:r w:rsidR="00041176">
        <w:rPr>
          <w:rFonts w:ascii="Times New Roman" w:hAnsi="Times New Roman" w:cs="Times New Roman"/>
          <w:sz w:val="28"/>
          <w:szCs w:val="28"/>
        </w:rPr>
        <w:t>», «Технология».</w:t>
      </w:r>
    </w:p>
    <w:p w:rsidR="0031383C" w:rsidRDefault="0031383C" w:rsidP="00422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Задачи Центра образования:</w:t>
      </w:r>
    </w:p>
    <w:p w:rsidR="0031383C" w:rsidRDefault="0031383C" w:rsidP="00422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Обновление содержания и совершенствование методов обучения предметных областей «Химия», «Би</w:t>
      </w:r>
      <w:r w:rsidR="00041176">
        <w:rPr>
          <w:rFonts w:ascii="Times New Roman" w:hAnsi="Times New Roman" w:cs="Times New Roman"/>
          <w:sz w:val="28"/>
          <w:szCs w:val="28"/>
        </w:rPr>
        <w:t>ология», «Физика», «Технология».</w:t>
      </w:r>
    </w:p>
    <w:p w:rsidR="00CB7C2B" w:rsidRDefault="0031383C" w:rsidP="00422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Создание условий для реализации разно уровневых программ общего и дополнительного образования естественно-научн</w:t>
      </w:r>
      <w:r w:rsidR="00041176">
        <w:rPr>
          <w:rFonts w:ascii="Times New Roman" w:hAnsi="Times New Roman" w:cs="Times New Roman"/>
          <w:sz w:val="28"/>
          <w:szCs w:val="28"/>
        </w:rPr>
        <w:t>ого и технологического профилей.</w:t>
      </w:r>
    </w:p>
    <w:p w:rsidR="0031383C" w:rsidRDefault="00CB7C2B" w:rsidP="00422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2.2.3. Создание целостной системы дополнительного образования в Центре образования, обеспеченной единством учебных и воспитательных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требований, преемственностью содержания основного и дополнительного образования, а также </w:t>
      </w:r>
      <w:r w:rsidR="00041176">
        <w:rPr>
          <w:rFonts w:ascii="Times New Roman" w:hAnsi="Times New Roman" w:cs="Times New Roman"/>
          <w:sz w:val="28"/>
          <w:szCs w:val="28"/>
        </w:rPr>
        <w:t>единством методических подходов.</w:t>
      </w:r>
    </w:p>
    <w:p w:rsidR="00CB7C2B" w:rsidRDefault="00CB7C2B" w:rsidP="00422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2.2.4. 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</w:t>
      </w:r>
      <w:r w:rsidR="00041176">
        <w:rPr>
          <w:rFonts w:ascii="Times New Roman" w:hAnsi="Times New Roman" w:cs="Times New Roman"/>
          <w:sz w:val="28"/>
          <w:szCs w:val="28"/>
        </w:rPr>
        <w:t>ательской деятельности учащихся.</w:t>
      </w:r>
    </w:p>
    <w:p w:rsidR="00CB7C2B" w:rsidRDefault="00BA6D30" w:rsidP="00422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2.2.5. Совершенствование  и обновление форм организации основного и дополнительного образования с использованием соответ</w:t>
      </w:r>
      <w:r w:rsidR="00041176">
        <w:rPr>
          <w:rFonts w:ascii="Times New Roman" w:hAnsi="Times New Roman" w:cs="Times New Roman"/>
          <w:sz w:val="28"/>
          <w:szCs w:val="28"/>
        </w:rPr>
        <w:t>ствующих современных технологий.</w:t>
      </w:r>
    </w:p>
    <w:p w:rsidR="00BA6D30" w:rsidRDefault="00BA6D30" w:rsidP="00422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2.2.6. Организация системы внеурочной деятельности в каникулярный период, разработка и реализация образовательных п</w:t>
      </w:r>
      <w:r w:rsidR="00041176">
        <w:rPr>
          <w:rFonts w:ascii="Times New Roman" w:hAnsi="Times New Roman" w:cs="Times New Roman"/>
          <w:sz w:val="28"/>
          <w:szCs w:val="28"/>
        </w:rPr>
        <w:t>рограмм для пришкольных лагерей.</w:t>
      </w:r>
    </w:p>
    <w:p w:rsidR="00BA6D30" w:rsidRDefault="00CA57B3" w:rsidP="00422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2.2.7. Информационное сопровождение деятельности Центра образования, развит</w:t>
      </w:r>
      <w:r w:rsidR="00041176">
        <w:rPr>
          <w:rFonts w:ascii="Times New Roman" w:hAnsi="Times New Roman" w:cs="Times New Roman"/>
          <w:sz w:val="28"/>
          <w:szCs w:val="28"/>
        </w:rPr>
        <w:t>ие медиа грамотности у учащихся.</w:t>
      </w:r>
    </w:p>
    <w:p w:rsidR="00CA57B3" w:rsidRDefault="00CA57B3" w:rsidP="00422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2.2.8. Организационно-содержательная деятельность, направленная на проведение различных мероприятий в Центре и подгото</w:t>
      </w:r>
      <w:r w:rsidR="00F407F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ку к участию</w:t>
      </w:r>
      <w:r w:rsidR="00F407FF">
        <w:rPr>
          <w:rFonts w:ascii="Times New Roman" w:hAnsi="Times New Roman" w:cs="Times New Roman"/>
          <w:sz w:val="28"/>
          <w:szCs w:val="28"/>
        </w:rPr>
        <w:t xml:space="preserve"> учащихся Центра в мероприятиях муниципального, обл</w:t>
      </w:r>
      <w:r w:rsidR="00041176">
        <w:rPr>
          <w:rFonts w:ascii="Times New Roman" w:hAnsi="Times New Roman" w:cs="Times New Roman"/>
          <w:sz w:val="28"/>
          <w:szCs w:val="28"/>
        </w:rPr>
        <w:t>астного и всероссийского уровня.</w:t>
      </w:r>
    </w:p>
    <w:p w:rsidR="00F407FF" w:rsidRDefault="00F407FF" w:rsidP="00422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2.2.9. Создание и развитие общественного движения школьников на базе Центра,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F407FF" w:rsidRDefault="00F407FF" w:rsidP="00422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2.2.10. Развитие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041176"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F407FF" w:rsidRDefault="00F407FF" w:rsidP="00422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2.2.11. Обеспечение реализации мер по непрерывному развитию педагогических</w:t>
      </w:r>
      <w:r w:rsidR="00521F16">
        <w:rPr>
          <w:rFonts w:ascii="Times New Roman" w:hAnsi="Times New Roman" w:cs="Times New Roman"/>
          <w:sz w:val="28"/>
          <w:szCs w:val="28"/>
        </w:rPr>
        <w:t xml:space="preserve"> и управленческих кадров, включая повышение квалификации и профессиональную переподготовку сотрудников и педагогов Центра, реализующих основные и дополнительные общеобразовательные программы естественно-научного, технологического профилей.</w:t>
      </w:r>
    </w:p>
    <w:p w:rsidR="00876C33" w:rsidRDefault="00876C33" w:rsidP="00422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Выполняя эти задачи, Центр образования естественно-научной и технологической направленностей «Точка Роста» функционирует как:</w:t>
      </w:r>
    </w:p>
    <w:p w:rsidR="00876C33" w:rsidRDefault="00876C33" w:rsidP="00422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образовательный центр, реализующий основные и дополнительные общеобразовательные программы естественно-научного, технологического профилей, привлекая учащихся и их родителей (законных представителей) к соответствующей деятельности в рамках реализации этих программ;</w:t>
      </w:r>
    </w:p>
    <w:p w:rsidR="00876C33" w:rsidRDefault="00876C33" w:rsidP="00422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выполняет функцию общественного пространства для развития естественно-научных и технологических компетенций, проектной деятельности, творческой самореализации детей, педагогов, родительской общественности.</w:t>
      </w:r>
    </w:p>
    <w:p w:rsidR="00876C33" w:rsidRDefault="00876C33" w:rsidP="00422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Центр сотрудничает с:</w:t>
      </w:r>
    </w:p>
    <w:p w:rsidR="00876C33" w:rsidRDefault="00876C33" w:rsidP="00422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различными образовательными организациями  в форме сетевого взаимодействия;</w:t>
      </w:r>
    </w:p>
    <w:p w:rsidR="00876C33" w:rsidRDefault="00876C33" w:rsidP="00422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использует дистанционные формы реализации образовательных программ.</w:t>
      </w:r>
    </w:p>
    <w:p w:rsidR="00D253A7" w:rsidRPr="000A7AF0" w:rsidRDefault="00D253A7" w:rsidP="00E429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7AF0">
        <w:rPr>
          <w:rFonts w:ascii="Times New Roman" w:hAnsi="Times New Roman" w:cs="Times New Roman"/>
          <w:sz w:val="28"/>
          <w:szCs w:val="28"/>
        </w:rPr>
        <w:t xml:space="preserve">3. </w:t>
      </w:r>
      <w:r w:rsidRPr="000A7AF0">
        <w:rPr>
          <w:rFonts w:ascii="Times New Roman" w:hAnsi="Times New Roman" w:cs="Times New Roman"/>
          <w:b/>
          <w:sz w:val="28"/>
          <w:szCs w:val="28"/>
        </w:rPr>
        <w:t>Порядок управления центром «Точка роста»</w:t>
      </w:r>
    </w:p>
    <w:p w:rsidR="00AB1AF9" w:rsidRDefault="000A7AF0" w:rsidP="00422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AF0">
        <w:rPr>
          <w:rFonts w:ascii="Times New Roman" w:hAnsi="Times New Roman" w:cs="Times New Roman"/>
          <w:sz w:val="28"/>
          <w:szCs w:val="28"/>
        </w:rPr>
        <w:t xml:space="preserve">3.1. </w:t>
      </w:r>
      <w:r w:rsidR="00956E50">
        <w:rPr>
          <w:rFonts w:ascii="Times New Roman" w:hAnsi="Times New Roman" w:cs="Times New Roman"/>
          <w:sz w:val="28"/>
          <w:szCs w:val="28"/>
        </w:rPr>
        <w:t xml:space="preserve">Создание и ликвидация Центра как структурного подразделения МБОУ </w:t>
      </w:r>
      <w:proofErr w:type="gramStart"/>
      <w:r w:rsidR="00422D0D">
        <w:rPr>
          <w:rFonts w:ascii="Times New Roman" w:hAnsi="Times New Roman" w:cs="Times New Roman"/>
          <w:sz w:val="28"/>
          <w:szCs w:val="28"/>
        </w:rPr>
        <w:t>Петровской</w:t>
      </w:r>
      <w:proofErr w:type="gramEnd"/>
      <w:r w:rsidR="00956E50">
        <w:rPr>
          <w:rFonts w:ascii="Times New Roman" w:hAnsi="Times New Roman" w:cs="Times New Roman"/>
          <w:sz w:val="28"/>
          <w:szCs w:val="28"/>
        </w:rPr>
        <w:t xml:space="preserve"> СОШ производится локальным актом Учреждения по согласованию с учредителем.</w:t>
      </w:r>
    </w:p>
    <w:p w:rsidR="00956E50" w:rsidRDefault="00956E50" w:rsidP="00422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 Директор Учреждения по согласованию с учредителем Учреждения назначает распорядительным актом руководителя Центра:</w:t>
      </w:r>
    </w:p>
    <w:p w:rsidR="00956E50" w:rsidRDefault="00956E50" w:rsidP="00422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руководителем Центра может быть назначен один из заместителей директора Учреждения в рамках исполняемых им должностных обязанностей либо по совместительству;</w:t>
      </w:r>
    </w:p>
    <w:p w:rsidR="00956E50" w:rsidRDefault="00956E50" w:rsidP="00422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руководителем Центра такж</w:t>
      </w:r>
      <w:r w:rsidR="00E11B3D">
        <w:rPr>
          <w:rFonts w:ascii="Times New Roman" w:hAnsi="Times New Roman" w:cs="Times New Roman"/>
          <w:sz w:val="28"/>
          <w:szCs w:val="28"/>
        </w:rPr>
        <w:t>е может быть назначен педагог об</w:t>
      </w:r>
      <w:r>
        <w:rPr>
          <w:rFonts w:ascii="Times New Roman" w:hAnsi="Times New Roman" w:cs="Times New Roman"/>
          <w:sz w:val="28"/>
          <w:szCs w:val="28"/>
        </w:rPr>
        <w:t>разовательной организации в соответствии со штатным расписанием либо по совместительству</w:t>
      </w:r>
      <w:r w:rsidR="00E11B3D">
        <w:rPr>
          <w:rFonts w:ascii="Times New Roman" w:hAnsi="Times New Roman" w:cs="Times New Roman"/>
          <w:sz w:val="28"/>
          <w:szCs w:val="28"/>
        </w:rPr>
        <w:t>.</w:t>
      </w:r>
    </w:p>
    <w:p w:rsidR="00E11B3D" w:rsidRDefault="007D6618" w:rsidP="00422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ставки и оплаты труда руководителя Центра определяется директором Учреждения в соответствии и в пределах фонда оплаты труда.</w:t>
      </w:r>
    </w:p>
    <w:p w:rsidR="007D6618" w:rsidRDefault="007D6618" w:rsidP="00422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Руководитель Центра обязан:</w:t>
      </w:r>
    </w:p>
    <w:p w:rsidR="007D6618" w:rsidRDefault="007D6618" w:rsidP="00422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 Осуществлять </w:t>
      </w:r>
      <w:r w:rsidR="00041176">
        <w:rPr>
          <w:rFonts w:ascii="Times New Roman" w:hAnsi="Times New Roman" w:cs="Times New Roman"/>
          <w:sz w:val="28"/>
          <w:szCs w:val="28"/>
        </w:rPr>
        <w:t>оперативное руководство Центром.</w:t>
      </w:r>
    </w:p>
    <w:p w:rsidR="007D6618" w:rsidRDefault="007D6618" w:rsidP="00422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 Отчитываться перед директором Учреждения о результатах работы Центра</w:t>
      </w:r>
      <w:r w:rsidR="00041176">
        <w:rPr>
          <w:rFonts w:ascii="Times New Roman" w:hAnsi="Times New Roman" w:cs="Times New Roman"/>
          <w:sz w:val="28"/>
          <w:szCs w:val="28"/>
        </w:rPr>
        <w:t>.</w:t>
      </w:r>
    </w:p>
    <w:p w:rsidR="007D6618" w:rsidRDefault="007D6618" w:rsidP="00422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 Выполнять иные обязанности, предусмотренные законодательством, Уставом  Учреждения, должностной инструкцией и настоящим Положением.</w:t>
      </w:r>
    </w:p>
    <w:p w:rsidR="007D6618" w:rsidRDefault="007D6618" w:rsidP="00422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Руководитель Центра вправе:</w:t>
      </w:r>
    </w:p>
    <w:p w:rsidR="007D6618" w:rsidRDefault="007D6618" w:rsidP="00422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3.4.1. Осуществлять подготовку учащихся к участию в конкурсах, олимпиадах, конференциях и иных мероприятиях по профилю направлений деятельности Центра.</w:t>
      </w:r>
    </w:p>
    <w:p w:rsidR="007D6618" w:rsidRDefault="007D6618" w:rsidP="00422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3.4.2. По согласованию с директором Учреждения осуществлять организацию и проведение мероприятий по профилю направлений деятельности Центра.</w:t>
      </w:r>
    </w:p>
    <w:p w:rsidR="007D6618" w:rsidRDefault="007D6618" w:rsidP="00422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3.4.3. В случае заключения трудовых договоров с основным персоналом образовательной организации допускается совмещение.</w:t>
      </w:r>
    </w:p>
    <w:p w:rsidR="007D6618" w:rsidRDefault="007D6618" w:rsidP="00422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3.2.4. К каждой должности</w:t>
      </w:r>
      <w:r w:rsidR="00041176">
        <w:rPr>
          <w:rFonts w:ascii="Times New Roman" w:hAnsi="Times New Roman" w:cs="Times New Roman"/>
          <w:sz w:val="28"/>
          <w:szCs w:val="28"/>
        </w:rPr>
        <w:t xml:space="preserve"> из числа работников Центра разрабатывается и утверждается должностная инструкция.</w:t>
      </w:r>
    </w:p>
    <w:p w:rsidR="00041176" w:rsidRPr="00485187" w:rsidRDefault="00041176" w:rsidP="00956E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85187">
        <w:rPr>
          <w:rFonts w:ascii="Times New Roman" w:hAnsi="Times New Roman" w:cs="Times New Roman"/>
          <w:b/>
          <w:sz w:val="28"/>
          <w:szCs w:val="28"/>
        </w:rPr>
        <w:t>4. Показатели эффективности деятельности Центра.</w:t>
      </w:r>
    </w:p>
    <w:p w:rsidR="00041176" w:rsidRDefault="00041176" w:rsidP="00422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Показателями эффективности деятельности Центра является:</w:t>
      </w:r>
    </w:p>
    <w:p w:rsidR="00041176" w:rsidRDefault="00041176" w:rsidP="00422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охват на обновленной материально-технической базе не менее 100% обучающихся образовательной организации, осваивающих основную общеобразовательную программу по предметным областям «Технология», «Естественно-научные предметы»;</w:t>
      </w:r>
    </w:p>
    <w:p w:rsidR="00041176" w:rsidRDefault="00041176" w:rsidP="00422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менее 70% охват от</w:t>
      </w:r>
      <w:r w:rsidR="00B15F56">
        <w:rPr>
          <w:rFonts w:ascii="Times New Roman" w:hAnsi="Times New Roman" w:cs="Times New Roman"/>
          <w:sz w:val="28"/>
          <w:szCs w:val="28"/>
        </w:rPr>
        <w:t xml:space="preserve"> общего контингента обучающихся в образовательной организации дополнительными общеобразовательными программами цифрового, естественно-научного, технологического профилей во внеурочное время, в том числе с использованием дистанционных форм и сетевого партнерства;</w:t>
      </w:r>
    </w:p>
    <w:p w:rsidR="00105FC4" w:rsidRPr="00E42922" w:rsidRDefault="00105FC4" w:rsidP="00422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инфраструктуры Центра во внеурочное время как общественного пространства для развития общекультурных компетенций и цифровой грамотности населения, шахматного образования, проектной деятельности, творческой, социальной самореализации детей, педагогов, родительской общественности.</w:t>
      </w:r>
    </w:p>
    <w:p w:rsidR="00AB1AF9" w:rsidRDefault="00AB1AF9" w:rsidP="00E429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176" w:rsidRPr="00041176" w:rsidRDefault="00041176" w:rsidP="00041176">
      <w:pPr>
        <w:rPr>
          <w:rFonts w:ascii="Times New Roman" w:hAnsi="Times New Roman" w:cs="Times New Roman"/>
          <w:sz w:val="24"/>
          <w:szCs w:val="24"/>
        </w:rPr>
      </w:pPr>
    </w:p>
    <w:sectPr w:rsidR="00041176" w:rsidRPr="00041176" w:rsidSect="00FD7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0FD0"/>
    <w:rsid w:val="00041176"/>
    <w:rsid w:val="000A7AF0"/>
    <w:rsid w:val="00105FC4"/>
    <w:rsid w:val="001B68EA"/>
    <w:rsid w:val="0031383C"/>
    <w:rsid w:val="003A7743"/>
    <w:rsid w:val="00422D0D"/>
    <w:rsid w:val="00437FD7"/>
    <w:rsid w:val="00450CD4"/>
    <w:rsid w:val="00485187"/>
    <w:rsid w:val="00521F16"/>
    <w:rsid w:val="00523C99"/>
    <w:rsid w:val="005823E2"/>
    <w:rsid w:val="00680FD0"/>
    <w:rsid w:val="0068274B"/>
    <w:rsid w:val="007449D9"/>
    <w:rsid w:val="00772079"/>
    <w:rsid w:val="007A768A"/>
    <w:rsid w:val="007D6618"/>
    <w:rsid w:val="00876C33"/>
    <w:rsid w:val="00956E50"/>
    <w:rsid w:val="009F39B2"/>
    <w:rsid w:val="00AB1AF9"/>
    <w:rsid w:val="00B15F56"/>
    <w:rsid w:val="00B43B1C"/>
    <w:rsid w:val="00B5777C"/>
    <w:rsid w:val="00BA6D30"/>
    <w:rsid w:val="00BC18E3"/>
    <w:rsid w:val="00CA57B3"/>
    <w:rsid w:val="00CB7C2B"/>
    <w:rsid w:val="00D04651"/>
    <w:rsid w:val="00D253A7"/>
    <w:rsid w:val="00DC5D0E"/>
    <w:rsid w:val="00E1038B"/>
    <w:rsid w:val="00E11B3D"/>
    <w:rsid w:val="00E42922"/>
    <w:rsid w:val="00EC74D3"/>
    <w:rsid w:val="00F407FF"/>
    <w:rsid w:val="00FD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cp:lastPrinted>2022-06-15T08:30:00Z</cp:lastPrinted>
  <dcterms:created xsi:type="dcterms:W3CDTF">2022-06-06T22:14:00Z</dcterms:created>
  <dcterms:modified xsi:type="dcterms:W3CDTF">2022-06-15T08:54:00Z</dcterms:modified>
</cp:coreProperties>
</file>