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843" w:rsidRPr="00C31843" w:rsidRDefault="00C31843" w:rsidP="00C31843">
      <w:pPr>
        <w:jc w:val="center"/>
        <w:rPr>
          <w:rFonts w:ascii="Times New Roman" w:hAnsi="Times New Roman" w:cs="Times New Roman"/>
          <w:sz w:val="28"/>
          <w:szCs w:val="28"/>
        </w:rPr>
      </w:pPr>
      <w:r w:rsidRPr="00C31843">
        <w:rPr>
          <w:rFonts w:ascii="Times New Roman" w:hAnsi="Times New Roman" w:cs="Times New Roman"/>
          <w:sz w:val="28"/>
          <w:szCs w:val="28"/>
        </w:rPr>
        <w:t>Информация</w:t>
      </w:r>
      <w:bookmarkStart w:id="0" w:name="_GoBack"/>
      <w:bookmarkEnd w:id="0"/>
    </w:p>
    <w:p w:rsidR="00C31843" w:rsidRPr="00C31843" w:rsidRDefault="00C31843" w:rsidP="00C31843">
      <w:pPr>
        <w:jc w:val="center"/>
        <w:rPr>
          <w:rFonts w:ascii="Times New Roman" w:hAnsi="Times New Roman" w:cs="Times New Roman"/>
          <w:sz w:val="28"/>
          <w:szCs w:val="28"/>
        </w:rPr>
      </w:pPr>
      <w:r w:rsidRPr="00C31843">
        <w:rPr>
          <w:rFonts w:ascii="Times New Roman" w:hAnsi="Times New Roman" w:cs="Times New Roman"/>
          <w:sz w:val="28"/>
          <w:szCs w:val="28"/>
        </w:rPr>
        <w:t>МБОУ Петровская СОШ</w:t>
      </w:r>
    </w:p>
    <w:p w:rsidR="00C31843" w:rsidRPr="00C31843" w:rsidRDefault="00C31843" w:rsidP="00C31843">
      <w:pPr>
        <w:rPr>
          <w:rFonts w:ascii="Times New Roman" w:hAnsi="Times New Roman" w:cs="Times New Roman"/>
          <w:b/>
          <w:sz w:val="28"/>
          <w:szCs w:val="28"/>
        </w:rPr>
      </w:pPr>
      <w:r w:rsidRPr="00C31843">
        <w:rPr>
          <w:rFonts w:ascii="Times New Roman" w:hAnsi="Times New Roman" w:cs="Times New Roman"/>
          <w:b/>
          <w:sz w:val="28"/>
          <w:szCs w:val="28"/>
        </w:rPr>
        <w:t>Информация для родителей!</w:t>
      </w:r>
    </w:p>
    <w:p w:rsidR="00C31843" w:rsidRPr="00C31843" w:rsidRDefault="00C31843" w:rsidP="00C31843">
      <w:pPr>
        <w:rPr>
          <w:rFonts w:ascii="Times New Roman" w:hAnsi="Times New Roman" w:cs="Times New Roman"/>
          <w:sz w:val="28"/>
          <w:szCs w:val="28"/>
        </w:rPr>
      </w:pPr>
      <w:r w:rsidRPr="00C31843">
        <w:rPr>
          <w:rFonts w:ascii="Times New Roman" w:hAnsi="Times New Roman" w:cs="Times New Roman"/>
          <w:sz w:val="28"/>
          <w:szCs w:val="28"/>
        </w:rPr>
        <w:t>ПАМЯТКА РОДИТЕЛЯМ ОБ ОТВЕТСТВЕННОСТИ ЗА ВОСПИТАНИЕ ДЕТЕЙ</w:t>
      </w:r>
    </w:p>
    <w:p w:rsidR="00C31843" w:rsidRPr="00C31843" w:rsidRDefault="00C31843" w:rsidP="00C31843">
      <w:pPr>
        <w:rPr>
          <w:rFonts w:ascii="Times New Roman" w:hAnsi="Times New Roman" w:cs="Times New Roman"/>
          <w:sz w:val="28"/>
          <w:szCs w:val="28"/>
        </w:rPr>
      </w:pPr>
      <w:r w:rsidRPr="00C31843">
        <w:rPr>
          <w:rFonts w:ascii="Times New Roman" w:hAnsi="Times New Roman" w:cs="Times New Roman"/>
          <w:sz w:val="28"/>
          <w:szCs w:val="28"/>
        </w:rPr>
        <w:t xml:space="preserve">Самое ценное, что у нас есть – жизнь. Жизнь и здоровье детей – это особая ценность, и никто не имеет право посягать на </w:t>
      </w:r>
      <w:proofErr w:type="spellStart"/>
      <w:r w:rsidRPr="00C31843">
        <w:rPr>
          <w:rFonts w:ascii="Times New Roman" w:hAnsi="Times New Roman" w:cs="Times New Roman"/>
          <w:sz w:val="28"/>
          <w:szCs w:val="28"/>
        </w:rPr>
        <w:t>неѐ</w:t>
      </w:r>
      <w:proofErr w:type="spellEnd"/>
      <w:r w:rsidRPr="00C31843">
        <w:rPr>
          <w:rFonts w:ascii="Times New Roman" w:hAnsi="Times New Roman" w:cs="Times New Roman"/>
          <w:sz w:val="28"/>
          <w:szCs w:val="28"/>
        </w:rPr>
        <w:t xml:space="preserve">. Законными представителями ребенка при осуществлении им своих прав являются родители или лица, их заменяющие. 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w:t>
      </w:r>
      <w:proofErr w:type="spellStart"/>
      <w:r w:rsidRPr="00C31843">
        <w:rPr>
          <w:rFonts w:ascii="Times New Roman" w:hAnsi="Times New Roman" w:cs="Times New Roman"/>
          <w:sz w:val="28"/>
          <w:szCs w:val="28"/>
        </w:rPr>
        <w:t>ребѐнка</w:t>
      </w:r>
      <w:proofErr w:type="spellEnd"/>
      <w:r w:rsidRPr="00C31843">
        <w:rPr>
          <w:rFonts w:ascii="Times New Roman" w:hAnsi="Times New Roman" w:cs="Times New Roman"/>
          <w:sz w:val="28"/>
          <w:szCs w:val="28"/>
        </w:rPr>
        <w:t>. Что же включает в себя понятие «Ответственность родителей за воспитание»: Воспитание детей. Здесь особо следует отметить ответственность родителей за поведение детей, ведь то, как они воспитывают своего ребенка в дальнейшем отразиться на его поведении.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Обеспечение безопасности.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 Содержание детей до достижения ими совершеннолетия. Родители не имеют права выставлять ребенка за дверь до достижения им совершеннолетнего возраста. Конвенцией о правах ребенка провозглашено, что родители несут основную ответственность за воспитание и развитие ребенка, наилучшие интересы которого должны являться предметом основной заботы родителей. Федеральный закон "Об образовании в Российской Федерации" от 29.12.2012 N 273-ФЗ: статья 43. «Обязанности и ответственность обучающихся», статья 44. «Права, обязанности и ответственность в сфере образования родителей (законных представителей) несовершеннолетних обучающихся». Статья 43. Обязанности и ответственность обучающихся</w:t>
      </w:r>
    </w:p>
    <w:p w:rsidR="00C31843" w:rsidRDefault="00C31843" w:rsidP="00C31843">
      <w:pPr>
        <w:rPr>
          <w:rFonts w:ascii="Times New Roman" w:hAnsi="Times New Roman" w:cs="Times New Roman"/>
          <w:sz w:val="28"/>
          <w:szCs w:val="28"/>
        </w:rPr>
      </w:pPr>
      <w:r w:rsidRPr="00C31843">
        <w:rPr>
          <w:rFonts w:ascii="Times New Roman" w:hAnsi="Times New Roman" w:cs="Times New Roman"/>
          <w:sz w:val="28"/>
          <w:szCs w:val="28"/>
        </w:rPr>
        <w:lastRenderedPageBreak/>
        <w:t xml:space="preserve">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 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 Административной (статья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 </w:t>
      </w:r>
      <w:proofErr w:type="spellStart"/>
      <w:r w:rsidRPr="00C31843">
        <w:rPr>
          <w:rFonts w:ascii="Times New Roman" w:hAnsi="Times New Roman" w:cs="Times New Roman"/>
          <w:sz w:val="28"/>
          <w:szCs w:val="28"/>
        </w:rPr>
        <w:t>Гражданско</w:t>
      </w:r>
      <w:proofErr w:type="spellEnd"/>
      <w:r w:rsidRPr="00C31843">
        <w:rPr>
          <w:rFonts w:ascii="Times New Roman" w:hAnsi="Times New Roman" w:cs="Times New Roman"/>
          <w:sz w:val="28"/>
          <w:szCs w:val="28"/>
        </w:rPr>
        <w:t xml:space="preserve">–правовой (статьи 1073 – 1075 Гражданского кодекса Российской Федерации);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 </w:t>
      </w:r>
      <w:proofErr w:type="spellStart"/>
      <w:r w:rsidRPr="00C31843">
        <w:rPr>
          <w:rFonts w:ascii="Times New Roman" w:hAnsi="Times New Roman" w:cs="Times New Roman"/>
          <w:sz w:val="28"/>
          <w:szCs w:val="28"/>
        </w:rPr>
        <w:t>Семейно</w:t>
      </w:r>
      <w:proofErr w:type="spellEnd"/>
      <w:r w:rsidRPr="00C31843">
        <w:rPr>
          <w:rFonts w:ascii="Times New Roman" w:hAnsi="Times New Roman" w:cs="Times New Roman"/>
          <w:sz w:val="28"/>
          <w:szCs w:val="28"/>
        </w:rPr>
        <w:t xml:space="preserve">–правовой (статьи 69 («Лишение родительских прав»),73 («Ограничение родительских прав») Семейного кодекса Российской Федерации); Уголовной (статья 156 Уголовного кодекса Российской Федерации («Неисполнение обязанностей по воспитанию несовершеннолетнего»).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C31843">
        <w:rPr>
          <w:rFonts w:ascii="Times New Roman" w:hAnsi="Times New Roman" w:cs="Times New Roman"/>
          <w:sz w:val="28"/>
          <w:szCs w:val="28"/>
        </w:rPr>
        <w:t>посягание</w:t>
      </w:r>
      <w:proofErr w:type="spellEnd"/>
      <w:r w:rsidRPr="00C31843">
        <w:rPr>
          <w:rFonts w:ascii="Times New Roman" w:hAnsi="Times New Roman" w:cs="Times New Roman"/>
          <w:sz w:val="28"/>
          <w:szCs w:val="28"/>
        </w:rPr>
        <w:t xml:space="preserve"> на половую неприкосновенность ребенка родители несут уголовную ответственность на общих основаниях/ Правовые аспекты, связанные с ответственностью родителей за воспитание детей В Российской Федерации п. 2 ст. 38 Конституции установлено, что забота о детях, их воспитании — равное право и обязанность родителей. Данная конституционная норма обеспечивается и конкретизируется семейным законодательством РФ. Ст. 61 СК гласит, что родители имеют равные права и несут равные обязанности в отношении своих детей (родительские права). Родительские права основаны на происхождении детей, удостоверенном в установленном законом порядке. Под родительскими правами понимается совокупность прав и обязанностей, которыми наделяются родители, как субъекты родительских правоотношений (родительские правоотношения — это правоотношения между родителями и детьми). К личным неимущественным правам родителей относятся: • право на воспитание и образование детей, • право на защиту прав и интересов детей, • право на защиту родительских прав. Семейный Кодекс. </w:t>
      </w:r>
    </w:p>
    <w:p w:rsidR="005B3510" w:rsidRPr="00C31843" w:rsidRDefault="00C31843" w:rsidP="00C31843">
      <w:pPr>
        <w:rPr>
          <w:rFonts w:ascii="Times New Roman" w:hAnsi="Times New Roman" w:cs="Times New Roman"/>
          <w:sz w:val="28"/>
          <w:szCs w:val="28"/>
        </w:rPr>
      </w:pPr>
      <w:r w:rsidRPr="00C31843">
        <w:rPr>
          <w:rFonts w:ascii="Times New Roman" w:hAnsi="Times New Roman" w:cs="Times New Roman"/>
          <w:sz w:val="28"/>
          <w:szCs w:val="28"/>
        </w:rPr>
        <w:t xml:space="preserve">Глава 12. ПРАВА И ОБЯЗАННОСТИ РОДИТЕЛЕЙ Статья 61. Равенство прав и обязанностей родителей 1. Родители имеют равные права и несут </w:t>
      </w:r>
      <w:r w:rsidRPr="00C31843">
        <w:rPr>
          <w:rFonts w:ascii="Times New Roman" w:hAnsi="Times New Roman" w:cs="Times New Roman"/>
          <w:sz w:val="28"/>
          <w:szCs w:val="28"/>
        </w:rPr>
        <w:lastRenderedPageBreak/>
        <w:t xml:space="preserve">равные обязанности в отношении своих детей (родительские права). В соответствии с ч. 2 ст. 38 Конституции РФ - забота о детях, их воспитание - равное право и обязанность родителей. Наделение родителей правами в отношении их несовершеннолетних детей означает, что им предоставляется возможность совершать одобряемые, желательные с точки зрения государства действия и поступки, направленные на благо ребенка. Права родителей порождают соответствующие обязанности.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 (вступление в брак и эмансипация (п. 2 ст. 21 ГК и ст. 27 ГК). Статья 63. Права и обязанности родителей по воспитанию и образованию детей 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Право на воспитание ребенка есть личное неотъемлемое право каждого родителя. Утратить это право можно лишь в случаях, предусмотренных законом: при лишении родительских прав и усыновлении ребенка (см. ст. ст. 69, 70 и 140 СК и комментарий к ним). Право на воспитание заключается в предоставлении родителям возможности лично воспитывать своих детей. При этом родители свободны в выборе способов и методов воспитания, согласующихся с развивающимися способностями ребенка (п. 2 ст. 14 Конвенции ООН о правах ребенка). Типичной ответственностью за ненадлежащее семейное воспитание детей является лишение родительских прав (комментарий к ст. 69 СК). 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Закон РФ "Об образовании" рассматривает образование как целенаправленный процесс воспитания и обучения в интересах человека, общества, государства. Этот процесс обеспечивает не только государство, но и родители. Согласно п. 4 ст. 43 Конституции РФ родители или лица, их заменяющие, обеспечивают получение детьми основного общего образования, т.е. образования в объеме 9 классов общеобразовательной школы. Уклонение от выполнения этой обязанности служит основанием для лишения родительских прав, отстранения опекуна (попечителя). Статья 65. Осуществление родительских прав 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w:t>
      </w:r>
      <w:r w:rsidRPr="00C31843">
        <w:rPr>
          <w:rFonts w:ascii="Times New Roman" w:hAnsi="Times New Roman" w:cs="Times New Roman"/>
          <w:sz w:val="28"/>
          <w:szCs w:val="28"/>
        </w:rPr>
        <w:lastRenderedPageBreak/>
        <w:t>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несут ответственность за осуществление своих прав и обязанностей в ущерб правам и интересам ребенка. При этом имеется в виду не только злоупотребление родительскими правами, но и другие действия, поступки родителей, которые наносят или могут нанести ущерб правам и интересам ребенка как личности.</w:t>
      </w:r>
    </w:p>
    <w:sectPr w:rsidR="005B3510" w:rsidRPr="00C31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F9"/>
    <w:rsid w:val="005B3510"/>
    <w:rsid w:val="00C31843"/>
    <w:rsid w:val="00DD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D358D-E76A-4D3E-916B-981E535E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7226</Characters>
  <Application>Microsoft Office Word</Application>
  <DocSecurity>0</DocSecurity>
  <Lines>60</Lines>
  <Paragraphs>16</Paragraphs>
  <ScaleCrop>false</ScaleCrop>
  <Company>diakov.net</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2024-02-10T18:34:00Z</dcterms:created>
  <dcterms:modified xsi:type="dcterms:W3CDTF">2024-02-10T18:35:00Z</dcterms:modified>
</cp:coreProperties>
</file>