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02" w:rsidRDefault="004D091B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</w:t>
      </w:r>
      <w:r w:rsidR="00640EFF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79580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год</w:t>
      </w:r>
    </w:p>
    <w:p w:rsidR="000F52DF" w:rsidRDefault="000F52DF" w:rsidP="000F52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95802" w:rsidRDefault="00795802" w:rsidP="000F52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За отчетный период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курсы повышения квалификации прошли следующие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преподаватели:</w:t>
      </w:r>
    </w:p>
    <w:p w:rsidR="000F52DF" w:rsidRPr="000F52DF" w:rsidRDefault="000F52DF" w:rsidP="000F52D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tbl>
      <w:tblPr>
        <w:tblStyle w:val="a3"/>
        <w:tblW w:w="10105" w:type="dxa"/>
        <w:tblInd w:w="-459" w:type="dxa"/>
        <w:tblLook w:val="04A0"/>
      </w:tblPr>
      <w:tblGrid>
        <w:gridCol w:w="594"/>
        <w:gridCol w:w="2062"/>
        <w:gridCol w:w="2112"/>
        <w:gridCol w:w="2537"/>
        <w:gridCol w:w="2800"/>
      </w:tblGrid>
      <w:tr w:rsidR="00795802" w:rsidRPr="00640EFF" w:rsidTr="004D091B">
        <w:tc>
          <w:tcPr>
            <w:tcW w:w="594" w:type="dxa"/>
          </w:tcPr>
          <w:p w:rsidR="00795802" w:rsidRPr="00640EFF" w:rsidRDefault="00795802" w:rsidP="0064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62" w:type="dxa"/>
          </w:tcPr>
          <w:p w:rsidR="00795802" w:rsidRPr="00640EFF" w:rsidRDefault="00795802" w:rsidP="0064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  <w:proofErr w:type="spellEnd"/>
          </w:p>
        </w:tc>
        <w:tc>
          <w:tcPr>
            <w:tcW w:w="2112" w:type="dxa"/>
          </w:tcPr>
          <w:p w:rsidR="00795802" w:rsidRPr="00640EFF" w:rsidRDefault="00795802" w:rsidP="0064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Преподаваемые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proofErr w:type="spellEnd"/>
            <w:r w:rsidR="004D091B" w:rsidRPr="00640EFF">
              <w:rPr>
                <w:rFonts w:ascii="Times New Roman" w:hAnsi="Times New Roman"/>
                <w:sz w:val="24"/>
                <w:szCs w:val="24"/>
                <w:lang w:val="ru-RU"/>
              </w:rPr>
              <w:t>, должность</w:t>
            </w:r>
          </w:p>
        </w:tc>
        <w:tc>
          <w:tcPr>
            <w:tcW w:w="2537" w:type="dxa"/>
          </w:tcPr>
          <w:p w:rsidR="00795802" w:rsidRPr="00640EFF" w:rsidRDefault="00795802" w:rsidP="0064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Данные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повышении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2800" w:type="dxa"/>
          </w:tcPr>
          <w:p w:rsidR="00795802" w:rsidRPr="00640EFF" w:rsidRDefault="00795802" w:rsidP="00640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795802" w:rsidRPr="00640EFF" w:rsidTr="004D091B">
        <w:tc>
          <w:tcPr>
            <w:tcW w:w="594" w:type="dxa"/>
          </w:tcPr>
          <w:p w:rsidR="00795802" w:rsidRPr="00640EFF" w:rsidRDefault="00795802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062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Боровик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Любовь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Ильинична</w:t>
            </w:r>
            <w:proofErr w:type="spellEnd"/>
          </w:p>
        </w:tc>
        <w:tc>
          <w:tcPr>
            <w:tcW w:w="2112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Художественное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Сценическая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речь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37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>15.02.2022 – 18.02.2022 ГБОУ ДПО РО 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Облкурсы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«Традиционные и инновационные подходы к руководству театральным коллективом. Общие основы теории сценарного мастерства. Теоретические основы актерского мастерства» в объеме 38 часов</w:t>
            </w:r>
          </w:p>
        </w:tc>
      </w:tr>
      <w:tr w:rsidR="00795802" w:rsidRPr="00640EFF" w:rsidTr="004D091B">
        <w:tc>
          <w:tcPr>
            <w:tcW w:w="594" w:type="dxa"/>
          </w:tcPr>
          <w:p w:rsidR="00795802" w:rsidRPr="00640EFF" w:rsidRDefault="00795802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62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Зенькевич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Инна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112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37" w:type="dxa"/>
          </w:tcPr>
          <w:p w:rsidR="000F52DF" w:rsidRPr="000F52D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52DF">
              <w:rPr>
                <w:rFonts w:ascii="Times New Roman" w:hAnsi="Times New Roman"/>
                <w:sz w:val="24"/>
                <w:szCs w:val="24"/>
                <w:lang w:val="ru-RU"/>
              </w:rPr>
              <w:t>17.05.2022г. по 20.05.2022г.</w:t>
            </w:r>
          </w:p>
          <w:p w:rsidR="00795802" w:rsidRPr="000F52DF" w:rsidRDefault="00640EFF" w:rsidP="000F52D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52DF">
              <w:rPr>
                <w:rFonts w:ascii="Times New Roman" w:hAnsi="Times New Roman"/>
                <w:sz w:val="24"/>
                <w:szCs w:val="24"/>
                <w:lang w:val="ru-RU"/>
              </w:rPr>
              <w:t>ГБОУ ДПО РО «</w:t>
            </w:r>
            <w:proofErr w:type="spellStart"/>
            <w:r w:rsidRPr="000F52DF">
              <w:rPr>
                <w:rFonts w:ascii="Times New Roman" w:hAnsi="Times New Roman"/>
                <w:sz w:val="24"/>
                <w:szCs w:val="24"/>
                <w:lang w:val="ru-RU"/>
              </w:rPr>
              <w:t>Облкурсы</w:t>
            </w:r>
            <w:proofErr w:type="spellEnd"/>
            <w:r w:rsidRPr="000F52D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800" w:type="dxa"/>
          </w:tcPr>
          <w:p w:rsidR="00795802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«Декоративно-прикладное искусство как средство развития творческих способностей и приобщения к народной культуре» в объеме 38 часов.</w:t>
            </w:r>
          </w:p>
        </w:tc>
      </w:tr>
      <w:tr w:rsidR="004D091B" w:rsidRPr="00640EFF" w:rsidTr="004D091B">
        <w:tc>
          <w:tcPr>
            <w:tcW w:w="594" w:type="dxa"/>
          </w:tcPr>
          <w:p w:rsidR="004D091B" w:rsidRPr="00640EFF" w:rsidRDefault="004D091B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4D091B" w:rsidRPr="00640EFF" w:rsidRDefault="004D091B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Ковалева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Ольга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Кузьминична</w:t>
            </w:r>
            <w:proofErr w:type="spellEnd"/>
          </w:p>
        </w:tc>
        <w:tc>
          <w:tcPr>
            <w:tcW w:w="2112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537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>24.01.2022 – 28.01.2022 ГБОУ ДПО РО 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Облкурсы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«Актуальные психолого-педагогические аспекты образовательной деятельности, особенности организации образовательной деятельности для детей с ОВЗ в условиях учреждений дополнительного образования» в объеме 38 часов</w:t>
            </w:r>
          </w:p>
        </w:tc>
      </w:tr>
      <w:tr w:rsidR="004D091B" w:rsidRPr="00640EFF" w:rsidTr="004D091B">
        <w:tc>
          <w:tcPr>
            <w:tcW w:w="594" w:type="dxa"/>
          </w:tcPr>
          <w:p w:rsidR="004D091B" w:rsidRPr="00640EFF" w:rsidRDefault="004D091B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62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Попов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Андрей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112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>25.04.2022 – 28.04.2022</w:t>
            </w: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Российская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академия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музыки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Гнесиных</w:t>
            </w:r>
            <w:proofErr w:type="spellEnd"/>
          </w:p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нац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проект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 xml:space="preserve">17.06.2022 </w:t>
            </w: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Институт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Центрика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00" w:type="dxa"/>
          </w:tcPr>
          <w:p w:rsidR="000F52D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«Современные технологии управления образовательной организацией дополнительного образования» в объеме 36 часов.</w:t>
            </w:r>
          </w:p>
          <w:p w:rsidR="000F52DF" w:rsidRDefault="000F52D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2DF" w:rsidRDefault="000F52D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D091B" w:rsidRPr="00640EFF" w:rsidRDefault="00640EFF" w:rsidP="000F52D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«Внеочередная проверка знаний по охране труда» в объеме 16 часов.</w:t>
            </w:r>
          </w:p>
        </w:tc>
      </w:tr>
      <w:tr w:rsidR="004D091B" w:rsidRPr="00640EFF" w:rsidTr="004D091B">
        <w:tc>
          <w:tcPr>
            <w:tcW w:w="594" w:type="dxa"/>
          </w:tcPr>
          <w:p w:rsidR="004D091B" w:rsidRPr="00640EFF" w:rsidRDefault="004D091B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062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Пирогова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Оксана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112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Фортепиано</w:t>
            </w:r>
            <w:proofErr w:type="spellEnd"/>
          </w:p>
        </w:tc>
        <w:tc>
          <w:tcPr>
            <w:tcW w:w="2537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17.02.2022 – 27.02.2022 ФГБПОУ «Академическое музыкальное училище при МГК им.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 xml:space="preserve">17.06.2022 </w:t>
            </w:r>
          </w:p>
          <w:p w:rsid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Институт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40EFF">
              <w:rPr>
                <w:rFonts w:ascii="Times New Roman" w:hAnsi="Times New Roman"/>
                <w:sz w:val="24"/>
                <w:szCs w:val="24"/>
              </w:rPr>
              <w:t>Центрика</w:t>
            </w:r>
            <w:proofErr w:type="spellEnd"/>
            <w:r w:rsidRPr="00640EF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F52DF" w:rsidRPr="00640EFF" w:rsidRDefault="000F52D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4D091B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«Система профессиональных исполнительских и педагогических методов развития одаренных детей, обучающихся в ДШИ (по виду фортепиано</w:t>
            </w:r>
            <w:proofErr w:type="gramStart"/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)в</w:t>
            </w:r>
            <w:proofErr w:type="gramEnd"/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рамках федерального проекта «Творческие люди» национального проекта «Культура» в объеме 72 часов.</w:t>
            </w: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0EFF" w:rsidRPr="00640EFF" w:rsidRDefault="00640EFF" w:rsidP="000F52D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40EFF">
              <w:rPr>
                <w:rFonts w:ascii="Times New Roman" w:hAnsi="Times New Roman"/>
                <w:sz w:val="24"/>
                <w:szCs w:val="24"/>
                <w:lang w:val="ru-RU"/>
              </w:rPr>
              <w:t>«Внеочередная проверка знаний по охране труда» в объеме 16 часов.</w:t>
            </w:r>
          </w:p>
        </w:tc>
      </w:tr>
    </w:tbl>
    <w:p w:rsidR="00795802" w:rsidRDefault="00795802" w:rsidP="004D091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25CA6" w:rsidRPr="00795802" w:rsidRDefault="00625CA6">
      <w:pPr>
        <w:rPr>
          <w:lang w:val="ru-RU"/>
        </w:rPr>
      </w:pPr>
    </w:p>
    <w:sectPr w:rsidR="00625CA6" w:rsidRPr="00795802" w:rsidSect="000F52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5802"/>
    <w:rsid w:val="000F52DF"/>
    <w:rsid w:val="003768FA"/>
    <w:rsid w:val="004D091B"/>
    <w:rsid w:val="00544664"/>
    <w:rsid w:val="00625CA6"/>
    <w:rsid w:val="00640EFF"/>
    <w:rsid w:val="006E1688"/>
    <w:rsid w:val="00795802"/>
    <w:rsid w:val="00B22EA2"/>
    <w:rsid w:val="00BA091B"/>
    <w:rsid w:val="00D61C95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02"/>
    <w:pPr>
      <w:spacing w:after="200" w:line="276" w:lineRule="auto"/>
      <w:ind w:right="0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02"/>
    <w:pPr>
      <w:spacing w:line="240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2021-06-25T07:07:00Z</dcterms:created>
  <dcterms:modified xsi:type="dcterms:W3CDTF">2022-11-02T12:10:00Z</dcterms:modified>
</cp:coreProperties>
</file>