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67B" w:rsidRPr="00027BC8" w:rsidRDefault="0039067B" w:rsidP="0039067B">
      <w:pPr>
        <w:spacing w:after="3" w:line="322" w:lineRule="auto"/>
        <w:ind w:left="0" w:right="-98" w:hanging="10"/>
        <w:jc w:val="center"/>
        <w:rPr>
          <w:rFonts w:ascii="Times New Roman" w:hAnsi="Times New Roman" w:cs="Times New Roman"/>
          <w:szCs w:val="28"/>
        </w:rPr>
      </w:pPr>
      <w:r w:rsidRPr="00027BC8">
        <w:rPr>
          <w:rFonts w:ascii="Times New Roman" w:hAnsi="Times New Roman" w:cs="Times New Roman"/>
          <w:szCs w:val="28"/>
        </w:rPr>
        <w:t>Муниципальное бюджетное учреждение дополнительного образования</w:t>
      </w:r>
    </w:p>
    <w:p w:rsidR="0039067B" w:rsidRPr="00027BC8" w:rsidRDefault="0039067B" w:rsidP="0039067B">
      <w:pPr>
        <w:spacing w:after="0" w:line="260" w:lineRule="auto"/>
        <w:ind w:left="0" w:hanging="10"/>
        <w:jc w:val="center"/>
        <w:rPr>
          <w:rFonts w:ascii="Times New Roman" w:hAnsi="Times New Roman" w:cs="Times New Roman"/>
          <w:szCs w:val="28"/>
        </w:rPr>
      </w:pPr>
      <w:r w:rsidRPr="00027BC8">
        <w:rPr>
          <w:rFonts w:ascii="Times New Roman" w:hAnsi="Times New Roman" w:cs="Times New Roman"/>
          <w:szCs w:val="28"/>
        </w:rPr>
        <w:t>«Милютинская детская школа искусств»</w:t>
      </w:r>
    </w:p>
    <w:p w:rsidR="007F3F60" w:rsidRDefault="007F3F60">
      <w:pPr>
        <w:spacing w:after="18" w:line="259" w:lineRule="auto"/>
        <w:ind w:left="451" w:firstLine="0"/>
        <w:jc w:val="center"/>
      </w:pPr>
    </w:p>
    <w:p w:rsidR="007F3F60" w:rsidRDefault="007F3F60">
      <w:pPr>
        <w:spacing w:after="220" w:line="259" w:lineRule="auto"/>
        <w:ind w:left="451" w:firstLine="0"/>
        <w:jc w:val="center"/>
      </w:pPr>
    </w:p>
    <w:p w:rsidR="007F3F60" w:rsidRDefault="007F3F60">
      <w:pPr>
        <w:spacing w:after="218" w:line="259" w:lineRule="auto"/>
        <w:ind w:left="451" w:firstLine="0"/>
        <w:jc w:val="center"/>
      </w:pPr>
    </w:p>
    <w:p w:rsidR="007F3F60" w:rsidRDefault="007F3F60" w:rsidP="0022388F">
      <w:pPr>
        <w:spacing w:after="523" w:line="259" w:lineRule="auto"/>
        <w:ind w:left="0" w:firstLine="0"/>
      </w:pPr>
    </w:p>
    <w:p w:rsidR="007F3F60" w:rsidRDefault="007F3F60">
      <w:pPr>
        <w:pStyle w:val="1"/>
      </w:pPr>
      <w:r>
        <w:t xml:space="preserve">«Слушание музыки» </w:t>
      </w:r>
    </w:p>
    <w:p w:rsidR="007F3F60" w:rsidRDefault="007F3F60">
      <w:pPr>
        <w:spacing w:after="305" w:line="259" w:lineRule="auto"/>
        <w:ind w:left="451" w:firstLine="0"/>
        <w:jc w:val="center"/>
      </w:pPr>
    </w:p>
    <w:p w:rsidR="0039067B" w:rsidRDefault="0039067B" w:rsidP="0039067B">
      <w:pPr>
        <w:spacing w:after="115" w:line="503" w:lineRule="auto"/>
        <w:ind w:left="10" w:hanging="10"/>
        <w:jc w:val="center"/>
      </w:pPr>
      <w:r>
        <w:rPr>
          <w:rFonts w:ascii="Times New Roman" w:hAnsi="Times New Roman" w:cs="Times New Roman"/>
        </w:rPr>
        <w:t xml:space="preserve">Программа учебного предмета дополнительной предпрофессиональной  общеобразовательной программы  в области музыкального искусства  </w:t>
      </w:r>
    </w:p>
    <w:p w:rsidR="007F3F60" w:rsidRDefault="0039067B" w:rsidP="0039067B">
      <w:pPr>
        <w:pStyle w:val="2"/>
      </w:pPr>
      <w:r>
        <w:t xml:space="preserve"> </w:t>
      </w:r>
      <w:r w:rsidR="007F3F60">
        <w:t>«</w:t>
      </w:r>
      <w:r w:rsidR="00481D6A">
        <w:rPr>
          <w:sz w:val="28"/>
          <w:szCs w:val="28"/>
        </w:rPr>
        <w:t xml:space="preserve">Струнные инструменты» </w:t>
      </w:r>
    </w:p>
    <w:p w:rsidR="0022388F" w:rsidRDefault="0022388F" w:rsidP="0022388F">
      <w:pPr>
        <w:spacing w:after="0" w:line="321" w:lineRule="auto"/>
        <w:ind w:left="0" w:firstLine="0"/>
        <w:jc w:val="center"/>
        <w:rPr>
          <w:b/>
          <w:sz w:val="36"/>
          <w:szCs w:val="36"/>
        </w:rPr>
      </w:pPr>
    </w:p>
    <w:p w:rsidR="0022388F" w:rsidRPr="0022388F" w:rsidRDefault="0022388F" w:rsidP="0022388F">
      <w:pPr>
        <w:spacing w:after="0" w:line="321" w:lineRule="auto"/>
        <w:ind w:left="0" w:firstLine="0"/>
        <w:jc w:val="center"/>
        <w:rPr>
          <w:rFonts w:ascii="Times New Roman" w:hAnsi="Times New Roman" w:cs="Times New Roman"/>
          <w:sz w:val="36"/>
          <w:szCs w:val="36"/>
        </w:rPr>
      </w:pPr>
      <w:r w:rsidRPr="0022388F">
        <w:rPr>
          <w:rFonts w:ascii="Times New Roman" w:hAnsi="Times New Roman" w:cs="Times New Roman"/>
          <w:b/>
          <w:sz w:val="36"/>
          <w:szCs w:val="36"/>
        </w:rPr>
        <w:t>ПРЕДМЕТНАЯ ОБЛАСТЬ</w:t>
      </w:r>
    </w:p>
    <w:p w:rsidR="00DD60E9" w:rsidRPr="002709F9" w:rsidRDefault="00DD60E9" w:rsidP="00DD60E9">
      <w:pPr>
        <w:rPr>
          <w:sz w:val="16"/>
          <w:szCs w:val="16"/>
        </w:rPr>
      </w:pPr>
    </w:p>
    <w:p w:rsidR="00DD60E9" w:rsidRPr="002709F9" w:rsidRDefault="00DD60E9" w:rsidP="00DD60E9">
      <w:pPr>
        <w:ind w:left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709F9">
        <w:rPr>
          <w:rFonts w:ascii="Times New Roman" w:hAnsi="Times New Roman" w:cs="Times New Roman"/>
          <w:b/>
          <w:sz w:val="40"/>
          <w:szCs w:val="40"/>
        </w:rPr>
        <w:t>ПО.02. ТЕОРИЯ И ИСТОРИЯ МУЗЫКИ</w:t>
      </w:r>
    </w:p>
    <w:p w:rsidR="002709F9" w:rsidRDefault="002709F9" w:rsidP="00DD60E9">
      <w:pPr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09F9" w:rsidRPr="002709F9" w:rsidRDefault="002709F9" w:rsidP="002709F9">
      <w:pPr>
        <w:spacing w:after="0" w:line="256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09F9">
        <w:rPr>
          <w:rFonts w:ascii="Times New Roman" w:hAnsi="Times New Roman" w:cs="Times New Roman"/>
          <w:b/>
          <w:sz w:val="32"/>
          <w:szCs w:val="32"/>
        </w:rPr>
        <w:t>СРОК ОБУЧЕНИЯ -  8(9) ЛЕТ</w:t>
      </w:r>
    </w:p>
    <w:p w:rsidR="002709F9" w:rsidRDefault="002709F9" w:rsidP="00DD60E9">
      <w:pPr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388F" w:rsidRPr="00DD60E9" w:rsidRDefault="0022388F" w:rsidP="00DD60E9">
      <w:pPr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3F60" w:rsidRDefault="007F3F60">
      <w:pPr>
        <w:spacing w:after="165" w:line="259" w:lineRule="auto"/>
        <w:ind w:left="0" w:firstLine="0"/>
      </w:pPr>
    </w:p>
    <w:p w:rsidR="0022388F" w:rsidRDefault="0022388F">
      <w:pPr>
        <w:spacing w:after="165" w:line="259" w:lineRule="auto"/>
        <w:ind w:left="0" w:firstLine="0"/>
      </w:pPr>
    </w:p>
    <w:p w:rsidR="007F3F60" w:rsidRDefault="007F3F60">
      <w:pPr>
        <w:spacing w:after="216" w:line="259" w:lineRule="auto"/>
        <w:ind w:left="0" w:firstLine="0"/>
      </w:pPr>
    </w:p>
    <w:p w:rsidR="007F3F60" w:rsidRDefault="007F3F60">
      <w:pPr>
        <w:spacing w:after="213" w:line="259" w:lineRule="auto"/>
        <w:ind w:left="436" w:firstLine="0"/>
        <w:jc w:val="center"/>
      </w:pPr>
    </w:p>
    <w:p w:rsidR="007F3F60" w:rsidRDefault="007F3F60" w:rsidP="0039067B">
      <w:pPr>
        <w:spacing w:after="367" w:line="259" w:lineRule="auto"/>
        <w:ind w:left="0" w:firstLine="0"/>
      </w:pPr>
    </w:p>
    <w:p w:rsidR="007F3F60" w:rsidRDefault="008130D6">
      <w:pPr>
        <w:spacing w:after="0" w:line="259" w:lineRule="auto"/>
        <w:ind w:left="379" w:firstLine="0"/>
        <w:jc w:val="center"/>
      </w:pPr>
      <w:r>
        <w:rPr>
          <w:rFonts w:ascii="Times New Roman" w:hAnsi="Times New Roman" w:cs="Times New Roman"/>
          <w:b/>
        </w:rPr>
        <w:t>202</w:t>
      </w:r>
      <w:r w:rsidR="0082297E">
        <w:rPr>
          <w:rFonts w:ascii="Times New Roman" w:hAnsi="Times New Roman" w:cs="Times New Roman"/>
          <w:b/>
        </w:rPr>
        <w:t>4</w:t>
      </w:r>
      <w:r w:rsidR="007F3F60">
        <w:rPr>
          <w:rFonts w:ascii="Times New Roman" w:hAnsi="Times New Roman" w:cs="Times New Roman"/>
          <w:b/>
        </w:rPr>
        <w:t xml:space="preserve"> г. </w:t>
      </w:r>
    </w:p>
    <w:p w:rsidR="007F3F60" w:rsidRDefault="007F3F60"/>
    <w:p w:rsidR="0082297E" w:rsidRDefault="0082297E"/>
    <w:p w:rsidR="0082297E" w:rsidRDefault="0082297E" w:rsidP="0082297E">
      <w:pPr>
        <w:ind w:left="0"/>
        <w:sectPr w:rsidR="0082297E">
          <w:pgSz w:w="11906" w:h="16838"/>
          <w:pgMar w:top="1440" w:right="1230" w:bottom="1440" w:left="1702" w:header="720" w:footer="720" w:gutter="0"/>
          <w:cols w:space="72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48.3pt;height:614.2pt">
            <v:imagedata r:id="rId8" o:title="Рассмотрено Гриценко скрипка"/>
          </v:shape>
        </w:pict>
      </w:r>
    </w:p>
    <w:p w:rsidR="007F3F60" w:rsidRPr="00646576" w:rsidRDefault="007F3F60" w:rsidP="00646576">
      <w:pPr>
        <w:pStyle w:val="3"/>
        <w:spacing w:after="31" w:line="259" w:lineRule="auto"/>
        <w:ind w:left="0" w:firstLine="0"/>
        <w:jc w:val="left"/>
        <w:rPr>
          <w:rFonts w:ascii="Times New Roman" w:hAnsi="Times New Roman"/>
          <w:sz w:val="28"/>
          <w:szCs w:val="28"/>
        </w:rPr>
      </w:pPr>
      <w:r w:rsidRPr="00646576"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7F3F60" w:rsidRPr="00646576" w:rsidRDefault="007F3F60">
      <w:pPr>
        <w:spacing w:after="0" w:line="259" w:lineRule="auto"/>
        <w:ind w:left="1" w:firstLine="0"/>
        <w:rPr>
          <w:rFonts w:ascii="Times New Roman" w:hAnsi="Times New Roman" w:cs="Times New Roman"/>
          <w:szCs w:val="28"/>
        </w:rPr>
      </w:pPr>
    </w:p>
    <w:tbl>
      <w:tblPr>
        <w:tblW w:w="8069" w:type="dxa"/>
        <w:tblInd w:w="-106" w:type="dxa"/>
        <w:tblCellMar>
          <w:top w:w="70" w:type="dxa"/>
          <w:right w:w="115" w:type="dxa"/>
        </w:tblCellMar>
        <w:tblLook w:val="00A0"/>
      </w:tblPr>
      <w:tblGrid>
        <w:gridCol w:w="1500"/>
        <w:gridCol w:w="6569"/>
      </w:tblGrid>
      <w:tr w:rsidR="007F3F60" w:rsidRPr="00646576" w:rsidTr="00314D07">
        <w:trPr>
          <w:trHeight w:val="66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4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46576">
              <w:rPr>
                <w:rFonts w:ascii="Times New Roman" w:hAnsi="Times New Roman" w:cs="Times New Roman"/>
                <w:szCs w:val="28"/>
              </w:rPr>
              <w:t>№ п.п.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646576">
              <w:rPr>
                <w:rFonts w:ascii="Times New Roman" w:hAnsi="Times New Roman" w:cs="Times New Roman"/>
                <w:szCs w:val="28"/>
              </w:rPr>
              <w:t>Название раздела</w:t>
            </w:r>
          </w:p>
        </w:tc>
      </w:tr>
      <w:tr w:rsidR="007F3F60" w:rsidRPr="00646576" w:rsidTr="00314D07">
        <w:trPr>
          <w:trHeight w:val="658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46576"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646576">
              <w:rPr>
                <w:rFonts w:ascii="Times New Roman" w:hAnsi="Times New Roman" w:cs="Times New Roman"/>
                <w:szCs w:val="28"/>
              </w:rPr>
              <w:t>Введение</w:t>
            </w:r>
          </w:p>
        </w:tc>
      </w:tr>
      <w:tr w:rsidR="007F3F60" w:rsidRPr="00646576" w:rsidTr="00314D07">
        <w:trPr>
          <w:trHeight w:val="66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46576"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646576">
              <w:rPr>
                <w:rFonts w:ascii="Times New Roman" w:hAnsi="Times New Roman" w:cs="Times New Roman"/>
                <w:szCs w:val="28"/>
              </w:rPr>
              <w:t>Пояснительная записка</w:t>
            </w:r>
          </w:p>
        </w:tc>
      </w:tr>
      <w:tr w:rsidR="007F3F60" w:rsidRPr="00646576" w:rsidTr="00314D07">
        <w:trPr>
          <w:trHeight w:val="66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46576">
              <w:rPr>
                <w:rFonts w:ascii="Times New Roman" w:hAnsi="Times New Roman" w:cs="Times New Roman"/>
                <w:szCs w:val="28"/>
              </w:rPr>
              <w:t>3.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646576">
              <w:rPr>
                <w:rFonts w:ascii="Times New Roman" w:hAnsi="Times New Roman" w:cs="Times New Roman"/>
                <w:szCs w:val="28"/>
              </w:rPr>
              <w:t xml:space="preserve">Примерный учебно-тематический план </w:t>
            </w:r>
          </w:p>
        </w:tc>
      </w:tr>
      <w:tr w:rsidR="007F3F60" w:rsidRPr="00646576" w:rsidTr="00314D07">
        <w:trPr>
          <w:trHeight w:val="658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46576">
              <w:rPr>
                <w:rFonts w:ascii="Times New Roman" w:hAnsi="Times New Roman" w:cs="Times New Roman"/>
                <w:szCs w:val="28"/>
              </w:rPr>
              <w:t>4.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646576">
              <w:rPr>
                <w:rFonts w:ascii="Times New Roman" w:hAnsi="Times New Roman" w:cs="Times New Roman"/>
                <w:szCs w:val="28"/>
              </w:rPr>
              <w:t>Содержание учебного предмета</w:t>
            </w:r>
          </w:p>
        </w:tc>
      </w:tr>
      <w:tr w:rsidR="007F3F60" w:rsidRPr="00646576" w:rsidTr="00314D07">
        <w:trPr>
          <w:trHeight w:val="110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46576">
              <w:rPr>
                <w:rFonts w:ascii="Times New Roman" w:hAnsi="Times New Roman" w:cs="Times New Roman"/>
                <w:szCs w:val="28"/>
              </w:rPr>
              <w:t>5.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646576">
              <w:rPr>
                <w:rFonts w:ascii="Times New Roman" w:hAnsi="Times New Roman" w:cs="Times New Roman"/>
                <w:szCs w:val="28"/>
              </w:rPr>
              <w:t xml:space="preserve">Требования к уровню подготовки обучающихся </w:t>
            </w:r>
          </w:p>
        </w:tc>
      </w:tr>
      <w:tr w:rsidR="007F3F60" w:rsidRPr="00646576" w:rsidTr="00314D07">
        <w:trPr>
          <w:trHeight w:val="66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46576">
              <w:rPr>
                <w:rFonts w:ascii="Times New Roman" w:hAnsi="Times New Roman" w:cs="Times New Roman"/>
                <w:szCs w:val="28"/>
              </w:rPr>
              <w:t>6.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646576">
              <w:rPr>
                <w:rFonts w:ascii="Times New Roman" w:hAnsi="Times New Roman" w:cs="Times New Roman"/>
                <w:szCs w:val="28"/>
              </w:rPr>
              <w:t>Формы и методы контроля, система оценок</w:t>
            </w:r>
          </w:p>
        </w:tc>
      </w:tr>
      <w:tr w:rsidR="007F3F60" w:rsidRPr="00646576" w:rsidTr="00314D07">
        <w:trPr>
          <w:trHeight w:val="110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46576">
              <w:rPr>
                <w:rFonts w:ascii="Times New Roman" w:hAnsi="Times New Roman" w:cs="Times New Roman"/>
                <w:szCs w:val="28"/>
              </w:rPr>
              <w:t>7.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646576">
              <w:rPr>
                <w:rFonts w:ascii="Times New Roman" w:hAnsi="Times New Roman" w:cs="Times New Roman"/>
                <w:szCs w:val="28"/>
              </w:rPr>
              <w:t>Методическое обеспечение учебного процесса</w:t>
            </w:r>
          </w:p>
        </w:tc>
      </w:tr>
      <w:tr w:rsidR="007F3F60" w:rsidRPr="00646576" w:rsidTr="00314D07">
        <w:trPr>
          <w:trHeight w:val="1106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46576">
              <w:rPr>
                <w:rFonts w:ascii="Times New Roman" w:hAnsi="Times New Roman" w:cs="Times New Roman"/>
                <w:szCs w:val="28"/>
              </w:rPr>
              <w:t>8.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646576">
              <w:rPr>
                <w:rFonts w:ascii="Times New Roman" w:hAnsi="Times New Roman" w:cs="Times New Roman"/>
                <w:szCs w:val="28"/>
              </w:rPr>
              <w:t>Перечень средств обучения и дидактические материалы</w:t>
            </w:r>
          </w:p>
        </w:tc>
      </w:tr>
      <w:tr w:rsidR="007F3F60" w:rsidRPr="00646576" w:rsidTr="00314D07">
        <w:trPr>
          <w:trHeight w:val="66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646576">
              <w:rPr>
                <w:rFonts w:ascii="Times New Roman" w:hAnsi="Times New Roman" w:cs="Times New Roman"/>
                <w:szCs w:val="28"/>
              </w:rPr>
              <w:t>9.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8"/>
              </w:rPr>
            </w:pPr>
            <w:r w:rsidRPr="00646576">
              <w:rPr>
                <w:rFonts w:ascii="Times New Roman" w:hAnsi="Times New Roman" w:cs="Times New Roman"/>
                <w:szCs w:val="28"/>
              </w:rPr>
              <w:t>Рекомендуемая литература</w:t>
            </w:r>
          </w:p>
        </w:tc>
      </w:tr>
    </w:tbl>
    <w:p w:rsidR="007F3F60" w:rsidRPr="00646576" w:rsidRDefault="007F3F60">
      <w:pPr>
        <w:spacing w:after="230" w:line="259" w:lineRule="auto"/>
        <w:ind w:left="2" w:firstLine="0"/>
        <w:rPr>
          <w:rFonts w:ascii="Times New Roman" w:hAnsi="Times New Roman" w:cs="Times New Roman"/>
          <w:szCs w:val="28"/>
        </w:rPr>
      </w:pPr>
    </w:p>
    <w:p w:rsidR="007F3F60" w:rsidRPr="00646576" w:rsidRDefault="007F3F60">
      <w:pPr>
        <w:spacing w:after="227" w:line="259" w:lineRule="auto"/>
        <w:ind w:left="2" w:firstLine="0"/>
        <w:rPr>
          <w:rFonts w:ascii="Times New Roman" w:hAnsi="Times New Roman" w:cs="Times New Roman"/>
          <w:szCs w:val="28"/>
        </w:rPr>
      </w:pPr>
    </w:p>
    <w:p w:rsidR="007F3F60" w:rsidRPr="00646576" w:rsidRDefault="007F3F60">
      <w:pPr>
        <w:spacing w:after="230" w:line="259" w:lineRule="auto"/>
        <w:ind w:left="2" w:firstLine="0"/>
        <w:rPr>
          <w:rFonts w:ascii="Times New Roman" w:hAnsi="Times New Roman" w:cs="Times New Roman"/>
          <w:szCs w:val="28"/>
        </w:rPr>
      </w:pPr>
    </w:p>
    <w:p w:rsidR="007F3F60" w:rsidRPr="00646576" w:rsidRDefault="007F3F60">
      <w:pPr>
        <w:spacing w:after="227" w:line="259" w:lineRule="auto"/>
        <w:ind w:left="2" w:firstLine="0"/>
        <w:rPr>
          <w:rFonts w:ascii="Times New Roman" w:hAnsi="Times New Roman" w:cs="Times New Roman"/>
          <w:szCs w:val="28"/>
        </w:rPr>
      </w:pPr>
    </w:p>
    <w:p w:rsidR="007F3F60" w:rsidRPr="00646576" w:rsidRDefault="007F3F60">
      <w:pPr>
        <w:spacing w:after="230" w:line="259" w:lineRule="auto"/>
        <w:ind w:left="2" w:firstLine="0"/>
        <w:rPr>
          <w:rFonts w:ascii="Times New Roman" w:hAnsi="Times New Roman" w:cs="Times New Roman"/>
          <w:szCs w:val="28"/>
        </w:rPr>
      </w:pPr>
    </w:p>
    <w:p w:rsidR="007F3F60" w:rsidRPr="00646576" w:rsidRDefault="007F3F60">
      <w:pPr>
        <w:spacing w:after="227" w:line="259" w:lineRule="auto"/>
        <w:ind w:left="2" w:firstLine="0"/>
        <w:rPr>
          <w:rFonts w:ascii="Times New Roman" w:hAnsi="Times New Roman" w:cs="Times New Roman"/>
          <w:szCs w:val="28"/>
        </w:rPr>
      </w:pPr>
    </w:p>
    <w:p w:rsidR="007F3F60" w:rsidRPr="00646576" w:rsidRDefault="007F3F60">
      <w:pPr>
        <w:spacing w:after="230" w:line="259" w:lineRule="auto"/>
        <w:ind w:left="2" w:firstLine="0"/>
        <w:rPr>
          <w:rFonts w:ascii="Times New Roman" w:hAnsi="Times New Roman" w:cs="Times New Roman"/>
          <w:szCs w:val="28"/>
        </w:rPr>
      </w:pPr>
    </w:p>
    <w:p w:rsidR="007F3F60" w:rsidRPr="00646576" w:rsidRDefault="007F3F60">
      <w:pPr>
        <w:spacing w:after="227" w:line="259" w:lineRule="auto"/>
        <w:ind w:left="2" w:firstLine="0"/>
        <w:rPr>
          <w:rFonts w:ascii="Times New Roman" w:hAnsi="Times New Roman" w:cs="Times New Roman"/>
          <w:szCs w:val="28"/>
        </w:rPr>
      </w:pPr>
    </w:p>
    <w:p w:rsidR="007F3F60" w:rsidRPr="00646576" w:rsidRDefault="007F3F60">
      <w:pPr>
        <w:spacing w:after="0" w:line="259" w:lineRule="auto"/>
        <w:ind w:left="2" w:firstLine="0"/>
        <w:rPr>
          <w:rFonts w:ascii="Times New Roman" w:hAnsi="Times New Roman" w:cs="Times New Roman"/>
          <w:szCs w:val="28"/>
        </w:rPr>
      </w:pPr>
    </w:p>
    <w:p w:rsidR="007F3F60" w:rsidRPr="00646576" w:rsidRDefault="007F3F60">
      <w:pPr>
        <w:spacing w:after="23" w:line="259" w:lineRule="auto"/>
        <w:ind w:left="2" w:firstLine="0"/>
        <w:rPr>
          <w:rFonts w:ascii="Times New Roman" w:hAnsi="Times New Roman" w:cs="Times New Roman"/>
          <w:szCs w:val="28"/>
        </w:rPr>
      </w:pPr>
    </w:p>
    <w:p w:rsidR="007F3F60" w:rsidRPr="00646576" w:rsidRDefault="007F3F60">
      <w:pPr>
        <w:spacing w:after="143" w:line="259" w:lineRule="auto"/>
        <w:ind w:left="2" w:firstLine="0"/>
        <w:rPr>
          <w:rFonts w:ascii="Times New Roman" w:hAnsi="Times New Roman" w:cs="Times New Roman"/>
          <w:szCs w:val="28"/>
        </w:rPr>
      </w:pPr>
    </w:p>
    <w:p w:rsidR="007F3F60" w:rsidRPr="00646576" w:rsidRDefault="007F3F60">
      <w:pPr>
        <w:pStyle w:val="3"/>
        <w:ind w:left="1224" w:right="863"/>
        <w:rPr>
          <w:rFonts w:ascii="Times New Roman" w:hAnsi="Times New Roman"/>
          <w:sz w:val="28"/>
          <w:szCs w:val="28"/>
        </w:rPr>
      </w:pPr>
      <w:r w:rsidRPr="00646576">
        <w:rPr>
          <w:rFonts w:ascii="Times New Roman" w:hAnsi="Times New Roman"/>
          <w:sz w:val="28"/>
          <w:szCs w:val="28"/>
        </w:rPr>
        <w:t>1.Введение</w:t>
      </w:r>
    </w:p>
    <w:p w:rsidR="007F3F60" w:rsidRPr="00646576" w:rsidRDefault="007F3F60">
      <w:pPr>
        <w:spacing w:after="23" w:line="259" w:lineRule="auto"/>
        <w:ind w:left="2" w:firstLine="0"/>
        <w:rPr>
          <w:rFonts w:ascii="Times New Roman" w:hAnsi="Times New Roman" w:cs="Times New Roman"/>
          <w:szCs w:val="28"/>
        </w:rPr>
      </w:pPr>
    </w:p>
    <w:p w:rsidR="007F3F60" w:rsidRPr="00646576" w:rsidRDefault="007F3F60">
      <w:pPr>
        <w:ind w:left="4869" w:right="9" w:hanging="247"/>
        <w:rPr>
          <w:rFonts w:ascii="Times New Roman" w:hAnsi="Times New Roman" w:cs="Times New Roman"/>
          <w:szCs w:val="28"/>
        </w:rPr>
      </w:pPr>
      <w:r w:rsidRPr="00646576">
        <w:rPr>
          <w:rFonts w:ascii="Times New Roman" w:hAnsi="Times New Roman" w:cs="Times New Roman"/>
          <w:szCs w:val="28"/>
        </w:rPr>
        <w:t>«Влияние музыки на детей благодатно,</w:t>
      </w:r>
      <w:r w:rsidR="00256E01">
        <w:rPr>
          <w:rFonts w:ascii="Times New Roman" w:hAnsi="Times New Roman" w:cs="Times New Roman"/>
          <w:szCs w:val="28"/>
        </w:rPr>
        <w:t xml:space="preserve"> </w:t>
      </w:r>
      <w:r w:rsidRPr="00646576">
        <w:rPr>
          <w:rFonts w:ascii="Times New Roman" w:hAnsi="Times New Roman" w:cs="Times New Roman"/>
          <w:szCs w:val="28"/>
        </w:rPr>
        <w:t>и чем раньше они начнут испытывать</w:t>
      </w:r>
      <w:r w:rsidR="00256E01">
        <w:rPr>
          <w:rFonts w:ascii="Times New Roman" w:hAnsi="Times New Roman" w:cs="Times New Roman"/>
          <w:szCs w:val="28"/>
        </w:rPr>
        <w:t xml:space="preserve"> </w:t>
      </w:r>
      <w:r w:rsidRPr="00646576">
        <w:rPr>
          <w:rFonts w:ascii="Times New Roman" w:hAnsi="Times New Roman" w:cs="Times New Roman"/>
          <w:szCs w:val="28"/>
        </w:rPr>
        <w:t>его на себе, тем лучше для них».</w:t>
      </w:r>
    </w:p>
    <w:p w:rsidR="007F3F60" w:rsidRPr="00646576" w:rsidRDefault="007F3F60">
      <w:pPr>
        <w:spacing w:after="22" w:line="259" w:lineRule="auto"/>
        <w:ind w:left="10" w:right="-11" w:hanging="10"/>
        <w:jc w:val="right"/>
        <w:rPr>
          <w:rFonts w:ascii="Times New Roman" w:hAnsi="Times New Roman" w:cs="Times New Roman"/>
          <w:szCs w:val="28"/>
        </w:rPr>
      </w:pPr>
      <w:r w:rsidRPr="00646576">
        <w:rPr>
          <w:rFonts w:ascii="Times New Roman" w:hAnsi="Times New Roman" w:cs="Times New Roman"/>
          <w:szCs w:val="28"/>
        </w:rPr>
        <w:t>В.Г.Белинский</w:t>
      </w:r>
    </w:p>
    <w:p w:rsidR="007F3F60" w:rsidRPr="00646576" w:rsidRDefault="007F3F60">
      <w:pPr>
        <w:spacing w:after="23" w:line="259" w:lineRule="auto"/>
        <w:ind w:left="2" w:firstLine="0"/>
        <w:rPr>
          <w:rFonts w:ascii="Times New Roman" w:hAnsi="Times New Roman" w:cs="Times New Roman"/>
          <w:szCs w:val="28"/>
        </w:rPr>
      </w:pPr>
    </w:p>
    <w:p w:rsidR="007F3F60" w:rsidRPr="00646576" w:rsidRDefault="00256E01">
      <w:pPr>
        <w:ind w:left="-3" w:right="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</w:t>
      </w:r>
      <w:r w:rsidR="007F3F60" w:rsidRPr="00646576">
        <w:rPr>
          <w:rFonts w:ascii="Times New Roman" w:hAnsi="Times New Roman" w:cs="Times New Roman"/>
          <w:szCs w:val="28"/>
        </w:rPr>
        <w:t>В самой природе человека лежит интерес к музыке. Еще находясь в утробе матери, ребенок слышит звуки окружающего мира. Влияние музыки на развитие личности огромно, поскольку она обладает специфическими возможностями воздействия на сферу чувств, внутренний мир человека.</w:t>
      </w:r>
      <w:r>
        <w:rPr>
          <w:rFonts w:ascii="Times New Roman" w:hAnsi="Times New Roman" w:cs="Times New Roman"/>
          <w:szCs w:val="28"/>
        </w:rPr>
        <w:t xml:space="preserve"> </w:t>
      </w:r>
      <w:r w:rsidR="007F3F60" w:rsidRPr="00646576">
        <w:rPr>
          <w:rFonts w:ascii="Times New Roman" w:hAnsi="Times New Roman" w:cs="Times New Roman"/>
          <w:szCs w:val="28"/>
        </w:rPr>
        <w:t>В настоящее время, благодаря достижениям технического прогресса, в повседневной жизни человек постоянно окружен музыкой. Избыток всевозможной звуковой информации приучает его слух скользить по поверхности, слушать музыку, не вникая в неё,</w:t>
      </w:r>
      <w:r>
        <w:rPr>
          <w:rFonts w:ascii="Times New Roman" w:hAnsi="Times New Roman" w:cs="Times New Roman"/>
          <w:szCs w:val="28"/>
        </w:rPr>
        <w:t xml:space="preserve"> </w:t>
      </w:r>
      <w:r w:rsidR="007F3F60" w:rsidRPr="00646576">
        <w:rPr>
          <w:rFonts w:ascii="Times New Roman" w:hAnsi="Times New Roman" w:cs="Times New Roman"/>
          <w:szCs w:val="28"/>
        </w:rPr>
        <w:t>воспринимать её как фон.</w:t>
      </w:r>
      <w:r>
        <w:rPr>
          <w:rFonts w:ascii="Times New Roman" w:hAnsi="Times New Roman" w:cs="Times New Roman"/>
          <w:szCs w:val="28"/>
        </w:rPr>
        <w:t xml:space="preserve"> </w:t>
      </w:r>
      <w:r w:rsidR="007F3F60" w:rsidRPr="00646576">
        <w:rPr>
          <w:rFonts w:ascii="Times New Roman" w:hAnsi="Times New Roman" w:cs="Times New Roman"/>
          <w:szCs w:val="28"/>
        </w:rPr>
        <w:t>Для того, чтобы ребенок не потерялся в этом мире звуков, чтобы музыка стала для него значимой, приобрела личный смысл, необходимо научить его воспринимать и понимать её образную и нравственную сущность.</w:t>
      </w:r>
      <w:r>
        <w:rPr>
          <w:rFonts w:ascii="Times New Roman" w:hAnsi="Times New Roman" w:cs="Times New Roman"/>
          <w:szCs w:val="28"/>
        </w:rPr>
        <w:t xml:space="preserve"> </w:t>
      </w:r>
      <w:r w:rsidR="007F3F60" w:rsidRPr="00646576">
        <w:rPr>
          <w:rFonts w:ascii="Times New Roman" w:hAnsi="Times New Roman" w:cs="Times New Roman"/>
          <w:szCs w:val="28"/>
        </w:rPr>
        <w:t>Восприятие музыки – процесс трудоемкий. Для развития способности к восприятию музыки нужны как внешние (звучащая музыка), так и внутренние (психологические) условия. Кроме того, требуется период накопления музыкального опыта. Такое накопление наиболее эффективно происходит в процессе активного участия в музыкальной деятельности – во время пения, игры на инструменте, слушания музыки.     И чем раньше начать учить детей слушать и понимать музыку, сопереживать ей, тем быстрее ребенок раскроется эмоционально.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  <w:szCs w:val="28"/>
        </w:rPr>
      </w:pPr>
      <w:r w:rsidRPr="00646576">
        <w:rPr>
          <w:rFonts w:ascii="Times New Roman" w:hAnsi="Times New Roman" w:cs="Times New Roman"/>
          <w:szCs w:val="28"/>
        </w:rPr>
        <w:t>В связи с этим большое значение в музыкальном образовании приобретает курс «Слушание музыки», который ориентирован на музыкальное и интеллектуальное развитие детей.</w:t>
      </w:r>
    </w:p>
    <w:p w:rsidR="007F3F60" w:rsidRPr="00646576" w:rsidRDefault="007F3F60">
      <w:pPr>
        <w:spacing w:after="23" w:line="259" w:lineRule="auto"/>
        <w:ind w:left="2" w:firstLine="0"/>
        <w:rPr>
          <w:rFonts w:ascii="Times New Roman" w:hAnsi="Times New Roman" w:cs="Times New Roman"/>
          <w:szCs w:val="28"/>
        </w:rPr>
      </w:pPr>
    </w:p>
    <w:p w:rsidR="007F3F60" w:rsidRDefault="007F3F60">
      <w:pPr>
        <w:spacing w:after="23" w:line="259" w:lineRule="auto"/>
        <w:ind w:left="2" w:firstLine="0"/>
        <w:rPr>
          <w:rFonts w:ascii="Times New Roman" w:hAnsi="Times New Roman" w:cs="Times New Roman"/>
          <w:szCs w:val="28"/>
        </w:rPr>
      </w:pPr>
    </w:p>
    <w:p w:rsidR="00256E01" w:rsidRDefault="00256E01">
      <w:pPr>
        <w:spacing w:after="23" w:line="259" w:lineRule="auto"/>
        <w:ind w:left="2" w:firstLine="0"/>
        <w:rPr>
          <w:rFonts w:ascii="Times New Roman" w:hAnsi="Times New Roman" w:cs="Times New Roman"/>
          <w:szCs w:val="28"/>
        </w:rPr>
      </w:pPr>
    </w:p>
    <w:p w:rsidR="00256E01" w:rsidRDefault="00256E01">
      <w:pPr>
        <w:spacing w:after="23" w:line="259" w:lineRule="auto"/>
        <w:ind w:left="2" w:firstLine="0"/>
        <w:rPr>
          <w:rFonts w:ascii="Times New Roman" w:hAnsi="Times New Roman" w:cs="Times New Roman"/>
          <w:szCs w:val="28"/>
        </w:rPr>
      </w:pPr>
    </w:p>
    <w:p w:rsidR="00256E01" w:rsidRPr="00646576" w:rsidRDefault="00256E01">
      <w:pPr>
        <w:spacing w:after="23" w:line="259" w:lineRule="auto"/>
        <w:ind w:left="2" w:firstLine="0"/>
        <w:rPr>
          <w:rFonts w:ascii="Times New Roman" w:hAnsi="Times New Roman" w:cs="Times New Roman"/>
          <w:szCs w:val="28"/>
        </w:rPr>
      </w:pPr>
    </w:p>
    <w:p w:rsidR="007F3F60" w:rsidRPr="00646576" w:rsidRDefault="007F3F60">
      <w:pPr>
        <w:spacing w:after="21" w:line="259" w:lineRule="auto"/>
        <w:ind w:left="2" w:firstLine="0"/>
        <w:rPr>
          <w:rFonts w:ascii="Times New Roman" w:hAnsi="Times New Roman" w:cs="Times New Roman"/>
          <w:szCs w:val="28"/>
        </w:rPr>
      </w:pPr>
    </w:p>
    <w:p w:rsidR="007F3F60" w:rsidRPr="00646576" w:rsidRDefault="007F3F60">
      <w:pPr>
        <w:spacing w:after="60" w:line="259" w:lineRule="auto"/>
        <w:ind w:left="2" w:firstLine="0"/>
        <w:rPr>
          <w:rFonts w:ascii="Times New Roman" w:hAnsi="Times New Roman" w:cs="Times New Roman"/>
          <w:szCs w:val="28"/>
        </w:rPr>
      </w:pPr>
    </w:p>
    <w:p w:rsidR="007F3F60" w:rsidRPr="00646576" w:rsidRDefault="007F3F60">
      <w:pPr>
        <w:spacing w:after="0" w:line="259" w:lineRule="auto"/>
        <w:ind w:left="2" w:firstLine="0"/>
        <w:rPr>
          <w:rFonts w:ascii="Times New Roman" w:hAnsi="Times New Roman" w:cs="Times New Roman"/>
          <w:szCs w:val="28"/>
        </w:rPr>
      </w:pPr>
    </w:p>
    <w:p w:rsidR="007F3F60" w:rsidRPr="00646576" w:rsidRDefault="007F3F60">
      <w:pPr>
        <w:pStyle w:val="3"/>
        <w:spacing w:after="213"/>
        <w:ind w:left="1224" w:right="861"/>
        <w:rPr>
          <w:rFonts w:ascii="Times New Roman" w:hAnsi="Times New Roman"/>
          <w:sz w:val="28"/>
          <w:szCs w:val="28"/>
        </w:rPr>
      </w:pPr>
      <w:r w:rsidRPr="00646576">
        <w:rPr>
          <w:rFonts w:ascii="Times New Roman" w:hAnsi="Times New Roman"/>
          <w:sz w:val="28"/>
          <w:szCs w:val="28"/>
        </w:rPr>
        <w:lastRenderedPageBreak/>
        <w:t>2.Пояснительная записка</w:t>
      </w:r>
    </w:p>
    <w:p w:rsidR="007F3F60" w:rsidRPr="00646576" w:rsidRDefault="007F3F60">
      <w:pPr>
        <w:spacing w:after="3" w:line="276" w:lineRule="auto"/>
        <w:ind w:left="-13" w:right="-11" w:firstLine="0"/>
        <w:jc w:val="both"/>
        <w:rPr>
          <w:rFonts w:ascii="Times New Roman" w:hAnsi="Times New Roman" w:cs="Times New Roman"/>
          <w:szCs w:val="28"/>
        </w:rPr>
      </w:pPr>
      <w:r w:rsidRPr="00646576">
        <w:rPr>
          <w:rFonts w:ascii="Times New Roman" w:hAnsi="Times New Roman" w:cs="Times New Roman"/>
          <w:szCs w:val="28"/>
        </w:rPr>
        <w:t>Одной из дисциплин, способствующих музыкально-эстетическому воспитанию учащихся, расширению их общего  музыкального кругозора, формированию музыкального вкуса, является «Слушание музыки». Являясь своего рода «нулевым циклом» курса музыкальной литературы, этот предмет вводит учащихся в тайны творчества и направлен на изучение навыков художественного мышления, позволяющих в дальнейшем самостоятельно анализировать услышанную музыку. Слушание музыки позволяет развить эмоциональность, отзывчивость на музыкальные звуки, способность выразить свои впечатления от музыки словами, что в конечном итоге способствует духовному совершенствованию ребенка и развитию его интеллекта.</w:t>
      </w:r>
    </w:p>
    <w:p w:rsidR="007F3F60" w:rsidRPr="00646576" w:rsidRDefault="007F3F60">
      <w:pPr>
        <w:spacing w:after="3" w:line="276" w:lineRule="auto"/>
        <w:ind w:left="-13" w:right="-11" w:firstLine="699"/>
        <w:jc w:val="both"/>
        <w:rPr>
          <w:rFonts w:ascii="Times New Roman" w:hAnsi="Times New Roman" w:cs="Times New Roman"/>
          <w:szCs w:val="28"/>
        </w:rPr>
      </w:pPr>
      <w:r w:rsidRPr="00646576">
        <w:rPr>
          <w:rFonts w:ascii="Times New Roman" w:hAnsi="Times New Roman" w:cs="Times New Roman"/>
          <w:szCs w:val="28"/>
        </w:rPr>
        <w:t xml:space="preserve">Слушание музыки дает возможность узнать больше классической музыки с раннего возраста и позволяет подойти к изучению курса музыкальной литературы более подготовленным. </w:t>
      </w:r>
    </w:p>
    <w:p w:rsidR="007F3F60" w:rsidRPr="00646576" w:rsidRDefault="007F3F60">
      <w:pPr>
        <w:spacing w:after="3" w:line="276" w:lineRule="auto"/>
        <w:ind w:left="-13" w:right="-11" w:firstLine="699"/>
        <w:jc w:val="both"/>
        <w:rPr>
          <w:rFonts w:ascii="Times New Roman" w:hAnsi="Times New Roman" w:cs="Times New Roman"/>
          <w:szCs w:val="28"/>
        </w:rPr>
      </w:pPr>
      <w:r w:rsidRPr="00646576">
        <w:rPr>
          <w:rFonts w:ascii="Times New Roman" w:hAnsi="Times New Roman" w:cs="Times New Roman"/>
          <w:szCs w:val="28"/>
        </w:rPr>
        <w:t>Принимая во внимание особенности эмоционального восприятия музыки детьми, а именно – непроизвольное сопровождение музыкального произведения различными телодвижениями, процесс обучения может быть дополнен играми, объединяющими музыку, движение и речь (или пение). Органичное сочетание слушания музыки и ритмики способствует драматургическим целям уроков-сценариев. Игровой характер музыкально</w:t>
      </w:r>
      <w:r w:rsidR="00256E01">
        <w:rPr>
          <w:rFonts w:ascii="Times New Roman" w:hAnsi="Times New Roman" w:cs="Times New Roman"/>
          <w:szCs w:val="28"/>
        </w:rPr>
        <w:t xml:space="preserve"> </w:t>
      </w:r>
      <w:r w:rsidRPr="00646576">
        <w:rPr>
          <w:rFonts w:ascii="Times New Roman" w:hAnsi="Times New Roman" w:cs="Times New Roman"/>
          <w:szCs w:val="28"/>
        </w:rPr>
        <w:t>двигательных упражнений (этюдов) сделает процесс обучения непроизвольным, более естественным, и, конечно, интересным для детей. Музыкально-релаксационные «минутки» позволят практически освоить новый материал в ненавязчивой и психологически комфортной форме.</w:t>
      </w:r>
    </w:p>
    <w:p w:rsidR="00256E01" w:rsidRDefault="007F3F60">
      <w:pPr>
        <w:spacing w:after="3" w:line="276" w:lineRule="auto"/>
        <w:ind w:left="-13" w:right="-11" w:firstLine="699"/>
        <w:jc w:val="both"/>
        <w:rPr>
          <w:rFonts w:ascii="Times New Roman" w:hAnsi="Times New Roman" w:cs="Times New Roman"/>
          <w:szCs w:val="28"/>
        </w:rPr>
      </w:pPr>
      <w:r w:rsidRPr="00646576">
        <w:rPr>
          <w:rFonts w:ascii="Times New Roman" w:hAnsi="Times New Roman" w:cs="Times New Roman"/>
          <w:szCs w:val="28"/>
        </w:rPr>
        <w:t>Данная программа составлена на основе методических разработок по предмету «Слушание музыки» Е.Г.Кругликовой, Н.А.Царевой, Л.Ю.Акимовой, О.А.Владимировой.</w:t>
      </w:r>
      <w:r w:rsidR="00256E01">
        <w:rPr>
          <w:rFonts w:ascii="Times New Roman" w:hAnsi="Times New Roman" w:cs="Times New Roman"/>
          <w:szCs w:val="28"/>
        </w:rPr>
        <w:t xml:space="preserve"> </w:t>
      </w:r>
      <w:r w:rsidRPr="00646576">
        <w:rPr>
          <w:rFonts w:ascii="Times New Roman" w:hAnsi="Times New Roman" w:cs="Times New Roman"/>
          <w:b/>
          <w:szCs w:val="28"/>
          <w:u w:val="single" w:color="000000"/>
        </w:rPr>
        <w:t>Срок реализации программы учебного предмета –«Слушание музыки»,</w:t>
      </w:r>
      <w:r w:rsidR="00256E01">
        <w:rPr>
          <w:rFonts w:ascii="Times New Roman" w:hAnsi="Times New Roman" w:cs="Times New Roman"/>
          <w:b/>
          <w:szCs w:val="28"/>
          <w:u w:val="single" w:color="000000"/>
        </w:rPr>
        <w:t xml:space="preserve"> </w:t>
      </w:r>
      <w:r w:rsidRPr="00646576">
        <w:rPr>
          <w:rFonts w:ascii="Times New Roman" w:hAnsi="Times New Roman" w:cs="Times New Roman"/>
          <w:szCs w:val="28"/>
        </w:rPr>
        <w:t>рассчитан на 3 года обучения для учащихся 1 – 3 классов следующих отделений: «Фортепиано», «Струнные инструменты», «Народные инструменты»</w:t>
      </w:r>
      <w:r w:rsidR="00256E01">
        <w:rPr>
          <w:rFonts w:ascii="Times New Roman" w:hAnsi="Times New Roman" w:cs="Times New Roman"/>
          <w:szCs w:val="28"/>
        </w:rPr>
        <w:t>.</w:t>
      </w:r>
    </w:p>
    <w:p w:rsidR="007F3F60" w:rsidRDefault="007F3F60">
      <w:pPr>
        <w:spacing w:after="3" w:line="276" w:lineRule="auto"/>
        <w:ind w:left="-13" w:right="-11" w:firstLine="699"/>
        <w:jc w:val="both"/>
        <w:rPr>
          <w:rFonts w:ascii="Times New Roman" w:hAnsi="Times New Roman" w:cs="Times New Roman"/>
          <w:szCs w:val="28"/>
        </w:rPr>
      </w:pPr>
      <w:r w:rsidRPr="00646576">
        <w:rPr>
          <w:rFonts w:ascii="Times New Roman" w:hAnsi="Times New Roman" w:cs="Times New Roman"/>
          <w:szCs w:val="28"/>
        </w:rPr>
        <w:t>Программа</w:t>
      </w:r>
      <w:r w:rsidR="00256E01">
        <w:rPr>
          <w:rFonts w:ascii="Times New Roman" w:hAnsi="Times New Roman" w:cs="Times New Roman"/>
          <w:szCs w:val="28"/>
        </w:rPr>
        <w:t xml:space="preserve"> </w:t>
      </w:r>
      <w:r w:rsidRPr="00646576">
        <w:rPr>
          <w:rFonts w:ascii="Times New Roman" w:hAnsi="Times New Roman" w:cs="Times New Roman"/>
          <w:szCs w:val="28"/>
        </w:rPr>
        <w:t>трехлетнего курса обучения</w:t>
      </w:r>
      <w:r w:rsidR="00256E01">
        <w:rPr>
          <w:rFonts w:ascii="Times New Roman" w:hAnsi="Times New Roman" w:cs="Times New Roman"/>
          <w:szCs w:val="28"/>
        </w:rPr>
        <w:t xml:space="preserve"> </w:t>
      </w:r>
      <w:r w:rsidRPr="00646576">
        <w:rPr>
          <w:rFonts w:ascii="Times New Roman" w:hAnsi="Times New Roman" w:cs="Times New Roman"/>
          <w:szCs w:val="28"/>
        </w:rPr>
        <w:t>«Слушани</w:t>
      </w:r>
      <w:r w:rsidR="00256E01">
        <w:rPr>
          <w:rFonts w:ascii="Times New Roman" w:hAnsi="Times New Roman" w:cs="Times New Roman"/>
          <w:szCs w:val="28"/>
        </w:rPr>
        <w:t>е</w:t>
      </w:r>
      <w:r w:rsidRPr="00646576">
        <w:rPr>
          <w:rFonts w:ascii="Times New Roman" w:hAnsi="Times New Roman" w:cs="Times New Roman"/>
          <w:szCs w:val="28"/>
        </w:rPr>
        <w:t xml:space="preserve"> музыки» рассчитана: в 1 классе – на 32 часа, во 2 – 3 классах – по 33 часа в год, что соответствует ФГТ. Урок проводится один раз в неделю с учащимися 1-3 класса перечисленных специальностей. Продолжительность урока – 45 минут.</w:t>
      </w:r>
    </w:p>
    <w:p w:rsidR="00646576" w:rsidRDefault="00646576">
      <w:pPr>
        <w:spacing w:after="3" w:line="276" w:lineRule="auto"/>
        <w:ind w:left="-13" w:right="-11" w:firstLine="699"/>
        <w:jc w:val="both"/>
        <w:rPr>
          <w:rFonts w:ascii="Times New Roman" w:hAnsi="Times New Roman" w:cs="Times New Roman"/>
          <w:szCs w:val="28"/>
        </w:rPr>
      </w:pPr>
    </w:p>
    <w:p w:rsidR="00646576" w:rsidRDefault="00646576">
      <w:pPr>
        <w:spacing w:after="3" w:line="276" w:lineRule="auto"/>
        <w:ind w:left="-13" w:right="-11" w:firstLine="699"/>
        <w:jc w:val="both"/>
        <w:rPr>
          <w:rFonts w:ascii="Times New Roman" w:hAnsi="Times New Roman" w:cs="Times New Roman"/>
          <w:szCs w:val="28"/>
        </w:rPr>
      </w:pPr>
    </w:p>
    <w:p w:rsidR="00646576" w:rsidRDefault="00646576">
      <w:pPr>
        <w:spacing w:after="3" w:line="276" w:lineRule="auto"/>
        <w:ind w:left="-13" w:right="-11" w:firstLine="699"/>
        <w:jc w:val="both"/>
        <w:rPr>
          <w:rFonts w:ascii="Times New Roman" w:hAnsi="Times New Roman" w:cs="Times New Roman"/>
          <w:szCs w:val="28"/>
        </w:rPr>
      </w:pPr>
    </w:p>
    <w:p w:rsidR="00646576" w:rsidRDefault="00646576">
      <w:pPr>
        <w:spacing w:after="3" w:line="276" w:lineRule="auto"/>
        <w:ind w:left="-13" w:right="-11" w:firstLine="699"/>
        <w:jc w:val="both"/>
        <w:rPr>
          <w:rFonts w:ascii="Times New Roman" w:hAnsi="Times New Roman" w:cs="Times New Roman"/>
          <w:szCs w:val="28"/>
        </w:rPr>
      </w:pPr>
    </w:p>
    <w:p w:rsidR="00646576" w:rsidRDefault="00646576">
      <w:pPr>
        <w:spacing w:after="3" w:line="276" w:lineRule="auto"/>
        <w:ind w:left="-13" w:right="-11" w:firstLine="699"/>
        <w:jc w:val="both"/>
      </w:pPr>
    </w:p>
    <w:tbl>
      <w:tblPr>
        <w:tblW w:w="10442" w:type="dxa"/>
        <w:tblInd w:w="-1052" w:type="dxa"/>
        <w:tblCellMar>
          <w:top w:w="46" w:type="dxa"/>
          <w:left w:w="101" w:type="dxa"/>
          <w:right w:w="63" w:type="dxa"/>
        </w:tblCellMar>
        <w:tblLook w:val="00A0"/>
      </w:tblPr>
      <w:tblGrid>
        <w:gridCol w:w="843"/>
        <w:gridCol w:w="998"/>
        <w:gridCol w:w="1200"/>
        <w:gridCol w:w="1784"/>
        <w:gridCol w:w="868"/>
        <w:gridCol w:w="773"/>
        <w:gridCol w:w="558"/>
        <w:gridCol w:w="1008"/>
        <w:gridCol w:w="600"/>
        <w:gridCol w:w="549"/>
        <w:gridCol w:w="539"/>
        <w:gridCol w:w="722"/>
      </w:tblGrid>
      <w:tr w:rsidR="007F3F60" w:rsidRPr="00646576" w:rsidTr="00314D07">
        <w:trPr>
          <w:trHeight w:val="1754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76" w:lineRule="auto"/>
              <w:ind w:left="0" w:right="21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sz w:val="22"/>
              </w:rPr>
              <w:t xml:space="preserve">Индек с </w:t>
            </w:r>
          </w:p>
          <w:p w:rsidR="007F3F60" w:rsidRPr="00646576" w:rsidRDefault="007F3F60" w:rsidP="00314D07">
            <w:pPr>
              <w:spacing w:after="2" w:line="273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sz w:val="22"/>
              </w:rPr>
              <w:t xml:space="preserve">предм етных </w:t>
            </w:r>
          </w:p>
          <w:p w:rsidR="007F3F60" w:rsidRPr="00646576" w:rsidRDefault="007F3F60" w:rsidP="00314D07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sz w:val="22"/>
              </w:rPr>
              <w:t xml:space="preserve">област ей, </w:t>
            </w:r>
          </w:p>
          <w:p w:rsidR="007F3F60" w:rsidRPr="00646576" w:rsidRDefault="007F3F60" w:rsidP="00314D07">
            <w:pPr>
              <w:spacing w:after="18" w:line="259" w:lineRule="auto"/>
              <w:ind w:left="53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sz w:val="22"/>
              </w:rPr>
              <w:t>разде</w:t>
            </w:r>
          </w:p>
          <w:p w:rsidR="007F3F60" w:rsidRPr="00646576" w:rsidRDefault="007F3F60" w:rsidP="00314D07">
            <w:pPr>
              <w:spacing w:after="1" w:line="275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sz w:val="22"/>
              </w:rPr>
              <w:t xml:space="preserve">лов  и учебн ых </w:t>
            </w:r>
          </w:p>
          <w:p w:rsidR="007F3F60" w:rsidRPr="00646576" w:rsidRDefault="007F3F60" w:rsidP="00314D07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sz w:val="22"/>
              </w:rPr>
              <w:t>предм етов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1" w:line="275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sz w:val="22"/>
              </w:rPr>
              <w:t xml:space="preserve">Наимен ование частей, предме тных </w:t>
            </w:r>
          </w:p>
          <w:p w:rsidR="007F3F60" w:rsidRPr="00646576" w:rsidRDefault="007F3F60" w:rsidP="00314D07">
            <w:pPr>
              <w:spacing w:after="2" w:line="273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sz w:val="22"/>
              </w:rPr>
              <w:t xml:space="preserve">областе й, </w:t>
            </w:r>
          </w:p>
          <w:p w:rsidR="007F3F60" w:rsidRPr="00646576" w:rsidRDefault="007F3F60" w:rsidP="00314D07">
            <w:pPr>
              <w:spacing w:after="0" w:line="276" w:lineRule="auto"/>
              <w:ind w:left="0" w:right="3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sz w:val="22"/>
              </w:rPr>
              <w:t xml:space="preserve">раздело в и </w:t>
            </w:r>
          </w:p>
          <w:p w:rsidR="007F3F60" w:rsidRPr="00646576" w:rsidRDefault="007F3F60" w:rsidP="00314D07">
            <w:pPr>
              <w:spacing w:after="18" w:line="259" w:lineRule="auto"/>
              <w:ind w:left="9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sz w:val="22"/>
              </w:rPr>
              <w:t xml:space="preserve">учебных </w:t>
            </w:r>
          </w:p>
          <w:p w:rsidR="007F3F60" w:rsidRPr="00646576" w:rsidRDefault="007F3F60" w:rsidP="00314D07">
            <w:pPr>
              <w:spacing w:after="197" w:line="278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sz w:val="22"/>
              </w:rPr>
              <w:t>предме тов</w:t>
            </w:r>
          </w:p>
          <w:p w:rsidR="007F3F60" w:rsidRPr="00646576" w:rsidRDefault="007F3F60" w:rsidP="00314D07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2" w:line="273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sz w:val="22"/>
              </w:rPr>
              <w:t xml:space="preserve">Максимал ьная </w:t>
            </w:r>
          </w:p>
          <w:p w:rsidR="007F3F60" w:rsidRPr="00646576" w:rsidRDefault="007F3F60" w:rsidP="00314D07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sz w:val="22"/>
              </w:rPr>
              <w:t>учебная нагрузка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sz w:val="22"/>
              </w:rPr>
              <w:t>Самостоятельная работа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197" w:line="278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sz w:val="22"/>
              </w:rPr>
              <w:t>Аудиторные занятия</w:t>
            </w:r>
          </w:p>
          <w:p w:rsidR="007F3F60" w:rsidRPr="00646576" w:rsidRDefault="007F3F60" w:rsidP="00314D07">
            <w:pPr>
              <w:spacing w:after="0" w:line="259" w:lineRule="auto"/>
              <w:ind w:left="0" w:right="38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sz w:val="22"/>
              </w:rPr>
              <w:t>(в часах)</w:t>
            </w:r>
          </w:p>
        </w:tc>
        <w:tc>
          <w:tcPr>
            <w:tcW w:w="2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181" w:line="278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sz w:val="22"/>
              </w:rPr>
              <w:t>Промежуточная аттестация</w:t>
            </w:r>
          </w:p>
          <w:p w:rsidR="007F3F60" w:rsidRPr="00646576" w:rsidRDefault="007F3F60" w:rsidP="00314D07">
            <w:pPr>
              <w:spacing w:after="0" w:line="259" w:lineRule="auto"/>
              <w:ind w:left="56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sz w:val="22"/>
              </w:rPr>
              <w:t>(по полугодиям)</w:t>
            </w:r>
            <w:r w:rsidRPr="00646576">
              <w:rPr>
                <w:rFonts w:ascii="Times New Roman" w:hAnsi="Times New Roman" w:cs="Times New Roman"/>
                <w:b/>
                <w:sz w:val="22"/>
                <w:vertAlign w:val="superscript"/>
              </w:rPr>
              <w:t>2)</w:t>
            </w:r>
          </w:p>
        </w:tc>
        <w:tc>
          <w:tcPr>
            <w:tcW w:w="1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sz w:val="22"/>
              </w:rPr>
              <w:t>Распределение по годам обучения</w:t>
            </w:r>
          </w:p>
        </w:tc>
      </w:tr>
      <w:tr w:rsidR="007F3F60" w:rsidRPr="00646576" w:rsidTr="00314D07">
        <w:trPr>
          <w:trHeight w:val="26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375E90" w:rsidP="00314D07">
            <w:pPr>
              <w:spacing w:after="0" w:line="259" w:lineRule="auto"/>
              <w:ind w:left="370" w:firstLine="0"/>
              <w:rPr>
                <w:rFonts w:ascii="Times New Roman" w:hAnsi="Times New Roman" w:cs="Times New Roman"/>
              </w:rPr>
            </w:pPr>
            <w:r w:rsidRPr="00375E90">
              <w:rPr>
                <w:rFonts w:ascii="Times New Roman" w:hAnsi="Times New Roman" w:cs="Times New Roman"/>
                <w:noProof/>
                <w:sz w:val="22"/>
              </w:rPr>
            </w:r>
            <w:r w:rsidRPr="00375E90">
              <w:rPr>
                <w:rFonts w:ascii="Times New Roman" w:hAnsi="Times New Roman" w:cs="Times New Roman"/>
                <w:noProof/>
                <w:sz w:val="22"/>
              </w:rPr>
              <w:pict>
                <v:group id="Group 26648" o:spid="_x0000_s1027" style="width:11.25pt;height:106.3pt;mso-position-horizontal-relative:char;mso-position-vertical-relative:line" coordsize="1428,13499">
                  <v:rect id="Rectangle 497" o:spid="_x0000_s1028" style="position:absolute;left:738;top:12338;width:421;height:1899;rotation:270" filled="f" stroked="f">
                    <v:textbox style="layout-flow:vertical;mso-layout-flow-alt:bottom-to-top" inset="0,0,0,0">
                      <w:txbxContent>
                        <w:p w:rsidR="00256E01" w:rsidRDefault="00256E01">
                          <w:pPr>
                            <w:spacing w:after="160" w:line="259" w:lineRule="auto"/>
                            <w:ind w:left="0" w:firstLine="0"/>
                          </w:pPr>
                        </w:p>
                      </w:txbxContent>
                    </v:textbox>
                  </v:rect>
                  <v:rect id="Rectangle 498" o:spid="_x0000_s1029" style="position:absolute;left:-7613;top:3666;width:17126;height:1899;rotation:270" filled="f" stroked="f">
                    <v:textbox style="layout-flow:vertical;mso-layout-flow-alt:bottom-to-top" inset="0,0,0,0">
                      <w:txbxContent>
                        <w:p w:rsidR="00256E01" w:rsidRDefault="00256E01">
                          <w:pPr>
                            <w:spacing w:after="160" w:line="259" w:lineRule="auto"/>
                            <w:ind w:left="0" w:firstLine="0"/>
                          </w:pPr>
                          <w:r>
                            <w:rPr>
                              <w:sz w:val="22"/>
                            </w:rPr>
                            <w:t>Трудоемкость в часах</w:t>
                          </w:r>
                        </w:p>
                      </w:txbxContent>
                    </v:textbox>
                  </v:rect>
                  <v:rect id="Rectangle 499" o:spid="_x0000_s1030" style="position:absolute;left:738;top:-843;width:421;height:1899;rotation:270" filled="f" stroked="f">
                    <v:textbox style="layout-flow:vertical;mso-layout-flow-alt:bottom-to-top" inset="0,0,0,0">
                      <w:txbxContent>
                        <w:p w:rsidR="00256E01" w:rsidRDefault="00256E01">
                          <w:pPr>
                            <w:spacing w:after="160" w:line="259" w:lineRule="auto"/>
                            <w:ind w:left="0" w:firstLine="0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375E90" w:rsidP="00314D07">
            <w:pPr>
              <w:spacing w:after="0" w:line="259" w:lineRule="auto"/>
              <w:ind w:left="307" w:firstLine="0"/>
              <w:rPr>
                <w:rFonts w:ascii="Times New Roman" w:hAnsi="Times New Roman" w:cs="Times New Roman"/>
              </w:rPr>
            </w:pPr>
            <w:r w:rsidRPr="00375E90">
              <w:rPr>
                <w:rFonts w:ascii="Times New Roman" w:hAnsi="Times New Roman" w:cs="Times New Roman"/>
                <w:noProof/>
                <w:sz w:val="22"/>
              </w:rPr>
            </w:r>
            <w:r w:rsidRPr="00375E90">
              <w:rPr>
                <w:rFonts w:ascii="Times New Roman" w:hAnsi="Times New Roman" w:cs="Times New Roman"/>
                <w:noProof/>
                <w:sz w:val="22"/>
              </w:rPr>
              <w:pict>
                <v:group id="Group 26652" o:spid="_x0000_s1031" style="width:11.25pt;height:106.3pt;mso-position-horizontal-relative:char;mso-position-vertical-relative:line" coordsize="1428,13499">
                  <v:rect id="Rectangle 500" o:spid="_x0000_s1032" style="position:absolute;left:738;top:12338;width:421;height:1899;rotation:270" filled="f" stroked="f">
                    <v:textbox style="layout-flow:vertical;mso-layout-flow-alt:bottom-to-top" inset="0,0,0,0">
                      <w:txbxContent>
                        <w:p w:rsidR="00256E01" w:rsidRDefault="00256E01">
                          <w:pPr>
                            <w:spacing w:after="160" w:line="259" w:lineRule="auto"/>
                            <w:ind w:left="0" w:firstLine="0"/>
                          </w:pPr>
                        </w:p>
                      </w:txbxContent>
                    </v:textbox>
                  </v:rect>
                  <v:rect id="Rectangle 501" o:spid="_x0000_s1033" style="position:absolute;left:-7613;top:3666;width:17126;height:1899;rotation:270" filled="f" stroked="f">
                    <v:textbox style="layout-flow:vertical;mso-layout-flow-alt:bottom-to-top" inset="0,0,0,0">
                      <w:txbxContent>
                        <w:p w:rsidR="00256E01" w:rsidRDefault="00256E01">
                          <w:pPr>
                            <w:spacing w:after="160" w:line="259" w:lineRule="auto"/>
                            <w:ind w:left="0" w:firstLine="0"/>
                          </w:pPr>
                          <w:r>
                            <w:rPr>
                              <w:sz w:val="22"/>
                            </w:rPr>
                            <w:t>Трудоемкость в часах</w:t>
                          </w:r>
                        </w:p>
                      </w:txbxContent>
                    </v:textbox>
                  </v:rect>
                  <v:rect id="Rectangle 502" o:spid="_x0000_s1034" style="position:absolute;left:738;top:-843;width:421;height:1899;rotation:270" filled="f" stroked="f">
                    <v:textbox style="layout-flow:vertical;mso-layout-flow-alt:bottom-to-top" inset="0,0,0,0">
                      <w:txbxContent>
                        <w:p w:rsidR="00256E01" w:rsidRDefault="00256E01">
                          <w:pPr>
                            <w:spacing w:after="160" w:line="259" w:lineRule="auto"/>
                            <w:ind w:left="0" w:firstLine="0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375E90" w:rsidP="00314D07">
            <w:pPr>
              <w:spacing w:after="0" w:line="259" w:lineRule="auto"/>
              <w:ind w:left="245" w:firstLine="0"/>
              <w:rPr>
                <w:rFonts w:ascii="Times New Roman" w:hAnsi="Times New Roman" w:cs="Times New Roman"/>
              </w:rPr>
            </w:pPr>
            <w:r w:rsidRPr="00375E90">
              <w:rPr>
                <w:rFonts w:ascii="Times New Roman" w:hAnsi="Times New Roman" w:cs="Times New Roman"/>
                <w:noProof/>
                <w:sz w:val="22"/>
              </w:rPr>
            </w:r>
            <w:r w:rsidRPr="00375E90">
              <w:rPr>
                <w:rFonts w:ascii="Times New Roman" w:hAnsi="Times New Roman" w:cs="Times New Roman"/>
                <w:noProof/>
                <w:sz w:val="22"/>
              </w:rPr>
              <w:pict>
                <v:group id="Group 26657" o:spid="_x0000_s1035" style="width:11.25pt;height:92.25pt;mso-position-horizontal-relative:char;mso-position-vertical-relative:line" coordsize="1428,11715">
                  <v:rect id="Rectangle 503" o:spid="_x0000_s1036" style="position:absolute;left:-6635;top:3180;width:15170;height:1899;rotation:270" filled="f" stroked="f">
                    <v:textbox style="layout-flow:vertical;mso-layout-flow-alt:bottom-to-top" inset="0,0,0,0">
                      <w:txbxContent>
                        <w:p w:rsidR="00256E01" w:rsidRDefault="00256E01">
                          <w:pPr>
                            <w:spacing w:after="160" w:line="259" w:lineRule="auto"/>
                            <w:ind w:left="0" w:firstLine="0"/>
                          </w:pPr>
                          <w:r>
                            <w:rPr>
                              <w:sz w:val="22"/>
                            </w:rPr>
                            <w:t>Групповые занятия</w:t>
                          </w:r>
                        </w:p>
                      </w:txbxContent>
                    </v:textbox>
                  </v:rect>
                  <v:rect id="Rectangle 504" o:spid="_x0000_s1037" style="position:absolute;left:738;top:-843;width:421;height:1899;rotation:270" filled="f" stroked="f">
                    <v:textbox style="layout-flow:vertical;mso-layout-flow-alt:bottom-to-top" inset="0,0,0,0">
                      <w:txbxContent>
                        <w:p w:rsidR="00256E01" w:rsidRDefault="00256E01">
                          <w:pPr>
                            <w:spacing w:after="160" w:line="259" w:lineRule="auto"/>
                            <w:ind w:left="0" w:firstLine="0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375E90" w:rsidP="00314D07">
            <w:pPr>
              <w:spacing w:after="0" w:line="259" w:lineRule="auto"/>
              <w:ind w:left="182" w:firstLine="0"/>
              <w:rPr>
                <w:rFonts w:ascii="Times New Roman" w:hAnsi="Times New Roman" w:cs="Times New Roman"/>
              </w:rPr>
            </w:pPr>
            <w:r w:rsidRPr="00375E90">
              <w:rPr>
                <w:rFonts w:ascii="Times New Roman" w:hAnsi="Times New Roman" w:cs="Times New Roman"/>
                <w:noProof/>
                <w:sz w:val="22"/>
              </w:rPr>
            </w:r>
            <w:r w:rsidRPr="00375E90">
              <w:rPr>
                <w:rFonts w:ascii="Times New Roman" w:hAnsi="Times New Roman" w:cs="Times New Roman"/>
                <w:noProof/>
                <w:sz w:val="22"/>
              </w:rPr>
              <w:pict>
                <v:group id="Group 26665" o:spid="_x0000_s1038" style="width:11.25pt;height:122.75pt;mso-position-horizontal-relative:char;mso-position-vertical-relative:line" coordsize="1428,15586">
                  <v:rect id="Rectangle 505" o:spid="_x0000_s1039" style="position:absolute;left:-9212;top:4474;width:20324;height:1899;rotation:270" filled="f" stroked="f">
                    <v:textbox style="layout-flow:vertical;mso-layout-flow-alt:bottom-to-top" inset="0,0,0,0">
                      <w:txbxContent>
                        <w:p w:rsidR="00256E01" w:rsidRDefault="00256E01">
                          <w:pPr>
                            <w:spacing w:after="160" w:line="259" w:lineRule="auto"/>
                            <w:ind w:left="0" w:firstLine="0"/>
                          </w:pPr>
                          <w:r>
                            <w:rPr>
                              <w:sz w:val="22"/>
                            </w:rPr>
                            <w:t>Мелкогрупповые занятия</w:t>
                          </w:r>
                        </w:p>
                      </w:txbxContent>
                    </v:textbox>
                  </v:rect>
                  <v:rect id="Rectangle 506" o:spid="_x0000_s1040" style="position:absolute;left:738;top:-843;width:421;height:1899;rotation:270" filled="f" stroked="f">
                    <v:textbox style="layout-flow:vertical;mso-layout-flow-alt:bottom-to-top" inset="0,0,0,0">
                      <w:txbxContent>
                        <w:p w:rsidR="00256E01" w:rsidRDefault="00256E01">
                          <w:pPr>
                            <w:spacing w:after="160" w:line="259" w:lineRule="auto"/>
                            <w:ind w:left="0" w:firstLine="0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375E90" w:rsidP="00314D07">
            <w:pPr>
              <w:spacing w:after="0" w:line="259" w:lineRule="auto"/>
              <w:ind w:left="41" w:firstLine="0"/>
              <w:rPr>
                <w:rFonts w:ascii="Times New Roman" w:hAnsi="Times New Roman" w:cs="Times New Roman"/>
              </w:rPr>
            </w:pPr>
            <w:r w:rsidRPr="00375E90">
              <w:rPr>
                <w:rFonts w:ascii="Times New Roman" w:hAnsi="Times New Roman" w:cs="Times New Roman"/>
                <w:noProof/>
                <w:sz w:val="22"/>
              </w:rPr>
            </w:r>
            <w:r w:rsidRPr="00375E90">
              <w:rPr>
                <w:rFonts w:ascii="Times New Roman" w:hAnsi="Times New Roman" w:cs="Times New Roman"/>
                <w:noProof/>
                <w:sz w:val="22"/>
              </w:rPr>
              <w:pict>
                <v:group id="Group 26674" o:spid="_x0000_s1041" style="width:11.25pt;height:123.55pt;mso-position-horizontal-relative:char;mso-position-vertical-relative:line" coordsize="1428,15693">
                  <v:rect id="Rectangle 507" o:spid="_x0000_s1042" style="position:absolute;left:-9281;top:4512;width:20461;height:1899;rotation:270" filled="f" stroked="f">
                    <v:textbox style="layout-flow:vertical;mso-layout-flow-alt:bottom-to-top" inset="0,0,0,0">
                      <w:txbxContent>
                        <w:p w:rsidR="00256E01" w:rsidRDefault="00256E01">
                          <w:pPr>
                            <w:spacing w:after="160" w:line="259" w:lineRule="auto"/>
                            <w:ind w:left="0" w:firstLine="0"/>
                          </w:pPr>
                          <w:r>
                            <w:rPr>
                              <w:sz w:val="22"/>
                            </w:rPr>
                            <w:t>Индивидуальные занятия</w:t>
                          </w:r>
                        </w:p>
                      </w:txbxContent>
                    </v:textbox>
                  </v:rect>
                  <v:rect id="Rectangle 508" o:spid="_x0000_s1043" style="position:absolute;left:738;top:-843;width:421;height:1899;rotation:270" filled="f" stroked="f">
                    <v:textbox style="layout-flow:vertical;mso-layout-flow-alt:bottom-to-top" inset="0,0,0,0">
                      <w:txbxContent>
                        <w:p w:rsidR="00256E01" w:rsidRDefault="00256E01">
                          <w:pPr>
                            <w:spacing w:after="160" w:line="259" w:lineRule="auto"/>
                            <w:ind w:left="0" w:firstLine="0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375E9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375E90">
              <w:rPr>
                <w:rFonts w:ascii="Times New Roman" w:hAnsi="Times New Roman" w:cs="Times New Roman"/>
                <w:noProof/>
                <w:sz w:val="22"/>
              </w:rPr>
            </w:r>
            <w:r w:rsidRPr="00375E90">
              <w:rPr>
                <w:rFonts w:ascii="Times New Roman" w:hAnsi="Times New Roman" w:cs="Times New Roman"/>
                <w:noProof/>
                <w:sz w:val="22"/>
              </w:rPr>
              <w:pict>
                <v:group id="Group 26693" o:spid="_x0000_s1044" style="width:37.05pt;height:105pt;mso-position-horizontal-relative:char;mso-position-vertical-relative:line" coordsize="4704,13332">
                  <v:rect id="Rectangle 509" o:spid="_x0000_s1045" style="position:absolute;left:-7717;top:3715;width:17335;height:1899;rotation:270" filled="f" stroked="f">
                    <v:textbox style="layout-flow:vertical;mso-layout-flow-alt:bottom-to-top" inset="0,0,0,0">
                      <w:txbxContent>
                        <w:p w:rsidR="00256E01" w:rsidRDefault="00256E01">
                          <w:pPr>
                            <w:spacing w:after="160" w:line="259" w:lineRule="auto"/>
                            <w:ind w:left="0" w:firstLine="0"/>
                          </w:pPr>
                          <w:r>
                            <w:rPr>
                              <w:sz w:val="22"/>
                            </w:rPr>
                            <w:t xml:space="preserve">Зачеты, контрольные </w:t>
                          </w:r>
                        </w:p>
                      </w:txbxContent>
                    </v:textbox>
                  </v:rect>
                  <v:rect id="Rectangle 510" o:spid="_x0000_s1046" style="position:absolute;left:738;top:-843;width:421;height:1899;rotation:270" filled="f" stroked="f">
                    <v:textbox style="layout-flow:vertical;mso-layout-flow-alt:bottom-to-top" inset="0,0,0,0">
                      <w:txbxContent>
                        <w:p w:rsidR="00256E01" w:rsidRDefault="00256E01">
                          <w:pPr>
                            <w:spacing w:after="160" w:line="259" w:lineRule="auto"/>
                            <w:ind w:left="0" w:firstLine="0"/>
                          </w:pPr>
                        </w:p>
                      </w:txbxContent>
                    </v:textbox>
                  </v:rect>
                  <v:rect id="Rectangle 511" o:spid="_x0000_s1047" style="position:absolute;left:1681;top:5234;width:5090;height:1899;rotation:270" filled="f" stroked="f">
                    <v:textbox style="layout-flow:vertical;mso-layout-flow-alt:bottom-to-top" inset="0,0,0,0">
                      <w:txbxContent>
                        <w:p w:rsidR="00256E01" w:rsidRDefault="00256E01">
                          <w:pPr>
                            <w:spacing w:after="160" w:line="259" w:lineRule="auto"/>
                            <w:ind w:left="0" w:firstLine="0"/>
                          </w:pPr>
                          <w:r>
                            <w:rPr>
                              <w:sz w:val="22"/>
                            </w:rPr>
                            <w:t xml:space="preserve">уроки </w:t>
                          </w:r>
                        </w:p>
                      </w:txbxContent>
                    </v:textbox>
                  </v:rect>
                  <v:rect id="Rectangle 512" o:spid="_x0000_s1048" style="position:absolute;left:3627;top:4171;width:265;height:1197;rotation:270" filled="f" stroked="f">
                    <v:textbox style="layout-flow:vertical;mso-layout-flow-alt:bottom-to-top" inset="0,0,0,0">
                      <w:txbxContent>
                        <w:p w:rsidR="00256E01" w:rsidRDefault="00256E01">
                          <w:pPr>
                            <w:spacing w:after="160" w:line="259" w:lineRule="auto"/>
                            <w:ind w:left="0" w:firstLine="0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375E90" w:rsidP="00314D07">
            <w:pPr>
              <w:spacing w:after="0" w:line="259" w:lineRule="auto"/>
              <w:ind w:left="52" w:firstLine="0"/>
              <w:rPr>
                <w:rFonts w:ascii="Times New Roman" w:hAnsi="Times New Roman" w:cs="Times New Roman"/>
              </w:rPr>
            </w:pPr>
            <w:r w:rsidRPr="00375E90">
              <w:rPr>
                <w:rFonts w:ascii="Times New Roman" w:hAnsi="Times New Roman" w:cs="Times New Roman"/>
                <w:noProof/>
                <w:sz w:val="22"/>
              </w:rPr>
            </w:r>
            <w:r w:rsidRPr="00375E90">
              <w:rPr>
                <w:rFonts w:ascii="Times New Roman" w:hAnsi="Times New Roman" w:cs="Times New Roman"/>
                <w:noProof/>
                <w:sz w:val="22"/>
              </w:rPr>
              <w:pict>
                <v:group id="Group 26706" o:spid="_x0000_s1049" style="width:12.15pt;height:51.25pt;mso-position-horizontal-relative:char;mso-position-vertical-relative:line" coordsize="1542,6509">
                  <v:rect id="Rectangle 513" o:spid="_x0000_s1050" style="position:absolute;left:-3138;top:1357;width:8404;height:1899;rotation:270" filled="f" stroked="f">
                    <v:textbox style="layout-flow:vertical;mso-layout-flow-alt:bottom-to-top" inset="0,0,0,0">
                      <w:txbxContent>
                        <w:p w:rsidR="00256E01" w:rsidRDefault="00256E01">
                          <w:pPr>
                            <w:spacing w:after="160" w:line="259" w:lineRule="auto"/>
                            <w:ind w:left="0" w:firstLine="0"/>
                          </w:pPr>
                          <w:r>
                            <w:rPr>
                              <w:sz w:val="22"/>
                            </w:rPr>
                            <w:t xml:space="preserve">Экзамены </w:t>
                          </w:r>
                        </w:p>
                      </w:txbxContent>
                    </v:textbox>
                  </v:rect>
                  <v:rect id="Rectangle 514" o:spid="_x0000_s1051" style="position:absolute;left:465;top:-531;width:265;height:1197;rotation:270" filled="f" stroked="f">
                    <v:textbox style="layout-flow:vertical;mso-layout-flow-alt:bottom-to-top" inset="0,0,0,0">
                      <w:txbxContent>
                        <w:p w:rsidR="00256E01" w:rsidRDefault="00256E01">
                          <w:pPr>
                            <w:spacing w:after="160" w:line="259" w:lineRule="auto"/>
                            <w:ind w:left="0" w:firstLine="0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375E90" w:rsidP="00314D07">
            <w:pPr>
              <w:spacing w:after="0" w:line="259" w:lineRule="auto"/>
              <w:ind w:left="26" w:firstLine="0"/>
              <w:rPr>
                <w:rFonts w:ascii="Times New Roman" w:hAnsi="Times New Roman" w:cs="Times New Roman"/>
              </w:rPr>
            </w:pPr>
            <w:r w:rsidRPr="00375E90">
              <w:rPr>
                <w:rFonts w:ascii="Times New Roman" w:hAnsi="Times New Roman" w:cs="Times New Roman"/>
                <w:noProof/>
                <w:sz w:val="22"/>
              </w:rPr>
            </w:r>
            <w:r w:rsidRPr="00375E90">
              <w:rPr>
                <w:rFonts w:ascii="Times New Roman" w:hAnsi="Times New Roman" w:cs="Times New Roman"/>
                <w:noProof/>
                <w:sz w:val="22"/>
              </w:rPr>
              <w:pict>
                <v:group id="Group 26715" o:spid="_x0000_s1052" style="width:11.25pt;height:45.2pt;mso-position-horizontal-relative:char;mso-position-vertical-relative:line" coordsize="1428,5741">
                  <v:rect id="Rectangle 515" o:spid="_x0000_s1053" style="position:absolute;left:476;top:4319;width:945;height:1899;rotation:270" filled="f" stroked="f">
                    <v:textbox style="layout-flow:vertical;mso-layout-flow-alt:bottom-to-top" inset="0,0,0,0">
                      <w:txbxContent>
                        <w:p w:rsidR="00256E01" w:rsidRDefault="00256E01">
                          <w:pPr>
                            <w:spacing w:after="160" w:line="259" w:lineRule="auto"/>
                            <w:ind w:left="0" w:firstLine="0"/>
                          </w:pPr>
                          <w:r>
                            <w:rPr>
                              <w:sz w:val="22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516" o:spid="_x0000_s1054" style="position:absolute;left:664;top:3790;width:570;height:1899;rotation:270" filled="f" stroked="f">
                    <v:textbox style="layout-flow:vertical;mso-layout-flow-alt:bottom-to-top" inset="0,0,0,0">
                      <w:txbxContent>
                        <w:p w:rsidR="00256E01" w:rsidRDefault="00256E01">
                          <w:pPr>
                            <w:spacing w:after="160" w:line="259" w:lineRule="auto"/>
                            <w:ind w:left="0" w:firstLine="0"/>
                          </w:pPr>
                          <w:r>
                            <w:rPr>
                              <w:sz w:val="22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517" o:spid="_x0000_s1055" style="position:absolute;left:-1908;top:790;width:5716;height:1899;rotation:270" filled="f" stroked="f">
                    <v:textbox style="layout-flow:vertical;mso-layout-flow-alt:bottom-to-top" inset="0,0,0,0">
                      <w:txbxContent>
                        <w:p w:rsidR="00256E01" w:rsidRDefault="00256E01">
                          <w:pPr>
                            <w:spacing w:after="160" w:line="259" w:lineRule="auto"/>
                            <w:ind w:left="0" w:firstLine="0"/>
                          </w:pPr>
                          <w:r>
                            <w:rPr>
                              <w:sz w:val="22"/>
                            </w:rPr>
                            <w:t>й класс</w:t>
                          </w:r>
                        </w:p>
                      </w:txbxContent>
                    </v:textbox>
                  </v:rect>
                  <v:rect id="Rectangle 518" o:spid="_x0000_s1056" style="position:absolute;left:738;top:-843;width:421;height:1899;rotation:270" filled="f" stroked="f">
                    <v:textbox style="layout-flow:vertical;mso-layout-flow-alt:bottom-to-top" inset="0,0,0,0">
                      <w:txbxContent>
                        <w:p w:rsidR="00256E01" w:rsidRDefault="00256E01">
                          <w:pPr>
                            <w:spacing w:after="160" w:line="259" w:lineRule="auto"/>
                            <w:ind w:left="0" w:firstLine="0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375E90" w:rsidP="00314D07">
            <w:pPr>
              <w:spacing w:after="0" w:line="259" w:lineRule="auto"/>
              <w:ind w:left="14" w:firstLine="0"/>
              <w:rPr>
                <w:rFonts w:ascii="Times New Roman" w:hAnsi="Times New Roman" w:cs="Times New Roman"/>
              </w:rPr>
            </w:pPr>
            <w:r w:rsidRPr="00375E90">
              <w:rPr>
                <w:rFonts w:ascii="Times New Roman" w:hAnsi="Times New Roman" w:cs="Times New Roman"/>
                <w:noProof/>
                <w:sz w:val="22"/>
              </w:rPr>
            </w:r>
            <w:r w:rsidRPr="00375E90">
              <w:rPr>
                <w:rFonts w:ascii="Times New Roman" w:hAnsi="Times New Roman" w:cs="Times New Roman"/>
                <w:noProof/>
                <w:sz w:val="22"/>
              </w:rPr>
              <w:pict>
                <v:group id="Group 26720" o:spid="_x0000_s1057" style="width:11.25pt;height:50.15pt;mso-position-horizontal-relative:char;mso-position-vertical-relative:line" coordsize="1428,6366">
                  <v:rect id="Rectangle 519" o:spid="_x0000_s1058" style="position:absolute;left:738;top:5206;width:421;height:1899;rotation:270" filled="f" stroked="f">
                    <v:textbox style="layout-flow:vertical;mso-layout-flow-alt:bottom-to-top" inset="0,0,0,0">
                      <w:txbxContent>
                        <w:p w:rsidR="00256E01" w:rsidRDefault="00256E01">
                          <w:pPr>
                            <w:spacing w:after="160" w:line="259" w:lineRule="auto"/>
                            <w:ind w:left="0" w:firstLine="0"/>
                          </w:pPr>
                        </w:p>
                      </w:txbxContent>
                    </v:textbox>
                  </v:rect>
                  <v:rect id="Rectangle 520" o:spid="_x0000_s1059" style="position:absolute;left:476;top:4624;width:945;height:1899;rotation:270" filled="f" stroked="f">
                    <v:textbox style="layout-flow:vertical;mso-layout-flow-alt:bottom-to-top" inset="0,0,0,0">
                      <w:txbxContent>
                        <w:p w:rsidR="00256E01" w:rsidRDefault="00256E01">
                          <w:pPr>
                            <w:spacing w:after="160" w:line="259" w:lineRule="auto"/>
                            <w:ind w:left="0" w:firstLine="0"/>
                          </w:pPr>
                          <w:r>
                            <w:rPr>
                              <w:sz w:val="22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521" o:spid="_x0000_s1060" style="position:absolute;left:664;top:4095;width:570;height:1899;rotation:270" filled="f" stroked="f">
                    <v:textbox style="layout-flow:vertical;mso-layout-flow-alt:bottom-to-top" inset="0,0,0,0">
                      <w:txbxContent>
                        <w:p w:rsidR="00256E01" w:rsidRDefault="00256E01">
                          <w:pPr>
                            <w:spacing w:after="160" w:line="259" w:lineRule="auto"/>
                            <w:ind w:left="0" w:firstLine="0"/>
                          </w:pPr>
                          <w:r>
                            <w:rPr>
                              <w:sz w:val="22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522" o:spid="_x0000_s1061" style="position:absolute;left:-2100;top:903;width:6100;height:1899;rotation:270" filled="f" stroked="f">
                    <v:textbox style="layout-flow:vertical;mso-layout-flow-alt:bottom-to-top" inset="0,0,0,0">
                      <w:txbxContent>
                        <w:p w:rsidR="00256E01" w:rsidRDefault="00256E01">
                          <w:pPr>
                            <w:spacing w:after="160" w:line="259" w:lineRule="auto"/>
                            <w:ind w:left="0" w:firstLine="0"/>
                          </w:pPr>
                          <w:r>
                            <w:rPr>
                              <w:sz w:val="22"/>
                            </w:rPr>
                            <w:t>й  класс</w:t>
                          </w:r>
                        </w:p>
                      </w:txbxContent>
                    </v:textbox>
                  </v:rect>
                  <v:rect id="Rectangle 523" o:spid="_x0000_s1062" style="position:absolute;left:738;top:-843;width:421;height:1899;rotation:270" filled="f" stroked="f">
                    <v:textbox style="layout-flow:vertical;mso-layout-flow-alt:bottom-to-top" inset="0,0,0,0">
                      <w:txbxContent>
                        <w:p w:rsidR="00256E01" w:rsidRDefault="00256E01">
                          <w:pPr>
                            <w:spacing w:after="160" w:line="259" w:lineRule="auto"/>
                            <w:ind w:left="0" w:firstLine="0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375E90" w:rsidP="00314D07">
            <w:pPr>
              <w:spacing w:after="0" w:line="259" w:lineRule="auto"/>
              <w:ind w:left="199" w:firstLine="0"/>
              <w:rPr>
                <w:rFonts w:ascii="Times New Roman" w:hAnsi="Times New Roman" w:cs="Times New Roman"/>
              </w:rPr>
            </w:pPr>
            <w:r w:rsidRPr="00375E90">
              <w:rPr>
                <w:rFonts w:ascii="Times New Roman" w:hAnsi="Times New Roman" w:cs="Times New Roman"/>
                <w:noProof/>
                <w:sz w:val="22"/>
              </w:rPr>
            </w:r>
            <w:r w:rsidRPr="00375E90">
              <w:rPr>
                <w:rFonts w:ascii="Times New Roman" w:hAnsi="Times New Roman" w:cs="Times New Roman"/>
                <w:noProof/>
                <w:sz w:val="22"/>
              </w:rPr>
              <w:pict>
                <v:group id="Group 26729" o:spid="_x0000_s1063" style="width:11.25pt;height:45.2pt;mso-position-horizontal-relative:char;mso-position-vertical-relative:line" coordsize="1428,5741">
                  <v:rect id="Rectangle 524" o:spid="_x0000_s1064" style="position:absolute;left:476;top:4319;width:945;height:1899;rotation:270" filled="f" stroked="f">
                    <v:textbox style="layout-flow:vertical;mso-layout-flow-alt:bottom-to-top" inset="0,0,0,0">
                      <w:txbxContent>
                        <w:p w:rsidR="00256E01" w:rsidRDefault="00256E01">
                          <w:pPr>
                            <w:spacing w:after="160" w:line="259" w:lineRule="auto"/>
                            <w:ind w:left="0" w:firstLine="0"/>
                          </w:pPr>
                          <w:r>
                            <w:rPr>
                              <w:sz w:val="22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525" o:spid="_x0000_s1065" style="position:absolute;left:664;top:3790;width:570;height:1899;rotation:270" filled="f" stroked="f">
                    <v:textbox style="layout-flow:vertical;mso-layout-flow-alt:bottom-to-top" inset="0,0,0,0">
                      <w:txbxContent>
                        <w:p w:rsidR="00256E01" w:rsidRDefault="00256E01">
                          <w:pPr>
                            <w:spacing w:after="160" w:line="259" w:lineRule="auto"/>
                            <w:ind w:left="0" w:firstLine="0"/>
                          </w:pPr>
                          <w:r>
                            <w:rPr>
                              <w:sz w:val="22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526" o:spid="_x0000_s1066" style="position:absolute;left:-1908;top:790;width:5716;height:1899;rotation:270" filled="f" stroked="f">
                    <v:textbox style="layout-flow:vertical;mso-layout-flow-alt:bottom-to-top" inset="0,0,0,0">
                      <w:txbxContent>
                        <w:p w:rsidR="00256E01" w:rsidRDefault="00256E01">
                          <w:pPr>
                            <w:spacing w:after="160" w:line="259" w:lineRule="auto"/>
                            <w:ind w:left="0" w:firstLine="0"/>
                          </w:pPr>
                          <w:r>
                            <w:rPr>
                              <w:sz w:val="22"/>
                            </w:rPr>
                            <w:t>й класс</w:t>
                          </w:r>
                        </w:p>
                      </w:txbxContent>
                    </v:textbox>
                  </v:rect>
                  <v:rect id="Rectangle 527" o:spid="_x0000_s1067" style="position:absolute;left:738;top:-843;width:421;height:1899;rotation:270" filled="f" stroked="f">
                    <v:textbox style="layout-flow:vertical;mso-layout-flow-alt:bottom-to-top" inset="0,0,0,0">
                      <w:txbxContent>
                        <w:p w:rsidR="00256E01" w:rsidRDefault="00256E01">
                          <w:pPr>
                            <w:spacing w:after="160" w:line="259" w:lineRule="auto"/>
                            <w:ind w:left="0" w:firstLine="0"/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7F3F60" w:rsidRPr="00646576" w:rsidTr="00314D07">
        <w:trPr>
          <w:trHeight w:val="518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36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sz w:val="22"/>
              </w:rPr>
              <w:t xml:space="preserve">1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41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sz w:val="22"/>
              </w:rPr>
              <w:t xml:space="preserve">2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44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sz w:val="22"/>
              </w:rPr>
              <w:t xml:space="preserve">3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36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sz w:val="22"/>
              </w:rPr>
              <w:t xml:space="preserve">4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39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sz w:val="22"/>
              </w:rPr>
              <w:t xml:space="preserve">5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39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sz w:val="22"/>
              </w:rPr>
              <w:t xml:space="preserve">6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36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sz w:val="22"/>
              </w:rPr>
              <w:t xml:space="preserve">7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39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sz w:val="22"/>
              </w:rPr>
              <w:t xml:space="preserve">8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36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sz w:val="22"/>
              </w:rPr>
              <w:t xml:space="preserve">9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36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82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sz w:val="22"/>
              </w:rPr>
              <w:t xml:space="preserve">11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41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sz w:val="22"/>
              </w:rPr>
              <w:t xml:space="preserve">12 </w:t>
            </w:r>
          </w:p>
        </w:tc>
      </w:tr>
      <w:tr w:rsidR="007F3F60" w:rsidRPr="00646576" w:rsidTr="00314D07">
        <w:trPr>
          <w:trHeight w:val="1138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21" w:line="259" w:lineRule="auto"/>
              <w:ind w:left="17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sz w:val="22"/>
              </w:rPr>
              <w:t>ПО.02.</w:t>
            </w:r>
          </w:p>
          <w:p w:rsidR="007F3F60" w:rsidRPr="00646576" w:rsidRDefault="007F3F60" w:rsidP="00314D07">
            <w:pPr>
              <w:spacing w:after="0" w:line="259" w:lineRule="auto"/>
              <w:ind w:left="6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sz w:val="22"/>
              </w:rPr>
              <w:t>УП.02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sz w:val="22"/>
              </w:rPr>
              <w:t>Слушан ие музыки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41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sz w:val="22"/>
              </w:rPr>
              <w:t xml:space="preserve">147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34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sz w:val="22"/>
              </w:rPr>
              <w:t xml:space="preserve">49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1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36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sz w:val="22"/>
              </w:rPr>
              <w:t xml:space="preserve">98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1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39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sz w:val="22"/>
              </w:rPr>
              <w:t xml:space="preserve">6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1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38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sz w:val="22"/>
              </w:rPr>
              <w:t xml:space="preserve">1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38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sz w:val="22"/>
              </w:rPr>
              <w:t xml:space="preserve">1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38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sz w:val="22"/>
              </w:rPr>
              <w:t xml:space="preserve">1 </w:t>
            </w:r>
          </w:p>
        </w:tc>
      </w:tr>
    </w:tbl>
    <w:p w:rsidR="007F3F60" w:rsidRDefault="007F3F60">
      <w:pPr>
        <w:spacing w:after="220" w:line="259" w:lineRule="auto"/>
        <w:ind w:left="710" w:firstLine="0"/>
      </w:pPr>
    </w:p>
    <w:p w:rsidR="007F3F60" w:rsidRPr="00646576" w:rsidRDefault="007F3F60">
      <w:pPr>
        <w:ind w:left="-12"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Форма проведения учебных аудиторных занятий – мелкогрупповая (от 4 до 10 человек).</w:t>
      </w:r>
    </w:p>
    <w:p w:rsidR="007F3F60" w:rsidRPr="00646576" w:rsidRDefault="007F3F60">
      <w:pPr>
        <w:spacing w:after="3" w:line="276" w:lineRule="auto"/>
        <w:ind w:left="-13" w:right="-11" w:firstLine="699"/>
        <w:jc w:val="both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 xml:space="preserve">Форма контроля знаний </w:t>
      </w:r>
      <w:r w:rsidR="00256E01">
        <w:rPr>
          <w:rFonts w:ascii="Times New Roman" w:hAnsi="Times New Roman" w:cs="Times New Roman"/>
        </w:rPr>
        <w:t>об</w:t>
      </w:r>
      <w:r w:rsidRPr="00646576">
        <w:rPr>
          <w:rFonts w:ascii="Times New Roman" w:hAnsi="Times New Roman" w:cs="Times New Roman"/>
        </w:rPr>
        <w:t>уча</w:t>
      </w:r>
      <w:r w:rsidR="00256E01">
        <w:rPr>
          <w:rFonts w:ascii="Times New Roman" w:hAnsi="Times New Roman" w:cs="Times New Roman"/>
        </w:rPr>
        <w:t>ю</w:t>
      </w:r>
      <w:r w:rsidRPr="00646576">
        <w:rPr>
          <w:rFonts w:ascii="Times New Roman" w:hAnsi="Times New Roman" w:cs="Times New Roman"/>
        </w:rPr>
        <w:t>щихся – устные и письменные викторины, зачеты,</w:t>
      </w:r>
      <w:r w:rsidR="00256E01">
        <w:rPr>
          <w:rFonts w:ascii="Times New Roman" w:hAnsi="Times New Roman" w:cs="Times New Roman"/>
        </w:rPr>
        <w:t xml:space="preserve"> </w:t>
      </w:r>
      <w:r w:rsidRPr="00646576">
        <w:rPr>
          <w:rFonts w:ascii="Times New Roman" w:hAnsi="Times New Roman" w:cs="Times New Roman"/>
        </w:rPr>
        <w:t>которые проводятся в конце каждой четверти, контрольные уроки проводятся раз в полугодие.</w:t>
      </w:r>
    </w:p>
    <w:p w:rsidR="007F3F60" w:rsidRPr="00646576" w:rsidRDefault="007F3F60">
      <w:pPr>
        <w:ind w:left="-12" w:right="9" w:firstLine="566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u w:val="single" w:color="000000"/>
        </w:rPr>
        <w:t>Цель</w:t>
      </w:r>
      <w:r w:rsidR="00256E01">
        <w:rPr>
          <w:rFonts w:ascii="Times New Roman" w:hAnsi="Times New Roman" w:cs="Times New Roman"/>
          <w:u w:val="single" w:color="000000"/>
        </w:rPr>
        <w:t xml:space="preserve"> </w:t>
      </w:r>
      <w:r w:rsidRPr="00646576">
        <w:rPr>
          <w:rFonts w:ascii="Times New Roman" w:hAnsi="Times New Roman" w:cs="Times New Roman"/>
          <w:u w:val="single" w:color="000000"/>
        </w:rPr>
        <w:t>учебного предмета</w:t>
      </w:r>
      <w:r w:rsidR="00256E01">
        <w:rPr>
          <w:rFonts w:ascii="Times New Roman" w:hAnsi="Times New Roman" w:cs="Times New Roman"/>
          <w:u w:val="single" w:color="000000"/>
        </w:rPr>
        <w:t xml:space="preserve"> </w:t>
      </w:r>
      <w:r w:rsidRPr="00646576">
        <w:rPr>
          <w:rFonts w:ascii="Times New Roman" w:hAnsi="Times New Roman" w:cs="Times New Roman"/>
        </w:rPr>
        <w:t>является создание предпосылок для музыкального и личного развития учащегося, воспитания культуры слушания музыкальных произведений, необходимых для последующего освоения музыкального и понятийного материала, т.е. для приобщения к музыкальному искусству в целом.</w:t>
      </w:r>
    </w:p>
    <w:p w:rsidR="007F3F60" w:rsidRPr="00646576" w:rsidRDefault="007F3F60">
      <w:pPr>
        <w:spacing w:after="22" w:line="259" w:lineRule="auto"/>
        <w:ind w:left="-3" w:hanging="10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u w:val="single" w:color="000000"/>
        </w:rPr>
        <w:t>Задачи учебного предмета:</w:t>
      </w:r>
    </w:p>
    <w:p w:rsidR="007F3F60" w:rsidRPr="00646576" w:rsidRDefault="007F3F60">
      <w:pPr>
        <w:numPr>
          <w:ilvl w:val="0"/>
          <w:numId w:val="1"/>
        </w:numPr>
        <w:ind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 xml:space="preserve">дать возможность ребенку осознать мир музыкальных звуков как особую реальность, войти в которую можно только через восприятие характера музыки; </w:t>
      </w:r>
    </w:p>
    <w:p w:rsidR="007F3F60" w:rsidRPr="00646576" w:rsidRDefault="007F3F60">
      <w:pPr>
        <w:numPr>
          <w:ilvl w:val="0"/>
          <w:numId w:val="1"/>
        </w:numPr>
        <w:ind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 xml:space="preserve">увлечь ребенка музыкой, сделав процесс слушания ярким эмоциональным переживанием; </w:t>
      </w:r>
    </w:p>
    <w:p w:rsidR="007F3F60" w:rsidRPr="00646576" w:rsidRDefault="007F3F60">
      <w:pPr>
        <w:numPr>
          <w:ilvl w:val="0"/>
          <w:numId w:val="1"/>
        </w:numPr>
        <w:ind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 xml:space="preserve">дать возможность учащимся приобрести первоначальный навык слухового наблюдения музыки; </w:t>
      </w:r>
    </w:p>
    <w:p w:rsidR="007F3F60" w:rsidRPr="00646576" w:rsidRDefault="007F3F60">
      <w:pPr>
        <w:numPr>
          <w:ilvl w:val="0"/>
          <w:numId w:val="1"/>
        </w:numPr>
        <w:ind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lastRenderedPageBreak/>
        <w:t>познакомить детей с общими закономерностями музыкального языка, основными музыкальными терминами, создать прочную «базу» музыкальных впечатлений будущего потенциального слушателя – ценителя классической музыки.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Занятия проводятся, в основном, в форме беседы, диалога-беседы с включением разнообразных творческих заданий, игровых видов деятельности.</w:t>
      </w:r>
    </w:p>
    <w:p w:rsidR="007F3F60" w:rsidRPr="00646576" w:rsidRDefault="007F3F60">
      <w:pPr>
        <w:ind w:left="-12" w:right="9" w:firstLine="566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Материально-технические условия реализации учебного предмета требуют следующего: фонотека, видеотека, фильмотека. Учебная аудитория– оснащается фортепиано, звуко</w:t>
      </w:r>
      <w:r w:rsidR="00256E01">
        <w:rPr>
          <w:rFonts w:ascii="Times New Roman" w:hAnsi="Times New Roman" w:cs="Times New Roman"/>
        </w:rPr>
        <w:t>-</w:t>
      </w:r>
      <w:r w:rsidRPr="00646576">
        <w:rPr>
          <w:rFonts w:ascii="Times New Roman" w:hAnsi="Times New Roman" w:cs="Times New Roman"/>
        </w:rPr>
        <w:t>техническим оборудованием, учебной мебелью (доска, столы, стулья, стеллажи, шкафы) и оформляется наглядными пособиями. Учебная аудитория должна иметь звукоизоляцию. В образовательном учреждении создаются условия для содержания, своевременного обслуживания и ремонта звуко</w:t>
      </w:r>
      <w:r w:rsidR="00256E01">
        <w:rPr>
          <w:rFonts w:ascii="Times New Roman" w:hAnsi="Times New Roman" w:cs="Times New Roman"/>
        </w:rPr>
        <w:t>-</w:t>
      </w:r>
      <w:r w:rsidRPr="00646576">
        <w:rPr>
          <w:rFonts w:ascii="Times New Roman" w:hAnsi="Times New Roman" w:cs="Times New Roman"/>
        </w:rPr>
        <w:t>технических средств и инструмента.</w:t>
      </w:r>
    </w:p>
    <w:p w:rsidR="007F3F60" w:rsidRPr="00646576" w:rsidRDefault="007F3F60">
      <w:pPr>
        <w:spacing w:after="3" w:line="276" w:lineRule="auto"/>
        <w:ind w:left="-13" w:right="-11" w:firstLine="699"/>
        <w:jc w:val="both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Данная рабочая программа по учебному предмету «Слушание музыки» может быть дополнена и изменена в плане музыкальных примеров и тем на усмотрение педагога. Так как типовой программы не существует, то разработанная программа в процессе реализации может претерпевать всяческие доработки.</w:t>
      </w:r>
    </w:p>
    <w:p w:rsidR="007F3F60" w:rsidRDefault="007F3F60">
      <w:pPr>
        <w:spacing w:after="108" w:line="259" w:lineRule="auto"/>
        <w:ind w:left="710" w:firstLine="0"/>
      </w:pPr>
    </w:p>
    <w:p w:rsidR="007F3F60" w:rsidRPr="00646576" w:rsidRDefault="007F3F60">
      <w:pPr>
        <w:pStyle w:val="3"/>
        <w:spacing w:line="259" w:lineRule="auto"/>
        <w:ind w:left="1922" w:right="0"/>
        <w:jc w:val="left"/>
        <w:rPr>
          <w:rFonts w:ascii="Times New Roman" w:hAnsi="Times New Roman"/>
        </w:rPr>
      </w:pPr>
      <w:r w:rsidRPr="00646576">
        <w:rPr>
          <w:rFonts w:ascii="Times New Roman" w:hAnsi="Times New Roman"/>
          <w:sz w:val="28"/>
        </w:rPr>
        <w:t>3.</w:t>
      </w:r>
      <w:r w:rsidRPr="00646576">
        <w:rPr>
          <w:rFonts w:ascii="Times New Roman" w:hAnsi="Times New Roman"/>
        </w:rPr>
        <w:t>Примерный учебно-тематический план</w:t>
      </w:r>
    </w:p>
    <w:p w:rsidR="007F3F60" w:rsidRPr="00646576" w:rsidRDefault="007F3F60">
      <w:pPr>
        <w:pStyle w:val="4"/>
        <w:spacing w:after="0" w:line="259" w:lineRule="auto"/>
        <w:jc w:val="center"/>
        <w:rPr>
          <w:rFonts w:ascii="Times New Roman" w:hAnsi="Times New Roman"/>
        </w:rPr>
      </w:pPr>
      <w:r w:rsidRPr="00646576">
        <w:rPr>
          <w:rFonts w:ascii="Times New Roman" w:hAnsi="Times New Roman"/>
        </w:rPr>
        <w:t>I год обучения</w:t>
      </w:r>
    </w:p>
    <w:tbl>
      <w:tblPr>
        <w:tblW w:w="9571" w:type="dxa"/>
        <w:tblInd w:w="-106" w:type="dxa"/>
        <w:tblCellMar>
          <w:top w:w="55" w:type="dxa"/>
          <w:left w:w="106" w:type="dxa"/>
          <w:right w:w="97" w:type="dxa"/>
        </w:tblCellMar>
        <w:tblLook w:val="00A0"/>
      </w:tblPr>
      <w:tblGrid>
        <w:gridCol w:w="960"/>
        <w:gridCol w:w="6660"/>
        <w:gridCol w:w="1951"/>
      </w:tblGrid>
      <w:tr w:rsidR="007F3F60" w:rsidRPr="00646576" w:rsidTr="00314D07">
        <w:trPr>
          <w:trHeight w:val="6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23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№ </w:t>
            </w:r>
          </w:p>
          <w:p w:rsidR="007F3F60" w:rsidRPr="00646576" w:rsidRDefault="007F3F60" w:rsidP="00314D07">
            <w:pPr>
              <w:spacing w:after="0" w:line="259" w:lineRule="auto"/>
              <w:ind w:left="62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темы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Название темы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7F3F60" w:rsidRPr="00646576" w:rsidTr="00314D07">
        <w:trPr>
          <w:trHeight w:val="3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5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11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b/>
              </w:rPr>
              <w:t xml:space="preserve">I четверть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53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F60" w:rsidRPr="00646576" w:rsidTr="00314D07">
        <w:trPr>
          <w:trHeight w:val="3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Окружающий мир и музыка. Что такое музыка?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7F3F60" w:rsidRPr="00646576" w:rsidTr="00314D07">
        <w:trPr>
          <w:trHeight w:val="10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Понятие о выразительных возможностях элементов музыкальной речи: звуки шумовые и музыкальные; динамика; регистр; темп; лад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4 </w:t>
            </w:r>
          </w:p>
        </w:tc>
      </w:tr>
      <w:tr w:rsidR="007F3F60" w:rsidRPr="00646576" w:rsidTr="00314D07">
        <w:trPr>
          <w:trHeight w:val="3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Метроритм, пульсация в музыке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7F3F60" w:rsidRPr="00646576" w:rsidTr="00314D07">
        <w:trPr>
          <w:trHeight w:val="3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5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Викторина, зачет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7F3F60" w:rsidRPr="00646576" w:rsidTr="00314D07">
        <w:trPr>
          <w:trHeight w:val="3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5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9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b/>
              </w:rPr>
              <w:t xml:space="preserve">II четверть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53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F60" w:rsidRPr="00646576" w:rsidTr="00314D07">
        <w:trPr>
          <w:trHeight w:val="3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Мелодический рисунок, его выразительные свойства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3 </w:t>
            </w:r>
          </w:p>
        </w:tc>
      </w:tr>
      <w:tr w:rsidR="007F3F60" w:rsidRPr="00646576" w:rsidTr="00314D07">
        <w:trPr>
          <w:trHeight w:val="20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2" w:line="239" w:lineRule="auto"/>
              <w:ind w:left="0" w:right="127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Комплекс элементов музыкальной речи, создающий характер и образ произведения:</w:t>
            </w:r>
            <w:r w:rsidR="00256E01">
              <w:rPr>
                <w:rFonts w:ascii="Times New Roman" w:hAnsi="Times New Roman" w:cs="Times New Roman"/>
              </w:rPr>
              <w:t xml:space="preserve"> </w:t>
            </w:r>
            <w:r w:rsidRPr="00646576">
              <w:rPr>
                <w:rFonts w:ascii="Times New Roman" w:hAnsi="Times New Roman" w:cs="Times New Roman"/>
              </w:rPr>
              <w:t>а) пьесы – портреты;</w:t>
            </w:r>
          </w:p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б) пьесы – пейзажи;</w:t>
            </w:r>
          </w:p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Сравнительный анализ пьес, противоположных по образному содержанию: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3 </w:t>
            </w:r>
          </w:p>
        </w:tc>
      </w:tr>
      <w:tr w:rsidR="007F3F60" w:rsidRPr="00646576" w:rsidTr="00314D07">
        <w:trPr>
          <w:trHeight w:val="6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в) пьесы – настроения;</w:t>
            </w:r>
          </w:p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г) пьесы – игровые сценки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7F3F60" w:rsidRPr="00646576" w:rsidTr="00314D07">
        <w:trPr>
          <w:trHeight w:val="3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7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Контрольный урок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7F3F60" w:rsidRPr="00646576" w:rsidTr="00314D07">
        <w:trPr>
          <w:trHeight w:val="3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7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b/>
              </w:rPr>
              <w:t xml:space="preserve">III четверть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</w:p>
        </w:tc>
      </w:tr>
      <w:tr w:rsidR="007F3F60" w:rsidRPr="00646576" w:rsidTr="00314D07">
        <w:trPr>
          <w:trHeight w:val="3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Музыкальная интонация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3 </w:t>
            </w:r>
          </w:p>
        </w:tc>
      </w:tr>
      <w:tr w:rsidR="007F3F60" w:rsidRPr="00646576" w:rsidTr="00314D07">
        <w:trPr>
          <w:trHeight w:val="240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40" w:lineRule="auto"/>
              <w:ind w:left="0" w:right="1855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Голоса музыкальных инструментов:</w:t>
            </w:r>
            <w:r w:rsidR="00256E01">
              <w:rPr>
                <w:rFonts w:ascii="Times New Roman" w:hAnsi="Times New Roman" w:cs="Times New Roman"/>
              </w:rPr>
              <w:t xml:space="preserve"> </w:t>
            </w:r>
            <w:r w:rsidRPr="00646576">
              <w:rPr>
                <w:rFonts w:ascii="Times New Roman" w:hAnsi="Times New Roman" w:cs="Times New Roman"/>
              </w:rPr>
              <w:t>а) скрипка и виолончель;</w:t>
            </w:r>
          </w:p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б) флейта и фагот;</w:t>
            </w:r>
          </w:p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в) гобой и кларнет;</w:t>
            </w:r>
          </w:p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г) валторна и труба;</w:t>
            </w:r>
          </w:p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д) литавра и барабан;</w:t>
            </w:r>
          </w:p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е) фортепиано и клавесин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7F3F60" w:rsidRPr="00646576" w:rsidTr="00314D07">
        <w:trPr>
          <w:trHeight w:val="6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Музыкальные инструменты – герои сказки С.Прокофьева «Петя и волк»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7F3F60" w:rsidRPr="00646576" w:rsidTr="00314D07">
        <w:trPr>
          <w:trHeight w:val="3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7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Викторина, зачет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7F3F60" w:rsidRPr="00646576" w:rsidTr="00314D07">
        <w:trPr>
          <w:trHeight w:val="3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7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b/>
              </w:rPr>
              <w:t xml:space="preserve">IV четверть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</w:p>
        </w:tc>
      </w:tr>
      <w:tr w:rsidR="007F3F60" w:rsidRPr="00646576" w:rsidTr="00314D07">
        <w:trPr>
          <w:trHeight w:val="3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Сказочные сюжеты в музыке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7F3F60" w:rsidRPr="00646576" w:rsidTr="00314D07">
        <w:trPr>
          <w:trHeight w:val="6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8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Развитие образа во времени в сказочном музыкальном спектакле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7F3F60" w:rsidRPr="00646576" w:rsidTr="00314D07">
        <w:trPr>
          <w:trHeight w:val="6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8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Танцевальная музыка. Различные виды маршей. Танцы (народные, старинные, современные)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7F3F60" w:rsidRPr="00646576" w:rsidTr="00314D07">
        <w:trPr>
          <w:trHeight w:val="3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7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Контрольный урок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7F3F60" w:rsidRPr="00646576" w:rsidTr="00314D07">
        <w:trPr>
          <w:trHeight w:val="3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7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71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F60" w:rsidRPr="00646576" w:rsidTr="00314D07">
        <w:trPr>
          <w:trHeight w:val="3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1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32часа</w:t>
            </w:r>
          </w:p>
        </w:tc>
      </w:tr>
    </w:tbl>
    <w:p w:rsidR="007F3F60" w:rsidRPr="00646576" w:rsidRDefault="007F3F60">
      <w:pPr>
        <w:spacing w:after="26" w:line="259" w:lineRule="auto"/>
        <w:ind w:left="722" w:firstLine="0"/>
        <w:rPr>
          <w:rFonts w:ascii="Times New Roman" w:hAnsi="Times New Roman" w:cs="Times New Roman"/>
        </w:rPr>
      </w:pPr>
    </w:p>
    <w:p w:rsidR="007F3F60" w:rsidRPr="00646576" w:rsidRDefault="007F3F60">
      <w:pPr>
        <w:numPr>
          <w:ilvl w:val="0"/>
          <w:numId w:val="2"/>
        </w:numPr>
        <w:spacing w:after="0" w:line="259" w:lineRule="auto"/>
        <w:ind w:hanging="287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  <w:i/>
        </w:rPr>
        <w:t>год обучения</w:t>
      </w:r>
    </w:p>
    <w:tbl>
      <w:tblPr>
        <w:tblW w:w="9571" w:type="dxa"/>
        <w:tblInd w:w="-106" w:type="dxa"/>
        <w:tblCellMar>
          <w:top w:w="55" w:type="dxa"/>
          <w:left w:w="106" w:type="dxa"/>
          <w:right w:w="105" w:type="dxa"/>
        </w:tblCellMar>
        <w:tblLook w:val="00A0"/>
      </w:tblPr>
      <w:tblGrid>
        <w:gridCol w:w="960"/>
        <w:gridCol w:w="6660"/>
        <w:gridCol w:w="1951"/>
      </w:tblGrid>
      <w:tr w:rsidR="007F3F60" w:rsidRPr="00646576" w:rsidTr="00314D07">
        <w:trPr>
          <w:trHeight w:val="6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23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№ </w:t>
            </w:r>
          </w:p>
          <w:p w:rsidR="007F3F60" w:rsidRPr="00646576" w:rsidRDefault="007F3F60" w:rsidP="00314D07">
            <w:pPr>
              <w:spacing w:after="0" w:line="259" w:lineRule="auto"/>
              <w:ind w:left="62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темы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3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Название темы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7F3F60" w:rsidRPr="00646576" w:rsidTr="00314D07">
        <w:trPr>
          <w:trHeight w:val="3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b/>
              </w:rPr>
              <w:t xml:space="preserve">I четверть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F60" w:rsidRPr="00646576" w:rsidTr="00314D07">
        <w:trPr>
          <w:trHeight w:val="6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Времена года в народном календаре. Осенние народные обряды и песни. Жатва.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7F3F60" w:rsidRPr="00646576" w:rsidTr="00314D07">
        <w:trPr>
          <w:trHeight w:val="3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Зима. Обряды и песни. Масленица.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7F3F60" w:rsidRPr="00646576" w:rsidTr="00314D07">
        <w:trPr>
          <w:trHeight w:val="3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Весна. Народные обряды и песни. Веснянки.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7F3F60" w:rsidRPr="00646576" w:rsidTr="00314D07">
        <w:trPr>
          <w:trHeight w:val="3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Лето. Летние праздники, обряды и песни.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7F3F60" w:rsidRPr="00646576" w:rsidTr="00314D07">
        <w:trPr>
          <w:trHeight w:val="3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Викторина, зачет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7F3F60" w:rsidRPr="00646576" w:rsidTr="00314D07">
        <w:trPr>
          <w:trHeight w:val="3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b/>
              </w:rPr>
              <w:t xml:space="preserve">II четверть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F60" w:rsidRPr="00646576" w:rsidTr="00314D07">
        <w:trPr>
          <w:trHeight w:val="3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Детский фольклор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7F3F60" w:rsidRPr="00646576" w:rsidTr="00314D07">
        <w:trPr>
          <w:trHeight w:val="3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Народные музыкальные инструменты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7F3F60" w:rsidRPr="00646576" w:rsidTr="00314D07">
        <w:trPr>
          <w:trHeight w:val="6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Инструменты, не входящие в оркестровые группы: </w:t>
            </w:r>
          </w:p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арфа и орган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7F3F60" w:rsidRPr="00646576" w:rsidTr="00314D07">
        <w:trPr>
          <w:trHeight w:val="3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Инструменты духового и эстрадного оркестра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7F3F60" w:rsidRPr="00646576" w:rsidTr="00314D07">
        <w:trPr>
          <w:trHeight w:val="3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7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Контрольный урок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7F3F60" w:rsidRPr="00646576" w:rsidTr="00314D07">
        <w:trPr>
          <w:trHeight w:val="3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7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7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b/>
              </w:rPr>
              <w:t xml:space="preserve">III четверть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71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F60" w:rsidRPr="00646576" w:rsidTr="00314D07">
        <w:trPr>
          <w:trHeight w:val="240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Содержание музыкальных произведений. </w:t>
            </w:r>
          </w:p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Программная музыка:</w:t>
            </w:r>
          </w:p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а) музыкальные игрушки;</w:t>
            </w:r>
          </w:p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б) музыкальный зоопарк;</w:t>
            </w:r>
          </w:p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в) в пещере горного короля;</w:t>
            </w:r>
          </w:p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г) в садах феи Сирени;</w:t>
            </w:r>
          </w:p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д) сверкающие спутники зимы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7F3F60" w:rsidRPr="00646576" w:rsidTr="00314D07">
        <w:trPr>
          <w:trHeight w:val="3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8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Музыкальный инструмент – человеческий голос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7F3F60" w:rsidRPr="00646576" w:rsidTr="00314D07">
        <w:trPr>
          <w:trHeight w:val="3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8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Виды ансамблей и хоров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7F3F60" w:rsidRPr="00646576" w:rsidTr="00314D07">
        <w:trPr>
          <w:trHeight w:val="3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7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Викторина,</w:t>
            </w:r>
            <w:r w:rsidR="00256E01">
              <w:rPr>
                <w:rFonts w:ascii="Times New Roman" w:hAnsi="Times New Roman" w:cs="Times New Roman"/>
              </w:rPr>
              <w:t xml:space="preserve"> </w:t>
            </w:r>
            <w:r w:rsidRPr="00646576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7F3F60" w:rsidRPr="00646576" w:rsidTr="00314D07">
        <w:trPr>
          <w:trHeight w:val="3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7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b/>
              </w:rPr>
              <w:t xml:space="preserve">IV четверть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71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F60" w:rsidRPr="00646576" w:rsidTr="00314D07">
        <w:trPr>
          <w:trHeight w:val="13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8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01" w:rsidRDefault="007F3F60" w:rsidP="00314D07">
            <w:pPr>
              <w:spacing w:after="2" w:line="239" w:lineRule="auto"/>
              <w:ind w:left="0" w:right="2307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Элементарные формы и жанры:</w:t>
            </w:r>
            <w:r w:rsidR="00256E01">
              <w:rPr>
                <w:rFonts w:ascii="Times New Roman" w:hAnsi="Times New Roman" w:cs="Times New Roman"/>
              </w:rPr>
              <w:t xml:space="preserve"> </w:t>
            </w:r>
          </w:p>
          <w:p w:rsidR="007F3F60" w:rsidRPr="00646576" w:rsidRDefault="007F3F60" w:rsidP="00314D07">
            <w:pPr>
              <w:spacing w:after="2" w:line="239" w:lineRule="auto"/>
              <w:ind w:left="0" w:right="2307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а) Песня. Куплетная форма;</w:t>
            </w:r>
          </w:p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б) Марш. Трехчастная форма;</w:t>
            </w:r>
          </w:p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в) Танец: полька, вальс, менуэт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4 </w:t>
            </w:r>
          </w:p>
        </w:tc>
      </w:tr>
      <w:tr w:rsidR="007F3F60" w:rsidRPr="00646576" w:rsidTr="00314D07">
        <w:trPr>
          <w:trHeight w:val="13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8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3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Жанры песни, марша, танца в характеристике образа: </w:t>
            </w:r>
          </w:p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а) А.Рыбников «Волк и семеро козлят»;</w:t>
            </w:r>
          </w:p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б) А.Половинкин</w:t>
            </w:r>
            <w:r w:rsidR="00256E01">
              <w:rPr>
                <w:rFonts w:ascii="Times New Roman" w:hAnsi="Times New Roman" w:cs="Times New Roman"/>
              </w:rPr>
              <w:t xml:space="preserve"> </w:t>
            </w:r>
            <w:r w:rsidRPr="00646576">
              <w:rPr>
                <w:rFonts w:ascii="Times New Roman" w:hAnsi="Times New Roman" w:cs="Times New Roman"/>
              </w:rPr>
              <w:t>«Золотой ключик»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7F3F60" w:rsidRPr="00646576" w:rsidTr="00314D07">
        <w:trPr>
          <w:trHeight w:val="3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7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Контрольный урок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7F3F60" w:rsidRPr="00646576" w:rsidTr="00314D07">
        <w:trPr>
          <w:trHeight w:val="3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7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1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33часа</w:t>
            </w:r>
          </w:p>
        </w:tc>
      </w:tr>
    </w:tbl>
    <w:p w:rsidR="007F3F60" w:rsidRPr="00646576" w:rsidRDefault="007F3F60">
      <w:pPr>
        <w:spacing w:after="23" w:line="259" w:lineRule="auto"/>
        <w:ind w:left="722" w:firstLine="0"/>
        <w:rPr>
          <w:rFonts w:ascii="Times New Roman" w:hAnsi="Times New Roman" w:cs="Times New Roman"/>
        </w:rPr>
      </w:pPr>
    </w:p>
    <w:p w:rsidR="007F3F60" w:rsidRPr="00646576" w:rsidRDefault="007F3F60">
      <w:pPr>
        <w:numPr>
          <w:ilvl w:val="0"/>
          <w:numId w:val="2"/>
        </w:numPr>
        <w:spacing w:after="0" w:line="259" w:lineRule="auto"/>
        <w:ind w:hanging="287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  <w:i/>
        </w:rPr>
        <w:t>год обучения</w:t>
      </w:r>
    </w:p>
    <w:tbl>
      <w:tblPr>
        <w:tblW w:w="9571" w:type="dxa"/>
        <w:tblInd w:w="-106" w:type="dxa"/>
        <w:tblCellMar>
          <w:top w:w="61" w:type="dxa"/>
          <w:left w:w="106" w:type="dxa"/>
          <w:right w:w="105" w:type="dxa"/>
        </w:tblCellMar>
        <w:tblLook w:val="00A0"/>
      </w:tblPr>
      <w:tblGrid>
        <w:gridCol w:w="960"/>
        <w:gridCol w:w="6660"/>
        <w:gridCol w:w="1951"/>
      </w:tblGrid>
      <w:tr w:rsidR="007F3F60" w:rsidRPr="00646576" w:rsidTr="00314D07">
        <w:trPr>
          <w:trHeight w:val="6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23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№ </w:t>
            </w:r>
          </w:p>
          <w:p w:rsidR="007F3F60" w:rsidRPr="00646576" w:rsidRDefault="007F3F60" w:rsidP="00314D07">
            <w:pPr>
              <w:spacing w:after="0" w:line="259" w:lineRule="auto"/>
              <w:ind w:left="62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темы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3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Название темы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7F3F60" w:rsidRPr="00646576" w:rsidTr="00314D07">
        <w:trPr>
          <w:trHeight w:val="3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b/>
              </w:rPr>
              <w:t xml:space="preserve">I четверть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F60" w:rsidRPr="00646576" w:rsidTr="00314D07">
        <w:trPr>
          <w:trHeight w:val="103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Язык музыки. Мелодия и её разновидности. Ритм, метр, размер. Регистры и фактура. Динамика. </w:t>
            </w:r>
          </w:p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Штрихи.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3 </w:t>
            </w:r>
          </w:p>
        </w:tc>
      </w:tr>
      <w:tr w:rsidR="007F3F60" w:rsidRPr="00646576" w:rsidTr="00314D07">
        <w:trPr>
          <w:trHeight w:val="6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Жанры вокальной музыки. Песня, романс, ария. Куплетная форма и трёхчастная форма.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4 </w:t>
            </w:r>
          </w:p>
        </w:tc>
      </w:tr>
      <w:tr w:rsidR="007F3F60" w:rsidRPr="00646576" w:rsidTr="00314D07">
        <w:trPr>
          <w:trHeight w:val="3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Викторина, зачет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7F3F60" w:rsidRPr="00646576" w:rsidTr="00314D07">
        <w:trPr>
          <w:trHeight w:val="3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1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b/>
              </w:rPr>
              <w:t xml:space="preserve">II четверть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F60" w:rsidRPr="00646576" w:rsidTr="00314D07">
        <w:trPr>
          <w:trHeight w:val="10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Жанры инструментальной музыки. </w:t>
            </w:r>
          </w:p>
          <w:p w:rsidR="007F3F60" w:rsidRPr="00646576" w:rsidRDefault="007F3F60" w:rsidP="00314D07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Инструментальная миниатюра. Прелюдия, пьеса, этюд. Простые формы. Рондо. Вариации.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4 </w:t>
            </w:r>
          </w:p>
        </w:tc>
      </w:tr>
      <w:tr w:rsidR="007F3F60" w:rsidRPr="00646576" w:rsidTr="00314D07">
        <w:trPr>
          <w:trHeight w:val="6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Содружество муз.</w:t>
            </w:r>
          </w:p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а) музыка и слово;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7F3F60" w:rsidRPr="00646576" w:rsidTr="00314D07">
        <w:trPr>
          <w:trHeight w:val="3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б) музыка и живопись.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7F3F60" w:rsidRPr="00646576" w:rsidTr="00314D07">
        <w:trPr>
          <w:trHeight w:val="3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7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Контрольный урок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7F3F60" w:rsidRPr="00646576" w:rsidTr="00314D07">
        <w:trPr>
          <w:trHeight w:val="3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7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7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b/>
              </w:rPr>
              <w:t>III четверть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71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F60" w:rsidRPr="00646576" w:rsidTr="00314D07">
        <w:trPr>
          <w:trHeight w:val="274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Программная музыка:</w:t>
            </w:r>
          </w:p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а) А.Лядов «Кикимора»;</w:t>
            </w:r>
          </w:p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б) А.Лядов «Волшебное озеро»;</w:t>
            </w:r>
          </w:p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в) М.Равель «Волшебный сад»;</w:t>
            </w:r>
          </w:p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г) М.Чюрленис «В лесу»;</w:t>
            </w:r>
          </w:p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д) К.Дебюсси «Лунный свет»;</w:t>
            </w:r>
          </w:p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е) М.Мусоргский «Рассвет на Москве-реке»;</w:t>
            </w:r>
          </w:p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ж) С.Прокофьев Танцы Фей из балета «Золушка».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7 </w:t>
            </w:r>
          </w:p>
        </w:tc>
      </w:tr>
      <w:tr w:rsidR="007F3F60" w:rsidRPr="00646576" w:rsidTr="00314D07">
        <w:trPr>
          <w:trHeight w:val="6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Комические образы в музыке: игровая логика, приемы развития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7F3F60" w:rsidRPr="00646576" w:rsidTr="00314D07">
        <w:trPr>
          <w:trHeight w:val="3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7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Викторина, зачет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7F3F60" w:rsidRPr="00646576" w:rsidTr="00314D07">
        <w:trPr>
          <w:trHeight w:val="3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7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9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  <w:b/>
              </w:rPr>
              <w:t xml:space="preserve">IV четверть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71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F60" w:rsidRPr="00646576" w:rsidTr="00314D07">
        <w:trPr>
          <w:trHeight w:val="3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Симфонический оркестр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3 </w:t>
            </w:r>
          </w:p>
        </w:tc>
      </w:tr>
      <w:tr w:rsidR="007F3F60" w:rsidRPr="00646576" w:rsidTr="00314D07">
        <w:trPr>
          <w:trHeight w:val="13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«Музыка – душа танца»:</w:t>
            </w:r>
          </w:p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П.Чайковский «Лебединое озеро»</w:t>
            </w:r>
          </w:p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С.Прокофьев «Золушка»</w:t>
            </w:r>
          </w:p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И.Стравинский «Петрушка»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4 </w:t>
            </w:r>
          </w:p>
        </w:tc>
      </w:tr>
      <w:tr w:rsidR="007F3F60" w:rsidRPr="00646576" w:rsidTr="00314D07">
        <w:trPr>
          <w:trHeight w:val="3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7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Контрольный урок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6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7F3F60" w:rsidRPr="00646576" w:rsidTr="00314D07">
        <w:trPr>
          <w:trHeight w:val="3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7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60" w:rsidRPr="00646576" w:rsidRDefault="007F3F60" w:rsidP="00314D07">
            <w:pPr>
              <w:spacing w:after="0" w:line="259" w:lineRule="auto"/>
              <w:ind w:left="7" w:firstLine="0"/>
              <w:jc w:val="center"/>
              <w:rPr>
                <w:rFonts w:ascii="Times New Roman" w:hAnsi="Times New Roman" w:cs="Times New Roman"/>
              </w:rPr>
            </w:pPr>
            <w:r w:rsidRPr="00646576">
              <w:rPr>
                <w:rFonts w:ascii="Times New Roman" w:hAnsi="Times New Roman" w:cs="Times New Roman"/>
              </w:rPr>
              <w:t>33 часа</w:t>
            </w:r>
          </w:p>
        </w:tc>
      </w:tr>
    </w:tbl>
    <w:p w:rsidR="007F3F60" w:rsidRPr="00646576" w:rsidRDefault="007F3F60">
      <w:pPr>
        <w:spacing w:after="61" w:line="259" w:lineRule="auto"/>
        <w:ind w:left="722" w:firstLine="0"/>
        <w:rPr>
          <w:rFonts w:ascii="Times New Roman" w:hAnsi="Times New Roman" w:cs="Times New Roman"/>
        </w:rPr>
      </w:pPr>
    </w:p>
    <w:p w:rsidR="007F3F60" w:rsidRPr="00646576" w:rsidRDefault="007F3F60">
      <w:pPr>
        <w:pStyle w:val="3"/>
        <w:spacing w:after="192" w:line="259" w:lineRule="auto"/>
        <w:ind w:left="2635" w:right="0"/>
        <w:jc w:val="left"/>
        <w:rPr>
          <w:rFonts w:ascii="Times New Roman" w:hAnsi="Times New Roman"/>
        </w:rPr>
      </w:pPr>
      <w:r w:rsidRPr="00646576">
        <w:rPr>
          <w:rFonts w:ascii="Times New Roman" w:hAnsi="Times New Roman"/>
          <w:sz w:val="28"/>
        </w:rPr>
        <w:t xml:space="preserve">4. </w:t>
      </w:r>
      <w:r w:rsidRPr="00646576">
        <w:rPr>
          <w:rFonts w:ascii="Times New Roman" w:hAnsi="Times New Roman"/>
        </w:rPr>
        <w:t>Содержание учебного предмета</w:t>
      </w:r>
    </w:p>
    <w:p w:rsidR="007F3F60" w:rsidRPr="00646576" w:rsidRDefault="007F3F60">
      <w:pPr>
        <w:spacing w:after="12"/>
        <w:ind w:left="10" w:right="7" w:hanging="10"/>
        <w:jc w:val="center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</w:rPr>
        <w:t>Тема 1.</w:t>
      </w:r>
      <w:r w:rsidRPr="00646576">
        <w:rPr>
          <w:rFonts w:ascii="Times New Roman" w:hAnsi="Times New Roman" w:cs="Times New Roman"/>
          <w:b/>
          <w:i/>
        </w:rPr>
        <w:t>Окружающий мир и музыка. Что такое музыка?</w:t>
      </w:r>
      <w:r w:rsidRPr="00646576">
        <w:rPr>
          <w:rFonts w:ascii="Times New Roman" w:hAnsi="Times New Roman" w:cs="Times New Roman"/>
        </w:rPr>
        <w:t>(2 часа)</w:t>
      </w:r>
    </w:p>
    <w:p w:rsidR="007F3F60" w:rsidRPr="00646576" w:rsidRDefault="007F3F60">
      <w:pPr>
        <w:ind w:left="-12"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Основная форма занятий начального периода обучения – беседа. От педагога требуется умение вызвать у детей интерес к общению.</w:t>
      </w:r>
    </w:p>
    <w:p w:rsidR="007F3F60" w:rsidRPr="00646576" w:rsidRDefault="007F3F60">
      <w:pPr>
        <w:ind w:left="-12"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В начале изучения данной темы проводится беседа, в ходе которой учащиеся узнают: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а) что такое музыка?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б) когда она появилась?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в) для чего музыка нужна людям?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lastRenderedPageBreak/>
        <w:t>Мифы разных народов о возникновении музыки. О силе музыкального искусства (Орфей, Садко).</w:t>
      </w:r>
    </w:p>
    <w:p w:rsidR="007F3F60" w:rsidRPr="00646576" w:rsidRDefault="007F3F60">
      <w:pPr>
        <w:spacing w:after="12"/>
        <w:ind w:left="-3" w:hanging="10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  <w:i/>
        </w:rPr>
        <w:t xml:space="preserve">Музыкальный материал: 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«Простая песенка» (сл.М.Ивенсена, муз.А.Александрова),  «Музыка» (сл.Л.Дымовой, муз.Е.Тиличеевой).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  <w:i/>
        </w:rPr>
        <w:t>Домашнее задание:</w:t>
      </w:r>
      <w:r w:rsidR="00256E01">
        <w:rPr>
          <w:rFonts w:ascii="Times New Roman" w:hAnsi="Times New Roman" w:cs="Times New Roman"/>
          <w:b/>
          <w:i/>
        </w:rPr>
        <w:t xml:space="preserve"> </w:t>
      </w:r>
      <w:r w:rsidRPr="00646576">
        <w:rPr>
          <w:rFonts w:ascii="Times New Roman" w:hAnsi="Times New Roman" w:cs="Times New Roman"/>
        </w:rPr>
        <w:t>история в картинках на тему: а)«Я и музыка»;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б) «Мир, где нет музыки».</w:t>
      </w:r>
    </w:p>
    <w:p w:rsidR="007F3F60" w:rsidRPr="00646576" w:rsidRDefault="007F3F60">
      <w:pPr>
        <w:spacing w:after="23" w:line="259" w:lineRule="auto"/>
        <w:ind w:left="60" w:firstLine="0"/>
        <w:jc w:val="center"/>
        <w:rPr>
          <w:rFonts w:ascii="Times New Roman" w:hAnsi="Times New Roman" w:cs="Times New Roman"/>
        </w:rPr>
      </w:pPr>
    </w:p>
    <w:p w:rsidR="007F3F60" w:rsidRPr="00646576" w:rsidRDefault="007F3F60">
      <w:pPr>
        <w:spacing w:after="12"/>
        <w:ind w:left="10" w:hanging="10"/>
        <w:jc w:val="center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</w:rPr>
        <w:t>Тема 2.</w:t>
      </w:r>
      <w:r w:rsidRPr="00646576">
        <w:rPr>
          <w:rFonts w:ascii="Times New Roman" w:hAnsi="Times New Roman" w:cs="Times New Roman"/>
          <w:b/>
          <w:i/>
        </w:rPr>
        <w:t>Понятие о выразительных возможностях элементов музыкальной речи: звуки шумовые и музыкальные; динамика; регистр; темп; лад</w:t>
      </w:r>
      <w:r w:rsidRPr="00646576">
        <w:rPr>
          <w:rFonts w:ascii="Times New Roman" w:hAnsi="Times New Roman" w:cs="Times New Roman"/>
        </w:rPr>
        <w:t>(4 часа)</w:t>
      </w:r>
    </w:p>
    <w:p w:rsidR="007F3F60" w:rsidRPr="00646576" w:rsidRDefault="007F3F60">
      <w:pPr>
        <w:ind w:left="-12"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На первых уроках необходимо анализировать пьесы с одним главным определяющим элементом музыкальной речи. Важно не только констатировать элементы музыкального языка, но и выявлять их роль в создании музыкального образа.</w:t>
      </w:r>
    </w:p>
    <w:p w:rsidR="007F3F60" w:rsidRPr="00646576" w:rsidRDefault="007F3F60">
      <w:pPr>
        <w:ind w:left="-12"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 xml:space="preserve">Умение различать свойства звука – основа развития музыкальных способностей. Разделить все окружающие нас звуки на две важные группы: </w:t>
      </w:r>
      <w:r w:rsidRPr="00646576">
        <w:rPr>
          <w:rFonts w:ascii="Times New Roman" w:hAnsi="Times New Roman" w:cs="Times New Roman"/>
          <w:b/>
          <w:i/>
        </w:rPr>
        <w:t>звуки шумовые и звуки музыкальные</w:t>
      </w:r>
      <w:r w:rsidR="00256E01">
        <w:rPr>
          <w:rFonts w:ascii="Times New Roman" w:hAnsi="Times New Roman" w:cs="Times New Roman"/>
          <w:b/>
          <w:i/>
        </w:rPr>
        <w:t xml:space="preserve"> </w:t>
      </w:r>
      <w:r w:rsidRPr="00646576">
        <w:rPr>
          <w:rFonts w:ascii="Times New Roman" w:hAnsi="Times New Roman" w:cs="Times New Roman"/>
          <w:i/>
        </w:rPr>
        <w:t>.</w:t>
      </w:r>
      <w:r w:rsidRPr="00646576">
        <w:rPr>
          <w:rFonts w:ascii="Times New Roman" w:hAnsi="Times New Roman" w:cs="Times New Roman"/>
        </w:rPr>
        <w:t xml:space="preserve">Необходимо использовать живописные иллюстрации и стихотворения ( например, «Разные звуки» Е.Королевой).Возможно проведение игры «Звучащие картинки», в ходе которой небольшая группа детей, избегая использования слов, озвучивает сюжет предложенной иллюстрации. Задача «зрителей» - восстановить ход изображаемых событий в форме рассказа. </w:t>
      </w:r>
    </w:p>
    <w:p w:rsidR="007F3F60" w:rsidRPr="00646576" w:rsidRDefault="007F3F60">
      <w:pPr>
        <w:ind w:left="-12"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  <w:i/>
        </w:rPr>
        <w:t>Динамические оттенки</w:t>
      </w:r>
      <w:r w:rsidRPr="00646576">
        <w:rPr>
          <w:rFonts w:ascii="Times New Roman" w:hAnsi="Times New Roman" w:cs="Times New Roman"/>
        </w:rPr>
        <w:t xml:space="preserve"> – музыкальные краски, один из важных секретов превращения звука. Для того чтобы развить у детей умение различать разные по силе звуки, рекомендуется выполнять специальные, развивающие эту способность игры.</w:t>
      </w:r>
    </w:p>
    <w:p w:rsidR="007F3F60" w:rsidRPr="00646576" w:rsidRDefault="007F3F60">
      <w:pPr>
        <w:spacing w:after="12"/>
        <w:ind w:left="-3" w:hanging="10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  <w:i/>
        </w:rPr>
        <w:t xml:space="preserve">«Читаем сказку» 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Читать сказку (например, «Про кота Василия») с динамическими оттенками, меняя силу голоса. Заменить произношение слов «тихо», «громко», «чуть потише» и т.д. на цветное изображение («громко» - красный, «тихо» - «розовый). Вместо русских слов произносить итальянские «пиано», «форте», меняя при этом силу голоса.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  <w:i/>
        </w:rPr>
        <w:t>«Цветное эхо»</w:t>
      </w:r>
      <w:r w:rsidR="00256E01">
        <w:rPr>
          <w:rFonts w:ascii="Times New Roman" w:hAnsi="Times New Roman" w:cs="Times New Roman"/>
          <w:b/>
          <w:i/>
        </w:rPr>
        <w:t xml:space="preserve"> </w:t>
      </w:r>
      <w:r w:rsidRPr="00646576">
        <w:rPr>
          <w:rFonts w:ascii="Times New Roman" w:hAnsi="Times New Roman" w:cs="Times New Roman"/>
          <w:b/>
          <w:i/>
        </w:rPr>
        <w:t>.</w:t>
      </w:r>
      <w:r w:rsidRPr="00646576">
        <w:rPr>
          <w:rFonts w:ascii="Times New Roman" w:hAnsi="Times New Roman" w:cs="Times New Roman"/>
        </w:rPr>
        <w:t>Необходимо превратить звуковое эхо в краски с помощью набора оттенков одного цвета.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  <w:i/>
        </w:rPr>
        <w:t>«Ветерок и волны».</w:t>
      </w:r>
      <w:r w:rsidRPr="00646576">
        <w:rPr>
          <w:rFonts w:ascii="Times New Roman" w:hAnsi="Times New Roman" w:cs="Times New Roman"/>
        </w:rPr>
        <w:t xml:space="preserve">(Лендлер. Л.Бетховен). Дети свободно располагаются по классу. Руками и телом они изображают движение волн: небольших – на </w:t>
      </w:r>
      <w:r w:rsidRPr="00646576">
        <w:rPr>
          <w:rFonts w:ascii="Times New Roman" w:hAnsi="Times New Roman" w:cs="Times New Roman"/>
          <w:i/>
        </w:rPr>
        <w:t>piano</w:t>
      </w:r>
      <w:r w:rsidR="00256E01">
        <w:rPr>
          <w:rFonts w:ascii="Times New Roman" w:hAnsi="Times New Roman" w:cs="Times New Roman"/>
          <w:i/>
        </w:rPr>
        <w:t xml:space="preserve"> </w:t>
      </w:r>
      <w:r w:rsidRPr="00646576">
        <w:rPr>
          <w:rFonts w:ascii="Times New Roman" w:hAnsi="Times New Roman" w:cs="Times New Roman"/>
        </w:rPr>
        <w:t>и больших – на</w:t>
      </w:r>
      <w:r w:rsidR="00256E01">
        <w:rPr>
          <w:rFonts w:ascii="Times New Roman" w:hAnsi="Times New Roman" w:cs="Times New Roman"/>
        </w:rPr>
        <w:t xml:space="preserve"> </w:t>
      </w:r>
      <w:r w:rsidRPr="00646576">
        <w:rPr>
          <w:rFonts w:ascii="Times New Roman" w:hAnsi="Times New Roman" w:cs="Times New Roman"/>
        </w:rPr>
        <w:t xml:space="preserve"> </w:t>
      </w:r>
      <w:r w:rsidRPr="00646576">
        <w:rPr>
          <w:rFonts w:ascii="Times New Roman" w:hAnsi="Times New Roman" w:cs="Times New Roman"/>
          <w:i/>
        </w:rPr>
        <w:t>forte</w:t>
      </w:r>
      <w:r w:rsidRPr="00646576">
        <w:rPr>
          <w:rFonts w:ascii="Times New Roman" w:hAnsi="Times New Roman" w:cs="Times New Roman"/>
        </w:rPr>
        <w:t>. Движения импровизированные.</w:t>
      </w:r>
    </w:p>
    <w:p w:rsidR="007F3F60" w:rsidRPr="00646576" w:rsidRDefault="007F3F60">
      <w:pPr>
        <w:ind w:left="717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 xml:space="preserve">Выразительные возможности </w:t>
      </w:r>
      <w:r w:rsidRPr="00646576">
        <w:rPr>
          <w:rFonts w:ascii="Times New Roman" w:hAnsi="Times New Roman" w:cs="Times New Roman"/>
          <w:b/>
          <w:i/>
        </w:rPr>
        <w:t>регистра.</w:t>
      </w:r>
      <w:r w:rsidR="00256E01">
        <w:rPr>
          <w:rFonts w:ascii="Times New Roman" w:hAnsi="Times New Roman" w:cs="Times New Roman"/>
          <w:b/>
          <w:i/>
        </w:rPr>
        <w:t xml:space="preserve"> </w:t>
      </w:r>
      <w:r w:rsidRPr="00646576">
        <w:rPr>
          <w:rFonts w:ascii="Times New Roman" w:hAnsi="Times New Roman" w:cs="Times New Roman"/>
        </w:rPr>
        <w:t xml:space="preserve">Прочитать сказку 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 xml:space="preserve">Р.Кончаловской «Девочка Нина». Умение различать звуки низкого, среднего и верхнего регистров закрепляется в процессе игры </w:t>
      </w:r>
      <w:r w:rsidRPr="00646576">
        <w:rPr>
          <w:rFonts w:ascii="Times New Roman" w:hAnsi="Times New Roman" w:cs="Times New Roman"/>
          <w:b/>
          <w:i/>
        </w:rPr>
        <w:t>«Подумай и отгадай».</w:t>
      </w:r>
      <w:r w:rsidR="00256E01">
        <w:rPr>
          <w:rFonts w:ascii="Times New Roman" w:hAnsi="Times New Roman" w:cs="Times New Roman"/>
          <w:b/>
          <w:i/>
        </w:rPr>
        <w:t xml:space="preserve"> </w:t>
      </w:r>
      <w:r w:rsidRPr="00646576">
        <w:rPr>
          <w:rFonts w:ascii="Times New Roman" w:hAnsi="Times New Roman" w:cs="Times New Roman"/>
        </w:rPr>
        <w:lastRenderedPageBreak/>
        <w:t>Ход игры: детям раздаются карточки с изображением животных (медведь, заяц, птичка). Необходимо определить, кому принадлежит мелодия.</w:t>
      </w:r>
    </w:p>
    <w:p w:rsidR="007F3F60" w:rsidRPr="00646576" w:rsidRDefault="007F3F60">
      <w:pPr>
        <w:ind w:left="-12"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Выразительные возможности</w:t>
      </w:r>
      <w:r w:rsidRPr="00646576">
        <w:rPr>
          <w:rFonts w:ascii="Times New Roman" w:hAnsi="Times New Roman" w:cs="Times New Roman"/>
          <w:i/>
        </w:rPr>
        <w:t xml:space="preserve"> лада</w:t>
      </w:r>
      <w:r w:rsidR="00256E01">
        <w:rPr>
          <w:rFonts w:ascii="Times New Roman" w:hAnsi="Times New Roman" w:cs="Times New Roman"/>
          <w:i/>
        </w:rPr>
        <w:t xml:space="preserve"> </w:t>
      </w:r>
      <w:r w:rsidRPr="00646576">
        <w:rPr>
          <w:rFonts w:ascii="Times New Roman" w:hAnsi="Times New Roman" w:cs="Times New Roman"/>
        </w:rPr>
        <w:t>рекомендуется изучать на основе сказки «О братьях Мажоре и Миноре»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  <w:i/>
        </w:rPr>
        <w:t>Музыкальный материал:</w:t>
      </w:r>
      <w:r w:rsidR="00256E01">
        <w:rPr>
          <w:rFonts w:ascii="Times New Roman" w:hAnsi="Times New Roman" w:cs="Times New Roman"/>
          <w:b/>
          <w:i/>
        </w:rPr>
        <w:t xml:space="preserve"> </w:t>
      </w:r>
      <w:r w:rsidRPr="00646576">
        <w:rPr>
          <w:rFonts w:ascii="Times New Roman" w:hAnsi="Times New Roman" w:cs="Times New Roman"/>
        </w:rPr>
        <w:t>М.Старокадомский «Зайчик», В.Ребиков «Медведь», М.Красев «Воробышки», Р.Ромм «Птичка», Г.Левкодимов «Тихая и громкая музыка», Э.Григ «Шествие гномов», С.Майкапар «Мотылёк», Н.Римский-Корсаков «Полёт шмеля», Л.Бетховен «Лендлер», П.Чайковский «Новая кукла», «Болезнь куклы», В.Кикта (сл. С.Серовой) «Улитка».</w:t>
      </w:r>
      <w:r w:rsidRPr="00646576">
        <w:rPr>
          <w:rFonts w:ascii="Times New Roman" w:hAnsi="Times New Roman" w:cs="Times New Roman"/>
          <w:b/>
          <w:i/>
        </w:rPr>
        <w:t>Домашнее задание:</w:t>
      </w:r>
      <w:r w:rsidR="00256E01">
        <w:rPr>
          <w:rFonts w:ascii="Times New Roman" w:hAnsi="Times New Roman" w:cs="Times New Roman"/>
          <w:b/>
          <w:i/>
        </w:rPr>
        <w:t xml:space="preserve"> </w:t>
      </w:r>
      <w:r w:rsidRPr="00646576">
        <w:rPr>
          <w:rFonts w:ascii="Times New Roman" w:hAnsi="Times New Roman" w:cs="Times New Roman"/>
        </w:rPr>
        <w:t>нарисовать предметы, издающие шумовые и музыкальные звуки; подобрать загадки; изображать на инструменте звон колоколов различной величины; придумать и озвучить диалог Дюймовочки и Великана</w:t>
      </w:r>
      <w:r w:rsidR="00256E01">
        <w:rPr>
          <w:rFonts w:ascii="Times New Roman" w:hAnsi="Times New Roman" w:cs="Times New Roman"/>
        </w:rPr>
        <w:t xml:space="preserve"> </w:t>
      </w:r>
      <w:r w:rsidRPr="00646576">
        <w:rPr>
          <w:rFonts w:ascii="Times New Roman" w:hAnsi="Times New Roman" w:cs="Times New Roman"/>
        </w:rPr>
        <w:t>(Медведя и Воробья).</w:t>
      </w:r>
    </w:p>
    <w:p w:rsidR="007F3F60" w:rsidRPr="00646576" w:rsidRDefault="007F3F60">
      <w:pPr>
        <w:spacing w:after="23" w:line="259" w:lineRule="auto"/>
        <w:ind w:left="2" w:firstLine="0"/>
        <w:rPr>
          <w:rFonts w:ascii="Times New Roman" w:hAnsi="Times New Roman" w:cs="Times New Roman"/>
        </w:rPr>
      </w:pPr>
    </w:p>
    <w:p w:rsidR="007F3F60" w:rsidRPr="00646576" w:rsidRDefault="007F3F60">
      <w:pPr>
        <w:spacing w:after="12"/>
        <w:ind w:left="10" w:right="5" w:hanging="10"/>
        <w:jc w:val="center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</w:rPr>
        <w:t>Тема 3.</w:t>
      </w:r>
      <w:r w:rsidRPr="00646576">
        <w:rPr>
          <w:rFonts w:ascii="Times New Roman" w:hAnsi="Times New Roman" w:cs="Times New Roman"/>
          <w:b/>
          <w:i/>
        </w:rPr>
        <w:t>Метроритм, пульсация в музыке</w:t>
      </w:r>
      <w:r w:rsidRPr="00646576">
        <w:rPr>
          <w:rFonts w:ascii="Times New Roman" w:hAnsi="Times New Roman" w:cs="Times New Roman"/>
        </w:rPr>
        <w:t>(1час)</w:t>
      </w:r>
    </w:p>
    <w:p w:rsidR="007F3F60" w:rsidRPr="00646576" w:rsidRDefault="007F3F60">
      <w:pPr>
        <w:ind w:left="-12"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Сравнение пульса в музыке и музыкальных долей с пульсом человека и ходом часов. Сильные и слабые доли  в доли такта. Метрическое своеобразие музыки и чувственное восприятие доли-пульса, музыкального «шага». Перед прослушиванием музыкальных примеров рекомендуется представлять ритмическую и пластическую модель пьесы.</w:t>
      </w:r>
      <w:r w:rsidR="00256E01">
        <w:rPr>
          <w:rFonts w:ascii="Times New Roman" w:hAnsi="Times New Roman" w:cs="Times New Roman"/>
        </w:rPr>
        <w:t xml:space="preserve"> </w:t>
      </w:r>
      <w:r w:rsidRPr="00646576">
        <w:rPr>
          <w:rFonts w:ascii="Times New Roman" w:hAnsi="Times New Roman" w:cs="Times New Roman"/>
        </w:rPr>
        <w:t>К.Сен-Санс «Карнавал животных»:«Кенгуру» - прерывистый ритм</w:t>
      </w:r>
    </w:p>
    <w:p w:rsidR="007F3F60" w:rsidRPr="00646576" w:rsidRDefault="007F3F60">
      <w:pPr>
        <w:ind w:left="719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«Антилопы» - короткие длительности</w:t>
      </w:r>
    </w:p>
    <w:p w:rsidR="007F3F60" w:rsidRPr="00646576" w:rsidRDefault="007F3F60">
      <w:pPr>
        <w:ind w:left="719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«Слон» - равномерный ритм</w:t>
      </w:r>
    </w:p>
    <w:p w:rsidR="007F3F60" w:rsidRPr="00646576" w:rsidRDefault="007F3F60">
      <w:pPr>
        <w:ind w:left="-12"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Научиться различать длинные и короткие звуки, а также, познакомиться с разнообразными ритмическими рисунками (узорами), поможет сказка «Дружная семья» Е.Королёвой, в которой рассказывается, как дружно жили в семье разные длительности.</w:t>
      </w:r>
    </w:p>
    <w:p w:rsidR="007F3F60" w:rsidRPr="00646576" w:rsidRDefault="007F3F60">
      <w:pPr>
        <w:ind w:left="-12"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Рекомендуется использовать музыкальные игры с мячом. Возможна инсценировка стихотворения С.Маршака «Мяч».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  <w:i/>
        </w:rPr>
        <w:t>Музыкальный материал:</w:t>
      </w:r>
      <w:r w:rsidR="00256E01">
        <w:rPr>
          <w:rFonts w:ascii="Times New Roman" w:hAnsi="Times New Roman" w:cs="Times New Roman"/>
          <w:b/>
          <w:i/>
        </w:rPr>
        <w:t xml:space="preserve"> </w:t>
      </w:r>
      <w:r w:rsidRPr="00646576">
        <w:rPr>
          <w:rFonts w:ascii="Times New Roman" w:hAnsi="Times New Roman" w:cs="Times New Roman"/>
        </w:rPr>
        <w:t>К.Сен-Санс «Карнавал животных», С.Прокофьев «Золушка», полночь; А.Филиппенко «Скакалка», Л.Шитте «Этюд», соч.106, №6; М.Мусоргский «Картинки с выставки» (Быдло, Прогулка).</w:t>
      </w:r>
    </w:p>
    <w:p w:rsidR="007F3F60" w:rsidRPr="00646576" w:rsidRDefault="007F3F60">
      <w:pPr>
        <w:spacing w:after="12"/>
        <w:ind w:left="-3" w:hanging="10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  <w:i/>
        </w:rPr>
        <w:t>Домашнее задание:</w:t>
      </w:r>
      <w:r w:rsidR="00256E01">
        <w:rPr>
          <w:rFonts w:ascii="Times New Roman" w:hAnsi="Times New Roman" w:cs="Times New Roman"/>
          <w:b/>
          <w:i/>
        </w:rPr>
        <w:t xml:space="preserve"> </w:t>
      </w:r>
      <w:r w:rsidRPr="00646576">
        <w:rPr>
          <w:rFonts w:ascii="Times New Roman" w:hAnsi="Times New Roman" w:cs="Times New Roman"/>
        </w:rPr>
        <w:t>изобразить в звуках шаги героев сказки «Теремок».</w:t>
      </w:r>
      <w:r w:rsidRPr="00646576">
        <w:rPr>
          <w:rFonts w:ascii="Times New Roman" w:hAnsi="Times New Roman" w:cs="Times New Roman"/>
          <w:b/>
          <w:i/>
        </w:rPr>
        <w:t xml:space="preserve">Викторина, зачет по темам первой четверти </w:t>
      </w:r>
      <w:r w:rsidRPr="00646576">
        <w:rPr>
          <w:rFonts w:ascii="Times New Roman" w:hAnsi="Times New Roman" w:cs="Times New Roman"/>
        </w:rPr>
        <w:t>(1 час).</w:t>
      </w:r>
    </w:p>
    <w:p w:rsidR="007F3F60" w:rsidRPr="00646576" w:rsidRDefault="007F3F60">
      <w:pPr>
        <w:spacing w:after="23" w:line="259" w:lineRule="auto"/>
        <w:ind w:left="1" w:firstLine="0"/>
        <w:rPr>
          <w:rFonts w:ascii="Times New Roman" w:hAnsi="Times New Roman" w:cs="Times New Roman"/>
        </w:rPr>
      </w:pPr>
    </w:p>
    <w:p w:rsidR="007F3F60" w:rsidRPr="00646576" w:rsidRDefault="007F3F60">
      <w:pPr>
        <w:spacing w:after="12"/>
        <w:ind w:left="10" w:right="8" w:hanging="10"/>
        <w:jc w:val="center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</w:rPr>
        <w:t>Тема 4</w:t>
      </w:r>
      <w:r w:rsidRPr="00646576">
        <w:rPr>
          <w:rFonts w:ascii="Times New Roman" w:hAnsi="Times New Roman" w:cs="Times New Roman"/>
          <w:b/>
          <w:i/>
        </w:rPr>
        <w:t>. Мелодический рисунок, его выразительные свойства</w:t>
      </w:r>
      <w:r w:rsidRPr="00646576">
        <w:rPr>
          <w:rFonts w:ascii="Times New Roman" w:hAnsi="Times New Roman" w:cs="Times New Roman"/>
        </w:rPr>
        <w:t>(3 часа)</w:t>
      </w:r>
    </w:p>
    <w:p w:rsidR="007F3F60" w:rsidRPr="00646576" w:rsidRDefault="007F3F60">
      <w:pPr>
        <w:ind w:left="-12"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Основное внимание акцентируется на осознание выразительной роли мелодии как основы музыкального образа произведения. Дается понятие вокальной, кантиленой, инструментальной мелодии. Различные типы</w:t>
      </w:r>
      <w:r>
        <w:t xml:space="preserve"> </w:t>
      </w:r>
      <w:r w:rsidRPr="00646576">
        <w:rPr>
          <w:rFonts w:ascii="Times New Roman" w:hAnsi="Times New Roman" w:cs="Times New Roman"/>
        </w:rPr>
        <w:t>мелодического рисунка. Песенно-речитативные мелодии, инструментальный речитатив.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  <w:i/>
        </w:rPr>
        <w:lastRenderedPageBreak/>
        <w:t>Музыкальный материал:</w:t>
      </w:r>
      <w:r w:rsidR="00256E01">
        <w:rPr>
          <w:rFonts w:ascii="Times New Roman" w:hAnsi="Times New Roman" w:cs="Times New Roman"/>
          <w:b/>
          <w:i/>
        </w:rPr>
        <w:t xml:space="preserve"> </w:t>
      </w:r>
      <w:r w:rsidRPr="00646576">
        <w:rPr>
          <w:rFonts w:ascii="Times New Roman" w:hAnsi="Times New Roman" w:cs="Times New Roman"/>
        </w:rPr>
        <w:t xml:space="preserve">Ф.Шопен «Ноктюрн», Es-dur, Ф.Шуберт «Ave, 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 xml:space="preserve">Maria», В.Шаинский «Улыбка», В.А.Моцарт «Симфония g-moll», гл.п.; </w:t>
      </w:r>
    </w:p>
    <w:p w:rsidR="00256E01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 xml:space="preserve">П.Чайковский «Похороны куклы», Речитатив Руслана из оперы М.И.Глинки «Жизнь за царя», В.А.Моцарт Концерт для фортепиано с оркестром №23, 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II ч.</w:t>
      </w:r>
      <w:r w:rsidR="00256E01">
        <w:rPr>
          <w:rFonts w:ascii="Times New Roman" w:hAnsi="Times New Roman" w:cs="Times New Roman"/>
        </w:rPr>
        <w:t xml:space="preserve"> </w:t>
      </w:r>
      <w:r w:rsidRPr="00646576">
        <w:rPr>
          <w:rFonts w:ascii="Times New Roman" w:hAnsi="Times New Roman" w:cs="Times New Roman"/>
          <w:b/>
          <w:i/>
        </w:rPr>
        <w:t>Домашнее задание:</w:t>
      </w:r>
      <w:r w:rsidR="00256E01">
        <w:rPr>
          <w:rFonts w:ascii="Times New Roman" w:hAnsi="Times New Roman" w:cs="Times New Roman"/>
          <w:b/>
          <w:i/>
        </w:rPr>
        <w:t xml:space="preserve"> </w:t>
      </w:r>
      <w:r w:rsidRPr="00646576">
        <w:rPr>
          <w:rFonts w:ascii="Times New Roman" w:hAnsi="Times New Roman" w:cs="Times New Roman"/>
        </w:rPr>
        <w:t>найти свои примеры на разные типы мелодического рисунка.</w:t>
      </w:r>
    </w:p>
    <w:p w:rsidR="007F3F60" w:rsidRPr="00646576" w:rsidRDefault="007F3F60">
      <w:pPr>
        <w:spacing w:after="23" w:line="259" w:lineRule="auto"/>
        <w:ind w:left="2" w:firstLine="0"/>
        <w:rPr>
          <w:rFonts w:ascii="Times New Roman" w:hAnsi="Times New Roman" w:cs="Times New Roman"/>
        </w:rPr>
      </w:pPr>
    </w:p>
    <w:p w:rsidR="007F3F60" w:rsidRPr="00646576" w:rsidRDefault="007F3F60">
      <w:pPr>
        <w:spacing w:after="12"/>
        <w:ind w:left="-13" w:right="166" w:firstLine="15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</w:rPr>
        <w:t xml:space="preserve">Тема 5. </w:t>
      </w:r>
      <w:r w:rsidRPr="00646576">
        <w:rPr>
          <w:rFonts w:ascii="Times New Roman" w:hAnsi="Times New Roman" w:cs="Times New Roman"/>
          <w:b/>
          <w:i/>
        </w:rPr>
        <w:t>Комплекс элементов музыкальной речи, создающий характер и образ произведения</w:t>
      </w:r>
      <w:r w:rsidRPr="00646576">
        <w:rPr>
          <w:rFonts w:ascii="Times New Roman" w:hAnsi="Times New Roman" w:cs="Times New Roman"/>
        </w:rPr>
        <w:t>(3 часа)</w:t>
      </w:r>
      <w:r w:rsidRPr="00646576">
        <w:rPr>
          <w:rFonts w:ascii="Times New Roman" w:hAnsi="Times New Roman" w:cs="Times New Roman"/>
          <w:b/>
        </w:rPr>
        <w:t xml:space="preserve">Пьесы – портреты: 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Д.Кабалевский. «Плакса»,»Злюка», «Резвушка»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Д.Шостакович «Детская тетрадь» (Заводная кукла)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П.Чайковский «Детский альбом» (Болезнь куклы)</w:t>
      </w:r>
    </w:p>
    <w:p w:rsidR="007F3F60" w:rsidRPr="00646576" w:rsidRDefault="007F3F60">
      <w:pPr>
        <w:spacing w:after="23" w:line="259" w:lineRule="auto"/>
        <w:ind w:left="2" w:firstLine="0"/>
        <w:rPr>
          <w:rFonts w:ascii="Times New Roman" w:hAnsi="Times New Roman" w:cs="Times New Roman"/>
        </w:rPr>
      </w:pPr>
    </w:p>
    <w:p w:rsidR="007F3F60" w:rsidRPr="00646576" w:rsidRDefault="007F3F60">
      <w:pPr>
        <w:spacing w:after="13"/>
        <w:ind w:left="-3" w:hanging="10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</w:rPr>
        <w:t xml:space="preserve">Пьесы – пейзажи: 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Г.Свиридов «Метель» (Весна и осень)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А.Вивальди «Весна»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С.Прокофьев «Детская музыка» (Утро.</w:t>
      </w:r>
      <w:r w:rsidR="00256E01">
        <w:rPr>
          <w:rFonts w:ascii="Times New Roman" w:hAnsi="Times New Roman" w:cs="Times New Roman"/>
        </w:rPr>
        <w:t xml:space="preserve"> </w:t>
      </w:r>
      <w:r w:rsidRPr="00646576">
        <w:rPr>
          <w:rFonts w:ascii="Times New Roman" w:hAnsi="Times New Roman" w:cs="Times New Roman"/>
        </w:rPr>
        <w:t>Вечер)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Э.Григ «Утро»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Сравнительный анализ пьес, противоположных по образному содержанию:</w:t>
      </w:r>
      <w:r w:rsidR="00256E01">
        <w:rPr>
          <w:rFonts w:ascii="Times New Roman" w:hAnsi="Times New Roman" w:cs="Times New Roman"/>
        </w:rPr>
        <w:t xml:space="preserve"> </w:t>
      </w:r>
      <w:r w:rsidRPr="00646576">
        <w:rPr>
          <w:rFonts w:ascii="Times New Roman" w:hAnsi="Times New Roman" w:cs="Times New Roman"/>
          <w:b/>
        </w:rPr>
        <w:t xml:space="preserve">Пьесы – настроения: 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А.Гречанинов «В разлуке», «Недовольство», «Жалоба», «Мой первый бал»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Г.Свиридов «Грустная песенка»</w:t>
      </w:r>
    </w:p>
    <w:p w:rsidR="00256E01" w:rsidRDefault="00256E01">
      <w:pPr>
        <w:spacing w:after="13"/>
        <w:ind w:left="-3" w:right="5991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К.Дебюсси «Кэк</w:t>
      </w:r>
      <w:r w:rsidR="007F3F60" w:rsidRPr="00646576">
        <w:rPr>
          <w:rFonts w:ascii="Times New Roman" w:hAnsi="Times New Roman" w:cs="Times New Roman"/>
        </w:rPr>
        <w:t>уок»</w:t>
      </w:r>
    </w:p>
    <w:p w:rsidR="007F3F60" w:rsidRPr="00646576" w:rsidRDefault="007F3F60">
      <w:pPr>
        <w:spacing w:after="13"/>
        <w:ind w:left="-3" w:right="5991" w:hanging="10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</w:rPr>
        <w:t xml:space="preserve">Пьесы – игровые сценки: </w:t>
      </w:r>
    </w:p>
    <w:p w:rsidR="007F3F60" w:rsidRPr="00646576" w:rsidRDefault="007F3F60">
      <w:pPr>
        <w:ind w:left="-3" w:right="1191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Э.Григ «Шествие гномов» - С.Прокофьев «Игра в лошадки»Р.Шуман «Верхом на палочке» - П.Чайковский «Игра в лошадки»</w:t>
      </w:r>
      <w:r w:rsidR="00256E01">
        <w:rPr>
          <w:rFonts w:ascii="Times New Roman" w:hAnsi="Times New Roman" w:cs="Times New Roman"/>
        </w:rPr>
        <w:t xml:space="preserve"> </w:t>
      </w:r>
      <w:r w:rsidRPr="00646576">
        <w:rPr>
          <w:rFonts w:ascii="Times New Roman" w:hAnsi="Times New Roman" w:cs="Times New Roman"/>
          <w:b/>
          <w:i/>
        </w:rPr>
        <w:t xml:space="preserve">Домашнее задание: </w:t>
      </w:r>
      <w:r w:rsidRPr="00646576">
        <w:rPr>
          <w:rFonts w:ascii="Times New Roman" w:hAnsi="Times New Roman" w:cs="Times New Roman"/>
        </w:rPr>
        <w:t>сделать рисунок к любому произведению.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  <w:i/>
        </w:rPr>
        <w:t xml:space="preserve">Контрольный урок. </w:t>
      </w:r>
      <w:r w:rsidRPr="00646576">
        <w:rPr>
          <w:rFonts w:ascii="Times New Roman" w:hAnsi="Times New Roman" w:cs="Times New Roman"/>
        </w:rPr>
        <w:t>Обобщающее занятие по темам полугодия (1 час).</w:t>
      </w:r>
    </w:p>
    <w:p w:rsidR="007F3F60" w:rsidRPr="00646576" w:rsidRDefault="007F3F60">
      <w:pPr>
        <w:spacing w:after="23" w:line="259" w:lineRule="auto"/>
        <w:ind w:left="2" w:firstLine="0"/>
        <w:rPr>
          <w:rFonts w:ascii="Times New Roman" w:hAnsi="Times New Roman" w:cs="Times New Roman"/>
        </w:rPr>
      </w:pPr>
    </w:p>
    <w:p w:rsidR="007F3F60" w:rsidRPr="00646576" w:rsidRDefault="007F3F60">
      <w:pPr>
        <w:spacing w:after="12"/>
        <w:ind w:left="10" w:right="7" w:hanging="10"/>
        <w:jc w:val="center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</w:rPr>
        <w:t xml:space="preserve">Тема 6. </w:t>
      </w:r>
      <w:r w:rsidRPr="00646576">
        <w:rPr>
          <w:rFonts w:ascii="Times New Roman" w:hAnsi="Times New Roman" w:cs="Times New Roman"/>
          <w:b/>
          <w:i/>
        </w:rPr>
        <w:t>Музыкальная интонация</w:t>
      </w:r>
      <w:r w:rsidRPr="00646576">
        <w:rPr>
          <w:rFonts w:ascii="Times New Roman" w:hAnsi="Times New Roman" w:cs="Times New Roman"/>
        </w:rPr>
        <w:t>(3 часа)</w:t>
      </w:r>
    </w:p>
    <w:p w:rsidR="007F3F60" w:rsidRPr="00646576" w:rsidRDefault="007F3F60">
      <w:pPr>
        <w:ind w:left="-12"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Типы интонаций. Интонация вздоха (ламенто). Колыбельные. Роль тембра, регистра, динамики и других компонентов музыкального языка в создании интонаций угрозы, насмешки, скороговорки, плача, вопроса, фанфары, призыва.</w:t>
      </w:r>
    </w:p>
    <w:p w:rsidR="007F3F60" w:rsidRPr="00646576" w:rsidRDefault="007F3F60">
      <w:pPr>
        <w:ind w:left="-12"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Интонировать детские стихи, сочинять на них песенки. Читать стихи с неправильной интонацией, определяя элементы речи, не соответствующие данному характеру. Петь и играть интонации м.2, м.3, м.4.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  <w:i/>
        </w:rPr>
        <w:t>Музыкальный материал:</w:t>
      </w:r>
      <w:r w:rsidR="00256E01">
        <w:rPr>
          <w:rFonts w:ascii="Times New Roman" w:hAnsi="Times New Roman" w:cs="Times New Roman"/>
          <w:b/>
          <w:i/>
        </w:rPr>
        <w:t xml:space="preserve"> </w:t>
      </w:r>
      <w:r w:rsidRPr="00646576">
        <w:rPr>
          <w:rFonts w:ascii="Times New Roman" w:hAnsi="Times New Roman" w:cs="Times New Roman"/>
        </w:rPr>
        <w:t xml:space="preserve">Дж.Россини «Дуэт кошек», Н.Римский-Корсаков «Колыбельная Волховы» из оперы «Садко»; П.Чайковский Вступление к опере «Евгений Онегин»; В.А,Моцарт Ария Фигаро «Мальчик резвый»; 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lastRenderedPageBreak/>
        <w:t>А.Гречанинов «В разлуке»; М.И.Глинка «Рондо Фарлафа»; К.Глюк «Мелодия»; М.Мусоргский «Плач Юродивого»; В.Калинников «Киска».</w:t>
      </w:r>
      <w:r w:rsidRPr="00646576">
        <w:rPr>
          <w:rFonts w:ascii="Times New Roman" w:hAnsi="Times New Roman" w:cs="Times New Roman"/>
          <w:b/>
          <w:i/>
        </w:rPr>
        <w:t>Домашнее задание:</w:t>
      </w:r>
      <w:r w:rsidR="00256E01">
        <w:rPr>
          <w:rFonts w:ascii="Times New Roman" w:hAnsi="Times New Roman" w:cs="Times New Roman"/>
          <w:b/>
          <w:i/>
        </w:rPr>
        <w:t xml:space="preserve"> </w:t>
      </w:r>
      <w:r w:rsidRPr="00646576">
        <w:rPr>
          <w:rFonts w:ascii="Times New Roman" w:hAnsi="Times New Roman" w:cs="Times New Roman"/>
        </w:rPr>
        <w:t>сочинить интонации для любимых сказочных героев; сочинить сказку в звуках; выучить колыбельную.</w:t>
      </w:r>
    </w:p>
    <w:p w:rsidR="007F3F60" w:rsidRPr="00646576" w:rsidRDefault="007F3F60">
      <w:pPr>
        <w:spacing w:after="23" w:line="259" w:lineRule="auto"/>
        <w:ind w:left="2" w:firstLine="0"/>
        <w:rPr>
          <w:rFonts w:ascii="Times New Roman" w:hAnsi="Times New Roman" w:cs="Times New Roman"/>
        </w:rPr>
      </w:pPr>
    </w:p>
    <w:p w:rsidR="007F3F60" w:rsidRPr="00646576" w:rsidRDefault="007F3F60">
      <w:pPr>
        <w:spacing w:after="12"/>
        <w:ind w:left="10" w:right="4" w:hanging="10"/>
        <w:jc w:val="center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</w:rPr>
        <w:t>Тема 7</w:t>
      </w:r>
      <w:r w:rsidRPr="00646576">
        <w:rPr>
          <w:rFonts w:ascii="Times New Roman" w:hAnsi="Times New Roman" w:cs="Times New Roman"/>
          <w:b/>
          <w:i/>
        </w:rPr>
        <w:t>. Голоса музыкальных инструментов</w:t>
      </w:r>
      <w:r w:rsidRPr="00646576">
        <w:rPr>
          <w:rFonts w:ascii="Times New Roman" w:hAnsi="Times New Roman" w:cs="Times New Roman"/>
        </w:rPr>
        <w:t>(5часов)</w:t>
      </w:r>
    </w:p>
    <w:p w:rsidR="007F3F60" w:rsidRPr="00646576" w:rsidRDefault="007F3F60">
      <w:pPr>
        <w:ind w:left="-12"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Знакомство с музыкальными инструментами – важный этап на пути к музыке. Самый эффективный способ освоения инструментальных тембров – сравнение. Целесообразно сопоставлять звучания контрастных тембров: скрипка – виолончель, флейта – фагот, фортепиано – клавесин. Истории возникновения музыкальных инструментов. Желательно использование доступного интересного материала. Возможен вариант построения уроков в виде сказочного путешествия в страну Музыкальных инструментов.</w:t>
      </w:r>
    </w:p>
    <w:p w:rsidR="007F3F60" w:rsidRPr="00646576" w:rsidRDefault="007F3F60">
      <w:pPr>
        <w:spacing w:after="23" w:line="259" w:lineRule="auto"/>
        <w:ind w:left="59" w:firstLine="0"/>
        <w:jc w:val="center"/>
        <w:rPr>
          <w:rFonts w:ascii="Times New Roman" w:hAnsi="Times New Roman" w:cs="Times New Roman"/>
        </w:rPr>
      </w:pPr>
    </w:p>
    <w:p w:rsidR="007F3F60" w:rsidRPr="00646576" w:rsidRDefault="007F3F60">
      <w:pPr>
        <w:spacing w:after="12"/>
        <w:ind w:left="10" w:right="-28" w:hanging="10"/>
        <w:jc w:val="center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</w:rPr>
        <w:t xml:space="preserve">Тема 8. </w:t>
      </w:r>
      <w:r w:rsidRPr="00646576">
        <w:rPr>
          <w:rFonts w:ascii="Times New Roman" w:hAnsi="Times New Roman" w:cs="Times New Roman"/>
          <w:b/>
          <w:i/>
        </w:rPr>
        <w:t>Музыкальные инструменты – герои сказки С.Прокофьева «Петя и волк»</w:t>
      </w:r>
    </w:p>
    <w:p w:rsidR="007F3F60" w:rsidRPr="00646576" w:rsidRDefault="007F3F60">
      <w:pPr>
        <w:spacing w:after="12"/>
        <w:ind w:left="90" w:right="86" w:hanging="10"/>
        <w:jc w:val="center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(1 час)</w:t>
      </w:r>
    </w:p>
    <w:p w:rsidR="007F3F60" w:rsidRPr="00646576" w:rsidRDefault="007F3F60">
      <w:pPr>
        <w:ind w:left="-12"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Сопоставление героя сказки и инструментального тембра. Повторение изученных музыкальных тембров. Полезно провести игру «Чей голос звучит?» (определить звучание, подобрать необходимую иллюстрацию)</w:t>
      </w:r>
      <w:r w:rsidR="00256E01">
        <w:rPr>
          <w:rFonts w:ascii="Times New Roman" w:hAnsi="Times New Roman" w:cs="Times New Roman"/>
        </w:rPr>
        <w:t xml:space="preserve"> </w:t>
      </w:r>
      <w:r w:rsidRPr="00646576">
        <w:rPr>
          <w:rFonts w:ascii="Times New Roman" w:hAnsi="Times New Roman" w:cs="Times New Roman"/>
          <w:b/>
          <w:i/>
        </w:rPr>
        <w:t>Викторина, зачет по темам третьей четверти</w:t>
      </w:r>
      <w:r w:rsidRPr="00646576">
        <w:rPr>
          <w:rFonts w:ascii="Times New Roman" w:hAnsi="Times New Roman" w:cs="Times New Roman"/>
        </w:rPr>
        <w:t>(1 час).</w:t>
      </w:r>
    </w:p>
    <w:p w:rsidR="007F3F60" w:rsidRDefault="007F3F60">
      <w:pPr>
        <w:spacing w:after="23" w:line="259" w:lineRule="auto"/>
        <w:ind w:left="710" w:firstLine="0"/>
      </w:pPr>
    </w:p>
    <w:p w:rsidR="007F3F60" w:rsidRDefault="007F3F60">
      <w:pPr>
        <w:spacing w:after="23" w:line="259" w:lineRule="auto"/>
        <w:ind w:left="765" w:firstLine="0"/>
        <w:jc w:val="center"/>
      </w:pPr>
    </w:p>
    <w:p w:rsidR="007F3F60" w:rsidRPr="00646576" w:rsidRDefault="007F3F60">
      <w:pPr>
        <w:spacing w:after="12"/>
        <w:ind w:left="10" w:right="7" w:hanging="10"/>
        <w:jc w:val="center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</w:rPr>
        <w:t xml:space="preserve">Тема 9. </w:t>
      </w:r>
      <w:r w:rsidRPr="00646576">
        <w:rPr>
          <w:rFonts w:ascii="Times New Roman" w:hAnsi="Times New Roman" w:cs="Times New Roman"/>
          <w:b/>
          <w:i/>
        </w:rPr>
        <w:t>Сказочные сюжеты в музыке</w:t>
      </w:r>
      <w:r w:rsidRPr="00646576">
        <w:rPr>
          <w:rFonts w:ascii="Times New Roman" w:hAnsi="Times New Roman" w:cs="Times New Roman"/>
        </w:rPr>
        <w:t>(2 часа)</w:t>
      </w:r>
    </w:p>
    <w:p w:rsidR="007F3F60" w:rsidRPr="00646576" w:rsidRDefault="007F3F60">
      <w:pPr>
        <w:ind w:left="-12"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Анализ интонаций, регистрового объёма, динамики, лада и других выразительных средств после прослушивания всего музыкального произведения.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  <w:i/>
        </w:rPr>
        <w:t>Музыкальный материал:</w:t>
      </w:r>
      <w:r w:rsidR="00256E01">
        <w:rPr>
          <w:rFonts w:ascii="Times New Roman" w:hAnsi="Times New Roman" w:cs="Times New Roman"/>
          <w:b/>
          <w:i/>
        </w:rPr>
        <w:t xml:space="preserve"> </w:t>
      </w:r>
      <w:r w:rsidRPr="00646576">
        <w:rPr>
          <w:rFonts w:ascii="Times New Roman" w:hAnsi="Times New Roman" w:cs="Times New Roman"/>
        </w:rPr>
        <w:t xml:space="preserve">П.Чайковский «Детский альбом» (Баба-Яга); М.Мусоргский «Картинки с выставки» (Гном, Избушка на курьих ножках); 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А.Лядов «Кикимора» (вступление, экспозиция).</w:t>
      </w:r>
    </w:p>
    <w:p w:rsidR="007F3F60" w:rsidRPr="00646576" w:rsidRDefault="007F3F60">
      <w:pPr>
        <w:spacing w:after="23" w:line="259" w:lineRule="auto"/>
        <w:ind w:left="2" w:firstLine="0"/>
        <w:rPr>
          <w:rFonts w:ascii="Times New Roman" w:hAnsi="Times New Roman" w:cs="Times New Roman"/>
        </w:rPr>
      </w:pPr>
    </w:p>
    <w:p w:rsidR="007F3F60" w:rsidRPr="00646576" w:rsidRDefault="007F3F60">
      <w:pPr>
        <w:spacing w:after="12"/>
        <w:ind w:left="710" w:right="651" w:hanging="65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</w:rPr>
        <w:t xml:space="preserve">Тема 10. </w:t>
      </w:r>
      <w:r w:rsidRPr="00646576">
        <w:rPr>
          <w:rFonts w:ascii="Times New Roman" w:hAnsi="Times New Roman" w:cs="Times New Roman"/>
          <w:b/>
          <w:i/>
        </w:rPr>
        <w:t>Развитие образа во времени в сказочном музыкальном спектакле</w:t>
      </w:r>
      <w:r w:rsidRPr="00646576">
        <w:rPr>
          <w:rFonts w:ascii="Times New Roman" w:hAnsi="Times New Roman" w:cs="Times New Roman"/>
        </w:rPr>
        <w:t>(2 часа)</w:t>
      </w:r>
      <w:r w:rsidR="00256E01">
        <w:rPr>
          <w:rFonts w:ascii="Times New Roman" w:hAnsi="Times New Roman" w:cs="Times New Roman"/>
        </w:rPr>
        <w:t xml:space="preserve"> </w:t>
      </w:r>
      <w:r w:rsidRPr="00646576">
        <w:rPr>
          <w:rFonts w:ascii="Times New Roman" w:hAnsi="Times New Roman" w:cs="Times New Roman"/>
        </w:rPr>
        <w:t>Прослушивание и беседа.</w:t>
      </w:r>
    </w:p>
    <w:p w:rsidR="007F3F60" w:rsidRPr="00646576" w:rsidRDefault="007F3F60">
      <w:pPr>
        <w:ind w:left="719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Ю.Левитин «Мойдодыр»</w:t>
      </w:r>
    </w:p>
    <w:p w:rsidR="007F3F60" w:rsidRPr="00646576" w:rsidRDefault="007F3F60">
      <w:pPr>
        <w:ind w:left="719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М.Красев «Муха-Цокотуха»</w:t>
      </w:r>
    </w:p>
    <w:p w:rsidR="007F3F60" w:rsidRPr="00646576" w:rsidRDefault="007F3F60">
      <w:pPr>
        <w:spacing w:after="23" w:line="259" w:lineRule="auto"/>
        <w:ind w:left="1" w:firstLine="0"/>
        <w:rPr>
          <w:rFonts w:ascii="Times New Roman" w:hAnsi="Times New Roman" w:cs="Times New Roman"/>
        </w:rPr>
      </w:pPr>
    </w:p>
    <w:p w:rsidR="007F3F60" w:rsidRPr="00646576" w:rsidRDefault="007F3F60">
      <w:pPr>
        <w:spacing w:after="12"/>
        <w:ind w:left="681" w:hanging="10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</w:rPr>
        <w:t xml:space="preserve">Тема 11. </w:t>
      </w:r>
      <w:r w:rsidRPr="00646576">
        <w:rPr>
          <w:rFonts w:ascii="Times New Roman" w:hAnsi="Times New Roman" w:cs="Times New Roman"/>
          <w:b/>
          <w:i/>
        </w:rPr>
        <w:t xml:space="preserve">Танцевальная музыка. Различные виды маршей. Танцы </w:t>
      </w:r>
    </w:p>
    <w:p w:rsidR="007F3F60" w:rsidRPr="00646576" w:rsidRDefault="007F3F60">
      <w:pPr>
        <w:spacing w:after="12"/>
        <w:ind w:left="10" w:right="5" w:hanging="10"/>
        <w:jc w:val="center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  <w:i/>
        </w:rPr>
        <w:t>(народные, старинные, современные)</w:t>
      </w:r>
      <w:r w:rsidRPr="00646576">
        <w:rPr>
          <w:rFonts w:ascii="Times New Roman" w:hAnsi="Times New Roman" w:cs="Times New Roman"/>
        </w:rPr>
        <w:t>(2часа)</w:t>
      </w:r>
    </w:p>
    <w:p w:rsidR="007F3F60" w:rsidRPr="00646576" w:rsidRDefault="007F3F60">
      <w:pPr>
        <w:ind w:left="-12"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 xml:space="preserve">При изучении темы внимание детей фиксируется на предназначении музыки в повседневной жизни и роли бытовых жанров, таких как марши, </w:t>
      </w:r>
      <w:r w:rsidRPr="00646576">
        <w:rPr>
          <w:rFonts w:ascii="Times New Roman" w:hAnsi="Times New Roman" w:cs="Times New Roman"/>
        </w:rPr>
        <w:lastRenderedPageBreak/>
        <w:t>танцы. Необходимо показать разные виды маршей – детский, игрушечный, военный, траурный, сказочный.</w:t>
      </w:r>
    </w:p>
    <w:p w:rsidR="007F3F60" w:rsidRPr="00646576" w:rsidRDefault="007F3F60">
      <w:pPr>
        <w:ind w:left="-12"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Изучая танцы, можно познакомить детей с наиболее известными европейскими танцами, такими как менуэт, вальс, полька, показать наиболее яркие образцы национальных танцев – русских (камаринская, трепак, барыня), украинских (гопак), кавказских (лезгинка), польских (полонез, мазурка). Рекомендуется показ картинок, изображающих национальные костюмы и движения. Можно разучить некоторые движения. При прослушивании необходимо обратить внимание детей на жанровые признаки танца или марша (размер, темп, ритм).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  <w:i/>
        </w:rPr>
        <w:t>Музыкальный материал:</w:t>
      </w:r>
      <w:r w:rsidR="00256E01">
        <w:rPr>
          <w:rFonts w:ascii="Times New Roman" w:hAnsi="Times New Roman" w:cs="Times New Roman"/>
          <w:b/>
          <w:i/>
        </w:rPr>
        <w:t xml:space="preserve"> </w:t>
      </w:r>
      <w:r w:rsidRPr="00646576">
        <w:rPr>
          <w:rFonts w:ascii="Times New Roman" w:hAnsi="Times New Roman" w:cs="Times New Roman"/>
        </w:rPr>
        <w:t>С.Прокофьев «Марш»; П.Чайковский «Марш деревянных солдатиков»; М.Глинка «Марш Черномора»; Н.Римский</w:t>
      </w:r>
      <w:r w:rsidR="00256E01">
        <w:rPr>
          <w:rFonts w:ascii="Times New Roman" w:hAnsi="Times New Roman" w:cs="Times New Roman"/>
        </w:rPr>
        <w:t>-</w:t>
      </w:r>
      <w:r w:rsidRPr="00646576">
        <w:rPr>
          <w:rFonts w:ascii="Times New Roman" w:hAnsi="Times New Roman" w:cs="Times New Roman"/>
        </w:rPr>
        <w:t xml:space="preserve">Корсаков «Шествие царя Берендея»; Ф.Шопен III ч. сонаты b-moll; 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 xml:space="preserve">Ф.Мендельсон «Свадебный марш»; П.Чайковский «Камаринская», «Полька» из «Детского альбома»; В.А.Моцарт «Менуэт»; Я.Сибелиус «Грустный вальс»; 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Л.Боккерини «Менуэт»; М.Мусоргский «Гопак» из оперы «Сорочинская ярмарка»; Ф.Шопен «Мазурка», «полонез A-dur»; А.Рубинштейн «Лезгинка» из оперы «Демон».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  <w:i/>
        </w:rPr>
        <w:t>Домашнее задание:</w:t>
      </w:r>
      <w:r w:rsidR="00256E01">
        <w:rPr>
          <w:rFonts w:ascii="Times New Roman" w:hAnsi="Times New Roman" w:cs="Times New Roman"/>
          <w:b/>
          <w:i/>
        </w:rPr>
        <w:t xml:space="preserve"> </w:t>
      </w:r>
      <w:r w:rsidRPr="00646576">
        <w:rPr>
          <w:rFonts w:ascii="Times New Roman" w:hAnsi="Times New Roman" w:cs="Times New Roman"/>
        </w:rPr>
        <w:t>сочинить мелодию (марш, полька, вальс).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</w:rPr>
        <w:t>Контрольный урок</w:t>
      </w:r>
      <w:r w:rsidRPr="00646576">
        <w:rPr>
          <w:rFonts w:ascii="Times New Roman" w:hAnsi="Times New Roman" w:cs="Times New Roman"/>
        </w:rPr>
        <w:t>. Обобщающее занятие по темам года (1 час)</w:t>
      </w:r>
    </w:p>
    <w:p w:rsidR="007F3F60" w:rsidRPr="00646576" w:rsidRDefault="007F3F60">
      <w:pPr>
        <w:spacing w:after="39" w:line="259" w:lineRule="auto"/>
        <w:ind w:left="2" w:firstLine="0"/>
        <w:rPr>
          <w:rFonts w:ascii="Times New Roman" w:hAnsi="Times New Roman" w:cs="Times New Roman"/>
        </w:rPr>
      </w:pPr>
    </w:p>
    <w:p w:rsidR="007F3F60" w:rsidRPr="00256E01" w:rsidRDefault="007F3F60">
      <w:pPr>
        <w:pStyle w:val="4"/>
        <w:spacing w:after="20" w:line="259" w:lineRule="auto"/>
        <w:ind w:left="0" w:right="4" w:firstLine="0"/>
        <w:jc w:val="center"/>
        <w:rPr>
          <w:rFonts w:ascii="Times New Roman" w:hAnsi="Times New Roman"/>
          <w:szCs w:val="28"/>
        </w:rPr>
      </w:pPr>
      <w:r w:rsidRPr="00256E01">
        <w:rPr>
          <w:rFonts w:ascii="Times New Roman" w:hAnsi="Times New Roman"/>
          <w:szCs w:val="28"/>
        </w:rPr>
        <w:t>II год обучения</w:t>
      </w:r>
    </w:p>
    <w:p w:rsidR="007F3F60" w:rsidRPr="00256E01" w:rsidRDefault="007F3F60">
      <w:pPr>
        <w:spacing w:after="0" w:line="277" w:lineRule="auto"/>
        <w:ind w:left="-3" w:hanging="10"/>
        <w:rPr>
          <w:rFonts w:ascii="Times New Roman" w:hAnsi="Times New Roman" w:cs="Times New Roman"/>
          <w:szCs w:val="28"/>
        </w:rPr>
      </w:pPr>
      <w:r w:rsidRPr="00256E01">
        <w:rPr>
          <w:rFonts w:ascii="Times New Roman" w:hAnsi="Times New Roman" w:cs="Times New Roman"/>
          <w:szCs w:val="28"/>
        </w:rPr>
        <w:tab/>
        <w:t>Изучая с детьми фольклор, следует вспомнить знакомые им народные праздники, обычаи, обряды. Обязательно использовать изображения народных костюмов, характерных</w:t>
      </w:r>
      <w:r w:rsidR="00256E01" w:rsidRPr="00256E01">
        <w:rPr>
          <w:rFonts w:ascii="Times New Roman" w:hAnsi="Times New Roman" w:cs="Times New Roman"/>
          <w:szCs w:val="28"/>
        </w:rPr>
        <w:t xml:space="preserve"> </w:t>
      </w:r>
      <w:r w:rsidRPr="00256E01">
        <w:rPr>
          <w:rFonts w:ascii="Times New Roman" w:hAnsi="Times New Roman" w:cs="Times New Roman"/>
          <w:szCs w:val="28"/>
        </w:rPr>
        <w:t>для Астраханского края. Рекомендуется разыгрывание обрядов.</w:t>
      </w:r>
    </w:p>
    <w:p w:rsidR="007F3F60" w:rsidRPr="00256E01" w:rsidRDefault="007F3F60">
      <w:pPr>
        <w:spacing w:after="36" w:line="277" w:lineRule="auto"/>
        <w:ind w:left="-13" w:firstLine="708"/>
        <w:rPr>
          <w:rFonts w:ascii="Times New Roman" w:hAnsi="Times New Roman" w:cs="Times New Roman"/>
          <w:szCs w:val="28"/>
        </w:rPr>
      </w:pPr>
      <w:r w:rsidRPr="00256E01">
        <w:rPr>
          <w:rFonts w:ascii="Times New Roman" w:hAnsi="Times New Roman" w:cs="Times New Roman"/>
          <w:szCs w:val="28"/>
        </w:rPr>
        <w:t>Знакомство с фольклором можно предложить как путешествие по народному календарю.</w:t>
      </w:r>
    </w:p>
    <w:p w:rsidR="007F3F60" w:rsidRPr="00646576" w:rsidRDefault="007F3F60">
      <w:pPr>
        <w:spacing w:after="12"/>
        <w:ind w:left="10" w:hanging="10"/>
        <w:jc w:val="center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</w:rPr>
        <w:t xml:space="preserve">Тема 1. </w:t>
      </w:r>
      <w:r w:rsidRPr="00646576">
        <w:rPr>
          <w:rFonts w:ascii="Times New Roman" w:hAnsi="Times New Roman" w:cs="Times New Roman"/>
          <w:b/>
          <w:i/>
        </w:rPr>
        <w:t>Времена года в народном календаре. Осенние народные обряды и песни. Жатва.</w:t>
      </w:r>
      <w:r w:rsidRPr="00646576">
        <w:rPr>
          <w:rFonts w:ascii="Times New Roman" w:hAnsi="Times New Roman" w:cs="Times New Roman"/>
        </w:rPr>
        <w:t>(2 часа)</w:t>
      </w:r>
    </w:p>
    <w:p w:rsidR="007F3F60" w:rsidRPr="00646576" w:rsidRDefault="007F3F60">
      <w:pPr>
        <w:ind w:left="718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Календарные даты, начало жатвы и её ход, песни.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  <w:i/>
        </w:rPr>
        <w:t>Музыкальный материал:</w:t>
      </w:r>
      <w:r w:rsidR="00256E01">
        <w:rPr>
          <w:rFonts w:ascii="Times New Roman" w:hAnsi="Times New Roman" w:cs="Times New Roman"/>
          <w:b/>
          <w:i/>
        </w:rPr>
        <w:t xml:space="preserve"> </w:t>
      </w:r>
      <w:r w:rsidRPr="00646576">
        <w:rPr>
          <w:rFonts w:ascii="Times New Roman" w:hAnsi="Times New Roman" w:cs="Times New Roman"/>
        </w:rPr>
        <w:t>песни, связанные с обрядами и праздниками матушки Осенины. Дожинки, обжинки, жнивные песни, «Осень пришла».</w:t>
      </w:r>
      <w:r w:rsidR="00256E01">
        <w:rPr>
          <w:rFonts w:ascii="Times New Roman" w:hAnsi="Times New Roman" w:cs="Times New Roman"/>
        </w:rPr>
        <w:t xml:space="preserve"> </w:t>
      </w:r>
      <w:r w:rsidRPr="00646576">
        <w:rPr>
          <w:rFonts w:ascii="Times New Roman" w:hAnsi="Times New Roman" w:cs="Times New Roman"/>
          <w:b/>
          <w:i/>
        </w:rPr>
        <w:t>Домашнее задание:</w:t>
      </w:r>
      <w:r w:rsidR="00256E01">
        <w:rPr>
          <w:rFonts w:ascii="Times New Roman" w:hAnsi="Times New Roman" w:cs="Times New Roman"/>
          <w:b/>
          <w:i/>
        </w:rPr>
        <w:t xml:space="preserve"> </w:t>
      </w:r>
      <w:r w:rsidRPr="00646576">
        <w:rPr>
          <w:rFonts w:ascii="Times New Roman" w:hAnsi="Times New Roman" w:cs="Times New Roman"/>
        </w:rPr>
        <w:t>пение песен.</w:t>
      </w:r>
    </w:p>
    <w:p w:rsidR="007F3F60" w:rsidRPr="00646576" w:rsidRDefault="007F3F60">
      <w:pPr>
        <w:spacing w:after="21" w:line="259" w:lineRule="auto"/>
        <w:ind w:left="1" w:firstLine="0"/>
        <w:rPr>
          <w:rFonts w:ascii="Times New Roman" w:hAnsi="Times New Roman" w:cs="Times New Roman"/>
        </w:rPr>
      </w:pPr>
    </w:p>
    <w:p w:rsidR="007F3F60" w:rsidRPr="00646576" w:rsidRDefault="007F3F60">
      <w:pPr>
        <w:spacing w:after="12"/>
        <w:ind w:left="10" w:right="6" w:hanging="10"/>
        <w:jc w:val="center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</w:rPr>
        <w:t xml:space="preserve">Тема 2. </w:t>
      </w:r>
      <w:r w:rsidRPr="00646576">
        <w:rPr>
          <w:rFonts w:ascii="Times New Roman" w:hAnsi="Times New Roman" w:cs="Times New Roman"/>
          <w:b/>
          <w:i/>
        </w:rPr>
        <w:t>Зима. Обряды и песни. Масленица</w:t>
      </w:r>
      <w:r w:rsidRPr="00646576">
        <w:rPr>
          <w:rFonts w:ascii="Times New Roman" w:hAnsi="Times New Roman" w:cs="Times New Roman"/>
        </w:rPr>
        <w:t>(2 часа)</w:t>
      </w:r>
    </w:p>
    <w:p w:rsidR="007F3F60" w:rsidRPr="00646576" w:rsidRDefault="007F3F60">
      <w:pPr>
        <w:spacing w:after="12"/>
        <w:ind w:left="90" w:hanging="10"/>
        <w:jc w:val="center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 xml:space="preserve">Святки. Разыгрывание святочных обрядов. Рождество. Масленица. 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Обычаи, гадания. Особые приготовления к праздникам.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  <w:i/>
        </w:rPr>
        <w:t>Музыкальный материал:</w:t>
      </w:r>
      <w:r w:rsidR="00256E01">
        <w:rPr>
          <w:rFonts w:ascii="Times New Roman" w:hAnsi="Times New Roman" w:cs="Times New Roman"/>
          <w:b/>
          <w:i/>
        </w:rPr>
        <w:t xml:space="preserve"> </w:t>
      </w:r>
      <w:r w:rsidRPr="00646576">
        <w:rPr>
          <w:rFonts w:ascii="Times New Roman" w:hAnsi="Times New Roman" w:cs="Times New Roman"/>
        </w:rPr>
        <w:t xml:space="preserve">колядки, подблюдные песни, масленичные песни. 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lastRenderedPageBreak/>
        <w:t>Н.Римский-Корсаков Проводы масленицы из оперы «Снегурочка», А.Лядов «Восемь русских народных песен» («Коляда»).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  <w:i/>
        </w:rPr>
        <w:t>Домашнее задание:</w:t>
      </w:r>
      <w:r w:rsidR="00256E01">
        <w:rPr>
          <w:rFonts w:ascii="Times New Roman" w:hAnsi="Times New Roman" w:cs="Times New Roman"/>
          <w:b/>
          <w:i/>
        </w:rPr>
        <w:t xml:space="preserve"> </w:t>
      </w:r>
      <w:r w:rsidRPr="00646576">
        <w:rPr>
          <w:rFonts w:ascii="Times New Roman" w:hAnsi="Times New Roman" w:cs="Times New Roman"/>
        </w:rPr>
        <w:t>сочинить колядку, нарисовать чучело Масленицы и её проводы.</w:t>
      </w:r>
    </w:p>
    <w:p w:rsidR="007F3F60" w:rsidRPr="00646576" w:rsidRDefault="007F3F60">
      <w:pPr>
        <w:spacing w:after="21" w:line="259" w:lineRule="auto"/>
        <w:ind w:left="1" w:firstLine="0"/>
        <w:rPr>
          <w:rFonts w:ascii="Times New Roman" w:hAnsi="Times New Roman" w:cs="Times New Roman"/>
        </w:rPr>
      </w:pPr>
    </w:p>
    <w:p w:rsidR="007F3F60" w:rsidRPr="00646576" w:rsidRDefault="007F3F60">
      <w:pPr>
        <w:spacing w:after="12"/>
        <w:ind w:left="10" w:right="6" w:hanging="10"/>
        <w:jc w:val="center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</w:rPr>
        <w:t xml:space="preserve">Тема 3. </w:t>
      </w:r>
      <w:r w:rsidRPr="00646576">
        <w:rPr>
          <w:rFonts w:ascii="Times New Roman" w:hAnsi="Times New Roman" w:cs="Times New Roman"/>
          <w:b/>
          <w:i/>
        </w:rPr>
        <w:t>Весна. Народные обряды и песни. Веснянки</w:t>
      </w:r>
      <w:r w:rsidRPr="00646576">
        <w:rPr>
          <w:rFonts w:ascii="Times New Roman" w:hAnsi="Times New Roman" w:cs="Times New Roman"/>
        </w:rPr>
        <w:t>(2 часа)</w:t>
      </w:r>
    </w:p>
    <w:p w:rsidR="007F3F60" w:rsidRPr="00646576" w:rsidRDefault="007F3F60">
      <w:pPr>
        <w:ind w:left="-12"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Встреча весны. Образы птиц. Весенние заклички. Описание подготовки к полевым работам.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  <w:i/>
        </w:rPr>
        <w:t>Музыкальный материал:</w:t>
      </w:r>
      <w:r w:rsidR="00256E01">
        <w:rPr>
          <w:rFonts w:ascii="Times New Roman" w:hAnsi="Times New Roman" w:cs="Times New Roman"/>
          <w:b/>
          <w:i/>
        </w:rPr>
        <w:t xml:space="preserve"> </w:t>
      </w:r>
      <w:r w:rsidRPr="00646576">
        <w:rPr>
          <w:rFonts w:ascii="Times New Roman" w:hAnsi="Times New Roman" w:cs="Times New Roman"/>
        </w:rPr>
        <w:t>песни-веснянки. «Ой, кулики», «Весна, весна красная».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  <w:i/>
        </w:rPr>
        <w:t>Домашнее задание:</w:t>
      </w:r>
      <w:r w:rsidR="00256E01">
        <w:rPr>
          <w:rFonts w:ascii="Times New Roman" w:hAnsi="Times New Roman" w:cs="Times New Roman"/>
          <w:b/>
          <w:i/>
        </w:rPr>
        <w:t xml:space="preserve"> </w:t>
      </w:r>
      <w:r w:rsidRPr="00646576">
        <w:rPr>
          <w:rFonts w:ascii="Times New Roman" w:hAnsi="Times New Roman" w:cs="Times New Roman"/>
        </w:rPr>
        <w:t>сочинить песню-веснянку.</w:t>
      </w:r>
    </w:p>
    <w:p w:rsidR="007F3F60" w:rsidRPr="00646576" w:rsidRDefault="007F3F60">
      <w:pPr>
        <w:spacing w:after="23" w:line="259" w:lineRule="auto"/>
        <w:ind w:left="1" w:firstLine="0"/>
        <w:rPr>
          <w:rFonts w:ascii="Times New Roman" w:hAnsi="Times New Roman" w:cs="Times New Roman"/>
        </w:rPr>
      </w:pPr>
    </w:p>
    <w:p w:rsidR="007F3F60" w:rsidRPr="00646576" w:rsidRDefault="007F3F60">
      <w:pPr>
        <w:ind w:left="-12" w:right="125" w:firstLine="1114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</w:rPr>
        <w:t xml:space="preserve">Тема 4. </w:t>
      </w:r>
      <w:r w:rsidRPr="00646576">
        <w:rPr>
          <w:rFonts w:ascii="Times New Roman" w:hAnsi="Times New Roman" w:cs="Times New Roman"/>
          <w:b/>
          <w:i/>
        </w:rPr>
        <w:t>Лето. Летние праздники, обряды и песни</w:t>
      </w:r>
      <w:r w:rsidRPr="00646576">
        <w:rPr>
          <w:rFonts w:ascii="Times New Roman" w:hAnsi="Times New Roman" w:cs="Times New Roman"/>
        </w:rPr>
        <w:t>(2 часа)Егорьев день, семик, Иван Купала. Обряды и ход праздников. Семицкие и купальские песни. Завивание березки, кумование, гадание на венках. Различные виды хороводов: круговые и замкнутые.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  <w:i/>
        </w:rPr>
        <w:t>Музыкальный материал:</w:t>
      </w:r>
      <w:r w:rsidRPr="00646576">
        <w:rPr>
          <w:rFonts w:ascii="Times New Roman" w:hAnsi="Times New Roman" w:cs="Times New Roman"/>
        </w:rPr>
        <w:t>«Ай, во поле липенька» (семицкая), «Около сырова дуба» (егорьевская), «Во поле береза стояла», «Ходила младешенька», «Бояре».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  <w:i/>
        </w:rPr>
        <w:t>Домашнее задание:</w:t>
      </w:r>
      <w:r w:rsidR="00C3094E">
        <w:rPr>
          <w:rFonts w:ascii="Times New Roman" w:hAnsi="Times New Roman" w:cs="Times New Roman"/>
          <w:b/>
          <w:i/>
        </w:rPr>
        <w:t xml:space="preserve"> </w:t>
      </w:r>
      <w:r w:rsidRPr="00646576">
        <w:rPr>
          <w:rFonts w:ascii="Times New Roman" w:hAnsi="Times New Roman" w:cs="Times New Roman"/>
        </w:rPr>
        <w:t xml:space="preserve">нарисовать наиболее понравившийся обряд из летних праздников, </w:t>
      </w:r>
    </w:p>
    <w:p w:rsidR="007F3F60" w:rsidRPr="00646576" w:rsidRDefault="007F3F60">
      <w:pPr>
        <w:spacing w:after="23" w:line="259" w:lineRule="auto"/>
        <w:ind w:left="2" w:firstLine="0"/>
        <w:rPr>
          <w:rFonts w:ascii="Times New Roman" w:hAnsi="Times New Roman" w:cs="Times New Roman"/>
        </w:rPr>
      </w:pPr>
    </w:p>
    <w:p w:rsidR="007F3F60" w:rsidRPr="00646576" w:rsidRDefault="007F3F60">
      <w:pPr>
        <w:pStyle w:val="4"/>
        <w:ind w:left="-3"/>
        <w:rPr>
          <w:rFonts w:ascii="Times New Roman" w:hAnsi="Times New Roman"/>
        </w:rPr>
      </w:pPr>
      <w:r w:rsidRPr="00646576">
        <w:rPr>
          <w:rFonts w:ascii="Times New Roman" w:hAnsi="Times New Roman"/>
        </w:rPr>
        <w:t>Викторина, зачет по темам первой четверти</w:t>
      </w:r>
      <w:r w:rsidRPr="00646576">
        <w:rPr>
          <w:rFonts w:ascii="Times New Roman" w:hAnsi="Times New Roman"/>
          <w:b w:val="0"/>
        </w:rPr>
        <w:t xml:space="preserve"> (1 час) </w:t>
      </w:r>
    </w:p>
    <w:p w:rsidR="007F3F60" w:rsidRPr="00646576" w:rsidRDefault="007F3F60">
      <w:pPr>
        <w:spacing w:after="23" w:line="259" w:lineRule="auto"/>
        <w:ind w:left="2" w:firstLine="0"/>
        <w:rPr>
          <w:rFonts w:ascii="Times New Roman" w:hAnsi="Times New Roman" w:cs="Times New Roman"/>
        </w:rPr>
      </w:pPr>
    </w:p>
    <w:p w:rsidR="007F3F60" w:rsidRPr="00646576" w:rsidRDefault="007F3F60">
      <w:pPr>
        <w:spacing w:after="12"/>
        <w:ind w:left="10" w:right="3" w:hanging="10"/>
        <w:jc w:val="center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</w:rPr>
        <w:t xml:space="preserve">Тема 5. </w:t>
      </w:r>
      <w:r w:rsidRPr="00646576">
        <w:rPr>
          <w:rFonts w:ascii="Times New Roman" w:hAnsi="Times New Roman" w:cs="Times New Roman"/>
          <w:b/>
          <w:i/>
        </w:rPr>
        <w:t>Детский фольклор</w:t>
      </w:r>
      <w:r w:rsidRPr="00646576">
        <w:rPr>
          <w:rFonts w:ascii="Times New Roman" w:hAnsi="Times New Roman" w:cs="Times New Roman"/>
        </w:rPr>
        <w:t>(1 час)</w:t>
      </w:r>
    </w:p>
    <w:p w:rsidR="007F3F60" w:rsidRPr="00646576" w:rsidRDefault="007F3F60">
      <w:pPr>
        <w:ind w:left="718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Колыбельные. Прибаутки. Потешки. Считалки. Дразнилки.</w:t>
      </w:r>
    </w:p>
    <w:p w:rsidR="007F3F60" w:rsidRPr="00646576" w:rsidRDefault="007F3F60">
      <w:pPr>
        <w:spacing w:after="12"/>
        <w:ind w:left="-3" w:hanging="10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  <w:i/>
        </w:rPr>
        <w:t xml:space="preserve">Музыкальный материал: </w:t>
      </w:r>
      <w:r w:rsidRPr="00646576">
        <w:rPr>
          <w:rFonts w:ascii="Times New Roman" w:hAnsi="Times New Roman" w:cs="Times New Roman"/>
        </w:rPr>
        <w:t>на выбор педагога.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  <w:i/>
        </w:rPr>
        <w:t>Домашнее задание:</w:t>
      </w:r>
      <w:r w:rsidR="00C3094E">
        <w:rPr>
          <w:rFonts w:ascii="Times New Roman" w:hAnsi="Times New Roman" w:cs="Times New Roman"/>
          <w:b/>
          <w:i/>
        </w:rPr>
        <w:t xml:space="preserve"> </w:t>
      </w:r>
      <w:r w:rsidRPr="00646576">
        <w:rPr>
          <w:rFonts w:ascii="Times New Roman" w:hAnsi="Times New Roman" w:cs="Times New Roman"/>
        </w:rPr>
        <w:t>сочинить мелодию в народном стиле (потешка, считалка). Вспомнить и записать известные детские считалки.</w:t>
      </w:r>
    </w:p>
    <w:p w:rsidR="007F3F60" w:rsidRPr="00646576" w:rsidRDefault="007F3F60">
      <w:pPr>
        <w:spacing w:after="21" w:line="259" w:lineRule="auto"/>
        <w:ind w:left="1" w:firstLine="0"/>
        <w:rPr>
          <w:rFonts w:ascii="Times New Roman" w:hAnsi="Times New Roman" w:cs="Times New Roman"/>
        </w:rPr>
      </w:pPr>
    </w:p>
    <w:p w:rsidR="007F3F60" w:rsidRPr="00646576" w:rsidRDefault="007F3F60">
      <w:pPr>
        <w:ind w:left="-12" w:right="9" w:firstLine="1322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</w:rPr>
        <w:t xml:space="preserve">Тема 6. </w:t>
      </w:r>
      <w:r w:rsidRPr="00646576">
        <w:rPr>
          <w:rFonts w:ascii="Times New Roman" w:hAnsi="Times New Roman" w:cs="Times New Roman"/>
          <w:b/>
          <w:i/>
        </w:rPr>
        <w:t>Народные музыкальные инструменты</w:t>
      </w:r>
      <w:r w:rsidRPr="00646576">
        <w:rPr>
          <w:rFonts w:ascii="Times New Roman" w:hAnsi="Times New Roman" w:cs="Times New Roman"/>
        </w:rPr>
        <w:t>(1 час)Балалайка. Домра. Гусли. Свирель. Гармонь. Трещотка. Коробочка. Возникновение оркестра. В.В.Андреев. Особенности звучания русских народных инструментов.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  <w:i/>
        </w:rPr>
        <w:t xml:space="preserve">Музыкальный материал: </w:t>
      </w:r>
      <w:r w:rsidRPr="00646576">
        <w:rPr>
          <w:rFonts w:ascii="Times New Roman" w:hAnsi="Times New Roman" w:cs="Times New Roman"/>
        </w:rPr>
        <w:t>возможно использование серии «Фонохрестоматии по инструментоведению».</w:t>
      </w:r>
    </w:p>
    <w:p w:rsidR="007F3F60" w:rsidRPr="00646576" w:rsidRDefault="007F3F60">
      <w:pPr>
        <w:spacing w:after="23" w:line="259" w:lineRule="auto"/>
        <w:ind w:left="60" w:firstLine="0"/>
        <w:jc w:val="center"/>
        <w:rPr>
          <w:rFonts w:ascii="Times New Roman" w:hAnsi="Times New Roman" w:cs="Times New Roman"/>
        </w:rPr>
      </w:pPr>
    </w:p>
    <w:p w:rsidR="007F3F60" w:rsidRPr="00646576" w:rsidRDefault="007F3F60">
      <w:pPr>
        <w:spacing w:after="12"/>
        <w:ind w:left="-3" w:hanging="10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</w:rPr>
        <w:t xml:space="preserve">Тема 7. </w:t>
      </w:r>
      <w:r w:rsidRPr="00646576">
        <w:rPr>
          <w:rFonts w:ascii="Times New Roman" w:hAnsi="Times New Roman" w:cs="Times New Roman"/>
          <w:b/>
          <w:i/>
        </w:rPr>
        <w:t>Инструменты, не входящие в оркестровые группы: арфа и орган</w:t>
      </w:r>
    </w:p>
    <w:p w:rsidR="007F3F60" w:rsidRPr="00646576" w:rsidRDefault="007F3F60">
      <w:pPr>
        <w:spacing w:after="12"/>
        <w:ind w:left="90" w:right="86" w:hanging="10"/>
        <w:jc w:val="center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(2 часа)</w:t>
      </w:r>
    </w:p>
    <w:p w:rsidR="007F3F60" w:rsidRPr="00646576" w:rsidRDefault="007F3F60">
      <w:pPr>
        <w:ind w:left="-12"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Устройство инструментов. Характер звучания. Назначение инструментов. Выразительные возможности.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  <w:i/>
        </w:rPr>
        <w:lastRenderedPageBreak/>
        <w:t xml:space="preserve">Музыкальный материал: </w:t>
      </w:r>
      <w:r w:rsidRPr="00646576">
        <w:rPr>
          <w:rFonts w:ascii="Times New Roman" w:hAnsi="Times New Roman" w:cs="Times New Roman"/>
        </w:rPr>
        <w:t>П.Чайковский фрагмент из балета «Щелкунчик», К.Дебюсси «Прелюдия» (арфа), И.С.Бах Органные сочинения, С.Франк «Андантино».</w:t>
      </w:r>
    </w:p>
    <w:p w:rsidR="007F3F60" w:rsidRPr="00646576" w:rsidRDefault="007F3F60">
      <w:pPr>
        <w:ind w:left="-12" w:right="9" w:firstLine="68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</w:rPr>
        <w:t xml:space="preserve">Тема 8. </w:t>
      </w:r>
      <w:r w:rsidRPr="00646576">
        <w:rPr>
          <w:rFonts w:ascii="Times New Roman" w:hAnsi="Times New Roman" w:cs="Times New Roman"/>
          <w:b/>
          <w:i/>
        </w:rPr>
        <w:t>Инструменты духового и эстрадного оркестра</w:t>
      </w:r>
      <w:r w:rsidRPr="00646576">
        <w:rPr>
          <w:rFonts w:ascii="Times New Roman" w:hAnsi="Times New Roman" w:cs="Times New Roman"/>
        </w:rPr>
        <w:t>(2 часа)Состав оркестра. История возникновения оркестров. Репертуар.</w:t>
      </w:r>
      <w:r w:rsidR="00C3094E">
        <w:rPr>
          <w:rFonts w:ascii="Times New Roman" w:hAnsi="Times New Roman" w:cs="Times New Roman"/>
        </w:rPr>
        <w:t xml:space="preserve"> </w:t>
      </w:r>
      <w:r w:rsidRPr="00646576">
        <w:rPr>
          <w:rFonts w:ascii="Times New Roman" w:hAnsi="Times New Roman" w:cs="Times New Roman"/>
          <w:b/>
          <w:i/>
        </w:rPr>
        <w:t>Музыкальный материал:</w:t>
      </w:r>
      <w:r w:rsidR="00C3094E">
        <w:rPr>
          <w:rFonts w:ascii="Times New Roman" w:hAnsi="Times New Roman" w:cs="Times New Roman"/>
          <w:b/>
          <w:i/>
        </w:rPr>
        <w:t xml:space="preserve"> </w:t>
      </w:r>
      <w:r w:rsidRPr="00646576">
        <w:rPr>
          <w:rFonts w:ascii="Times New Roman" w:hAnsi="Times New Roman" w:cs="Times New Roman"/>
        </w:rPr>
        <w:t>старинные вальсы в исполнении духового оркестра, эстрадный оркестр О.Лундстрема, современный эстрадный оркестр.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</w:rPr>
        <w:t>Контрольный урок</w:t>
      </w:r>
      <w:r w:rsidRPr="00646576">
        <w:rPr>
          <w:rFonts w:ascii="Times New Roman" w:hAnsi="Times New Roman" w:cs="Times New Roman"/>
        </w:rPr>
        <w:t>. Обобщающее занятие по темам четверти (1 час)</w:t>
      </w:r>
    </w:p>
    <w:p w:rsidR="007F3F60" w:rsidRPr="00646576" w:rsidRDefault="007F3F60">
      <w:pPr>
        <w:spacing w:after="23" w:line="259" w:lineRule="auto"/>
        <w:ind w:left="2" w:firstLine="0"/>
        <w:rPr>
          <w:rFonts w:ascii="Times New Roman" w:hAnsi="Times New Roman" w:cs="Times New Roman"/>
        </w:rPr>
      </w:pPr>
    </w:p>
    <w:p w:rsidR="007F3F60" w:rsidRPr="00646576" w:rsidRDefault="007F3F60">
      <w:pPr>
        <w:spacing w:after="12"/>
        <w:ind w:left="10" w:hanging="10"/>
        <w:jc w:val="center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</w:rPr>
        <w:t xml:space="preserve">Тема 9. </w:t>
      </w:r>
      <w:r w:rsidRPr="00646576">
        <w:rPr>
          <w:rFonts w:ascii="Times New Roman" w:hAnsi="Times New Roman" w:cs="Times New Roman"/>
          <w:b/>
          <w:i/>
        </w:rPr>
        <w:t>Содержание музыкальных произведений. Программная музыка</w:t>
      </w:r>
      <w:r w:rsidRPr="00646576">
        <w:rPr>
          <w:rFonts w:ascii="Times New Roman" w:hAnsi="Times New Roman" w:cs="Times New Roman"/>
        </w:rPr>
        <w:t>(5 часов)</w:t>
      </w:r>
    </w:p>
    <w:p w:rsidR="007F3F60" w:rsidRPr="00646576" w:rsidRDefault="007F3F60">
      <w:pPr>
        <w:ind w:left="-12"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Слушаем музыку и размышляем о ней. Необходимо использовать чтение поэтических текстов, иллюстрации, загадки, песенный материал.</w:t>
      </w:r>
      <w:r w:rsidR="00C3094E">
        <w:rPr>
          <w:rFonts w:ascii="Times New Roman" w:hAnsi="Times New Roman" w:cs="Times New Roman"/>
        </w:rPr>
        <w:t xml:space="preserve"> </w:t>
      </w:r>
      <w:r w:rsidRPr="00646576">
        <w:rPr>
          <w:rFonts w:ascii="Times New Roman" w:hAnsi="Times New Roman" w:cs="Times New Roman"/>
          <w:i/>
        </w:rPr>
        <w:t>Музыкальные игрушки:</w:t>
      </w:r>
      <w:r w:rsidRPr="00646576">
        <w:rPr>
          <w:rFonts w:ascii="Times New Roman" w:hAnsi="Times New Roman" w:cs="Times New Roman"/>
        </w:rPr>
        <w:t>«Унылый звук шарманки…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  <w:i/>
        </w:rPr>
        <w:t>Музыкальный материал:</w:t>
      </w:r>
      <w:r w:rsidR="00C3094E">
        <w:rPr>
          <w:rFonts w:ascii="Times New Roman" w:hAnsi="Times New Roman" w:cs="Times New Roman"/>
          <w:b/>
          <w:i/>
        </w:rPr>
        <w:t xml:space="preserve"> </w:t>
      </w:r>
      <w:r w:rsidRPr="00646576">
        <w:rPr>
          <w:rFonts w:ascii="Times New Roman" w:hAnsi="Times New Roman" w:cs="Times New Roman"/>
        </w:rPr>
        <w:t>П.Чайковский «Шарманщик поет», Ф.Шуберт «Шарманка», И.Стравинский «Шарманка» из балета «Петрушка».</w:t>
      </w:r>
      <w:r w:rsidRPr="00646576">
        <w:rPr>
          <w:rFonts w:ascii="Times New Roman" w:hAnsi="Times New Roman" w:cs="Times New Roman"/>
          <w:i/>
        </w:rPr>
        <w:t>Музыкальный зоопарк.</w:t>
      </w:r>
      <w:r w:rsidR="00C3094E">
        <w:rPr>
          <w:rFonts w:ascii="Times New Roman" w:hAnsi="Times New Roman" w:cs="Times New Roman"/>
          <w:i/>
        </w:rPr>
        <w:t xml:space="preserve"> </w:t>
      </w:r>
      <w:r w:rsidRPr="00646576">
        <w:rPr>
          <w:rFonts w:ascii="Times New Roman" w:hAnsi="Times New Roman" w:cs="Times New Roman"/>
          <w:b/>
          <w:i/>
        </w:rPr>
        <w:t>Музыкальный материал:</w:t>
      </w:r>
      <w:r w:rsidRPr="00646576">
        <w:rPr>
          <w:rFonts w:ascii="Times New Roman" w:hAnsi="Times New Roman" w:cs="Times New Roman"/>
        </w:rPr>
        <w:t>К.Сен-Санс «Ослы», «Кенгуру», «Слон», «Лебедь».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В пещере горного короля: сказочное путешествие с героем драмы Г.Ибсена «Пер Гюнт».</w:t>
      </w:r>
    </w:p>
    <w:p w:rsidR="007F3F60" w:rsidRPr="00646576" w:rsidRDefault="007F3F60">
      <w:pPr>
        <w:spacing w:after="12"/>
        <w:ind w:left="-3" w:hanging="10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  <w:i/>
        </w:rPr>
        <w:t>Музыкальный материал:</w:t>
      </w:r>
      <w:r w:rsidR="00C3094E">
        <w:rPr>
          <w:rFonts w:ascii="Times New Roman" w:hAnsi="Times New Roman" w:cs="Times New Roman"/>
          <w:b/>
          <w:i/>
        </w:rPr>
        <w:t xml:space="preserve"> </w:t>
      </w:r>
      <w:r w:rsidRPr="00646576">
        <w:rPr>
          <w:rFonts w:ascii="Times New Roman" w:hAnsi="Times New Roman" w:cs="Times New Roman"/>
        </w:rPr>
        <w:t>Э.Григ «Пер Гюнт».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i/>
        </w:rPr>
        <w:t>В садах феи Сирени:</w:t>
      </w:r>
      <w:r w:rsidR="00C3094E">
        <w:rPr>
          <w:rFonts w:ascii="Times New Roman" w:hAnsi="Times New Roman" w:cs="Times New Roman"/>
          <w:i/>
        </w:rPr>
        <w:t xml:space="preserve"> </w:t>
      </w:r>
      <w:r w:rsidRPr="00646576">
        <w:rPr>
          <w:rFonts w:ascii="Times New Roman" w:hAnsi="Times New Roman" w:cs="Times New Roman"/>
        </w:rPr>
        <w:t>музыка сиреневого сада. Музыкальный материал: С.Рахманинов «Сирень».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i/>
        </w:rPr>
        <w:t>Сверкающие спутники зимы:</w:t>
      </w:r>
      <w:r w:rsidR="00C3094E">
        <w:rPr>
          <w:rFonts w:ascii="Times New Roman" w:hAnsi="Times New Roman" w:cs="Times New Roman"/>
          <w:i/>
        </w:rPr>
        <w:t xml:space="preserve"> </w:t>
      </w:r>
      <w:r w:rsidRPr="00646576">
        <w:rPr>
          <w:rFonts w:ascii="Times New Roman" w:hAnsi="Times New Roman" w:cs="Times New Roman"/>
        </w:rPr>
        <w:t xml:space="preserve">снежная сказка. Музыкальный материал: 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 xml:space="preserve">П.Чайковский «Вальс снежных хлопьев», </w:t>
      </w:r>
      <w:r w:rsidR="00C3094E">
        <w:rPr>
          <w:rFonts w:ascii="Times New Roman" w:hAnsi="Times New Roman" w:cs="Times New Roman"/>
        </w:rPr>
        <w:t xml:space="preserve"> </w:t>
      </w:r>
      <w:r w:rsidRPr="00646576">
        <w:rPr>
          <w:rFonts w:ascii="Times New Roman" w:hAnsi="Times New Roman" w:cs="Times New Roman"/>
        </w:rPr>
        <w:t>А,Глазунов «Иней. Лед. Снег» (из балета «Времена года»).</w:t>
      </w:r>
    </w:p>
    <w:p w:rsidR="007F3F60" w:rsidRPr="00646576" w:rsidRDefault="007F3F60">
      <w:pPr>
        <w:spacing w:after="23" w:line="259" w:lineRule="auto"/>
        <w:ind w:left="1" w:firstLine="0"/>
        <w:rPr>
          <w:rFonts w:ascii="Times New Roman" w:hAnsi="Times New Roman" w:cs="Times New Roman"/>
        </w:rPr>
      </w:pPr>
    </w:p>
    <w:p w:rsidR="007F3F60" w:rsidRPr="00646576" w:rsidRDefault="007F3F60">
      <w:pPr>
        <w:spacing w:after="12"/>
        <w:ind w:left="90" w:right="26" w:hanging="10"/>
        <w:jc w:val="center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</w:rPr>
        <w:t xml:space="preserve">Тема 10. </w:t>
      </w:r>
      <w:r w:rsidRPr="00646576">
        <w:rPr>
          <w:rFonts w:ascii="Times New Roman" w:hAnsi="Times New Roman" w:cs="Times New Roman"/>
          <w:b/>
          <w:i/>
        </w:rPr>
        <w:t>Музыкальный инструмент – человеческий голос</w:t>
      </w:r>
      <w:r w:rsidRPr="00646576">
        <w:rPr>
          <w:rFonts w:ascii="Times New Roman" w:hAnsi="Times New Roman" w:cs="Times New Roman"/>
        </w:rPr>
        <w:t>(2 часа)Женские певческие голоса – сопрано, меццо-сопрано, контральто.</w:t>
      </w:r>
    </w:p>
    <w:p w:rsidR="007F3F60" w:rsidRPr="00646576" w:rsidRDefault="007F3F60">
      <w:pPr>
        <w:ind w:left="717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Мужские певческие голоса – тенор, баритон, бас.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</w:rPr>
        <w:t>Музыкальный материал</w:t>
      </w:r>
      <w:r w:rsidRPr="00646576">
        <w:rPr>
          <w:rFonts w:ascii="Times New Roman" w:hAnsi="Times New Roman" w:cs="Times New Roman"/>
        </w:rPr>
        <w:t xml:space="preserve">: А.Алябьев «Соловей», Н.Римский-Корсаков Ария 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Снегурочки, П.Чайковский Ариозо Татьяны «Пускай погибну я…» из оперы «Евгений Онегин», Ж.Бизе Хабанера</w:t>
      </w:r>
      <w:r w:rsidR="00C3094E">
        <w:rPr>
          <w:rFonts w:ascii="Times New Roman" w:hAnsi="Times New Roman" w:cs="Times New Roman"/>
        </w:rPr>
        <w:t xml:space="preserve"> </w:t>
      </w:r>
      <w:r w:rsidRPr="00646576">
        <w:rPr>
          <w:rFonts w:ascii="Times New Roman" w:hAnsi="Times New Roman" w:cs="Times New Roman"/>
        </w:rPr>
        <w:t xml:space="preserve"> Кармен, М.Глинка Ария Ратмира « И жар, и зной сменила ночи тень» из оперы «Руслан и Людмила»; романсы в исполнении С.Лемешева, В,А,Моцарт Каватина Фигаро «Если захочет барин попрыгать», романсы в исполнении Д.Хворостовского, А.Бородин Ария Игоря из оперы «Князь Игорь».</w:t>
      </w:r>
    </w:p>
    <w:p w:rsidR="007F3F60" w:rsidRPr="00646576" w:rsidRDefault="007F3F60">
      <w:pPr>
        <w:spacing w:after="21" w:line="259" w:lineRule="auto"/>
        <w:ind w:left="57" w:firstLine="0"/>
        <w:jc w:val="center"/>
        <w:rPr>
          <w:rFonts w:ascii="Times New Roman" w:hAnsi="Times New Roman" w:cs="Times New Roman"/>
        </w:rPr>
      </w:pPr>
    </w:p>
    <w:p w:rsidR="007F3F60" w:rsidRPr="00646576" w:rsidRDefault="007F3F60">
      <w:pPr>
        <w:spacing w:after="12"/>
        <w:ind w:left="10" w:right="8" w:hanging="10"/>
        <w:jc w:val="center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</w:rPr>
        <w:t xml:space="preserve">Тема 11. </w:t>
      </w:r>
      <w:r w:rsidRPr="00646576">
        <w:rPr>
          <w:rFonts w:ascii="Times New Roman" w:hAnsi="Times New Roman" w:cs="Times New Roman"/>
          <w:b/>
          <w:i/>
        </w:rPr>
        <w:t>Виды ансамблей и хоров</w:t>
      </w:r>
      <w:r w:rsidRPr="00646576">
        <w:rPr>
          <w:rFonts w:ascii="Times New Roman" w:hAnsi="Times New Roman" w:cs="Times New Roman"/>
        </w:rPr>
        <w:t>(2 часа)</w:t>
      </w:r>
    </w:p>
    <w:p w:rsidR="007F3F60" w:rsidRPr="00646576" w:rsidRDefault="007F3F60">
      <w:pPr>
        <w:ind w:left="-12"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Вокальные ансамбли: дуэты (согласия, противоречия), терцет и трио, квартет, квинтет.</w:t>
      </w:r>
    </w:p>
    <w:p w:rsidR="007F3F60" w:rsidRPr="00646576" w:rsidRDefault="007F3F60">
      <w:pPr>
        <w:ind w:left="717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lastRenderedPageBreak/>
        <w:t>Хоры детские, женские и мужские.</w:t>
      </w:r>
    </w:p>
    <w:p w:rsidR="007F3F60" w:rsidRPr="00646576" w:rsidRDefault="007F3F60">
      <w:pPr>
        <w:ind w:left="717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Инструментальные ансамбли: дуэты, трио, квартет.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  <w:i/>
        </w:rPr>
        <w:t>Музыкальный материал:</w:t>
      </w:r>
      <w:r w:rsidR="00C3094E">
        <w:rPr>
          <w:rFonts w:ascii="Times New Roman" w:hAnsi="Times New Roman" w:cs="Times New Roman"/>
          <w:b/>
          <w:i/>
        </w:rPr>
        <w:t xml:space="preserve"> </w:t>
      </w:r>
      <w:r w:rsidRPr="00646576">
        <w:rPr>
          <w:rFonts w:ascii="Times New Roman" w:hAnsi="Times New Roman" w:cs="Times New Roman"/>
        </w:rPr>
        <w:t xml:space="preserve">дуэт Графини и Сюзанны из 3-го действия оперы 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 xml:space="preserve">В.А.Моцарта «Волшебная флейта», дуэт Папагено и Папагены из оперы 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 xml:space="preserve">«Волшебная флейта», трио «Не томи, родимый» из 1-го действия М.Глинки </w:t>
      </w:r>
    </w:p>
    <w:p w:rsidR="007F3F60" w:rsidRPr="00646576" w:rsidRDefault="007F3F60">
      <w:pPr>
        <w:spacing w:after="3" w:line="276" w:lineRule="auto"/>
        <w:ind w:left="-13" w:right="-11" w:firstLine="0"/>
        <w:jc w:val="both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«Жизнь за царя», терцет из 1-го действия оперы А.Даргомыжского «Русалка»,квартет оцепенения «Какое чудное мгновенье…» из 1-го действия оперы М.Глинки «Руслан и Людмила».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В.А.Моцарт. Соната для скрипки и фортепиано, Ре мажор, квартеты Й.Гайдна.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 xml:space="preserve">Хор мальчиков и девочек из 1-й картины оперы «Пиковая дама» 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 xml:space="preserve">П.Чайковского, хор девушек «Мы к тебе, княгиня» из 1-го действия оперы А.Бородина «Князь Игорь», хор поселян из этой же оперы, 3-е действие, 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В.Гаврилин «Перезвоны».</w:t>
      </w:r>
    </w:p>
    <w:p w:rsidR="007F3F60" w:rsidRPr="00646576" w:rsidRDefault="007F3F60">
      <w:pPr>
        <w:pStyle w:val="4"/>
        <w:ind w:left="-3"/>
        <w:rPr>
          <w:rFonts w:ascii="Times New Roman" w:hAnsi="Times New Roman"/>
        </w:rPr>
      </w:pPr>
      <w:r w:rsidRPr="00646576">
        <w:rPr>
          <w:rFonts w:ascii="Times New Roman" w:hAnsi="Times New Roman"/>
        </w:rPr>
        <w:t>Викторина, зачет по темам третьей четврти</w:t>
      </w:r>
      <w:r w:rsidRPr="00646576">
        <w:rPr>
          <w:rFonts w:ascii="Times New Roman" w:hAnsi="Times New Roman"/>
          <w:b w:val="0"/>
        </w:rPr>
        <w:t xml:space="preserve"> (1 час) </w:t>
      </w:r>
    </w:p>
    <w:p w:rsidR="007F3F60" w:rsidRPr="00646576" w:rsidRDefault="007F3F60">
      <w:pPr>
        <w:spacing w:after="21" w:line="259" w:lineRule="auto"/>
        <w:ind w:left="2" w:firstLine="0"/>
        <w:rPr>
          <w:rFonts w:ascii="Times New Roman" w:hAnsi="Times New Roman" w:cs="Times New Roman"/>
        </w:rPr>
      </w:pPr>
    </w:p>
    <w:p w:rsidR="007F3F60" w:rsidRPr="00646576" w:rsidRDefault="007F3F60">
      <w:pPr>
        <w:ind w:left="-12" w:right="298" w:firstLine="1623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</w:rPr>
        <w:t xml:space="preserve">Тема 12. </w:t>
      </w:r>
      <w:r w:rsidRPr="00646576">
        <w:rPr>
          <w:rFonts w:ascii="Times New Roman" w:hAnsi="Times New Roman" w:cs="Times New Roman"/>
          <w:b/>
          <w:i/>
        </w:rPr>
        <w:t>Элементарные формы и жанры</w:t>
      </w:r>
      <w:r w:rsidRPr="00646576">
        <w:rPr>
          <w:rFonts w:ascii="Times New Roman" w:hAnsi="Times New Roman" w:cs="Times New Roman"/>
        </w:rPr>
        <w:t>(4 часа)</w:t>
      </w:r>
      <w:r w:rsidR="00C3094E">
        <w:rPr>
          <w:rFonts w:ascii="Times New Roman" w:hAnsi="Times New Roman" w:cs="Times New Roman"/>
        </w:rPr>
        <w:t xml:space="preserve"> </w:t>
      </w:r>
      <w:r w:rsidRPr="00646576">
        <w:rPr>
          <w:rFonts w:ascii="Times New Roman" w:hAnsi="Times New Roman" w:cs="Times New Roman"/>
        </w:rPr>
        <w:t>Сравнивая песню, танец, марш, учащиеся определяют характерные черты каждого жанра, знакомятся с куплетной и трехчастной формой.</w:t>
      </w:r>
    </w:p>
    <w:p w:rsidR="007F3F60" w:rsidRPr="00646576" w:rsidRDefault="007F3F60">
      <w:pPr>
        <w:ind w:left="718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i/>
        </w:rPr>
        <w:t>Песня.</w:t>
      </w:r>
      <w:r w:rsidRPr="00646576">
        <w:rPr>
          <w:rFonts w:ascii="Times New Roman" w:hAnsi="Times New Roman" w:cs="Times New Roman"/>
        </w:rPr>
        <w:t>Куплетная форма.</w:t>
      </w:r>
    </w:p>
    <w:p w:rsidR="007F3F60" w:rsidRPr="00646576" w:rsidRDefault="007F3F60">
      <w:pPr>
        <w:ind w:left="718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i/>
        </w:rPr>
        <w:t>Марш.</w:t>
      </w:r>
      <w:r w:rsidRPr="00646576">
        <w:rPr>
          <w:rFonts w:ascii="Times New Roman" w:hAnsi="Times New Roman" w:cs="Times New Roman"/>
        </w:rPr>
        <w:t>Трехчастная форма.</w:t>
      </w:r>
    </w:p>
    <w:p w:rsidR="007F3F60" w:rsidRPr="00646576" w:rsidRDefault="007F3F60">
      <w:pPr>
        <w:ind w:left="718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i/>
        </w:rPr>
        <w:t>Танец.</w:t>
      </w:r>
      <w:r w:rsidRPr="00646576">
        <w:rPr>
          <w:rFonts w:ascii="Times New Roman" w:hAnsi="Times New Roman" w:cs="Times New Roman"/>
        </w:rPr>
        <w:t>Полька, вальс, менуэт.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  <w:i/>
        </w:rPr>
        <w:t>Музыкальный материал:</w:t>
      </w:r>
      <w:r w:rsidR="00C3094E">
        <w:rPr>
          <w:rFonts w:ascii="Times New Roman" w:hAnsi="Times New Roman" w:cs="Times New Roman"/>
          <w:b/>
          <w:i/>
        </w:rPr>
        <w:t xml:space="preserve"> </w:t>
      </w:r>
      <w:r w:rsidRPr="00646576">
        <w:rPr>
          <w:rFonts w:ascii="Times New Roman" w:hAnsi="Times New Roman" w:cs="Times New Roman"/>
        </w:rPr>
        <w:t xml:space="preserve">детские песни, С.Прокофьев Марш из оперы 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«Любовь к трем апельсинам», «Детская музыка» Марш; П.Чайковский «Детский альбом» Полька, Вальс, С.Рахманинов «Полька», И.Штраус «Вальсы».</w:t>
      </w:r>
    </w:p>
    <w:p w:rsidR="007F3F60" w:rsidRPr="00646576" w:rsidRDefault="007F3F60">
      <w:pPr>
        <w:spacing w:after="23" w:line="259" w:lineRule="auto"/>
        <w:ind w:left="1" w:firstLine="0"/>
        <w:rPr>
          <w:rFonts w:ascii="Times New Roman" w:hAnsi="Times New Roman" w:cs="Times New Roman"/>
        </w:rPr>
      </w:pPr>
    </w:p>
    <w:p w:rsidR="007F3F60" w:rsidRPr="00646576" w:rsidRDefault="007F3F60">
      <w:pPr>
        <w:spacing w:after="12"/>
        <w:ind w:left="-3" w:hanging="10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</w:rPr>
        <w:t>Тема 13.</w:t>
      </w:r>
      <w:r w:rsidRPr="00646576">
        <w:rPr>
          <w:rFonts w:ascii="Times New Roman" w:hAnsi="Times New Roman" w:cs="Times New Roman"/>
          <w:b/>
          <w:i/>
        </w:rPr>
        <w:t>Жанры песни, марша, танца в характеристике образа</w:t>
      </w:r>
      <w:r w:rsidRPr="00646576">
        <w:rPr>
          <w:rFonts w:ascii="Times New Roman" w:hAnsi="Times New Roman" w:cs="Times New Roman"/>
        </w:rPr>
        <w:t>(2 часа)</w:t>
      </w:r>
    </w:p>
    <w:p w:rsidR="007F3F60" w:rsidRPr="00646576" w:rsidRDefault="007F3F60">
      <w:pPr>
        <w:spacing w:after="0" w:line="259" w:lineRule="auto"/>
        <w:ind w:left="1" w:firstLine="0"/>
        <w:rPr>
          <w:rFonts w:ascii="Times New Roman" w:hAnsi="Times New Roman" w:cs="Times New Roman"/>
        </w:rPr>
      </w:pP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  <w:i/>
        </w:rPr>
        <w:t>Музыкальный материал:</w:t>
      </w:r>
      <w:r w:rsidR="00C3094E">
        <w:rPr>
          <w:rFonts w:ascii="Times New Roman" w:hAnsi="Times New Roman" w:cs="Times New Roman"/>
          <w:b/>
          <w:i/>
        </w:rPr>
        <w:t xml:space="preserve"> </w:t>
      </w:r>
      <w:r w:rsidRPr="00646576">
        <w:rPr>
          <w:rFonts w:ascii="Times New Roman" w:hAnsi="Times New Roman" w:cs="Times New Roman"/>
        </w:rPr>
        <w:t xml:space="preserve">А.Рыбников «Волк и семеро козлят»; 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А.Половинкин «Золотой ключик»</w:t>
      </w:r>
    </w:p>
    <w:p w:rsidR="007F3F60" w:rsidRPr="00646576" w:rsidRDefault="007F3F60">
      <w:pPr>
        <w:spacing w:after="0" w:line="259" w:lineRule="auto"/>
        <w:ind w:left="1" w:firstLine="0"/>
        <w:rPr>
          <w:rFonts w:ascii="Times New Roman" w:hAnsi="Times New Roman" w:cs="Times New Roman"/>
        </w:rPr>
      </w:pP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</w:rPr>
        <w:t>Контрольный урок</w:t>
      </w:r>
      <w:r w:rsidRPr="00646576">
        <w:rPr>
          <w:rFonts w:ascii="Times New Roman" w:hAnsi="Times New Roman" w:cs="Times New Roman"/>
        </w:rPr>
        <w:t>. Обобщающее занятие по темам четверти (1 час)</w:t>
      </w:r>
    </w:p>
    <w:p w:rsidR="007F3F60" w:rsidRPr="00646576" w:rsidRDefault="007F3F60">
      <w:pPr>
        <w:spacing w:after="23" w:line="259" w:lineRule="auto"/>
        <w:ind w:left="59" w:firstLine="0"/>
        <w:jc w:val="center"/>
        <w:rPr>
          <w:rFonts w:ascii="Times New Roman" w:hAnsi="Times New Roman" w:cs="Times New Roman"/>
        </w:rPr>
      </w:pPr>
    </w:p>
    <w:p w:rsidR="007F3F60" w:rsidRPr="00646576" w:rsidRDefault="007F3F60">
      <w:pPr>
        <w:pStyle w:val="4"/>
        <w:spacing w:after="0" w:line="259" w:lineRule="auto"/>
        <w:ind w:right="725"/>
        <w:jc w:val="center"/>
        <w:rPr>
          <w:rFonts w:ascii="Times New Roman" w:hAnsi="Times New Roman"/>
        </w:rPr>
      </w:pPr>
      <w:r w:rsidRPr="00646576">
        <w:rPr>
          <w:rFonts w:ascii="Times New Roman" w:hAnsi="Times New Roman"/>
        </w:rPr>
        <w:t>III год обучения</w:t>
      </w:r>
    </w:p>
    <w:p w:rsidR="007F3F60" w:rsidRPr="00646576" w:rsidRDefault="007F3F60">
      <w:pPr>
        <w:spacing w:after="12"/>
        <w:ind w:left="90" w:hanging="10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</w:rPr>
        <w:t xml:space="preserve">Тема 1. </w:t>
      </w:r>
      <w:r w:rsidRPr="00646576">
        <w:rPr>
          <w:rFonts w:ascii="Times New Roman" w:hAnsi="Times New Roman" w:cs="Times New Roman"/>
          <w:b/>
          <w:i/>
        </w:rPr>
        <w:t xml:space="preserve">Язык музыки. Мелодия и её разновидности. Ритм, метр, размер. </w:t>
      </w:r>
    </w:p>
    <w:p w:rsidR="007F3F60" w:rsidRPr="00646576" w:rsidRDefault="007F3F60">
      <w:pPr>
        <w:spacing w:after="12"/>
        <w:ind w:left="10" w:right="5" w:hanging="10"/>
        <w:jc w:val="center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  <w:i/>
        </w:rPr>
        <w:t>Регистры и фактура. Динамика. Штрихи</w:t>
      </w:r>
      <w:r w:rsidRPr="00646576">
        <w:rPr>
          <w:rFonts w:ascii="Times New Roman" w:hAnsi="Times New Roman" w:cs="Times New Roman"/>
        </w:rPr>
        <w:t>(3часа)</w:t>
      </w:r>
    </w:p>
    <w:p w:rsidR="007F3F60" w:rsidRPr="00646576" w:rsidRDefault="007F3F60">
      <w:pPr>
        <w:ind w:left="-12"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 xml:space="preserve">Основное внимание концентрируется на осознании выразительной роли мелодии как основы музыкального образа. Изучая ритм, следует дать понятия метра как пульс и ритма как заполнения основных пульсирующих </w:t>
      </w:r>
      <w:r w:rsidRPr="00646576">
        <w:rPr>
          <w:rFonts w:ascii="Times New Roman" w:hAnsi="Times New Roman" w:cs="Times New Roman"/>
        </w:rPr>
        <w:lastRenderedPageBreak/>
        <w:t>долей. Ритмический орнамент. Необходимо дать ритмические формулы марша, вальса,</w:t>
      </w:r>
      <w:r w:rsidR="00C3094E">
        <w:rPr>
          <w:rFonts w:ascii="Times New Roman" w:hAnsi="Times New Roman" w:cs="Times New Roman"/>
        </w:rPr>
        <w:t xml:space="preserve"> </w:t>
      </w:r>
      <w:r w:rsidRPr="00646576">
        <w:rPr>
          <w:rFonts w:ascii="Times New Roman" w:hAnsi="Times New Roman" w:cs="Times New Roman"/>
        </w:rPr>
        <w:t>мазурки, польки, тарантеллы.</w:t>
      </w:r>
    </w:p>
    <w:p w:rsidR="007F3F60" w:rsidRPr="00646576" w:rsidRDefault="007F3F60">
      <w:pPr>
        <w:ind w:left="-12"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Характеристика фактуры с точки зрения плотности, прозрачности, многослойности.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  <w:i/>
        </w:rPr>
        <w:t>Музыкальный материал:</w:t>
      </w:r>
      <w:r w:rsidR="00C3094E">
        <w:rPr>
          <w:rFonts w:ascii="Times New Roman" w:hAnsi="Times New Roman" w:cs="Times New Roman"/>
          <w:b/>
          <w:i/>
        </w:rPr>
        <w:t xml:space="preserve"> </w:t>
      </w:r>
      <w:r w:rsidRPr="00646576">
        <w:rPr>
          <w:rFonts w:ascii="Times New Roman" w:hAnsi="Times New Roman" w:cs="Times New Roman"/>
        </w:rPr>
        <w:t>пьесы, пройденные ранее: А.Рубенштейн «Мелодия», Р.Шуман «Грёзы», Э.Григ «Ариэтта», «Птичка», «Весной», М.Глинка «Марш Черномора» из оперы «Руслан и Людмила».</w:t>
      </w:r>
    </w:p>
    <w:p w:rsidR="007F3F60" w:rsidRPr="00646576" w:rsidRDefault="007F3F60">
      <w:pPr>
        <w:spacing w:after="23" w:line="259" w:lineRule="auto"/>
        <w:ind w:left="2" w:firstLine="0"/>
        <w:rPr>
          <w:rFonts w:ascii="Times New Roman" w:hAnsi="Times New Roman" w:cs="Times New Roman"/>
        </w:rPr>
      </w:pPr>
    </w:p>
    <w:p w:rsidR="007F3F60" w:rsidRPr="00646576" w:rsidRDefault="007F3F60">
      <w:pPr>
        <w:spacing w:after="12"/>
        <w:ind w:left="10" w:hanging="10"/>
        <w:jc w:val="center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</w:rPr>
        <w:t xml:space="preserve">Тема 2. </w:t>
      </w:r>
      <w:r w:rsidRPr="00646576">
        <w:rPr>
          <w:rFonts w:ascii="Times New Roman" w:hAnsi="Times New Roman" w:cs="Times New Roman"/>
          <w:b/>
          <w:i/>
        </w:rPr>
        <w:t>Жанры вокальной музыки. Песня, романс, ария. Куплетная форма и трехчастная форма</w:t>
      </w:r>
      <w:r w:rsidRPr="00646576">
        <w:rPr>
          <w:rFonts w:ascii="Times New Roman" w:hAnsi="Times New Roman" w:cs="Times New Roman"/>
        </w:rPr>
        <w:t>(4 часа)</w:t>
      </w:r>
    </w:p>
    <w:p w:rsidR="007F3F60" w:rsidRPr="00646576" w:rsidRDefault="007F3F60">
      <w:pPr>
        <w:ind w:left="-12"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Роль музыки в выражении чувств и словесного содержания текста песен. Виды арий: лирическая, комическая, ламенто.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  <w:i/>
        </w:rPr>
        <w:t>Музыкальный материал:</w:t>
      </w:r>
      <w:r w:rsidR="00C3094E">
        <w:rPr>
          <w:rFonts w:ascii="Times New Roman" w:hAnsi="Times New Roman" w:cs="Times New Roman"/>
          <w:b/>
          <w:i/>
        </w:rPr>
        <w:t xml:space="preserve"> </w:t>
      </w:r>
      <w:r w:rsidRPr="00646576">
        <w:rPr>
          <w:rFonts w:ascii="Times New Roman" w:hAnsi="Times New Roman" w:cs="Times New Roman"/>
        </w:rPr>
        <w:t xml:space="preserve">Романсы русских композиторов (А.Варламов, 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 xml:space="preserve">А.Алябьев, М.Глинка, А.Даргомыжский), ария Самсона из оратории Г.Генделя 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 xml:space="preserve">«Самсон», ария Снегурочки «С подружками по ягоды ходить» из оперы 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Н.Римского-Корсакова «Снегурочка», Колыбельная Волховы из оперы «Садко»,  ария Лепорелло «День и ночь готов служить» из оперы В.А.Моцарта «Дон Жуан».</w:t>
      </w:r>
    </w:p>
    <w:p w:rsidR="007F3F60" w:rsidRPr="00646576" w:rsidRDefault="007F3F60">
      <w:pPr>
        <w:pStyle w:val="4"/>
        <w:ind w:left="-3"/>
        <w:rPr>
          <w:rFonts w:ascii="Times New Roman" w:hAnsi="Times New Roman"/>
        </w:rPr>
      </w:pPr>
      <w:r w:rsidRPr="00646576">
        <w:rPr>
          <w:rFonts w:ascii="Times New Roman" w:hAnsi="Times New Roman"/>
        </w:rPr>
        <w:t>Викторина, зачет по темам первой четверти</w:t>
      </w:r>
      <w:r w:rsidRPr="00646576">
        <w:rPr>
          <w:rFonts w:ascii="Times New Roman" w:hAnsi="Times New Roman"/>
          <w:b w:val="0"/>
        </w:rPr>
        <w:t xml:space="preserve"> (1 час) </w:t>
      </w:r>
    </w:p>
    <w:p w:rsidR="007F3F60" w:rsidRPr="00646576" w:rsidRDefault="007F3F60">
      <w:pPr>
        <w:spacing w:after="23" w:line="259" w:lineRule="auto"/>
        <w:ind w:left="2" w:firstLine="0"/>
        <w:rPr>
          <w:rFonts w:ascii="Times New Roman" w:hAnsi="Times New Roman" w:cs="Times New Roman"/>
        </w:rPr>
      </w:pPr>
    </w:p>
    <w:p w:rsidR="007F3F60" w:rsidRPr="00646576" w:rsidRDefault="007F3F60">
      <w:pPr>
        <w:spacing w:after="12"/>
        <w:ind w:left="10" w:hanging="10"/>
        <w:jc w:val="center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</w:rPr>
        <w:t xml:space="preserve">Тема 3. </w:t>
      </w:r>
      <w:r w:rsidRPr="00646576">
        <w:rPr>
          <w:rFonts w:ascii="Times New Roman" w:hAnsi="Times New Roman" w:cs="Times New Roman"/>
          <w:b/>
          <w:i/>
        </w:rPr>
        <w:t>Жанры инструментальной музыки. Инструментальная миниатюра. Прелюдия, пьеса, этюд. Простые формы. Рондо. Вариации.</w:t>
      </w:r>
    </w:p>
    <w:p w:rsidR="007F3F60" w:rsidRPr="00646576" w:rsidRDefault="007F3F60">
      <w:pPr>
        <w:spacing w:after="12"/>
        <w:ind w:left="90" w:right="86" w:hanging="10"/>
        <w:jc w:val="center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(4 часа)</w:t>
      </w:r>
    </w:p>
    <w:p w:rsidR="007F3F60" w:rsidRPr="00646576" w:rsidRDefault="007F3F60">
      <w:pPr>
        <w:ind w:left="-3" w:right="61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  <w:i/>
        </w:rPr>
        <w:t xml:space="preserve">Музыкальный материал: </w:t>
      </w:r>
      <w:r w:rsidRPr="00646576">
        <w:rPr>
          <w:rFonts w:ascii="Times New Roman" w:hAnsi="Times New Roman" w:cs="Times New Roman"/>
        </w:rPr>
        <w:t>И.С.Бах. Прелюдии и фуги из «Хорошо темперированного клавира» (по выбору педагога), Ф.Шопен. Прелюдии, мазурки, вальсы, В.А.Моцарт Соната A-dur, III ч., П.Чайковский «Времена года», С.Рахманинов Прелюдия cis-moll, Г.Гендель «Чакона».</w:t>
      </w:r>
      <w:r w:rsidRPr="00646576">
        <w:rPr>
          <w:rFonts w:ascii="Times New Roman" w:hAnsi="Times New Roman" w:cs="Times New Roman"/>
          <w:b/>
        </w:rPr>
        <w:t xml:space="preserve">Тема 4. </w:t>
      </w:r>
      <w:r w:rsidRPr="00646576">
        <w:rPr>
          <w:rFonts w:ascii="Times New Roman" w:hAnsi="Times New Roman" w:cs="Times New Roman"/>
          <w:b/>
          <w:i/>
        </w:rPr>
        <w:t>Содружество муз</w:t>
      </w:r>
      <w:r w:rsidRPr="00646576">
        <w:rPr>
          <w:rFonts w:ascii="Times New Roman" w:hAnsi="Times New Roman" w:cs="Times New Roman"/>
        </w:rPr>
        <w:t>(2 часа)</w:t>
      </w:r>
    </w:p>
    <w:p w:rsidR="007F3F60" w:rsidRPr="00646576" w:rsidRDefault="007F3F60">
      <w:pPr>
        <w:ind w:left="-12"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Музыка и слово в фольклоре. Из истории оперы. Либретто, речитатив, ария, ансамбль, хор.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  <w:i/>
        </w:rPr>
        <w:t>Музыкальный материал:</w:t>
      </w:r>
      <w:r w:rsidR="00C3094E">
        <w:rPr>
          <w:rFonts w:ascii="Times New Roman" w:hAnsi="Times New Roman" w:cs="Times New Roman"/>
          <w:b/>
          <w:i/>
        </w:rPr>
        <w:t xml:space="preserve"> </w:t>
      </w:r>
      <w:r w:rsidRPr="00646576">
        <w:rPr>
          <w:rFonts w:ascii="Times New Roman" w:hAnsi="Times New Roman" w:cs="Times New Roman"/>
        </w:rPr>
        <w:t>Н.Римский-Корсаков Опера «Сказка о царе Салтане», хор «О-хо-хо-нюш-ки», М.Глинка Опера «Руслан и Людмила, ансамбль «Какое чудное мгновенье», П.Чайковский Опера «Евгений Онегин», ариозо Ленского.</w:t>
      </w:r>
    </w:p>
    <w:p w:rsidR="007F3F60" w:rsidRPr="00646576" w:rsidRDefault="007F3F60">
      <w:pPr>
        <w:ind w:left="-12"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Музыка и живопись. Портрет, пейзаж, батальная сцена в музыке и живописи.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  <w:i/>
        </w:rPr>
        <w:t>Музыкальный материал:</w:t>
      </w:r>
      <w:r w:rsidR="00C3094E">
        <w:rPr>
          <w:rFonts w:ascii="Times New Roman" w:hAnsi="Times New Roman" w:cs="Times New Roman"/>
          <w:b/>
          <w:i/>
        </w:rPr>
        <w:t xml:space="preserve"> </w:t>
      </w:r>
      <w:r w:rsidRPr="00646576">
        <w:rPr>
          <w:rFonts w:ascii="Times New Roman" w:hAnsi="Times New Roman" w:cs="Times New Roman"/>
        </w:rPr>
        <w:t>К.Дебюсси «Девушка с волосами цвета льна», Р.Шуман «Карнавал» (Арлекин, Пьеро), Н.Римский-Корсаков «Океан-море синее» вступление к опере «Садко», П.Чайковский «Времена года», С.Прокофьев Кантата «Александр Невский» (Ледовое побоище).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</w:rPr>
        <w:lastRenderedPageBreak/>
        <w:t>Контрольный урок</w:t>
      </w:r>
      <w:r w:rsidRPr="00646576">
        <w:rPr>
          <w:rFonts w:ascii="Times New Roman" w:hAnsi="Times New Roman" w:cs="Times New Roman"/>
        </w:rPr>
        <w:t>. Обобщающее занятие по темам четверти (1 час)</w:t>
      </w:r>
    </w:p>
    <w:p w:rsidR="007F3F60" w:rsidRPr="00646576" w:rsidRDefault="007F3F60">
      <w:pPr>
        <w:spacing w:after="23" w:line="259" w:lineRule="auto"/>
        <w:ind w:left="2" w:firstLine="0"/>
        <w:rPr>
          <w:rFonts w:ascii="Times New Roman" w:hAnsi="Times New Roman" w:cs="Times New Roman"/>
        </w:rPr>
      </w:pPr>
    </w:p>
    <w:p w:rsidR="007F3F60" w:rsidRPr="00646576" w:rsidRDefault="007F3F60">
      <w:pPr>
        <w:spacing w:after="23" w:line="259" w:lineRule="auto"/>
        <w:ind w:left="60" w:firstLine="0"/>
        <w:jc w:val="center"/>
        <w:rPr>
          <w:rFonts w:ascii="Times New Roman" w:hAnsi="Times New Roman" w:cs="Times New Roman"/>
        </w:rPr>
      </w:pPr>
    </w:p>
    <w:p w:rsidR="007F3F60" w:rsidRPr="00646576" w:rsidRDefault="007F3F60">
      <w:pPr>
        <w:ind w:left="709" w:right="1140" w:firstLine="1574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</w:rPr>
        <w:t xml:space="preserve">Тема 5. </w:t>
      </w:r>
      <w:r w:rsidRPr="00646576">
        <w:rPr>
          <w:rFonts w:ascii="Times New Roman" w:hAnsi="Times New Roman" w:cs="Times New Roman"/>
          <w:b/>
          <w:i/>
        </w:rPr>
        <w:t>Программная музыка</w:t>
      </w:r>
      <w:r w:rsidRPr="00646576">
        <w:rPr>
          <w:rFonts w:ascii="Times New Roman" w:hAnsi="Times New Roman" w:cs="Times New Roman"/>
        </w:rPr>
        <w:t>(7 часов)Слушаем музыку, размышляем о ней.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  <w:i/>
        </w:rPr>
        <w:t>Музыкальный материал:</w:t>
      </w:r>
      <w:r w:rsidR="00C3094E">
        <w:rPr>
          <w:rFonts w:ascii="Times New Roman" w:hAnsi="Times New Roman" w:cs="Times New Roman"/>
          <w:b/>
          <w:i/>
        </w:rPr>
        <w:t xml:space="preserve"> </w:t>
      </w:r>
      <w:r w:rsidRPr="00646576">
        <w:rPr>
          <w:rFonts w:ascii="Times New Roman" w:hAnsi="Times New Roman" w:cs="Times New Roman"/>
        </w:rPr>
        <w:t>А.Лядов «Кикимора», «Волшебное озеро», М.Равель «Волшебный сад», М.Чюрленис «В лесу», К.Дебюсси «Лунный свет», М.Мусоргский «Рассвет на Москве-реке», С.Прокофьев Танцы Фей из балета «Золушка».</w:t>
      </w:r>
    </w:p>
    <w:p w:rsidR="007F3F60" w:rsidRPr="00646576" w:rsidRDefault="007F3F60">
      <w:pPr>
        <w:spacing w:after="21" w:line="259" w:lineRule="auto"/>
        <w:ind w:left="2" w:firstLine="0"/>
        <w:rPr>
          <w:rFonts w:ascii="Times New Roman" w:hAnsi="Times New Roman" w:cs="Times New Roman"/>
        </w:rPr>
      </w:pPr>
    </w:p>
    <w:p w:rsidR="007F3F60" w:rsidRPr="00646576" w:rsidRDefault="007F3F60">
      <w:pPr>
        <w:spacing w:after="12"/>
        <w:ind w:left="10" w:hanging="10"/>
        <w:jc w:val="center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</w:rPr>
        <w:t xml:space="preserve">Тема 6. </w:t>
      </w:r>
      <w:r w:rsidRPr="00646576">
        <w:rPr>
          <w:rFonts w:ascii="Times New Roman" w:hAnsi="Times New Roman" w:cs="Times New Roman"/>
          <w:b/>
          <w:i/>
        </w:rPr>
        <w:t>Комические образы в музыке: игровая логика, приемы развития</w:t>
      </w:r>
      <w:r w:rsidRPr="00646576">
        <w:rPr>
          <w:rFonts w:ascii="Times New Roman" w:hAnsi="Times New Roman" w:cs="Times New Roman"/>
        </w:rPr>
        <w:t>(2 часа)</w:t>
      </w:r>
    </w:p>
    <w:p w:rsidR="007F3F60" w:rsidRPr="00646576" w:rsidRDefault="007F3F60">
      <w:pPr>
        <w:ind w:left="718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Изложение музыкального материала в неожиданной интерпретации.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</w:rPr>
        <w:t>Музыкальный материал:</w:t>
      </w:r>
      <w:r w:rsidR="00C3094E">
        <w:rPr>
          <w:rFonts w:ascii="Times New Roman" w:hAnsi="Times New Roman" w:cs="Times New Roman"/>
          <w:b/>
        </w:rPr>
        <w:t xml:space="preserve"> </w:t>
      </w:r>
      <w:r w:rsidRPr="00646576">
        <w:rPr>
          <w:rFonts w:ascii="Times New Roman" w:hAnsi="Times New Roman" w:cs="Times New Roman"/>
        </w:rPr>
        <w:t>М.Глинка Рондо Фарлафа из оперы «Руслан и Людмила», Н.Римский-Корсаков Шествие царя Берендея из оперы «Снегурочка», К.Дебюсси «Детский уголок».</w:t>
      </w:r>
    </w:p>
    <w:p w:rsidR="007F3F60" w:rsidRPr="00646576" w:rsidRDefault="007F3F60">
      <w:pPr>
        <w:pStyle w:val="4"/>
        <w:ind w:left="-3"/>
        <w:rPr>
          <w:rFonts w:ascii="Times New Roman" w:hAnsi="Times New Roman"/>
        </w:rPr>
      </w:pPr>
      <w:r w:rsidRPr="00646576">
        <w:rPr>
          <w:rFonts w:ascii="Times New Roman" w:hAnsi="Times New Roman"/>
        </w:rPr>
        <w:t>Викторина, зачет по темам третьей четверти</w:t>
      </w:r>
      <w:r w:rsidRPr="00646576">
        <w:rPr>
          <w:rFonts w:ascii="Times New Roman" w:hAnsi="Times New Roman"/>
          <w:b w:val="0"/>
        </w:rPr>
        <w:t xml:space="preserve"> (1 час) </w:t>
      </w:r>
    </w:p>
    <w:p w:rsidR="007F3F60" w:rsidRPr="00646576" w:rsidRDefault="007F3F60">
      <w:pPr>
        <w:spacing w:after="23" w:line="259" w:lineRule="auto"/>
        <w:ind w:left="1" w:firstLine="0"/>
        <w:rPr>
          <w:rFonts w:ascii="Times New Roman" w:hAnsi="Times New Roman" w:cs="Times New Roman"/>
        </w:rPr>
      </w:pPr>
    </w:p>
    <w:p w:rsidR="007F3F60" w:rsidRPr="00646576" w:rsidRDefault="007F3F60">
      <w:pPr>
        <w:ind w:left="709" w:right="524" w:firstLine="1464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</w:rPr>
        <w:t xml:space="preserve">Тема 7. </w:t>
      </w:r>
      <w:r w:rsidRPr="00646576">
        <w:rPr>
          <w:rFonts w:ascii="Times New Roman" w:hAnsi="Times New Roman" w:cs="Times New Roman"/>
          <w:b/>
          <w:i/>
        </w:rPr>
        <w:t>Симфонический оркестр</w:t>
      </w:r>
      <w:r w:rsidRPr="00646576">
        <w:rPr>
          <w:rFonts w:ascii="Times New Roman" w:hAnsi="Times New Roman" w:cs="Times New Roman"/>
        </w:rPr>
        <w:t>(3 часа)«Биографии» музыкальных инструментов. Партитура.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  <w:i/>
        </w:rPr>
        <w:t>Музыкальный материал:</w:t>
      </w:r>
      <w:r w:rsidR="00C3094E">
        <w:rPr>
          <w:rFonts w:ascii="Times New Roman" w:hAnsi="Times New Roman" w:cs="Times New Roman"/>
          <w:b/>
          <w:i/>
        </w:rPr>
        <w:t xml:space="preserve"> </w:t>
      </w:r>
      <w:r w:rsidRPr="00646576">
        <w:rPr>
          <w:rFonts w:ascii="Times New Roman" w:hAnsi="Times New Roman" w:cs="Times New Roman"/>
        </w:rPr>
        <w:t>Б.Бриттен «Путешествие по оркестру», И.С.Бах «Бранденбургский</w:t>
      </w:r>
      <w:r w:rsidR="00C3094E">
        <w:rPr>
          <w:rFonts w:ascii="Times New Roman" w:hAnsi="Times New Roman" w:cs="Times New Roman"/>
        </w:rPr>
        <w:t xml:space="preserve"> </w:t>
      </w:r>
      <w:r w:rsidRPr="00646576">
        <w:rPr>
          <w:rFonts w:ascii="Times New Roman" w:hAnsi="Times New Roman" w:cs="Times New Roman"/>
        </w:rPr>
        <w:t>концерт» №4, М.Глинка Увертюра к опере «Руслан и Людмила», Э.Григ «Танец Анитры».</w:t>
      </w:r>
    </w:p>
    <w:p w:rsidR="007F3F60" w:rsidRPr="00646576" w:rsidRDefault="007F3F60">
      <w:pPr>
        <w:spacing w:after="21" w:line="259" w:lineRule="auto"/>
        <w:ind w:left="1" w:firstLine="0"/>
        <w:rPr>
          <w:rFonts w:ascii="Times New Roman" w:hAnsi="Times New Roman" w:cs="Times New Roman"/>
        </w:rPr>
      </w:pPr>
    </w:p>
    <w:p w:rsidR="007F3F60" w:rsidRPr="00646576" w:rsidRDefault="007F3F60">
      <w:pPr>
        <w:spacing w:after="12"/>
        <w:ind w:left="10" w:right="3" w:hanging="10"/>
        <w:jc w:val="center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</w:rPr>
        <w:t xml:space="preserve">Тема 8. </w:t>
      </w:r>
      <w:r w:rsidRPr="00646576">
        <w:rPr>
          <w:rFonts w:ascii="Times New Roman" w:hAnsi="Times New Roman" w:cs="Times New Roman"/>
          <w:b/>
          <w:i/>
        </w:rPr>
        <w:t>«Музыка – душа танца»</w:t>
      </w:r>
      <w:r w:rsidRPr="00646576">
        <w:rPr>
          <w:rFonts w:ascii="Times New Roman" w:hAnsi="Times New Roman" w:cs="Times New Roman"/>
        </w:rPr>
        <w:t>(4часа)</w:t>
      </w:r>
    </w:p>
    <w:p w:rsidR="007F3F60" w:rsidRPr="00646576" w:rsidRDefault="007F3F60">
      <w:pPr>
        <w:ind w:left="718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Из истории балета.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  <w:i/>
        </w:rPr>
        <w:t>Музыкальный материал:</w:t>
      </w:r>
      <w:r w:rsidR="00C3094E">
        <w:rPr>
          <w:rFonts w:ascii="Times New Roman" w:hAnsi="Times New Roman" w:cs="Times New Roman"/>
          <w:b/>
          <w:i/>
        </w:rPr>
        <w:t xml:space="preserve"> </w:t>
      </w:r>
      <w:r w:rsidRPr="00646576">
        <w:rPr>
          <w:rFonts w:ascii="Times New Roman" w:hAnsi="Times New Roman" w:cs="Times New Roman"/>
        </w:rPr>
        <w:t>П.Чайковский «Лебединое озеро» : Вступление, Вальс, Лебеди, Танец</w:t>
      </w:r>
      <w:r w:rsidR="00C3094E">
        <w:rPr>
          <w:rFonts w:ascii="Times New Roman" w:hAnsi="Times New Roman" w:cs="Times New Roman"/>
        </w:rPr>
        <w:t xml:space="preserve"> </w:t>
      </w:r>
      <w:r w:rsidRPr="00646576">
        <w:rPr>
          <w:rFonts w:ascii="Times New Roman" w:hAnsi="Times New Roman" w:cs="Times New Roman"/>
        </w:rPr>
        <w:t>маленьких лебедей, Одетта и Зигфрид, Испанский танец, Измена, Финал.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С.Прокофьев «Золушка»: Золушка, Фея-нищенка, Урок танца, Вальс, Дуэт</w:t>
      </w:r>
      <w:r w:rsidR="00C3094E">
        <w:rPr>
          <w:rFonts w:ascii="Times New Roman" w:hAnsi="Times New Roman" w:cs="Times New Roman"/>
        </w:rPr>
        <w:t xml:space="preserve"> </w:t>
      </w:r>
      <w:r w:rsidRPr="00646576">
        <w:rPr>
          <w:rFonts w:ascii="Times New Roman" w:hAnsi="Times New Roman" w:cs="Times New Roman"/>
        </w:rPr>
        <w:t>И.Стравинский «Петрушка»: Народные гуляния, Танец Петрушки, Танец Арапа, Танец Балерины, Финал.</w:t>
      </w:r>
    </w:p>
    <w:p w:rsidR="007F3F60" w:rsidRPr="00646576" w:rsidRDefault="007F3F60">
      <w:pPr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</w:rPr>
        <w:t>Контрольный урок</w:t>
      </w:r>
      <w:r w:rsidRPr="00646576">
        <w:rPr>
          <w:rFonts w:ascii="Times New Roman" w:hAnsi="Times New Roman" w:cs="Times New Roman"/>
        </w:rPr>
        <w:t>. Обобщающее занятие по темам четверти (1 час).</w:t>
      </w:r>
    </w:p>
    <w:p w:rsidR="007F3F60" w:rsidRPr="00646576" w:rsidRDefault="007F3F60">
      <w:pPr>
        <w:spacing w:after="220" w:line="259" w:lineRule="auto"/>
        <w:ind w:left="1" w:firstLine="0"/>
        <w:rPr>
          <w:rFonts w:ascii="Times New Roman" w:hAnsi="Times New Roman" w:cs="Times New Roman"/>
        </w:rPr>
      </w:pPr>
    </w:p>
    <w:p w:rsidR="007F3F60" w:rsidRPr="00646576" w:rsidRDefault="007F3F60">
      <w:pPr>
        <w:spacing w:after="3" w:line="276" w:lineRule="auto"/>
        <w:ind w:left="-13" w:right="-11" w:firstLine="566"/>
        <w:jc w:val="both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 xml:space="preserve">Объем самостоятельной работы обучающихся в неделю по учебному предмету «Слушание музыки»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Объем самостоятельной нагрузки обучающихся планируется следующим образом: </w:t>
      </w:r>
    </w:p>
    <w:p w:rsidR="007F3F60" w:rsidRPr="00646576" w:rsidRDefault="007F3F60">
      <w:pPr>
        <w:spacing w:after="172"/>
        <w:ind w:left="-3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«Слушание музыки» – 0,5 часа в неделю (что соответствует ФГТ).</w:t>
      </w:r>
    </w:p>
    <w:p w:rsidR="007F3F60" w:rsidRPr="00646576" w:rsidRDefault="007F3F60">
      <w:pPr>
        <w:spacing w:after="99" w:line="259" w:lineRule="auto"/>
        <w:ind w:left="2" w:firstLine="0"/>
        <w:rPr>
          <w:rFonts w:ascii="Times New Roman" w:hAnsi="Times New Roman" w:cs="Times New Roman"/>
        </w:rPr>
      </w:pPr>
    </w:p>
    <w:p w:rsidR="007F3F60" w:rsidRPr="00646576" w:rsidRDefault="007F3F60">
      <w:pPr>
        <w:pStyle w:val="3"/>
        <w:spacing w:line="259" w:lineRule="auto"/>
        <w:ind w:left="1530" w:right="0"/>
        <w:jc w:val="left"/>
        <w:rPr>
          <w:rFonts w:ascii="Times New Roman" w:hAnsi="Times New Roman"/>
        </w:rPr>
      </w:pPr>
      <w:r w:rsidRPr="00646576">
        <w:rPr>
          <w:rFonts w:ascii="Times New Roman" w:hAnsi="Times New Roman"/>
        </w:rPr>
        <w:t>5</w:t>
      </w:r>
      <w:r w:rsidRPr="00646576">
        <w:rPr>
          <w:rFonts w:ascii="Times New Roman" w:hAnsi="Times New Roman"/>
          <w:sz w:val="28"/>
        </w:rPr>
        <w:t xml:space="preserve">. </w:t>
      </w:r>
      <w:r w:rsidRPr="00646576">
        <w:rPr>
          <w:rFonts w:ascii="Times New Roman" w:hAnsi="Times New Roman"/>
        </w:rPr>
        <w:t>Требования к уровню подготовки обучающихся</w:t>
      </w:r>
    </w:p>
    <w:p w:rsidR="007F3F60" w:rsidRPr="00646576" w:rsidRDefault="007F3F60">
      <w:pPr>
        <w:spacing w:after="3" w:line="276" w:lineRule="auto"/>
        <w:ind w:left="-13" w:right="-11" w:firstLine="566"/>
        <w:jc w:val="both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Наличие первоначальных знаний о музыке, как  виде искусства, ее основных составляющих, в том числе о музыкальных инструментах, исполнительских коллективах (хоровых, оркестровых), основных жанрах; способность проявлять эмоциональное сопереживание в процессе восприятия музыкального произведения; умение проанализировать и рассказать о своем</w:t>
      </w:r>
      <w:r w:rsidR="00C3094E">
        <w:rPr>
          <w:rFonts w:ascii="Times New Roman" w:hAnsi="Times New Roman" w:cs="Times New Roman"/>
        </w:rPr>
        <w:t xml:space="preserve"> </w:t>
      </w:r>
      <w:r w:rsidRPr="00646576">
        <w:rPr>
          <w:rFonts w:ascii="Times New Roman" w:hAnsi="Times New Roman" w:cs="Times New Roman"/>
        </w:rPr>
        <w:t>впечатлении от прослушанного музыкального произведения, провести ассоциативные связи с фактами своего жизненного опыта или произведениями других видов искусств.</w:t>
      </w:r>
    </w:p>
    <w:p w:rsidR="007F3F60" w:rsidRPr="00646576" w:rsidRDefault="007F3F60">
      <w:pPr>
        <w:spacing w:after="61" w:line="259" w:lineRule="auto"/>
        <w:ind w:left="569" w:firstLine="0"/>
        <w:rPr>
          <w:rFonts w:ascii="Times New Roman" w:hAnsi="Times New Roman" w:cs="Times New Roman"/>
        </w:rPr>
      </w:pPr>
    </w:p>
    <w:p w:rsidR="007F3F60" w:rsidRPr="00646576" w:rsidRDefault="007F3F60">
      <w:pPr>
        <w:pStyle w:val="3"/>
        <w:spacing w:line="259" w:lineRule="auto"/>
        <w:ind w:left="1716" w:right="0"/>
        <w:jc w:val="left"/>
        <w:rPr>
          <w:rFonts w:ascii="Times New Roman" w:hAnsi="Times New Roman"/>
        </w:rPr>
      </w:pPr>
      <w:r w:rsidRPr="00646576">
        <w:rPr>
          <w:rFonts w:ascii="Times New Roman" w:hAnsi="Times New Roman"/>
        </w:rPr>
        <w:t>6. Формы и методы контроля, система оценок</w:t>
      </w:r>
    </w:p>
    <w:p w:rsidR="007F3F60" w:rsidRPr="00646576" w:rsidRDefault="007F3F60">
      <w:pPr>
        <w:ind w:left="-12" w:right="9" w:firstLine="566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 xml:space="preserve">Текущий контроль обучающихся проводится в виде устных опросов, письменных работ, тестирований. </w:t>
      </w:r>
    </w:p>
    <w:p w:rsidR="007F3F60" w:rsidRPr="00646576" w:rsidRDefault="007F3F60">
      <w:pPr>
        <w:ind w:left="-12" w:right="9" w:firstLine="566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Промежуточная аттестация проходит в форме викторин и зачетов в конце 1 и 3 четверти и контрольного урока в конце 1 и 2 полугодия.</w:t>
      </w:r>
    </w:p>
    <w:p w:rsidR="007F3F60" w:rsidRPr="00646576" w:rsidRDefault="007F3F60">
      <w:pPr>
        <w:spacing w:after="22" w:line="259" w:lineRule="auto"/>
        <w:ind w:left="578" w:hanging="10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u w:val="single" w:color="000000"/>
        </w:rPr>
        <w:t>Критерии оценок</w:t>
      </w:r>
      <w:r w:rsidR="00C3094E">
        <w:rPr>
          <w:rFonts w:ascii="Times New Roman" w:hAnsi="Times New Roman" w:cs="Times New Roman"/>
          <w:u w:val="single" w:color="000000"/>
        </w:rPr>
        <w:t xml:space="preserve"> </w:t>
      </w:r>
      <w:r w:rsidRPr="00646576">
        <w:rPr>
          <w:rFonts w:ascii="Times New Roman" w:hAnsi="Times New Roman" w:cs="Times New Roman"/>
          <w:u w:val="single" w:color="000000"/>
        </w:rPr>
        <w:t>текущего контроля и промежуточной аттестации.</w:t>
      </w:r>
    </w:p>
    <w:p w:rsidR="007F3F60" w:rsidRPr="00646576" w:rsidRDefault="007F3F60">
      <w:pPr>
        <w:spacing w:after="100"/>
        <w:ind w:left="577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Оценка «5» («отлично»):</w:t>
      </w:r>
    </w:p>
    <w:p w:rsidR="007F3F60" w:rsidRPr="00646576" w:rsidRDefault="007F3F60">
      <w:pPr>
        <w:numPr>
          <w:ilvl w:val="0"/>
          <w:numId w:val="3"/>
        </w:numPr>
        <w:spacing w:after="90"/>
        <w:ind w:right="9" w:hanging="360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знание музыкального, исторического, теоретического материала на уровне требований программы;</w:t>
      </w:r>
    </w:p>
    <w:p w:rsidR="007F3F60" w:rsidRPr="00646576" w:rsidRDefault="007F3F60">
      <w:pPr>
        <w:numPr>
          <w:ilvl w:val="0"/>
          <w:numId w:val="3"/>
        </w:numPr>
        <w:ind w:right="9" w:hanging="360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умение охарактеризовать содержание и выразительные средства музыки.</w:t>
      </w:r>
    </w:p>
    <w:p w:rsidR="007F3F60" w:rsidRPr="00646576" w:rsidRDefault="007F3F60">
      <w:pPr>
        <w:spacing w:after="100"/>
        <w:ind w:left="578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Оценка «4» («хорошо»):</w:t>
      </w:r>
    </w:p>
    <w:p w:rsidR="007F3F60" w:rsidRPr="00646576" w:rsidRDefault="007F3F60">
      <w:pPr>
        <w:numPr>
          <w:ilvl w:val="0"/>
          <w:numId w:val="3"/>
        </w:numPr>
        <w:spacing w:after="92"/>
        <w:ind w:right="9" w:hanging="360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знание музыкального, исторического, теоретического материала на уровне требований программы;</w:t>
      </w:r>
    </w:p>
    <w:p w:rsidR="007F3F60" w:rsidRPr="00646576" w:rsidRDefault="007F3F60">
      <w:pPr>
        <w:numPr>
          <w:ilvl w:val="0"/>
          <w:numId w:val="3"/>
        </w:numPr>
        <w:spacing w:after="82"/>
        <w:ind w:right="9" w:hanging="360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владение музыкальной терминологии;</w:t>
      </w:r>
    </w:p>
    <w:p w:rsidR="007F3F60" w:rsidRPr="00646576" w:rsidRDefault="007F3F60">
      <w:pPr>
        <w:numPr>
          <w:ilvl w:val="0"/>
          <w:numId w:val="3"/>
        </w:numPr>
        <w:ind w:right="9" w:hanging="360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не достаточное умение охарактеризовать содержание и выразительные средства музыки.</w:t>
      </w:r>
    </w:p>
    <w:p w:rsidR="007F3F60" w:rsidRPr="00646576" w:rsidRDefault="007F3F60">
      <w:pPr>
        <w:spacing w:after="100"/>
        <w:ind w:left="578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Оценка «3» («удовлетворительно»):</w:t>
      </w:r>
    </w:p>
    <w:p w:rsidR="007F3F60" w:rsidRPr="00646576" w:rsidRDefault="007F3F60">
      <w:pPr>
        <w:numPr>
          <w:ilvl w:val="0"/>
          <w:numId w:val="3"/>
        </w:numPr>
        <w:spacing w:after="92"/>
        <w:ind w:right="9" w:hanging="360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не полные знания музыкального, исторического, теоретического материала;</w:t>
      </w:r>
    </w:p>
    <w:p w:rsidR="007F3F60" w:rsidRPr="00646576" w:rsidRDefault="007F3F60">
      <w:pPr>
        <w:numPr>
          <w:ilvl w:val="0"/>
          <w:numId w:val="3"/>
        </w:numPr>
        <w:ind w:right="9" w:hanging="360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не уверенное владение музыкальной терминологии;</w:t>
      </w:r>
    </w:p>
    <w:p w:rsidR="007F3F60" w:rsidRPr="00646576" w:rsidRDefault="007F3F60">
      <w:pPr>
        <w:numPr>
          <w:ilvl w:val="0"/>
          <w:numId w:val="3"/>
        </w:numPr>
        <w:ind w:right="9" w:hanging="360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слабое умение охарактеризовать содержание и выразительные средства музыки.</w:t>
      </w:r>
    </w:p>
    <w:p w:rsidR="007F3F60" w:rsidRPr="00646576" w:rsidRDefault="007F3F60">
      <w:pPr>
        <w:spacing w:after="100"/>
        <w:ind w:left="577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Оценка «2» («неудовлетворительно»):</w:t>
      </w:r>
    </w:p>
    <w:p w:rsidR="007F3F60" w:rsidRPr="00646576" w:rsidRDefault="007F3F60">
      <w:pPr>
        <w:numPr>
          <w:ilvl w:val="0"/>
          <w:numId w:val="3"/>
        </w:numPr>
        <w:spacing w:after="92"/>
        <w:ind w:right="9" w:hanging="360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не знание музыкального, исторического, теоретического материала на уровне требований программы;</w:t>
      </w:r>
    </w:p>
    <w:p w:rsidR="007F3F60" w:rsidRPr="00646576" w:rsidRDefault="007F3F60">
      <w:pPr>
        <w:numPr>
          <w:ilvl w:val="0"/>
          <w:numId w:val="3"/>
        </w:numPr>
        <w:spacing w:after="82"/>
        <w:ind w:right="9" w:hanging="360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не владение музыкальной терминологией;</w:t>
      </w:r>
    </w:p>
    <w:p w:rsidR="007F3F60" w:rsidRPr="00646576" w:rsidRDefault="007F3F60">
      <w:pPr>
        <w:numPr>
          <w:ilvl w:val="0"/>
          <w:numId w:val="3"/>
        </w:numPr>
        <w:ind w:right="9" w:hanging="360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lastRenderedPageBreak/>
        <w:t>не умение охарактеризовать содержание и выразительные средства музыки.</w:t>
      </w:r>
    </w:p>
    <w:p w:rsidR="007F3F60" w:rsidRPr="00646576" w:rsidRDefault="007F3F60">
      <w:pPr>
        <w:spacing w:after="59" w:line="259" w:lineRule="auto"/>
        <w:ind w:left="3" w:firstLine="0"/>
        <w:rPr>
          <w:rFonts w:ascii="Times New Roman" w:hAnsi="Times New Roman" w:cs="Times New Roman"/>
        </w:rPr>
      </w:pPr>
    </w:p>
    <w:p w:rsidR="007F3F60" w:rsidRPr="00646576" w:rsidRDefault="007F3F60">
      <w:pPr>
        <w:pStyle w:val="3"/>
        <w:ind w:left="1224" w:right="1064"/>
        <w:rPr>
          <w:rFonts w:ascii="Times New Roman" w:hAnsi="Times New Roman"/>
        </w:rPr>
      </w:pPr>
      <w:r w:rsidRPr="00646576">
        <w:rPr>
          <w:rFonts w:ascii="Times New Roman" w:hAnsi="Times New Roman"/>
        </w:rPr>
        <w:t>7. Методическое обеспечение учебного процесса</w:t>
      </w:r>
    </w:p>
    <w:p w:rsidR="007F3F60" w:rsidRPr="00646576" w:rsidRDefault="007F3F60">
      <w:pPr>
        <w:spacing w:after="3" w:line="276" w:lineRule="auto"/>
        <w:ind w:left="-13" w:right="-11" w:firstLine="699"/>
        <w:jc w:val="both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Основа методики состоит в том, чтобы процесс слушания музыки вызывал желание у детей говорить, высказывать свои мысли по поводу прослушанного. Педагогу необходимо заинтересовать ребёнка, добиться от него ярких эстетических переживаний. А это, в свою очередь, способствует превращению музыкальных впечатлений в личный опыт.</w:t>
      </w:r>
    </w:p>
    <w:p w:rsidR="007F3F60" w:rsidRPr="00646576" w:rsidRDefault="007F3F60">
      <w:pPr>
        <w:spacing w:after="3" w:line="276" w:lineRule="auto"/>
        <w:ind w:left="-13" w:right="-11" w:firstLine="699"/>
        <w:jc w:val="both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Для педагога очень важно найти живую форму общения с детьми. Преобладающая форма уроков – это уроки-беседы. В зависимости от содержания, они приобретают разный облик: урок-сказка, урок</w:t>
      </w:r>
      <w:r w:rsidR="00C3094E">
        <w:rPr>
          <w:rFonts w:ascii="Times New Roman" w:hAnsi="Times New Roman" w:cs="Times New Roman"/>
        </w:rPr>
        <w:t xml:space="preserve"> </w:t>
      </w:r>
      <w:r w:rsidRPr="00646576">
        <w:rPr>
          <w:rFonts w:ascii="Times New Roman" w:hAnsi="Times New Roman" w:cs="Times New Roman"/>
        </w:rPr>
        <w:t>воспоминание, урок-исследование. В большом объеме</w:t>
      </w:r>
      <w:r w:rsidR="00C3094E">
        <w:rPr>
          <w:rFonts w:ascii="Times New Roman" w:hAnsi="Times New Roman" w:cs="Times New Roman"/>
        </w:rPr>
        <w:t xml:space="preserve"> </w:t>
      </w:r>
      <w:r w:rsidRPr="00646576">
        <w:rPr>
          <w:rFonts w:ascii="Times New Roman" w:hAnsi="Times New Roman" w:cs="Times New Roman"/>
        </w:rPr>
        <w:t>необходимо пользоваться игровыми приемами, наглядными пособиями.</w:t>
      </w:r>
    </w:p>
    <w:p w:rsidR="007F3F60" w:rsidRPr="00646576" w:rsidRDefault="007F3F60">
      <w:pPr>
        <w:spacing w:after="3" w:line="276" w:lineRule="auto"/>
        <w:ind w:left="-13" w:right="-11" w:firstLine="699"/>
        <w:jc w:val="both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Домашние задания должны быть нетрудными, увлекательными и разнообразными. Выполнение некоторых работ предполагает участие и помощь родителей.</w:t>
      </w:r>
    </w:p>
    <w:p w:rsidR="007F3F60" w:rsidRPr="00646576" w:rsidRDefault="007F3F60">
      <w:pPr>
        <w:spacing w:after="12"/>
        <w:ind w:left="-3" w:hanging="10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  <w:i/>
        </w:rPr>
        <w:t xml:space="preserve">Главные цели: </w:t>
      </w:r>
    </w:p>
    <w:p w:rsidR="007F3F60" w:rsidRPr="00646576" w:rsidRDefault="007F3F60">
      <w:pPr>
        <w:numPr>
          <w:ilvl w:val="0"/>
          <w:numId w:val="4"/>
        </w:numPr>
        <w:ind w:right="9" w:firstLine="566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приобщить детей к шедеврам мировой классики.</w:t>
      </w:r>
    </w:p>
    <w:p w:rsidR="007F3F60" w:rsidRPr="00646576" w:rsidRDefault="007F3F60">
      <w:pPr>
        <w:numPr>
          <w:ilvl w:val="0"/>
          <w:numId w:val="4"/>
        </w:numPr>
        <w:ind w:right="9" w:firstLine="566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формировать эмоциональную отзывчивость.</w:t>
      </w:r>
    </w:p>
    <w:p w:rsidR="007F3F60" w:rsidRPr="00646576" w:rsidRDefault="007F3F60">
      <w:pPr>
        <w:numPr>
          <w:ilvl w:val="0"/>
          <w:numId w:val="4"/>
        </w:numPr>
        <w:ind w:right="9" w:firstLine="566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освоить круг теоретических понятий.</w:t>
      </w:r>
    </w:p>
    <w:p w:rsidR="007F3F60" w:rsidRPr="00646576" w:rsidRDefault="007F3F60">
      <w:pPr>
        <w:numPr>
          <w:ilvl w:val="0"/>
          <w:numId w:val="4"/>
        </w:numPr>
        <w:ind w:right="9" w:firstLine="566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создать базу для последующего освоения и приобщения к музыкальному</w:t>
      </w:r>
      <w:r w:rsidR="00C3094E">
        <w:rPr>
          <w:rFonts w:ascii="Times New Roman" w:hAnsi="Times New Roman" w:cs="Times New Roman"/>
        </w:rPr>
        <w:t xml:space="preserve"> </w:t>
      </w:r>
      <w:r w:rsidRPr="00646576">
        <w:rPr>
          <w:rFonts w:ascii="Times New Roman" w:hAnsi="Times New Roman" w:cs="Times New Roman"/>
        </w:rPr>
        <w:t>искусству.</w:t>
      </w:r>
    </w:p>
    <w:p w:rsidR="007F3F60" w:rsidRPr="00646576" w:rsidRDefault="007F3F60">
      <w:pPr>
        <w:spacing w:after="96" w:line="259" w:lineRule="auto"/>
        <w:ind w:left="569" w:firstLine="0"/>
        <w:rPr>
          <w:rFonts w:ascii="Times New Roman" w:hAnsi="Times New Roman" w:cs="Times New Roman"/>
        </w:rPr>
      </w:pPr>
    </w:p>
    <w:p w:rsidR="007F3F60" w:rsidRPr="00646576" w:rsidRDefault="007F3F60">
      <w:pPr>
        <w:spacing w:after="3" w:line="438" w:lineRule="auto"/>
        <w:ind w:left="3" w:firstLine="566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 xml:space="preserve">Основная форма работы с детьми – урок. Группы детей от 4 до 10 человек. Урок предполагает использование разнообразных форм проведения:  </w:t>
      </w:r>
    </w:p>
    <w:p w:rsidR="007F3F60" w:rsidRPr="00646576" w:rsidRDefault="007F3F60">
      <w:pPr>
        <w:numPr>
          <w:ilvl w:val="0"/>
          <w:numId w:val="5"/>
        </w:numPr>
        <w:spacing w:after="3" w:line="259" w:lineRule="auto"/>
        <w:ind w:hanging="360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 xml:space="preserve">Прослушивание музыкального произведения и его осмысление:  </w:t>
      </w:r>
    </w:p>
    <w:p w:rsidR="007F3F60" w:rsidRPr="00646576" w:rsidRDefault="007F3F60">
      <w:pPr>
        <w:spacing w:after="3" w:line="398" w:lineRule="auto"/>
        <w:ind w:left="731" w:hanging="10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 xml:space="preserve">А) разучивание песен с движениями, рисунки к песням и прослушанным произведениям, составление рассказов по этим произведениям; контрольные уроки; викторины, кроссворды. </w:t>
      </w:r>
    </w:p>
    <w:p w:rsidR="007F3F60" w:rsidRPr="00646576" w:rsidRDefault="007F3F60">
      <w:pPr>
        <w:spacing w:after="33" w:line="412" w:lineRule="auto"/>
        <w:ind w:left="731" w:hanging="10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 xml:space="preserve">Б) прослушивание произведений с нотами в руках, последующий анализ этих произведений (коллективный и индивидуальный) в устной и письменной форме; урок – лекции педагога, урок – беседа педагога с детьми, урок – концерт из произведений изучаемых композиторов, урок – читательская конференция.  </w:t>
      </w:r>
    </w:p>
    <w:p w:rsidR="007F3F60" w:rsidRPr="00646576" w:rsidRDefault="007F3F60">
      <w:pPr>
        <w:spacing w:after="28" w:line="418" w:lineRule="auto"/>
        <w:ind w:left="732" w:hanging="10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  <w:b/>
        </w:rPr>
        <w:lastRenderedPageBreak/>
        <w:t>Текущие формы проверки</w:t>
      </w:r>
      <w:r w:rsidRPr="00646576">
        <w:rPr>
          <w:rFonts w:ascii="Times New Roman" w:hAnsi="Times New Roman" w:cs="Times New Roman"/>
        </w:rPr>
        <w:t xml:space="preserve"> - письменный контрольный урок – «угадайка» по музыкальным примерам, устный контрольный урок, работа с тестами по рабочей тетради, викторины, зачеты, кроссворды,  </w:t>
      </w:r>
      <w:r w:rsidRPr="00646576">
        <w:rPr>
          <w:rFonts w:ascii="Times New Roman" w:hAnsi="Times New Roman" w:cs="Times New Roman"/>
          <w:b/>
        </w:rPr>
        <w:t>итоговые формы проверки</w:t>
      </w:r>
      <w:r w:rsidRPr="00646576">
        <w:rPr>
          <w:rFonts w:ascii="Times New Roman" w:hAnsi="Times New Roman" w:cs="Times New Roman"/>
        </w:rPr>
        <w:t xml:space="preserve"> – викторины и зачеты в конце первой и третьей четверти и контрольные уроки в конце полугодий.  </w:t>
      </w:r>
    </w:p>
    <w:p w:rsidR="007F3F60" w:rsidRDefault="007F3F60">
      <w:pPr>
        <w:numPr>
          <w:ilvl w:val="0"/>
          <w:numId w:val="5"/>
        </w:numPr>
        <w:spacing w:after="53" w:line="397" w:lineRule="auto"/>
        <w:ind w:hanging="360"/>
      </w:pPr>
      <w:r w:rsidRPr="00646576">
        <w:rPr>
          <w:rFonts w:ascii="Times New Roman" w:hAnsi="Times New Roman" w:cs="Times New Roman"/>
        </w:rPr>
        <w:t xml:space="preserve">Во всех классах рекомендуется посещение с педагогом и без педагога опер, балетов, музыкальных спектаклей и концертов инструментальной музыки. </w:t>
      </w:r>
    </w:p>
    <w:p w:rsidR="007F3F60" w:rsidRPr="00646576" w:rsidRDefault="007F3F60">
      <w:pPr>
        <w:numPr>
          <w:ilvl w:val="0"/>
          <w:numId w:val="5"/>
        </w:numPr>
        <w:spacing w:after="3" w:line="419" w:lineRule="auto"/>
        <w:ind w:hanging="360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 xml:space="preserve">Педагог рекомендует просмотр по телевидению и по интернету передач о музыке и культуре. </w:t>
      </w:r>
    </w:p>
    <w:p w:rsidR="007F3F60" w:rsidRPr="00646576" w:rsidRDefault="007F3F60">
      <w:pPr>
        <w:spacing w:after="182" w:line="259" w:lineRule="auto"/>
        <w:ind w:left="722" w:firstLine="0"/>
        <w:rPr>
          <w:rFonts w:ascii="Times New Roman" w:hAnsi="Times New Roman" w:cs="Times New Roman"/>
        </w:rPr>
      </w:pPr>
    </w:p>
    <w:p w:rsidR="007F3F60" w:rsidRPr="00646576" w:rsidRDefault="007F3F60">
      <w:pPr>
        <w:pStyle w:val="3"/>
        <w:spacing w:after="46"/>
        <w:ind w:left="1224" w:right="0"/>
        <w:rPr>
          <w:rFonts w:ascii="Times New Roman" w:hAnsi="Times New Roman"/>
        </w:rPr>
      </w:pPr>
      <w:r w:rsidRPr="00646576">
        <w:rPr>
          <w:rFonts w:ascii="Times New Roman" w:hAnsi="Times New Roman"/>
        </w:rPr>
        <w:t>8. Перечень средств обучения</w:t>
      </w:r>
      <w:r w:rsidR="00C3094E">
        <w:rPr>
          <w:rFonts w:ascii="Times New Roman" w:hAnsi="Times New Roman"/>
        </w:rPr>
        <w:t xml:space="preserve"> </w:t>
      </w:r>
      <w:r w:rsidRPr="00646576">
        <w:rPr>
          <w:rFonts w:ascii="Times New Roman" w:hAnsi="Times New Roman"/>
        </w:rPr>
        <w:t>и дидактические материалы</w:t>
      </w:r>
    </w:p>
    <w:p w:rsidR="007F3F60" w:rsidRPr="00646576" w:rsidRDefault="007F3F60">
      <w:pPr>
        <w:numPr>
          <w:ilvl w:val="0"/>
          <w:numId w:val="6"/>
        </w:numPr>
        <w:spacing w:after="3" w:line="438" w:lineRule="auto"/>
        <w:ind w:right="192" w:hanging="10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 xml:space="preserve">Приложение к программе – календарно-тематическое (поурочное) планирование </w:t>
      </w:r>
    </w:p>
    <w:p w:rsidR="007F3F60" w:rsidRPr="00646576" w:rsidRDefault="007F3F60">
      <w:pPr>
        <w:numPr>
          <w:ilvl w:val="0"/>
          <w:numId w:val="6"/>
        </w:numPr>
        <w:spacing w:after="54" w:line="397" w:lineRule="auto"/>
        <w:ind w:right="192" w:hanging="10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Учебные пособия и рабочие тетради(см.список литературы) 3. Фонохрестоматия по музыкальной литературе для детских музыкальных школ и школ искусств ГП «Фирма Мелодия» ЗАО «Твик-</w:t>
      </w:r>
    </w:p>
    <w:p w:rsidR="007F3F60" w:rsidRPr="00646576" w:rsidRDefault="007F3F60">
      <w:pPr>
        <w:spacing w:after="245" w:line="259" w:lineRule="auto"/>
        <w:ind w:left="358" w:hanging="10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 xml:space="preserve">Лирек».1999г. 1-4 годы обучения </w:t>
      </w:r>
    </w:p>
    <w:p w:rsidR="007F3F60" w:rsidRPr="00646576" w:rsidRDefault="007F3F60">
      <w:pPr>
        <w:numPr>
          <w:ilvl w:val="0"/>
          <w:numId w:val="7"/>
        </w:numPr>
        <w:spacing w:after="3" w:line="439" w:lineRule="auto"/>
        <w:ind w:left="770" w:hanging="422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 xml:space="preserve">Антология русской и западноевропейской музыки 12-20 веков комплект из 50 аудиодисков А.и Ю.Зверевы Москва 1997 </w:t>
      </w:r>
    </w:p>
    <w:p w:rsidR="007F3F60" w:rsidRPr="00646576" w:rsidRDefault="007F3F60">
      <w:pPr>
        <w:numPr>
          <w:ilvl w:val="0"/>
          <w:numId w:val="7"/>
        </w:numPr>
        <w:spacing w:after="3" w:line="259" w:lineRule="auto"/>
        <w:ind w:left="770" w:hanging="422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 xml:space="preserve">Видеофильмы изучаемых опер  </w:t>
      </w:r>
    </w:p>
    <w:p w:rsidR="007F3F60" w:rsidRPr="00646576" w:rsidRDefault="007F3F60">
      <w:pPr>
        <w:numPr>
          <w:ilvl w:val="0"/>
          <w:numId w:val="7"/>
        </w:numPr>
        <w:spacing w:after="228" w:line="259" w:lineRule="auto"/>
        <w:ind w:left="770" w:hanging="422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 xml:space="preserve">Проигрывающая аппаратура для кассет, аудио дисков </w:t>
      </w:r>
    </w:p>
    <w:p w:rsidR="007F3F60" w:rsidRPr="00646576" w:rsidRDefault="007F3F60">
      <w:pPr>
        <w:numPr>
          <w:ilvl w:val="0"/>
          <w:numId w:val="7"/>
        </w:numPr>
        <w:spacing w:after="237" w:line="259" w:lineRule="auto"/>
        <w:ind w:left="770" w:hanging="422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 xml:space="preserve">Телевизор с DVD плеером  </w:t>
      </w:r>
    </w:p>
    <w:p w:rsidR="007F3F60" w:rsidRPr="00646576" w:rsidRDefault="007F3F60">
      <w:pPr>
        <w:numPr>
          <w:ilvl w:val="0"/>
          <w:numId w:val="7"/>
        </w:numPr>
        <w:spacing w:after="242" w:line="259" w:lineRule="auto"/>
        <w:ind w:left="770" w:hanging="422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 xml:space="preserve">Тематические таблицы </w:t>
      </w:r>
    </w:p>
    <w:p w:rsidR="007F3F60" w:rsidRPr="00646576" w:rsidRDefault="007F3F60">
      <w:pPr>
        <w:numPr>
          <w:ilvl w:val="0"/>
          <w:numId w:val="7"/>
        </w:numPr>
        <w:spacing w:after="243" w:line="259" w:lineRule="auto"/>
        <w:ind w:left="770" w:hanging="422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 xml:space="preserve">Портреты композиторов </w:t>
      </w:r>
    </w:p>
    <w:p w:rsidR="007F3F60" w:rsidRPr="00646576" w:rsidRDefault="007F3F60">
      <w:pPr>
        <w:numPr>
          <w:ilvl w:val="0"/>
          <w:numId w:val="7"/>
        </w:numPr>
        <w:spacing w:after="245" w:line="259" w:lineRule="auto"/>
        <w:ind w:left="770" w:hanging="422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 xml:space="preserve">Библиотека с учебной и художественной литературой по музыке </w:t>
      </w:r>
    </w:p>
    <w:p w:rsidR="007F3F60" w:rsidRPr="00646576" w:rsidRDefault="007F3F60">
      <w:pPr>
        <w:numPr>
          <w:ilvl w:val="0"/>
          <w:numId w:val="7"/>
        </w:numPr>
        <w:spacing w:after="156" w:line="259" w:lineRule="auto"/>
        <w:ind w:left="770" w:hanging="422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lastRenderedPageBreak/>
        <w:t xml:space="preserve">Фортепиано или синтезатор </w:t>
      </w:r>
    </w:p>
    <w:p w:rsidR="007F3F60" w:rsidRPr="00646576" w:rsidRDefault="007F3F60">
      <w:pPr>
        <w:spacing w:after="265" w:line="259" w:lineRule="auto"/>
        <w:ind w:left="362" w:firstLine="0"/>
        <w:rPr>
          <w:rFonts w:ascii="Times New Roman" w:hAnsi="Times New Roman" w:cs="Times New Roman"/>
        </w:rPr>
      </w:pPr>
    </w:p>
    <w:p w:rsidR="007F3F60" w:rsidRPr="00646576" w:rsidRDefault="007F3F60">
      <w:pPr>
        <w:pStyle w:val="3"/>
        <w:spacing w:after="127"/>
        <w:ind w:left="1224" w:right="863"/>
        <w:rPr>
          <w:rFonts w:ascii="Times New Roman" w:hAnsi="Times New Roman"/>
        </w:rPr>
      </w:pPr>
      <w:r w:rsidRPr="00646576">
        <w:rPr>
          <w:rFonts w:ascii="Times New Roman" w:hAnsi="Times New Roman"/>
          <w:sz w:val="28"/>
        </w:rPr>
        <w:t>9</w:t>
      </w:r>
      <w:r w:rsidRPr="00646576">
        <w:rPr>
          <w:rFonts w:ascii="Times New Roman" w:hAnsi="Times New Roman"/>
        </w:rPr>
        <w:t>. Рекомендуемая литература</w:t>
      </w:r>
    </w:p>
    <w:p w:rsidR="007F3F60" w:rsidRPr="00646576" w:rsidRDefault="007F3F60">
      <w:pPr>
        <w:numPr>
          <w:ilvl w:val="0"/>
          <w:numId w:val="8"/>
        </w:numPr>
        <w:ind w:left="0"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Андреева М., Конорова Е. Первые шаги в музыке. М.: «Советский композитор», 1984.</w:t>
      </w:r>
    </w:p>
    <w:p w:rsidR="007F3F60" w:rsidRPr="00646576" w:rsidRDefault="007F3F60">
      <w:pPr>
        <w:numPr>
          <w:ilvl w:val="0"/>
          <w:numId w:val="8"/>
        </w:numPr>
        <w:ind w:left="0"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Акимова Л. Слушание музыки в ДМШ и ДШИ (программа, методические рекомендации). Пенза, 2000.</w:t>
      </w:r>
    </w:p>
    <w:p w:rsidR="007F3F60" w:rsidRPr="00646576" w:rsidRDefault="007F3F60">
      <w:pPr>
        <w:numPr>
          <w:ilvl w:val="0"/>
          <w:numId w:val="8"/>
        </w:numPr>
        <w:ind w:left="0"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Борухзон Л., Волчек Л. Азбука музыкальной фантазии. СПб.: «Композитор», 1998, вып.6.</w:t>
      </w:r>
    </w:p>
    <w:p w:rsidR="007F3F60" w:rsidRPr="00646576" w:rsidRDefault="007F3F60">
      <w:pPr>
        <w:numPr>
          <w:ilvl w:val="0"/>
          <w:numId w:val="8"/>
        </w:numPr>
        <w:ind w:left="0"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Брянцева В. Мифы Древней Греции и музыка. М.: «Музыка», 1998.</w:t>
      </w:r>
    </w:p>
    <w:p w:rsidR="007F3F60" w:rsidRPr="00646576" w:rsidRDefault="007F3F60">
      <w:pPr>
        <w:numPr>
          <w:ilvl w:val="0"/>
          <w:numId w:val="8"/>
        </w:numPr>
        <w:spacing w:after="22" w:line="259" w:lineRule="auto"/>
        <w:ind w:left="0"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БырченкоТ. С песней по лесенке. М.: «Советский композитор», 1984.</w:t>
      </w:r>
    </w:p>
    <w:p w:rsidR="007F3F60" w:rsidRPr="00646576" w:rsidRDefault="007F3F60">
      <w:pPr>
        <w:numPr>
          <w:ilvl w:val="0"/>
          <w:numId w:val="8"/>
        </w:numPr>
        <w:ind w:left="0"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Бырченко Т., Франио Г. Хрестоматия по сольфеджио и ритмике. М.: «Советский композитор», 1991.</w:t>
      </w:r>
    </w:p>
    <w:p w:rsidR="007F3F60" w:rsidRPr="00646576" w:rsidRDefault="007F3F60">
      <w:pPr>
        <w:numPr>
          <w:ilvl w:val="0"/>
          <w:numId w:val="8"/>
        </w:numPr>
        <w:ind w:left="0"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Владимирова О. Рабочая программа дисциплины «Слушание музыки» для ДМШ и ДШИ. СПб.: «Советский композитор», 1984.</w:t>
      </w:r>
    </w:p>
    <w:p w:rsidR="007F3F60" w:rsidRPr="00646576" w:rsidRDefault="007F3F60">
      <w:pPr>
        <w:numPr>
          <w:ilvl w:val="0"/>
          <w:numId w:val="8"/>
        </w:numPr>
        <w:ind w:left="0"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Вайнкоп Ю., Гусин И. Краткий биографический словарь композиторов. СПб.: «Советский композитор», 1984.</w:t>
      </w:r>
    </w:p>
    <w:p w:rsidR="007F3F60" w:rsidRPr="00646576" w:rsidRDefault="007F3F60">
      <w:pPr>
        <w:numPr>
          <w:ilvl w:val="0"/>
          <w:numId w:val="8"/>
        </w:numPr>
        <w:ind w:left="0"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Вольман Б. Гитара в России. Л.: «Лира», 1996.</w:t>
      </w:r>
    </w:p>
    <w:p w:rsidR="007F3F60" w:rsidRPr="00646576" w:rsidRDefault="007F3F60">
      <w:pPr>
        <w:numPr>
          <w:ilvl w:val="0"/>
          <w:numId w:val="8"/>
        </w:numPr>
        <w:ind w:left="0"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Головинский Г., Ройтерштейн М. Книга о музыке. М.: «Советский композитор», 1998.</w:t>
      </w:r>
    </w:p>
    <w:p w:rsidR="007F3F60" w:rsidRPr="00646576" w:rsidRDefault="007F3F60">
      <w:pPr>
        <w:numPr>
          <w:ilvl w:val="0"/>
          <w:numId w:val="8"/>
        </w:numPr>
        <w:ind w:left="0"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Григорович В., Андреева З. Слово о музыке. М.: «Просвещение», 1990. Вып.1,2.</w:t>
      </w:r>
    </w:p>
    <w:p w:rsidR="007F3F60" w:rsidRPr="00646576" w:rsidRDefault="007F3F60">
      <w:pPr>
        <w:numPr>
          <w:ilvl w:val="0"/>
          <w:numId w:val="8"/>
        </w:numPr>
        <w:ind w:left="0"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Жигалко Е., Казанская Е. Музыка, фантазия, игра. СПб.: «Композитор», 1999.</w:t>
      </w:r>
    </w:p>
    <w:p w:rsidR="007F3F60" w:rsidRPr="00646576" w:rsidRDefault="007F3F60">
      <w:pPr>
        <w:numPr>
          <w:ilvl w:val="0"/>
          <w:numId w:val="8"/>
        </w:numPr>
        <w:spacing w:after="12"/>
        <w:ind w:left="0"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Зильберквит М. Мир музыки, М.: «Детская литература», 1998.</w:t>
      </w:r>
    </w:p>
    <w:p w:rsidR="007F3F60" w:rsidRPr="00646576" w:rsidRDefault="007F3F60">
      <w:pPr>
        <w:numPr>
          <w:ilvl w:val="0"/>
          <w:numId w:val="8"/>
        </w:numPr>
        <w:ind w:left="0"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Зимина А. Большой хоровод. Музыкально-дидактические игры. М.: «Композитор», 1993.</w:t>
      </w:r>
    </w:p>
    <w:p w:rsidR="007F3F60" w:rsidRPr="00646576" w:rsidRDefault="007F3F60">
      <w:pPr>
        <w:numPr>
          <w:ilvl w:val="0"/>
          <w:numId w:val="8"/>
        </w:numPr>
        <w:ind w:left="0"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Ивановский Ю. Занимательная музыка. Ростов н/Д.: «Феникс», 2002.</w:t>
      </w:r>
    </w:p>
    <w:p w:rsidR="007F3F60" w:rsidRPr="00646576" w:rsidRDefault="007F3F60">
      <w:pPr>
        <w:numPr>
          <w:ilvl w:val="0"/>
          <w:numId w:val="8"/>
        </w:numPr>
        <w:ind w:left="0"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Каплунова И., Новоскольцева И. Музыка и чудеса. Музыкальнодвигательные фантазии. СПб.: «Композитор», 2000.</w:t>
      </w:r>
    </w:p>
    <w:p w:rsidR="007F3F60" w:rsidRPr="00646576" w:rsidRDefault="007F3F60">
      <w:pPr>
        <w:numPr>
          <w:ilvl w:val="0"/>
          <w:numId w:val="8"/>
        </w:numPr>
        <w:ind w:left="0"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Метлов Н. Музыка – детям. М.: «Музыка», 1985.</w:t>
      </w:r>
    </w:p>
    <w:p w:rsidR="007F3F60" w:rsidRPr="00646576" w:rsidRDefault="007F3F60">
      <w:pPr>
        <w:numPr>
          <w:ilvl w:val="0"/>
          <w:numId w:val="8"/>
        </w:numPr>
        <w:ind w:left="0"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Михайлова М. Развитие музыкальных способностей детей. Ярославль: «Академия развития», 1997.</w:t>
      </w:r>
    </w:p>
    <w:p w:rsidR="007F3F60" w:rsidRPr="00646576" w:rsidRDefault="007F3F60">
      <w:pPr>
        <w:numPr>
          <w:ilvl w:val="0"/>
          <w:numId w:val="8"/>
        </w:numPr>
        <w:ind w:left="0"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Михеева Л. Музыкальный словарь в рассказах. М.: «Советский композитор», 1984.</w:t>
      </w:r>
    </w:p>
    <w:p w:rsidR="007F3F60" w:rsidRPr="00646576" w:rsidRDefault="007F3F60">
      <w:pPr>
        <w:numPr>
          <w:ilvl w:val="0"/>
          <w:numId w:val="8"/>
        </w:numPr>
        <w:ind w:left="0"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Музыкальная энциклопедия. Т. 1-6. М., 1974-1982.</w:t>
      </w:r>
    </w:p>
    <w:p w:rsidR="007F3F60" w:rsidRPr="00646576" w:rsidRDefault="007F3F60">
      <w:pPr>
        <w:numPr>
          <w:ilvl w:val="0"/>
          <w:numId w:val="8"/>
        </w:numPr>
        <w:ind w:left="0"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lastRenderedPageBreak/>
        <w:t>Римский-Корсаков Н. 100 русских народных песен. М.; Л., 1951.</w:t>
      </w:r>
    </w:p>
    <w:p w:rsidR="007F3F60" w:rsidRPr="00646576" w:rsidRDefault="007F3F60">
      <w:pPr>
        <w:ind w:left="719" w:right="9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22.Русское народное музыкальное творчество. Хрестоматия. М., 1958.</w:t>
      </w:r>
    </w:p>
    <w:p w:rsidR="007F3F60" w:rsidRPr="00646576" w:rsidRDefault="007F3F60">
      <w:pPr>
        <w:numPr>
          <w:ilvl w:val="0"/>
          <w:numId w:val="9"/>
        </w:numPr>
        <w:ind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Самин Д. Сто великих композиторов. М.: «Вече», 1999.</w:t>
      </w:r>
    </w:p>
    <w:p w:rsidR="007F3F60" w:rsidRPr="00646576" w:rsidRDefault="007F3F60">
      <w:pPr>
        <w:numPr>
          <w:ilvl w:val="0"/>
          <w:numId w:val="9"/>
        </w:numPr>
        <w:ind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Смолина Е. Современный урок музыки: творческие приемы и задания. Ярославль: «Академия развития», 2007.</w:t>
      </w:r>
    </w:p>
    <w:p w:rsidR="007F3F60" w:rsidRPr="00646576" w:rsidRDefault="007F3F60">
      <w:pPr>
        <w:numPr>
          <w:ilvl w:val="0"/>
          <w:numId w:val="9"/>
        </w:numPr>
        <w:ind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Творческие портреты композиторов. Справочник. М.: «Музыка», 1990.</w:t>
      </w:r>
    </w:p>
    <w:p w:rsidR="007F3F60" w:rsidRPr="00646576" w:rsidRDefault="007F3F60">
      <w:pPr>
        <w:numPr>
          <w:ilvl w:val="0"/>
          <w:numId w:val="9"/>
        </w:numPr>
        <w:ind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>Царева Н. Уроки госпожи Мелодии. 1-3 класс. М.: «Росмэн», 2005.</w:t>
      </w:r>
    </w:p>
    <w:p w:rsidR="007F3F60" w:rsidRPr="00646576" w:rsidRDefault="007F3F60">
      <w:pPr>
        <w:numPr>
          <w:ilvl w:val="0"/>
          <w:numId w:val="9"/>
        </w:numPr>
        <w:ind w:right="9" w:firstLine="708"/>
        <w:rPr>
          <w:rFonts w:ascii="Times New Roman" w:hAnsi="Times New Roman" w:cs="Times New Roman"/>
        </w:rPr>
      </w:pPr>
      <w:r w:rsidRPr="00646576">
        <w:rPr>
          <w:rFonts w:ascii="Times New Roman" w:hAnsi="Times New Roman" w:cs="Times New Roman"/>
        </w:rPr>
        <w:t xml:space="preserve">Шакирова И. Музыка в сказке. </w:t>
      </w:r>
    </w:p>
    <w:p w:rsidR="007F3F60" w:rsidRDefault="007F3F60">
      <w:pPr>
        <w:numPr>
          <w:ilvl w:val="0"/>
          <w:numId w:val="9"/>
        </w:numPr>
        <w:ind w:right="9" w:firstLine="708"/>
      </w:pPr>
      <w:r w:rsidRPr="00646576">
        <w:rPr>
          <w:rFonts w:ascii="Times New Roman" w:hAnsi="Times New Roman" w:cs="Times New Roman"/>
        </w:rPr>
        <w:t>Кушнир М.Б. «Аудиопособие по музыкальной литературе для учебных заведений» 2004 г.</w:t>
      </w:r>
    </w:p>
    <w:p w:rsidR="007F3F60" w:rsidRDefault="007F3F60">
      <w:pPr>
        <w:spacing w:after="15" w:line="259" w:lineRule="auto"/>
        <w:ind w:left="362" w:firstLine="0"/>
      </w:pPr>
    </w:p>
    <w:p w:rsidR="007F3F60" w:rsidRDefault="007F3F60">
      <w:pPr>
        <w:spacing w:after="21" w:line="259" w:lineRule="auto"/>
        <w:ind w:left="568" w:firstLine="0"/>
      </w:pPr>
    </w:p>
    <w:p w:rsidR="007F3F60" w:rsidRDefault="007F3F60">
      <w:pPr>
        <w:spacing w:after="23" w:line="259" w:lineRule="auto"/>
        <w:ind w:left="2" w:firstLine="0"/>
      </w:pPr>
    </w:p>
    <w:p w:rsidR="007F3F60" w:rsidRDefault="007F3F60">
      <w:pPr>
        <w:spacing w:after="23" w:line="259" w:lineRule="auto"/>
        <w:ind w:left="2" w:firstLine="0"/>
      </w:pPr>
    </w:p>
    <w:p w:rsidR="007F3F60" w:rsidRDefault="007F3F60">
      <w:pPr>
        <w:spacing w:after="0" w:line="259" w:lineRule="auto"/>
        <w:ind w:left="722" w:firstLine="0"/>
      </w:pPr>
    </w:p>
    <w:sectPr w:rsidR="007F3F60" w:rsidSect="007E39D9">
      <w:footerReference w:type="even" r:id="rId9"/>
      <w:footerReference w:type="default" r:id="rId10"/>
      <w:footerReference w:type="first" r:id="rId11"/>
      <w:pgSz w:w="11906" w:h="16838"/>
      <w:pgMar w:top="562" w:right="844" w:bottom="1174" w:left="17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5C2" w:rsidRDefault="005065C2" w:rsidP="00C81CA3">
      <w:pPr>
        <w:spacing w:after="0" w:line="240" w:lineRule="auto"/>
      </w:pPr>
      <w:r>
        <w:separator/>
      </w:r>
    </w:p>
  </w:endnote>
  <w:endnote w:type="continuationSeparator" w:id="1">
    <w:p w:rsidR="005065C2" w:rsidRDefault="005065C2" w:rsidP="00C81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E01" w:rsidRDefault="00256E01">
    <w:pPr>
      <w:spacing w:after="160" w:line="259" w:lineRule="auto"/>
      <w:ind w:left="0"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E01" w:rsidRDefault="00256E01">
    <w:pPr>
      <w:spacing w:after="160" w:line="259" w:lineRule="auto"/>
      <w:ind w:left="0"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E01" w:rsidRDefault="00256E01">
    <w:pPr>
      <w:spacing w:after="160" w:line="259" w:lineRule="auto"/>
      <w:ind w:left="0"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5C2" w:rsidRDefault="005065C2" w:rsidP="00C81CA3">
      <w:pPr>
        <w:spacing w:after="0" w:line="240" w:lineRule="auto"/>
      </w:pPr>
      <w:r>
        <w:separator/>
      </w:r>
    </w:p>
  </w:footnote>
  <w:footnote w:type="continuationSeparator" w:id="1">
    <w:p w:rsidR="005065C2" w:rsidRDefault="005065C2" w:rsidP="00C81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601E"/>
    <w:multiLevelType w:val="hybridMultilevel"/>
    <w:tmpl w:val="68E22832"/>
    <w:lvl w:ilvl="0" w:tplc="60AACC4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2CDC6E6C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7E8E8EFC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DCE61E8A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F8C8D592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D1E6FC68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C76CF93C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FA7877F6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75467F8C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">
    <w:nsid w:val="25887CBF"/>
    <w:multiLevelType w:val="hybridMultilevel"/>
    <w:tmpl w:val="0A5CBDDA"/>
    <w:lvl w:ilvl="0" w:tplc="ED2EB4A4">
      <w:start w:val="1"/>
      <w:numFmt w:val="decimal"/>
      <w:lvlText w:val="%1."/>
      <w:lvlJc w:val="left"/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87347A30">
      <w:start w:val="1"/>
      <w:numFmt w:val="lowerLetter"/>
      <w:lvlText w:val="%2"/>
      <w:lvlJc w:val="left"/>
      <w:pPr>
        <w:ind w:left="178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02B2BD9C">
      <w:start w:val="1"/>
      <w:numFmt w:val="lowerRoman"/>
      <w:lvlText w:val="%3"/>
      <w:lvlJc w:val="left"/>
      <w:pPr>
        <w:ind w:left="25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AB767596">
      <w:start w:val="1"/>
      <w:numFmt w:val="decimal"/>
      <w:lvlText w:val="%4"/>
      <w:lvlJc w:val="left"/>
      <w:pPr>
        <w:ind w:left="32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56986BB2">
      <w:start w:val="1"/>
      <w:numFmt w:val="lowerLetter"/>
      <w:lvlText w:val="%5"/>
      <w:lvlJc w:val="left"/>
      <w:pPr>
        <w:ind w:left="39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01E29BF8">
      <w:start w:val="1"/>
      <w:numFmt w:val="lowerRoman"/>
      <w:lvlText w:val="%6"/>
      <w:lvlJc w:val="left"/>
      <w:pPr>
        <w:ind w:left="46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EB3292F8">
      <w:start w:val="1"/>
      <w:numFmt w:val="decimal"/>
      <w:lvlText w:val="%7"/>
      <w:lvlJc w:val="left"/>
      <w:pPr>
        <w:ind w:left="538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CB4CC6C2">
      <w:start w:val="1"/>
      <w:numFmt w:val="lowerLetter"/>
      <w:lvlText w:val="%8"/>
      <w:lvlJc w:val="left"/>
      <w:pPr>
        <w:ind w:left="61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BC2C5C40">
      <w:start w:val="1"/>
      <w:numFmt w:val="lowerRoman"/>
      <w:lvlText w:val="%9"/>
      <w:lvlJc w:val="left"/>
      <w:pPr>
        <w:ind w:left="68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">
    <w:nsid w:val="44C02BA4"/>
    <w:multiLevelType w:val="hybridMultilevel"/>
    <w:tmpl w:val="E4041CE0"/>
    <w:lvl w:ilvl="0" w:tplc="31F26B94">
      <w:start w:val="2"/>
      <w:numFmt w:val="upperRoman"/>
      <w:lvlText w:val="%1"/>
      <w:lvlJc w:val="left"/>
      <w:pPr>
        <w:ind w:left="994"/>
      </w:pPr>
      <w:rPr>
        <w:rFonts w:ascii="Calibri" w:eastAsia="Times New Roman" w:hAnsi="Calibri" w:cs="Calibri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67D48C58">
      <w:start w:val="1"/>
      <w:numFmt w:val="lowerLetter"/>
      <w:lvlText w:val="%2"/>
      <w:lvlJc w:val="left"/>
      <w:pPr>
        <w:ind w:left="3671"/>
      </w:pPr>
      <w:rPr>
        <w:rFonts w:ascii="Calibri" w:eastAsia="Times New Roman" w:hAnsi="Calibri" w:cs="Calibri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6DBAD202">
      <w:start w:val="1"/>
      <w:numFmt w:val="lowerRoman"/>
      <w:lvlText w:val="%3"/>
      <w:lvlJc w:val="left"/>
      <w:pPr>
        <w:ind w:left="4391"/>
      </w:pPr>
      <w:rPr>
        <w:rFonts w:ascii="Calibri" w:eastAsia="Times New Roman" w:hAnsi="Calibri" w:cs="Calibri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295ACFC4">
      <w:start w:val="1"/>
      <w:numFmt w:val="decimal"/>
      <w:lvlText w:val="%4"/>
      <w:lvlJc w:val="left"/>
      <w:pPr>
        <w:ind w:left="5111"/>
      </w:pPr>
      <w:rPr>
        <w:rFonts w:ascii="Calibri" w:eastAsia="Times New Roman" w:hAnsi="Calibri" w:cs="Calibri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3082DE0">
      <w:start w:val="1"/>
      <w:numFmt w:val="lowerLetter"/>
      <w:lvlText w:val="%5"/>
      <w:lvlJc w:val="left"/>
      <w:pPr>
        <w:ind w:left="5831"/>
      </w:pPr>
      <w:rPr>
        <w:rFonts w:ascii="Calibri" w:eastAsia="Times New Roman" w:hAnsi="Calibri" w:cs="Calibri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78A00948">
      <w:start w:val="1"/>
      <w:numFmt w:val="lowerRoman"/>
      <w:lvlText w:val="%6"/>
      <w:lvlJc w:val="left"/>
      <w:pPr>
        <w:ind w:left="6551"/>
      </w:pPr>
      <w:rPr>
        <w:rFonts w:ascii="Calibri" w:eastAsia="Times New Roman" w:hAnsi="Calibri" w:cs="Calibri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57FE2A84">
      <w:start w:val="1"/>
      <w:numFmt w:val="decimal"/>
      <w:lvlText w:val="%7"/>
      <w:lvlJc w:val="left"/>
      <w:pPr>
        <w:ind w:left="7271"/>
      </w:pPr>
      <w:rPr>
        <w:rFonts w:ascii="Calibri" w:eastAsia="Times New Roman" w:hAnsi="Calibri" w:cs="Calibri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5596F05A">
      <w:start w:val="1"/>
      <w:numFmt w:val="lowerLetter"/>
      <w:lvlText w:val="%8"/>
      <w:lvlJc w:val="left"/>
      <w:pPr>
        <w:ind w:left="7991"/>
      </w:pPr>
      <w:rPr>
        <w:rFonts w:ascii="Calibri" w:eastAsia="Times New Roman" w:hAnsi="Calibri" w:cs="Calibri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60760366">
      <w:start w:val="1"/>
      <w:numFmt w:val="lowerRoman"/>
      <w:lvlText w:val="%9"/>
      <w:lvlJc w:val="left"/>
      <w:pPr>
        <w:ind w:left="8711"/>
      </w:pPr>
      <w:rPr>
        <w:rFonts w:ascii="Calibri" w:eastAsia="Times New Roman" w:hAnsi="Calibri" w:cs="Calibri"/>
        <w:b/>
        <w:bCs/>
        <w:i/>
        <w:iCs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">
    <w:nsid w:val="4CC13CB8"/>
    <w:multiLevelType w:val="hybridMultilevel"/>
    <w:tmpl w:val="5F6656FC"/>
    <w:lvl w:ilvl="0" w:tplc="521EE198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F227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72C20B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44A11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48083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102256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F8686D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32CA5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1F5EDC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4">
    <w:nsid w:val="50A1796A"/>
    <w:multiLevelType w:val="hybridMultilevel"/>
    <w:tmpl w:val="49B4D21C"/>
    <w:lvl w:ilvl="0" w:tplc="FF88A41C">
      <w:start w:val="23"/>
      <w:numFmt w:val="decimal"/>
      <w:lvlText w:val="%1."/>
      <w:lvlJc w:val="left"/>
      <w:pPr>
        <w:ind w:left="7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5BC03F86">
      <w:start w:val="1"/>
      <w:numFmt w:val="lowerLetter"/>
      <w:lvlText w:val="%2"/>
      <w:lvlJc w:val="left"/>
      <w:pPr>
        <w:ind w:left="1789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7D8009C0">
      <w:start w:val="1"/>
      <w:numFmt w:val="lowerRoman"/>
      <w:lvlText w:val="%3"/>
      <w:lvlJc w:val="left"/>
      <w:pPr>
        <w:ind w:left="2509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8A009D7A">
      <w:start w:val="1"/>
      <w:numFmt w:val="decimal"/>
      <w:lvlText w:val="%4"/>
      <w:lvlJc w:val="left"/>
      <w:pPr>
        <w:ind w:left="3229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D8967AF4">
      <w:start w:val="1"/>
      <w:numFmt w:val="lowerLetter"/>
      <w:lvlText w:val="%5"/>
      <w:lvlJc w:val="left"/>
      <w:pPr>
        <w:ind w:left="3949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4A342A88">
      <w:start w:val="1"/>
      <w:numFmt w:val="lowerRoman"/>
      <w:lvlText w:val="%6"/>
      <w:lvlJc w:val="left"/>
      <w:pPr>
        <w:ind w:left="4669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114ACA10">
      <w:start w:val="1"/>
      <w:numFmt w:val="decimal"/>
      <w:lvlText w:val="%7"/>
      <w:lvlJc w:val="left"/>
      <w:pPr>
        <w:ind w:left="5389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472A907C">
      <w:start w:val="1"/>
      <w:numFmt w:val="lowerLetter"/>
      <w:lvlText w:val="%8"/>
      <w:lvlJc w:val="left"/>
      <w:pPr>
        <w:ind w:left="6109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CE0AB96">
      <w:start w:val="1"/>
      <w:numFmt w:val="lowerRoman"/>
      <w:lvlText w:val="%9"/>
      <w:lvlJc w:val="left"/>
      <w:pPr>
        <w:ind w:left="6829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5">
    <w:nsid w:val="578252D7"/>
    <w:multiLevelType w:val="hybridMultilevel"/>
    <w:tmpl w:val="7C5695C8"/>
    <w:lvl w:ilvl="0" w:tplc="986869D4">
      <w:start w:val="1"/>
      <w:numFmt w:val="bullet"/>
      <w:lvlText w:val="•"/>
      <w:lvlJc w:val="left"/>
      <w:pPr>
        <w:ind w:left="1289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83004036">
      <w:start w:val="1"/>
      <w:numFmt w:val="bullet"/>
      <w:lvlText w:val="o"/>
      <w:lvlJc w:val="left"/>
      <w:pPr>
        <w:ind w:left="2007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CEF8B8FC">
      <w:start w:val="1"/>
      <w:numFmt w:val="bullet"/>
      <w:lvlText w:val="▪"/>
      <w:lvlJc w:val="left"/>
      <w:pPr>
        <w:ind w:left="2727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50D20A4C">
      <w:start w:val="1"/>
      <w:numFmt w:val="bullet"/>
      <w:lvlText w:val="•"/>
      <w:lvlJc w:val="left"/>
      <w:pPr>
        <w:ind w:left="344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5AAAB02E">
      <w:start w:val="1"/>
      <w:numFmt w:val="bullet"/>
      <w:lvlText w:val="o"/>
      <w:lvlJc w:val="left"/>
      <w:pPr>
        <w:ind w:left="4167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7AA0B1C0">
      <w:start w:val="1"/>
      <w:numFmt w:val="bullet"/>
      <w:lvlText w:val="▪"/>
      <w:lvlJc w:val="left"/>
      <w:pPr>
        <w:ind w:left="4887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89F63BB6">
      <w:start w:val="1"/>
      <w:numFmt w:val="bullet"/>
      <w:lvlText w:val="•"/>
      <w:lvlJc w:val="left"/>
      <w:pPr>
        <w:ind w:left="560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0C9E72BE">
      <w:start w:val="1"/>
      <w:numFmt w:val="bullet"/>
      <w:lvlText w:val="o"/>
      <w:lvlJc w:val="left"/>
      <w:pPr>
        <w:ind w:left="6327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6BFC179A">
      <w:start w:val="1"/>
      <w:numFmt w:val="bullet"/>
      <w:lvlText w:val="▪"/>
      <w:lvlJc w:val="left"/>
      <w:pPr>
        <w:ind w:left="7047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6">
    <w:nsid w:val="5DA85102"/>
    <w:multiLevelType w:val="hybridMultilevel"/>
    <w:tmpl w:val="14F689F8"/>
    <w:lvl w:ilvl="0" w:tplc="71624E02">
      <w:start w:val="1"/>
      <w:numFmt w:val="bullet"/>
      <w:lvlText w:val="•"/>
      <w:lvlJc w:val="left"/>
      <w:pPr>
        <w:ind w:left="71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1E12DFBC">
      <w:start w:val="1"/>
      <w:numFmt w:val="bullet"/>
      <w:lvlText w:val="o"/>
      <w:lvlJc w:val="left"/>
      <w:pPr>
        <w:ind w:left="1785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EA3E0A8A">
      <w:start w:val="1"/>
      <w:numFmt w:val="bullet"/>
      <w:lvlText w:val="▪"/>
      <w:lvlJc w:val="left"/>
      <w:pPr>
        <w:ind w:left="2505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AB289810">
      <w:start w:val="1"/>
      <w:numFmt w:val="bullet"/>
      <w:lvlText w:val="•"/>
      <w:lvlJc w:val="left"/>
      <w:pPr>
        <w:ind w:left="3225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0EF40FE4">
      <w:start w:val="1"/>
      <w:numFmt w:val="bullet"/>
      <w:lvlText w:val="o"/>
      <w:lvlJc w:val="left"/>
      <w:pPr>
        <w:ind w:left="3945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03287870">
      <w:start w:val="1"/>
      <w:numFmt w:val="bullet"/>
      <w:lvlText w:val="▪"/>
      <w:lvlJc w:val="left"/>
      <w:pPr>
        <w:ind w:left="4665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F3DAB33C">
      <w:start w:val="1"/>
      <w:numFmt w:val="bullet"/>
      <w:lvlText w:val="•"/>
      <w:lvlJc w:val="left"/>
      <w:pPr>
        <w:ind w:left="5385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AC1EA16C">
      <w:start w:val="1"/>
      <w:numFmt w:val="bullet"/>
      <w:lvlText w:val="o"/>
      <w:lvlJc w:val="left"/>
      <w:pPr>
        <w:ind w:left="6105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2BF6D982">
      <w:start w:val="1"/>
      <w:numFmt w:val="bullet"/>
      <w:lvlText w:val="▪"/>
      <w:lvlJc w:val="left"/>
      <w:pPr>
        <w:ind w:left="6825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7">
    <w:nsid w:val="75A87230"/>
    <w:multiLevelType w:val="hybridMultilevel"/>
    <w:tmpl w:val="D126582A"/>
    <w:lvl w:ilvl="0" w:tplc="9BC20258">
      <w:start w:val="4"/>
      <w:numFmt w:val="decimal"/>
      <w:lvlText w:val="%1."/>
      <w:lvlJc w:val="left"/>
      <w:pPr>
        <w:ind w:left="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3574FA36">
      <w:start w:val="1"/>
      <w:numFmt w:val="lowerLetter"/>
      <w:lvlText w:val="%2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7B8AFE04">
      <w:start w:val="1"/>
      <w:numFmt w:val="lowerRoman"/>
      <w:lvlText w:val="%3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64382352">
      <w:start w:val="1"/>
      <w:numFmt w:val="decimal"/>
      <w:lvlText w:val="%4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08AF666">
      <w:start w:val="1"/>
      <w:numFmt w:val="lowerLetter"/>
      <w:lvlText w:val="%5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4956B536">
      <w:start w:val="1"/>
      <w:numFmt w:val="lowerRoman"/>
      <w:lvlText w:val="%6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645A3C5C">
      <w:start w:val="1"/>
      <w:numFmt w:val="decimal"/>
      <w:lvlText w:val="%7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EA124AAA">
      <w:start w:val="1"/>
      <w:numFmt w:val="lowerLetter"/>
      <w:lvlText w:val="%8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ECD69262">
      <w:start w:val="1"/>
      <w:numFmt w:val="lowerRoman"/>
      <w:lvlText w:val="%9"/>
      <w:lvlJc w:val="left"/>
      <w:pPr>
        <w:ind w:left="6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8">
    <w:nsid w:val="7D1013A3"/>
    <w:multiLevelType w:val="hybridMultilevel"/>
    <w:tmpl w:val="F0A8F5CC"/>
    <w:lvl w:ilvl="0" w:tplc="1C624CF8">
      <w:start w:val="1"/>
      <w:numFmt w:val="bullet"/>
      <w:lvlText w:val="-"/>
      <w:lvlJc w:val="left"/>
      <w:pPr>
        <w:ind w:left="9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3C283BF8">
      <w:start w:val="1"/>
      <w:numFmt w:val="bullet"/>
      <w:lvlText w:val="o"/>
      <w:lvlJc w:val="left"/>
      <w:pPr>
        <w:ind w:left="108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29ACFFBC">
      <w:start w:val="1"/>
      <w:numFmt w:val="bullet"/>
      <w:lvlText w:val="▪"/>
      <w:lvlJc w:val="left"/>
      <w:pPr>
        <w:ind w:left="180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7CE84468">
      <w:start w:val="1"/>
      <w:numFmt w:val="bullet"/>
      <w:lvlText w:val="•"/>
      <w:lvlJc w:val="left"/>
      <w:pPr>
        <w:ind w:left="252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BCB2A70C">
      <w:start w:val="1"/>
      <w:numFmt w:val="bullet"/>
      <w:lvlText w:val="o"/>
      <w:lvlJc w:val="left"/>
      <w:pPr>
        <w:ind w:left="324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17AC81C0">
      <w:start w:val="1"/>
      <w:numFmt w:val="bullet"/>
      <w:lvlText w:val="▪"/>
      <w:lvlJc w:val="left"/>
      <w:pPr>
        <w:ind w:left="39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2FC4F204">
      <w:start w:val="1"/>
      <w:numFmt w:val="bullet"/>
      <w:lvlText w:val="•"/>
      <w:lvlJc w:val="left"/>
      <w:pPr>
        <w:ind w:left="468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238E6B58">
      <w:start w:val="1"/>
      <w:numFmt w:val="bullet"/>
      <w:lvlText w:val="o"/>
      <w:lvlJc w:val="left"/>
      <w:pPr>
        <w:ind w:left="540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8E3E5BF0">
      <w:start w:val="1"/>
      <w:numFmt w:val="bullet"/>
      <w:lvlText w:val="▪"/>
      <w:lvlJc w:val="left"/>
      <w:pPr>
        <w:ind w:left="612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7125"/>
    <w:rsid w:val="0022388F"/>
    <w:rsid w:val="00256E01"/>
    <w:rsid w:val="002709F9"/>
    <w:rsid w:val="00314D07"/>
    <w:rsid w:val="00375E90"/>
    <w:rsid w:val="0039067B"/>
    <w:rsid w:val="003F546E"/>
    <w:rsid w:val="00481D6A"/>
    <w:rsid w:val="004E73C7"/>
    <w:rsid w:val="005065C2"/>
    <w:rsid w:val="00515483"/>
    <w:rsid w:val="005804FE"/>
    <w:rsid w:val="00646576"/>
    <w:rsid w:val="00696795"/>
    <w:rsid w:val="006C04D6"/>
    <w:rsid w:val="00791E3B"/>
    <w:rsid w:val="007E39D9"/>
    <w:rsid w:val="007F3F60"/>
    <w:rsid w:val="008130D6"/>
    <w:rsid w:val="0082297E"/>
    <w:rsid w:val="008C6FFF"/>
    <w:rsid w:val="008D0963"/>
    <w:rsid w:val="009D5274"/>
    <w:rsid w:val="00AC5182"/>
    <w:rsid w:val="00B36196"/>
    <w:rsid w:val="00B629AF"/>
    <w:rsid w:val="00B82C76"/>
    <w:rsid w:val="00BC0C36"/>
    <w:rsid w:val="00C3094E"/>
    <w:rsid w:val="00C81CA3"/>
    <w:rsid w:val="00C87F65"/>
    <w:rsid w:val="00D31A6A"/>
    <w:rsid w:val="00D47290"/>
    <w:rsid w:val="00DD60E9"/>
    <w:rsid w:val="00E65806"/>
    <w:rsid w:val="00E667F7"/>
    <w:rsid w:val="00E811A0"/>
    <w:rsid w:val="00EA7125"/>
    <w:rsid w:val="00F82548"/>
    <w:rsid w:val="00F90256"/>
    <w:rsid w:val="00FA7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D9"/>
    <w:pPr>
      <w:spacing w:after="11" w:line="267" w:lineRule="auto"/>
      <w:ind w:left="4631" w:hanging="9"/>
    </w:pPr>
    <w:rPr>
      <w:rFonts w:cs="Calibri"/>
      <w:color w:val="000000"/>
      <w:sz w:val="28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E39D9"/>
    <w:pPr>
      <w:keepNext/>
      <w:keepLines/>
      <w:spacing w:after="118" w:line="259" w:lineRule="auto"/>
      <w:ind w:left="380" w:firstLine="0"/>
      <w:jc w:val="center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7E39D9"/>
    <w:pPr>
      <w:keepNext/>
      <w:keepLines/>
      <w:spacing w:after="174" w:line="259" w:lineRule="auto"/>
      <w:ind w:left="376" w:firstLine="0"/>
      <w:jc w:val="center"/>
      <w:outlineLvl w:val="1"/>
    </w:pPr>
    <w:rPr>
      <w:rFonts w:ascii="Times New Roman" w:hAnsi="Times New Roman" w:cs="Times New Roman"/>
      <w:b/>
      <w:sz w:val="36"/>
    </w:rPr>
  </w:style>
  <w:style w:type="paragraph" w:styleId="3">
    <w:name w:val="heading 3"/>
    <w:basedOn w:val="a"/>
    <w:next w:val="a"/>
    <w:link w:val="30"/>
    <w:uiPriority w:val="99"/>
    <w:qFormat/>
    <w:rsid w:val="007E39D9"/>
    <w:pPr>
      <w:keepNext/>
      <w:keepLines/>
      <w:spacing w:after="0" w:line="268" w:lineRule="auto"/>
      <w:ind w:left="10" w:right="3802" w:hanging="10"/>
      <w:jc w:val="center"/>
      <w:outlineLvl w:val="2"/>
    </w:pPr>
    <w:rPr>
      <w:rFonts w:cs="Times New Roman"/>
      <w:b/>
      <w:sz w:val="32"/>
    </w:rPr>
  </w:style>
  <w:style w:type="paragraph" w:styleId="4">
    <w:name w:val="heading 4"/>
    <w:basedOn w:val="a"/>
    <w:next w:val="a"/>
    <w:link w:val="40"/>
    <w:uiPriority w:val="99"/>
    <w:qFormat/>
    <w:rsid w:val="007E39D9"/>
    <w:pPr>
      <w:keepNext/>
      <w:keepLines/>
      <w:spacing w:after="13"/>
      <w:ind w:left="727" w:hanging="10"/>
      <w:outlineLvl w:val="3"/>
    </w:pPr>
    <w:rPr>
      <w:rFonts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39D9"/>
    <w:rPr>
      <w:rFonts w:ascii="Times New Roman" w:hAnsi="Times New Roman"/>
      <w:b/>
      <w:color w:val="000000"/>
      <w:sz w:val="22"/>
    </w:rPr>
  </w:style>
  <w:style w:type="character" w:customStyle="1" w:styleId="20">
    <w:name w:val="Заголовок 2 Знак"/>
    <w:basedOn w:val="a0"/>
    <w:link w:val="2"/>
    <w:uiPriority w:val="99"/>
    <w:locked/>
    <w:rsid w:val="007E39D9"/>
    <w:rPr>
      <w:rFonts w:ascii="Times New Roman" w:hAnsi="Times New Roman"/>
      <w:b/>
      <w:color w:val="000000"/>
      <w:sz w:val="22"/>
    </w:rPr>
  </w:style>
  <w:style w:type="character" w:customStyle="1" w:styleId="30">
    <w:name w:val="Заголовок 3 Знак"/>
    <w:basedOn w:val="a0"/>
    <w:link w:val="3"/>
    <w:uiPriority w:val="99"/>
    <w:locked/>
    <w:rsid w:val="007E39D9"/>
    <w:rPr>
      <w:rFonts w:ascii="Calibri" w:eastAsia="Times New Roman" w:hAnsi="Calibri"/>
      <w:b/>
      <w:color w:val="000000"/>
      <w:sz w:val="22"/>
    </w:rPr>
  </w:style>
  <w:style w:type="character" w:customStyle="1" w:styleId="40">
    <w:name w:val="Заголовок 4 Знак"/>
    <w:basedOn w:val="a0"/>
    <w:link w:val="4"/>
    <w:uiPriority w:val="99"/>
    <w:locked/>
    <w:rsid w:val="007E39D9"/>
    <w:rPr>
      <w:rFonts w:ascii="Calibri" w:eastAsia="Times New Roman" w:hAnsi="Calibri"/>
      <w:b/>
      <w:color w:val="000000"/>
      <w:sz w:val="22"/>
    </w:rPr>
  </w:style>
  <w:style w:type="table" w:customStyle="1" w:styleId="TableGrid">
    <w:name w:val="TableGrid"/>
    <w:uiPriority w:val="99"/>
    <w:rsid w:val="007E39D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locked/>
    <w:rsid w:val="00646576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41836-500A-4F8A-AFC4-9B07D5220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5575</Words>
  <Characters>31784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1</cp:lastModifiedBy>
  <cp:revision>24</cp:revision>
  <dcterms:created xsi:type="dcterms:W3CDTF">2016-02-04T10:44:00Z</dcterms:created>
  <dcterms:modified xsi:type="dcterms:W3CDTF">2024-10-14T07:52:00Z</dcterms:modified>
</cp:coreProperties>
</file>