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02" w:rsidRPr="00237702" w:rsidRDefault="00237702" w:rsidP="00F072A8">
      <w:pPr>
        <w:spacing w:after="3" w:line="322" w:lineRule="auto"/>
        <w:ind w:left="0" w:right="-98" w:firstLine="0"/>
        <w:jc w:val="center"/>
        <w:rPr>
          <w:sz w:val="28"/>
          <w:szCs w:val="28"/>
        </w:rPr>
      </w:pPr>
      <w:r w:rsidRPr="00237702">
        <w:rPr>
          <w:sz w:val="28"/>
          <w:szCs w:val="28"/>
        </w:rPr>
        <w:t>Муниципальное бюджетное учреждение дополнительного образования</w:t>
      </w:r>
    </w:p>
    <w:p w:rsidR="00237702" w:rsidRPr="00237702" w:rsidRDefault="00237702" w:rsidP="00237702">
      <w:pPr>
        <w:spacing w:after="0" w:line="260" w:lineRule="auto"/>
        <w:ind w:left="0"/>
        <w:jc w:val="center"/>
        <w:rPr>
          <w:sz w:val="28"/>
          <w:szCs w:val="28"/>
        </w:rPr>
      </w:pPr>
      <w:r w:rsidRPr="00237702">
        <w:rPr>
          <w:sz w:val="28"/>
          <w:szCs w:val="28"/>
        </w:rPr>
        <w:t>«Милютинская детская школа искусств»</w:t>
      </w:r>
    </w:p>
    <w:p w:rsidR="00845F2E" w:rsidRDefault="00845F2E">
      <w:pPr>
        <w:spacing w:after="0" w:line="259" w:lineRule="auto"/>
        <w:ind w:left="1359" w:firstLine="0"/>
        <w:jc w:val="center"/>
      </w:pPr>
    </w:p>
    <w:p w:rsidR="00845F2E" w:rsidRDefault="00845F2E">
      <w:pPr>
        <w:spacing w:after="0" w:line="259" w:lineRule="auto"/>
        <w:ind w:left="1359" w:firstLine="0"/>
        <w:jc w:val="center"/>
      </w:pPr>
    </w:p>
    <w:p w:rsidR="00845F2E" w:rsidRDefault="00845F2E">
      <w:pPr>
        <w:spacing w:after="0" w:line="259" w:lineRule="auto"/>
        <w:ind w:left="1359" w:firstLine="0"/>
        <w:jc w:val="center"/>
      </w:pPr>
    </w:p>
    <w:p w:rsidR="00845F2E" w:rsidRDefault="00845F2E">
      <w:pPr>
        <w:spacing w:after="0" w:line="259" w:lineRule="auto"/>
        <w:ind w:left="0" w:firstLine="0"/>
      </w:pPr>
    </w:p>
    <w:p w:rsidR="00845F2E" w:rsidRDefault="00845F2E">
      <w:pPr>
        <w:spacing w:after="0" w:line="259" w:lineRule="auto"/>
        <w:ind w:left="1359" w:firstLine="0"/>
        <w:jc w:val="center"/>
      </w:pPr>
    </w:p>
    <w:p w:rsidR="00845F2E" w:rsidRDefault="00845F2E">
      <w:pPr>
        <w:spacing w:after="0" w:line="259" w:lineRule="auto"/>
        <w:ind w:left="1359" w:firstLine="0"/>
        <w:jc w:val="center"/>
      </w:pPr>
    </w:p>
    <w:p w:rsidR="00845F2E" w:rsidRDefault="00845F2E">
      <w:pPr>
        <w:spacing w:after="0" w:line="259" w:lineRule="auto"/>
        <w:ind w:left="1359" w:firstLine="0"/>
        <w:jc w:val="center"/>
      </w:pPr>
    </w:p>
    <w:p w:rsidR="00845F2E" w:rsidRDefault="00845F2E">
      <w:pPr>
        <w:spacing w:after="0" w:line="259" w:lineRule="auto"/>
        <w:ind w:left="1359" w:firstLine="0"/>
        <w:jc w:val="center"/>
      </w:pPr>
    </w:p>
    <w:p w:rsidR="00845F2E" w:rsidRDefault="00845F2E" w:rsidP="00AA5005">
      <w:pPr>
        <w:spacing w:after="0" w:line="259" w:lineRule="auto"/>
        <w:ind w:left="0" w:firstLine="0"/>
      </w:pPr>
    </w:p>
    <w:p w:rsidR="00845F2E" w:rsidRDefault="00845F2E">
      <w:pPr>
        <w:spacing w:after="0" w:line="259" w:lineRule="auto"/>
        <w:ind w:left="1359" w:firstLine="0"/>
        <w:jc w:val="center"/>
      </w:pPr>
    </w:p>
    <w:p w:rsidR="00845F2E" w:rsidRDefault="00845F2E">
      <w:pPr>
        <w:spacing w:after="121" w:line="259" w:lineRule="auto"/>
        <w:ind w:left="1359" w:firstLine="0"/>
        <w:jc w:val="center"/>
      </w:pPr>
    </w:p>
    <w:p w:rsidR="00845F2E" w:rsidRPr="00521A91" w:rsidRDefault="002D71C7" w:rsidP="00F072A8">
      <w:pPr>
        <w:pStyle w:val="1"/>
        <w:ind w:left="0"/>
        <w:rPr>
          <w:sz w:val="48"/>
          <w:szCs w:val="48"/>
        </w:rPr>
      </w:pPr>
      <w:r w:rsidRPr="00521A91">
        <w:rPr>
          <w:sz w:val="48"/>
          <w:szCs w:val="48"/>
        </w:rPr>
        <w:t xml:space="preserve">Сольфеджио </w:t>
      </w:r>
    </w:p>
    <w:p w:rsidR="00845F2E" w:rsidRDefault="00845F2E">
      <w:pPr>
        <w:spacing w:after="58" w:line="259" w:lineRule="auto"/>
        <w:ind w:left="1359" w:firstLine="0"/>
        <w:jc w:val="center"/>
      </w:pPr>
    </w:p>
    <w:p w:rsidR="0098289A" w:rsidRPr="0098289A" w:rsidRDefault="0098289A" w:rsidP="0098289A">
      <w:pPr>
        <w:spacing w:after="0" w:line="322" w:lineRule="auto"/>
        <w:ind w:left="0" w:firstLine="0"/>
        <w:jc w:val="center"/>
        <w:rPr>
          <w:sz w:val="28"/>
          <w:szCs w:val="28"/>
        </w:rPr>
      </w:pPr>
      <w:r w:rsidRPr="0098289A">
        <w:rPr>
          <w:sz w:val="28"/>
          <w:szCs w:val="28"/>
        </w:rPr>
        <w:t>Программа учебного предмета дополнительной предпрофессиональной общеобразовательной программы  в области музыкального искусства</w:t>
      </w:r>
    </w:p>
    <w:p w:rsidR="00845F2E" w:rsidRDefault="00845F2E">
      <w:pPr>
        <w:spacing w:after="62" w:line="259" w:lineRule="auto"/>
        <w:ind w:left="1358" w:firstLine="0"/>
        <w:jc w:val="center"/>
      </w:pPr>
    </w:p>
    <w:p w:rsidR="00845F2E" w:rsidRPr="00B36EF2" w:rsidRDefault="002D71C7" w:rsidP="00F072A8">
      <w:pPr>
        <w:spacing w:after="0" w:line="259" w:lineRule="auto"/>
        <w:ind w:left="0"/>
        <w:jc w:val="center"/>
        <w:rPr>
          <w:b/>
          <w:sz w:val="36"/>
          <w:szCs w:val="36"/>
        </w:rPr>
      </w:pPr>
      <w:r w:rsidRPr="00B36EF2">
        <w:rPr>
          <w:b/>
          <w:sz w:val="36"/>
          <w:szCs w:val="36"/>
        </w:rPr>
        <w:t>«</w:t>
      </w:r>
      <w:r w:rsidR="00B36EF2" w:rsidRPr="00B36EF2">
        <w:rPr>
          <w:b/>
          <w:sz w:val="36"/>
          <w:szCs w:val="36"/>
        </w:rPr>
        <w:t>Струнные инструменты</w:t>
      </w:r>
      <w:r w:rsidRPr="00B36EF2">
        <w:rPr>
          <w:b/>
          <w:sz w:val="36"/>
          <w:szCs w:val="36"/>
        </w:rPr>
        <w:t xml:space="preserve">» </w:t>
      </w:r>
    </w:p>
    <w:p w:rsidR="00845F2E" w:rsidRDefault="00845F2E">
      <w:pPr>
        <w:spacing w:after="53" w:line="259" w:lineRule="auto"/>
        <w:ind w:left="1358" w:firstLine="0"/>
        <w:jc w:val="center"/>
      </w:pPr>
    </w:p>
    <w:p w:rsidR="00AA5005" w:rsidRDefault="00AA5005" w:rsidP="00F072A8">
      <w:pPr>
        <w:spacing w:after="0" w:line="259" w:lineRule="auto"/>
        <w:ind w:left="0"/>
        <w:jc w:val="center"/>
        <w:rPr>
          <w:sz w:val="28"/>
        </w:rPr>
      </w:pPr>
    </w:p>
    <w:p w:rsidR="00AA5005" w:rsidRDefault="00AA5005" w:rsidP="00F072A8">
      <w:pPr>
        <w:spacing w:after="0" w:line="259" w:lineRule="auto"/>
        <w:ind w:left="0"/>
        <w:jc w:val="center"/>
      </w:pPr>
    </w:p>
    <w:p w:rsidR="00845F2E" w:rsidRDefault="00845F2E">
      <w:pPr>
        <w:spacing w:after="0" w:line="259" w:lineRule="auto"/>
        <w:ind w:left="1358" w:firstLine="0"/>
        <w:jc w:val="center"/>
      </w:pPr>
    </w:p>
    <w:p w:rsidR="00AA5005" w:rsidRDefault="00AA5005" w:rsidP="00AA5005">
      <w:pPr>
        <w:spacing w:after="0" w:line="321" w:lineRule="auto"/>
        <w:ind w:left="0" w:firstLine="0"/>
        <w:jc w:val="center"/>
        <w:rPr>
          <w:sz w:val="36"/>
          <w:szCs w:val="36"/>
        </w:rPr>
      </w:pPr>
      <w:r>
        <w:rPr>
          <w:b/>
          <w:sz w:val="36"/>
          <w:szCs w:val="36"/>
        </w:rPr>
        <w:t>ПРЕДМЕТНАЯ ОБЛАСТЬ</w:t>
      </w:r>
    </w:p>
    <w:p w:rsidR="0011082D" w:rsidRPr="00521A91" w:rsidRDefault="0011082D" w:rsidP="0011082D">
      <w:pPr>
        <w:spacing w:after="0" w:line="321" w:lineRule="auto"/>
        <w:ind w:left="0" w:firstLine="0"/>
        <w:jc w:val="center"/>
        <w:rPr>
          <w:b/>
          <w:sz w:val="16"/>
          <w:szCs w:val="16"/>
        </w:rPr>
      </w:pPr>
    </w:p>
    <w:p w:rsidR="0011082D" w:rsidRDefault="0011082D" w:rsidP="0011082D">
      <w:pPr>
        <w:spacing w:after="0" w:line="321" w:lineRule="auto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ПО.02.  ТЕОРИЯ И ИСТОРИЯ МУЗЫКИ</w:t>
      </w:r>
    </w:p>
    <w:p w:rsidR="00521A91" w:rsidRDefault="00521A91" w:rsidP="0011082D">
      <w:pPr>
        <w:spacing w:after="0" w:line="321" w:lineRule="auto"/>
        <w:ind w:left="0" w:firstLine="0"/>
        <w:jc w:val="center"/>
        <w:rPr>
          <w:b/>
          <w:sz w:val="32"/>
          <w:szCs w:val="32"/>
        </w:rPr>
      </w:pPr>
    </w:p>
    <w:p w:rsidR="0011082D" w:rsidRDefault="00521A91" w:rsidP="00521A91">
      <w:pPr>
        <w:tabs>
          <w:tab w:val="left" w:pos="4095"/>
        </w:tabs>
        <w:spacing w:after="0" w:line="259" w:lineRule="auto"/>
        <w:ind w:left="1358" w:firstLine="0"/>
      </w:pPr>
      <w:r>
        <w:tab/>
      </w:r>
    </w:p>
    <w:p w:rsidR="00521A91" w:rsidRPr="00521A91" w:rsidRDefault="00521A91" w:rsidP="00521A91">
      <w:pPr>
        <w:spacing w:after="0" w:line="256" w:lineRule="auto"/>
        <w:ind w:left="0" w:firstLine="0"/>
        <w:jc w:val="center"/>
        <w:rPr>
          <w:b/>
          <w:sz w:val="28"/>
          <w:szCs w:val="28"/>
        </w:rPr>
      </w:pPr>
      <w:r w:rsidRPr="00521A91">
        <w:rPr>
          <w:b/>
          <w:sz w:val="28"/>
          <w:szCs w:val="28"/>
        </w:rPr>
        <w:t>СРОК ОБУЧЕНИЯ -  8(9) ЛЕТ</w:t>
      </w:r>
    </w:p>
    <w:p w:rsidR="00845F2E" w:rsidRPr="00521A91" w:rsidRDefault="00845F2E" w:rsidP="00521A91">
      <w:pPr>
        <w:spacing w:after="0" w:line="259" w:lineRule="auto"/>
        <w:ind w:left="0" w:firstLine="0"/>
        <w:jc w:val="center"/>
        <w:rPr>
          <w:sz w:val="28"/>
          <w:szCs w:val="28"/>
        </w:rPr>
      </w:pPr>
    </w:p>
    <w:p w:rsidR="00845F2E" w:rsidRDefault="00845F2E">
      <w:pPr>
        <w:spacing w:after="0" w:line="259" w:lineRule="auto"/>
        <w:ind w:left="1358" w:firstLine="0"/>
        <w:jc w:val="center"/>
      </w:pPr>
    </w:p>
    <w:p w:rsidR="00845F2E" w:rsidRDefault="00845F2E">
      <w:pPr>
        <w:spacing w:after="0" w:line="259" w:lineRule="auto"/>
        <w:ind w:left="1358" w:firstLine="0"/>
        <w:jc w:val="center"/>
      </w:pPr>
    </w:p>
    <w:p w:rsidR="00845F2E" w:rsidRDefault="00845F2E" w:rsidP="00521A91">
      <w:pPr>
        <w:spacing w:after="0" w:line="259" w:lineRule="auto"/>
        <w:ind w:left="0" w:firstLine="0"/>
      </w:pPr>
    </w:p>
    <w:p w:rsidR="00845F2E" w:rsidRDefault="00845F2E">
      <w:pPr>
        <w:spacing w:after="0" w:line="259" w:lineRule="auto"/>
        <w:ind w:left="1358" w:firstLine="0"/>
        <w:jc w:val="center"/>
      </w:pPr>
    </w:p>
    <w:p w:rsidR="00845F2E" w:rsidRDefault="00845F2E" w:rsidP="0098289A">
      <w:pPr>
        <w:spacing w:after="0" w:line="259" w:lineRule="auto"/>
        <w:ind w:left="0" w:firstLine="0"/>
      </w:pPr>
    </w:p>
    <w:p w:rsidR="00845F2E" w:rsidRDefault="00845F2E">
      <w:pPr>
        <w:spacing w:after="0" w:line="259" w:lineRule="auto"/>
        <w:ind w:left="1358" w:firstLine="0"/>
        <w:jc w:val="center"/>
      </w:pPr>
    </w:p>
    <w:p w:rsidR="00845F2E" w:rsidRDefault="00845F2E">
      <w:pPr>
        <w:spacing w:after="53" w:line="259" w:lineRule="auto"/>
        <w:ind w:left="1358" w:firstLine="0"/>
        <w:jc w:val="center"/>
      </w:pPr>
    </w:p>
    <w:p w:rsidR="00AA5005" w:rsidRDefault="00AA5005">
      <w:pPr>
        <w:spacing w:after="53" w:line="259" w:lineRule="auto"/>
        <w:ind w:left="1358" w:firstLine="0"/>
        <w:jc w:val="center"/>
      </w:pPr>
    </w:p>
    <w:p w:rsidR="00845F2E" w:rsidRDefault="00E04E36" w:rsidP="00F072A8">
      <w:pPr>
        <w:spacing w:after="3" w:line="259" w:lineRule="auto"/>
        <w:ind w:left="0"/>
        <w:jc w:val="center"/>
      </w:pPr>
      <w:r>
        <w:rPr>
          <w:sz w:val="28"/>
        </w:rPr>
        <w:t>202</w:t>
      </w:r>
      <w:r w:rsidR="00BF2912">
        <w:rPr>
          <w:sz w:val="28"/>
        </w:rPr>
        <w:t>4</w:t>
      </w:r>
      <w:r w:rsidR="002D71C7">
        <w:rPr>
          <w:sz w:val="28"/>
        </w:rPr>
        <w:t xml:space="preserve"> год </w:t>
      </w:r>
    </w:p>
    <w:p w:rsidR="00845F2E" w:rsidRDefault="00845F2E">
      <w:pPr>
        <w:sectPr w:rsidR="00845F2E">
          <w:footerReference w:type="even" r:id="rId7"/>
          <w:footerReference w:type="default" r:id="rId8"/>
          <w:footerReference w:type="first" r:id="rId9"/>
          <w:pgSz w:w="11906" w:h="16838"/>
          <w:pgMar w:top="1440" w:right="1230" w:bottom="1440" w:left="794" w:header="720" w:footer="711" w:gutter="0"/>
          <w:cols w:space="720"/>
        </w:sectPr>
      </w:pPr>
    </w:p>
    <w:p w:rsidR="00845F2E" w:rsidRPr="00237702" w:rsidRDefault="00845F2E">
      <w:pPr>
        <w:spacing w:after="0" w:line="259" w:lineRule="auto"/>
        <w:ind w:left="-1440" w:right="10800" w:firstLine="0"/>
        <w:rPr>
          <w:sz w:val="28"/>
          <w:szCs w:val="28"/>
        </w:rPr>
      </w:pPr>
    </w:p>
    <w:p w:rsidR="00237702" w:rsidRPr="00237702" w:rsidRDefault="00237702" w:rsidP="00237702">
      <w:pPr>
        <w:spacing w:after="0" w:line="259" w:lineRule="auto"/>
        <w:ind w:left="-1440" w:right="10800" w:firstLine="0"/>
        <w:rPr>
          <w:sz w:val="28"/>
          <w:szCs w:val="28"/>
        </w:rPr>
      </w:pPr>
    </w:p>
    <w:p w:rsidR="00845F2E" w:rsidRDefault="00BF2912">
      <w:pPr>
        <w:spacing w:after="313" w:line="259" w:lineRule="auto"/>
        <w:ind w:left="67" w:firstLine="0"/>
        <w:jc w:val="center"/>
      </w:pPr>
      <w:r>
        <w:rPr>
          <w:noProof/>
        </w:rPr>
        <w:drawing>
          <wp:inline distT="0" distB="0" distL="0" distR="0">
            <wp:extent cx="6726555" cy="9215755"/>
            <wp:effectExtent l="19050" t="0" r="0" b="0"/>
            <wp:docPr id="1" name="Рисунок 1" descr="C:\Users\1\Desktop\Рассмотрено сканы\Рассмотрено Гриценко скри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смотрено сканы\Рассмотрено Гриценко скрипк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555" cy="921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234" w:rsidRDefault="008D4234" w:rsidP="00BF2912">
      <w:pPr>
        <w:spacing w:after="313" w:line="259" w:lineRule="auto"/>
        <w:ind w:left="0" w:firstLine="0"/>
      </w:pPr>
    </w:p>
    <w:p w:rsidR="00845F2E" w:rsidRPr="00237702" w:rsidRDefault="002D71C7">
      <w:pPr>
        <w:spacing w:after="238" w:line="259" w:lineRule="auto"/>
        <w:ind w:left="1299" w:right="1293"/>
        <w:jc w:val="center"/>
        <w:rPr>
          <w:sz w:val="28"/>
          <w:szCs w:val="28"/>
        </w:rPr>
      </w:pPr>
      <w:r w:rsidRPr="00237702">
        <w:rPr>
          <w:b/>
          <w:sz w:val="28"/>
          <w:szCs w:val="28"/>
        </w:rPr>
        <w:t xml:space="preserve">Пояснительная записка </w:t>
      </w:r>
    </w:p>
    <w:p w:rsidR="00845F2E" w:rsidRPr="00237702" w:rsidRDefault="002D71C7">
      <w:pPr>
        <w:spacing w:after="88" w:line="318" w:lineRule="auto"/>
        <w:ind w:right="9"/>
        <w:rPr>
          <w:sz w:val="28"/>
          <w:szCs w:val="28"/>
        </w:rPr>
      </w:pPr>
      <w:r w:rsidRPr="00237702">
        <w:rPr>
          <w:sz w:val="28"/>
          <w:szCs w:val="28"/>
        </w:rPr>
        <w:tab/>
      </w:r>
      <w:r w:rsidR="00AA5005">
        <w:rPr>
          <w:sz w:val="28"/>
          <w:szCs w:val="28"/>
        </w:rPr>
        <w:t xml:space="preserve">        </w:t>
      </w:r>
      <w:r w:rsidRPr="00237702">
        <w:rPr>
          <w:sz w:val="28"/>
          <w:szCs w:val="28"/>
        </w:rPr>
        <w:t>Настоящая  общеобразовательная программа в области музыкального искусства  «Сольфеджио» составлена на основе Федеральных государственных требований (далее - ФГТ), которые устанавливают обязательные требования к минимуму содержания, структуре и условиям реализации дополнительной предпрофессиональной  программы в области музыкального искусства «</w:t>
      </w:r>
      <w:r w:rsidR="00B36EF2">
        <w:rPr>
          <w:sz w:val="28"/>
          <w:szCs w:val="28"/>
        </w:rPr>
        <w:t>Струнные инструменты» предмет «Сольфеджио»</w:t>
      </w:r>
      <w:r w:rsidRPr="00237702">
        <w:rPr>
          <w:sz w:val="28"/>
          <w:szCs w:val="28"/>
        </w:rPr>
        <w:t xml:space="preserve"> ДШИ вправе реализовывать дополнительную предпрофессиональную  программу в области музыкального искусства </w:t>
      </w:r>
      <w:r w:rsidR="00B36EF2" w:rsidRPr="00237702">
        <w:rPr>
          <w:sz w:val="28"/>
          <w:szCs w:val="28"/>
        </w:rPr>
        <w:t>«</w:t>
      </w:r>
      <w:r w:rsidR="00B36EF2">
        <w:rPr>
          <w:sz w:val="28"/>
          <w:szCs w:val="28"/>
        </w:rPr>
        <w:t>Струнные инструменты» предмет «Сольфеджио»</w:t>
      </w:r>
      <w:r w:rsidRPr="00237702">
        <w:rPr>
          <w:sz w:val="28"/>
          <w:szCs w:val="28"/>
        </w:rPr>
        <w:t xml:space="preserve"> при наличии соответствующей лицензии на осуществление образовательной деятельности. </w:t>
      </w:r>
    </w:p>
    <w:p w:rsidR="00845F2E" w:rsidRPr="00237702" w:rsidRDefault="002D71C7">
      <w:pPr>
        <w:spacing w:after="251"/>
        <w:ind w:left="0" w:right="9" w:firstLine="708"/>
        <w:rPr>
          <w:sz w:val="28"/>
          <w:szCs w:val="28"/>
        </w:rPr>
      </w:pPr>
      <w:r w:rsidRPr="00237702">
        <w:rPr>
          <w:sz w:val="28"/>
          <w:szCs w:val="28"/>
        </w:rPr>
        <w:t xml:space="preserve">Программа составлена с учетом возрастных и индивидуальных особенностей  обучающихся и направлена на: </w:t>
      </w:r>
    </w:p>
    <w:p w:rsidR="00845F2E" w:rsidRPr="00237702" w:rsidRDefault="002D71C7">
      <w:pPr>
        <w:numPr>
          <w:ilvl w:val="0"/>
          <w:numId w:val="1"/>
        </w:numPr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 xml:space="preserve">выявление одаренных детей в области музыкального искусства в раннем детском возрасте; </w:t>
      </w:r>
    </w:p>
    <w:p w:rsidR="00845F2E" w:rsidRPr="00237702" w:rsidRDefault="002D71C7">
      <w:pPr>
        <w:numPr>
          <w:ilvl w:val="0"/>
          <w:numId w:val="1"/>
        </w:numPr>
        <w:spacing w:after="0" w:line="320" w:lineRule="auto"/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>создание условий для художественного образования, эстетического воспитания, духовно</w:t>
      </w:r>
      <w:r w:rsidR="00237702">
        <w:rPr>
          <w:sz w:val="28"/>
          <w:szCs w:val="28"/>
        </w:rPr>
        <w:t>-</w:t>
      </w:r>
      <w:r w:rsidRPr="00237702">
        <w:rPr>
          <w:sz w:val="28"/>
          <w:szCs w:val="28"/>
        </w:rPr>
        <w:t xml:space="preserve">нравственного развития детей; </w:t>
      </w:r>
    </w:p>
    <w:p w:rsidR="00845F2E" w:rsidRPr="00237702" w:rsidRDefault="002D71C7">
      <w:pPr>
        <w:numPr>
          <w:ilvl w:val="0"/>
          <w:numId w:val="1"/>
        </w:numPr>
        <w:spacing w:after="49" w:line="275" w:lineRule="auto"/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>приобретение детьми знаний, умений и навыков в области интонировани</w:t>
      </w:r>
      <w:r w:rsidR="00B36EF2">
        <w:rPr>
          <w:sz w:val="28"/>
          <w:szCs w:val="28"/>
        </w:rPr>
        <w:t>я и слухового анализа в курсе «С</w:t>
      </w:r>
      <w:r w:rsidRPr="00237702">
        <w:rPr>
          <w:sz w:val="28"/>
          <w:szCs w:val="28"/>
        </w:rPr>
        <w:t xml:space="preserve">ольфеджио», позволяющих исполнять музыкальные произведения в соответствии с необходимым уровнем музыкальной грамотности и стилевыми традициями; </w:t>
      </w:r>
    </w:p>
    <w:p w:rsidR="00845F2E" w:rsidRPr="00237702" w:rsidRDefault="002D71C7">
      <w:pPr>
        <w:numPr>
          <w:ilvl w:val="0"/>
          <w:numId w:val="1"/>
        </w:numPr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 xml:space="preserve">воспитание культуры сольного и ансамблевого музицирования; </w:t>
      </w:r>
    </w:p>
    <w:p w:rsidR="00845F2E" w:rsidRPr="00237702" w:rsidRDefault="002D71C7">
      <w:pPr>
        <w:numPr>
          <w:ilvl w:val="0"/>
          <w:numId w:val="1"/>
        </w:numPr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 xml:space="preserve">приобретение учениками опыта творческой деятельности; </w:t>
      </w:r>
    </w:p>
    <w:p w:rsidR="00845F2E" w:rsidRPr="00237702" w:rsidRDefault="002D71C7">
      <w:pPr>
        <w:numPr>
          <w:ilvl w:val="0"/>
          <w:numId w:val="1"/>
        </w:numPr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 xml:space="preserve">овладение духовными и культурными ценностями народов мира; </w:t>
      </w:r>
    </w:p>
    <w:p w:rsidR="00845F2E" w:rsidRPr="00237702" w:rsidRDefault="002D71C7">
      <w:pPr>
        <w:numPr>
          <w:ilvl w:val="0"/>
          <w:numId w:val="1"/>
        </w:numPr>
        <w:spacing w:after="238"/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>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845F2E" w:rsidRPr="00237702" w:rsidRDefault="002D71C7">
      <w:pPr>
        <w:tabs>
          <w:tab w:val="center" w:pos="2408"/>
        </w:tabs>
        <w:spacing w:after="267" w:line="259" w:lineRule="auto"/>
        <w:ind w:left="-15" w:firstLine="0"/>
        <w:rPr>
          <w:sz w:val="28"/>
          <w:szCs w:val="28"/>
        </w:rPr>
      </w:pPr>
      <w:r w:rsidRPr="00237702">
        <w:rPr>
          <w:sz w:val="28"/>
          <w:szCs w:val="28"/>
        </w:rPr>
        <w:tab/>
      </w:r>
      <w:r w:rsidRPr="00237702">
        <w:rPr>
          <w:sz w:val="28"/>
          <w:szCs w:val="28"/>
          <w:u w:val="single" w:color="000000"/>
        </w:rPr>
        <w:t>Программа разработана с учетом:</w:t>
      </w:r>
    </w:p>
    <w:p w:rsidR="00845F2E" w:rsidRPr="00237702" w:rsidRDefault="002D71C7">
      <w:pPr>
        <w:spacing w:after="249" w:line="275" w:lineRule="auto"/>
        <w:ind w:left="4" w:right="-10" w:firstLine="0"/>
        <w:jc w:val="both"/>
        <w:rPr>
          <w:sz w:val="28"/>
          <w:szCs w:val="28"/>
        </w:rPr>
      </w:pPr>
      <w:r w:rsidRPr="00237702">
        <w:rPr>
          <w:sz w:val="28"/>
          <w:szCs w:val="28"/>
        </w:rPr>
        <w:t xml:space="preserve">-обеспечения преемственности программы «Сольфеджио»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искусства; </w:t>
      </w:r>
    </w:p>
    <w:p w:rsidR="00845F2E" w:rsidRPr="00237702" w:rsidRDefault="002D71C7">
      <w:pPr>
        <w:spacing w:after="198" w:line="320" w:lineRule="auto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-сохранения единства образовательного пространства Российской Федерации в сфере культуры и искусства. </w:t>
      </w:r>
    </w:p>
    <w:p w:rsidR="00845F2E" w:rsidRPr="00237702" w:rsidRDefault="002D71C7">
      <w:pPr>
        <w:tabs>
          <w:tab w:val="center" w:pos="1599"/>
        </w:tabs>
        <w:spacing w:after="267" w:line="259" w:lineRule="auto"/>
        <w:ind w:left="-15" w:firstLine="0"/>
        <w:rPr>
          <w:sz w:val="28"/>
          <w:szCs w:val="28"/>
        </w:rPr>
      </w:pPr>
      <w:r w:rsidRPr="00237702">
        <w:rPr>
          <w:sz w:val="28"/>
          <w:szCs w:val="28"/>
        </w:rPr>
        <w:tab/>
      </w:r>
      <w:r w:rsidRPr="00237702">
        <w:rPr>
          <w:sz w:val="28"/>
          <w:szCs w:val="28"/>
          <w:u w:val="single" w:color="000000"/>
        </w:rPr>
        <w:t>Цели программы:</w:t>
      </w:r>
    </w:p>
    <w:p w:rsidR="00845F2E" w:rsidRPr="00237702" w:rsidRDefault="002D71C7">
      <w:pPr>
        <w:numPr>
          <w:ilvl w:val="0"/>
          <w:numId w:val="1"/>
        </w:numPr>
        <w:spacing w:after="0" w:line="321" w:lineRule="auto"/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воспитание и развитие у обучающихся личностных качеств, позволяющих уважать и принимать духовные и культурные ценности разных народов; </w:t>
      </w:r>
    </w:p>
    <w:p w:rsidR="00845F2E" w:rsidRPr="00237702" w:rsidRDefault="002D71C7">
      <w:pPr>
        <w:numPr>
          <w:ilvl w:val="0"/>
          <w:numId w:val="1"/>
        </w:numPr>
        <w:spacing w:after="0" w:line="321" w:lineRule="auto"/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 xml:space="preserve">формирование у обучающихся эстетических взглядов, нравственных установок и потребности общения с духовными ценностями; </w:t>
      </w:r>
    </w:p>
    <w:p w:rsidR="00845F2E" w:rsidRPr="00237702" w:rsidRDefault="002D71C7">
      <w:pPr>
        <w:numPr>
          <w:ilvl w:val="0"/>
          <w:numId w:val="1"/>
        </w:numPr>
        <w:spacing w:after="2" w:line="318" w:lineRule="auto"/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 xml:space="preserve">формирование умения у обучающихся самостоятельно воспринимать и оценивать культурные ценности; </w:t>
      </w:r>
    </w:p>
    <w:p w:rsidR="00845F2E" w:rsidRPr="00237702" w:rsidRDefault="002D71C7">
      <w:pPr>
        <w:numPr>
          <w:ilvl w:val="0"/>
          <w:numId w:val="1"/>
        </w:numPr>
        <w:spacing w:after="1" w:line="321" w:lineRule="auto"/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>воспитание детей в творческой атмосфере, обстановке доброжелательности, эмоционально</w:t>
      </w:r>
      <w:r w:rsidR="00237702">
        <w:rPr>
          <w:sz w:val="28"/>
          <w:szCs w:val="28"/>
        </w:rPr>
        <w:t>-</w:t>
      </w:r>
      <w:r w:rsidRPr="00237702">
        <w:rPr>
          <w:sz w:val="28"/>
          <w:szCs w:val="28"/>
        </w:rPr>
        <w:t xml:space="preserve">нравственной отзывчивости, а также профессиональной требовательности;    </w:t>
      </w:r>
    </w:p>
    <w:p w:rsidR="00845F2E" w:rsidRPr="00237702" w:rsidRDefault="002D71C7">
      <w:pPr>
        <w:numPr>
          <w:ilvl w:val="0"/>
          <w:numId w:val="1"/>
        </w:numPr>
        <w:spacing w:after="49" w:line="275" w:lineRule="auto"/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>- формирование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музыкального искусства;</w:t>
      </w:r>
    </w:p>
    <w:p w:rsidR="00845F2E" w:rsidRPr="00237702" w:rsidRDefault="002D71C7">
      <w:pPr>
        <w:numPr>
          <w:ilvl w:val="0"/>
          <w:numId w:val="1"/>
        </w:numPr>
        <w:spacing w:after="0" w:line="324" w:lineRule="auto"/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 xml:space="preserve">умения использовать полученные теоретические знания, умения и навыки при исполнительстве музыкальных произведений на музыкальном инструменте. </w:t>
      </w:r>
    </w:p>
    <w:p w:rsidR="00845F2E" w:rsidRPr="00237702" w:rsidRDefault="002D71C7">
      <w:pPr>
        <w:numPr>
          <w:ilvl w:val="0"/>
          <w:numId w:val="1"/>
        </w:numPr>
        <w:spacing w:after="0" w:line="275" w:lineRule="auto"/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 xml:space="preserve">выработку у обучающихся личностных качеств, способствующих освоению в соответствии с программными требованиями учебной информации, приобретению навыков творческой деятельности,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результата. </w:t>
      </w:r>
    </w:p>
    <w:p w:rsidR="00845F2E" w:rsidRPr="00237702" w:rsidRDefault="00845F2E">
      <w:pPr>
        <w:spacing w:after="49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15"/>
        <w:ind w:right="9"/>
        <w:rPr>
          <w:sz w:val="28"/>
          <w:szCs w:val="28"/>
        </w:rPr>
      </w:pPr>
      <w:r w:rsidRPr="00237702">
        <w:rPr>
          <w:sz w:val="28"/>
          <w:szCs w:val="28"/>
        </w:rPr>
        <w:tab/>
      </w:r>
      <w:r w:rsidRPr="00237702">
        <w:rPr>
          <w:sz w:val="28"/>
          <w:szCs w:val="28"/>
          <w:u w:val="single" w:color="000000"/>
        </w:rPr>
        <w:t>Срок освоения программы</w:t>
      </w:r>
      <w:r w:rsidRPr="00237702">
        <w:rPr>
          <w:sz w:val="28"/>
          <w:szCs w:val="28"/>
        </w:rPr>
        <w:t xml:space="preserve"> «Сольфеджио» для детей, поступивших в образовательное учреждение в первый класс в возрасте с шести лет шести месяцев до девяти лет, составляет 8 лет. Срок освоения программы «Сольфеджио» для детей, не закончивших освоение образовательной программы основного общего образования или среднего (полного) общего образования и планирующих </w:t>
      </w:r>
      <w:r w:rsidRPr="00237702">
        <w:rPr>
          <w:sz w:val="28"/>
          <w:szCs w:val="28"/>
        </w:rPr>
        <w:tab/>
        <w:t xml:space="preserve">поступление </w:t>
      </w:r>
      <w:r w:rsidRPr="00237702">
        <w:rPr>
          <w:sz w:val="28"/>
          <w:szCs w:val="28"/>
        </w:rPr>
        <w:tab/>
        <w:t xml:space="preserve">в </w:t>
      </w:r>
      <w:r w:rsidRPr="00237702">
        <w:rPr>
          <w:sz w:val="28"/>
          <w:szCs w:val="28"/>
        </w:rPr>
        <w:tab/>
        <w:t xml:space="preserve">образовательные </w:t>
      </w:r>
      <w:r w:rsidRPr="00237702">
        <w:rPr>
          <w:sz w:val="28"/>
          <w:szCs w:val="28"/>
        </w:rPr>
        <w:tab/>
        <w:t xml:space="preserve">учреждения, </w:t>
      </w:r>
      <w:r w:rsidRPr="00237702">
        <w:rPr>
          <w:sz w:val="28"/>
          <w:szCs w:val="28"/>
        </w:rPr>
        <w:tab/>
        <w:t xml:space="preserve">реализующие </w:t>
      </w:r>
      <w:r w:rsidRPr="00237702">
        <w:rPr>
          <w:sz w:val="28"/>
          <w:szCs w:val="28"/>
        </w:rPr>
        <w:tab/>
        <w:t xml:space="preserve">основные профессиональные образовательные программы в области музыкального искусства, может быть увеличен на один год. В данную программу включён дополнительный год обучения (9 класс)  </w:t>
      </w:r>
      <w:r w:rsidRPr="00237702">
        <w:rPr>
          <w:sz w:val="28"/>
          <w:szCs w:val="28"/>
        </w:rPr>
        <w:tab/>
        <w:t xml:space="preserve"> ДШИ имеет право реализовывать программу «Сольфеджио» в сокращенные сроки, а также по индивидуальным учебным планам с учетом настоящих ФГТ.   </w:t>
      </w:r>
    </w:p>
    <w:p w:rsidR="00845F2E" w:rsidRPr="00237702" w:rsidRDefault="002D71C7">
      <w:pPr>
        <w:spacing w:after="51" w:line="259" w:lineRule="auto"/>
        <w:ind w:left="0" w:firstLine="0"/>
        <w:rPr>
          <w:sz w:val="28"/>
          <w:szCs w:val="28"/>
        </w:rPr>
      </w:pPr>
      <w:r w:rsidRPr="00237702">
        <w:rPr>
          <w:sz w:val="28"/>
          <w:szCs w:val="28"/>
        </w:rPr>
        <w:tab/>
      </w:r>
    </w:p>
    <w:p w:rsidR="00845F2E" w:rsidRPr="00237702" w:rsidRDefault="002D71C7">
      <w:pPr>
        <w:spacing w:after="308" w:line="275" w:lineRule="auto"/>
        <w:ind w:left="4" w:right="-10" w:firstLine="710"/>
        <w:jc w:val="both"/>
        <w:rPr>
          <w:sz w:val="28"/>
          <w:szCs w:val="28"/>
        </w:rPr>
      </w:pPr>
      <w:r w:rsidRPr="00237702">
        <w:rPr>
          <w:sz w:val="28"/>
          <w:szCs w:val="28"/>
        </w:rPr>
        <w:t xml:space="preserve"> ФГТ являются основой для оценки качества образования. Освоение обучающимися программы учебного предмета «Сольфеджио</w:t>
      </w:r>
      <w:r w:rsidRPr="00237702">
        <w:rPr>
          <w:rFonts w:ascii="Calibri" w:eastAsia="Calibri" w:hAnsi="Calibri" w:cs="Calibri"/>
          <w:sz w:val="28"/>
          <w:szCs w:val="28"/>
        </w:rPr>
        <w:t>»</w:t>
      </w:r>
      <w:r w:rsidRPr="00237702">
        <w:rPr>
          <w:sz w:val="28"/>
          <w:szCs w:val="28"/>
        </w:rPr>
        <w:t xml:space="preserve">, разработанной ДШИ на основании настоящих ФГТ, завершается итоговой аттестацией обучающихся, проводимой образовательным учреждением. </w:t>
      </w:r>
    </w:p>
    <w:p w:rsidR="00237702" w:rsidRDefault="00237702">
      <w:pPr>
        <w:spacing w:after="292" w:line="259" w:lineRule="auto"/>
        <w:ind w:left="1299" w:right="1288"/>
        <w:jc w:val="center"/>
        <w:rPr>
          <w:b/>
          <w:sz w:val="28"/>
          <w:szCs w:val="28"/>
        </w:rPr>
      </w:pPr>
    </w:p>
    <w:p w:rsidR="00845F2E" w:rsidRPr="00237702" w:rsidRDefault="002D71C7">
      <w:pPr>
        <w:spacing w:after="292" w:line="259" w:lineRule="auto"/>
        <w:ind w:left="1299" w:right="1288"/>
        <w:jc w:val="center"/>
        <w:rPr>
          <w:sz w:val="28"/>
          <w:szCs w:val="28"/>
        </w:rPr>
      </w:pPr>
      <w:r w:rsidRPr="00237702">
        <w:rPr>
          <w:b/>
          <w:sz w:val="28"/>
          <w:szCs w:val="28"/>
        </w:rPr>
        <w:t xml:space="preserve">Требования к уровню подготовки обучающихся. </w:t>
      </w:r>
    </w:p>
    <w:p w:rsidR="00845F2E" w:rsidRPr="00237702" w:rsidRDefault="002D71C7">
      <w:pPr>
        <w:spacing w:after="240" w:line="259" w:lineRule="auto"/>
        <w:ind w:left="262"/>
        <w:rPr>
          <w:sz w:val="28"/>
          <w:szCs w:val="28"/>
        </w:rPr>
      </w:pPr>
      <w:r w:rsidRPr="00237702">
        <w:rPr>
          <w:b/>
          <w:sz w:val="28"/>
          <w:szCs w:val="28"/>
        </w:rPr>
        <w:t xml:space="preserve">Планируемые результаты освоения обучающимися программы «Сольфеджио» </w:t>
      </w:r>
    </w:p>
    <w:p w:rsidR="00845F2E" w:rsidRPr="00237702" w:rsidRDefault="002D71C7">
      <w:pPr>
        <w:spacing w:after="236" w:line="275" w:lineRule="auto"/>
        <w:ind w:left="4" w:right="-10" w:firstLine="710"/>
        <w:jc w:val="both"/>
        <w:rPr>
          <w:sz w:val="28"/>
          <w:szCs w:val="28"/>
        </w:rPr>
      </w:pPr>
      <w:r w:rsidRPr="00237702">
        <w:rPr>
          <w:sz w:val="28"/>
          <w:szCs w:val="28"/>
        </w:rPr>
        <w:t xml:space="preserve"> Минимум содержания программы «Сольфеджио</w:t>
      </w:r>
      <w:r w:rsidRPr="00237702">
        <w:rPr>
          <w:rFonts w:ascii="Calibri" w:eastAsia="Calibri" w:hAnsi="Calibri" w:cs="Calibri"/>
          <w:sz w:val="28"/>
          <w:szCs w:val="28"/>
        </w:rPr>
        <w:t>»</w:t>
      </w:r>
      <w:r w:rsidRPr="00237702">
        <w:rPr>
          <w:sz w:val="28"/>
          <w:szCs w:val="28"/>
        </w:rPr>
        <w:t xml:space="preserve"> должен обеспечивать целостное художественно-эстетическое развитие личности и приобретение ею в процессе освоения ОП музыкально-исполнительских и теоретических знаний, умений и навыков.</w:t>
      </w:r>
    </w:p>
    <w:p w:rsidR="00845F2E" w:rsidRPr="00237702" w:rsidRDefault="002D71C7">
      <w:pPr>
        <w:spacing w:after="193" w:line="327" w:lineRule="auto"/>
        <w:ind w:left="0" w:right="9" w:firstLine="720"/>
        <w:rPr>
          <w:sz w:val="28"/>
          <w:szCs w:val="28"/>
        </w:rPr>
      </w:pPr>
      <w:r w:rsidRPr="00237702">
        <w:rPr>
          <w:sz w:val="28"/>
          <w:szCs w:val="28"/>
        </w:rPr>
        <w:t xml:space="preserve"> Результатом освоения программы «Сольфеджио</w:t>
      </w:r>
      <w:r w:rsidRPr="00237702">
        <w:rPr>
          <w:rFonts w:ascii="Calibri" w:eastAsia="Calibri" w:hAnsi="Calibri" w:cs="Calibri"/>
          <w:sz w:val="28"/>
          <w:szCs w:val="28"/>
        </w:rPr>
        <w:t>»</w:t>
      </w:r>
      <w:r w:rsidRPr="00237702">
        <w:rPr>
          <w:sz w:val="28"/>
          <w:szCs w:val="28"/>
        </w:rPr>
        <w:t xml:space="preserve"> является приобретение обучающимися следующих знаний, умений: </w:t>
      </w:r>
    </w:p>
    <w:p w:rsidR="00845F2E" w:rsidRPr="00237702" w:rsidRDefault="002D71C7">
      <w:pPr>
        <w:spacing w:after="49" w:line="275" w:lineRule="auto"/>
        <w:ind w:left="4" w:right="-10" w:firstLine="710"/>
        <w:jc w:val="both"/>
        <w:rPr>
          <w:sz w:val="28"/>
          <w:szCs w:val="28"/>
        </w:rPr>
      </w:pPr>
      <w:r w:rsidRPr="00237702">
        <w:rPr>
          <w:sz w:val="28"/>
          <w:szCs w:val="28"/>
        </w:rPr>
        <w:t xml:space="preserve">сформированный комплекс знаний, умений и навыков, отражающий наличие у обучающегося художественного вкуса, сформированного звуковысотного музыкального слуха и памяти, чувства лада, метроритма, знания музыкальных стилей, способствующих творческой самостоятельности, в том числе: </w:t>
      </w:r>
    </w:p>
    <w:p w:rsidR="00845F2E" w:rsidRPr="00237702" w:rsidRDefault="002D71C7">
      <w:pPr>
        <w:spacing w:after="175" w:line="275" w:lineRule="auto"/>
        <w:ind w:left="4" w:right="-10" w:firstLine="710"/>
        <w:jc w:val="both"/>
        <w:rPr>
          <w:sz w:val="28"/>
          <w:szCs w:val="28"/>
        </w:rPr>
      </w:pPr>
      <w:r w:rsidRPr="00237702">
        <w:rPr>
          <w:sz w:val="28"/>
          <w:szCs w:val="28"/>
        </w:rPr>
        <w:t>первичные теоретические знания, в том числе, профессиональной музыкальной терминологии; знание основных элементов музыкального языка (понятий – звукоряд, лад,</w:t>
      </w:r>
      <w:r w:rsidR="00237702">
        <w:rPr>
          <w:sz w:val="28"/>
          <w:szCs w:val="28"/>
        </w:rPr>
        <w:t xml:space="preserve"> интервалы, аккорды, диатоника,</w:t>
      </w:r>
      <w:r w:rsidRPr="00237702">
        <w:rPr>
          <w:sz w:val="28"/>
          <w:szCs w:val="28"/>
        </w:rPr>
        <w:t xml:space="preserve"> знания о строении музыкальной ткани, типах изложения музыкального материала; умение осуществлять элементарный анализ нотного текста с  объяснением роли выразительных средств в контексте музыкального произведения;  </w:t>
      </w:r>
    </w:p>
    <w:p w:rsidR="00845F2E" w:rsidRPr="00237702" w:rsidRDefault="002D71C7">
      <w:pPr>
        <w:spacing w:after="176" w:line="275" w:lineRule="auto"/>
        <w:ind w:left="4" w:right="-10" w:firstLine="710"/>
        <w:jc w:val="both"/>
        <w:rPr>
          <w:sz w:val="28"/>
          <w:szCs w:val="28"/>
        </w:rPr>
      </w:pPr>
      <w:r w:rsidRPr="00237702">
        <w:rPr>
          <w:sz w:val="28"/>
          <w:szCs w:val="28"/>
        </w:rPr>
        <w:t xml:space="preserve">умение сольфеджировать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 </w:t>
      </w:r>
    </w:p>
    <w:p w:rsidR="00845F2E" w:rsidRPr="00237702" w:rsidRDefault="002D71C7">
      <w:pPr>
        <w:spacing w:after="49" w:line="275" w:lineRule="auto"/>
        <w:ind w:left="4" w:right="-10" w:firstLine="710"/>
        <w:jc w:val="both"/>
        <w:rPr>
          <w:sz w:val="28"/>
          <w:szCs w:val="28"/>
        </w:rPr>
      </w:pPr>
      <w:r w:rsidRPr="00237702">
        <w:rPr>
          <w:sz w:val="28"/>
          <w:szCs w:val="28"/>
        </w:rPr>
        <w:t xml:space="preserve">умение осуществлять анализ элементов музыкального языка: наличие первичных навыков по анализу музыкальной ткани с точки зрения ладовой системы, особенностей звукоряда (использования диатонических или хроматических ладов, отклонений и др.), фактурного изложения материала (типов фактур). </w:t>
      </w:r>
    </w:p>
    <w:p w:rsidR="00845F2E" w:rsidRPr="00237702" w:rsidRDefault="002D71C7">
      <w:pPr>
        <w:spacing w:after="16" w:line="275" w:lineRule="auto"/>
        <w:ind w:left="4" w:right="-10" w:firstLine="710"/>
        <w:jc w:val="both"/>
        <w:rPr>
          <w:sz w:val="28"/>
          <w:szCs w:val="28"/>
        </w:rPr>
      </w:pPr>
      <w:r w:rsidRPr="00237702">
        <w:rPr>
          <w:sz w:val="28"/>
          <w:szCs w:val="28"/>
        </w:rPr>
        <w:t xml:space="preserve">умение импровизировать на заданные музыкальные темы или ритмические построения; навыки владения элементами музыкального языка (исполнение на инструменте, запись по слуху и т.п.). </w:t>
      </w:r>
    </w:p>
    <w:p w:rsidR="00845F2E" w:rsidRPr="00237702" w:rsidRDefault="00845F2E">
      <w:pPr>
        <w:spacing w:after="274" w:line="259" w:lineRule="auto"/>
        <w:ind w:left="720" w:firstLine="0"/>
        <w:rPr>
          <w:sz w:val="28"/>
          <w:szCs w:val="28"/>
        </w:rPr>
      </w:pPr>
    </w:p>
    <w:p w:rsidR="00845F2E" w:rsidRPr="00237702" w:rsidRDefault="002D71C7">
      <w:pPr>
        <w:spacing w:after="0" w:line="325" w:lineRule="auto"/>
        <w:ind w:left="-15" w:right="946" w:firstLine="1754"/>
        <w:rPr>
          <w:sz w:val="28"/>
          <w:szCs w:val="28"/>
        </w:rPr>
      </w:pPr>
      <w:r w:rsidRPr="00237702">
        <w:rPr>
          <w:b/>
          <w:sz w:val="28"/>
          <w:szCs w:val="28"/>
        </w:rPr>
        <w:t xml:space="preserve">Формы и методы контроля, система и критерии оценок </w:t>
      </w:r>
      <w:r w:rsidRPr="00237702">
        <w:rPr>
          <w:sz w:val="28"/>
          <w:szCs w:val="28"/>
        </w:rPr>
        <w:t xml:space="preserve">Формы контроля: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1. Поурочные оценки за самостоятельную работу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2.Контрольные уроки (устные и письменные)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3.Промежуточная аттестация (в соответствии с учебным планом) </w:t>
      </w:r>
    </w:p>
    <w:p w:rsidR="00237702" w:rsidRDefault="00237702">
      <w:pPr>
        <w:spacing w:after="0" w:line="320" w:lineRule="auto"/>
        <w:ind w:right="5859"/>
        <w:rPr>
          <w:sz w:val="28"/>
          <w:szCs w:val="28"/>
        </w:rPr>
      </w:pPr>
    </w:p>
    <w:p w:rsidR="00845F2E" w:rsidRPr="00237702" w:rsidRDefault="002D71C7">
      <w:pPr>
        <w:spacing w:after="0" w:line="320" w:lineRule="auto"/>
        <w:ind w:right="5859"/>
        <w:rPr>
          <w:sz w:val="28"/>
          <w:szCs w:val="28"/>
        </w:rPr>
      </w:pPr>
      <w:r w:rsidRPr="00237702">
        <w:rPr>
          <w:sz w:val="28"/>
          <w:szCs w:val="28"/>
        </w:rPr>
        <w:t xml:space="preserve">4.Итоговая аттестация (выпускной экзамен) 5. Конкурсные выступления. </w:t>
      </w:r>
    </w:p>
    <w:p w:rsidR="00845F2E" w:rsidRPr="00237702" w:rsidRDefault="00845F2E">
      <w:pPr>
        <w:spacing w:after="49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Методы контроля: </w:t>
      </w:r>
    </w:p>
    <w:p w:rsidR="00845F2E" w:rsidRPr="00237702" w:rsidRDefault="002D71C7">
      <w:pPr>
        <w:numPr>
          <w:ilvl w:val="0"/>
          <w:numId w:val="2"/>
        </w:numPr>
        <w:ind w:right="9" w:hanging="240"/>
        <w:rPr>
          <w:sz w:val="28"/>
          <w:szCs w:val="28"/>
        </w:rPr>
      </w:pPr>
      <w:r w:rsidRPr="00237702">
        <w:rPr>
          <w:sz w:val="28"/>
          <w:szCs w:val="28"/>
        </w:rPr>
        <w:t xml:space="preserve">Выставление оценок  </w:t>
      </w:r>
    </w:p>
    <w:p w:rsidR="00845F2E" w:rsidRPr="00237702" w:rsidRDefault="002D71C7">
      <w:pPr>
        <w:numPr>
          <w:ilvl w:val="0"/>
          <w:numId w:val="2"/>
        </w:numPr>
        <w:spacing w:after="0"/>
        <w:ind w:right="9" w:hanging="240"/>
        <w:rPr>
          <w:sz w:val="28"/>
          <w:szCs w:val="28"/>
        </w:rPr>
      </w:pPr>
      <w:r w:rsidRPr="00237702">
        <w:rPr>
          <w:sz w:val="28"/>
          <w:szCs w:val="28"/>
        </w:rPr>
        <w:t xml:space="preserve">Награждение грамотами, дипломами, благодарственными письмами </w:t>
      </w:r>
    </w:p>
    <w:p w:rsidR="00845F2E" w:rsidRPr="00237702" w:rsidRDefault="00845F2E">
      <w:pPr>
        <w:spacing w:after="0" w:line="259" w:lineRule="auto"/>
        <w:ind w:left="0" w:firstLine="0"/>
        <w:rPr>
          <w:sz w:val="28"/>
          <w:szCs w:val="28"/>
        </w:rPr>
      </w:pPr>
    </w:p>
    <w:p w:rsidR="00845F2E" w:rsidRPr="00237702" w:rsidRDefault="00845F2E">
      <w:pPr>
        <w:spacing w:after="47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0" w:line="319" w:lineRule="auto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Система оценок в рамках промежуточной и итоговой аттестации предполагает </w:t>
      </w:r>
      <w:r w:rsidRPr="00237702">
        <w:rPr>
          <w:b/>
          <w:sz w:val="28"/>
          <w:szCs w:val="28"/>
          <w:u w:val="single" w:color="000000"/>
        </w:rPr>
        <w:t>пятибалльную шкалу</w:t>
      </w:r>
      <w:r w:rsidR="00237702">
        <w:rPr>
          <w:b/>
          <w:sz w:val="28"/>
          <w:szCs w:val="28"/>
          <w:u w:val="single" w:color="000000"/>
        </w:rPr>
        <w:t xml:space="preserve"> </w:t>
      </w:r>
      <w:r w:rsidRPr="00237702">
        <w:rPr>
          <w:sz w:val="28"/>
          <w:szCs w:val="28"/>
        </w:rPr>
        <w:t xml:space="preserve">без использования знаков «плюс» и «минус».  </w:t>
      </w:r>
    </w:p>
    <w:p w:rsidR="00845F2E" w:rsidRPr="00237702" w:rsidRDefault="002D71C7">
      <w:pPr>
        <w:spacing w:after="34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Оценки со знаками «плюс» и «минус» допускаются при оценке выполнения домашнего задания на уроке. Исключение составляют контрольные уроки. </w:t>
      </w:r>
    </w:p>
    <w:p w:rsidR="00845F2E" w:rsidRPr="00237702" w:rsidRDefault="00845F2E">
      <w:pPr>
        <w:spacing w:after="0" w:line="259" w:lineRule="auto"/>
        <w:ind w:left="0" w:firstLine="0"/>
        <w:rPr>
          <w:sz w:val="28"/>
          <w:szCs w:val="28"/>
        </w:rPr>
      </w:pPr>
    </w:p>
    <w:p w:rsidR="00845F2E" w:rsidRPr="00237702" w:rsidRDefault="00845F2E">
      <w:pPr>
        <w:spacing w:after="71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0" w:line="327" w:lineRule="auto"/>
        <w:ind w:left="2562" w:right="2488"/>
        <w:jc w:val="center"/>
        <w:rPr>
          <w:sz w:val="28"/>
          <w:szCs w:val="28"/>
        </w:rPr>
      </w:pPr>
      <w:r w:rsidRPr="00237702">
        <w:rPr>
          <w:b/>
          <w:sz w:val="28"/>
          <w:szCs w:val="28"/>
        </w:rPr>
        <w:t xml:space="preserve">Критерии оценки качества знаний, умений, навыков обучающихся. </w:t>
      </w:r>
    </w:p>
    <w:p w:rsidR="00845F2E" w:rsidRPr="00237702" w:rsidRDefault="00845F2E">
      <w:pPr>
        <w:spacing w:after="18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pStyle w:val="2"/>
        <w:spacing w:after="68"/>
        <w:ind w:left="-5"/>
        <w:jc w:val="left"/>
        <w:rPr>
          <w:szCs w:val="28"/>
        </w:rPr>
      </w:pPr>
      <w:r w:rsidRPr="00237702">
        <w:rPr>
          <w:i w:val="0"/>
          <w:szCs w:val="28"/>
          <w:u w:val="single" w:color="000000"/>
        </w:rPr>
        <w:t>Оценка «5» (отлично)</w:t>
      </w:r>
    </w:p>
    <w:p w:rsidR="00845F2E" w:rsidRPr="00237702" w:rsidRDefault="002D71C7">
      <w:pPr>
        <w:spacing w:after="7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Вокально-интонационные навыки: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Чистота интонации,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Ритмическая точность,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Осмысленность фразировки,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Владение навыками пения с листа. </w:t>
      </w:r>
    </w:p>
    <w:p w:rsidR="00845F2E" w:rsidRPr="00237702" w:rsidRDefault="002D71C7">
      <w:pPr>
        <w:spacing w:after="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Ритмические навыки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Владение навыками осмысления и воспроизведения метроритмических соотношений в музыкальных произведениях. </w:t>
      </w:r>
    </w:p>
    <w:p w:rsidR="00845F2E" w:rsidRPr="00237702" w:rsidRDefault="002D71C7">
      <w:pPr>
        <w:spacing w:after="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Слуховой анализ и музыкальный диктант</w:t>
      </w:r>
    </w:p>
    <w:p w:rsidR="00845F2E" w:rsidRPr="00237702" w:rsidRDefault="002D71C7">
      <w:pPr>
        <w:spacing w:after="34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Владение навыками осмысленного слухового восприятия законченных музыкальных построений и отдельных элементов музыкальной речи,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Владение навыками записи прослушанных ритмических и мелодических  построений и отдельных элементов музыкальной речи. </w:t>
      </w:r>
    </w:p>
    <w:p w:rsidR="00845F2E" w:rsidRPr="00237702" w:rsidRDefault="002D71C7">
      <w:pPr>
        <w:spacing w:after="7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Творческие навыки</w:t>
      </w:r>
    </w:p>
    <w:p w:rsidR="00845F2E" w:rsidRPr="00237702" w:rsidRDefault="002D71C7">
      <w:pPr>
        <w:spacing w:after="0" w:line="321" w:lineRule="auto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Умение самостоятельно применять полученные знания и умения в творческой деятельности. </w:t>
      </w:r>
      <w:r w:rsidRPr="00237702">
        <w:rPr>
          <w:i/>
          <w:sz w:val="28"/>
          <w:szCs w:val="28"/>
          <w:u w:val="single" w:color="000000"/>
        </w:rPr>
        <w:t>Теоретические знания</w:t>
      </w:r>
      <w:r w:rsidRPr="00237702">
        <w:rPr>
          <w:sz w:val="28"/>
          <w:szCs w:val="28"/>
        </w:rPr>
        <w:t xml:space="preserve"> по музыкальной грамоте и элементарной теории музыки в соответствии с программными требованиями. </w:t>
      </w:r>
    </w:p>
    <w:p w:rsidR="00845F2E" w:rsidRPr="00237702" w:rsidRDefault="00845F2E">
      <w:pPr>
        <w:spacing w:after="62" w:line="259" w:lineRule="auto"/>
        <w:ind w:left="0" w:firstLine="0"/>
        <w:rPr>
          <w:sz w:val="28"/>
          <w:szCs w:val="28"/>
        </w:rPr>
      </w:pPr>
    </w:p>
    <w:p w:rsidR="00237702" w:rsidRDefault="00237702">
      <w:pPr>
        <w:pStyle w:val="2"/>
        <w:spacing w:after="68"/>
        <w:ind w:left="-5"/>
        <w:jc w:val="left"/>
        <w:rPr>
          <w:i w:val="0"/>
          <w:szCs w:val="28"/>
          <w:u w:val="single" w:color="000000"/>
        </w:rPr>
      </w:pPr>
    </w:p>
    <w:p w:rsidR="00845F2E" w:rsidRPr="00237702" w:rsidRDefault="002D71C7">
      <w:pPr>
        <w:pStyle w:val="2"/>
        <w:spacing w:after="68"/>
        <w:ind w:left="-5"/>
        <w:jc w:val="left"/>
        <w:rPr>
          <w:szCs w:val="28"/>
        </w:rPr>
      </w:pPr>
      <w:r w:rsidRPr="00237702">
        <w:rPr>
          <w:i w:val="0"/>
          <w:szCs w:val="28"/>
          <w:u w:val="single" w:color="000000"/>
        </w:rPr>
        <w:t>Оценка «4» (хорошо)</w:t>
      </w:r>
    </w:p>
    <w:p w:rsidR="00845F2E" w:rsidRPr="00237702" w:rsidRDefault="002D71C7">
      <w:pPr>
        <w:spacing w:after="7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Вокально-интонационные навыки: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Недостаточно чистая интонация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Недостаточная ритмическая точность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Осмысленность фразировки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Выразительность исполнения </w:t>
      </w:r>
    </w:p>
    <w:p w:rsidR="00845F2E" w:rsidRPr="00237702" w:rsidRDefault="002D71C7">
      <w:pPr>
        <w:spacing w:after="0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Недостаточное владение навыком пения с листа </w:t>
      </w:r>
    </w:p>
    <w:p w:rsidR="00845F2E" w:rsidRPr="00237702" w:rsidRDefault="00845F2E">
      <w:pPr>
        <w:spacing w:after="0" w:line="259" w:lineRule="auto"/>
        <w:ind w:left="0" w:firstLine="0"/>
        <w:rPr>
          <w:sz w:val="28"/>
          <w:szCs w:val="28"/>
        </w:rPr>
      </w:pPr>
    </w:p>
    <w:p w:rsidR="00845F2E" w:rsidRPr="00237702" w:rsidRDefault="00845F2E">
      <w:pPr>
        <w:spacing w:after="52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Ритмические навыки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Владение навыками осмысления и воспроизведения метроритмических соотношений в музыкальных произведениях. </w:t>
      </w:r>
    </w:p>
    <w:p w:rsidR="00845F2E" w:rsidRPr="00237702" w:rsidRDefault="002D71C7">
      <w:pPr>
        <w:spacing w:after="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Слуховой анализ и музыкальный диктант</w:t>
      </w:r>
    </w:p>
    <w:p w:rsidR="00845F2E" w:rsidRPr="00237702" w:rsidRDefault="002D71C7">
      <w:pPr>
        <w:spacing w:after="34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Владение навыками осмысленного слухового восприятия законченных музыкальных построений и отдельных элементов музыкальной речи,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Недостаточное владение навыками записи прослушанных ритмических и мелодических  построений и отдельных элементов музыкальной речи.  </w:t>
      </w:r>
    </w:p>
    <w:p w:rsidR="00845F2E" w:rsidRPr="00237702" w:rsidRDefault="002D71C7">
      <w:pPr>
        <w:spacing w:after="7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Творческие навыки</w:t>
      </w:r>
    </w:p>
    <w:p w:rsidR="00845F2E" w:rsidRPr="00237702" w:rsidRDefault="002D71C7">
      <w:pPr>
        <w:spacing w:after="0" w:line="321" w:lineRule="auto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Умение самостоятельно применять полученные знания и умения в творческой деятельности. </w:t>
      </w:r>
      <w:r w:rsidRPr="00237702">
        <w:rPr>
          <w:i/>
          <w:sz w:val="28"/>
          <w:szCs w:val="28"/>
          <w:u w:val="single" w:color="000000"/>
        </w:rPr>
        <w:t>Теоретические знания</w:t>
      </w:r>
      <w:r w:rsidRPr="00237702">
        <w:rPr>
          <w:sz w:val="28"/>
          <w:szCs w:val="28"/>
        </w:rPr>
        <w:t xml:space="preserve"> по музыкальной грамоте и элементарной теории музыки в соответствии с программными требованиями. </w:t>
      </w:r>
    </w:p>
    <w:p w:rsidR="00845F2E" w:rsidRPr="00237702" w:rsidRDefault="00845F2E">
      <w:pPr>
        <w:spacing w:after="104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pStyle w:val="2"/>
        <w:spacing w:after="107"/>
        <w:ind w:left="-5"/>
        <w:jc w:val="left"/>
        <w:rPr>
          <w:szCs w:val="28"/>
        </w:rPr>
      </w:pPr>
      <w:r w:rsidRPr="00237702">
        <w:rPr>
          <w:i w:val="0"/>
          <w:szCs w:val="28"/>
          <w:u w:val="single" w:color="000000"/>
        </w:rPr>
        <w:t>Оценка «3» (удовлетворительно)</w:t>
      </w:r>
    </w:p>
    <w:p w:rsidR="00845F2E" w:rsidRPr="00237702" w:rsidRDefault="002D71C7">
      <w:pPr>
        <w:spacing w:after="7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Вокально-интонационные навыки: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Не чистая интонация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Недостаточная ритмическая точность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Осмысленность фразировки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Недостаточная выразительность исполнения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Слабое владение навыком пения с листа </w:t>
      </w:r>
    </w:p>
    <w:p w:rsidR="00845F2E" w:rsidRPr="00237702" w:rsidRDefault="002D71C7">
      <w:pPr>
        <w:spacing w:after="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Ритмические навыки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Слабое владение навыками осмысления и воспроизведения метроритмических соотношений в музыкальных произведениях. </w:t>
      </w:r>
    </w:p>
    <w:p w:rsidR="00845F2E" w:rsidRPr="00237702" w:rsidRDefault="002D71C7">
      <w:pPr>
        <w:spacing w:after="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Слуховой анализ и музыкальный диктант</w:t>
      </w:r>
    </w:p>
    <w:p w:rsidR="00845F2E" w:rsidRPr="00237702" w:rsidRDefault="002D71C7">
      <w:pPr>
        <w:spacing w:after="34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Слабое владение навыками осмысленного слухового восприятия законченных музыкальных построений и отдельных элементов музыкальной речи,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Слабое владение навыками записи прослушанных ритмических и мелодических  построений и отдельных элементов музыкальной речи.  </w:t>
      </w:r>
    </w:p>
    <w:p w:rsidR="00237702" w:rsidRDefault="00237702">
      <w:pPr>
        <w:spacing w:after="70" w:line="259" w:lineRule="auto"/>
        <w:ind w:left="-5"/>
        <w:rPr>
          <w:i/>
          <w:sz w:val="28"/>
          <w:szCs w:val="28"/>
          <w:u w:val="single" w:color="000000"/>
        </w:rPr>
      </w:pPr>
    </w:p>
    <w:p w:rsidR="00845F2E" w:rsidRPr="00237702" w:rsidRDefault="002D71C7">
      <w:pPr>
        <w:spacing w:after="7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Творческие навыки</w:t>
      </w:r>
    </w:p>
    <w:p w:rsidR="00845F2E" w:rsidRPr="00237702" w:rsidRDefault="002D71C7">
      <w:pPr>
        <w:spacing w:after="0" w:line="324" w:lineRule="auto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Неумение самостоятельно применять полученные знания и умения в творческой деятельности. </w:t>
      </w:r>
      <w:r w:rsidRPr="00237702">
        <w:rPr>
          <w:i/>
          <w:sz w:val="28"/>
          <w:szCs w:val="28"/>
          <w:u w:val="single" w:color="000000"/>
        </w:rPr>
        <w:t>Теоретические знания</w:t>
      </w:r>
      <w:r w:rsidRPr="00237702">
        <w:rPr>
          <w:sz w:val="28"/>
          <w:szCs w:val="28"/>
        </w:rPr>
        <w:t xml:space="preserve"> по музыкальной грамоте и элементарной теории музыки в соответствии с программными требованиями</w:t>
      </w:r>
    </w:p>
    <w:p w:rsidR="00845F2E" w:rsidRPr="00237702" w:rsidRDefault="00845F2E">
      <w:pPr>
        <w:spacing w:after="65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pStyle w:val="2"/>
        <w:spacing w:after="107"/>
        <w:ind w:left="-5"/>
        <w:jc w:val="left"/>
        <w:rPr>
          <w:szCs w:val="28"/>
        </w:rPr>
      </w:pPr>
      <w:r w:rsidRPr="00237702">
        <w:rPr>
          <w:i w:val="0"/>
          <w:szCs w:val="28"/>
          <w:u w:val="single" w:color="000000"/>
        </w:rPr>
        <w:t>Оценка «2» (неудовлетворительно)</w:t>
      </w:r>
    </w:p>
    <w:p w:rsidR="00845F2E" w:rsidRPr="00237702" w:rsidRDefault="002D71C7">
      <w:pPr>
        <w:spacing w:after="7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Вокально-интонационные навыки: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Не чистая интонация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Ритмическая неточность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Отсутствие осмысленности фразировки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Невыразительное исполнение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Отсутствие владения навыком пения с листа </w:t>
      </w:r>
    </w:p>
    <w:p w:rsidR="00845F2E" w:rsidRPr="00237702" w:rsidRDefault="002D71C7">
      <w:pPr>
        <w:spacing w:after="7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Ритмические навыки</w:t>
      </w:r>
    </w:p>
    <w:p w:rsidR="00845F2E" w:rsidRPr="00237702" w:rsidRDefault="002D71C7">
      <w:pPr>
        <w:spacing w:after="4" w:line="321" w:lineRule="auto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Не владение навыками осмысления и воспроизведения метроритмических соотношений в музыкальных произведениях. </w:t>
      </w:r>
    </w:p>
    <w:p w:rsidR="00845F2E" w:rsidRPr="00237702" w:rsidRDefault="002D71C7">
      <w:pPr>
        <w:spacing w:after="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Слуховой анализ и музыкальный диктант</w:t>
      </w:r>
    </w:p>
    <w:p w:rsidR="00845F2E" w:rsidRPr="00237702" w:rsidRDefault="002D71C7">
      <w:pPr>
        <w:spacing w:after="34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Отсутствие владения навыками осмысленного слухового восприятия законченных музыкальных построений и отдельных элементов музыкальной речи,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Отсутствие владения навыками записи прослушанных ритмических и мелодических  построений и отдельных элементов музыкальной речи.  </w:t>
      </w:r>
    </w:p>
    <w:p w:rsidR="00845F2E" w:rsidRPr="00237702" w:rsidRDefault="002D71C7">
      <w:pPr>
        <w:spacing w:after="7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Творческие навыки</w:t>
      </w:r>
    </w:p>
    <w:p w:rsidR="00845F2E" w:rsidRPr="00237702" w:rsidRDefault="002D71C7">
      <w:pPr>
        <w:spacing w:after="0" w:line="322" w:lineRule="auto"/>
        <w:ind w:right="9"/>
        <w:rPr>
          <w:sz w:val="28"/>
          <w:szCs w:val="28"/>
        </w:rPr>
      </w:pPr>
      <w:r w:rsidRPr="00237702">
        <w:rPr>
          <w:sz w:val="28"/>
          <w:szCs w:val="28"/>
        </w:rPr>
        <w:t>Неумение самостоятельно применять полученные знания и умения в творческой деятельности. Несоответствие</w:t>
      </w:r>
      <w:r w:rsidR="00237702">
        <w:rPr>
          <w:sz w:val="28"/>
          <w:szCs w:val="28"/>
        </w:rPr>
        <w:t xml:space="preserve"> </w:t>
      </w:r>
      <w:r w:rsidRPr="00237702">
        <w:rPr>
          <w:i/>
          <w:sz w:val="28"/>
          <w:szCs w:val="28"/>
          <w:u w:val="single" w:color="000000"/>
        </w:rPr>
        <w:t>Теоретических знаний</w:t>
      </w:r>
      <w:r w:rsidRPr="00237702">
        <w:rPr>
          <w:sz w:val="28"/>
          <w:szCs w:val="28"/>
        </w:rPr>
        <w:t xml:space="preserve"> по музыкальной грамоте и элементарной теории музыки программным требованиям. </w:t>
      </w:r>
    </w:p>
    <w:p w:rsidR="00845F2E" w:rsidRPr="00237702" w:rsidRDefault="00845F2E">
      <w:pPr>
        <w:spacing w:after="72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0" w:line="259" w:lineRule="auto"/>
        <w:ind w:left="1299" w:right="1291"/>
        <w:jc w:val="center"/>
        <w:rPr>
          <w:sz w:val="28"/>
          <w:szCs w:val="28"/>
        </w:rPr>
      </w:pPr>
      <w:r w:rsidRPr="00237702">
        <w:rPr>
          <w:b/>
          <w:sz w:val="28"/>
          <w:szCs w:val="28"/>
        </w:rPr>
        <w:t xml:space="preserve">Методическое обеспечение учебного процесса </w:t>
      </w:r>
    </w:p>
    <w:p w:rsidR="00845F2E" w:rsidRPr="00237702" w:rsidRDefault="00845F2E">
      <w:pPr>
        <w:spacing w:after="43" w:line="259" w:lineRule="auto"/>
        <w:ind w:left="6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10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Рекомендуемые учебные издания представлены в заключительном списке литературы. В качестве повышения </w:t>
      </w:r>
      <w:r w:rsidRPr="00237702">
        <w:rPr>
          <w:sz w:val="28"/>
          <w:szCs w:val="28"/>
        </w:rPr>
        <w:tab/>
        <w:t xml:space="preserve">уровня </w:t>
      </w:r>
      <w:r w:rsidRPr="00237702">
        <w:rPr>
          <w:sz w:val="28"/>
          <w:szCs w:val="28"/>
        </w:rPr>
        <w:tab/>
        <w:t xml:space="preserve">самообразования </w:t>
      </w:r>
      <w:r w:rsidRPr="00237702">
        <w:rPr>
          <w:sz w:val="28"/>
          <w:szCs w:val="28"/>
        </w:rPr>
        <w:tab/>
        <w:t xml:space="preserve">преподавателям </w:t>
      </w:r>
      <w:r w:rsidRPr="00237702">
        <w:rPr>
          <w:sz w:val="28"/>
          <w:szCs w:val="28"/>
        </w:rPr>
        <w:tab/>
        <w:t xml:space="preserve">рекомендуется </w:t>
      </w:r>
      <w:r w:rsidRPr="00237702">
        <w:rPr>
          <w:sz w:val="28"/>
          <w:szCs w:val="28"/>
        </w:rPr>
        <w:tab/>
        <w:t xml:space="preserve">регулярное </w:t>
      </w:r>
      <w:r w:rsidRPr="00237702">
        <w:rPr>
          <w:sz w:val="28"/>
          <w:szCs w:val="28"/>
        </w:rPr>
        <w:tab/>
        <w:t xml:space="preserve">изучение методической литературы, обмен опытом с коллегами путем проведения открытых уроков, методических докладов, мастер - классов.  </w:t>
      </w:r>
    </w:p>
    <w:p w:rsidR="00845F2E" w:rsidRDefault="00845F2E">
      <w:pPr>
        <w:spacing w:after="19" w:line="259" w:lineRule="auto"/>
        <w:ind w:left="0" w:firstLine="0"/>
      </w:pPr>
    </w:p>
    <w:p w:rsidR="00237702" w:rsidRDefault="00237702">
      <w:pPr>
        <w:spacing w:after="19" w:line="259" w:lineRule="auto"/>
        <w:ind w:left="0" w:firstLine="0"/>
      </w:pPr>
    </w:p>
    <w:p w:rsidR="00237702" w:rsidRDefault="00237702">
      <w:pPr>
        <w:spacing w:after="19" w:line="259" w:lineRule="auto"/>
        <w:ind w:left="0" w:firstLine="0"/>
      </w:pPr>
    </w:p>
    <w:p w:rsidR="00237702" w:rsidRDefault="00237702">
      <w:pPr>
        <w:spacing w:after="19" w:line="259" w:lineRule="auto"/>
        <w:ind w:left="0" w:firstLine="0"/>
      </w:pPr>
    </w:p>
    <w:p w:rsidR="00237702" w:rsidRDefault="00237702">
      <w:pPr>
        <w:spacing w:after="19" w:line="259" w:lineRule="auto"/>
        <w:ind w:left="0" w:firstLine="0"/>
      </w:pPr>
    </w:p>
    <w:p w:rsidR="00237702" w:rsidRDefault="00237702">
      <w:pPr>
        <w:spacing w:after="19" w:line="259" w:lineRule="auto"/>
        <w:ind w:left="0" w:firstLine="0"/>
      </w:pPr>
    </w:p>
    <w:p w:rsidR="00237702" w:rsidRDefault="00237702">
      <w:pPr>
        <w:spacing w:after="19" w:line="259" w:lineRule="auto"/>
        <w:ind w:left="0" w:firstLine="0"/>
      </w:pPr>
    </w:p>
    <w:p w:rsidR="00237702" w:rsidRDefault="00237702">
      <w:pPr>
        <w:spacing w:after="19" w:line="259" w:lineRule="auto"/>
        <w:ind w:left="0" w:firstLine="0"/>
      </w:pPr>
    </w:p>
    <w:p w:rsidR="00845F2E" w:rsidRDefault="00845F2E">
      <w:pPr>
        <w:spacing w:after="0" w:line="259" w:lineRule="auto"/>
        <w:ind w:left="0" w:firstLine="0"/>
      </w:pPr>
    </w:p>
    <w:p w:rsidR="00845F2E" w:rsidRDefault="00845F2E">
      <w:pPr>
        <w:spacing w:after="0" w:line="259" w:lineRule="auto"/>
        <w:ind w:left="0" w:firstLine="0"/>
      </w:pPr>
    </w:p>
    <w:p w:rsidR="00845F2E" w:rsidRDefault="00845F2E">
      <w:pPr>
        <w:spacing w:after="0" w:line="259" w:lineRule="auto"/>
        <w:ind w:left="0" w:firstLine="0"/>
      </w:pPr>
    </w:p>
    <w:p w:rsidR="00845F2E" w:rsidRDefault="002D71C7">
      <w:pPr>
        <w:spacing w:after="0" w:line="259" w:lineRule="auto"/>
        <w:ind w:left="-5"/>
      </w:pPr>
      <w:r>
        <w:rPr>
          <w:b/>
          <w:sz w:val="28"/>
        </w:rPr>
        <w:t xml:space="preserve">Примерный тематический план.   </w:t>
      </w:r>
    </w:p>
    <w:p w:rsidR="00845F2E" w:rsidRDefault="00845F2E">
      <w:pPr>
        <w:spacing w:after="113" w:line="259" w:lineRule="auto"/>
        <w:ind w:left="0" w:firstLine="0"/>
      </w:pPr>
    </w:p>
    <w:p w:rsidR="00845F2E" w:rsidRDefault="002D71C7">
      <w:pPr>
        <w:spacing w:after="55" w:line="259" w:lineRule="auto"/>
        <w:ind w:left="-5"/>
      </w:pPr>
      <w:r>
        <w:rPr>
          <w:b/>
          <w:i/>
          <w:sz w:val="28"/>
        </w:rPr>
        <w:t>Первый класс.</w:t>
      </w:r>
    </w:p>
    <w:tbl>
      <w:tblPr>
        <w:tblStyle w:val="TableGrid"/>
        <w:tblW w:w="11290" w:type="dxa"/>
        <w:tblInd w:w="-346" w:type="dxa"/>
        <w:tblCellMar>
          <w:left w:w="108" w:type="dxa"/>
          <w:right w:w="48" w:type="dxa"/>
        </w:tblCellMar>
        <w:tblLook w:val="04A0"/>
      </w:tblPr>
      <w:tblGrid>
        <w:gridCol w:w="823"/>
        <w:gridCol w:w="6015"/>
        <w:gridCol w:w="1750"/>
        <w:gridCol w:w="1063"/>
        <w:gridCol w:w="821"/>
        <w:gridCol w:w="818"/>
      </w:tblGrid>
      <w:tr w:rsidR="00845F2E">
        <w:trPr>
          <w:trHeight w:val="547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№№</w:t>
            </w:r>
          </w:p>
        </w:tc>
        <w:tc>
          <w:tcPr>
            <w:tcW w:w="6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Наименование раздела, темы 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Вид учебного занятия 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Общий объем времени (в часах)</w:t>
            </w:r>
          </w:p>
        </w:tc>
      </w:tr>
      <w:tr w:rsidR="00845F2E">
        <w:trPr>
          <w:trHeight w:val="10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11" w:line="259" w:lineRule="auto"/>
              <w:ind w:left="31" w:firstLine="0"/>
            </w:pPr>
            <w:r>
              <w:rPr>
                <w:rFonts w:ascii="Calibri" w:eastAsia="Calibri" w:hAnsi="Calibri" w:cs="Calibri"/>
                <w:sz w:val="16"/>
              </w:rPr>
              <w:t>Максималь</w:t>
            </w:r>
          </w:p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ная учебная нагрузка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Самосто ятельна я работа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Аудитор ные занятия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Звуковысотность. Направление мелодической линии. Типы мелодической линии.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Скрипичный ключ. Нота соль. Образность.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Ноты до, ре, ми, фа. Восьмые и четвертные длительности.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Устойчивые и неустойчивые звуки. Тоника.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Сочинение попевок на 2-х 3-х звуках на заданный текст.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6.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Ноты ля, си, до(2). Доля-пульс. Мажор и 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7.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Фраза. Структура мелодии. Выработка ощущения тоники в интонационных упражнениях.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. Соотношение четвертных и восьмых длительностей. Ритмическое двухголосие.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Сочинение попевок на заданный ритм. Упражнение на ритмическое остинато.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10.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Подбор простейших попевок по слуху. Сильные и слабые доли.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Пульс двух- и трёхдольный.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Бемоль и диез в подборе мелодий.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Система длительностей: целая и половинная длительности.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Понятие гаммы. Гамма До-мажор.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Половинная длительность в сочинении мелодий.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Запись гаммы До-мажор.  Ступени в гамме.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8" w:firstLine="0"/>
            </w:pPr>
            <w:r>
              <w:t xml:space="preserve">Устойчивые и неустойчивые ступени в гамме Домажор. Трезвучие.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Размер 2\4. Тактовая черта, такт.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Сочинение мелодий на устойчивых ступенях лада.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Разрешение неустойчивых ступеней в устойчивые  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 и полутон.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. Дирижёрский жест в размере 2\4.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9" w:firstLine="0"/>
              <w:jc w:val="both"/>
            </w:pPr>
            <w:r>
              <w:t xml:space="preserve">Импровизация гармоническая и мелодическая на основе тона и полутона.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Тональности Фа-мажор и Соль-мажор в транспозиции мелодий.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Строение мажорной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Вводные звуки. Гамма Фа-мажор. Тетрахорд. 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Паузы: восьмая и четвертная. Затакт.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Импровизация мелодий в тональности Фа-махор.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lastRenderedPageBreak/>
              <w:t xml:space="preserve">29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Опевание ступеней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Интонации опевания в сочинении мелодий.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Размер 3\4. Развёрнутое трезвучие.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Гамма Соль -  мажор со всеми элементами.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33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16"/>
              </w:rPr>
              <w:t xml:space="preserve">ИТОГО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8"/>
              </w:rPr>
              <w:t xml:space="preserve">64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8"/>
              </w:rPr>
              <w:t xml:space="preserve">32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8"/>
              </w:rPr>
              <w:t xml:space="preserve">32 </w:t>
            </w:r>
          </w:p>
        </w:tc>
      </w:tr>
    </w:tbl>
    <w:p w:rsidR="00845F2E" w:rsidRDefault="002D71C7">
      <w:pPr>
        <w:spacing w:after="656" w:line="259" w:lineRule="auto"/>
        <w:ind w:left="-5"/>
      </w:pPr>
      <w:r>
        <w:rPr>
          <w:b/>
          <w:i/>
          <w:sz w:val="28"/>
        </w:rPr>
        <w:t xml:space="preserve">Второй класс.  </w:t>
      </w:r>
    </w:p>
    <w:tbl>
      <w:tblPr>
        <w:tblStyle w:val="TableGrid"/>
        <w:tblW w:w="11290" w:type="dxa"/>
        <w:tblInd w:w="-346" w:type="dxa"/>
        <w:tblCellMar>
          <w:left w:w="108" w:type="dxa"/>
          <w:right w:w="48" w:type="dxa"/>
        </w:tblCellMar>
        <w:tblLook w:val="04A0"/>
      </w:tblPr>
      <w:tblGrid>
        <w:gridCol w:w="823"/>
        <w:gridCol w:w="6015"/>
        <w:gridCol w:w="1750"/>
        <w:gridCol w:w="1063"/>
        <w:gridCol w:w="821"/>
        <w:gridCol w:w="818"/>
      </w:tblGrid>
      <w:tr w:rsidR="00845F2E">
        <w:trPr>
          <w:trHeight w:val="547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№№</w:t>
            </w:r>
          </w:p>
        </w:tc>
        <w:tc>
          <w:tcPr>
            <w:tcW w:w="6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Наименование раздела, темы 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Вид учебного занятия 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Общий объем времени (в часах)</w:t>
            </w:r>
          </w:p>
        </w:tc>
      </w:tr>
      <w:tr w:rsidR="00845F2E">
        <w:trPr>
          <w:trHeight w:val="10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14" w:line="259" w:lineRule="auto"/>
              <w:ind w:left="31" w:firstLine="0"/>
            </w:pPr>
            <w:r>
              <w:rPr>
                <w:rFonts w:ascii="Calibri" w:eastAsia="Calibri" w:hAnsi="Calibri" w:cs="Calibri"/>
                <w:sz w:val="16"/>
              </w:rPr>
              <w:t>Максималь</w:t>
            </w:r>
          </w:p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ная учебная нагрузка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Самосто ятельна я работа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Аудитор ные занятия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Звуковысотность. Мажор, минор. Гамма До-мажор. Устойчивость и неустойчивость. Тоника.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Система длительностей.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Размер 2\4. Такт и тактовая черта.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both"/>
            </w:pPr>
            <w:r>
              <w:t xml:space="preserve">Разрешение неустойчивых ступеней в неустойчивые. Вводные звуки.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 и полутон. Строение мажорной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Диез и бемоль. Тоны и полутоны от звука вверх и вниз.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Транспозиция. Гамма Фа – 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Гамма Соль  – мажор.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Размер 4\4.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Гамма Ре-мажор со всеми элементами. Развёрнутое трезвучие. Опевание ступеней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Импровизация мелодий в тональности Ре-мажор.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Размер 3\4.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Четверть с точкой и восьмая в размере 2\4.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Сочинение мелодий с ритмом  четверть с точкой и восьмая в размере 2\4.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Параллельный минор. Гамма ля-минор.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Строение минорной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4" w:firstLine="0"/>
            </w:pPr>
            <w:r>
              <w:t xml:space="preserve">Натуральный, гармонический и мелодический ляминор.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Соотношение тоники и вводных звуков в натуральном и гармоническом миноре.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ми 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Сочинение мелодий в трёх видах минора.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ми-минор – три вида.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Понятие «интервал» в музыке. Названия простых интервалов.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 Определение интервалов в мелодии.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5" w:firstLine="0"/>
            </w:pPr>
            <w:r>
              <w:t xml:space="preserve">Гармоническая и мелодическая импровизации на основе интервалов прима, секунда, терция.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5" w:firstLine="0"/>
            </w:pPr>
            <w:r>
              <w:t xml:space="preserve">Гармоническая и мелодическая импровизации на основе интервалов кварта, квинта.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5" w:firstLine="0"/>
            </w:pPr>
            <w:r>
              <w:t xml:space="preserve">Гармоническая и мелодическая импровизации на основе интервалов секста, септима, октава.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2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Гамма Си-бемоль 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lastRenderedPageBreak/>
              <w:t xml:space="preserve">28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Простые интервалы от звука вверх (без качественной величины).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Простые интервалы от звука вниз (без качественной величины).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Ритмическая группа 4 шестнадцатые.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ре- 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ре-минор – три вида.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Импровизация мелодий в тональности ре-минор.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33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16"/>
              </w:rPr>
              <w:t xml:space="preserve">ИТОГО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8"/>
              </w:rPr>
              <w:t xml:space="preserve">82,5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8"/>
              </w:rPr>
              <w:t xml:space="preserve">33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58" w:firstLine="0"/>
            </w:pPr>
            <w:r>
              <w:rPr>
                <w:b/>
                <w:i/>
                <w:sz w:val="28"/>
              </w:rPr>
              <w:t xml:space="preserve">49,5 </w:t>
            </w:r>
          </w:p>
        </w:tc>
      </w:tr>
    </w:tbl>
    <w:p w:rsidR="00845F2E" w:rsidRDefault="00845F2E">
      <w:pPr>
        <w:spacing w:after="345" w:line="259" w:lineRule="auto"/>
        <w:ind w:left="0" w:firstLine="0"/>
      </w:pPr>
    </w:p>
    <w:p w:rsidR="00845F2E" w:rsidRDefault="002D71C7">
      <w:pPr>
        <w:spacing w:after="656" w:line="259" w:lineRule="auto"/>
        <w:ind w:left="-5"/>
      </w:pPr>
      <w:r>
        <w:rPr>
          <w:b/>
          <w:i/>
          <w:sz w:val="28"/>
        </w:rPr>
        <w:t>Третий класс.</w:t>
      </w:r>
    </w:p>
    <w:tbl>
      <w:tblPr>
        <w:tblStyle w:val="TableGrid"/>
        <w:tblW w:w="11290" w:type="dxa"/>
        <w:tblInd w:w="-346" w:type="dxa"/>
        <w:tblCellMar>
          <w:left w:w="108" w:type="dxa"/>
          <w:right w:w="81" w:type="dxa"/>
        </w:tblCellMar>
        <w:tblLook w:val="04A0"/>
      </w:tblPr>
      <w:tblGrid>
        <w:gridCol w:w="823"/>
        <w:gridCol w:w="6015"/>
        <w:gridCol w:w="1750"/>
        <w:gridCol w:w="1063"/>
        <w:gridCol w:w="821"/>
        <w:gridCol w:w="818"/>
      </w:tblGrid>
      <w:tr w:rsidR="00845F2E">
        <w:trPr>
          <w:trHeight w:val="547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№№</w:t>
            </w:r>
          </w:p>
        </w:tc>
        <w:tc>
          <w:tcPr>
            <w:tcW w:w="6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Наименование раздела, темы 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Вид учебного занятия 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Общий объем времени (в часах)</w:t>
            </w:r>
          </w:p>
        </w:tc>
      </w:tr>
      <w:tr w:rsidR="00845F2E">
        <w:trPr>
          <w:trHeight w:val="10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14" w:line="259" w:lineRule="auto"/>
              <w:ind w:left="31" w:firstLine="0"/>
            </w:pPr>
            <w:r>
              <w:rPr>
                <w:rFonts w:ascii="Calibri" w:eastAsia="Calibri" w:hAnsi="Calibri" w:cs="Calibri"/>
                <w:sz w:val="16"/>
              </w:rPr>
              <w:t>Максималь</w:t>
            </w:r>
          </w:p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ная учебная нагрузка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Самосто ятельна я работа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Аудитор ные занятия </w:t>
            </w:r>
          </w:p>
        </w:tc>
      </w:tr>
      <w:tr w:rsidR="00845F2E">
        <w:trPr>
          <w:trHeight w:val="111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38" w:lineRule="auto"/>
              <w:ind w:left="0" w:firstLine="0"/>
            </w:pPr>
            <w:r>
              <w:t xml:space="preserve">Система длительностей. Гамма, тоника, устойчивые и неустойчивые ступени. Тоническое трезвучие. </w:t>
            </w:r>
          </w:p>
          <w:p w:rsidR="00845F2E" w:rsidRDefault="002D71C7">
            <w:pPr>
              <w:spacing w:after="48" w:line="259" w:lineRule="auto"/>
              <w:ind w:left="0" w:firstLine="0"/>
            </w:pPr>
            <w:r>
              <w:t xml:space="preserve">Разрешение неустойчивых ступеней в устойчивые. </w:t>
            </w:r>
          </w:p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Вводные звуки. Гамма До-мажор.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Доля-пульс. Сильная и слабая доли. Размеры 2\4, 3\4, </w:t>
            </w:r>
          </w:p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4\4.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Мажор и 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Параллельный минор. Ля-минор натуральный.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Тон, полутон. Строение мажорной гаммы. Тональность Ре-мажор.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Интервалы в мелодии (без качественной величины).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Четверть с точкой и восьмая в размере 2\4.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Фа-мажор. Транспозиция.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Транспозиция.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Соль-мажор.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38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Си-бемоль 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Сочинение второго голоса к одноголосной мелодии.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Строение минорной гаммы.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Натуральный, гармонический и мелодический минор. Гамма ля-минор – три вида.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Качественная величина секунды, терции.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Качественная величина кварты, квинты.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Интервалы м2, б2, м3, б3, от звука вверх и вниз.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Ре-минор – три вида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Главные ступени лада в аккомпанементе.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ми-минор – три вида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Кварта и квинта в тональности и от звука вверх и вниз.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Секвенция.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. Тональность си-минор – три вида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Качественная величина сексты, септимы и октавы.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. Тональность соль-минор – три вида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lastRenderedPageBreak/>
              <w:t xml:space="preserve">26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Интервалы м6 и б6 в тональности и отзвука вверх и вниз.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Интервалы м7 и б7, ч8 в тональности и отзвука вверх и вниз.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2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Обращения интервалов.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Обращение трезвучия.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Контрольные уроки.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33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16"/>
              </w:rPr>
              <w:t xml:space="preserve">ИТОГО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8"/>
              </w:rPr>
              <w:t xml:space="preserve">82,5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8"/>
              </w:rPr>
              <w:t xml:space="preserve">33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58" w:firstLine="0"/>
            </w:pPr>
            <w:r>
              <w:rPr>
                <w:b/>
                <w:i/>
                <w:sz w:val="28"/>
              </w:rPr>
              <w:t xml:space="preserve">49,5 </w:t>
            </w:r>
          </w:p>
        </w:tc>
      </w:tr>
    </w:tbl>
    <w:p w:rsidR="00845F2E" w:rsidRDefault="00845F2E">
      <w:pPr>
        <w:spacing w:after="383" w:line="259" w:lineRule="auto"/>
        <w:ind w:left="0" w:firstLine="0"/>
      </w:pPr>
    </w:p>
    <w:p w:rsidR="00845F2E" w:rsidRDefault="002D71C7">
      <w:pPr>
        <w:spacing w:after="656" w:line="259" w:lineRule="auto"/>
        <w:ind w:left="-5"/>
      </w:pPr>
      <w:r>
        <w:rPr>
          <w:b/>
          <w:i/>
          <w:sz w:val="28"/>
        </w:rPr>
        <w:t xml:space="preserve">Четвёртый класс.  </w:t>
      </w:r>
    </w:p>
    <w:tbl>
      <w:tblPr>
        <w:tblStyle w:val="TableGrid"/>
        <w:tblW w:w="11290" w:type="dxa"/>
        <w:tblInd w:w="-346" w:type="dxa"/>
        <w:tblCellMar>
          <w:left w:w="108" w:type="dxa"/>
          <w:right w:w="81" w:type="dxa"/>
        </w:tblCellMar>
        <w:tblLook w:val="04A0"/>
      </w:tblPr>
      <w:tblGrid>
        <w:gridCol w:w="823"/>
        <w:gridCol w:w="6015"/>
        <w:gridCol w:w="1750"/>
        <w:gridCol w:w="1063"/>
        <w:gridCol w:w="821"/>
        <w:gridCol w:w="818"/>
      </w:tblGrid>
      <w:tr w:rsidR="00845F2E">
        <w:trPr>
          <w:trHeight w:val="547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№№</w:t>
            </w:r>
          </w:p>
        </w:tc>
        <w:tc>
          <w:tcPr>
            <w:tcW w:w="6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Наименование раздела, темы 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Вид учебного занятия 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Общий объем времени (в часах)</w:t>
            </w:r>
          </w:p>
        </w:tc>
      </w:tr>
      <w:tr w:rsidR="00845F2E">
        <w:trPr>
          <w:trHeight w:val="10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11" w:line="259" w:lineRule="auto"/>
              <w:ind w:left="31" w:firstLine="0"/>
            </w:pPr>
            <w:r>
              <w:rPr>
                <w:rFonts w:ascii="Calibri" w:eastAsia="Calibri" w:hAnsi="Calibri" w:cs="Calibri"/>
                <w:sz w:val="16"/>
              </w:rPr>
              <w:t>Максималь</w:t>
            </w:r>
          </w:p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ная учебная нагрузка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Самосто ятельна я работа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Аудитор ные занятия </w:t>
            </w:r>
          </w:p>
        </w:tc>
      </w:tr>
      <w:tr w:rsidR="00845F2E">
        <w:trPr>
          <w:trHeight w:val="83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Лад.  Мажор и параллельный минор. Тональности Домажор и ля-минор (натуральный).Функции ступеней в гамме (устойчивых и неустойчивых).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Тон, полутон. Тональность Соль – 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Система простых интервалов. Интервалы в тональности.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Три вида минора. Ля-минор – три вида.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Интервалы от звука вверх и вниз.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ми-минор – три вида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Четверть с точкой и восьмая в размере 2\4. Транспозиция.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Главные ступени лада в аккомпанементе. Тональность Фа-мажор.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ре-минор – три вида гаммы. Обращение интервалов.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Секвенция. Тоническое трезвучие с обращениями.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38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Структура обращений трезвучия.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83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320" w:lineRule="auto"/>
              <w:ind w:left="0" w:firstLine="0"/>
              <w:jc w:val="both"/>
            </w:pPr>
            <w:r>
              <w:t xml:space="preserve">Тональность Ре-мажор. Сочинение второго голоса к одноголосной мелодии. </w:t>
            </w:r>
          </w:p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си-минор – три вида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Си-бемоль - 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соль-минор – три вида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83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Ритмические группы с шестнадцатыми: 4 шестнадцатые, восьмая и две шестнадцатые, две шестнадцатые и восьмая.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Ля-мажор. Квинтовый круг диезных тональностей.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Главные трезвучия.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фа-диез - 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 типа трезвучия: Б53, М53, ум53, ув53.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lastRenderedPageBreak/>
              <w:t xml:space="preserve">21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both"/>
            </w:pPr>
            <w:r>
              <w:t xml:space="preserve">Теоретические основы подбора аккомпанемента с использованием главных трезвучий.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Тритоны в натуральном мажоре и гармоническом миноре без разрешения.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Четверть с точкой и восьмая в размере 3\4.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Ми-бемоль  мажор. Квинтовый круг бемольных тональностей.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до-минор.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Строение Б53 и М53 с обращениями.  Построение  Б53 и М53 с обращениями от звука вверх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2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Построение  Б53 и М53 с обращениями от звука вниз.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2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Параллельно-переменный лад.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Обобщение аккордовой системы вне лада и в ладу.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Контрольные уроки.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7,5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4,5 </w:t>
            </w:r>
          </w:p>
        </w:tc>
      </w:tr>
      <w:tr w:rsidR="00845F2E">
        <w:trPr>
          <w:trHeight w:val="33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16"/>
              </w:rPr>
              <w:t xml:space="preserve">ИТОГО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8"/>
              </w:rPr>
              <w:t xml:space="preserve">82,5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8"/>
              </w:rPr>
              <w:t xml:space="preserve">33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58" w:firstLine="0"/>
            </w:pPr>
            <w:r>
              <w:rPr>
                <w:b/>
                <w:i/>
                <w:sz w:val="28"/>
              </w:rPr>
              <w:t xml:space="preserve">49,5 </w:t>
            </w:r>
          </w:p>
        </w:tc>
      </w:tr>
    </w:tbl>
    <w:p w:rsidR="00845F2E" w:rsidRDefault="00845F2E">
      <w:pPr>
        <w:spacing w:after="391" w:line="259" w:lineRule="auto"/>
        <w:ind w:left="0" w:firstLine="0"/>
      </w:pPr>
    </w:p>
    <w:p w:rsidR="00845F2E" w:rsidRDefault="002D71C7">
      <w:pPr>
        <w:spacing w:after="656" w:line="259" w:lineRule="auto"/>
        <w:ind w:left="-5"/>
      </w:pPr>
      <w:r>
        <w:rPr>
          <w:b/>
          <w:i/>
          <w:sz w:val="28"/>
        </w:rPr>
        <w:t xml:space="preserve">Пятый класс.  </w:t>
      </w:r>
    </w:p>
    <w:tbl>
      <w:tblPr>
        <w:tblStyle w:val="TableGrid"/>
        <w:tblW w:w="11290" w:type="dxa"/>
        <w:tblInd w:w="-346" w:type="dxa"/>
        <w:tblCellMar>
          <w:left w:w="108" w:type="dxa"/>
          <w:right w:w="62" w:type="dxa"/>
        </w:tblCellMar>
        <w:tblLook w:val="04A0"/>
      </w:tblPr>
      <w:tblGrid>
        <w:gridCol w:w="823"/>
        <w:gridCol w:w="6015"/>
        <w:gridCol w:w="1750"/>
        <w:gridCol w:w="1063"/>
        <w:gridCol w:w="821"/>
        <w:gridCol w:w="818"/>
      </w:tblGrid>
      <w:tr w:rsidR="00845F2E">
        <w:trPr>
          <w:trHeight w:val="547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№№</w:t>
            </w:r>
          </w:p>
        </w:tc>
        <w:tc>
          <w:tcPr>
            <w:tcW w:w="6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Наименование раздела, темы 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Вид учебного занятия 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Общий объем времени (в часах)</w:t>
            </w:r>
          </w:p>
        </w:tc>
      </w:tr>
      <w:tr w:rsidR="00845F2E">
        <w:trPr>
          <w:trHeight w:val="10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11" w:line="259" w:lineRule="auto"/>
              <w:ind w:left="31" w:firstLine="0"/>
            </w:pPr>
            <w:r>
              <w:rPr>
                <w:rFonts w:ascii="Calibri" w:eastAsia="Calibri" w:hAnsi="Calibri" w:cs="Calibri"/>
                <w:sz w:val="16"/>
              </w:rPr>
              <w:t>Максималь</w:t>
            </w:r>
          </w:p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ная учебная нагрузка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Самосто ятельна я работа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Аудитор ные занятия </w:t>
            </w:r>
          </w:p>
        </w:tc>
      </w:tr>
      <w:tr w:rsidR="00845F2E">
        <w:trPr>
          <w:trHeight w:val="83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Система простых интервалов. Обращение интервалов. Ступени устойчивые и главные  тональности До-мажор и ля-минор.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Квинтовый круг диезных тональностей до 3-х знаков.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both"/>
            </w:pPr>
            <w:r>
              <w:t xml:space="preserve">Обращения тонического трезвучия. Главные трезвучия.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4" w:firstLine="0"/>
            </w:pPr>
            <w:r>
              <w:t xml:space="preserve">Параллельно-переменный лад. Тритоны без разрешения.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 типа трезвучия. Квинтовый круг бемольных тональностей до 3-х знаков.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lastRenderedPageBreak/>
              <w:t xml:space="preserve">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Б53 и М53 с обращениями от звука вверх и вниз.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Гармонические  последовательности Т53-S64-T53, Т53D6-T53.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Повторение всех пройденных ритмических рисунков.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83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306" w:lineRule="auto"/>
              <w:ind w:left="0" w:firstLine="0"/>
            </w:pPr>
            <w:r>
              <w:t xml:space="preserve">Гармонические  последовательности Т53-S64-T53, Т53D6-T53 в аккомпанементе. </w:t>
            </w:r>
          </w:p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Фактурные упражнения на 4-х видах трезвучия.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379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Ми-мажор.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Понятие «септаккорд».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Пунктирный ритм.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Гармонические  последовательности Т6-S53-T6, Т6D64-T6.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до-диез минор.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>2,5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Гармонические  последовательности  Т64-S6-T64, Т64D53-T64.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" w:firstLine="0"/>
            </w:pPr>
            <w:r>
              <w:t xml:space="preserve">Тритоны доминантовой группы с разрешением в мажоре и гармоническом миноре.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8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D7 с разрешением в мажоре и гармоническом миноре.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8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Ля-бемоль мажор.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Синкопа.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фа-минор.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Обращения септаккорда.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 D7 с обращениями и разрешением.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Хроматизм вспомогательный и проходящий.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Триоль.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Размер 6\8.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Отклонение и модуляция.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Контрольные уроки.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7,5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4,5 </w:t>
            </w:r>
          </w:p>
        </w:tc>
      </w:tr>
      <w:tr w:rsidR="00845F2E">
        <w:trPr>
          <w:trHeight w:val="33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16"/>
              </w:rPr>
              <w:t xml:space="preserve">ИТОГО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8"/>
              </w:rPr>
              <w:t xml:space="preserve">82,5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8"/>
              </w:rPr>
              <w:t xml:space="preserve">33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58" w:firstLine="0"/>
            </w:pPr>
            <w:r>
              <w:rPr>
                <w:b/>
                <w:i/>
                <w:sz w:val="28"/>
              </w:rPr>
              <w:t xml:space="preserve">49,5 </w:t>
            </w:r>
          </w:p>
        </w:tc>
      </w:tr>
    </w:tbl>
    <w:p w:rsidR="00845F2E" w:rsidRDefault="002D71C7">
      <w:pPr>
        <w:spacing w:after="236" w:line="259" w:lineRule="auto"/>
        <w:ind w:left="-5"/>
      </w:pPr>
      <w:r>
        <w:rPr>
          <w:b/>
          <w:i/>
          <w:sz w:val="28"/>
        </w:rPr>
        <w:t xml:space="preserve">Шестой  класс.  </w:t>
      </w:r>
    </w:p>
    <w:p w:rsidR="00845F2E" w:rsidRDefault="00845F2E">
      <w:pPr>
        <w:spacing w:after="132" w:line="259" w:lineRule="auto"/>
        <w:ind w:left="0" w:firstLine="0"/>
      </w:pPr>
    </w:p>
    <w:tbl>
      <w:tblPr>
        <w:tblStyle w:val="TableGrid"/>
        <w:tblW w:w="11290" w:type="dxa"/>
        <w:tblInd w:w="-346" w:type="dxa"/>
        <w:tblCellMar>
          <w:left w:w="108" w:type="dxa"/>
          <w:right w:w="81" w:type="dxa"/>
        </w:tblCellMar>
        <w:tblLook w:val="04A0"/>
      </w:tblPr>
      <w:tblGrid>
        <w:gridCol w:w="823"/>
        <w:gridCol w:w="6015"/>
        <w:gridCol w:w="1750"/>
        <w:gridCol w:w="1063"/>
        <w:gridCol w:w="821"/>
        <w:gridCol w:w="818"/>
      </w:tblGrid>
      <w:tr w:rsidR="00845F2E">
        <w:trPr>
          <w:trHeight w:val="547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№№</w:t>
            </w:r>
          </w:p>
        </w:tc>
        <w:tc>
          <w:tcPr>
            <w:tcW w:w="6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Наименование раздела, темы 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Вид учебного занятия 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Общий объем времени (в часах)</w:t>
            </w:r>
          </w:p>
        </w:tc>
      </w:tr>
      <w:tr w:rsidR="00845F2E">
        <w:trPr>
          <w:trHeight w:val="10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14" w:line="259" w:lineRule="auto"/>
              <w:ind w:left="31" w:firstLine="0"/>
            </w:pPr>
            <w:r>
              <w:rPr>
                <w:rFonts w:ascii="Calibri" w:eastAsia="Calibri" w:hAnsi="Calibri" w:cs="Calibri"/>
                <w:sz w:val="16"/>
              </w:rPr>
              <w:t>Максималь</w:t>
            </w:r>
          </w:p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ная учебная нагрузка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Самосто ятельна я работа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Аудитор ные занятия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Квинтовый круг диезных тональностей до 4х знаков. Главные трезвучия с обращениями. D7.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D7 с разрешением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D7 с обращениями и разрешением.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Квинтовый круг бемольных тональностей до 4х знаков.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Буквенные обозначения звуков и тональностей.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Тритоны доминантовой группы в мажоре и гармоническом миноре.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 типа трезвучия. Б53 и М53 с обращениями от звука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Синкопа, триоль, пунктирный ритм.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Гармонический мажор. Минорная субдоминанта.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lastRenderedPageBreak/>
              <w:t xml:space="preserve">10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Тритоны субдоминантовой группы в гармоническом мажоре.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38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Си-мажор.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. Тритоны субдоминантовой группы в натуральном миноре.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Соль-диез 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Ум53 на VII  и  II  ступенях мажора и минора.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Ре-бемоль 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Строение D7 с обращениями.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си-бемоль минор.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D7 с обращениями от звука вверх.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4,5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1,5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D7 с обращениями от звука вниз.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Характерные интервалы. Ув2 и ум7.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Ритмическая группа четверть с точкой и две шестнадцатые.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1" w:firstLine="0"/>
              <w:jc w:val="both"/>
            </w:pPr>
            <w:r>
              <w:t xml:space="preserve">Вводный септаккорд – прямое и внутрифункциональное разрешение.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МVII7,  Ум VII7.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Сложные размеры.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Пентатоника.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Смешанные размеры.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Контрольные уроки.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7,5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4,5 </w:t>
            </w:r>
          </w:p>
        </w:tc>
      </w:tr>
      <w:tr w:rsidR="00845F2E">
        <w:trPr>
          <w:trHeight w:val="33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16"/>
              </w:rPr>
              <w:t xml:space="preserve">ИТОГО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i/>
                <w:sz w:val="28"/>
              </w:rPr>
              <w:t xml:space="preserve">82,5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i/>
                <w:sz w:val="28"/>
              </w:rPr>
              <w:t xml:space="preserve">33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58" w:firstLine="0"/>
            </w:pPr>
            <w:r>
              <w:rPr>
                <w:b/>
                <w:i/>
                <w:sz w:val="28"/>
              </w:rPr>
              <w:t xml:space="preserve">49,5 </w:t>
            </w:r>
          </w:p>
        </w:tc>
      </w:tr>
    </w:tbl>
    <w:p w:rsidR="00845F2E" w:rsidRDefault="002D71C7">
      <w:pPr>
        <w:spacing w:after="235" w:line="259" w:lineRule="auto"/>
        <w:ind w:left="-5"/>
      </w:pPr>
      <w:r>
        <w:rPr>
          <w:b/>
          <w:i/>
          <w:sz w:val="28"/>
        </w:rPr>
        <w:t xml:space="preserve">Седьмой  класс.  </w:t>
      </w:r>
    </w:p>
    <w:p w:rsidR="00845F2E" w:rsidRDefault="00845F2E">
      <w:pPr>
        <w:spacing w:after="132" w:line="259" w:lineRule="auto"/>
        <w:ind w:left="0" w:firstLine="0"/>
      </w:pPr>
    </w:p>
    <w:tbl>
      <w:tblPr>
        <w:tblStyle w:val="TableGrid"/>
        <w:tblW w:w="11290" w:type="dxa"/>
        <w:tblInd w:w="-346" w:type="dxa"/>
        <w:tblCellMar>
          <w:left w:w="108" w:type="dxa"/>
          <w:right w:w="81" w:type="dxa"/>
        </w:tblCellMar>
        <w:tblLook w:val="04A0"/>
      </w:tblPr>
      <w:tblGrid>
        <w:gridCol w:w="823"/>
        <w:gridCol w:w="6015"/>
        <w:gridCol w:w="1750"/>
        <w:gridCol w:w="1063"/>
        <w:gridCol w:w="821"/>
        <w:gridCol w:w="818"/>
      </w:tblGrid>
      <w:tr w:rsidR="00845F2E">
        <w:trPr>
          <w:trHeight w:val="547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№№</w:t>
            </w:r>
          </w:p>
        </w:tc>
        <w:tc>
          <w:tcPr>
            <w:tcW w:w="6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Наименование раздела, темы 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Вид учебного занятия 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Общий объем времени (в часах)</w:t>
            </w:r>
          </w:p>
        </w:tc>
      </w:tr>
      <w:tr w:rsidR="00845F2E">
        <w:trPr>
          <w:trHeight w:val="10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14" w:line="259" w:lineRule="auto"/>
              <w:ind w:left="31" w:firstLine="0"/>
            </w:pPr>
            <w:r>
              <w:rPr>
                <w:rFonts w:ascii="Calibri" w:eastAsia="Calibri" w:hAnsi="Calibri" w:cs="Calibri"/>
                <w:sz w:val="16"/>
              </w:rPr>
              <w:t>Максималь</w:t>
            </w:r>
          </w:p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ная учебная нагрузка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Самосто ятельна я работа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Аудитор ные занятия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both"/>
            </w:pPr>
            <w:r>
              <w:t xml:space="preserve">Квинтовый круг диезных тональностей до 5-ти знаков. Главные трезвучия с обращениями.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D7 с обращениями в тональности.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D7 с обращениями от звука вверх и вниз.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Б53 и М53 с обращениями от звука вверх и вниз с определением тональностей.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Квинтовый круг бемольных тональностей до 5-ти знаков.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МVII7,  Ум VII7 – прямое и внутрифункциональное  разрешение.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Гармонический мажор. Минорная субдоминанта.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Тритоны D- S-групп.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Ум53 на VII  и  II  ступенях мажора и минора.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Характерные интервалы Ув2 и Ум7.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D7 с обращениями от звука вверх и вниз с определением тональности и разрешением.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II7 – прямое и внутрифункциональное  разрешение.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Фа-диез  мажор.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ре-диез  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lastRenderedPageBreak/>
              <w:t xml:space="preserve">15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Типы периода: повторного и неповторного строения, однотональный и модулирующий.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Ув5 и ум4.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Ув53 в мажоре и миноре.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Ум53 от звука с  разрешением в 4 тональности.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соль-бемоль  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ми-бемоль  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Энгармонизм. Энгармонически равные интервалы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Тональности одноимённые и энгармонически равные.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Виды хроматических звуков.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Хроматизм однотональный и модулирующий.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Контрольные уроки.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7,5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4,5 </w:t>
            </w:r>
          </w:p>
        </w:tc>
      </w:tr>
      <w:tr w:rsidR="00845F2E">
        <w:trPr>
          <w:trHeight w:val="33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16"/>
              </w:rPr>
              <w:t xml:space="preserve">ИТОГО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i/>
                <w:sz w:val="28"/>
              </w:rPr>
              <w:t xml:space="preserve">82,5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i/>
                <w:sz w:val="28"/>
              </w:rPr>
              <w:t xml:space="preserve">33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58" w:firstLine="0"/>
            </w:pPr>
            <w:r>
              <w:rPr>
                <w:b/>
                <w:i/>
                <w:sz w:val="28"/>
              </w:rPr>
              <w:t xml:space="preserve">49,5 </w:t>
            </w:r>
          </w:p>
        </w:tc>
      </w:tr>
    </w:tbl>
    <w:p w:rsidR="00845F2E" w:rsidRDefault="00845F2E">
      <w:pPr>
        <w:spacing w:after="251" w:line="259" w:lineRule="auto"/>
        <w:ind w:left="0" w:firstLine="0"/>
      </w:pPr>
    </w:p>
    <w:p w:rsidR="00845F2E" w:rsidRDefault="00845F2E">
      <w:pPr>
        <w:spacing w:after="251" w:line="259" w:lineRule="auto"/>
        <w:ind w:left="0" w:firstLine="0"/>
      </w:pPr>
    </w:p>
    <w:p w:rsidR="00845F2E" w:rsidRDefault="00845F2E">
      <w:pPr>
        <w:spacing w:after="251" w:line="259" w:lineRule="auto"/>
        <w:ind w:left="0" w:firstLine="0"/>
      </w:pPr>
    </w:p>
    <w:p w:rsidR="00845F2E" w:rsidRDefault="00845F2E">
      <w:pPr>
        <w:spacing w:after="249" w:line="259" w:lineRule="auto"/>
        <w:ind w:left="0" w:firstLine="0"/>
      </w:pPr>
    </w:p>
    <w:p w:rsidR="00845F2E" w:rsidRDefault="00845F2E">
      <w:pPr>
        <w:spacing w:after="0" w:line="259" w:lineRule="auto"/>
        <w:ind w:left="0" w:firstLine="0"/>
      </w:pPr>
    </w:p>
    <w:p w:rsidR="00845F2E" w:rsidRDefault="002D71C7">
      <w:pPr>
        <w:spacing w:after="235" w:line="259" w:lineRule="auto"/>
        <w:ind w:left="-5"/>
      </w:pPr>
      <w:r>
        <w:rPr>
          <w:b/>
          <w:i/>
          <w:sz w:val="28"/>
        </w:rPr>
        <w:t xml:space="preserve">Восьмой  класс.  </w:t>
      </w:r>
    </w:p>
    <w:p w:rsidR="00845F2E" w:rsidRDefault="00845F2E">
      <w:pPr>
        <w:spacing w:after="132" w:line="259" w:lineRule="auto"/>
        <w:ind w:left="0" w:firstLine="0"/>
      </w:pPr>
    </w:p>
    <w:tbl>
      <w:tblPr>
        <w:tblStyle w:val="TableGrid"/>
        <w:tblW w:w="11290" w:type="dxa"/>
        <w:tblInd w:w="-346" w:type="dxa"/>
        <w:tblCellMar>
          <w:left w:w="108" w:type="dxa"/>
          <w:right w:w="81" w:type="dxa"/>
        </w:tblCellMar>
        <w:tblLook w:val="04A0"/>
      </w:tblPr>
      <w:tblGrid>
        <w:gridCol w:w="823"/>
        <w:gridCol w:w="6015"/>
        <w:gridCol w:w="1750"/>
        <w:gridCol w:w="1063"/>
        <w:gridCol w:w="821"/>
        <w:gridCol w:w="818"/>
      </w:tblGrid>
      <w:tr w:rsidR="00845F2E">
        <w:trPr>
          <w:trHeight w:val="547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№№</w:t>
            </w:r>
          </w:p>
        </w:tc>
        <w:tc>
          <w:tcPr>
            <w:tcW w:w="6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Наименование раздела, темы 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Вид учебного занятия 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Общий объем времени (в часах)</w:t>
            </w:r>
          </w:p>
        </w:tc>
      </w:tr>
      <w:tr w:rsidR="00845F2E">
        <w:trPr>
          <w:trHeight w:val="10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14" w:line="259" w:lineRule="auto"/>
              <w:ind w:left="31" w:firstLine="0"/>
            </w:pPr>
            <w:r>
              <w:rPr>
                <w:rFonts w:ascii="Calibri" w:eastAsia="Calibri" w:hAnsi="Calibri" w:cs="Calibri"/>
                <w:sz w:val="16"/>
              </w:rPr>
              <w:t>Максималь</w:t>
            </w:r>
          </w:p>
          <w:p w:rsidR="00845F2E" w:rsidRDefault="002D71C7">
            <w:pPr>
              <w:spacing w:after="14" w:line="259" w:lineRule="auto"/>
              <w:ind w:firstLine="0"/>
            </w:pPr>
            <w:r>
              <w:rPr>
                <w:rFonts w:ascii="Calibri" w:eastAsia="Calibri" w:hAnsi="Calibri" w:cs="Calibri"/>
                <w:sz w:val="16"/>
              </w:rPr>
              <w:t xml:space="preserve">ная учебная </w:t>
            </w:r>
          </w:p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нагрузка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Самосто ятельна я работа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Аудитор ные занятия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both"/>
            </w:pPr>
            <w:r>
              <w:t xml:space="preserve">Квинтовый круг диезных тональностей до 6-ти знаков. Главные трезвучия с обращениями.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D7 с обращениями в тональности.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VII7, II7 в тональности.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Тритоны и ум53 в тональности.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Б53 и М53 с обращениями от звука вверх и вниз с определением тональностей.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Тритоны и ум53 от звука с разрешением в 4 тональности.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D7 с обращениями от звука с определением тональности и разрешением.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Квинтовый круг бемольных тональностей до 6-ти знаков.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Пентатоника.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Типы периодов.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Характерные интервалы.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38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ув53 в мажоре и миноре.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Хроматическая гамма мажорная.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Хроматическая гамма минорная.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Лады народной музыки.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Ув2 и ум7 от звука с разрешением.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lastRenderedPageBreak/>
              <w:t xml:space="preserve">17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МVII7 и умVII7 от звука с разрешением.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Ув5 и ум4 от звука с разрешением.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Пять видов септаккордов.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Нонаккорд. Д9м, Д9б.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Составные интервалы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Контрольные уроки.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7,5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4,5 </w:t>
            </w:r>
          </w:p>
        </w:tc>
      </w:tr>
      <w:tr w:rsidR="00845F2E">
        <w:trPr>
          <w:trHeight w:val="33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16"/>
              </w:rPr>
              <w:t xml:space="preserve">ИТОГО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i/>
                <w:sz w:val="28"/>
              </w:rPr>
              <w:t xml:space="preserve">82,5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i/>
                <w:sz w:val="28"/>
              </w:rPr>
              <w:t xml:space="preserve">33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58" w:firstLine="0"/>
            </w:pPr>
            <w:r>
              <w:rPr>
                <w:b/>
                <w:i/>
                <w:sz w:val="28"/>
              </w:rPr>
              <w:t xml:space="preserve">49,5 </w:t>
            </w:r>
          </w:p>
        </w:tc>
      </w:tr>
    </w:tbl>
    <w:p w:rsidR="00845F2E" w:rsidRDefault="00845F2E">
      <w:pPr>
        <w:spacing w:after="341" w:line="259" w:lineRule="auto"/>
        <w:ind w:left="0" w:firstLine="0"/>
      </w:pPr>
    </w:p>
    <w:p w:rsidR="00237702" w:rsidRDefault="00237702">
      <w:pPr>
        <w:spacing w:after="341" w:line="259" w:lineRule="auto"/>
        <w:ind w:left="0" w:firstLine="0"/>
      </w:pPr>
    </w:p>
    <w:p w:rsidR="00237702" w:rsidRDefault="00237702">
      <w:pPr>
        <w:spacing w:after="341" w:line="259" w:lineRule="auto"/>
        <w:ind w:left="0" w:firstLine="0"/>
      </w:pPr>
    </w:p>
    <w:p w:rsidR="00237702" w:rsidRDefault="00237702">
      <w:pPr>
        <w:spacing w:after="341" w:line="259" w:lineRule="auto"/>
        <w:ind w:left="0" w:firstLine="0"/>
      </w:pPr>
    </w:p>
    <w:p w:rsidR="00845F2E" w:rsidRDefault="002D71C7">
      <w:pPr>
        <w:spacing w:after="656" w:line="259" w:lineRule="auto"/>
        <w:ind w:left="-5"/>
      </w:pPr>
      <w:r>
        <w:rPr>
          <w:b/>
          <w:i/>
          <w:sz w:val="28"/>
        </w:rPr>
        <w:t xml:space="preserve">Девятый  класс.  </w:t>
      </w:r>
    </w:p>
    <w:tbl>
      <w:tblPr>
        <w:tblStyle w:val="TableGrid"/>
        <w:tblW w:w="11290" w:type="dxa"/>
        <w:tblInd w:w="-346" w:type="dxa"/>
        <w:tblCellMar>
          <w:left w:w="108" w:type="dxa"/>
          <w:right w:w="81" w:type="dxa"/>
        </w:tblCellMar>
        <w:tblLook w:val="04A0"/>
      </w:tblPr>
      <w:tblGrid>
        <w:gridCol w:w="823"/>
        <w:gridCol w:w="6015"/>
        <w:gridCol w:w="1750"/>
        <w:gridCol w:w="1063"/>
        <w:gridCol w:w="821"/>
        <w:gridCol w:w="818"/>
      </w:tblGrid>
      <w:tr w:rsidR="00845F2E">
        <w:trPr>
          <w:trHeight w:val="547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№№</w:t>
            </w:r>
          </w:p>
        </w:tc>
        <w:tc>
          <w:tcPr>
            <w:tcW w:w="6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Наименование раздела, темы 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Вид учебного занятия 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Общий объем времени (в часах)</w:t>
            </w:r>
          </w:p>
        </w:tc>
      </w:tr>
      <w:tr w:rsidR="00845F2E">
        <w:trPr>
          <w:trHeight w:val="10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11" w:line="259" w:lineRule="auto"/>
              <w:ind w:left="31" w:firstLine="0"/>
            </w:pPr>
            <w:r>
              <w:rPr>
                <w:rFonts w:ascii="Calibri" w:eastAsia="Calibri" w:hAnsi="Calibri" w:cs="Calibri"/>
                <w:sz w:val="16"/>
              </w:rPr>
              <w:t>Максималь</w:t>
            </w:r>
          </w:p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ная учебная нагрузка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Самосто ятельна я работа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Аудитор ные занятия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72" w:line="259" w:lineRule="auto"/>
              <w:ind w:left="0" w:firstLine="0"/>
            </w:pPr>
            <w:r>
              <w:t xml:space="preserve">Квинтовый круг тональностей до 7-ми знаков. </w:t>
            </w:r>
          </w:p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Буквенные обозначения. Система простых интервалов.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Тритоны, характерные интервалы в тональности.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Тритоны, характерные интервалы от звука с разрешением.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Главные трезвучия, Д7 с обращениями.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VII7, II7 в тональности. Д7 с обращениями от звука с разрешением.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Составные интервалы.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Пять видов септаккордов.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Д9м, Д9б.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Энгармонически равные интервалы.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Тональности одноимённые, энгармонически равные, родственные.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Модуляции в тональности 1-й и 2-й степеней родства.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38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Ум53, ув53 в тональности.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Ум53, ув53 от звука с разрешением.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VII7 от звука с разрешением.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Хроматическая гамма мажорная и минорная.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Лады народной музыки.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Размеры простые, сложные, смешанные.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Неаполитанская гармония.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Аккорды одноимённого мажоро-минора.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Прерванный оборот.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Альтерированный Д7, Д9.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Контрольные уроки.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7,5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4,5 </w:t>
            </w:r>
          </w:p>
        </w:tc>
      </w:tr>
      <w:tr w:rsidR="00845F2E">
        <w:trPr>
          <w:trHeight w:val="33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16"/>
              </w:rPr>
              <w:lastRenderedPageBreak/>
              <w:t xml:space="preserve">ИТОГО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8"/>
              </w:rPr>
              <w:t xml:space="preserve">82,5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8"/>
              </w:rPr>
              <w:t xml:space="preserve">33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58" w:firstLine="0"/>
            </w:pPr>
            <w:r>
              <w:rPr>
                <w:b/>
                <w:i/>
                <w:sz w:val="28"/>
              </w:rPr>
              <w:t xml:space="preserve">49,5 </w:t>
            </w:r>
          </w:p>
        </w:tc>
      </w:tr>
    </w:tbl>
    <w:p w:rsidR="00845F2E" w:rsidRDefault="00845F2E">
      <w:pPr>
        <w:spacing w:after="317" w:line="259" w:lineRule="auto"/>
        <w:ind w:left="67" w:firstLine="0"/>
        <w:jc w:val="center"/>
      </w:pPr>
    </w:p>
    <w:p w:rsidR="00845F2E" w:rsidRPr="00237702" w:rsidRDefault="002D71C7">
      <w:pPr>
        <w:pStyle w:val="2"/>
        <w:ind w:right="3"/>
        <w:rPr>
          <w:szCs w:val="28"/>
        </w:rPr>
      </w:pPr>
      <w:r w:rsidRPr="00237702">
        <w:rPr>
          <w:szCs w:val="28"/>
        </w:rPr>
        <w:t xml:space="preserve">Методические положения </w:t>
      </w:r>
    </w:p>
    <w:p w:rsidR="00845F2E" w:rsidRPr="00237702" w:rsidRDefault="002D71C7">
      <w:pPr>
        <w:spacing w:after="318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Программа курса сольфеджио основывается на следующих формах работы: </w:t>
      </w:r>
    </w:p>
    <w:p w:rsidR="00845F2E" w:rsidRPr="00237702" w:rsidRDefault="002D71C7">
      <w:pPr>
        <w:numPr>
          <w:ilvl w:val="0"/>
          <w:numId w:val="3"/>
        </w:numPr>
        <w:spacing w:after="36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вокально-интонационные навыки; </w:t>
      </w:r>
    </w:p>
    <w:p w:rsidR="00845F2E" w:rsidRPr="00237702" w:rsidRDefault="002D71C7">
      <w:pPr>
        <w:numPr>
          <w:ilvl w:val="0"/>
          <w:numId w:val="3"/>
        </w:numPr>
        <w:spacing w:after="37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сольфеджирование и пение с листа; </w:t>
      </w:r>
    </w:p>
    <w:p w:rsidR="00845F2E" w:rsidRPr="00237702" w:rsidRDefault="002D71C7">
      <w:pPr>
        <w:numPr>
          <w:ilvl w:val="0"/>
          <w:numId w:val="3"/>
        </w:numPr>
        <w:spacing w:after="34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воспитание чувства метроритма; </w:t>
      </w:r>
    </w:p>
    <w:p w:rsidR="00845F2E" w:rsidRPr="00237702" w:rsidRDefault="002D71C7">
      <w:pPr>
        <w:numPr>
          <w:ilvl w:val="0"/>
          <w:numId w:val="3"/>
        </w:numPr>
        <w:spacing w:after="35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анализ на слух; </w:t>
      </w:r>
    </w:p>
    <w:p w:rsidR="00845F2E" w:rsidRPr="00237702" w:rsidRDefault="002D71C7">
      <w:pPr>
        <w:numPr>
          <w:ilvl w:val="0"/>
          <w:numId w:val="3"/>
        </w:numPr>
        <w:spacing w:after="39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музыкальный диктант; </w:t>
      </w:r>
    </w:p>
    <w:p w:rsidR="00845F2E" w:rsidRDefault="002D71C7">
      <w:pPr>
        <w:numPr>
          <w:ilvl w:val="0"/>
          <w:numId w:val="3"/>
        </w:numPr>
        <w:spacing w:after="36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воспитание творческих навыков; </w:t>
      </w:r>
    </w:p>
    <w:p w:rsidR="0098289A" w:rsidRPr="00237702" w:rsidRDefault="0098289A" w:rsidP="0098289A">
      <w:pPr>
        <w:spacing w:after="36"/>
        <w:ind w:left="720" w:right="9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3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теоретические сведения. </w:t>
      </w:r>
    </w:p>
    <w:p w:rsidR="00845F2E" w:rsidRPr="00237702" w:rsidRDefault="00845F2E">
      <w:pPr>
        <w:spacing w:after="291" w:line="259" w:lineRule="auto"/>
        <w:ind w:left="360" w:firstLine="0"/>
        <w:rPr>
          <w:sz w:val="28"/>
          <w:szCs w:val="28"/>
        </w:rPr>
      </w:pPr>
    </w:p>
    <w:p w:rsidR="00845F2E" w:rsidRPr="00237702" w:rsidRDefault="002D71C7">
      <w:pPr>
        <w:spacing w:after="235" w:line="330" w:lineRule="auto"/>
        <w:ind w:left="0" w:right="531" w:firstLine="3746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Вокально-интонационные навыки </w:t>
      </w:r>
      <w:r w:rsidRPr="00237702">
        <w:rPr>
          <w:sz w:val="28"/>
          <w:szCs w:val="28"/>
        </w:rPr>
        <w:t xml:space="preserve">     Интонационные упражнения, включающие пение гамм, в том числе в сочетании разных видов, отдельных ступеней лада и их комбинаций, интервалов и аккордов в тональности и от звука, секвенций и т.д., тесно связаны со слуховым анализом. Они способствуют практическому закреплению теоретических понятий, полученных на уроках. Следует учесть, что это лишь вспомогательное средство, подготавливающее учащихся к преодолению трудностей одной из основных форм работы – сольфеджирования. </w:t>
      </w:r>
    </w:p>
    <w:p w:rsidR="0098289A" w:rsidRDefault="002D71C7" w:rsidP="0098289A">
      <w:pPr>
        <w:spacing w:after="207" w:line="410" w:lineRule="auto"/>
        <w:ind w:left="0" w:right="552" w:firstLine="0"/>
        <w:jc w:val="center"/>
        <w:rPr>
          <w:i/>
          <w:sz w:val="28"/>
          <w:szCs w:val="28"/>
        </w:rPr>
      </w:pPr>
      <w:r w:rsidRPr="00237702">
        <w:rPr>
          <w:i/>
          <w:sz w:val="28"/>
          <w:szCs w:val="28"/>
        </w:rPr>
        <w:t>Сольфеджирование и пение с листа</w:t>
      </w:r>
    </w:p>
    <w:p w:rsidR="0098289A" w:rsidRPr="00237702" w:rsidRDefault="0098289A" w:rsidP="0098289A">
      <w:pPr>
        <w:spacing w:after="207" w:line="410" w:lineRule="auto"/>
        <w:ind w:left="0" w:right="552" w:firstLine="0"/>
        <w:rPr>
          <w:sz w:val="28"/>
          <w:szCs w:val="28"/>
        </w:rPr>
      </w:pPr>
      <w:r>
        <w:rPr>
          <w:i/>
          <w:sz w:val="28"/>
          <w:szCs w:val="28"/>
        </w:rPr>
        <w:t xml:space="preserve">          Э</w:t>
      </w:r>
      <w:r w:rsidR="002D71C7" w:rsidRPr="00237702">
        <w:rPr>
          <w:sz w:val="28"/>
          <w:szCs w:val="28"/>
        </w:rPr>
        <w:t xml:space="preserve">то  важнейшая форма работы, способствующая формированию навыков чистого, ритмически точного интонирования в сольном и ансамблевом исполнении, вырабатывающая чёткость дирижёрского жеста.     Пение с листа предполагает осмысленное и выразительное воспроизведение голосом незнакомого нотного текста  как в сольном исполнении, так и в ансамбле, с сопровождением и без него. Оно ставит перед учащимися целый ряд нелёгких задач. Успешное их выполнение во многом зависит от точности настройки в данной тональности и от качества предварительного анализа структурных, ладовых, интонационных, метроритмических, фактурных особенностей данного примера. В качестве </w:t>
      </w:r>
      <w:r w:rsidR="002D71C7" w:rsidRPr="00237702">
        <w:rPr>
          <w:sz w:val="28"/>
          <w:szCs w:val="28"/>
        </w:rPr>
        <w:lastRenderedPageBreak/>
        <w:t xml:space="preserve">дополнительного упражнения полезно использовать  сольмизацию. </w:t>
      </w:r>
      <w:r w:rsidR="002D71C7" w:rsidRPr="00237702">
        <w:rPr>
          <w:i/>
          <w:sz w:val="28"/>
          <w:szCs w:val="28"/>
        </w:rPr>
        <w:t xml:space="preserve">Воспитание чувства метроритма </w:t>
      </w:r>
      <w:r w:rsidR="002D71C7" w:rsidRPr="00237702">
        <w:rPr>
          <w:sz w:val="28"/>
          <w:szCs w:val="28"/>
        </w:rPr>
        <w:t xml:space="preserve">     Развитие чувства метроритма – важнейшая составляющая  процесса воспитания юных музыкантов, неотъемлемое вспомогательное средство, имеющее место на любом уроке сольфеджио. Проработка изучаемых ритмических формул – необходимое условие для успешного выполнения заданий по сольфеджированию, пению с листа, записи диктанта и т.д.</w:t>
      </w:r>
    </w:p>
    <w:p w:rsidR="0098289A" w:rsidRDefault="002D71C7">
      <w:pPr>
        <w:spacing w:after="296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    Среди множества самых разнообразных метроритмических упражнений часто используются следующие: чтение ритмических построений, сольмизация нотных примеров, пение гамм, мелодических оборотов в заданном ритме, ритмические </w:t>
      </w:r>
    </w:p>
    <w:p w:rsidR="0098289A" w:rsidRDefault="0098289A">
      <w:pPr>
        <w:spacing w:after="296"/>
        <w:ind w:right="9"/>
        <w:rPr>
          <w:sz w:val="28"/>
          <w:szCs w:val="28"/>
        </w:rPr>
      </w:pPr>
    </w:p>
    <w:p w:rsidR="00845F2E" w:rsidRPr="00237702" w:rsidRDefault="002D71C7">
      <w:pPr>
        <w:spacing w:after="296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диктанты, импровизация и сочинение ритмического сопровождения к мелодиям, выучивание ритмических построений наизусть, запись ритма по памяти, запись ритма стихов, выученных песен, ритмические игры, ритмические партитуры и т.д. </w:t>
      </w:r>
    </w:p>
    <w:p w:rsidR="0098289A" w:rsidRDefault="002D71C7" w:rsidP="0098289A">
      <w:pPr>
        <w:spacing w:after="182" w:line="370" w:lineRule="auto"/>
        <w:ind w:left="0" w:right="111" w:firstLine="0"/>
        <w:jc w:val="center"/>
        <w:rPr>
          <w:i/>
          <w:sz w:val="28"/>
          <w:szCs w:val="28"/>
        </w:rPr>
      </w:pPr>
      <w:r w:rsidRPr="00237702">
        <w:rPr>
          <w:i/>
          <w:sz w:val="28"/>
          <w:szCs w:val="28"/>
        </w:rPr>
        <w:t>Анализ на слух</w:t>
      </w:r>
    </w:p>
    <w:p w:rsidR="00845F2E" w:rsidRPr="00237702" w:rsidRDefault="0098289A" w:rsidP="0098289A">
      <w:pPr>
        <w:spacing w:after="182" w:line="370" w:lineRule="auto"/>
        <w:ind w:left="0" w:right="111" w:firstLine="0"/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="002D71C7" w:rsidRPr="00237702">
        <w:rPr>
          <w:sz w:val="28"/>
          <w:szCs w:val="28"/>
        </w:rPr>
        <w:t xml:space="preserve">Слуховой анализ отдельных элементов музыкального языка и анализ произведений из музыкальной литературы неразрывно связан с другими формами работы  на уроках сольфеджио. Он способствует накоплению интонационно-ритмического слухового багажа учащихся, расширению их музыкального кругозора и эстетического вкуса, ознакомлению с различными направлениями и стилями в музыке, развитию аналитического мышления, музыкальной памяти и т.д. Навык анализа на слух  помогает учащимся в их занятиях на специальном инструменте. </w:t>
      </w:r>
      <w:r w:rsidR="002D71C7" w:rsidRPr="00237702">
        <w:rPr>
          <w:i/>
          <w:sz w:val="28"/>
          <w:szCs w:val="28"/>
        </w:rPr>
        <w:t xml:space="preserve">Музыкальный диктант </w:t>
      </w:r>
    </w:p>
    <w:p w:rsidR="00845F2E" w:rsidRPr="00237702" w:rsidRDefault="002D71C7">
      <w:pPr>
        <w:spacing w:after="201" w:line="355" w:lineRule="auto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    Запись музыкального диктанта – одна из самых трудных форм работы в курсе сольфеджио. Сложный процесс: слышу–понимаю–записываю, требует от учащегося определённых знаний и навыков, концентрации памяти, внутреннего слуха, теоретических способностей…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    Возможно использование различных видов диктантов. В практике работы с учащимися на уроках сольфеджио наиболее распространены как письменные, так и устные мелодические диктанты во множестве вариантов (с предварительным разбором и без него):  диктант - «минутка», «самодиктант» </w:t>
      </w:r>
    </w:p>
    <w:p w:rsidR="00845F2E" w:rsidRPr="00237702" w:rsidRDefault="002D71C7">
      <w:pPr>
        <w:spacing w:after="300"/>
        <w:ind w:right="9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(запись по памяти выученной или спетой с листа мелодии), «эскизный диктант», «диктант с ошибками», «показательный диктант», а также ритмический диктант, запись интервальных, аккордовых, смешанных цепочек. </w:t>
      </w:r>
    </w:p>
    <w:p w:rsidR="00E04E36" w:rsidRDefault="00E04E36">
      <w:pPr>
        <w:spacing w:line="330" w:lineRule="auto"/>
        <w:ind w:left="0" w:right="9" w:firstLine="3602"/>
        <w:rPr>
          <w:i/>
          <w:sz w:val="28"/>
          <w:szCs w:val="28"/>
        </w:rPr>
      </w:pPr>
    </w:p>
    <w:p w:rsidR="0098289A" w:rsidRDefault="002D71C7">
      <w:pPr>
        <w:spacing w:line="330" w:lineRule="auto"/>
        <w:ind w:left="0" w:right="9" w:firstLine="3602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Воспитание творческих навыков </w:t>
      </w:r>
      <w:r w:rsidRPr="00237702">
        <w:rPr>
          <w:sz w:val="28"/>
          <w:szCs w:val="28"/>
        </w:rPr>
        <w:t xml:space="preserve">     </w:t>
      </w:r>
    </w:p>
    <w:p w:rsidR="0098289A" w:rsidRDefault="0098289A" w:rsidP="0098289A">
      <w:pPr>
        <w:spacing w:line="330" w:lineRule="auto"/>
        <w:ind w:left="0" w:right="9"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D71C7" w:rsidRPr="00237702">
        <w:rPr>
          <w:sz w:val="28"/>
          <w:szCs w:val="28"/>
        </w:rPr>
        <w:t>Развитие творческих способностей имеет очень важное  значение в процессе обучения на музыкальном отделении ДШИ. Оно психологически раскрепощает</w:t>
      </w:r>
    </w:p>
    <w:p w:rsidR="0098289A" w:rsidRDefault="0098289A" w:rsidP="0098289A">
      <w:pPr>
        <w:spacing w:line="330" w:lineRule="auto"/>
        <w:ind w:left="0" w:right="9" w:firstLine="0"/>
        <w:rPr>
          <w:sz w:val="28"/>
          <w:szCs w:val="28"/>
        </w:rPr>
      </w:pPr>
    </w:p>
    <w:p w:rsidR="00845F2E" w:rsidRPr="00237702" w:rsidRDefault="002D71C7" w:rsidP="0098289A">
      <w:pPr>
        <w:spacing w:line="330" w:lineRule="auto"/>
        <w:ind w:left="0" w:right="9" w:firstLine="0"/>
        <w:rPr>
          <w:sz w:val="28"/>
          <w:szCs w:val="28"/>
        </w:rPr>
      </w:pPr>
      <w:r w:rsidRPr="00237702">
        <w:rPr>
          <w:sz w:val="28"/>
          <w:szCs w:val="28"/>
        </w:rPr>
        <w:t xml:space="preserve"> ребёнка, способствует более эмоциональному, заинтересованному отношению учащихся к музыке, помогает им в исполнительской практике. Творческие задания на уроках сольфеджио развивают его музыкальный слух, память, художественный вкус, учат аналитически мыслить  и,  что  немаловажно,  закрепляют теоретические знания учащегося. </w:t>
      </w:r>
    </w:p>
    <w:p w:rsidR="00845F2E" w:rsidRDefault="002D71C7">
      <w:pPr>
        <w:spacing w:after="197" w:line="322" w:lineRule="auto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    Возможно использование различных видов творческих упражнений на уроках сольфеджио в музыкальной школе: </w:t>
      </w:r>
    </w:p>
    <w:p w:rsidR="0098289A" w:rsidRPr="00237702" w:rsidRDefault="0098289A">
      <w:pPr>
        <w:spacing w:after="197" w:line="322" w:lineRule="auto"/>
        <w:ind w:right="9"/>
        <w:rPr>
          <w:sz w:val="28"/>
          <w:szCs w:val="28"/>
        </w:rPr>
      </w:pPr>
    </w:p>
    <w:p w:rsidR="00845F2E" w:rsidRPr="00237702" w:rsidRDefault="002D71C7">
      <w:pPr>
        <w:spacing w:after="260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–подбор по слуху знакомых мелодий и аккомпанемента к ним; </w:t>
      </w:r>
    </w:p>
    <w:p w:rsidR="00845F2E" w:rsidRPr="00237702" w:rsidRDefault="002D71C7">
      <w:pPr>
        <w:spacing w:after="261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–импровизация по художественному рисунку или на заданную тему; </w:t>
      </w:r>
    </w:p>
    <w:p w:rsidR="00845F2E" w:rsidRPr="00237702" w:rsidRDefault="002D71C7">
      <w:pPr>
        <w:spacing w:after="255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–импровизация, досочинение, сочинение мелодий на заданный ритм, стихотворный текст, в заданной структуре, на заданную гармоничекую основу, с использованием определённых элементов музыкального языка и т.д.; </w:t>
      </w:r>
    </w:p>
    <w:p w:rsidR="00845F2E" w:rsidRPr="00237702" w:rsidRDefault="002D71C7">
      <w:pPr>
        <w:spacing w:after="260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–сочинение второго голоса к мелодиям; </w:t>
      </w:r>
    </w:p>
    <w:p w:rsidR="00845F2E" w:rsidRPr="00237702" w:rsidRDefault="002D71C7">
      <w:pPr>
        <w:spacing w:after="260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–сочинение интервальных и аккордовых последовательностей; </w:t>
      </w:r>
    </w:p>
    <w:p w:rsidR="00845F2E" w:rsidRPr="00237702" w:rsidRDefault="002D71C7">
      <w:pPr>
        <w:spacing w:after="261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–импровизация ритмического аккомпанемента к мелодиям; </w:t>
      </w:r>
    </w:p>
    <w:p w:rsidR="00845F2E" w:rsidRPr="00237702" w:rsidRDefault="002D71C7">
      <w:pPr>
        <w:spacing w:after="264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–сочинение ритмических партитур; </w:t>
      </w:r>
    </w:p>
    <w:p w:rsidR="0098289A" w:rsidRDefault="002D71C7" w:rsidP="0098289A">
      <w:pPr>
        <w:spacing w:line="338" w:lineRule="auto"/>
        <w:ind w:left="0" w:right="121" w:firstLine="3432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Теоретические сведения и практика </w:t>
      </w:r>
      <w:r w:rsidRPr="00237702">
        <w:rPr>
          <w:sz w:val="28"/>
          <w:szCs w:val="28"/>
        </w:rPr>
        <w:t xml:space="preserve">     </w:t>
      </w:r>
    </w:p>
    <w:p w:rsidR="00845F2E" w:rsidRPr="00237702" w:rsidRDefault="0098289A" w:rsidP="0098289A">
      <w:pPr>
        <w:spacing w:line="338" w:lineRule="auto"/>
        <w:ind w:left="0" w:right="121"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D71C7" w:rsidRPr="00237702">
        <w:rPr>
          <w:sz w:val="28"/>
          <w:szCs w:val="28"/>
        </w:rPr>
        <w:t xml:space="preserve">Этот раздел включает в себя перечень необходимых знаний, практических навыков в области теории музыки, музыкальной грамоты, анализа музыкальных произведений. Введению любого теоретического понятия должно предшествовать восприятие на слух художественных примеров, ярко демонстрирующих изучаемые </w:t>
      </w:r>
      <w:r w:rsidR="002D71C7" w:rsidRPr="00237702">
        <w:rPr>
          <w:sz w:val="28"/>
          <w:szCs w:val="28"/>
        </w:rPr>
        <w:lastRenderedPageBreak/>
        <w:t>элементы музыкального языка. Это способствует лучшему усвоению теории и вызывает у учащихся живой интерес к предмету, укрепляет связи между теорией и исполнительством.      Для более эффективного закрепления теоретического материала рекомендуется использовать практические задания в виде проигрывания на инструменте всех изучаемых элементов музыкального языка: звукорядов, интервалов, аккордов, мелодических и гармонических оборотов в тональности и от звука</w:t>
      </w:r>
      <w:r w:rsidR="002D71C7" w:rsidRPr="00237702">
        <w:rPr>
          <w:rFonts w:ascii="Calibri" w:eastAsia="Calibri" w:hAnsi="Calibri" w:cs="Calibri"/>
          <w:sz w:val="28"/>
          <w:szCs w:val="28"/>
        </w:rPr>
        <w:t xml:space="preserve">. </w:t>
      </w:r>
    </w:p>
    <w:p w:rsidR="00845F2E" w:rsidRPr="00237702" w:rsidRDefault="00845F2E" w:rsidP="0098289A">
      <w:pPr>
        <w:tabs>
          <w:tab w:val="left" w:pos="4530"/>
        </w:tabs>
        <w:spacing w:after="0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26" w:line="259" w:lineRule="auto"/>
        <w:jc w:val="center"/>
        <w:rPr>
          <w:sz w:val="28"/>
          <w:szCs w:val="28"/>
        </w:rPr>
      </w:pPr>
      <w:r w:rsidRPr="00237702">
        <w:rPr>
          <w:b/>
          <w:i/>
          <w:sz w:val="28"/>
          <w:szCs w:val="28"/>
        </w:rPr>
        <w:t>Содержание предмета</w:t>
      </w:r>
    </w:p>
    <w:p w:rsidR="00845F2E" w:rsidRPr="00237702" w:rsidRDefault="002D71C7">
      <w:pPr>
        <w:pStyle w:val="2"/>
        <w:ind w:right="4"/>
        <w:rPr>
          <w:szCs w:val="28"/>
        </w:rPr>
      </w:pPr>
      <w:r w:rsidRPr="00237702">
        <w:rPr>
          <w:szCs w:val="28"/>
        </w:rPr>
        <w:t xml:space="preserve">Первый класс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Вокально-интонационные навыки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4"/>
        </w:numPr>
        <w:spacing w:after="0" w:line="322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>Мажорных гамм до 1-го знака; устойчивых ступеней в различных комбинациях.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Разрешения неустойчивых ступеней в устойчивые. </w:t>
      </w:r>
    </w:p>
    <w:p w:rsidR="00845F2E" w:rsidRPr="00237702" w:rsidRDefault="002D71C7">
      <w:pPr>
        <w:numPr>
          <w:ilvl w:val="0"/>
          <w:numId w:val="4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Опевающих интонаций. </w:t>
      </w:r>
    </w:p>
    <w:p w:rsidR="00845F2E" w:rsidRPr="00237702" w:rsidRDefault="00845F2E">
      <w:pPr>
        <w:spacing w:after="56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8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Сольфеджирование и пение с листа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4"/>
        </w:numPr>
        <w:spacing w:after="0" w:line="321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мажорных тональностях до 1-го знака, мелодий в размерах 2\4, 3\4. Мелодий с транспозицией. </w:t>
      </w:r>
    </w:p>
    <w:p w:rsidR="00845F2E" w:rsidRPr="00237702" w:rsidRDefault="002D71C7">
      <w:pPr>
        <w:numPr>
          <w:ilvl w:val="0"/>
          <w:numId w:val="4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Простейших двухголосных канонов. </w:t>
      </w:r>
    </w:p>
    <w:p w:rsidR="00845F2E" w:rsidRPr="00237702" w:rsidRDefault="00845F2E">
      <w:pPr>
        <w:spacing w:after="216" w:line="259" w:lineRule="auto"/>
        <w:ind w:left="0" w:firstLine="0"/>
        <w:rPr>
          <w:sz w:val="28"/>
          <w:szCs w:val="28"/>
        </w:rPr>
      </w:pPr>
    </w:p>
    <w:p w:rsidR="00845F2E" w:rsidRPr="00237702" w:rsidRDefault="00845F2E">
      <w:pPr>
        <w:spacing w:after="288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0" w:line="259" w:lineRule="auto"/>
        <w:ind w:left="895"/>
        <w:rPr>
          <w:sz w:val="28"/>
          <w:szCs w:val="28"/>
        </w:rPr>
      </w:pPr>
      <w:r w:rsidRPr="00237702">
        <w:rPr>
          <w:i/>
          <w:sz w:val="28"/>
          <w:szCs w:val="28"/>
        </w:rPr>
        <w:t>Воспитание чувства метроритма</w:t>
      </w:r>
    </w:p>
    <w:p w:rsidR="00845F2E" w:rsidRPr="00237702" w:rsidRDefault="00845F2E">
      <w:pPr>
        <w:spacing w:after="50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4"/>
        </w:numPr>
        <w:spacing w:after="0" w:line="323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Ритмические упражнения с использованием восьмых, четвертных и половинных  длительностей.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Сольмизация.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Ритмическое остинато.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Чтение ритмических рисунков.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Выработка ощущения сильной и слабой доли.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Ритмическое двухголосие.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Дирижирование в размерах 2\4, 3\4.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>Анализ на слух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Определение на слух: </w:t>
      </w:r>
    </w:p>
    <w:p w:rsidR="00845F2E" w:rsidRPr="00237702" w:rsidRDefault="002D71C7">
      <w:pPr>
        <w:numPr>
          <w:ilvl w:val="0"/>
          <w:numId w:val="4"/>
        </w:numPr>
        <w:spacing w:after="0" w:line="320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В прослушанном музыкальном построении  лада, темпа, регистра, фактуры, типа мелодики и т.д.. 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Количество фраз в мелодии, повторность. </w:t>
      </w:r>
    </w:p>
    <w:p w:rsidR="00845F2E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Ладовой окраски гамм, аккордов, мелодий. </w:t>
      </w:r>
    </w:p>
    <w:p w:rsidR="0098289A" w:rsidRPr="00237702" w:rsidRDefault="0098289A" w:rsidP="0098289A">
      <w:pPr>
        <w:ind w:left="911" w:right="9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Диссонанс, консонанс.  </w:t>
      </w:r>
    </w:p>
    <w:p w:rsidR="00845F2E" w:rsidRPr="00237702" w:rsidRDefault="002D71C7">
      <w:pPr>
        <w:numPr>
          <w:ilvl w:val="0"/>
          <w:numId w:val="4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Ступеней лада, их комбинаций. </w:t>
      </w:r>
    </w:p>
    <w:p w:rsidR="00845F2E" w:rsidRPr="00237702" w:rsidRDefault="00845F2E">
      <w:pPr>
        <w:spacing w:after="295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237" w:line="259" w:lineRule="auto"/>
        <w:ind w:right="1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Музыкальный диктант </w:t>
      </w:r>
    </w:p>
    <w:p w:rsidR="00845F2E" w:rsidRPr="00237702" w:rsidRDefault="002D71C7">
      <w:pPr>
        <w:spacing w:after="29"/>
        <w:ind w:left="0" w:right="9" w:firstLine="540"/>
        <w:rPr>
          <w:sz w:val="28"/>
          <w:szCs w:val="28"/>
        </w:rPr>
      </w:pPr>
      <w:r w:rsidRPr="00237702">
        <w:rPr>
          <w:sz w:val="28"/>
          <w:szCs w:val="28"/>
        </w:rPr>
        <w:t xml:space="preserve">Устный диктант. Подбор мелодий по слуху. Мелодический диктант в мажорных тональностях до 1 знака в объёме 4-х – 8-ми тактов. Ритмический диктант. </w:t>
      </w:r>
    </w:p>
    <w:p w:rsidR="00845F2E" w:rsidRPr="00237702" w:rsidRDefault="00845F2E">
      <w:pPr>
        <w:spacing w:after="56" w:line="259" w:lineRule="auto"/>
        <w:ind w:left="54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Воспитание творческих навыков </w:t>
      </w:r>
    </w:p>
    <w:p w:rsidR="00845F2E" w:rsidRPr="00237702" w:rsidRDefault="002D71C7">
      <w:pPr>
        <w:numPr>
          <w:ilvl w:val="0"/>
          <w:numId w:val="4"/>
        </w:numPr>
        <w:spacing w:after="0" w:line="324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стихотворные тексты на 1ом, 2-ух, 3-ёх звуках с последующим расширением диапазона.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с заданными элементами – по трезвучию, на сопоставление одноимённых мажора и минора, по устойчивым звукам в различной их комбинации, с использованием вводных звуков, опевания, в мажорных тональностях до 1-го знака. </w:t>
      </w:r>
    </w:p>
    <w:p w:rsidR="00845F2E" w:rsidRPr="00237702" w:rsidRDefault="002D71C7">
      <w:pPr>
        <w:numPr>
          <w:ilvl w:val="0"/>
          <w:numId w:val="4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мелодий по слуху от разных звуков, транспозиция. </w:t>
      </w:r>
    </w:p>
    <w:p w:rsidR="00845F2E" w:rsidRPr="00237702" w:rsidRDefault="00845F2E">
      <w:pPr>
        <w:spacing w:after="0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Теоретические сведения и практика 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Понятия – мелодия, аккомпанемент.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Роль мелодии и аккомпанемента в создании художественного образа. 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Типы движения мелодии (вверх, вниз, повторность звуков, постепенное, скачковое). 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Строение мелодии (фраза, предложение).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Понятия – ритм, доля, размеры 2\4, 3\4, затакт.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Система длительностей и пауз.  </w:t>
      </w:r>
    </w:p>
    <w:p w:rsidR="00845F2E" w:rsidRPr="00237702" w:rsidRDefault="002D71C7">
      <w:pPr>
        <w:ind w:left="551" w:right="3420" w:firstLine="360"/>
        <w:rPr>
          <w:sz w:val="28"/>
          <w:szCs w:val="28"/>
        </w:rPr>
      </w:pPr>
      <w:r w:rsidRPr="00237702">
        <w:rPr>
          <w:sz w:val="28"/>
          <w:szCs w:val="28"/>
        </w:rPr>
        <w:t>Лад мажорный, минорный. Мажорные гаммы до 1-го знака.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Тон, полутон. Знаки #, Ь </w:t>
      </w:r>
    </w:p>
    <w:p w:rsidR="00845F2E" w:rsidRPr="00237702" w:rsidRDefault="002D71C7">
      <w:pPr>
        <w:numPr>
          <w:ilvl w:val="0"/>
          <w:numId w:val="4"/>
        </w:numPr>
        <w:spacing w:after="0" w:line="325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Ступени неустойчивые и устойчивые. Разрешение неустойчивых ступеней в устойчивые. Вводные звуки. Опевание устойчивых ступеней. </w:t>
      </w:r>
    </w:p>
    <w:p w:rsidR="00845F2E" w:rsidRPr="00237702" w:rsidRDefault="002D71C7">
      <w:pPr>
        <w:numPr>
          <w:ilvl w:val="0"/>
          <w:numId w:val="4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Транспозиция. </w:t>
      </w:r>
    </w:p>
    <w:p w:rsidR="00845F2E" w:rsidRPr="00237702" w:rsidRDefault="00845F2E">
      <w:pPr>
        <w:spacing w:after="50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Проигрывание на фортепиано и пропевание: </w:t>
      </w:r>
    </w:p>
    <w:p w:rsidR="00845F2E" w:rsidRPr="00237702" w:rsidRDefault="002D71C7">
      <w:pPr>
        <w:numPr>
          <w:ilvl w:val="0"/>
          <w:numId w:val="4"/>
        </w:numPr>
        <w:spacing w:after="0" w:line="321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>гамм мажорных до одного  знака.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Различных ступеневых комбинаций. </w:t>
      </w:r>
    </w:p>
    <w:p w:rsidR="00845F2E" w:rsidRDefault="00845F2E">
      <w:pPr>
        <w:spacing w:after="357" w:line="259" w:lineRule="auto"/>
        <w:ind w:left="540" w:firstLine="0"/>
        <w:rPr>
          <w:sz w:val="28"/>
          <w:szCs w:val="28"/>
        </w:rPr>
      </w:pPr>
    </w:p>
    <w:p w:rsidR="0098289A" w:rsidRPr="00237702" w:rsidRDefault="0098289A">
      <w:pPr>
        <w:spacing w:after="357" w:line="259" w:lineRule="auto"/>
        <w:ind w:left="540" w:firstLine="0"/>
        <w:rPr>
          <w:sz w:val="28"/>
          <w:szCs w:val="28"/>
        </w:rPr>
      </w:pPr>
    </w:p>
    <w:p w:rsidR="00845F2E" w:rsidRPr="00237702" w:rsidRDefault="002D71C7">
      <w:pPr>
        <w:pStyle w:val="2"/>
        <w:ind w:right="4"/>
        <w:rPr>
          <w:szCs w:val="28"/>
        </w:rPr>
      </w:pPr>
      <w:r w:rsidRPr="00237702">
        <w:rPr>
          <w:szCs w:val="28"/>
        </w:rPr>
        <w:t xml:space="preserve">Второй класс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Вокально-интонационные навыки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5"/>
        </w:numPr>
        <w:spacing w:after="0" w:line="322" w:lineRule="auto"/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>Мажорных и минорных гамм до 2-х знаков; устойчивых ступеней в различных комбинациях.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Разрешения неустойчивых ступеней в устойчивые.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Опевающих интонаций. </w:t>
      </w:r>
    </w:p>
    <w:p w:rsidR="00845F2E" w:rsidRPr="00237702" w:rsidRDefault="002D71C7">
      <w:pPr>
        <w:numPr>
          <w:ilvl w:val="0"/>
          <w:numId w:val="5"/>
        </w:numPr>
        <w:spacing w:after="0"/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Простых интервалов в тональности и от звука. </w:t>
      </w:r>
    </w:p>
    <w:p w:rsidR="00845F2E" w:rsidRPr="00237702" w:rsidRDefault="00845F2E">
      <w:pPr>
        <w:spacing w:after="56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8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Сольфеджирование и пение с листа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5"/>
        </w:numPr>
        <w:spacing w:after="0" w:line="319" w:lineRule="auto"/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мажорных и минорных тональностях до 2-х знаков, мелодий в размерах 2\4, 3\4, 4\4. Мелодий с транспозицией. </w:t>
      </w:r>
    </w:p>
    <w:p w:rsidR="00845F2E" w:rsidRPr="00237702" w:rsidRDefault="002D71C7">
      <w:pPr>
        <w:numPr>
          <w:ilvl w:val="0"/>
          <w:numId w:val="5"/>
        </w:numPr>
        <w:spacing w:after="0"/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Простейших двухголосных канонов. </w:t>
      </w:r>
    </w:p>
    <w:p w:rsidR="00845F2E" w:rsidRPr="00237702" w:rsidRDefault="00845F2E">
      <w:pPr>
        <w:spacing w:after="288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0" w:line="259" w:lineRule="auto"/>
        <w:ind w:left="895"/>
        <w:rPr>
          <w:sz w:val="28"/>
          <w:szCs w:val="28"/>
        </w:rPr>
      </w:pPr>
      <w:r w:rsidRPr="00237702">
        <w:rPr>
          <w:i/>
          <w:sz w:val="28"/>
          <w:szCs w:val="28"/>
        </w:rPr>
        <w:t>Воспитание чувства метроритма</w:t>
      </w:r>
    </w:p>
    <w:p w:rsidR="00845F2E" w:rsidRPr="00237702" w:rsidRDefault="00845F2E">
      <w:pPr>
        <w:spacing w:after="49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5"/>
        </w:numPr>
        <w:spacing w:after="0" w:line="324" w:lineRule="auto"/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Ритмические упражнения с использованием восьмых, четвертных и половинных  длительностей, четверть с точкой и восьмая, ритмическая группа 4 шестнадцатые.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Сольмизация.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Чтение ритмических рисунков.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Ритмическое двухголосие.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Дирижирование в размерах 2\4, 3\4, 4\4.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>Анализ на слух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Определение на слух: </w:t>
      </w:r>
    </w:p>
    <w:p w:rsidR="00845F2E" w:rsidRPr="00237702" w:rsidRDefault="002D71C7">
      <w:pPr>
        <w:numPr>
          <w:ilvl w:val="0"/>
          <w:numId w:val="5"/>
        </w:numPr>
        <w:spacing w:after="0" w:line="320" w:lineRule="auto"/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В прослушанном музыкальном построении  лада, темпа, регистра, фактуры, типа мелодики и т.д.. 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Количество фраз в мелодии, повторность.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Ладовой окраски гамм, аккордов, мелодий.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Диссонанс, консонанс. 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Интервалов в гармоническом звучании. </w:t>
      </w:r>
    </w:p>
    <w:p w:rsidR="00845F2E" w:rsidRPr="00237702" w:rsidRDefault="002D71C7">
      <w:pPr>
        <w:numPr>
          <w:ilvl w:val="0"/>
          <w:numId w:val="5"/>
        </w:numPr>
        <w:spacing w:after="0"/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Ступеней лада, их комбинаций. </w:t>
      </w:r>
    </w:p>
    <w:p w:rsidR="00845F2E" w:rsidRPr="00237702" w:rsidRDefault="00845F2E">
      <w:pPr>
        <w:spacing w:after="0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235" w:line="259" w:lineRule="auto"/>
        <w:ind w:right="1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Музыкальный диктант </w:t>
      </w:r>
    </w:p>
    <w:p w:rsidR="00845F2E" w:rsidRPr="00237702" w:rsidRDefault="002D71C7">
      <w:pPr>
        <w:spacing w:after="29"/>
        <w:ind w:left="0" w:right="9" w:firstLine="540"/>
        <w:rPr>
          <w:sz w:val="28"/>
          <w:szCs w:val="28"/>
        </w:rPr>
      </w:pPr>
      <w:r w:rsidRPr="00237702">
        <w:rPr>
          <w:sz w:val="28"/>
          <w:szCs w:val="28"/>
        </w:rPr>
        <w:t xml:space="preserve">Устный диктант. Подбор мелодий по слуху. Мелодический диктант в мажорных тональностях до 1 знака в объёме 4-х – 8-ми тактов. Ритмический диктант. </w:t>
      </w:r>
    </w:p>
    <w:p w:rsidR="00845F2E" w:rsidRPr="00237702" w:rsidRDefault="00845F2E">
      <w:pPr>
        <w:spacing w:after="56" w:line="259" w:lineRule="auto"/>
        <w:ind w:left="540" w:firstLine="0"/>
        <w:rPr>
          <w:sz w:val="28"/>
          <w:szCs w:val="28"/>
        </w:rPr>
      </w:pPr>
    </w:p>
    <w:p w:rsidR="00845F2E" w:rsidRPr="00237702" w:rsidRDefault="002D71C7">
      <w:pPr>
        <w:spacing w:after="0" w:line="331" w:lineRule="auto"/>
        <w:ind w:left="551" w:right="587" w:firstLine="3062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Воспитание творческих навыков </w:t>
      </w:r>
      <w:r w:rsidRPr="00237702">
        <w:rPr>
          <w:sz w:val="28"/>
          <w:szCs w:val="28"/>
        </w:rPr>
        <w:t>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Сочинение мелодий с заданными элементами – по трезвучию, на сопоставление одноимённых мажора и минора, по устойчивым звукам в различной их комбинации, с использованием вводных звуков, опевания, в мажорных и минорных тональностях до 2х знаков. </w:t>
      </w:r>
    </w:p>
    <w:p w:rsidR="00845F2E" w:rsidRPr="00237702" w:rsidRDefault="002D71C7">
      <w:pPr>
        <w:numPr>
          <w:ilvl w:val="0"/>
          <w:numId w:val="5"/>
        </w:numPr>
        <w:spacing w:after="0" w:line="324" w:lineRule="auto"/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основе интонаций простых интервалов, тонов и полутонов, целотонового и полутонового звукорядов.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мелодий по слуху от разных звуков, транспозиция. </w:t>
      </w:r>
    </w:p>
    <w:p w:rsidR="00845F2E" w:rsidRPr="00237702" w:rsidRDefault="002D71C7">
      <w:pPr>
        <w:numPr>
          <w:ilvl w:val="0"/>
          <w:numId w:val="5"/>
        </w:numPr>
        <w:spacing w:after="0"/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к мелодиям басового голоса, интервалы в аккомпанементе. </w:t>
      </w:r>
    </w:p>
    <w:p w:rsidR="00845F2E" w:rsidRPr="00237702" w:rsidRDefault="00845F2E">
      <w:pPr>
        <w:spacing w:after="293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Теоретические сведения и практика </w:t>
      </w:r>
    </w:p>
    <w:p w:rsidR="00845F2E" w:rsidRPr="00237702" w:rsidRDefault="002D71C7">
      <w:pPr>
        <w:ind w:left="561" w:right="6197"/>
        <w:rPr>
          <w:sz w:val="28"/>
          <w:szCs w:val="28"/>
        </w:rPr>
      </w:pPr>
      <w:r w:rsidRPr="00237702">
        <w:rPr>
          <w:sz w:val="28"/>
          <w:szCs w:val="28"/>
        </w:rPr>
        <w:t xml:space="preserve">Понятия – мелодия, аккомпанемент. -размеры 2\4, 3\4, 4\4., затакт.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Система длительностей и пауз. 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Мажорные и минорные гаммы до 2-х знаков.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Три вида минора. </w:t>
      </w:r>
    </w:p>
    <w:p w:rsidR="00845F2E" w:rsidRPr="00237702" w:rsidRDefault="002D71C7">
      <w:pPr>
        <w:numPr>
          <w:ilvl w:val="0"/>
          <w:numId w:val="5"/>
        </w:numPr>
        <w:spacing w:after="0"/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Интервалы  </w:t>
      </w:r>
    </w:p>
    <w:p w:rsidR="00845F2E" w:rsidRPr="00237702" w:rsidRDefault="00845F2E">
      <w:pPr>
        <w:spacing w:after="50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Проигрывание на фортепиано и пропевание: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гамм мажорных и минорных трёх видов  до двух знаков, целостной и хроматической гамм. 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интервалов. </w:t>
      </w:r>
    </w:p>
    <w:p w:rsidR="00845F2E" w:rsidRPr="00237702" w:rsidRDefault="002D71C7">
      <w:pPr>
        <w:numPr>
          <w:ilvl w:val="0"/>
          <w:numId w:val="5"/>
        </w:numPr>
        <w:spacing w:after="0"/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Различных ступеневых комбинаций. </w:t>
      </w:r>
    </w:p>
    <w:p w:rsidR="00845F2E" w:rsidRPr="00237702" w:rsidRDefault="00845F2E">
      <w:pPr>
        <w:spacing w:after="342" w:line="259" w:lineRule="auto"/>
        <w:ind w:left="540" w:firstLine="0"/>
        <w:rPr>
          <w:sz w:val="28"/>
          <w:szCs w:val="28"/>
        </w:rPr>
      </w:pPr>
    </w:p>
    <w:p w:rsidR="00845F2E" w:rsidRPr="00237702" w:rsidRDefault="002D71C7">
      <w:pPr>
        <w:pStyle w:val="2"/>
        <w:ind w:right="1"/>
        <w:rPr>
          <w:szCs w:val="28"/>
        </w:rPr>
      </w:pPr>
      <w:r w:rsidRPr="00237702">
        <w:rPr>
          <w:szCs w:val="28"/>
        </w:rPr>
        <w:lastRenderedPageBreak/>
        <w:t xml:space="preserve">Третий класс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Вокально-интонационные навыки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Мажорных и минорных гамм до 2-х знаков, трёх видов минорной гаммы. </w:t>
      </w:r>
    </w:p>
    <w:p w:rsidR="0098289A" w:rsidRPr="00237702" w:rsidRDefault="0098289A" w:rsidP="0098289A">
      <w:pPr>
        <w:ind w:left="911" w:right="9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Скачков с устойчивых ступеней на неустойчивые в диапазоне кварты.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Терцовых интонаций в различных ступеневых комбинациях.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Простых интервалов в тональности и от звука.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Тонического трезвучия с обращениями. </w:t>
      </w:r>
    </w:p>
    <w:p w:rsidR="00845F2E" w:rsidRPr="00237702" w:rsidRDefault="002D71C7">
      <w:pPr>
        <w:numPr>
          <w:ilvl w:val="0"/>
          <w:numId w:val="6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Секвенций на основе вышеперечисленных мелодико-ритмических трудностей. </w:t>
      </w:r>
    </w:p>
    <w:p w:rsidR="00845F2E" w:rsidRPr="00237702" w:rsidRDefault="00845F2E">
      <w:pPr>
        <w:spacing w:after="296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8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Сольфеджирование и пение с листа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6"/>
        </w:numPr>
        <w:spacing w:after="0" w:line="319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мажорных и минорных тональностях до 2-х знаков, мелодий в размерах 2\4, 3\4, 4\4. Мелодий с транспозицией.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с ритмической формулой четверть с точкой и восьмая. </w:t>
      </w:r>
    </w:p>
    <w:p w:rsidR="00845F2E" w:rsidRPr="00237702" w:rsidRDefault="002D71C7">
      <w:pPr>
        <w:numPr>
          <w:ilvl w:val="0"/>
          <w:numId w:val="6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Двухголосия с параллельным движением терций, секст, эпизодически -  квинты. </w:t>
      </w:r>
    </w:p>
    <w:p w:rsidR="00845F2E" w:rsidRPr="00237702" w:rsidRDefault="00845F2E">
      <w:pPr>
        <w:spacing w:after="218" w:line="259" w:lineRule="auto"/>
        <w:ind w:left="0" w:firstLine="0"/>
        <w:rPr>
          <w:sz w:val="28"/>
          <w:szCs w:val="28"/>
        </w:rPr>
      </w:pPr>
    </w:p>
    <w:p w:rsidR="00845F2E" w:rsidRPr="00237702" w:rsidRDefault="00845F2E">
      <w:pPr>
        <w:spacing w:after="0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0" w:line="259" w:lineRule="auto"/>
        <w:ind w:left="895"/>
        <w:rPr>
          <w:sz w:val="28"/>
          <w:szCs w:val="28"/>
        </w:rPr>
      </w:pPr>
      <w:r w:rsidRPr="00237702">
        <w:rPr>
          <w:i/>
          <w:sz w:val="28"/>
          <w:szCs w:val="28"/>
        </w:rPr>
        <w:t>Воспитание чувства метроритма</w:t>
      </w:r>
    </w:p>
    <w:p w:rsidR="00845F2E" w:rsidRPr="00237702" w:rsidRDefault="00845F2E">
      <w:pPr>
        <w:spacing w:after="50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6"/>
        </w:numPr>
        <w:spacing w:after="0" w:line="317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Ритмические упражнения с использованием ритмической формулы четверть с точкой и восьмая.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>Сольмизация.</w:t>
      </w:r>
    </w:p>
    <w:p w:rsidR="00845F2E" w:rsidRPr="00237702" w:rsidRDefault="002D71C7">
      <w:pPr>
        <w:numPr>
          <w:ilvl w:val="0"/>
          <w:numId w:val="6"/>
        </w:numPr>
        <w:spacing w:after="0" w:line="324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Чтение ритмических рисунков, включающих длительности: восьмая, четвертная, половинная, четверть с точкой, половинная с точкой. </w:t>
      </w:r>
    </w:p>
    <w:p w:rsidR="00845F2E" w:rsidRPr="00237702" w:rsidRDefault="002D71C7">
      <w:pPr>
        <w:numPr>
          <w:ilvl w:val="0"/>
          <w:numId w:val="6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Ритмическое двухголосие. </w:t>
      </w:r>
    </w:p>
    <w:p w:rsidR="00845F2E" w:rsidRPr="00237702" w:rsidRDefault="00845F2E">
      <w:pPr>
        <w:spacing w:after="288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>Анализ на слух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Определение на слух: </w:t>
      </w:r>
    </w:p>
    <w:p w:rsidR="00845F2E" w:rsidRPr="00237702" w:rsidRDefault="002D71C7">
      <w:pPr>
        <w:numPr>
          <w:ilvl w:val="0"/>
          <w:numId w:val="6"/>
        </w:numPr>
        <w:spacing w:after="0" w:line="324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В прослушанном музыкальном построении  ладотональности (три вида минора), темпа, регистра, фактуры, типа мелодики, интервалов и т.д. 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Интервалов в ладу и вне лада. </w:t>
      </w:r>
    </w:p>
    <w:p w:rsidR="00845F2E" w:rsidRDefault="002D71C7">
      <w:pPr>
        <w:numPr>
          <w:ilvl w:val="0"/>
          <w:numId w:val="6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Ступеней лада, их комбинаций. </w:t>
      </w:r>
    </w:p>
    <w:p w:rsidR="0098289A" w:rsidRDefault="0098289A" w:rsidP="0098289A">
      <w:pPr>
        <w:spacing w:after="0"/>
        <w:ind w:right="9"/>
        <w:rPr>
          <w:sz w:val="28"/>
          <w:szCs w:val="28"/>
        </w:rPr>
      </w:pPr>
    </w:p>
    <w:p w:rsidR="0098289A" w:rsidRDefault="0098289A" w:rsidP="0098289A">
      <w:pPr>
        <w:spacing w:after="0"/>
        <w:ind w:right="9"/>
        <w:rPr>
          <w:sz w:val="28"/>
          <w:szCs w:val="28"/>
        </w:rPr>
      </w:pPr>
    </w:p>
    <w:p w:rsidR="0098289A" w:rsidRDefault="0098289A" w:rsidP="0098289A">
      <w:pPr>
        <w:spacing w:after="0"/>
        <w:ind w:right="9"/>
        <w:rPr>
          <w:sz w:val="28"/>
          <w:szCs w:val="28"/>
        </w:rPr>
      </w:pPr>
    </w:p>
    <w:p w:rsidR="0098289A" w:rsidRDefault="0098289A" w:rsidP="0098289A">
      <w:pPr>
        <w:spacing w:after="0"/>
        <w:ind w:right="9"/>
        <w:rPr>
          <w:sz w:val="28"/>
          <w:szCs w:val="28"/>
        </w:rPr>
      </w:pPr>
    </w:p>
    <w:p w:rsidR="0098289A" w:rsidRPr="00237702" w:rsidRDefault="0098289A" w:rsidP="0098289A">
      <w:pPr>
        <w:spacing w:after="0"/>
        <w:ind w:right="9"/>
        <w:rPr>
          <w:sz w:val="28"/>
          <w:szCs w:val="28"/>
        </w:rPr>
      </w:pPr>
    </w:p>
    <w:p w:rsidR="00845F2E" w:rsidRPr="00237702" w:rsidRDefault="00845F2E">
      <w:pPr>
        <w:spacing w:after="293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1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Музыкальный диктант </w:t>
      </w:r>
    </w:p>
    <w:p w:rsidR="00845F2E" w:rsidRPr="00237702" w:rsidRDefault="002D71C7">
      <w:pPr>
        <w:spacing w:after="9" w:line="318" w:lineRule="auto"/>
        <w:ind w:left="0" w:right="9" w:firstLine="540"/>
        <w:rPr>
          <w:sz w:val="28"/>
          <w:szCs w:val="28"/>
        </w:rPr>
      </w:pPr>
      <w:r w:rsidRPr="00237702">
        <w:rPr>
          <w:sz w:val="28"/>
          <w:szCs w:val="28"/>
        </w:rPr>
        <w:t xml:space="preserve">Устный диктант. Подбор мелодий по слуху. Мелодический диктант в мажорных  и минорных  тональностях до 2-х знаков в объёме 4-х – 8-ми тактов с использованием длительностей восьмая, четвертная, половинная. Ритмический диктант.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Воспитание творческих навыков </w:t>
      </w:r>
    </w:p>
    <w:p w:rsidR="00845F2E" w:rsidRPr="00237702" w:rsidRDefault="002D71C7">
      <w:pPr>
        <w:numPr>
          <w:ilvl w:val="0"/>
          <w:numId w:val="6"/>
        </w:numPr>
        <w:spacing w:after="0" w:line="321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стихотворные тексты в тональностях до 2-х знаков, в трёх видах минора. </w:t>
      </w:r>
    </w:p>
    <w:p w:rsidR="00845F2E" w:rsidRPr="00237702" w:rsidRDefault="002D71C7">
      <w:pPr>
        <w:numPr>
          <w:ilvl w:val="0"/>
          <w:numId w:val="6"/>
        </w:numPr>
        <w:spacing w:after="0" w:line="321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заданный ритмический рисунок с использованием  ритма четверть с точкой и восьмая.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основе интонаций простых интервалов.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мелодий по слуху от разных звуков, транспозиция.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к мелодиям басового голоса, интервалы в аккомпанементе. </w:t>
      </w:r>
    </w:p>
    <w:p w:rsidR="00845F2E" w:rsidRPr="00237702" w:rsidRDefault="002D71C7">
      <w:pPr>
        <w:numPr>
          <w:ilvl w:val="0"/>
          <w:numId w:val="6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к мелодии второго голоса. </w:t>
      </w:r>
    </w:p>
    <w:p w:rsidR="00845F2E" w:rsidRPr="00237702" w:rsidRDefault="00845F2E">
      <w:pPr>
        <w:spacing w:after="296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Теоретические сведения и практика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Мажорные и минорные гаммы до 2-х знаков.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Три вида минора.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Простые интервалы с качественной величиной в тональности и от звука. </w:t>
      </w:r>
    </w:p>
    <w:p w:rsidR="00845F2E" w:rsidRPr="00237702" w:rsidRDefault="002D71C7">
      <w:pPr>
        <w:numPr>
          <w:ilvl w:val="0"/>
          <w:numId w:val="6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Обращения тонического трезвучия.  </w:t>
      </w:r>
    </w:p>
    <w:p w:rsidR="00845F2E" w:rsidRPr="00237702" w:rsidRDefault="00845F2E">
      <w:pPr>
        <w:spacing w:after="50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Проигрывание на фортепиано и пропевание: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гамм мажорных и минорных (три вида) до двух знаков.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Интервалов в тональности и от звука.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Интервальных последовательностей в тональности и вне лада. </w:t>
      </w:r>
    </w:p>
    <w:p w:rsidR="00845F2E" w:rsidRPr="00237702" w:rsidRDefault="002D71C7">
      <w:pPr>
        <w:numPr>
          <w:ilvl w:val="0"/>
          <w:numId w:val="6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Трезвучия с обращениями. </w:t>
      </w:r>
    </w:p>
    <w:p w:rsidR="00845F2E" w:rsidRPr="00237702" w:rsidRDefault="00845F2E">
      <w:pPr>
        <w:spacing w:after="355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pStyle w:val="2"/>
        <w:ind w:right="4"/>
        <w:rPr>
          <w:szCs w:val="28"/>
        </w:rPr>
      </w:pPr>
      <w:r w:rsidRPr="00237702">
        <w:rPr>
          <w:szCs w:val="28"/>
        </w:rPr>
        <w:lastRenderedPageBreak/>
        <w:t xml:space="preserve">Четвёртый класс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Вокально-интонационные навыки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Мажорных и минорных гамм до 3-х знаков. </w:t>
      </w:r>
    </w:p>
    <w:p w:rsidR="00845F2E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Упражнений в параллельно-переменном ладу. </w:t>
      </w:r>
    </w:p>
    <w:p w:rsidR="0098289A" w:rsidRPr="00237702" w:rsidRDefault="0098289A" w:rsidP="0098289A">
      <w:pPr>
        <w:ind w:left="911" w:right="9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Скачков в диапазоне кварты, квинты и сексты в различных ступеневых комбинациях.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Главных ступеней и главных трезвучий лада.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Простых интервалов в тональности и от звука.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Интервалов с обращениями в тональности и от звука.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Б53, М53, Ум53, Ув53 вне лада.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Б53 и М53 с обращениями от звука.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Тонического трезвучия с обращениями </w:t>
      </w:r>
    </w:p>
    <w:p w:rsidR="00845F2E" w:rsidRPr="00237702" w:rsidRDefault="002D71C7">
      <w:pPr>
        <w:numPr>
          <w:ilvl w:val="0"/>
          <w:numId w:val="7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Секвенций на основе вышеперечисленных мелодико-ритмических трудностей. </w:t>
      </w:r>
    </w:p>
    <w:p w:rsidR="00845F2E" w:rsidRPr="00237702" w:rsidRDefault="00845F2E">
      <w:pPr>
        <w:spacing w:after="296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8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Сольфеджирование и пение с листа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мажорных и минорных тональностях до 3-х знаков, мелодий в размерах 2\4, 3\4, 4\4, 3\8. Мелодий с транспозицией. 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с ритмамивосьмая и две щестнадцатые, четыре шестнадцатые . </w:t>
      </w:r>
    </w:p>
    <w:p w:rsidR="00845F2E" w:rsidRPr="00237702" w:rsidRDefault="002D71C7">
      <w:pPr>
        <w:numPr>
          <w:ilvl w:val="0"/>
          <w:numId w:val="7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Двухголосия с разнонаправленным движением голосов, более сложных канонов. </w:t>
      </w:r>
    </w:p>
    <w:p w:rsidR="00845F2E" w:rsidRPr="00237702" w:rsidRDefault="00845F2E">
      <w:pPr>
        <w:spacing w:after="48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spacing w:after="0" w:line="259" w:lineRule="auto"/>
        <w:ind w:left="895"/>
        <w:rPr>
          <w:sz w:val="28"/>
          <w:szCs w:val="28"/>
        </w:rPr>
      </w:pPr>
      <w:r w:rsidRPr="00237702">
        <w:rPr>
          <w:i/>
          <w:sz w:val="28"/>
          <w:szCs w:val="28"/>
        </w:rPr>
        <w:t>Воспитание чувства метроритма</w:t>
      </w:r>
    </w:p>
    <w:p w:rsidR="00845F2E" w:rsidRPr="00237702" w:rsidRDefault="00845F2E">
      <w:pPr>
        <w:spacing w:after="50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7"/>
        </w:numPr>
        <w:spacing w:after="0" w:line="321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Ритмические упражнения с использованием ритмов </w:t>
      </w:r>
      <w:r w:rsidRPr="00237702">
        <w:rPr>
          <w:sz w:val="28"/>
          <w:szCs w:val="28"/>
          <w:vertAlign w:val="subscript"/>
        </w:rPr>
        <w:t xml:space="preserve">с </w:t>
      </w:r>
      <w:r w:rsidRPr="00237702">
        <w:rPr>
          <w:sz w:val="28"/>
          <w:szCs w:val="28"/>
        </w:rPr>
        <w:t xml:space="preserve">шестнадцатыми длительностями, четверть с точкой и восьмая в размере 3\4.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Сольмизация. </w:t>
      </w:r>
    </w:p>
    <w:p w:rsidR="00845F2E" w:rsidRPr="00237702" w:rsidRDefault="002D71C7">
      <w:pPr>
        <w:numPr>
          <w:ilvl w:val="0"/>
          <w:numId w:val="7"/>
        </w:numPr>
        <w:spacing w:after="0" w:line="322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Чтение ритмических рисунков, включающих ритмические рисунки с шестнадцатыми длительностями, четверть с точкой и восьмая в размере 3\4.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Ритмическое двухголосие.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>Анализ на слух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Определение на слух: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В прослушанном музыкальном построении  ладотональности (три вида минора), темпа, регистра, фактуры, типа мелодики, интервалов, ритмических формул с шестнадцатыми длительностями, аккордов (четыре типа трезвучия, обращения трезвучий) и т.д. 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Интервалов в ладу и вне лада.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 вне лада. </w:t>
      </w:r>
    </w:p>
    <w:p w:rsidR="00845F2E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Четырёх типов трезвучия вне лада. </w:t>
      </w:r>
    </w:p>
    <w:p w:rsidR="0098289A" w:rsidRPr="00237702" w:rsidRDefault="0098289A" w:rsidP="0098289A">
      <w:pPr>
        <w:ind w:left="911" w:right="9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Обращений трезвучия в ладу и вне лада, главных трезвучий. </w:t>
      </w:r>
    </w:p>
    <w:p w:rsidR="00845F2E" w:rsidRPr="00237702" w:rsidRDefault="002D71C7">
      <w:pPr>
        <w:numPr>
          <w:ilvl w:val="0"/>
          <w:numId w:val="7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Ступеней лада, их комбинаций. </w:t>
      </w:r>
    </w:p>
    <w:p w:rsidR="00845F2E" w:rsidRPr="00237702" w:rsidRDefault="00845F2E">
      <w:pPr>
        <w:spacing w:after="295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235" w:line="259" w:lineRule="auto"/>
        <w:ind w:right="1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Музыкальный диктант </w:t>
      </w:r>
    </w:p>
    <w:p w:rsidR="00845F2E" w:rsidRPr="00237702" w:rsidRDefault="002D71C7">
      <w:pPr>
        <w:spacing w:after="26"/>
        <w:ind w:left="0" w:right="9" w:firstLine="540"/>
        <w:rPr>
          <w:sz w:val="28"/>
          <w:szCs w:val="28"/>
        </w:rPr>
      </w:pPr>
      <w:r w:rsidRPr="00237702">
        <w:rPr>
          <w:sz w:val="28"/>
          <w:szCs w:val="28"/>
        </w:rPr>
        <w:t xml:space="preserve">Устный диктант. Подбор мелодий по слуху. Мелодический диктант в мажорных  и минорных  тональностях до 3-х знаков в объёме 4-х – 8-ми тактов с использованием длительностей восьмая, четвертная, половинная, четверть с точкой и восьмая. Ритмический диктант с использованием длительностей восьмая, четвертная, половинная, четверть с точкой и восьмая, ритмических рисунков с шестнадцатыми длительностями. </w:t>
      </w:r>
    </w:p>
    <w:p w:rsidR="00845F2E" w:rsidRPr="00237702" w:rsidRDefault="00845F2E">
      <w:pPr>
        <w:spacing w:after="296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Воспитание творческих навыков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в тональностях до 3-х знаков, в трёх видах минора. </w:t>
      </w:r>
    </w:p>
    <w:p w:rsidR="00845F2E" w:rsidRPr="00237702" w:rsidRDefault="002D71C7">
      <w:pPr>
        <w:numPr>
          <w:ilvl w:val="0"/>
          <w:numId w:val="7"/>
        </w:numPr>
        <w:spacing w:after="0" w:line="324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заданный ритмический рисунок с использованием  ритма четверть с точкой и восьмая, ритмов с шестнадцатыми длительностями.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основе интонаций простых интервалов и тритонов.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мелодий по слуху от разных звуков, транспозиция.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к мелодиям аккомпанемента из главных трезвучий.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к мелодии второго голоса.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Импровизация мелодическая и гармоническая на основе четырёх типов трезвучия. </w:t>
      </w:r>
    </w:p>
    <w:p w:rsidR="00845F2E" w:rsidRPr="00237702" w:rsidRDefault="002D71C7">
      <w:pPr>
        <w:numPr>
          <w:ilvl w:val="0"/>
          <w:numId w:val="7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мелодии на гармоническую схему из главных трезвучий. </w:t>
      </w:r>
    </w:p>
    <w:p w:rsidR="00845F2E" w:rsidRPr="00237702" w:rsidRDefault="00845F2E">
      <w:pPr>
        <w:spacing w:after="293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Теоретические сведения и практика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Мажорные и минорные гаммы до 3-х знаков. Квинтовый круг.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Тритоны в тональности с разрешением и от звука без разрешения.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Обращения интервалов.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Обращения Б53 и М53 от звука. 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Главные трезвучия.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Б53, М53, Ум53, Ув53 вне лада, фоническая окраска. </w:t>
      </w:r>
    </w:p>
    <w:p w:rsidR="00845F2E" w:rsidRPr="00237702" w:rsidRDefault="002D71C7">
      <w:pPr>
        <w:numPr>
          <w:ilvl w:val="0"/>
          <w:numId w:val="7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Ритмические группы с шестнадцатыми, четверть сточкой и восьмая в размере 3\4. </w:t>
      </w:r>
    </w:p>
    <w:p w:rsidR="00845F2E" w:rsidRDefault="00845F2E">
      <w:pPr>
        <w:spacing w:after="50" w:line="259" w:lineRule="auto"/>
        <w:ind w:left="900" w:firstLine="0"/>
        <w:rPr>
          <w:sz w:val="28"/>
          <w:szCs w:val="28"/>
        </w:rPr>
      </w:pPr>
    </w:p>
    <w:p w:rsidR="0098289A" w:rsidRDefault="0098289A">
      <w:pPr>
        <w:spacing w:after="50" w:line="259" w:lineRule="auto"/>
        <w:ind w:left="900" w:firstLine="0"/>
        <w:rPr>
          <w:sz w:val="28"/>
          <w:szCs w:val="28"/>
        </w:rPr>
      </w:pPr>
    </w:p>
    <w:p w:rsidR="0098289A" w:rsidRPr="00237702" w:rsidRDefault="0098289A">
      <w:pPr>
        <w:spacing w:after="50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Проигрывание на фортепиано и пропевание: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гамм мажорных и минорных  до трёх знаков. </w:t>
      </w:r>
    </w:p>
    <w:p w:rsidR="00845F2E" w:rsidRPr="00237702" w:rsidRDefault="002D71C7">
      <w:pPr>
        <w:numPr>
          <w:ilvl w:val="0"/>
          <w:numId w:val="7"/>
        </w:numPr>
        <w:spacing w:after="0" w:line="323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Интервалов в тональности и от звука, интервальных последовательностей в тональности и от звука, тритонов в ладу и от звука.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Интервалов с обращениями.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Интервальных последовательностей в тональности и вне лада.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Главных трезвучий в тональностях до одного знака. </w:t>
      </w:r>
    </w:p>
    <w:p w:rsidR="00845F2E" w:rsidRPr="00237702" w:rsidRDefault="002D71C7">
      <w:pPr>
        <w:numPr>
          <w:ilvl w:val="0"/>
          <w:numId w:val="7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Б53 и М53 с обращениями, четырёх видов трезвучия. </w:t>
      </w:r>
    </w:p>
    <w:p w:rsidR="00845F2E" w:rsidRPr="00237702" w:rsidRDefault="00845F2E">
      <w:pPr>
        <w:spacing w:after="354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pStyle w:val="2"/>
        <w:ind w:right="1"/>
        <w:rPr>
          <w:szCs w:val="28"/>
        </w:rPr>
      </w:pPr>
      <w:r w:rsidRPr="00237702">
        <w:rPr>
          <w:szCs w:val="28"/>
        </w:rPr>
        <w:t xml:space="preserve">Пятый класс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Вокально-интонационные навыки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Мажорных и минорных гамм до 4-х знаков. </w:t>
      </w:r>
    </w:p>
    <w:p w:rsidR="00845F2E" w:rsidRPr="00237702" w:rsidRDefault="002D71C7">
      <w:pPr>
        <w:numPr>
          <w:ilvl w:val="0"/>
          <w:numId w:val="8"/>
        </w:numPr>
        <w:spacing w:after="0" w:line="322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Скачков в диапазоне кварты, квинты, сексты и септимы  в различных ступеневых комбинациях.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Гармонических последовательностей из главных трезвучий лада и их обращений.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обращениями и разрешением в тональности.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Простых интервалов в тональности и от звука.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 с разрешениями в тональности и от звука.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Б53, М53, Ум53, Ув53 вне лада.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Б53 и М53 с обращениями от звука в виде цепочек.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Упражнений на вспомогательные и проходящие хроматические звуки. </w:t>
      </w:r>
    </w:p>
    <w:p w:rsidR="00845F2E" w:rsidRPr="00237702" w:rsidRDefault="002D71C7">
      <w:pPr>
        <w:numPr>
          <w:ilvl w:val="0"/>
          <w:numId w:val="8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Секвенций на основе вышеперечисленных мелодико-ритмических трудностей. </w:t>
      </w:r>
    </w:p>
    <w:p w:rsidR="00845F2E" w:rsidRPr="00237702" w:rsidRDefault="00845F2E">
      <w:pPr>
        <w:spacing w:after="296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8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Сольфеджирование и пение с листа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Пение: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мажорных и минорных тональностях до 4-х знаков, мелодий в размерах 2\4, 3\4, 4\4, 3\8, 6\8. Мелодий с транспозицией.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с ритмическими фигурами: пунктирный ритм, синкопа внутритактовая, триоль.  </w:t>
      </w:r>
    </w:p>
    <w:p w:rsidR="00845F2E" w:rsidRPr="0098289A" w:rsidRDefault="002D71C7" w:rsidP="0098289A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Двухголосных мелодий гармонического склада и с элементами подголосочного склада, </w:t>
      </w:r>
      <w:r w:rsidRPr="0098289A">
        <w:rPr>
          <w:sz w:val="28"/>
          <w:szCs w:val="28"/>
        </w:rPr>
        <w:t xml:space="preserve">канонов. </w:t>
      </w:r>
    </w:p>
    <w:p w:rsidR="00845F2E" w:rsidRPr="00237702" w:rsidRDefault="00845F2E">
      <w:pPr>
        <w:spacing w:after="218" w:line="259" w:lineRule="auto"/>
        <w:ind w:left="0" w:firstLine="0"/>
        <w:rPr>
          <w:sz w:val="28"/>
          <w:szCs w:val="28"/>
        </w:rPr>
      </w:pPr>
    </w:p>
    <w:p w:rsidR="00845F2E" w:rsidRPr="00237702" w:rsidRDefault="00845F2E">
      <w:pPr>
        <w:spacing w:after="0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71" w:line="259" w:lineRule="auto"/>
        <w:ind w:left="895"/>
        <w:rPr>
          <w:sz w:val="28"/>
          <w:szCs w:val="28"/>
        </w:rPr>
      </w:pPr>
      <w:r w:rsidRPr="00237702">
        <w:rPr>
          <w:i/>
          <w:sz w:val="28"/>
          <w:szCs w:val="28"/>
        </w:rPr>
        <w:t>Воспитание чувства метроритма</w:t>
      </w:r>
    </w:p>
    <w:p w:rsidR="00845F2E" w:rsidRPr="00237702" w:rsidRDefault="002D71C7">
      <w:pPr>
        <w:numPr>
          <w:ilvl w:val="0"/>
          <w:numId w:val="8"/>
        </w:numPr>
        <w:spacing w:after="0" w:line="320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>Ритмические упражнения с использованием ритмических фигур: пунктирный ритм, синкопа внутритактовая, триоль, ритмических фигур с шестнадцатыми.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Ритмические упражнения в размере 6\8.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Сольмизация. </w:t>
      </w:r>
    </w:p>
    <w:p w:rsidR="00845F2E" w:rsidRPr="00237702" w:rsidRDefault="002D71C7">
      <w:pPr>
        <w:numPr>
          <w:ilvl w:val="0"/>
          <w:numId w:val="8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Чтение ритмических рисунков, включающих ритмические фигуры: пунктирный ритм, синкопа внутритактовая, триоль, ритмические фигур с шестнадцатыми, а также в размере </w:t>
      </w:r>
    </w:p>
    <w:p w:rsidR="00845F2E" w:rsidRPr="00237702" w:rsidRDefault="002D71C7">
      <w:pPr>
        <w:spacing w:after="36"/>
        <w:ind w:left="1078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6\8. </w:t>
      </w:r>
    </w:p>
    <w:p w:rsidR="00845F2E" w:rsidRPr="00237702" w:rsidRDefault="002D71C7">
      <w:pPr>
        <w:numPr>
          <w:ilvl w:val="0"/>
          <w:numId w:val="8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Ритмическое двухголосие. </w:t>
      </w:r>
    </w:p>
    <w:p w:rsidR="00845F2E" w:rsidRPr="00237702" w:rsidRDefault="00845F2E">
      <w:pPr>
        <w:spacing w:after="290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>Анализ на слух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Определение на слух: </w:t>
      </w:r>
    </w:p>
    <w:p w:rsidR="00845F2E" w:rsidRPr="00237702" w:rsidRDefault="002D71C7">
      <w:pPr>
        <w:numPr>
          <w:ilvl w:val="0"/>
          <w:numId w:val="8"/>
        </w:numPr>
        <w:spacing w:after="0" w:line="320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В прослушанном музыкальном построении  лада, темпа, регистра, фактуры, типа мелодики, пройденных интервалов (включая тритоны), ритмических формул (пунктирный ритм, синкопа внутритактовая, триоль, ритмические фигуры с шестнадцатыми, размер 6\8), аккордов (четыре типа трезвучия, обращения трезвучий, главные гармонические функции) и т.д. 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Интервалов в ладу и вне лада.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 в ладу и вне лада.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Четырёх типов трезвучия вне лада.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Обращений трезвучия в ладу и вне лада,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Последовательностей из главных трезвучий с обращениями.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обращениями с разрешением и без в тональности и вне лада. </w:t>
      </w:r>
    </w:p>
    <w:p w:rsidR="00845F2E" w:rsidRPr="00237702" w:rsidRDefault="002D71C7">
      <w:pPr>
        <w:numPr>
          <w:ilvl w:val="0"/>
          <w:numId w:val="8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Ступеней лада, их комбинаций. </w:t>
      </w:r>
    </w:p>
    <w:p w:rsidR="00845F2E" w:rsidRPr="00237702" w:rsidRDefault="00845F2E">
      <w:pPr>
        <w:spacing w:after="293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237" w:line="259" w:lineRule="auto"/>
        <w:ind w:right="1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lastRenderedPageBreak/>
        <w:t xml:space="preserve">Музыкальный диктант </w:t>
      </w:r>
    </w:p>
    <w:p w:rsidR="00845F2E" w:rsidRPr="00237702" w:rsidRDefault="002D71C7">
      <w:pPr>
        <w:ind w:left="0" w:right="9" w:firstLine="540"/>
        <w:rPr>
          <w:sz w:val="28"/>
          <w:szCs w:val="28"/>
        </w:rPr>
      </w:pPr>
      <w:r w:rsidRPr="00237702">
        <w:rPr>
          <w:sz w:val="28"/>
          <w:szCs w:val="28"/>
        </w:rPr>
        <w:t xml:space="preserve">Устный диктант. Подбор мелодий по слуху. Мелодический диктант в мажорных  и минорных  тональностях до 4-х знаков в объёме 4-х – 8-ми тактов с использованием ритмических фигур: пунктирный ритм, синкопа внутритактовая, триоль, ритмических фигур с шестнадцатыми. Ритмический диктант с использованием выше перечисленных ритмов. </w:t>
      </w:r>
    </w:p>
    <w:p w:rsidR="00845F2E" w:rsidRDefault="00845F2E">
      <w:pPr>
        <w:spacing w:after="293" w:line="259" w:lineRule="auto"/>
        <w:ind w:left="57" w:firstLine="0"/>
        <w:jc w:val="center"/>
        <w:rPr>
          <w:sz w:val="28"/>
          <w:szCs w:val="28"/>
        </w:rPr>
      </w:pPr>
    </w:p>
    <w:p w:rsidR="0098289A" w:rsidRPr="00237702" w:rsidRDefault="0098289A">
      <w:pPr>
        <w:spacing w:after="293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Воспитание творческих навыков </w:t>
      </w:r>
    </w:p>
    <w:p w:rsidR="00845F2E" w:rsidRPr="00237702" w:rsidRDefault="002D71C7">
      <w:pPr>
        <w:numPr>
          <w:ilvl w:val="0"/>
          <w:numId w:val="8"/>
        </w:numPr>
        <w:spacing w:after="0" w:line="323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в тональностях до 4-х знаков, в трёх видах минора, с использованием хроматичнских вспомогательных и проходящих звуков.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заданный ритмический рисунок с использованием  ритмических фигур: пунктирный ритм, синкопа внутритактовая, триоль, ритмических фигур с шестнадцатыми, а также в размере 6\8. 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основе интонаций простых интервалов и тритонов. </w:t>
      </w:r>
    </w:p>
    <w:p w:rsidR="00845F2E" w:rsidRPr="00237702" w:rsidRDefault="002D71C7">
      <w:pPr>
        <w:numPr>
          <w:ilvl w:val="0"/>
          <w:numId w:val="8"/>
        </w:numPr>
        <w:spacing w:after="0" w:line="323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мелодий по слуху от разных звуков, транспозиция в пройденные тональности, а также на б2, м2 вверх и вниз. </w:t>
      </w:r>
    </w:p>
    <w:p w:rsidR="00845F2E" w:rsidRPr="00237702" w:rsidRDefault="002D71C7">
      <w:pPr>
        <w:numPr>
          <w:ilvl w:val="0"/>
          <w:numId w:val="8"/>
        </w:numPr>
        <w:spacing w:after="0" w:line="323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к мелодиям аккомпанемента из главных трезвучий, их обращений, использование в аккомпанементе Д7 в основном виде.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к мелодии второго голоса в гармонической и подголосочной фактуре. </w:t>
      </w:r>
    </w:p>
    <w:p w:rsidR="00845F2E" w:rsidRPr="00237702" w:rsidRDefault="002D71C7">
      <w:pPr>
        <w:numPr>
          <w:ilvl w:val="0"/>
          <w:numId w:val="8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мелодии на гармоническую схему из главных трезвучий и их обращений. </w:t>
      </w:r>
    </w:p>
    <w:p w:rsidR="00845F2E" w:rsidRPr="00237702" w:rsidRDefault="00845F2E">
      <w:pPr>
        <w:spacing w:after="293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Теоретические сведения и практика </w:t>
      </w:r>
    </w:p>
    <w:p w:rsidR="00845F2E" w:rsidRPr="00237702" w:rsidRDefault="002D71C7">
      <w:pPr>
        <w:numPr>
          <w:ilvl w:val="0"/>
          <w:numId w:val="8"/>
        </w:numPr>
        <w:spacing w:line="321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>Мажорные и минорные гаммы до 4-х знаков.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>Хроматизм вспомогательный и проходящий.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Тритоны с разрешением в тональности  и от звука.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Главные трезвучия с обращениями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обращениями и разрешением в тональности.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>Ритмические группы: пунктирный ритм, синкопа внутритактовая, триоль.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Размер 6\8.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Проигрывание на фортепиано и пропевание: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гамм мажорных и минорных  до 4-х  знаков. </w:t>
      </w:r>
    </w:p>
    <w:p w:rsidR="00845F2E" w:rsidRPr="00237702" w:rsidRDefault="002D71C7">
      <w:pPr>
        <w:numPr>
          <w:ilvl w:val="0"/>
          <w:numId w:val="8"/>
        </w:numPr>
        <w:spacing w:after="0" w:line="325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Интервалов в тональности и от звука, интервальных последовательностей в тональности и от звука, тритонов с разрешением в ладу и от звука.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Главных трезвучий с обращениями в виде гармонических последовательостей в тональностях до 3-х  знаков. </w:t>
      </w:r>
    </w:p>
    <w:p w:rsidR="00845F2E" w:rsidRPr="00237702" w:rsidRDefault="002D71C7">
      <w:pPr>
        <w:numPr>
          <w:ilvl w:val="0"/>
          <w:numId w:val="8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Б53 и М53 с обращениями, четырёх видов трезвучия. </w:t>
      </w:r>
    </w:p>
    <w:p w:rsidR="00845F2E" w:rsidRDefault="00845F2E">
      <w:pPr>
        <w:spacing w:after="117" w:line="259" w:lineRule="auto"/>
        <w:ind w:left="540" w:firstLine="0"/>
        <w:rPr>
          <w:sz w:val="28"/>
          <w:szCs w:val="28"/>
        </w:rPr>
      </w:pPr>
    </w:p>
    <w:p w:rsidR="0098289A" w:rsidRDefault="0098289A">
      <w:pPr>
        <w:spacing w:after="117" w:line="259" w:lineRule="auto"/>
        <w:ind w:left="540" w:firstLine="0"/>
        <w:rPr>
          <w:sz w:val="28"/>
          <w:szCs w:val="28"/>
        </w:rPr>
      </w:pPr>
    </w:p>
    <w:p w:rsidR="0098289A" w:rsidRPr="00237702" w:rsidRDefault="0098289A">
      <w:pPr>
        <w:spacing w:after="117" w:line="259" w:lineRule="auto"/>
        <w:ind w:left="540" w:firstLine="0"/>
        <w:rPr>
          <w:sz w:val="28"/>
          <w:szCs w:val="28"/>
        </w:rPr>
      </w:pPr>
    </w:p>
    <w:p w:rsidR="00845F2E" w:rsidRPr="00237702" w:rsidRDefault="002D71C7">
      <w:pPr>
        <w:pStyle w:val="2"/>
        <w:ind w:right="4"/>
        <w:rPr>
          <w:szCs w:val="28"/>
        </w:rPr>
      </w:pPr>
      <w:r w:rsidRPr="00237702">
        <w:rPr>
          <w:szCs w:val="28"/>
        </w:rPr>
        <w:t xml:space="preserve">Шестой класс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Вокально-интонационные навыки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Мажорных и минорных гамм до 5-ти  знаков.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Гармонической мажорной гаммы.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 доминантовой и субдоминантовой групп в тональности.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 доминантовой группы с разрешением от звука..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Ув2 и ум7 в тональности.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Ум53 на 2 и 7 ступенях в тональности.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разрешением в тональности и от звука (без разрешения). . </w:t>
      </w:r>
    </w:p>
    <w:p w:rsidR="00845F2E" w:rsidRPr="00237702" w:rsidRDefault="002D71C7">
      <w:pPr>
        <w:numPr>
          <w:ilvl w:val="0"/>
          <w:numId w:val="9"/>
        </w:numPr>
        <w:spacing w:after="0" w:line="323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Гармонических последовательностей, включающие главные трезвучия лада и их обращения, Д7 с обращениями.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Простых интервалов в тональности и от звука в виде цепочек.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Б53, М53 с обращениями. Д7 с обращениями от звука в виде цепочек.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МVII7, Ум VII7 в тональности с прямым и внутрифункциональным разрешением.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Упражнений на вспомогательные и проходящие хроматические звуки, с отклонениями. </w:t>
      </w:r>
    </w:p>
    <w:p w:rsidR="00845F2E" w:rsidRPr="00237702" w:rsidRDefault="002D71C7">
      <w:pPr>
        <w:numPr>
          <w:ilvl w:val="0"/>
          <w:numId w:val="9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Секвенций на основе вышеперечисленных мелодико-ритмических трудностей. </w:t>
      </w:r>
    </w:p>
    <w:p w:rsidR="00845F2E" w:rsidRPr="00237702" w:rsidRDefault="00845F2E">
      <w:pPr>
        <w:spacing w:after="296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8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Сольфеджирование и пение с листа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9"/>
        </w:numPr>
        <w:spacing w:after="0" w:line="323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мажорных и минорных тональностях до 5-ти знаков, в гармоническом мажоре, с отклонениями и модуляцией.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с интонациями пройденных интервалов (тритоны, ув2, ум7), аккордов (главные трезвучия и Д7 с обращениями, ум53, VII7).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Мелодий в размерах простых, сложных и смешанных. Мелодий с транспозицией. </w:t>
      </w:r>
    </w:p>
    <w:p w:rsidR="00845F2E" w:rsidRPr="00237702" w:rsidRDefault="002D71C7">
      <w:pPr>
        <w:numPr>
          <w:ilvl w:val="0"/>
          <w:numId w:val="9"/>
        </w:numPr>
        <w:spacing w:after="0" w:line="323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с ритмическими фигурами: пунктирный ритм, синкопа внутритактовая и междутактовая, триоль, четверть сточкой и две шестнадцатые.  </w:t>
      </w:r>
    </w:p>
    <w:p w:rsidR="00845F2E" w:rsidRDefault="002D71C7">
      <w:pPr>
        <w:numPr>
          <w:ilvl w:val="0"/>
          <w:numId w:val="9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Двухголосных мелодий гармонического склада и развитого подголосочного склада, канонов. </w:t>
      </w:r>
    </w:p>
    <w:p w:rsidR="0098289A" w:rsidRDefault="0098289A" w:rsidP="0098289A">
      <w:pPr>
        <w:spacing w:after="0"/>
        <w:ind w:right="9"/>
        <w:rPr>
          <w:sz w:val="28"/>
          <w:szCs w:val="28"/>
        </w:rPr>
      </w:pPr>
    </w:p>
    <w:p w:rsidR="0098289A" w:rsidRPr="00237702" w:rsidRDefault="0098289A" w:rsidP="0098289A">
      <w:pPr>
        <w:spacing w:after="0"/>
        <w:ind w:right="9"/>
        <w:rPr>
          <w:sz w:val="28"/>
          <w:szCs w:val="28"/>
        </w:rPr>
      </w:pPr>
    </w:p>
    <w:p w:rsidR="00845F2E" w:rsidRPr="00237702" w:rsidRDefault="00845F2E">
      <w:pPr>
        <w:spacing w:after="286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0" w:line="259" w:lineRule="auto"/>
        <w:ind w:left="895"/>
        <w:rPr>
          <w:sz w:val="28"/>
          <w:szCs w:val="28"/>
        </w:rPr>
      </w:pPr>
      <w:r w:rsidRPr="00237702">
        <w:rPr>
          <w:i/>
          <w:sz w:val="28"/>
          <w:szCs w:val="28"/>
        </w:rPr>
        <w:t>Воспитание чувства метроритма</w:t>
      </w:r>
    </w:p>
    <w:p w:rsidR="00845F2E" w:rsidRPr="00237702" w:rsidRDefault="00845F2E">
      <w:pPr>
        <w:spacing w:after="49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9"/>
        </w:numPr>
        <w:spacing w:after="0" w:line="320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Ритмические упражнения с использованием ритмической фигуры четверть с точкой и две шестнадцатые.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Ритмические упражнения в размере 6\8.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Сольмизация.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Дирижирование в сложных и смешанных размерах. </w:t>
      </w:r>
    </w:p>
    <w:p w:rsidR="00845F2E" w:rsidRPr="00237702" w:rsidRDefault="002D71C7">
      <w:pPr>
        <w:numPr>
          <w:ilvl w:val="0"/>
          <w:numId w:val="9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Ритмическое двухголосие. </w:t>
      </w:r>
    </w:p>
    <w:p w:rsidR="00845F2E" w:rsidRPr="00237702" w:rsidRDefault="00845F2E">
      <w:pPr>
        <w:spacing w:after="0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>Анализ на слух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Определение на слух: </w:t>
      </w:r>
    </w:p>
    <w:p w:rsidR="00845F2E" w:rsidRPr="00237702" w:rsidRDefault="002D71C7">
      <w:pPr>
        <w:numPr>
          <w:ilvl w:val="0"/>
          <w:numId w:val="9"/>
        </w:numPr>
        <w:spacing w:after="0" w:line="324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В прослушанном музыкальном построении  всех знакомых элементов музыкальной речи, а также аккордов гармонического мажора, вводного септаккорда. 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Простых интервалов в ладу и вне лада.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Тритонов, ув2 и ум7 в ладу и вне лада.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Четырёх типов трезвучия вне лада.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ум53 и VII7 в тональности.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Обращений мажорного и минорного трезвучия в ладу и вне лада,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Последовательностей из главных трезвучий с обращениями, Д7 с обращениями.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обращениями с разрешением и без в тональности и вне лада. </w:t>
      </w:r>
    </w:p>
    <w:p w:rsidR="00845F2E" w:rsidRPr="00237702" w:rsidRDefault="002D71C7">
      <w:pPr>
        <w:numPr>
          <w:ilvl w:val="0"/>
          <w:numId w:val="9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Ступеней лада, их комбинаций. </w:t>
      </w:r>
    </w:p>
    <w:p w:rsidR="00845F2E" w:rsidRPr="00237702" w:rsidRDefault="00845F2E">
      <w:pPr>
        <w:spacing w:after="295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1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Музыкальный диктант </w:t>
      </w:r>
    </w:p>
    <w:p w:rsidR="00845F2E" w:rsidRPr="00237702" w:rsidRDefault="002D71C7">
      <w:pPr>
        <w:spacing w:after="49" w:line="275" w:lineRule="auto"/>
        <w:ind w:left="4" w:right="116" w:firstLine="540"/>
        <w:jc w:val="both"/>
        <w:rPr>
          <w:sz w:val="28"/>
          <w:szCs w:val="28"/>
        </w:rPr>
      </w:pPr>
      <w:r w:rsidRPr="00237702">
        <w:rPr>
          <w:sz w:val="28"/>
          <w:szCs w:val="28"/>
        </w:rPr>
        <w:t xml:space="preserve">Устный диктант. Мелодический диктант в мажорных  и минорных  тональностях до 4-х знаков в объёме 4-х – 8-ми тактов с использованием пройденных ритмических </w:t>
      </w:r>
      <w:r w:rsidRPr="00237702">
        <w:rPr>
          <w:sz w:val="28"/>
          <w:szCs w:val="28"/>
        </w:rPr>
        <w:lastRenderedPageBreak/>
        <w:t xml:space="preserve">фигур, с хроматическими вспомогательными и проходящими звуками. Ритмический диктант с использованием изученных ритмов. </w:t>
      </w:r>
    </w:p>
    <w:p w:rsidR="00845F2E" w:rsidRPr="00237702" w:rsidRDefault="00845F2E">
      <w:pPr>
        <w:spacing w:after="296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Воспитание творческих навыков </w:t>
      </w:r>
    </w:p>
    <w:p w:rsidR="00845F2E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в тональностях до 5-ти знаков, в гармоническом мажоре, в пентатонике. </w:t>
      </w:r>
    </w:p>
    <w:p w:rsidR="0098289A" w:rsidRDefault="0098289A" w:rsidP="0098289A">
      <w:pPr>
        <w:ind w:right="9"/>
        <w:rPr>
          <w:sz w:val="28"/>
          <w:szCs w:val="28"/>
        </w:rPr>
      </w:pPr>
    </w:p>
    <w:p w:rsidR="0098289A" w:rsidRPr="00237702" w:rsidRDefault="0098289A" w:rsidP="0098289A">
      <w:pPr>
        <w:ind w:right="9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9"/>
        </w:numPr>
        <w:spacing w:after="0" w:line="324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заданный ритмический рисунок с использованием  изученных ритмических фигур, а также ритма четверть с точкой и две шестнадцатые. 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основе интонаций ув2, ум7, тритонов, ум53, МVII7 и УмVII7. </w:t>
      </w:r>
    </w:p>
    <w:p w:rsidR="00845F2E" w:rsidRPr="00237702" w:rsidRDefault="002D71C7">
      <w:pPr>
        <w:numPr>
          <w:ilvl w:val="0"/>
          <w:numId w:val="9"/>
        </w:numPr>
        <w:spacing w:after="0" w:line="318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мелодий по слуху от разных звуков, транспозиция в пройденные тональности, а также на б3, м3 вверх и вниз.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аккомпанемента к мелодиям в параллельно-переменном ладу.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мелодии на гармоническую схему из главных трезвучий и их обращений, Д7 с обращениями, МVII7 и УмVII7. </w:t>
      </w:r>
    </w:p>
    <w:p w:rsidR="00845F2E" w:rsidRPr="00237702" w:rsidRDefault="002D71C7">
      <w:pPr>
        <w:numPr>
          <w:ilvl w:val="0"/>
          <w:numId w:val="9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гармонических схем в форме предложения. </w:t>
      </w:r>
    </w:p>
    <w:p w:rsidR="00845F2E" w:rsidRPr="00237702" w:rsidRDefault="00845F2E">
      <w:pPr>
        <w:spacing w:after="296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Теоретические сведения и практика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Мажорные и минорные гаммы до 5-ти знаков, гармонический мажор, пентатоника.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Характерные интервалы ув2 и ум7.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обращениями от звука без разрешения.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МVII7 и УмVII7 с прямым и внутрифункциональным разрешением.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Ум53 на 7 и 2 ступенях мажора и минора.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Субдоминантовая функция в гармоническом мажоре.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Ритмическая группа: четверть с точкой и две шестнадцатые.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Сложные и смешанные размеры.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Проигрывание на фортепиано и пропевание: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гамм мажорных и минорных  до 5-ти  знаков, гармонического мажора, пентатоники. </w:t>
      </w:r>
    </w:p>
    <w:p w:rsidR="00845F2E" w:rsidRPr="00237702" w:rsidRDefault="002D71C7">
      <w:pPr>
        <w:numPr>
          <w:ilvl w:val="0"/>
          <w:numId w:val="9"/>
        </w:numPr>
        <w:spacing w:after="0" w:line="319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Простых интервалов в тональности и от звука, интервальных последовательностей в тональности, включающие тритоны S- и D- групп,  ув2, ум7. </w:t>
      </w:r>
    </w:p>
    <w:p w:rsidR="00845F2E" w:rsidRPr="00237702" w:rsidRDefault="002D71C7">
      <w:pPr>
        <w:numPr>
          <w:ilvl w:val="0"/>
          <w:numId w:val="9"/>
        </w:numPr>
        <w:spacing w:after="0" w:line="320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Гармонических последовательностей в тональностях до 3-х  знаков, включающие главные трезвучия и Д7 с обращениями, МVII7 и УмVII7 с прямым и внутрифункциональным разрешением, Ум53 на 7 и 2 ступенях. </w:t>
      </w:r>
    </w:p>
    <w:p w:rsidR="00845F2E" w:rsidRPr="00237702" w:rsidRDefault="002D71C7">
      <w:pPr>
        <w:numPr>
          <w:ilvl w:val="0"/>
          <w:numId w:val="9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обращениями от звука без разрешения. </w:t>
      </w:r>
    </w:p>
    <w:p w:rsidR="00845F2E" w:rsidRPr="00237702" w:rsidRDefault="00845F2E">
      <w:pPr>
        <w:spacing w:after="0" w:line="259" w:lineRule="auto"/>
        <w:ind w:left="0" w:firstLine="0"/>
        <w:rPr>
          <w:sz w:val="28"/>
          <w:szCs w:val="28"/>
        </w:rPr>
      </w:pPr>
    </w:p>
    <w:p w:rsidR="00845F2E" w:rsidRDefault="00845F2E">
      <w:pPr>
        <w:spacing w:after="117" w:line="259" w:lineRule="auto"/>
        <w:ind w:left="540" w:firstLine="0"/>
        <w:rPr>
          <w:sz w:val="28"/>
          <w:szCs w:val="28"/>
        </w:rPr>
      </w:pPr>
    </w:p>
    <w:p w:rsidR="0098289A" w:rsidRDefault="0098289A">
      <w:pPr>
        <w:spacing w:after="117" w:line="259" w:lineRule="auto"/>
        <w:ind w:left="540" w:firstLine="0"/>
        <w:rPr>
          <w:sz w:val="28"/>
          <w:szCs w:val="28"/>
        </w:rPr>
      </w:pPr>
    </w:p>
    <w:p w:rsidR="0098289A" w:rsidRPr="00237702" w:rsidRDefault="0098289A">
      <w:pPr>
        <w:spacing w:after="117" w:line="259" w:lineRule="auto"/>
        <w:ind w:left="540" w:firstLine="0"/>
        <w:rPr>
          <w:sz w:val="28"/>
          <w:szCs w:val="28"/>
        </w:rPr>
      </w:pPr>
    </w:p>
    <w:p w:rsidR="00845F2E" w:rsidRPr="00237702" w:rsidRDefault="002D71C7">
      <w:pPr>
        <w:pStyle w:val="2"/>
        <w:ind w:right="1"/>
        <w:rPr>
          <w:szCs w:val="28"/>
        </w:rPr>
      </w:pPr>
      <w:r w:rsidRPr="00237702">
        <w:rPr>
          <w:szCs w:val="28"/>
        </w:rPr>
        <w:t xml:space="preserve">Седьмой класс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Вокально-интонационные навыки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Мажорных и минорных гамм до 6-ти  знаков, двух видов мажора и трёх видов минора. </w:t>
      </w:r>
    </w:p>
    <w:p w:rsidR="00845F2E" w:rsidRPr="00237702" w:rsidRDefault="002D71C7">
      <w:pPr>
        <w:numPr>
          <w:ilvl w:val="0"/>
          <w:numId w:val="10"/>
        </w:numPr>
        <w:spacing w:after="0" w:line="320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 доминантовой и субдоминантовой групп в тональности и от звука – с разрешением в 4 тональности.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Ув2 и ум7, ув5 и ум4 в тональности. </w:t>
      </w:r>
    </w:p>
    <w:p w:rsidR="00845F2E" w:rsidRPr="00237702" w:rsidRDefault="002D71C7">
      <w:pPr>
        <w:numPr>
          <w:ilvl w:val="0"/>
          <w:numId w:val="10"/>
        </w:numPr>
        <w:spacing w:after="0" w:line="320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Ум53 на 2 и 7 ступенях в тональности и от звука – с разрешением в 4 тональности.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Д7 с разрешением  от звука и в тональности.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Ув53 в мажоре и миноре.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II7 в тональности с прямым и внутрифункциональным разрешением.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Гармонических последовательностей, включающие изученные интервалы и аккорды.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Цепочки на основе изученных интервалов и аккордов от звука. </w:t>
      </w:r>
    </w:p>
    <w:p w:rsidR="00845F2E" w:rsidRPr="00237702" w:rsidRDefault="002D71C7">
      <w:pPr>
        <w:numPr>
          <w:ilvl w:val="0"/>
          <w:numId w:val="10"/>
        </w:numPr>
        <w:spacing w:after="0" w:line="320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Упражнений на вспомогательные и проходящие хроматические звуки, с отклонениями и модуляциями. </w:t>
      </w:r>
    </w:p>
    <w:p w:rsidR="00845F2E" w:rsidRPr="00237702" w:rsidRDefault="002D71C7">
      <w:pPr>
        <w:numPr>
          <w:ilvl w:val="0"/>
          <w:numId w:val="10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Секвенций на основе вышеперечисленных мелодико-ритмических трудностей. </w:t>
      </w:r>
    </w:p>
    <w:p w:rsidR="00845F2E" w:rsidRPr="00237702" w:rsidRDefault="00845F2E">
      <w:pPr>
        <w:spacing w:after="293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8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Сольфеджирование и пение с листа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10"/>
        </w:numPr>
        <w:spacing w:after="0" w:line="323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мажорных и минорных тональностях до 6-ти знаков, с отклонениями и модуляцией, с хроматическими звуками.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Мелодий с интонациями пройденных интервалов (тритоны, ув2, ум7, ув5, ум4), аккордов (главные трезвучия и Д7 с обращениями, ум53, VII7, II7, ув53).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размерах простых, сложных и смешанных. Мелодий с транспозицией. </w:t>
      </w:r>
    </w:p>
    <w:p w:rsidR="00845F2E" w:rsidRPr="00237702" w:rsidRDefault="002D71C7">
      <w:pPr>
        <w:numPr>
          <w:ilvl w:val="0"/>
          <w:numId w:val="10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Более сложных двухголосных мелодий.  </w:t>
      </w:r>
    </w:p>
    <w:p w:rsidR="00845F2E" w:rsidRPr="00237702" w:rsidRDefault="00845F2E">
      <w:pPr>
        <w:spacing w:after="48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spacing w:after="0" w:line="259" w:lineRule="auto"/>
        <w:ind w:left="895"/>
        <w:rPr>
          <w:sz w:val="28"/>
          <w:szCs w:val="28"/>
        </w:rPr>
      </w:pPr>
      <w:r w:rsidRPr="00237702">
        <w:rPr>
          <w:i/>
          <w:sz w:val="28"/>
          <w:szCs w:val="28"/>
        </w:rPr>
        <w:t>Воспитание чувства метроритма</w:t>
      </w:r>
    </w:p>
    <w:p w:rsidR="00845F2E" w:rsidRPr="00237702" w:rsidRDefault="00845F2E">
      <w:pPr>
        <w:spacing w:after="48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10"/>
        </w:numPr>
        <w:spacing w:after="2" w:line="317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Ритмические упражнения с использованием изученных ритмических фигур 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Сольмизация. </w:t>
      </w:r>
    </w:p>
    <w:p w:rsidR="00845F2E" w:rsidRPr="00237702" w:rsidRDefault="002D71C7">
      <w:pPr>
        <w:numPr>
          <w:ilvl w:val="0"/>
          <w:numId w:val="10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Ритмическое двухголосие. </w:t>
      </w:r>
    </w:p>
    <w:p w:rsidR="00845F2E" w:rsidRPr="00237702" w:rsidRDefault="00845F2E">
      <w:pPr>
        <w:spacing w:after="288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>Анализ на слух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Определение на слух: </w:t>
      </w:r>
    </w:p>
    <w:p w:rsidR="00845F2E" w:rsidRPr="00237702" w:rsidRDefault="002D71C7">
      <w:pPr>
        <w:numPr>
          <w:ilvl w:val="0"/>
          <w:numId w:val="10"/>
        </w:numPr>
        <w:spacing w:after="0" w:line="322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В прослушанном музыкальном построении  всех знакомых элементов музыкальной речи.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Простых интервалов в ладу и вне лада.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Тритонов, всех характерных интервалов в ладу и вне лада.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Четырёх типов трезвучия вне лада.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ум53, ув53, II7, VII7 в тональности. </w:t>
      </w:r>
    </w:p>
    <w:p w:rsidR="00845F2E" w:rsidRPr="00237702" w:rsidRDefault="002D71C7">
      <w:pPr>
        <w:numPr>
          <w:ilvl w:val="0"/>
          <w:numId w:val="10"/>
        </w:numPr>
        <w:spacing w:after="0" w:line="323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Обращений мажорного и минорного трезвучия в ладу и вне лада,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>Последовательностей из всех изученных аккордов в тональности.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Д7 с обращениями с разрешением и без в тональности и вне лада. </w:t>
      </w:r>
    </w:p>
    <w:p w:rsidR="00845F2E" w:rsidRPr="00237702" w:rsidRDefault="002D71C7">
      <w:pPr>
        <w:numPr>
          <w:ilvl w:val="0"/>
          <w:numId w:val="10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Ступеней лада, их комбинаций. </w:t>
      </w:r>
    </w:p>
    <w:p w:rsidR="00845F2E" w:rsidRPr="00237702" w:rsidRDefault="00845F2E">
      <w:pPr>
        <w:spacing w:after="293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1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Музыкальный диктант </w:t>
      </w:r>
    </w:p>
    <w:p w:rsidR="00845F2E" w:rsidRPr="00237702" w:rsidRDefault="002D71C7">
      <w:pPr>
        <w:spacing w:after="0" w:line="319" w:lineRule="auto"/>
        <w:ind w:left="0" w:right="9" w:firstLine="540"/>
        <w:rPr>
          <w:sz w:val="28"/>
          <w:szCs w:val="28"/>
        </w:rPr>
      </w:pPr>
      <w:r w:rsidRPr="00237702">
        <w:rPr>
          <w:sz w:val="28"/>
          <w:szCs w:val="28"/>
        </w:rPr>
        <w:t xml:space="preserve">Устный диктант. Мелодический диктант в мажорных  и минорных  тональностях до 5-ти знаков в объёме 4-х – 8-ми тактов с использованием пройденных ритмических фигур, с хроматическими вспомогательными и проходящими звуками, с модуляцией. Ритмический диктант с использованием изученных ритмов. </w:t>
      </w:r>
    </w:p>
    <w:p w:rsidR="00845F2E" w:rsidRPr="00237702" w:rsidRDefault="00845F2E">
      <w:pPr>
        <w:spacing w:after="293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Воспитание творческих навыков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в тональностях до 6-ти знаков, в гармоническом мажоре, в пентатонике.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сопоставление одноимённых тональностей. </w:t>
      </w:r>
    </w:p>
    <w:p w:rsidR="00845F2E" w:rsidRPr="00237702" w:rsidRDefault="002D71C7">
      <w:pPr>
        <w:numPr>
          <w:ilvl w:val="0"/>
          <w:numId w:val="10"/>
        </w:numPr>
        <w:spacing w:after="0" w:line="324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заданный ритмический рисунок с использованием  изученных ритмических фигур.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основе интонаций ув5, ум4, ум53, ув53, II7.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Транспозиция мелодий в пройденные тональности, а также на б3, м3 вверх и вниз. </w:t>
      </w:r>
    </w:p>
    <w:p w:rsidR="00845F2E" w:rsidRPr="00237702" w:rsidRDefault="002D71C7">
      <w:pPr>
        <w:numPr>
          <w:ilvl w:val="0"/>
          <w:numId w:val="10"/>
        </w:numPr>
        <w:spacing w:after="0" w:line="323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аккомпанемента к мелодиям в параллельно-переменном ладу, в гармоническом мажоре, с модуляцией, отклонениями. </w:t>
      </w:r>
    </w:p>
    <w:p w:rsidR="00845F2E" w:rsidRPr="00237702" w:rsidRDefault="002D71C7">
      <w:pPr>
        <w:numPr>
          <w:ilvl w:val="0"/>
          <w:numId w:val="10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гармонических схем в форме предложения и периода. </w:t>
      </w:r>
    </w:p>
    <w:p w:rsidR="00845F2E" w:rsidRDefault="00845F2E">
      <w:pPr>
        <w:spacing w:after="293" w:line="259" w:lineRule="auto"/>
        <w:ind w:left="57" w:firstLine="0"/>
        <w:jc w:val="center"/>
        <w:rPr>
          <w:sz w:val="28"/>
          <w:szCs w:val="28"/>
        </w:rPr>
      </w:pPr>
    </w:p>
    <w:p w:rsidR="0098289A" w:rsidRDefault="0098289A">
      <w:pPr>
        <w:spacing w:after="293" w:line="259" w:lineRule="auto"/>
        <w:ind w:left="57" w:firstLine="0"/>
        <w:jc w:val="center"/>
        <w:rPr>
          <w:sz w:val="28"/>
          <w:szCs w:val="28"/>
        </w:rPr>
      </w:pPr>
    </w:p>
    <w:p w:rsidR="0098289A" w:rsidRPr="00237702" w:rsidRDefault="0098289A">
      <w:pPr>
        <w:spacing w:after="293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Теоретические сведения и практика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Мажорные и минорные гаммы до 6-ти знаков.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Энгармонически равные и одноимённые тональности.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Характерные интервалы ув2,  ум7, ув5, ум4.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обращениями от звука с разрешением.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II7 с прямым и внутрифункциональным разрешением.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Ув53 в мажоре и миноре.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Ум53 и тритоны от звука с разрешением в 4 тональности. </w:t>
      </w:r>
    </w:p>
    <w:p w:rsidR="00845F2E" w:rsidRPr="00237702" w:rsidRDefault="002D71C7">
      <w:pPr>
        <w:numPr>
          <w:ilvl w:val="0"/>
          <w:numId w:val="10"/>
        </w:numPr>
        <w:spacing w:after="0" w:line="324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Типы периода: повторного и неповторного строения, однотональный и модулирующий. Проигрывание на фортепиано и пропевание: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гамм мажорных и минорных  до 6-ти  знаков, гармонического мажора, пентатоники. </w:t>
      </w:r>
    </w:p>
    <w:p w:rsidR="00845F2E" w:rsidRPr="00237702" w:rsidRDefault="002D71C7">
      <w:pPr>
        <w:numPr>
          <w:ilvl w:val="0"/>
          <w:numId w:val="10"/>
        </w:numPr>
        <w:spacing w:after="0" w:line="319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Простых интервалов в тональности и от звука, интервальных последовательностей в тональности, включающие тритоны S- и D- групп,  ув2, ум7, ув5, ум4. </w:t>
      </w:r>
    </w:p>
    <w:p w:rsidR="00845F2E" w:rsidRPr="00237702" w:rsidRDefault="002D71C7">
      <w:pPr>
        <w:numPr>
          <w:ilvl w:val="0"/>
          <w:numId w:val="10"/>
        </w:numPr>
        <w:spacing w:after="0" w:line="317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Гармонических последовательностей в тональностях до 3-х  знаков, включающие главные трезвучия и Д7 с обращениями, МVII7 и УмVII7, II7 с прямым и внутрифункциональным разрешением, Ум53 на 7 и 2 ступенях, ув53.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Д7 с обращениями от звука с разрешением. </w:t>
      </w:r>
    </w:p>
    <w:p w:rsidR="00845F2E" w:rsidRPr="00237702" w:rsidRDefault="00845F2E">
      <w:pPr>
        <w:spacing w:after="313" w:line="259" w:lineRule="auto"/>
        <w:ind w:left="67" w:firstLine="0"/>
        <w:jc w:val="center"/>
        <w:rPr>
          <w:sz w:val="28"/>
          <w:szCs w:val="28"/>
        </w:rPr>
      </w:pPr>
    </w:p>
    <w:p w:rsidR="00845F2E" w:rsidRPr="00237702" w:rsidRDefault="002D71C7">
      <w:pPr>
        <w:pStyle w:val="2"/>
        <w:ind w:right="4"/>
        <w:rPr>
          <w:szCs w:val="28"/>
        </w:rPr>
      </w:pPr>
      <w:r w:rsidRPr="00237702">
        <w:rPr>
          <w:szCs w:val="28"/>
        </w:rPr>
        <w:t xml:space="preserve">Восьмой класс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Вокально-интонационные навыки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11"/>
        </w:numPr>
        <w:spacing w:after="0" w:line="323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Мажорных и минорных гамм до 7-ми знаков, двух видов мажора и трёх видов минора, ладов народной музыки. </w:t>
      </w:r>
    </w:p>
    <w:p w:rsidR="00845F2E" w:rsidRPr="00237702" w:rsidRDefault="002D71C7">
      <w:pPr>
        <w:numPr>
          <w:ilvl w:val="0"/>
          <w:numId w:val="11"/>
        </w:numPr>
        <w:spacing w:after="0" w:line="323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 доминантовой и субдоминантовой групп в тональности и от звука – с разрешением в 4 тональности.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Ув2 и ум7, ув5 и ум4 в тональности, ув и ум7 от звука с разрешением.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Ум53 на 2 и 7 ступенях в тональности и от звука – с разрешением в 4 тональности.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разрешением  от звука и в тональности. </w:t>
      </w:r>
    </w:p>
    <w:p w:rsidR="0098289A" w:rsidRDefault="002D71C7" w:rsidP="0098289A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98289A">
        <w:rPr>
          <w:sz w:val="28"/>
          <w:szCs w:val="28"/>
        </w:rPr>
        <w:t xml:space="preserve">Ув53 в тональности и от звука  с разрешением. </w:t>
      </w:r>
    </w:p>
    <w:p w:rsidR="0098289A" w:rsidRDefault="0098289A" w:rsidP="0098289A">
      <w:pPr>
        <w:numPr>
          <w:ilvl w:val="0"/>
          <w:numId w:val="11"/>
        </w:numPr>
        <w:ind w:right="9" w:hanging="360"/>
        <w:rPr>
          <w:sz w:val="28"/>
          <w:szCs w:val="28"/>
        </w:rPr>
      </w:pPr>
    </w:p>
    <w:p w:rsidR="0098289A" w:rsidRDefault="0098289A" w:rsidP="0098289A">
      <w:pPr>
        <w:ind w:left="911" w:right="9" w:firstLine="0"/>
        <w:rPr>
          <w:sz w:val="28"/>
          <w:szCs w:val="28"/>
        </w:rPr>
      </w:pPr>
    </w:p>
    <w:p w:rsidR="00845F2E" w:rsidRPr="0098289A" w:rsidRDefault="002D71C7" w:rsidP="0098289A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98289A">
        <w:rPr>
          <w:sz w:val="28"/>
          <w:szCs w:val="28"/>
        </w:rPr>
        <w:t xml:space="preserve">МVII7 и УмVII7, II7 в тональности с прямым и внутрифункциональным разрешением.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МVII7 и УмVII7 от звука с определением тональности и разрешением.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Гармонических последовательностей, включающие изученные интервалы и аккорды.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Цепочки на основе изученных интервалов и аккордов от звука. </w:t>
      </w:r>
    </w:p>
    <w:p w:rsidR="00845F2E" w:rsidRPr="00237702" w:rsidRDefault="002D71C7">
      <w:pPr>
        <w:numPr>
          <w:ilvl w:val="0"/>
          <w:numId w:val="11"/>
        </w:numPr>
        <w:spacing w:line="323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Упражнений на вспомогательные и проходящие хроматические звуки, с отклонениями и модуляциями. </w:t>
      </w:r>
    </w:p>
    <w:p w:rsidR="00845F2E" w:rsidRPr="00237702" w:rsidRDefault="002D71C7">
      <w:pPr>
        <w:numPr>
          <w:ilvl w:val="0"/>
          <w:numId w:val="11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Секвенций на основе вышеперечисленных мелодико-ритмических трудностей. </w:t>
      </w:r>
    </w:p>
    <w:p w:rsidR="00845F2E" w:rsidRPr="00237702" w:rsidRDefault="00845F2E">
      <w:pPr>
        <w:spacing w:after="293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8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Сольфеджирование и пение с листа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11"/>
        </w:numPr>
        <w:spacing w:after="0" w:line="324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мажорных и минорных тональностях до 7-ми знаков, с отклонениями и модуляцией, с хроматическими звуками, в ладах народной музыки.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с более сложными интонациями. 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размерах простых, сложных и смешанных. Мелодий с транспозицией. </w:t>
      </w:r>
    </w:p>
    <w:p w:rsidR="00845F2E" w:rsidRPr="00237702" w:rsidRDefault="002D71C7">
      <w:pPr>
        <w:numPr>
          <w:ilvl w:val="0"/>
          <w:numId w:val="11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Более сложных двухголосных мелодий.  </w:t>
      </w:r>
    </w:p>
    <w:p w:rsidR="00845F2E" w:rsidRPr="00237702" w:rsidRDefault="00845F2E">
      <w:pPr>
        <w:spacing w:after="0" w:line="259" w:lineRule="auto"/>
        <w:ind w:left="900" w:firstLine="0"/>
        <w:rPr>
          <w:sz w:val="28"/>
          <w:szCs w:val="28"/>
        </w:rPr>
      </w:pPr>
    </w:p>
    <w:p w:rsidR="00845F2E" w:rsidRPr="00237702" w:rsidRDefault="00845F2E">
      <w:pPr>
        <w:spacing w:after="48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spacing w:after="70" w:line="259" w:lineRule="auto"/>
        <w:ind w:left="895"/>
        <w:rPr>
          <w:sz w:val="28"/>
          <w:szCs w:val="28"/>
        </w:rPr>
      </w:pPr>
      <w:r w:rsidRPr="00237702">
        <w:rPr>
          <w:i/>
          <w:sz w:val="28"/>
          <w:szCs w:val="28"/>
        </w:rPr>
        <w:t>Воспитание чувства метроритма</w:t>
      </w:r>
    </w:p>
    <w:p w:rsidR="00845F2E" w:rsidRPr="00237702" w:rsidRDefault="002D71C7">
      <w:pPr>
        <w:numPr>
          <w:ilvl w:val="0"/>
          <w:numId w:val="11"/>
        </w:numPr>
        <w:spacing w:after="2" w:line="317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>Ритмические упражнения с использованием изученных ритмических фигур 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Сольмизация.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Ритмическое двухголосие.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>Анализ на слух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Определение на слух: </w:t>
      </w:r>
    </w:p>
    <w:p w:rsidR="00845F2E" w:rsidRPr="00237702" w:rsidRDefault="002D71C7">
      <w:pPr>
        <w:numPr>
          <w:ilvl w:val="0"/>
          <w:numId w:val="11"/>
        </w:numPr>
        <w:spacing w:after="0" w:line="324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В прослушанном музыкальном построении  всех знакомых элементов музыкальной речи, модуляции, отклонения.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Типов хроматических звуков.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Простых и составных интервалов в ладу и вне лада.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Тритонов, всех характерных интервалов в ладу и вне лада. </w:t>
      </w:r>
    </w:p>
    <w:p w:rsidR="00845F2E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Четырёх типов трезвучия вне лада. </w:t>
      </w:r>
    </w:p>
    <w:p w:rsidR="0098289A" w:rsidRDefault="0098289A" w:rsidP="0098289A">
      <w:pPr>
        <w:ind w:right="9"/>
        <w:rPr>
          <w:sz w:val="28"/>
          <w:szCs w:val="28"/>
        </w:rPr>
      </w:pPr>
    </w:p>
    <w:p w:rsidR="0098289A" w:rsidRPr="00237702" w:rsidRDefault="0098289A" w:rsidP="0098289A">
      <w:pPr>
        <w:ind w:right="9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Главных трезвучий с обращениями, Д7 с обращениями, ум53, ув53, II7, VII7 в тональности.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Пять видов септаккордов, Д9. </w:t>
      </w:r>
    </w:p>
    <w:p w:rsidR="00845F2E" w:rsidRPr="00237702" w:rsidRDefault="002D71C7">
      <w:pPr>
        <w:numPr>
          <w:ilvl w:val="0"/>
          <w:numId w:val="11"/>
        </w:numPr>
        <w:spacing w:after="0" w:line="323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>Обращений мажорного и минорного трезвучий  вне лада,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Последовательностей из всех изученных аккордов в тональности. </w:t>
      </w:r>
    </w:p>
    <w:p w:rsidR="00845F2E" w:rsidRPr="00237702" w:rsidRDefault="002D71C7">
      <w:pPr>
        <w:numPr>
          <w:ilvl w:val="0"/>
          <w:numId w:val="11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Ступеней лада, их комбинаций. </w:t>
      </w:r>
    </w:p>
    <w:p w:rsidR="00845F2E" w:rsidRPr="00237702" w:rsidRDefault="00845F2E">
      <w:pPr>
        <w:spacing w:after="295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1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Музыкальный диктант </w:t>
      </w:r>
    </w:p>
    <w:p w:rsidR="00845F2E" w:rsidRPr="00237702" w:rsidRDefault="002D71C7">
      <w:pPr>
        <w:spacing w:after="23"/>
        <w:ind w:left="0" w:right="9" w:firstLine="540"/>
        <w:rPr>
          <w:sz w:val="28"/>
          <w:szCs w:val="28"/>
        </w:rPr>
      </w:pPr>
      <w:r w:rsidRPr="00237702">
        <w:rPr>
          <w:sz w:val="28"/>
          <w:szCs w:val="28"/>
        </w:rPr>
        <w:t xml:space="preserve">Устный диктант. Мелодический диктант в мажорных  и минорных  тональностях до 5-ти знаков в объёме 4-х – 8-ми тактов с использованием пройденных ритмических фигур, с хроматическими вспомогательными и проходящими звуками, с модуляцией. Ритмический диктант с использованием изученных ритмов. </w:t>
      </w:r>
    </w:p>
    <w:p w:rsidR="00845F2E" w:rsidRPr="00237702" w:rsidRDefault="00845F2E">
      <w:pPr>
        <w:spacing w:after="296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Воспитание творческих навыков </w:t>
      </w:r>
    </w:p>
    <w:p w:rsidR="00845F2E" w:rsidRPr="00237702" w:rsidRDefault="002D71C7">
      <w:pPr>
        <w:numPr>
          <w:ilvl w:val="0"/>
          <w:numId w:val="11"/>
        </w:numPr>
        <w:spacing w:after="0" w:line="321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в тональностях до 6-ти знаков, в гармоническом мажоре, в ладах народной музыки. </w:t>
      </w:r>
    </w:p>
    <w:p w:rsidR="00845F2E" w:rsidRPr="00237702" w:rsidRDefault="002D71C7">
      <w:pPr>
        <w:numPr>
          <w:ilvl w:val="0"/>
          <w:numId w:val="11"/>
        </w:numPr>
        <w:spacing w:after="0" w:line="324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заданный ритмический рисунок с использованием  изученных ритмических фигур.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основе интонаций изученных интервалов и аккордов.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Транспозиция мелодий в пройденные тональности, а также на б3, м3 вверх и вниз. </w:t>
      </w:r>
    </w:p>
    <w:p w:rsidR="00845F2E" w:rsidRPr="00237702" w:rsidRDefault="002D71C7">
      <w:pPr>
        <w:numPr>
          <w:ilvl w:val="0"/>
          <w:numId w:val="11"/>
        </w:numPr>
        <w:spacing w:after="0" w:line="324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аккомпанемента к мелодиям в параллельно-переменном ладу, в гармоническом мажоре, с модуляцией, отклонениями. </w:t>
      </w:r>
    </w:p>
    <w:p w:rsidR="00845F2E" w:rsidRPr="00237702" w:rsidRDefault="002D71C7">
      <w:pPr>
        <w:numPr>
          <w:ilvl w:val="0"/>
          <w:numId w:val="11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гармонических схем в форме предложения и периода. </w:t>
      </w:r>
    </w:p>
    <w:p w:rsidR="00845F2E" w:rsidRPr="00237702" w:rsidRDefault="00845F2E">
      <w:pPr>
        <w:spacing w:after="218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845F2E">
      <w:pPr>
        <w:spacing w:after="0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Теоретические сведения и практика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Мажорные и минорные гаммы до 7-ми знаков.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Хроматическая мажорная и минорная гаммы.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Родственные тональности.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Ув2 и ум7, ув5 и ум4  от звука с разрешением. -МVII7 и УмVII7 от звука с разрешением. </w:t>
      </w:r>
    </w:p>
    <w:p w:rsidR="00845F2E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Проигрывание на фортепиано и пропевание: </w:t>
      </w:r>
    </w:p>
    <w:p w:rsidR="0098289A" w:rsidRPr="00237702" w:rsidRDefault="0098289A">
      <w:pPr>
        <w:ind w:left="910" w:right="9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гамм мажорных и минорных  до 7-ми  знаков, ладов народной музыки. </w:t>
      </w:r>
    </w:p>
    <w:p w:rsidR="00845F2E" w:rsidRPr="00237702" w:rsidRDefault="002D71C7">
      <w:pPr>
        <w:numPr>
          <w:ilvl w:val="0"/>
          <w:numId w:val="11"/>
        </w:numPr>
        <w:spacing w:after="0" w:line="321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Простых и составных интервалов в тональности и от звука, интервальных последовательностей в тональности, включающие тритоны S- и D- групп,  ув2, ум7, ув5, ум4. </w:t>
      </w:r>
    </w:p>
    <w:p w:rsidR="00845F2E" w:rsidRPr="00237702" w:rsidRDefault="002D71C7">
      <w:pPr>
        <w:numPr>
          <w:ilvl w:val="0"/>
          <w:numId w:val="11"/>
        </w:numPr>
        <w:spacing w:after="1" w:line="318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Гармонических последовательностей в тональностях до 3-х  знаков, включающие главные трезвучия и Д7 с обращениями, МVII7 и УмVII7, II7 с прямым и внутрифункциональным разрешением, Ум53 на 7 и 2 ступенях, ув53.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обращениями от звука с разрешением.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Ув2 и ум7, ув5 и ум4  от звука с разрешением. -МVII7 и УмVII7 от звука с разрешением.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Пять видов септкаккордов. </w:t>
      </w:r>
    </w:p>
    <w:p w:rsidR="00845F2E" w:rsidRPr="00237702" w:rsidRDefault="002D71C7">
      <w:pPr>
        <w:numPr>
          <w:ilvl w:val="0"/>
          <w:numId w:val="11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Нонаккорд, Д9м, Д9б. </w:t>
      </w:r>
    </w:p>
    <w:p w:rsidR="00845F2E" w:rsidRPr="00237702" w:rsidRDefault="00845F2E">
      <w:pPr>
        <w:spacing w:after="0" w:line="259" w:lineRule="auto"/>
        <w:ind w:left="540" w:firstLine="0"/>
        <w:rPr>
          <w:sz w:val="28"/>
          <w:szCs w:val="28"/>
        </w:rPr>
      </w:pPr>
    </w:p>
    <w:p w:rsidR="00845F2E" w:rsidRPr="00237702" w:rsidRDefault="00845F2E">
      <w:pPr>
        <w:spacing w:after="113" w:line="259" w:lineRule="auto"/>
        <w:ind w:left="594" w:firstLine="0"/>
        <w:jc w:val="center"/>
        <w:rPr>
          <w:sz w:val="28"/>
          <w:szCs w:val="28"/>
        </w:rPr>
      </w:pPr>
    </w:p>
    <w:p w:rsidR="00845F2E" w:rsidRPr="00237702" w:rsidRDefault="002D71C7">
      <w:pPr>
        <w:pStyle w:val="2"/>
        <w:ind w:right="1"/>
        <w:rPr>
          <w:szCs w:val="28"/>
        </w:rPr>
      </w:pPr>
      <w:r w:rsidRPr="00237702">
        <w:rPr>
          <w:szCs w:val="28"/>
        </w:rPr>
        <w:t xml:space="preserve">Девятый класс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Вокально-интонационные навыки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12"/>
        </w:numPr>
        <w:spacing w:after="0" w:line="323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Мажорных и минорных гамм до 7-ми знаков, двух видов мажора и трёх видов минора, ладов народной музыки. </w:t>
      </w:r>
    </w:p>
    <w:p w:rsidR="00845F2E" w:rsidRPr="00237702" w:rsidRDefault="002D71C7">
      <w:pPr>
        <w:numPr>
          <w:ilvl w:val="0"/>
          <w:numId w:val="12"/>
        </w:numPr>
        <w:spacing w:after="0" w:line="323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 доминантовой и субдоминантовой групп в тональности и от звука – с разрешением в 4 тональности.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Ув2 и ум7, ув5 и ум4 в тональности и от звука с разрешением.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Ум53 на 2 и 7 ступенях в тональности и от звука – с разрешением в 4 тональности.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разрешением  от звука и в тональности.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Ув53 в  тональности и от звука  с разрешением.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МVII7 и УмVII7, II7 в тональности с прямым и внутрифункциональным разрешением.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МVII7 и УмVII7 от звука с определением тональности и разрешением.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Пять видов септаккордов, Д9.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Д7 альтерированный.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Неаполитанская гармония, прерванный оборот.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Гармонических последовательностей, включающие изученные интервалы и аккорды. </w:t>
      </w:r>
    </w:p>
    <w:p w:rsidR="00845F2E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Цепочки на основе изученных интервалов и аккордов от звука. </w:t>
      </w:r>
    </w:p>
    <w:p w:rsidR="0098289A" w:rsidRPr="00237702" w:rsidRDefault="0098289A" w:rsidP="0098289A">
      <w:pPr>
        <w:ind w:left="971" w:right="9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12"/>
        </w:numPr>
        <w:spacing w:after="0" w:line="323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Упражнений на вспомогательные и проходящие хроматические звуки, с отклонениями и модуляциями. </w:t>
      </w:r>
    </w:p>
    <w:p w:rsidR="00845F2E" w:rsidRPr="00237702" w:rsidRDefault="002D71C7">
      <w:pPr>
        <w:numPr>
          <w:ilvl w:val="0"/>
          <w:numId w:val="12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Секвенций на основе вышеперечисленных мелодико-ритмических трудностей. </w:t>
      </w:r>
    </w:p>
    <w:p w:rsidR="00845F2E" w:rsidRPr="00237702" w:rsidRDefault="00845F2E">
      <w:pPr>
        <w:spacing w:after="296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8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Сольфеджирование и пение с листа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12"/>
        </w:numPr>
        <w:spacing w:after="0" w:line="324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мажорных и минорных тональностях до 7-ми знаков, с отклонениями и модуляцией, с хроматическими звуками, в ладах народной музыки.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с более сложными интонациями. 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размерах простых, сложных и смешанных. Мелодий с транспозицией. </w:t>
      </w:r>
    </w:p>
    <w:p w:rsidR="00845F2E" w:rsidRPr="00237702" w:rsidRDefault="002D71C7">
      <w:pPr>
        <w:numPr>
          <w:ilvl w:val="0"/>
          <w:numId w:val="12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Более сложных двухголосных мелодий.  </w:t>
      </w:r>
    </w:p>
    <w:p w:rsidR="00845F2E" w:rsidRPr="00237702" w:rsidRDefault="00845F2E">
      <w:pPr>
        <w:spacing w:after="0" w:line="259" w:lineRule="auto"/>
        <w:ind w:left="900" w:firstLine="0"/>
        <w:rPr>
          <w:sz w:val="28"/>
          <w:szCs w:val="28"/>
        </w:rPr>
      </w:pPr>
    </w:p>
    <w:p w:rsidR="00845F2E" w:rsidRPr="00237702" w:rsidRDefault="00845F2E">
      <w:pPr>
        <w:spacing w:after="0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spacing w:after="0" w:line="259" w:lineRule="auto"/>
        <w:ind w:left="895"/>
        <w:rPr>
          <w:sz w:val="28"/>
          <w:szCs w:val="28"/>
        </w:rPr>
      </w:pPr>
      <w:r w:rsidRPr="00237702">
        <w:rPr>
          <w:i/>
          <w:sz w:val="28"/>
          <w:szCs w:val="28"/>
        </w:rPr>
        <w:t>Воспитание чувства метроритма</w:t>
      </w:r>
    </w:p>
    <w:p w:rsidR="00845F2E" w:rsidRPr="00237702" w:rsidRDefault="00845F2E">
      <w:pPr>
        <w:spacing w:after="49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12"/>
        </w:numPr>
        <w:spacing w:after="2" w:line="317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Ритмические упражнения с использованием изученных ритмических фигур 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Сольмизация. </w:t>
      </w:r>
    </w:p>
    <w:p w:rsidR="00845F2E" w:rsidRPr="00237702" w:rsidRDefault="002D71C7">
      <w:pPr>
        <w:numPr>
          <w:ilvl w:val="0"/>
          <w:numId w:val="12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Ритмическое двухголосие. </w:t>
      </w:r>
    </w:p>
    <w:p w:rsidR="00845F2E" w:rsidRPr="00237702" w:rsidRDefault="00845F2E">
      <w:pPr>
        <w:spacing w:after="288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>Анализ на слух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Определение на слух: </w:t>
      </w:r>
    </w:p>
    <w:p w:rsidR="00845F2E" w:rsidRPr="00237702" w:rsidRDefault="002D71C7">
      <w:pPr>
        <w:numPr>
          <w:ilvl w:val="0"/>
          <w:numId w:val="12"/>
        </w:numPr>
        <w:spacing w:after="0" w:line="324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В прослушанном музыкальном построении  всех знакомых элементов музыкальной речи, модуляции, отклонения.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Типов хроматических звуков.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Простых и составных интервалов в ладу и вне лада.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Тритонов, всех характерных интервалов в ладу и вне лада.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Четырёх типов трезвучия вне лада. </w:t>
      </w:r>
    </w:p>
    <w:p w:rsidR="00845F2E" w:rsidRPr="00237702" w:rsidRDefault="002D71C7">
      <w:pPr>
        <w:numPr>
          <w:ilvl w:val="0"/>
          <w:numId w:val="12"/>
        </w:numPr>
        <w:spacing w:after="0" w:line="320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Главных трезвучий с обращениями, Д7 с обращениями, ум53, ув53, II7, VII7 в тональности.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Пять видов септаккордов, Д9м, Д9б.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Д7 альтерированныый. </w:t>
      </w:r>
    </w:p>
    <w:p w:rsidR="00845F2E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Неаполитанская гармония, прерванный оборот. </w:t>
      </w:r>
    </w:p>
    <w:p w:rsidR="0098289A" w:rsidRDefault="0098289A" w:rsidP="0098289A">
      <w:pPr>
        <w:ind w:right="9"/>
        <w:rPr>
          <w:sz w:val="28"/>
          <w:szCs w:val="28"/>
        </w:rPr>
      </w:pPr>
    </w:p>
    <w:p w:rsidR="0098289A" w:rsidRPr="00237702" w:rsidRDefault="0098289A" w:rsidP="0098289A">
      <w:pPr>
        <w:ind w:right="9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12"/>
        </w:numPr>
        <w:spacing w:after="0" w:line="323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Обращений мажорного и минорного трезвучий  вне лада,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Последовательностей из всех изученных аккордов в тональности. </w:t>
      </w:r>
    </w:p>
    <w:p w:rsidR="00845F2E" w:rsidRPr="00237702" w:rsidRDefault="002D71C7">
      <w:pPr>
        <w:numPr>
          <w:ilvl w:val="0"/>
          <w:numId w:val="12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Ступеней лада, их комбинаций. </w:t>
      </w:r>
    </w:p>
    <w:p w:rsidR="00845F2E" w:rsidRPr="00237702" w:rsidRDefault="00845F2E">
      <w:pPr>
        <w:spacing w:after="293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1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Музыкальный диктант </w:t>
      </w:r>
    </w:p>
    <w:p w:rsidR="00845F2E" w:rsidRPr="00237702" w:rsidRDefault="002D71C7">
      <w:pPr>
        <w:spacing w:after="23"/>
        <w:ind w:left="0" w:right="9" w:firstLine="540"/>
        <w:rPr>
          <w:sz w:val="28"/>
          <w:szCs w:val="28"/>
        </w:rPr>
      </w:pPr>
      <w:r w:rsidRPr="00237702">
        <w:rPr>
          <w:sz w:val="28"/>
          <w:szCs w:val="28"/>
        </w:rPr>
        <w:t xml:space="preserve">Устный диктант. Мелодический диктант в мажорных  и минорных  тональностях до 7-ми знаков в объёме 4-х – 8-ми тактов с использованием пройденных ритмических фигур, с хроматическими вспомогательными и проходящими звуками, с модуляцией. Ритмический диктант с использованием изученных ритмов. </w:t>
      </w:r>
    </w:p>
    <w:p w:rsidR="00845F2E" w:rsidRPr="00237702" w:rsidRDefault="00845F2E">
      <w:pPr>
        <w:spacing w:after="293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Воспитание творческих навыков </w:t>
      </w:r>
    </w:p>
    <w:p w:rsidR="00845F2E" w:rsidRPr="00237702" w:rsidRDefault="002D71C7">
      <w:pPr>
        <w:numPr>
          <w:ilvl w:val="0"/>
          <w:numId w:val="12"/>
        </w:numPr>
        <w:spacing w:after="0" w:line="323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в тональностях до 6-ти знаков, в гармоническом мажоре, в ладах народной музыки. </w:t>
      </w:r>
    </w:p>
    <w:p w:rsidR="00845F2E" w:rsidRPr="00237702" w:rsidRDefault="002D71C7">
      <w:pPr>
        <w:numPr>
          <w:ilvl w:val="0"/>
          <w:numId w:val="12"/>
        </w:numPr>
        <w:spacing w:after="0" w:line="324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заданный ритмический рисунок с использованием  изученных ритмических фигур.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основе интонаций изученных интервалов и аккордов.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Транспозиция мелодий в пройденные тональности, а также на б3, м3 вверх и вниз. </w:t>
      </w:r>
    </w:p>
    <w:p w:rsidR="00845F2E" w:rsidRPr="00237702" w:rsidRDefault="002D71C7">
      <w:pPr>
        <w:numPr>
          <w:ilvl w:val="0"/>
          <w:numId w:val="12"/>
        </w:numPr>
        <w:spacing w:after="0" w:line="324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аккомпанемента к мелодиям в параллельно-переменном ладу, в гармоническом мажоре, с модуляцией, отклонениями. </w:t>
      </w:r>
    </w:p>
    <w:p w:rsidR="00845F2E" w:rsidRPr="00237702" w:rsidRDefault="002D71C7">
      <w:pPr>
        <w:numPr>
          <w:ilvl w:val="0"/>
          <w:numId w:val="12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гармонических схем в форме предложения и периода. </w:t>
      </w:r>
    </w:p>
    <w:p w:rsidR="00845F2E" w:rsidRPr="00237702" w:rsidRDefault="00845F2E">
      <w:pPr>
        <w:spacing w:after="293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Теоретические сведения и практика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Мажорные и минорные гаммы до 7-ми знаков.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Хроматическая мажорная и минорная гаммы.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Родственные тональности, энгармонически равные тональности..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Тритоны и характерные интервалы от звука с разрешением.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Энгармонически равные интервалы.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Пять видов септаккордов, Д9м, Д9б.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Одноимённый и однотерцовый мажоро-минор.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МVII7 и УмVII7 от звука с разрешением.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Неаполитанская гармония, прерванный оборот. </w:t>
      </w:r>
    </w:p>
    <w:p w:rsidR="00845F2E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Проигрывание на фортепиано и пропевание: </w:t>
      </w:r>
    </w:p>
    <w:p w:rsidR="0098289A" w:rsidRPr="00237702" w:rsidRDefault="0098289A">
      <w:pPr>
        <w:ind w:left="910" w:right="9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гамм мажорных и минорных  до 7-ми  знаков, ладов народной музыки. </w:t>
      </w:r>
    </w:p>
    <w:p w:rsidR="00845F2E" w:rsidRPr="00237702" w:rsidRDefault="002D71C7">
      <w:pPr>
        <w:numPr>
          <w:ilvl w:val="0"/>
          <w:numId w:val="12"/>
        </w:numPr>
        <w:spacing w:after="0" w:line="320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Простых интервалов в тональности и от звука, интервальных последовательностей в тональности, включающие тритоны S- и D- групп,  ув2, ум7, ув5, ум4. </w:t>
      </w:r>
    </w:p>
    <w:p w:rsidR="00845F2E" w:rsidRPr="00237702" w:rsidRDefault="002D71C7">
      <w:pPr>
        <w:numPr>
          <w:ilvl w:val="0"/>
          <w:numId w:val="12"/>
        </w:numPr>
        <w:spacing w:after="1" w:line="318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Гармонических последовательностей в тональностях до 3-х  знаков, включающие главные трезвучия и Д7 с обращениями, МVII7 и УмVII7, II7 с прямым и внутрифункциональным разрешением, Ум53 на 7 и 2 ступенях, ув53.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обращениями от звука с разрешением.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Ув2 и ум7 от звука с разрешением.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МVII7 и УмVII7 от звука с разрешением.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Пять видов септкаккордов.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Нонаккорд, Д9м, Д9б.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Неаполитанская гармония, прерванный оборот. </w:t>
      </w:r>
    </w:p>
    <w:p w:rsidR="00845F2E" w:rsidRPr="00237702" w:rsidRDefault="002D71C7">
      <w:pPr>
        <w:numPr>
          <w:ilvl w:val="0"/>
          <w:numId w:val="12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Составные интервалы. </w:t>
      </w:r>
    </w:p>
    <w:p w:rsidR="00845F2E" w:rsidRPr="00237702" w:rsidRDefault="00845F2E">
      <w:pPr>
        <w:spacing w:after="177" w:line="259" w:lineRule="auto"/>
        <w:ind w:left="0" w:firstLine="0"/>
        <w:rPr>
          <w:sz w:val="28"/>
          <w:szCs w:val="28"/>
        </w:rPr>
      </w:pPr>
    </w:p>
    <w:p w:rsidR="00845F2E" w:rsidRPr="00237702" w:rsidRDefault="00845F2E">
      <w:pPr>
        <w:spacing w:after="243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0" w:line="484" w:lineRule="auto"/>
        <w:ind w:right="3656"/>
        <w:rPr>
          <w:sz w:val="28"/>
          <w:szCs w:val="28"/>
        </w:rPr>
      </w:pPr>
      <w:r w:rsidRPr="00237702">
        <w:rPr>
          <w:b/>
          <w:sz w:val="28"/>
          <w:szCs w:val="28"/>
          <w:u w:val="single" w:color="000000"/>
        </w:rPr>
        <w:t>Литература.</w:t>
      </w:r>
      <w:r w:rsidRPr="00237702">
        <w:rPr>
          <w:sz w:val="28"/>
          <w:szCs w:val="28"/>
        </w:rPr>
        <w:t>В.Блок  Ладовое сольфеджио. -  М: Советский  композитор.,  1937г.</w:t>
      </w:r>
    </w:p>
    <w:p w:rsidR="00845F2E" w:rsidRPr="00237702" w:rsidRDefault="002D71C7">
      <w:pPr>
        <w:spacing w:after="255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Баева Н., Зебряк Т.  Сольфеджио для 1-2 классов ДМШ.-М., - 1975г.            </w:t>
      </w:r>
    </w:p>
    <w:p w:rsidR="00845F2E" w:rsidRPr="00237702" w:rsidRDefault="002D71C7">
      <w:pPr>
        <w:spacing w:after="248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Быканова Е., Стоклицкая Т. Музыкальные диктанты 1-4 классы ДМШ.- М.,- 1979г.  </w:t>
      </w:r>
    </w:p>
    <w:p w:rsidR="00845F2E" w:rsidRPr="00237702" w:rsidRDefault="002D71C7">
      <w:pPr>
        <w:spacing w:after="249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Драмбян А. Чтение с листа на уроках сольфеджио. – М. Музыка, - 1970г.                   </w:t>
      </w:r>
    </w:p>
    <w:p w:rsidR="00845F2E" w:rsidRPr="00237702" w:rsidRDefault="002D71C7">
      <w:pPr>
        <w:spacing w:after="245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Ёжикова Г. Музыкальные диктанты. М. Советский композитор, - 1977г.                     </w:t>
      </w:r>
    </w:p>
    <w:p w:rsidR="00845F2E" w:rsidRPr="00237702" w:rsidRDefault="002D71C7">
      <w:pPr>
        <w:spacing w:after="245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Калмыков Б. И Фридкин Г. Сольфеджио, часть 1 – М., Музыка, 1979г.                         </w:t>
      </w:r>
    </w:p>
    <w:p w:rsidR="00845F2E" w:rsidRPr="00237702" w:rsidRDefault="002D71C7">
      <w:pPr>
        <w:spacing w:after="240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 Калмыков Б. И Фридкин Г. Сольфеджио, часть 2 – М., Музыка, 1978г.                </w:t>
      </w:r>
    </w:p>
    <w:p w:rsidR="00845F2E" w:rsidRPr="00237702" w:rsidRDefault="002D71C7">
      <w:pPr>
        <w:spacing w:after="232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Котикова Н. Сольфеджио для ДМШ. Вып.1 – Л.Музыка, - 1984г.                                   </w:t>
      </w:r>
    </w:p>
    <w:p w:rsidR="00845F2E" w:rsidRPr="00237702" w:rsidRDefault="002D71C7">
      <w:pPr>
        <w:spacing w:after="229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 Котикова Н. Сольфеджио для ДМШ. Вып.2 – Л.Музыка, - 1986г.                                            </w:t>
      </w:r>
    </w:p>
    <w:p w:rsidR="0098289A" w:rsidRDefault="002D71C7">
      <w:pPr>
        <w:spacing w:after="1" w:line="475" w:lineRule="auto"/>
        <w:ind w:right="557"/>
        <w:rPr>
          <w:sz w:val="28"/>
          <w:szCs w:val="28"/>
        </w:rPr>
      </w:pPr>
      <w:r w:rsidRPr="00237702">
        <w:rPr>
          <w:sz w:val="28"/>
          <w:szCs w:val="28"/>
        </w:rPr>
        <w:t xml:space="preserve">Ладухин Н. Одноголосное сольфеджио. – М., Музыка – 1988г                                               Ладухин Н. 1000 примеров музыкального диктанта. – М. Музыка, - 1981г.      </w:t>
      </w:r>
    </w:p>
    <w:p w:rsidR="0098289A" w:rsidRDefault="0098289A">
      <w:pPr>
        <w:spacing w:after="1" w:line="475" w:lineRule="auto"/>
        <w:ind w:right="557"/>
        <w:rPr>
          <w:sz w:val="28"/>
          <w:szCs w:val="28"/>
        </w:rPr>
      </w:pPr>
    </w:p>
    <w:p w:rsidR="00845F2E" w:rsidRPr="00237702" w:rsidRDefault="002D71C7">
      <w:pPr>
        <w:spacing w:after="1" w:line="475" w:lineRule="auto"/>
        <w:ind w:right="557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                 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Металлиди Ж. Перцовская А. Двухголосные диктанты для III – IV классов ДМШ. –    Л., - 1988г.                 </w:t>
      </w:r>
    </w:p>
    <w:p w:rsidR="00845F2E" w:rsidRPr="00237702" w:rsidRDefault="002D71C7">
      <w:pPr>
        <w:spacing w:after="19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Металлиди Ж., Перцовская А. Мы играем, сочиняем и поём. Сольфеджио  для 1 класса ДМШ.- Л. </w:t>
      </w:r>
    </w:p>
    <w:p w:rsidR="00845F2E" w:rsidRPr="00237702" w:rsidRDefault="002D71C7">
      <w:pPr>
        <w:spacing w:after="246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Советский композитор, - 1989г.                                                                               </w:t>
      </w:r>
    </w:p>
    <w:p w:rsidR="00845F2E" w:rsidRPr="00237702" w:rsidRDefault="002D71C7">
      <w:pPr>
        <w:spacing w:after="18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Металлиди Ж., Перцовская А. Мы играем, сочиняем и поём. Сольфеджио  для 2 класса ДМШ.- Л. </w:t>
      </w:r>
    </w:p>
    <w:p w:rsidR="00845F2E" w:rsidRPr="00237702" w:rsidRDefault="002D71C7">
      <w:pPr>
        <w:spacing w:after="219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Советский композитор, - 1989г.                                                                                    </w:t>
      </w:r>
    </w:p>
    <w:p w:rsidR="00845F2E" w:rsidRPr="00237702" w:rsidRDefault="002D71C7">
      <w:pPr>
        <w:spacing w:after="235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Музыкальные диктанты для ДМШ. – Л. Музыка, 1980.</w:t>
      </w:r>
    </w:p>
    <w:p w:rsidR="00845F2E" w:rsidRPr="00237702" w:rsidRDefault="002D71C7">
      <w:pPr>
        <w:spacing w:after="246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Калужская Т. Сольфеджио для 6-го класса ДМШ. – М. Музыка - 1988г.                                     </w:t>
      </w:r>
    </w:p>
    <w:p w:rsidR="00845F2E" w:rsidRPr="00237702" w:rsidRDefault="002D71C7">
      <w:pPr>
        <w:spacing w:after="228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Руслева И. Одноголосные примеры для чтения с листа на уроках сольфеджио. – М. Музыка, - 1989г.              Руслева И. Одноголосные диктанты, выпуск 1 – М. Музыка, -  1992г.                                   </w:t>
      </w:r>
    </w:p>
    <w:p w:rsidR="00845F2E" w:rsidRPr="00237702" w:rsidRDefault="002D71C7">
      <w:pPr>
        <w:spacing w:after="243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Руслева И. Одноголосные диктанты, выпуск 2 – М. Музыка, 1984г.                                         </w:t>
      </w:r>
    </w:p>
    <w:p w:rsidR="00845F2E" w:rsidRPr="00237702" w:rsidRDefault="002D71C7">
      <w:pPr>
        <w:spacing w:after="230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Фридкин Г. Чтение с листа на уроках сольфеджио. – М. Музыка,  - 1976г.                           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Фридкин Г. Музыкальные диктанты. – М. Музыка, - 1973г.                                                    </w:t>
      </w:r>
    </w:p>
    <w:p w:rsidR="00845F2E" w:rsidRPr="00237702" w:rsidRDefault="002D71C7">
      <w:pPr>
        <w:spacing w:after="0" w:line="485" w:lineRule="auto"/>
        <w:ind w:right="97"/>
        <w:rPr>
          <w:sz w:val="28"/>
          <w:szCs w:val="28"/>
        </w:rPr>
      </w:pPr>
      <w:r w:rsidRPr="00237702">
        <w:rPr>
          <w:sz w:val="28"/>
          <w:szCs w:val="28"/>
        </w:rPr>
        <w:t xml:space="preserve">Фридкин Г. Практическое руководство по музыкальной грамоте. – М. Музыка, - 1974г.      Слуховой гармонический анализ в курсе сольфеджио Составитель Лукомская В. – Л. Музыка, - 1983г.          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Флис В., Якубяк Я. Сольфеджио для 1-4 классов ДМШ. – Киев. Музыкальная Украина, - 1987г.                     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Флис В.,   Якубяк Я. Сольфеджио для 5 класса ДМШ.  -  Киев. Музыкальная Украина, - 1980г.                        </w:t>
      </w:r>
    </w:p>
    <w:p w:rsidR="00845F2E" w:rsidRPr="00237702" w:rsidRDefault="002D71C7">
      <w:pPr>
        <w:spacing w:after="128" w:line="318" w:lineRule="auto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Флис В., Якубяк Я. Сольфеджио для 6 класса  ДМШ. – Киев. Музыкальная Украина, - 1981г.                           О.Хромушин Джазовое сольфеджио 3-7 классов ДМШ. – С-П.Северный олень, 1998г. </w:t>
      </w:r>
    </w:p>
    <w:p w:rsidR="00845F2E" w:rsidRPr="00237702" w:rsidRDefault="00845F2E">
      <w:pPr>
        <w:spacing w:after="34" w:line="416" w:lineRule="auto"/>
        <w:ind w:left="0" w:right="7607" w:firstLine="0"/>
        <w:rPr>
          <w:sz w:val="28"/>
          <w:szCs w:val="28"/>
        </w:rPr>
      </w:pPr>
    </w:p>
    <w:p w:rsidR="00845F2E" w:rsidRDefault="00845F2E">
      <w:pPr>
        <w:spacing w:after="259" w:line="259" w:lineRule="auto"/>
        <w:ind w:left="0" w:firstLine="0"/>
        <w:rPr>
          <w:sz w:val="28"/>
          <w:szCs w:val="28"/>
        </w:rPr>
      </w:pPr>
    </w:p>
    <w:p w:rsidR="0098289A" w:rsidRDefault="0098289A">
      <w:pPr>
        <w:spacing w:after="259" w:line="259" w:lineRule="auto"/>
        <w:ind w:left="0" w:firstLine="0"/>
        <w:rPr>
          <w:sz w:val="28"/>
          <w:szCs w:val="28"/>
        </w:rPr>
      </w:pPr>
    </w:p>
    <w:p w:rsidR="0098289A" w:rsidRDefault="0098289A">
      <w:pPr>
        <w:spacing w:after="259" w:line="259" w:lineRule="auto"/>
        <w:ind w:left="0" w:firstLine="0"/>
        <w:rPr>
          <w:sz w:val="28"/>
          <w:szCs w:val="28"/>
        </w:rPr>
      </w:pPr>
    </w:p>
    <w:p w:rsidR="0098289A" w:rsidRPr="00237702" w:rsidRDefault="0098289A">
      <w:pPr>
        <w:spacing w:after="259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270" w:line="259" w:lineRule="auto"/>
        <w:ind w:left="-5"/>
        <w:rPr>
          <w:sz w:val="28"/>
          <w:szCs w:val="28"/>
        </w:rPr>
      </w:pPr>
      <w:r w:rsidRPr="00237702">
        <w:rPr>
          <w:b/>
          <w:sz w:val="28"/>
          <w:szCs w:val="28"/>
          <w:u w:val="single" w:color="000000"/>
        </w:rPr>
        <w:t>Методическая литература.</w:t>
      </w:r>
    </w:p>
    <w:p w:rsidR="00845F2E" w:rsidRPr="00237702" w:rsidRDefault="002D71C7">
      <w:pPr>
        <w:spacing w:after="17" w:line="320" w:lineRule="auto"/>
        <w:ind w:left="540" w:right="1107" w:firstLine="0"/>
        <w:rPr>
          <w:sz w:val="28"/>
          <w:szCs w:val="28"/>
        </w:rPr>
      </w:pPr>
      <w:r w:rsidRPr="00237702">
        <w:rPr>
          <w:sz w:val="28"/>
          <w:szCs w:val="28"/>
        </w:rPr>
        <w:t xml:space="preserve">Вахромеев В. Вопросы методики преподавания сольфеджио в ДМШ. –М., 1978. Е.В.Давыдова. Методика преподавания музыкального диктанта. –М., 1962. </w:t>
      </w:r>
    </w:p>
    <w:p w:rsidR="00845F2E" w:rsidRPr="00237702" w:rsidRDefault="002D71C7">
      <w:pPr>
        <w:spacing w:after="23"/>
        <w:ind w:left="540"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Е.В.Давыдова. Методика преподавания сольфеджио. – М. Музыка, 1986г. И. Злобина, И. Назарук. Раннее обучение гармонии на уроках фортепиано и сольфеджио в ДМШ.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– Р-н-Д. 1994г. </w:t>
      </w:r>
    </w:p>
    <w:p w:rsidR="00845F2E" w:rsidRPr="00237702" w:rsidRDefault="002D71C7">
      <w:pPr>
        <w:spacing w:after="2" w:line="320" w:lineRule="auto"/>
        <w:ind w:left="0" w:right="9" w:firstLine="540"/>
        <w:rPr>
          <w:sz w:val="28"/>
          <w:szCs w:val="28"/>
        </w:rPr>
      </w:pPr>
      <w:r w:rsidRPr="00237702">
        <w:rPr>
          <w:sz w:val="28"/>
          <w:szCs w:val="28"/>
        </w:rPr>
        <w:t xml:space="preserve">М.Калугина, П. Халабузарь, Воспитание творческих навыков на уроках сольфеджио – М. «Советский композитор», 1987г. </w:t>
      </w:r>
    </w:p>
    <w:p w:rsidR="00845F2E" w:rsidRPr="00237702" w:rsidRDefault="002D71C7">
      <w:pPr>
        <w:spacing w:after="0"/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Т.Камаева, А.Камаев. Азартное сольфеджио. – М.: ЦРТС «Доминанта» </w:t>
      </w:r>
      <w:r w:rsidRPr="00237702">
        <w:rPr>
          <w:sz w:val="28"/>
          <w:szCs w:val="28"/>
          <w:vertAlign w:val="subscript"/>
        </w:rPr>
        <w:t>ВЛАДОС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Б.Незванов. Интонирование в курсе сольфеджио  - Л., Музыка, 1985г. 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А.Островский. Методика теории музыки и сольфеджио. – Л., 1970г. </w:t>
      </w:r>
    </w:p>
    <w:p w:rsidR="00845F2E" w:rsidRDefault="002D71C7">
      <w:pPr>
        <w:ind w:left="561" w:right="9"/>
      </w:pPr>
      <w:r w:rsidRPr="00237702">
        <w:rPr>
          <w:sz w:val="28"/>
          <w:szCs w:val="28"/>
        </w:rPr>
        <w:t>Г.Шатковский. Развитие  Музыкального слуха. – М., Музыка, 1996г.</w:t>
      </w:r>
      <w:r>
        <w:t xml:space="preserve">   </w:t>
      </w:r>
    </w:p>
    <w:sectPr w:rsidR="00845F2E" w:rsidSect="0032793C">
      <w:footerReference w:type="even" r:id="rId11"/>
      <w:footerReference w:type="default" r:id="rId12"/>
      <w:footerReference w:type="first" r:id="rId13"/>
      <w:pgSz w:w="11906" w:h="16838"/>
      <w:pgMar w:top="199" w:right="505" w:bottom="1248" w:left="794" w:header="720" w:footer="71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D92" w:rsidRDefault="00E11D92">
      <w:pPr>
        <w:spacing w:after="0" w:line="240" w:lineRule="auto"/>
      </w:pPr>
      <w:r>
        <w:separator/>
      </w:r>
    </w:p>
  </w:endnote>
  <w:endnote w:type="continuationSeparator" w:id="1">
    <w:p w:rsidR="00E11D92" w:rsidRDefault="00E11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altName w:val="Segoe UI"/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702" w:rsidRDefault="001E2509">
    <w:pPr>
      <w:spacing w:after="0" w:line="259" w:lineRule="auto"/>
      <w:ind w:left="0" w:firstLine="0"/>
    </w:pPr>
    <w:r w:rsidRPr="001E2509">
      <w:fldChar w:fldCharType="begin"/>
    </w:r>
    <w:r w:rsidR="00237702">
      <w:instrText xml:space="preserve"> PAGE   \* MERGEFORMAT </w:instrText>
    </w:r>
    <w:r w:rsidRPr="001E2509">
      <w:fldChar w:fldCharType="separate"/>
    </w:r>
    <w:r w:rsidR="00237702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:rsidR="00237702" w:rsidRDefault="00237702">
    <w:pPr>
      <w:spacing w:after="0" w:line="259" w:lineRule="auto"/>
      <w:ind w:left="0"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702" w:rsidRDefault="001E2509">
    <w:pPr>
      <w:spacing w:after="0" w:line="259" w:lineRule="auto"/>
      <w:ind w:left="0" w:firstLine="0"/>
    </w:pPr>
    <w:r w:rsidRPr="001E2509">
      <w:fldChar w:fldCharType="begin"/>
    </w:r>
    <w:r w:rsidR="00237702">
      <w:instrText xml:space="preserve"> PAGE   \* MERGEFORMAT </w:instrText>
    </w:r>
    <w:r w:rsidRPr="001E2509">
      <w:fldChar w:fldCharType="separate"/>
    </w:r>
    <w:r w:rsidR="00BF2912" w:rsidRPr="00BF2912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:rsidR="00237702" w:rsidRDefault="00237702">
    <w:pPr>
      <w:spacing w:after="0" w:line="259" w:lineRule="auto"/>
      <w:ind w:left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702" w:rsidRDefault="001E2509">
    <w:pPr>
      <w:spacing w:after="0" w:line="259" w:lineRule="auto"/>
      <w:ind w:left="0" w:firstLine="0"/>
    </w:pPr>
    <w:r w:rsidRPr="001E2509">
      <w:fldChar w:fldCharType="begin"/>
    </w:r>
    <w:r w:rsidR="00237702">
      <w:instrText xml:space="preserve"> PAGE   \* MERGEFORMAT </w:instrText>
    </w:r>
    <w:r w:rsidRPr="001E2509">
      <w:fldChar w:fldCharType="separate"/>
    </w:r>
    <w:r w:rsidR="00237702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:rsidR="00237702" w:rsidRDefault="00237702">
    <w:pPr>
      <w:spacing w:after="0" w:line="259" w:lineRule="auto"/>
      <w:ind w:left="0" w:firstLine="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702" w:rsidRDefault="001E2509">
    <w:pPr>
      <w:spacing w:after="0" w:line="259" w:lineRule="auto"/>
      <w:ind w:left="0" w:firstLine="0"/>
    </w:pPr>
    <w:r w:rsidRPr="001E2509">
      <w:fldChar w:fldCharType="begin"/>
    </w:r>
    <w:r w:rsidR="00237702">
      <w:instrText xml:space="preserve"> PAGE   \* MERGEFORMAT </w:instrText>
    </w:r>
    <w:r w:rsidRPr="001E2509">
      <w:fldChar w:fldCharType="separate"/>
    </w:r>
    <w:r w:rsidR="00237702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:rsidR="00237702" w:rsidRDefault="00237702">
    <w:pPr>
      <w:spacing w:after="0" w:line="259" w:lineRule="auto"/>
      <w:ind w:left="0" w:firstLine="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702" w:rsidRDefault="001E2509">
    <w:pPr>
      <w:spacing w:after="0" w:line="259" w:lineRule="auto"/>
      <w:ind w:left="0" w:firstLine="0"/>
    </w:pPr>
    <w:r w:rsidRPr="001E2509">
      <w:fldChar w:fldCharType="begin"/>
    </w:r>
    <w:r w:rsidR="00237702">
      <w:instrText xml:space="preserve"> PAGE   \* MERGEFORMAT </w:instrText>
    </w:r>
    <w:r w:rsidRPr="001E2509">
      <w:fldChar w:fldCharType="separate"/>
    </w:r>
    <w:r w:rsidR="00BF2912" w:rsidRPr="00BF2912">
      <w:rPr>
        <w:rFonts w:ascii="Calibri" w:eastAsia="Calibri" w:hAnsi="Calibri" w:cs="Calibri"/>
        <w:noProof/>
        <w:sz w:val="22"/>
      </w:rPr>
      <w:t>12</w:t>
    </w:r>
    <w:r>
      <w:rPr>
        <w:rFonts w:ascii="Calibri" w:eastAsia="Calibri" w:hAnsi="Calibri" w:cs="Calibri"/>
        <w:sz w:val="22"/>
      </w:rPr>
      <w:fldChar w:fldCharType="end"/>
    </w:r>
  </w:p>
  <w:p w:rsidR="00237702" w:rsidRDefault="00237702">
    <w:pPr>
      <w:spacing w:after="0" w:line="259" w:lineRule="auto"/>
      <w:ind w:left="0" w:firstLine="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702" w:rsidRDefault="001E2509">
    <w:pPr>
      <w:spacing w:after="0" w:line="259" w:lineRule="auto"/>
      <w:ind w:left="0" w:firstLine="0"/>
    </w:pPr>
    <w:r w:rsidRPr="001E2509">
      <w:fldChar w:fldCharType="begin"/>
    </w:r>
    <w:r w:rsidR="00237702">
      <w:instrText xml:space="preserve"> PAGE   \* MERGEFORMAT </w:instrText>
    </w:r>
    <w:r w:rsidRPr="001E2509">
      <w:fldChar w:fldCharType="separate"/>
    </w:r>
    <w:r w:rsidR="00237702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:rsidR="00237702" w:rsidRDefault="00237702">
    <w:pPr>
      <w:spacing w:after="0" w:line="259" w:lineRule="auto"/>
      <w:ind w:left="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D92" w:rsidRDefault="00E11D92">
      <w:pPr>
        <w:spacing w:after="0" w:line="240" w:lineRule="auto"/>
      </w:pPr>
      <w:r>
        <w:separator/>
      </w:r>
    </w:p>
  </w:footnote>
  <w:footnote w:type="continuationSeparator" w:id="1">
    <w:p w:rsidR="00E11D92" w:rsidRDefault="00E11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B7BAF"/>
    <w:multiLevelType w:val="hybridMultilevel"/>
    <w:tmpl w:val="5994EB5E"/>
    <w:lvl w:ilvl="0" w:tplc="0FFCBA5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BEC0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1687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8208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FC6F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6C75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0A08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94C0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BEDC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1B716C5"/>
    <w:multiLevelType w:val="hybridMultilevel"/>
    <w:tmpl w:val="7E0E43CA"/>
    <w:lvl w:ilvl="0" w:tplc="30F22774">
      <w:start w:val="1"/>
      <w:numFmt w:val="bullet"/>
      <w:lvlText w:val="-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381B64">
      <w:start w:val="1"/>
      <w:numFmt w:val="bullet"/>
      <w:lvlText w:val="o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682FC0">
      <w:start w:val="1"/>
      <w:numFmt w:val="bullet"/>
      <w:lvlText w:val="▪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D21D78">
      <w:start w:val="1"/>
      <w:numFmt w:val="bullet"/>
      <w:lvlText w:val="•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D2566E">
      <w:start w:val="1"/>
      <w:numFmt w:val="bullet"/>
      <w:lvlText w:val="o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3E80BC">
      <w:start w:val="1"/>
      <w:numFmt w:val="bullet"/>
      <w:lvlText w:val="▪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B84482">
      <w:start w:val="1"/>
      <w:numFmt w:val="bullet"/>
      <w:lvlText w:val="•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10260E">
      <w:start w:val="1"/>
      <w:numFmt w:val="bullet"/>
      <w:lvlText w:val="o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FCCD88">
      <w:start w:val="1"/>
      <w:numFmt w:val="bullet"/>
      <w:lvlText w:val="▪"/>
      <w:lvlJc w:val="left"/>
      <w:pPr>
        <w:ind w:left="6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A0828A3"/>
    <w:multiLevelType w:val="hybridMultilevel"/>
    <w:tmpl w:val="848A26D8"/>
    <w:lvl w:ilvl="0" w:tplc="89307B7E">
      <w:start w:val="1"/>
      <w:numFmt w:val="bullet"/>
      <w:lvlText w:val="-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8EE546">
      <w:start w:val="1"/>
      <w:numFmt w:val="bullet"/>
      <w:lvlText w:val="o"/>
      <w:lvlJc w:val="left"/>
      <w:pPr>
        <w:ind w:left="1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184148">
      <w:start w:val="1"/>
      <w:numFmt w:val="bullet"/>
      <w:lvlText w:val="▪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E3F4C">
      <w:start w:val="1"/>
      <w:numFmt w:val="bullet"/>
      <w:lvlText w:val="•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32157C">
      <w:start w:val="1"/>
      <w:numFmt w:val="bullet"/>
      <w:lvlText w:val="o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CCD9BC">
      <w:start w:val="1"/>
      <w:numFmt w:val="bullet"/>
      <w:lvlText w:val="▪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0EA380">
      <w:start w:val="1"/>
      <w:numFmt w:val="bullet"/>
      <w:lvlText w:val="•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70F1B2">
      <w:start w:val="1"/>
      <w:numFmt w:val="bullet"/>
      <w:lvlText w:val="o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81C8A">
      <w:start w:val="1"/>
      <w:numFmt w:val="bullet"/>
      <w:lvlText w:val="▪"/>
      <w:lvlJc w:val="left"/>
      <w:pPr>
        <w:ind w:left="6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CF863F1"/>
    <w:multiLevelType w:val="hybridMultilevel"/>
    <w:tmpl w:val="DCD0AD3C"/>
    <w:lvl w:ilvl="0" w:tplc="8C42447C">
      <w:start w:val="1"/>
      <w:numFmt w:val="bullet"/>
      <w:lvlText w:val="-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288638">
      <w:start w:val="1"/>
      <w:numFmt w:val="bullet"/>
      <w:lvlText w:val="o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AAB0E">
      <w:start w:val="1"/>
      <w:numFmt w:val="bullet"/>
      <w:lvlText w:val="▪"/>
      <w:lvlJc w:val="left"/>
      <w:pPr>
        <w:ind w:left="2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67388">
      <w:start w:val="1"/>
      <w:numFmt w:val="bullet"/>
      <w:lvlText w:val="•"/>
      <w:lvlJc w:val="left"/>
      <w:pPr>
        <w:ind w:left="3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401A72">
      <w:start w:val="1"/>
      <w:numFmt w:val="bullet"/>
      <w:lvlText w:val="o"/>
      <w:lvlJc w:val="left"/>
      <w:pPr>
        <w:ind w:left="3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F82C08">
      <w:start w:val="1"/>
      <w:numFmt w:val="bullet"/>
      <w:lvlText w:val="▪"/>
      <w:lvlJc w:val="left"/>
      <w:pPr>
        <w:ind w:left="4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21B7E">
      <w:start w:val="1"/>
      <w:numFmt w:val="bullet"/>
      <w:lvlText w:val="•"/>
      <w:lvlJc w:val="left"/>
      <w:pPr>
        <w:ind w:left="5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68A1A">
      <w:start w:val="1"/>
      <w:numFmt w:val="bullet"/>
      <w:lvlText w:val="o"/>
      <w:lvlJc w:val="left"/>
      <w:pPr>
        <w:ind w:left="6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E88032">
      <w:start w:val="1"/>
      <w:numFmt w:val="bullet"/>
      <w:lvlText w:val="▪"/>
      <w:lvlJc w:val="left"/>
      <w:pPr>
        <w:ind w:left="6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E4A6528"/>
    <w:multiLevelType w:val="hybridMultilevel"/>
    <w:tmpl w:val="EA3A7734"/>
    <w:lvl w:ilvl="0" w:tplc="A7D40D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18B8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6E0B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4AB9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FE4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8444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546C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B891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00BC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FB96709"/>
    <w:multiLevelType w:val="hybridMultilevel"/>
    <w:tmpl w:val="2EACCB0C"/>
    <w:lvl w:ilvl="0" w:tplc="2466D9CA">
      <w:start w:val="1"/>
      <w:numFmt w:val="bullet"/>
      <w:lvlText w:val="-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34D5E6">
      <w:start w:val="1"/>
      <w:numFmt w:val="bullet"/>
      <w:lvlText w:val="o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DC5A60">
      <w:start w:val="1"/>
      <w:numFmt w:val="bullet"/>
      <w:lvlText w:val="▪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90A330">
      <w:start w:val="1"/>
      <w:numFmt w:val="bullet"/>
      <w:lvlText w:val="•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F491F2">
      <w:start w:val="1"/>
      <w:numFmt w:val="bullet"/>
      <w:lvlText w:val="o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DA2598">
      <w:start w:val="1"/>
      <w:numFmt w:val="bullet"/>
      <w:lvlText w:val="▪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849AE">
      <w:start w:val="1"/>
      <w:numFmt w:val="bullet"/>
      <w:lvlText w:val="•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9AC0A0">
      <w:start w:val="1"/>
      <w:numFmt w:val="bullet"/>
      <w:lvlText w:val="o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C41A40">
      <w:start w:val="1"/>
      <w:numFmt w:val="bullet"/>
      <w:lvlText w:val="▪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0041887"/>
    <w:multiLevelType w:val="hybridMultilevel"/>
    <w:tmpl w:val="40C637F8"/>
    <w:lvl w:ilvl="0" w:tplc="AA74D5C0">
      <w:start w:val="1"/>
      <w:numFmt w:val="bullet"/>
      <w:lvlText w:val="-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260982">
      <w:start w:val="1"/>
      <w:numFmt w:val="bullet"/>
      <w:lvlText w:val="o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E9386">
      <w:start w:val="1"/>
      <w:numFmt w:val="bullet"/>
      <w:lvlText w:val="▪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ACCEA4">
      <w:start w:val="1"/>
      <w:numFmt w:val="bullet"/>
      <w:lvlText w:val="•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94C238">
      <w:start w:val="1"/>
      <w:numFmt w:val="bullet"/>
      <w:lvlText w:val="o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CC5494">
      <w:start w:val="1"/>
      <w:numFmt w:val="bullet"/>
      <w:lvlText w:val="▪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FE1482">
      <w:start w:val="1"/>
      <w:numFmt w:val="bullet"/>
      <w:lvlText w:val="•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B258F8">
      <w:start w:val="1"/>
      <w:numFmt w:val="bullet"/>
      <w:lvlText w:val="o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E415E8">
      <w:start w:val="1"/>
      <w:numFmt w:val="bullet"/>
      <w:lvlText w:val="▪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4536A42"/>
    <w:multiLevelType w:val="hybridMultilevel"/>
    <w:tmpl w:val="6F905EEE"/>
    <w:lvl w:ilvl="0" w:tplc="359043B4">
      <w:start w:val="1"/>
      <w:numFmt w:val="bullet"/>
      <w:lvlText w:val="-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0C7534">
      <w:start w:val="1"/>
      <w:numFmt w:val="bullet"/>
      <w:lvlText w:val="o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966BFA">
      <w:start w:val="1"/>
      <w:numFmt w:val="bullet"/>
      <w:lvlText w:val="▪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6C08A8">
      <w:start w:val="1"/>
      <w:numFmt w:val="bullet"/>
      <w:lvlText w:val="•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261CC8">
      <w:start w:val="1"/>
      <w:numFmt w:val="bullet"/>
      <w:lvlText w:val="o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4C4C4A">
      <w:start w:val="1"/>
      <w:numFmt w:val="bullet"/>
      <w:lvlText w:val="▪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5AA292">
      <w:start w:val="1"/>
      <w:numFmt w:val="bullet"/>
      <w:lvlText w:val="•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A2118">
      <w:start w:val="1"/>
      <w:numFmt w:val="bullet"/>
      <w:lvlText w:val="o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3C6C0C">
      <w:start w:val="1"/>
      <w:numFmt w:val="bullet"/>
      <w:lvlText w:val="▪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62377A7"/>
    <w:multiLevelType w:val="hybridMultilevel"/>
    <w:tmpl w:val="1CC89652"/>
    <w:lvl w:ilvl="0" w:tplc="4BE4E2A8">
      <w:start w:val="1"/>
      <w:numFmt w:val="bullet"/>
      <w:lvlText w:val="-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EBD98">
      <w:start w:val="1"/>
      <w:numFmt w:val="bullet"/>
      <w:lvlText w:val="o"/>
      <w:lvlJc w:val="left"/>
      <w:pPr>
        <w:ind w:left="1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5C738C">
      <w:start w:val="1"/>
      <w:numFmt w:val="bullet"/>
      <w:lvlText w:val="▪"/>
      <w:lvlJc w:val="left"/>
      <w:pPr>
        <w:ind w:left="2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9C0E7A">
      <w:start w:val="1"/>
      <w:numFmt w:val="bullet"/>
      <w:lvlText w:val="•"/>
      <w:lvlJc w:val="left"/>
      <w:pPr>
        <w:ind w:left="3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947294">
      <w:start w:val="1"/>
      <w:numFmt w:val="bullet"/>
      <w:lvlText w:val="o"/>
      <w:lvlJc w:val="left"/>
      <w:pPr>
        <w:ind w:left="3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5EB412">
      <w:start w:val="1"/>
      <w:numFmt w:val="bullet"/>
      <w:lvlText w:val="▪"/>
      <w:lvlJc w:val="left"/>
      <w:pPr>
        <w:ind w:left="4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1266A4">
      <w:start w:val="1"/>
      <w:numFmt w:val="bullet"/>
      <w:lvlText w:val="•"/>
      <w:lvlJc w:val="left"/>
      <w:pPr>
        <w:ind w:left="5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28D37E">
      <w:start w:val="1"/>
      <w:numFmt w:val="bullet"/>
      <w:lvlText w:val="o"/>
      <w:lvlJc w:val="left"/>
      <w:pPr>
        <w:ind w:left="5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580C24">
      <w:start w:val="1"/>
      <w:numFmt w:val="bullet"/>
      <w:lvlText w:val="▪"/>
      <w:lvlJc w:val="left"/>
      <w:pPr>
        <w:ind w:left="6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2B72B7"/>
    <w:multiLevelType w:val="hybridMultilevel"/>
    <w:tmpl w:val="5906B8EE"/>
    <w:lvl w:ilvl="0" w:tplc="31387E1E">
      <w:start w:val="1"/>
      <w:numFmt w:val="bullet"/>
      <w:lvlText w:val="-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580384">
      <w:start w:val="1"/>
      <w:numFmt w:val="bullet"/>
      <w:lvlText w:val="o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3E8568">
      <w:start w:val="1"/>
      <w:numFmt w:val="bullet"/>
      <w:lvlText w:val="▪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6ED124">
      <w:start w:val="1"/>
      <w:numFmt w:val="bullet"/>
      <w:lvlText w:val="•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6B136">
      <w:start w:val="1"/>
      <w:numFmt w:val="bullet"/>
      <w:lvlText w:val="o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70AED0">
      <w:start w:val="1"/>
      <w:numFmt w:val="bullet"/>
      <w:lvlText w:val="▪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064DD6">
      <w:start w:val="1"/>
      <w:numFmt w:val="bullet"/>
      <w:lvlText w:val="•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61A82">
      <w:start w:val="1"/>
      <w:numFmt w:val="bullet"/>
      <w:lvlText w:val="o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E4556C">
      <w:start w:val="1"/>
      <w:numFmt w:val="bullet"/>
      <w:lvlText w:val="▪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E345A09"/>
    <w:multiLevelType w:val="hybridMultilevel"/>
    <w:tmpl w:val="BBAC418E"/>
    <w:lvl w:ilvl="0" w:tplc="6DCEE8A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606DD6">
      <w:start w:val="1"/>
      <w:numFmt w:val="bullet"/>
      <w:lvlText w:val="o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5ADEE8">
      <w:start w:val="1"/>
      <w:numFmt w:val="bullet"/>
      <w:lvlText w:val="▪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9CE4B2">
      <w:start w:val="1"/>
      <w:numFmt w:val="bullet"/>
      <w:lvlText w:val="•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58F7D2">
      <w:start w:val="1"/>
      <w:numFmt w:val="bullet"/>
      <w:lvlText w:val="o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683212">
      <w:start w:val="1"/>
      <w:numFmt w:val="bullet"/>
      <w:lvlText w:val="▪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4EDA42">
      <w:start w:val="1"/>
      <w:numFmt w:val="bullet"/>
      <w:lvlText w:val="•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B45FE4">
      <w:start w:val="1"/>
      <w:numFmt w:val="bullet"/>
      <w:lvlText w:val="o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8E5584">
      <w:start w:val="1"/>
      <w:numFmt w:val="bullet"/>
      <w:lvlText w:val="▪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EB65633"/>
    <w:multiLevelType w:val="hybridMultilevel"/>
    <w:tmpl w:val="556A4450"/>
    <w:lvl w:ilvl="0" w:tplc="34867DD2">
      <w:start w:val="1"/>
      <w:numFmt w:val="bullet"/>
      <w:lvlText w:val="-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845D5E">
      <w:start w:val="1"/>
      <w:numFmt w:val="bullet"/>
      <w:lvlText w:val="o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7EE5CC">
      <w:start w:val="1"/>
      <w:numFmt w:val="bullet"/>
      <w:lvlText w:val="▪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B043E6">
      <w:start w:val="1"/>
      <w:numFmt w:val="bullet"/>
      <w:lvlText w:val="•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BE7972">
      <w:start w:val="1"/>
      <w:numFmt w:val="bullet"/>
      <w:lvlText w:val="o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AC4D3A">
      <w:start w:val="1"/>
      <w:numFmt w:val="bullet"/>
      <w:lvlText w:val="▪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DC84A4">
      <w:start w:val="1"/>
      <w:numFmt w:val="bullet"/>
      <w:lvlText w:val="•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628DCE">
      <w:start w:val="1"/>
      <w:numFmt w:val="bullet"/>
      <w:lvlText w:val="o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284A4A">
      <w:start w:val="1"/>
      <w:numFmt w:val="bullet"/>
      <w:lvlText w:val="▪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9"/>
  </w:num>
  <w:num w:numId="8">
    <w:abstractNumId w:val="7"/>
  </w:num>
  <w:num w:numId="9">
    <w:abstractNumId w:val="8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45F2E"/>
    <w:rsid w:val="00107FC5"/>
    <w:rsid w:val="0011082D"/>
    <w:rsid w:val="001E2509"/>
    <w:rsid w:val="00237702"/>
    <w:rsid w:val="002D71C7"/>
    <w:rsid w:val="0032793C"/>
    <w:rsid w:val="003931B0"/>
    <w:rsid w:val="00463ADC"/>
    <w:rsid w:val="004D0864"/>
    <w:rsid w:val="005155CF"/>
    <w:rsid w:val="00521A91"/>
    <w:rsid w:val="005535E7"/>
    <w:rsid w:val="007818CE"/>
    <w:rsid w:val="007F1A3B"/>
    <w:rsid w:val="00845F2E"/>
    <w:rsid w:val="008D4234"/>
    <w:rsid w:val="0098289A"/>
    <w:rsid w:val="009A5332"/>
    <w:rsid w:val="00A15B3D"/>
    <w:rsid w:val="00A77683"/>
    <w:rsid w:val="00AA5005"/>
    <w:rsid w:val="00B36EF2"/>
    <w:rsid w:val="00BD6B28"/>
    <w:rsid w:val="00BF2912"/>
    <w:rsid w:val="00C1241D"/>
    <w:rsid w:val="00C47001"/>
    <w:rsid w:val="00C906F7"/>
    <w:rsid w:val="00E04E36"/>
    <w:rsid w:val="00E11D92"/>
    <w:rsid w:val="00F072A8"/>
    <w:rsid w:val="00F4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3C"/>
    <w:pPr>
      <w:spacing w:after="61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32793C"/>
    <w:pPr>
      <w:keepNext/>
      <w:keepLines/>
      <w:spacing w:after="0"/>
      <w:ind w:left="128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rsid w:val="0032793C"/>
    <w:pPr>
      <w:keepNext/>
      <w:keepLines/>
      <w:spacing w:after="274"/>
      <w:ind w:left="10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2793C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10">
    <w:name w:val="Заголовок 1 Знак"/>
    <w:link w:val="1"/>
    <w:rsid w:val="0032793C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rsid w:val="0032793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377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A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5005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E04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4E36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10259</Words>
  <Characters>58482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cp:lastModifiedBy>1</cp:lastModifiedBy>
  <cp:revision>19</cp:revision>
  <dcterms:created xsi:type="dcterms:W3CDTF">2016-02-04T10:43:00Z</dcterms:created>
  <dcterms:modified xsi:type="dcterms:W3CDTF">2024-10-14T07:53:00Z</dcterms:modified>
</cp:coreProperties>
</file>