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07" w:rsidRDefault="004E5C07" w:rsidP="001E50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035" w:rsidRPr="00C25533" w:rsidRDefault="00361E9C" w:rsidP="001E50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Сведения </w:t>
      </w:r>
      <w:r w:rsidR="001E5035" w:rsidRPr="00C25533">
        <w:rPr>
          <w:rFonts w:ascii="Times New Roman" w:hAnsi="Times New Roman" w:cs="Times New Roman"/>
          <w:b/>
          <w:sz w:val="32"/>
          <w:szCs w:val="32"/>
        </w:rPr>
        <w:t xml:space="preserve"> о повышени</w:t>
      </w:r>
      <w:r w:rsidR="00BC556A">
        <w:rPr>
          <w:rFonts w:ascii="Times New Roman" w:hAnsi="Times New Roman" w:cs="Times New Roman"/>
          <w:b/>
          <w:sz w:val="32"/>
          <w:szCs w:val="32"/>
        </w:rPr>
        <w:t>и</w:t>
      </w:r>
      <w:r w:rsidR="001E5035" w:rsidRPr="00C25533">
        <w:rPr>
          <w:rFonts w:ascii="Times New Roman" w:hAnsi="Times New Roman" w:cs="Times New Roman"/>
          <w:b/>
          <w:sz w:val="32"/>
          <w:szCs w:val="32"/>
        </w:rPr>
        <w:t xml:space="preserve"> квалификации и профессиональной переподготовке</w:t>
      </w:r>
      <w:r>
        <w:rPr>
          <w:rFonts w:ascii="Times New Roman" w:hAnsi="Times New Roman" w:cs="Times New Roman"/>
          <w:b/>
          <w:sz w:val="32"/>
          <w:szCs w:val="32"/>
        </w:rPr>
        <w:t xml:space="preserve"> преподавателей</w:t>
      </w:r>
    </w:p>
    <w:p w:rsidR="001E5035" w:rsidRPr="00C25533" w:rsidRDefault="001E5035" w:rsidP="001E50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5533">
        <w:rPr>
          <w:rFonts w:ascii="Times New Roman" w:hAnsi="Times New Roman" w:cs="Times New Roman"/>
          <w:b/>
          <w:sz w:val="32"/>
          <w:szCs w:val="32"/>
        </w:rPr>
        <w:t xml:space="preserve">МБУДО «Милютинская ДШИ» </w:t>
      </w:r>
    </w:p>
    <w:p w:rsidR="004D7031" w:rsidRPr="00C25533" w:rsidRDefault="004E5C07" w:rsidP="001E50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2024г.</w:t>
      </w:r>
    </w:p>
    <w:p w:rsidR="001E5035" w:rsidRDefault="001E5035" w:rsidP="001E5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94" w:type="dxa"/>
        <w:tblInd w:w="-743" w:type="dxa"/>
        <w:tblLayout w:type="fixed"/>
        <w:tblLook w:val="04A0"/>
      </w:tblPr>
      <w:tblGrid>
        <w:gridCol w:w="594"/>
        <w:gridCol w:w="1817"/>
        <w:gridCol w:w="2126"/>
        <w:gridCol w:w="2410"/>
        <w:gridCol w:w="3347"/>
      </w:tblGrid>
      <w:tr w:rsidR="002A3A26" w:rsidTr="001F2BEA">
        <w:tc>
          <w:tcPr>
            <w:tcW w:w="594" w:type="dxa"/>
          </w:tcPr>
          <w:p w:rsidR="00A57D84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17" w:type="dxa"/>
          </w:tcPr>
          <w:p w:rsidR="00A57D84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преподавателя</w:t>
            </w:r>
          </w:p>
        </w:tc>
        <w:tc>
          <w:tcPr>
            <w:tcW w:w="2126" w:type="dxa"/>
          </w:tcPr>
          <w:p w:rsidR="00A57D84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2410" w:type="dxa"/>
          </w:tcPr>
          <w:p w:rsidR="00A57D84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3347" w:type="dxa"/>
          </w:tcPr>
          <w:p w:rsidR="00A57D84" w:rsidRDefault="00A57D84" w:rsidP="00A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</w:tr>
      <w:tr w:rsidR="0027566C" w:rsidTr="001F2BEA">
        <w:tc>
          <w:tcPr>
            <w:tcW w:w="594" w:type="dxa"/>
          </w:tcPr>
          <w:p w:rsidR="0027566C" w:rsidRDefault="004E5C07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7566C" w:rsidRPr="001E5035" w:rsidRDefault="0027566C" w:rsidP="00CC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35">
              <w:rPr>
                <w:rFonts w:ascii="Times New Roman" w:hAnsi="Times New Roman" w:cs="Times New Roman"/>
                <w:sz w:val="28"/>
                <w:szCs w:val="28"/>
              </w:rPr>
              <w:t>Боровик Любовь Ильинична</w:t>
            </w:r>
          </w:p>
        </w:tc>
        <w:tc>
          <w:tcPr>
            <w:tcW w:w="2126" w:type="dxa"/>
          </w:tcPr>
          <w:p w:rsidR="0027566C" w:rsidRDefault="0027566C" w:rsidP="00CC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  <w:tc>
          <w:tcPr>
            <w:tcW w:w="2410" w:type="dxa"/>
          </w:tcPr>
          <w:p w:rsidR="0027566C" w:rsidRDefault="0027566C" w:rsidP="004E5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12.03.2024 – 13.03.2024    ГБОУ ДПО РО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Облкурсы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7" w:type="dxa"/>
          </w:tcPr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«Пушкинская карта: внедрение и эффективная реализация» в объеме 19 час.</w:t>
            </w:r>
          </w:p>
        </w:tc>
      </w:tr>
      <w:tr w:rsidR="0027566C" w:rsidTr="001F2BEA">
        <w:tc>
          <w:tcPr>
            <w:tcW w:w="594" w:type="dxa"/>
          </w:tcPr>
          <w:p w:rsidR="0027566C" w:rsidRDefault="004E5C07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Назибовна</w:t>
            </w:r>
            <w:proofErr w:type="spellEnd"/>
          </w:p>
        </w:tc>
        <w:tc>
          <w:tcPr>
            <w:tcW w:w="2126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410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 – 24.02.2024 ФГБПОУ Академическое музыкальное училище при МГК им. Чайковского</w:t>
            </w:r>
          </w:p>
        </w:tc>
        <w:tc>
          <w:tcPr>
            <w:tcW w:w="3347" w:type="dxa"/>
          </w:tcPr>
          <w:p w:rsidR="0027566C" w:rsidRDefault="0027566C" w:rsidP="00C2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«Практические методы построения образовательного маршрута для учащихся с ОВЗ в детских школах искусств» в рамках федерального проекта  «Творческие люди»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«Культура» в объеме 36 часов</w:t>
            </w:r>
          </w:p>
        </w:tc>
      </w:tr>
      <w:tr w:rsidR="0027566C" w:rsidTr="001F2BEA">
        <w:tc>
          <w:tcPr>
            <w:tcW w:w="594" w:type="dxa"/>
          </w:tcPr>
          <w:p w:rsidR="0027566C" w:rsidRDefault="004E5C07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Кнышова Татьяна Васильевна</w:t>
            </w:r>
          </w:p>
        </w:tc>
        <w:tc>
          <w:tcPr>
            <w:tcW w:w="2126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2410" w:type="dxa"/>
          </w:tcPr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08.09.2024 – 14.09.2024</w:t>
            </w: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</w:t>
            </w:r>
          </w:p>
        </w:tc>
        <w:tc>
          <w:tcPr>
            <w:tcW w:w="3347" w:type="dxa"/>
          </w:tcPr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«Инновационные подходы к работе преподавателя дополнительного образования» - в объеме 36  час.</w:t>
            </w:r>
          </w:p>
          <w:p w:rsidR="0027566C" w:rsidRDefault="0027566C" w:rsidP="00C2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66C" w:rsidTr="001F2BEA">
        <w:tc>
          <w:tcPr>
            <w:tcW w:w="594" w:type="dxa"/>
          </w:tcPr>
          <w:p w:rsidR="0027566C" w:rsidRDefault="004E5C07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7" w:type="dxa"/>
          </w:tcPr>
          <w:p w:rsidR="0027566C" w:rsidRDefault="0027566C" w:rsidP="00C2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Курилина Елена Павловна</w:t>
            </w:r>
          </w:p>
        </w:tc>
        <w:tc>
          <w:tcPr>
            <w:tcW w:w="2126" w:type="dxa"/>
          </w:tcPr>
          <w:p w:rsidR="0027566C" w:rsidRDefault="0027566C" w:rsidP="007D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Вокальное искусство</w:t>
            </w:r>
          </w:p>
        </w:tc>
        <w:tc>
          <w:tcPr>
            <w:tcW w:w="2410" w:type="dxa"/>
          </w:tcPr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27.09.2024 – 16.10.2024</w:t>
            </w:r>
          </w:p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7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«Руководство вокальным коллективом: использование современных методов управления» в объеме 36 часов.</w:t>
            </w:r>
          </w:p>
        </w:tc>
      </w:tr>
      <w:tr w:rsidR="0027566C" w:rsidTr="001F2BEA">
        <w:tc>
          <w:tcPr>
            <w:tcW w:w="594" w:type="dxa"/>
          </w:tcPr>
          <w:p w:rsidR="0027566C" w:rsidRDefault="004E5C07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7" w:type="dxa"/>
          </w:tcPr>
          <w:p w:rsidR="0027566C" w:rsidRDefault="0027566C" w:rsidP="00C2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2126" w:type="dxa"/>
          </w:tcPr>
          <w:p w:rsidR="0027566C" w:rsidRDefault="0027566C" w:rsidP="007D3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</w:tcPr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12.03.2024 – 13.03.2024    ГБОУ ДПО РО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Облкурсы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5C07" w:rsidRDefault="004E5C07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«Пушкинская карта: внедрение и эффективная реализация» в объеме 19 час.</w:t>
            </w:r>
          </w:p>
        </w:tc>
      </w:tr>
      <w:tr w:rsidR="0027566C" w:rsidTr="001F2BEA">
        <w:tc>
          <w:tcPr>
            <w:tcW w:w="594" w:type="dxa"/>
          </w:tcPr>
          <w:p w:rsidR="0027566C" w:rsidRDefault="004E5C07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17" w:type="dxa"/>
          </w:tcPr>
          <w:p w:rsidR="0027566C" w:rsidRDefault="0027566C" w:rsidP="00C2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Пирогова Оксана Владимировна</w:t>
            </w:r>
          </w:p>
        </w:tc>
        <w:tc>
          <w:tcPr>
            <w:tcW w:w="2126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2410" w:type="dxa"/>
          </w:tcPr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04.06.2024 – 28.08.2024  </w:t>
            </w:r>
          </w:p>
          <w:p w:rsidR="0027566C" w:rsidRDefault="0027566C" w:rsidP="0059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3347" w:type="dxa"/>
          </w:tcPr>
          <w:p w:rsidR="0027566C" w:rsidRDefault="0027566C" w:rsidP="003A2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о профессиональной переподготовке по программе «Организация деятельности педагога дополнительного образования при обучении эстрадному вокалу» в  объеме 540 часов.</w:t>
            </w:r>
          </w:p>
        </w:tc>
      </w:tr>
      <w:tr w:rsidR="0027566C" w:rsidTr="001F2BEA">
        <w:tc>
          <w:tcPr>
            <w:tcW w:w="594" w:type="dxa"/>
          </w:tcPr>
          <w:p w:rsidR="0027566C" w:rsidRDefault="004E5C07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7" w:type="dxa"/>
          </w:tcPr>
          <w:p w:rsidR="0027566C" w:rsidRDefault="0027566C" w:rsidP="00C2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Чумакова Наталья Дмитриевна</w:t>
            </w:r>
          </w:p>
        </w:tc>
        <w:tc>
          <w:tcPr>
            <w:tcW w:w="2126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 – 24.02.2024 ФГБПОУ Академическое музыкальное училище при МГК им. Чайковского</w:t>
            </w:r>
          </w:p>
        </w:tc>
        <w:tc>
          <w:tcPr>
            <w:tcW w:w="3347" w:type="dxa"/>
          </w:tcPr>
          <w:p w:rsidR="0027566C" w:rsidRDefault="0027566C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«Практические методы построения образовательного маршрута для учащихся с ОВЗ в детских школах искусств» в рамках федерального проекта  «Творческие люди»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«Культура» в объеме 36 часов</w:t>
            </w:r>
          </w:p>
        </w:tc>
      </w:tr>
      <w:tr w:rsidR="0027566C" w:rsidTr="001F2BEA">
        <w:tc>
          <w:tcPr>
            <w:tcW w:w="594" w:type="dxa"/>
          </w:tcPr>
          <w:p w:rsidR="0027566C" w:rsidRDefault="004E5C07" w:rsidP="00275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</w:tcPr>
          <w:p w:rsidR="0027566C" w:rsidRDefault="0027566C" w:rsidP="00C2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Серинэ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Гарниковна</w:t>
            </w:r>
            <w:proofErr w:type="spellEnd"/>
          </w:p>
        </w:tc>
        <w:tc>
          <w:tcPr>
            <w:tcW w:w="2126" w:type="dxa"/>
          </w:tcPr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Вокальное искусство</w:t>
            </w: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дисциплины</w:t>
            </w:r>
          </w:p>
          <w:p w:rsidR="0027566C" w:rsidRDefault="0027566C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566C" w:rsidRDefault="0027566C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11.01.2024г. по 31.01.2024г.</w:t>
            </w:r>
          </w:p>
          <w:p w:rsidR="0027566C" w:rsidRDefault="0027566C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566C" w:rsidRDefault="0027566C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31.07.2024 – 14.08.2024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3347" w:type="dxa"/>
          </w:tcPr>
          <w:p w:rsidR="0027566C" w:rsidRDefault="0027566C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вокально-исполнительское искусство»» - в объеме 36 час.</w:t>
            </w:r>
          </w:p>
          <w:p w:rsidR="0027566C" w:rsidRDefault="0027566C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«Актуальные вопросы методики преподавания сольфеджио и элементарной теории музыки в ДМШ и ДШИ»- в объеме </w:t>
            </w:r>
          </w:p>
          <w:p w:rsidR="0027566C" w:rsidRDefault="0027566C" w:rsidP="00275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 час.</w:t>
            </w:r>
          </w:p>
          <w:p w:rsidR="0027566C" w:rsidRDefault="0027566C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035" w:rsidRPr="001E5035" w:rsidRDefault="001E5035" w:rsidP="001E50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035" w:rsidRPr="001E5035" w:rsidRDefault="001E5035" w:rsidP="001E5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5035" w:rsidRPr="001E5035" w:rsidSect="00BC55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5035"/>
    <w:rsid w:val="000008B9"/>
    <w:rsid w:val="00020D87"/>
    <w:rsid w:val="0005343F"/>
    <w:rsid w:val="00057C38"/>
    <w:rsid w:val="00075779"/>
    <w:rsid w:val="000A126A"/>
    <w:rsid w:val="000C7F8E"/>
    <w:rsid w:val="000F6C91"/>
    <w:rsid w:val="00102714"/>
    <w:rsid w:val="00113886"/>
    <w:rsid w:val="00130A26"/>
    <w:rsid w:val="001E5035"/>
    <w:rsid w:val="001F2BEA"/>
    <w:rsid w:val="00245982"/>
    <w:rsid w:val="0027566C"/>
    <w:rsid w:val="00277B29"/>
    <w:rsid w:val="002A22AC"/>
    <w:rsid w:val="002A3A26"/>
    <w:rsid w:val="002A5548"/>
    <w:rsid w:val="002E1CE7"/>
    <w:rsid w:val="00303A91"/>
    <w:rsid w:val="00322D51"/>
    <w:rsid w:val="00357769"/>
    <w:rsid w:val="00361E9C"/>
    <w:rsid w:val="003A2684"/>
    <w:rsid w:val="003A7C3C"/>
    <w:rsid w:val="003C1C07"/>
    <w:rsid w:val="003E0166"/>
    <w:rsid w:val="003F70D1"/>
    <w:rsid w:val="00403312"/>
    <w:rsid w:val="00403E8C"/>
    <w:rsid w:val="0040402A"/>
    <w:rsid w:val="00420E32"/>
    <w:rsid w:val="00473E20"/>
    <w:rsid w:val="00474B35"/>
    <w:rsid w:val="004A0F27"/>
    <w:rsid w:val="004C422B"/>
    <w:rsid w:val="004D076E"/>
    <w:rsid w:val="004D481C"/>
    <w:rsid w:val="004D7031"/>
    <w:rsid w:val="004E5C07"/>
    <w:rsid w:val="004F2DAD"/>
    <w:rsid w:val="005017E9"/>
    <w:rsid w:val="00503641"/>
    <w:rsid w:val="005040E1"/>
    <w:rsid w:val="00504CE1"/>
    <w:rsid w:val="00531E08"/>
    <w:rsid w:val="00547FB6"/>
    <w:rsid w:val="00570F08"/>
    <w:rsid w:val="00580E45"/>
    <w:rsid w:val="005921BF"/>
    <w:rsid w:val="00592C1C"/>
    <w:rsid w:val="00597770"/>
    <w:rsid w:val="005A43C6"/>
    <w:rsid w:val="005A5181"/>
    <w:rsid w:val="005E1EA0"/>
    <w:rsid w:val="005E4E56"/>
    <w:rsid w:val="00634DF4"/>
    <w:rsid w:val="00645914"/>
    <w:rsid w:val="00665C7B"/>
    <w:rsid w:val="006A021B"/>
    <w:rsid w:val="006B62BF"/>
    <w:rsid w:val="006E4A91"/>
    <w:rsid w:val="006F275C"/>
    <w:rsid w:val="007350D4"/>
    <w:rsid w:val="00757419"/>
    <w:rsid w:val="007629BE"/>
    <w:rsid w:val="007833A3"/>
    <w:rsid w:val="00783F2A"/>
    <w:rsid w:val="00797FE6"/>
    <w:rsid w:val="007A6B3F"/>
    <w:rsid w:val="007B7AD0"/>
    <w:rsid w:val="007D071F"/>
    <w:rsid w:val="007D14F5"/>
    <w:rsid w:val="007D2878"/>
    <w:rsid w:val="007D6742"/>
    <w:rsid w:val="007E2964"/>
    <w:rsid w:val="00804D28"/>
    <w:rsid w:val="008348BD"/>
    <w:rsid w:val="00841289"/>
    <w:rsid w:val="00874BB8"/>
    <w:rsid w:val="008774A9"/>
    <w:rsid w:val="00882A90"/>
    <w:rsid w:val="008B4BFC"/>
    <w:rsid w:val="008B6039"/>
    <w:rsid w:val="008C04A0"/>
    <w:rsid w:val="008F3F33"/>
    <w:rsid w:val="00906640"/>
    <w:rsid w:val="0092493C"/>
    <w:rsid w:val="0094181A"/>
    <w:rsid w:val="009547FD"/>
    <w:rsid w:val="009C3C57"/>
    <w:rsid w:val="009C5DB1"/>
    <w:rsid w:val="00A010A7"/>
    <w:rsid w:val="00A01159"/>
    <w:rsid w:val="00A071BD"/>
    <w:rsid w:val="00A11C4E"/>
    <w:rsid w:val="00A36921"/>
    <w:rsid w:val="00A36CCA"/>
    <w:rsid w:val="00A53BC3"/>
    <w:rsid w:val="00A57D84"/>
    <w:rsid w:val="00AC121E"/>
    <w:rsid w:val="00AC3061"/>
    <w:rsid w:val="00AE0894"/>
    <w:rsid w:val="00AF5133"/>
    <w:rsid w:val="00AF60DB"/>
    <w:rsid w:val="00AF74FD"/>
    <w:rsid w:val="00B044CF"/>
    <w:rsid w:val="00B060EA"/>
    <w:rsid w:val="00B32895"/>
    <w:rsid w:val="00B67484"/>
    <w:rsid w:val="00B67D7F"/>
    <w:rsid w:val="00BC556A"/>
    <w:rsid w:val="00BD595D"/>
    <w:rsid w:val="00BE5592"/>
    <w:rsid w:val="00BE71DE"/>
    <w:rsid w:val="00BF7427"/>
    <w:rsid w:val="00C069B5"/>
    <w:rsid w:val="00C239EA"/>
    <w:rsid w:val="00C25533"/>
    <w:rsid w:val="00CA20EC"/>
    <w:rsid w:val="00CA28D6"/>
    <w:rsid w:val="00CC0ECA"/>
    <w:rsid w:val="00CF4A76"/>
    <w:rsid w:val="00D02834"/>
    <w:rsid w:val="00D061C9"/>
    <w:rsid w:val="00D72755"/>
    <w:rsid w:val="00D736E0"/>
    <w:rsid w:val="00D83AC5"/>
    <w:rsid w:val="00DE4004"/>
    <w:rsid w:val="00DF3914"/>
    <w:rsid w:val="00E063B6"/>
    <w:rsid w:val="00E249F1"/>
    <w:rsid w:val="00E34789"/>
    <w:rsid w:val="00E42087"/>
    <w:rsid w:val="00E432E1"/>
    <w:rsid w:val="00E4378F"/>
    <w:rsid w:val="00E84565"/>
    <w:rsid w:val="00E84C3A"/>
    <w:rsid w:val="00EB1A5C"/>
    <w:rsid w:val="00EB4A81"/>
    <w:rsid w:val="00EF288A"/>
    <w:rsid w:val="00EF52F0"/>
    <w:rsid w:val="00F06DED"/>
    <w:rsid w:val="00F2521E"/>
    <w:rsid w:val="00F54A4F"/>
    <w:rsid w:val="00FD2960"/>
    <w:rsid w:val="00FE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Музыкальная </dc:creator>
  <cp:keywords/>
  <dc:description/>
  <cp:lastModifiedBy>1</cp:lastModifiedBy>
  <cp:revision>117</cp:revision>
  <dcterms:created xsi:type="dcterms:W3CDTF">2016-02-15T12:13:00Z</dcterms:created>
  <dcterms:modified xsi:type="dcterms:W3CDTF">2024-10-29T07:29:00Z</dcterms:modified>
</cp:coreProperties>
</file>