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03" w:rsidRPr="00F541CE" w:rsidRDefault="002D6703" w:rsidP="002D6703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8"/>
        </w:rPr>
        <w:drawing>
          <wp:inline distT="0" distB="0" distL="0" distR="0">
            <wp:extent cx="5838825" cy="8894024"/>
            <wp:effectExtent l="19050" t="0" r="9525" b="0"/>
            <wp:docPr id="1" name="Рисунок 1" descr="C:\Users\1\Desktop\доступначя среда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ступначя среда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218" t="6102" r="4265" b="5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89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6703">
        <w:rPr>
          <w:rStyle w:val="fontstyle01"/>
          <w:rFonts w:ascii="Times New Roman" w:hAnsi="Times New Roman" w:cs="Times New Roman"/>
          <w:sz w:val="24"/>
          <w:szCs w:val="28"/>
        </w:rPr>
        <w:t xml:space="preserve"> </w:t>
      </w:r>
    </w:p>
    <w:p w:rsidR="00F541CE" w:rsidRDefault="00F541CE" w:rsidP="00F541CE">
      <w:pPr>
        <w:rPr>
          <w:rStyle w:val="fontstyle21"/>
          <w:rFonts w:ascii="Times New Roman" w:hAnsi="Times New Roman" w:cs="Times New Roman"/>
          <w:sz w:val="28"/>
          <w:szCs w:val="28"/>
        </w:rPr>
      </w:pPr>
      <w:proofErr w:type="gramStart"/>
      <w:r w:rsidRPr="00F541CE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понимаются условия обучения,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воспитания и развития таких учащихся,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включающие в себя использование специальных образовательных программ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методов обучения и воспитания, специальных учебников,</w:t>
      </w:r>
      <w:r w:rsidR="00201B31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 xml:space="preserve"> учебных пособий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дидактических материалов, специальных технических средств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коллективного</w:t>
      </w:r>
      <w:r w:rsidR="00201B31">
        <w:rPr>
          <w:rStyle w:val="fontstyle21"/>
          <w:rFonts w:ascii="Times New Roman" w:hAnsi="Times New Roman" w:cs="Times New Roman"/>
          <w:sz w:val="28"/>
          <w:szCs w:val="28"/>
        </w:rPr>
        <w:t xml:space="preserve"> и индивидуального пользования,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предоставление услуг ассистента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(помощника), оказ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ывающего учащимся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необходимую техническую помощь,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обеспечение доступа в зда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ния организаций, осуществляющих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образовательную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деятельность, и другие условия, без которых невозможно или затруднено</w:t>
      </w:r>
      <w:proofErr w:type="gramEnd"/>
      <w:r w:rsidRPr="00F541CE">
        <w:rPr>
          <w:rStyle w:val="fontstyle21"/>
          <w:rFonts w:ascii="Times New Roman" w:hAnsi="Times New Roman" w:cs="Times New Roman"/>
          <w:sz w:val="28"/>
          <w:szCs w:val="28"/>
        </w:rPr>
        <w:t xml:space="preserve"> освоение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образовательных программ учащимися с ограниченными возможностями здоровья,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F541CE">
        <w:rPr>
          <w:rStyle w:val="fontstyle21"/>
          <w:rFonts w:ascii="Times New Roman" w:hAnsi="Times New Roman" w:cs="Times New Roman"/>
          <w:sz w:val="28"/>
          <w:szCs w:val="28"/>
        </w:rPr>
        <w:t>детьми-инвалидами и инвалидами.</w:t>
      </w:r>
    </w:p>
    <w:p w:rsidR="00091A80" w:rsidRPr="00F541CE" w:rsidRDefault="00F541CE" w:rsidP="00F541CE">
      <w:pPr>
        <w:rPr>
          <w:rFonts w:ascii="Times New Roman" w:hAnsi="Times New Roman" w:cs="Times New Roman"/>
          <w:sz w:val="28"/>
          <w:szCs w:val="28"/>
        </w:rPr>
      </w:pPr>
      <w:r w:rsidRPr="00F541C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41CE">
        <w:rPr>
          <w:rFonts w:ascii="Times New Roman" w:hAnsi="Times New Roman" w:cs="Times New Roman"/>
          <w:color w:val="000000"/>
          <w:sz w:val="28"/>
          <w:szCs w:val="28"/>
        </w:rPr>
        <w:t>Сроки обучения по</w:t>
      </w:r>
      <w:r w:rsidR="00201B31"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адаптированным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дополнительным </w:t>
      </w:r>
      <w:proofErr w:type="spellStart"/>
      <w:r w:rsidRPr="00F541CE">
        <w:rPr>
          <w:rFonts w:ascii="Times New Roman" w:hAnsi="Times New Roman" w:cs="Times New Roman"/>
          <w:color w:val="000000"/>
          <w:sz w:val="28"/>
          <w:szCs w:val="28"/>
        </w:rPr>
        <w:t>общеразвивающим</w:t>
      </w:r>
      <w:proofErr w:type="spellEnd"/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</w:t>
      </w:r>
      <w:r w:rsidR="00201B31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искусств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для учащихся с</w:t>
      </w:r>
      <w:r w:rsidR="00201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детей-инвалидов и инвалидов могут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увеличены с учетом особенностей их психофизического развития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заключением </w:t>
      </w:r>
      <w:proofErr w:type="spellStart"/>
      <w:r w:rsidRPr="00F541CE">
        <w:rPr>
          <w:rFonts w:ascii="Times New Roman" w:hAnsi="Times New Roman" w:cs="Times New Roman"/>
          <w:color w:val="000000"/>
          <w:sz w:val="28"/>
          <w:szCs w:val="28"/>
        </w:rPr>
        <w:t>психолого-медико-педагогической</w:t>
      </w:r>
      <w:proofErr w:type="spellEnd"/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для учащихся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ограниченными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зможностями здоровья, а также в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соответствии с индивидуальной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программой реабилитации 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для учащихся детей-инвалидов и инвалидов.</w:t>
      </w:r>
      <w:r w:rsidRPr="00F541CE">
        <w:rPr>
          <w:rFonts w:ascii="Times New Roman" w:hAnsi="Times New Roman" w:cs="Times New Roman"/>
          <w:sz w:val="28"/>
          <w:szCs w:val="28"/>
        </w:rPr>
        <w:br/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2.</w:t>
      </w:r>
      <w:proofErr w:type="gramEnd"/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541CE">
        <w:rPr>
          <w:rFonts w:ascii="Times New Roman" w:hAnsi="Times New Roman" w:cs="Times New Roman"/>
          <w:color w:val="000000"/>
          <w:sz w:val="28"/>
          <w:szCs w:val="28"/>
        </w:rPr>
        <w:t>В целях доступности получения дополнительного образования учащимися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здоровья, детьми-инвалидами и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инвалидами ДШИ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обеспечивают: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для учащихся с ограниченными возможностями здоровья по зрению: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размещение в доступных для учащихся,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являющихся слепыми или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слабовидящими, местах справочной информации о расписании учебных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занятий;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• присутствие ассистента, оказывающего учащемуся необходимую помощь;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• обеспечение выпуска альтернативных форматов печатных материалов (крупный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шрифт или </w:t>
      </w:r>
      <w:proofErr w:type="spellStart"/>
      <w:r w:rsidRPr="00F541CE">
        <w:rPr>
          <w:rFonts w:ascii="Times New Roman" w:hAnsi="Times New Roman" w:cs="Times New Roman"/>
          <w:color w:val="000000"/>
          <w:sz w:val="28"/>
          <w:szCs w:val="28"/>
        </w:rPr>
        <w:t>аудиофайлы</w:t>
      </w:r>
      <w:proofErr w:type="spellEnd"/>
      <w:r w:rsidRPr="00F541CE"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для учащихся с ограниченными возможностями здоровья по слуху: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• обеспечение надлежащими звуковыми средствами воспроизведения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информации;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для учащихся, имеющих нарушения опорно-двигательного аппарата: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• материально-технические условия должны обеспечивать возможность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беспрепятственного доступа учащихся в учебные помещения, туалетные и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другие помещения МБУДО</w:t>
      </w:r>
      <w:r w:rsidR="00D66F97">
        <w:rPr>
          <w:rFonts w:ascii="Times New Roman" w:hAnsi="Times New Roman" w:cs="Times New Roman"/>
          <w:color w:val="000000"/>
          <w:sz w:val="28"/>
          <w:szCs w:val="28"/>
        </w:rPr>
        <w:t xml:space="preserve"> «Милютинская ДШИ»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, а также их пребывания в указанных помещениях.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3. Численный состав объединения может быть уменьшен при включении в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учащихся с ограниченными возможностями здоровья и (или) детей-инвалидов,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инвалидов.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Численность учащихся с ограниченными возможностями здоровья,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-и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нвалидов и инвалидов в учебной группе устанавливается до 4 человек.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Занятия в объединениях с учащимися с ограниченными возможностями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здоровья, детьми-инвалидами и инвалидами организованы совместно с другими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учащимися.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С учащимися с ограниченными возможностями здоровья, детьми-инвалидами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инвалидами может проводиться индивидуальная работа как в ДШИ, так и по месту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жительства.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4. Содержание дополнительного образования и условия организации обучения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воспитания учащихся с ограниченными возможностями здоровья, детей-инвалидов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инвалидов определяются адаптированной образовательной программой, а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инвалидов также в соответствии с индивидуальной программой реабилитации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инвалида.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F541CE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по </w:t>
      </w:r>
      <w:r w:rsidR="00D66F97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адаптированным 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дополнительным общеобразовательным программам учащихся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здоровья, детей-инвалидов и инвалидов</w:t>
      </w:r>
      <w:r w:rsidR="00D66F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осуществляется ДШИ с учетом особенностей психофизического развития,</w:t>
      </w:r>
      <w:r w:rsidR="00D66F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индивидуальных возможностей и состо</w:t>
      </w:r>
      <w:proofErr w:type="gramEnd"/>
      <w:r w:rsidRPr="00F541CE">
        <w:rPr>
          <w:rFonts w:ascii="Times New Roman" w:hAnsi="Times New Roman" w:cs="Times New Roman"/>
          <w:color w:val="000000"/>
          <w:sz w:val="28"/>
          <w:szCs w:val="28"/>
        </w:rPr>
        <w:t>яния таких учащихся.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Образовательная деятельность учащихся с ограниченными возможностями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здоровья по дополнительным общеобразовательным программам может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осуществляться на основе дополнительных общеобразовательных программ,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>адаптированных при необходимости, для обучения указанных учащихся.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При реализации </w:t>
      </w:r>
      <w:r w:rsidR="00D66F97">
        <w:rPr>
          <w:rFonts w:ascii="Times New Roman" w:hAnsi="Times New Roman" w:cs="Times New Roman"/>
          <w:color w:val="000000"/>
          <w:sz w:val="28"/>
          <w:szCs w:val="28"/>
        </w:rPr>
        <w:t xml:space="preserve"> адаптированных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дополнительных общеобразовательных программ учащимся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ограниченными возможностями здоровья, детям-инвалидам и инвалидам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предоставляются бесплатно специальные учебники и учебные пособия. С учетом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особых потребностей учащихся с ограниченными возможностями здоровья,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инвалидов и инвалидов ДШИ обеспечивается предоставление учебных, лекционных</w:t>
      </w:r>
      <w:r w:rsidR="00D66F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1CE">
        <w:rPr>
          <w:rFonts w:ascii="Times New Roman" w:hAnsi="Times New Roman" w:cs="Times New Roman"/>
          <w:color w:val="000000"/>
          <w:sz w:val="28"/>
          <w:szCs w:val="28"/>
        </w:rPr>
        <w:t>материалов в электронном виде.</w:t>
      </w:r>
    </w:p>
    <w:sectPr w:rsidR="00091A80" w:rsidRPr="00F541CE" w:rsidSect="0099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41CE"/>
    <w:rsid w:val="00091A80"/>
    <w:rsid w:val="00201B31"/>
    <w:rsid w:val="002D6703"/>
    <w:rsid w:val="005433A9"/>
    <w:rsid w:val="009900AA"/>
    <w:rsid w:val="00D66F97"/>
    <w:rsid w:val="00F5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541CE"/>
    <w:rPr>
      <w:rFonts w:ascii="LiberationSerif-Bold" w:hAnsi="LiberationSerif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541CE"/>
    <w:rPr>
      <w:rFonts w:ascii="LiberationSerif" w:hAnsi="LiberationSerif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D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2025-06-09T10:34:00Z</dcterms:created>
  <dcterms:modified xsi:type="dcterms:W3CDTF">2025-06-09T11:30:00Z</dcterms:modified>
</cp:coreProperties>
</file>