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78" w:rsidRDefault="00BD0C61" w:rsidP="00810778">
      <w:pPr>
        <w:spacing w:after="0" w:line="240" w:lineRule="auto"/>
        <w:jc w:val="center"/>
        <w:rPr>
          <w:rFonts w:ascii="Times New Roman" w:hAnsi="Times New Roman"/>
          <w:sz w:val="28"/>
          <w:szCs w:val="28"/>
        </w:rPr>
      </w:pPr>
      <w:r w:rsidRPr="00BD0C61">
        <w:rPr>
          <w:rFonts w:ascii="Tahoma" w:eastAsia="Times New Roman" w:hAnsi="Tahoma" w:cs="Tahoma"/>
          <w:color w:val="000000"/>
          <w:sz w:val="17"/>
          <w:szCs w:val="17"/>
          <w:lang w:eastAsia="ru-RU"/>
        </w:rPr>
        <w:t> </w:t>
      </w:r>
      <w:r w:rsidR="00810778" w:rsidRPr="00F632CB">
        <w:rPr>
          <w:rFonts w:ascii="Times New Roman" w:hAnsi="Times New Roman"/>
          <w:sz w:val="28"/>
          <w:szCs w:val="28"/>
        </w:rPr>
        <w:t xml:space="preserve">Муниципальное бюджетное учреждение дополнительного образования </w:t>
      </w:r>
    </w:p>
    <w:p w:rsidR="00810778" w:rsidRDefault="00810778" w:rsidP="00810778">
      <w:pPr>
        <w:spacing w:after="0" w:line="240" w:lineRule="auto"/>
        <w:jc w:val="center"/>
        <w:rPr>
          <w:rFonts w:ascii="Times New Roman" w:hAnsi="Times New Roman"/>
          <w:sz w:val="28"/>
          <w:szCs w:val="28"/>
        </w:rPr>
      </w:pPr>
      <w:r w:rsidRPr="00F632CB">
        <w:rPr>
          <w:rFonts w:ascii="Times New Roman" w:hAnsi="Times New Roman"/>
          <w:sz w:val="28"/>
          <w:szCs w:val="28"/>
        </w:rPr>
        <w:t>«Милютинская детская школа искусств»</w:t>
      </w: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Pr="007019F7" w:rsidRDefault="00810778" w:rsidP="00810778">
      <w:pPr>
        <w:pStyle w:val="a8"/>
        <w:spacing w:line="276" w:lineRule="auto"/>
        <w:jc w:val="center"/>
        <w:rPr>
          <w:rFonts w:ascii="Times New Roman" w:hAnsi="Times New Roman"/>
          <w:b/>
          <w:sz w:val="24"/>
          <w:szCs w:val="24"/>
        </w:rPr>
      </w:pPr>
      <w:r>
        <w:rPr>
          <w:rFonts w:ascii="Times New Roman" w:hAnsi="Times New Roman"/>
          <w:b/>
          <w:sz w:val="24"/>
          <w:szCs w:val="24"/>
        </w:rPr>
        <w:t xml:space="preserve">АДАПТИРОВАННАЯ </w:t>
      </w:r>
      <w:r w:rsidRPr="007019F7">
        <w:rPr>
          <w:rFonts w:ascii="Times New Roman" w:hAnsi="Times New Roman"/>
          <w:b/>
          <w:sz w:val="24"/>
          <w:szCs w:val="24"/>
        </w:rPr>
        <w:t xml:space="preserve">ДОПОЛНИТЕЛЬНАЯ </w:t>
      </w:r>
      <w:r>
        <w:rPr>
          <w:rFonts w:ascii="Times New Roman" w:hAnsi="Times New Roman"/>
          <w:b/>
          <w:sz w:val="24"/>
          <w:szCs w:val="24"/>
        </w:rPr>
        <w:t xml:space="preserve">ОБЩЕРАЗВИВАЩАЯ ОБЩЕОБРАЗОВАТЕЛЬНАЯ </w:t>
      </w:r>
    </w:p>
    <w:p w:rsidR="00810778" w:rsidRDefault="00810778" w:rsidP="00810778">
      <w:pPr>
        <w:pStyle w:val="a8"/>
        <w:spacing w:line="276" w:lineRule="auto"/>
        <w:jc w:val="center"/>
        <w:rPr>
          <w:rFonts w:ascii="Times New Roman" w:hAnsi="Times New Roman"/>
          <w:b/>
          <w:sz w:val="24"/>
          <w:szCs w:val="24"/>
        </w:rPr>
      </w:pPr>
      <w:r w:rsidRPr="007019F7">
        <w:rPr>
          <w:rFonts w:ascii="Times New Roman" w:hAnsi="Times New Roman"/>
          <w:b/>
          <w:sz w:val="24"/>
          <w:szCs w:val="24"/>
        </w:rPr>
        <w:t xml:space="preserve">ПРОГРАММА </w:t>
      </w:r>
      <w:r>
        <w:rPr>
          <w:rFonts w:ascii="Times New Roman" w:hAnsi="Times New Roman"/>
          <w:b/>
          <w:sz w:val="24"/>
          <w:szCs w:val="24"/>
        </w:rPr>
        <w:t xml:space="preserve">ХУДОЖЕСТВЕННО-ЭСТЕТИЧЕСКОЙ НАПРАВЛЕННОСТИ  </w:t>
      </w:r>
    </w:p>
    <w:p w:rsidR="00810778" w:rsidRDefault="00810778" w:rsidP="00810778">
      <w:pPr>
        <w:pStyle w:val="a8"/>
        <w:spacing w:line="276" w:lineRule="auto"/>
        <w:jc w:val="center"/>
        <w:rPr>
          <w:rFonts w:ascii="Times New Roman" w:hAnsi="Times New Roman"/>
          <w:b/>
          <w:sz w:val="28"/>
          <w:szCs w:val="28"/>
        </w:rPr>
      </w:pPr>
    </w:p>
    <w:p w:rsidR="00810778" w:rsidRDefault="00810778" w:rsidP="00810778">
      <w:pPr>
        <w:pStyle w:val="a8"/>
        <w:spacing w:line="276" w:lineRule="auto"/>
        <w:jc w:val="center"/>
        <w:rPr>
          <w:rFonts w:ascii="Times New Roman" w:hAnsi="Times New Roman"/>
          <w:b/>
          <w:sz w:val="56"/>
          <w:szCs w:val="56"/>
        </w:rPr>
      </w:pPr>
      <w:r w:rsidRPr="00343BF7">
        <w:rPr>
          <w:rFonts w:ascii="Times New Roman" w:hAnsi="Times New Roman"/>
          <w:b/>
          <w:sz w:val="56"/>
          <w:szCs w:val="56"/>
        </w:rPr>
        <w:t>«</w:t>
      </w:r>
      <w:r w:rsidR="00A578A2">
        <w:rPr>
          <w:rFonts w:ascii="Times New Roman" w:hAnsi="Times New Roman"/>
          <w:b/>
          <w:sz w:val="56"/>
          <w:szCs w:val="56"/>
        </w:rPr>
        <w:t>Юный художник</w:t>
      </w:r>
      <w:r w:rsidRPr="00343BF7">
        <w:rPr>
          <w:rFonts w:ascii="Times New Roman" w:hAnsi="Times New Roman"/>
          <w:b/>
          <w:sz w:val="56"/>
          <w:szCs w:val="56"/>
        </w:rPr>
        <w:t>»</w:t>
      </w:r>
    </w:p>
    <w:p w:rsidR="00810778" w:rsidRDefault="00810778" w:rsidP="00810778">
      <w:pPr>
        <w:pStyle w:val="a8"/>
        <w:spacing w:line="276" w:lineRule="auto"/>
        <w:jc w:val="center"/>
        <w:rPr>
          <w:rFonts w:ascii="Times New Roman" w:hAnsi="Times New Roman"/>
          <w:b/>
          <w:sz w:val="56"/>
          <w:szCs w:val="56"/>
        </w:rPr>
      </w:pPr>
    </w:p>
    <w:p w:rsidR="00810778" w:rsidRDefault="00810778" w:rsidP="00810778">
      <w:pPr>
        <w:pStyle w:val="a8"/>
        <w:spacing w:line="276" w:lineRule="auto"/>
        <w:jc w:val="center"/>
        <w:rPr>
          <w:rFonts w:ascii="Times New Roman" w:hAnsi="Times New Roman"/>
          <w:b/>
          <w:sz w:val="32"/>
          <w:szCs w:val="32"/>
        </w:rPr>
      </w:pPr>
      <w:r>
        <w:rPr>
          <w:rFonts w:ascii="Times New Roman" w:hAnsi="Times New Roman"/>
          <w:b/>
          <w:sz w:val="32"/>
          <w:szCs w:val="32"/>
        </w:rPr>
        <w:t xml:space="preserve">для детей с ограниченными возможностями </w:t>
      </w:r>
    </w:p>
    <w:p w:rsidR="00810778" w:rsidRPr="00343BF7" w:rsidRDefault="00810778" w:rsidP="00810778">
      <w:pPr>
        <w:pStyle w:val="a8"/>
        <w:spacing w:line="276" w:lineRule="auto"/>
        <w:jc w:val="center"/>
        <w:rPr>
          <w:rFonts w:ascii="Times New Roman" w:hAnsi="Times New Roman"/>
          <w:b/>
          <w:sz w:val="32"/>
          <w:szCs w:val="32"/>
        </w:rPr>
      </w:pPr>
      <w:r>
        <w:rPr>
          <w:rFonts w:ascii="Times New Roman" w:hAnsi="Times New Roman"/>
          <w:b/>
          <w:sz w:val="32"/>
          <w:szCs w:val="32"/>
        </w:rPr>
        <w:t>здоровья и детей инвалидов</w:t>
      </w: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Pr="00BB4623" w:rsidRDefault="00810778" w:rsidP="00810778">
      <w:pPr>
        <w:pStyle w:val="a8"/>
        <w:jc w:val="center"/>
        <w:rPr>
          <w:rFonts w:ascii="Times New Roman" w:hAnsi="Times New Roman"/>
          <w:b/>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r>
        <w:rPr>
          <w:rFonts w:ascii="Times New Roman" w:hAnsi="Times New Roman"/>
          <w:b/>
          <w:sz w:val="32"/>
          <w:szCs w:val="32"/>
        </w:rPr>
        <w:t>Срок обучения 4 года</w:t>
      </w: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1809B4" w:rsidRDefault="001809B4" w:rsidP="00810778">
      <w:pPr>
        <w:pStyle w:val="a8"/>
        <w:rPr>
          <w:rFonts w:ascii="Times New Roman" w:hAnsi="Times New Roman"/>
          <w:sz w:val="28"/>
          <w:szCs w:val="28"/>
        </w:rPr>
      </w:pPr>
    </w:p>
    <w:p w:rsidR="001809B4" w:rsidRDefault="001809B4"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Pr="00402566" w:rsidRDefault="00810778" w:rsidP="00810778">
      <w:pPr>
        <w:pStyle w:val="a8"/>
        <w:jc w:val="center"/>
        <w:rPr>
          <w:rFonts w:ascii="Times New Roman" w:hAnsi="Times New Roman"/>
          <w:sz w:val="28"/>
          <w:szCs w:val="28"/>
        </w:rPr>
      </w:pPr>
      <w:r>
        <w:rPr>
          <w:rFonts w:ascii="Times New Roman" w:hAnsi="Times New Roman"/>
          <w:sz w:val="28"/>
          <w:szCs w:val="28"/>
        </w:rPr>
        <w:t>2020г.</w:t>
      </w:r>
    </w:p>
    <w:p w:rsidR="00BD0C61" w:rsidRPr="00810778" w:rsidRDefault="00BD0C61" w:rsidP="00BD0C61">
      <w:pPr>
        <w:spacing w:before="75" w:after="75" w:line="240" w:lineRule="auto"/>
        <w:rPr>
          <w:rFonts w:ascii="Times New Roman" w:eastAsia="Times New Roman" w:hAnsi="Times New Roman" w:cs="Times New Roman"/>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7F4F56" w:rsidP="00BD0C61">
      <w:pPr>
        <w:spacing w:before="75" w:after="75" w:line="240" w:lineRule="auto"/>
        <w:rPr>
          <w:rFonts w:ascii="Tahoma" w:eastAsia="Times New Roman" w:hAnsi="Tahoma" w:cs="Tahoma"/>
          <w:color w:val="000000"/>
          <w:sz w:val="17"/>
          <w:szCs w:val="17"/>
          <w:lang w:eastAsia="ru-RU"/>
        </w:rPr>
      </w:pPr>
      <w:r w:rsidRPr="007F4F56">
        <w:rPr>
          <w:rFonts w:ascii="Tahoma" w:eastAsia="Times New Roman" w:hAnsi="Tahoma" w:cs="Tahoma"/>
          <w:noProof/>
          <w:color w:val="000000"/>
          <w:sz w:val="17"/>
          <w:szCs w:val="17"/>
          <w:lang w:eastAsia="ru-RU"/>
        </w:rPr>
        <w:drawing>
          <wp:inline distT="0" distB="0" distL="0" distR="0">
            <wp:extent cx="5940425" cy="8325727"/>
            <wp:effectExtent l="19050" t="0" r="3175" b="0"/>
            <wp:docPr id="3" name="Рисунок 2" descr="C:\Users\1\Desktop\2021_06_30\кОВАЛ.ЗЕН.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021_06_30\кОВАЛ.ЗЕН.20.jpg"/>
                    <pic:cNvPicPr>
                      <a:picLocks noChangeAspect="1" noChangeArrowheads="1"/>
                    </pic:cNvPicPr>
                  </pic:nvPicPr>
                  <pic:blipFill>
                    <a:blip r:embed="rId6" cstate="print"/>
                    <a:srcRect/>
                    <a:stretch>
                      <a:fillRect/>
                    </a:stretch>
                  </pic:blipFill>
                  <pic:spPr bwMode="auto">
                    <a:xfrm>
                      <a:off x="0" y="0"/>
                      <a:ext cx="5940425" cy="8325727"/>
                    </a:xfrm>
                    <a:prstGeom prst="rect">
                      <a:avLst/>
                    </a:prstGeom>
                    <a:noFill/>
                    <a:ln w="9525">
                      <a:noFill/>
                      <a:miter lim="800000"/>
                      <a:headEnd/>
                      <a:tailEnd/>
                    </a:ln>
                  </pic:spPr>
                </pic:pic>
              </a:graphicData>
            </a:graphic>
          </wp:inline>
        </w:drawing>
      </w:r>
    </w:p>
    <w:p w:rsidR="001809B4" w:rsidRDefault="001809B4" w:rsidP="00BD0C61">
      <w:pPr>
        <w:spacing w:before="75" w:after="75" w:line="240" w:lineRule="auto"/>
        <w:rPr>
          <w:rFonts w:ascii="Tahoma" w:eastAsia="Times New Roman" w:hAnsi="Tahoma" w:cs="Tahoma"/>
          <w:color w:val="000000"/>
          <w:sz w:val="17"/>
          <w:szCs w:val="17"/>
          <w:lang w:eastAsia="ru-RU"/>
        </w:rPr>
      </w:pPr>
    </w:p>
    <w:p w:rsidR="001809B4" w:rsidRDefault="001809B4"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BD0C61" w:rsidRPr="00BD0C61" w:rsidRDefault="00BD0C61" w:rsidP="00BD0C61">
      <w:pPr>
        <w:spacing w:before="75" w:after="75" w:line="240" w:lineRule="auto"/>
        <w:rPr>
          <w:rFonts w:ascii="Tahoma" w:eastAsia="Times New Roman" w:hAnsi="Tahoma" w:cs="Tahoma"/>
          <w:color w:val="000000"/>
          <w:sz w:val="17"/>
          <w:szCs w:val="17"/>
          <w:lang w:eastAsia="ru-RU"/>
        </w:rPr>
      </w:pPr>
      <w:r w:rsidRPr="00BD0C61">
        <w:rPr>
          <w:rFonts w:ascii="Tahoma" w:eastAsia="Times New Roman" w:hAnsi="Tahoma" w:cs="Tahoma"/>
          <w:color w:val="000000"/>
          <w:sz w:val="17"/>
          <w:szCs w:val="17"/>
          <w:lang w:eastAsia="ru-RU"/>
        </w:rPr>
        <w:t> </w:t>
      </w:r>
    </w:p>
    <w:p w:rsidR="00BD0C61" w:rsidRPr="00810778" w:rsidRDefault="00BD0C61" w:rsidP="00810778">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Структура программы учебного предмета</w:t>
      </w:r>
    </w:p>
    <w:p w:rsidR="00BD0C61" w:rsidRPr="00810778" w:rsidRDefault="00BD0C61" w:rsidP="00810778">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         Пояснительная записка                                                             </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Характеристика образовательной программы, ее место и роль в образовательном процессе;</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Срок реализации программы учебного предмета;</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Объем учебного времени, предусмотренный учебным планом образовательной  организации на реализацию учебного предмета;</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Сведения о затратах учебного времени;</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Форма проведения учебных аудиторных занятий;</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Цель и задачи программы учебного предмета;</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Обоснование структуры программы учебного предмета;</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Методы обучения;</w:t>
      </w:r>
    </w:p>
    <w:p w:rsidR="00C4320B" w:rsidRDefault="00BD0C61" w:rsidP="00810778">
      <w:pPr>
        <w:spacing w:after="0" w:line="240" w:lineRule="auto"/>
        <w:rPr>
          <w:rFonts w:ascii="Times New Roman" w:eastAsia="Times New Roman" w:hAnsi="Times New Roman" w:cs="Times New Roman"/>
          <w:i/>
          <w:iCs/>
          <w:color w:val="000000"/>
          <w:sz w:val="28"/>
          <w:szCs w:val="28"/>
          <w:lang w:eastAsia="ru-RU"/>
        </w:rPr>
      </w:pPr>
      <w:r w:rsidRPr="00810778">
        <w:rPr>
          <w:rFonts w:ascii="Times New Roman" w:eastAsia="Times New Roman" w:hAnsi="Times New Roman" w:cs="Times New Roman"/>
          <w:i/>
          <w:iCs/>
          <w:color w:val="000000"/>
          <w:sz w:val="28"/>
          <w:szCs w:val="28"/>
          <w:lang w:eastAsia="ru-RU"/>
        </w:rPr>
        <w:t>- Описание материально-технических условий для реализации программы учебного предмета;</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w:t>
      </w:r>
    </w:p>
    <w:p w:rsidR="00BD0C61" w:rsidRDefault="00C4320B" w:rsidP="00810778">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II</w:t>
      </w:r>
      <w:r w:rsidR="00BD0C61" w:rsidRPr="00810778">
        <w:rPr>
          <w:rFonts w:ascii="Times New Roman" w:eastAsia="Times New Roman" w:hAnsi="Times New Roman" w:cs="Times New Roman"/>
          <w:b/>
          <w:bCs/>
          <w:color w:val="000000"/>
          <w:sz w:val="28"/>
          <w:szCs w:val="28"/>
          <w:lang w:eastAsia="ru-RU"/>
        </w:rPr>
        <w:t>.    Содержание предмета по направлениям, разделам, темам, жанрам     </w:t>
      </w:r>
    </w:p>
    <w:p w:rsidR="00C4320B" w:rsidRPr="00810778" w:rsidRDefault="00C4320B" w:rsidP="00810778">
      <w:pPr>
        <w:spacing w:after="0" w:line="240" w:lineRule="auto"/>
        <w:rPr>
          <w:rFonts w:ascii="Times New Roman" w:eastAsia="Times New Roman" w:hAnsi="Times New Roman" w:cs="Times New Roman"/>
          <w:color w:val="000000"/>
          <w:sz w:val="28"/>
          <w:szCs w:val="28"/>
          <w:lang w:eastAsia="ru-RU"/>
        </w:rPr>
      </w:pP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III.    Требования к уровню подготовки учащихся       по направлениям     </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Изобразительное искусство;</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Лепка;</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Декоративно-прикладное искусство;</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IV.    Формы и методы контроля, система оценок                                     </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Аттестация: цели, виды, форма, содержание;</w:t>
      </w:r>
    </w:p>
    <w:p w:rsidR="00BD0C61" w:rsidRDefault="00BD0C61" w:rsidP="00810778">
      <w:pPr>
        <w:spacing w:after="0" w:line="240" w:lineRule="auto"/>
        <w:rPr>
          <w:rFonts w:ascii="Times New Roman" w:eastAsia="Times New Roman" w:hAnsi="Times New Roman" w:cs="Times New Roman"/>
          <w:i/>
          <w:iCs/>
          <w:color w:val="000000"/>
          <w:sz w:val="28"/>
          <w:szCs w:val="28"/>
          <w:lang w:eastAsia="ru-RU"/>
        </w:rPr>
      </w:pPr>
      <w:r w:rsidRPr="00810778">
        <w:rPr>
          <w:rFonts w:ascii="Times New Roman" w:eastAsia="Times New Roman" w:hAnsi="Times New Roman" w:cs="Times New Roman"/>
          <w:i/>
          <w:iCs/>
          <w:color w:val="000000"/>
          <w:sz w:val="28"/>
          <w:szCs w:val="28"/>
          <w:lang w:eastAsia="ru-RU"/>
        </w:rPr>
        <w:t>- Критерии оценки;</w:t>
      </w:r>
    </w:p>
    <w:p w:rsidR="00C4320B" w:rsidRPr="00810778" w:rsidRDefault="00C4320B" w:rsidP="00810778">
      <w:pPr>
        <w:spacing w:after="0" w:line="240" w:lineRule="auto"/>
        <w:rPr>
          <w:rFonts w:ascii="Times New Roman" w:eastAsia="Times New Roman" w:hAnsi="Times New Roman" w:cs="Times New Roman"/>
          <w:color w:val="000000"/>
          <w:sz w:val="28"/>
          <w:szCs w:val="28"/>
          <w:lang w:eastAsia="ru-RU"/>
        </w:rPr>
      </w:pP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V.      Методическое обеспечение учебного процесса                       </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VI.    Список литературы и средств обучения</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Методическая литература;</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Учебная литература;</w:t>
      </w:r>
    </w:p>
    <w:p w:rsidR="00BD0C61"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 Средства обучения</w:t>
      </w:r>
    </w:p>
    <w:p w:rsidR="00BD0C61" w:rsidRDefault="00BD0C61" w:rsidP="00810778">
      <w:pPr>
        <w:spacing w:after="0" w:line="240" w:lineRule="auto"/>
        <w:rPr>
          <w:rFonts w:ascii="Times New Roman" w:eastAsia="Times New Roman" w:hAnsi="Times New Roman" w:cs="Times New Roman"/>
          <w:i/>
          <w:iCs/>
          <w:color w:val="000000"/>
          <w:sz w:val="28"/>
          <w:szCs w:val="28"/>
          <w:lang w:eastAsia="ru-RU"/>
        </w:rPr>
      </w:pPr>
      <w:r w:rsidRPr="00810778">
        <w:rPr>
          <w:rFonts w:ascii="Times New Roman" w:eastAsia="Times New Roman" w:hAnsi="Times New Roman" w:cs="Times New Roman"/>
          <w:i/>
          <w:iCs/>
          <w:color w:val="000000"/>
          <w:sz w:val="28"/>
          <w:szCs w:val="28"/>
          <w:lang w:eastAsia="ru-RU"/>
        </w:rPr>
        <w:t> </w:t>
      </w:r>
    </w:p>
    <w:p w:rsidR="00810778" w:rsidRDefault="00810778" w:rsidP="00810778">
      <w:pPr>
        <w:spacing w:after="0" w:line="240" w:lineRule="auto"/>
        <w:rPr>
          <w:rFonts w:ascii="Times New Roman" w:eastAsia="Times New Roman" w:hAnsi="Times New Roman" w:cs="Times New Roman"/>
          <w:i/>
          <w:iCs/>
          <w:color w:val="000000"/>
          <w:sz w:val="28"/>
          <w:szCs w:val="28"/>
          <w:lang w:eastAsia="ru-RU"/>
        </w:rPr>
      </w:pPr>
    </w:p>
    <w:p w:rsidR="00810778" w:rsidRDefault="00810778" w:rsidP="00810778">
      <w:pPr>
        <w:spacing w:after="0" w:line="240" w:lineRule="auto"/>
        <w:rPr>
          <w:rFonts w:ascii="Times New Roman" w:eastAsia="Times New Roman" w:hAnsi="Times New Roman" w:cs="Times New Roman"/>
          <w:i/>
          <w:iCs/>
          <w:color w:val="000000"/>
          <w:sz w:val="28"/>
          <w:szCs w:val="28"/>
          <w:lang w:eastAsia="ru-RU"/>
        </w:rPr>
      </w:pPr>
    </w:p>
    <w:p w:rsidR="00810778" w:rsidRDefault="00810778" w:rsidP="00810778">
      <w:pPr>
        <w:spacing w:after="0" w:line="240" w:lineRule="auto"/>
        <w:rPr>
          <w:rFonts w:ascii="Times New Roman" w:eastAsia="Times New Roman" w:hAnsi="Times New Roman" w:cs="Times New Roman"/>
          <w:i/>
          <w:iCs/>
          <w:color w:val="000000"/>
          <w:sz w:val="28"/>
          <w:szCs w:val="28"/>
          <w:lang w:eastAsia="ru-RU"/>
        </w:rPr>
      </w:pPr>
    </w:p>
    <w:p w:rsidR="00810778" w:rsidRDefault="00810778" w:rsidP="00810778">
      <w:pPr>
        <w:spacing w:after="0" w:line="240" w:lineRule="auto"/>
        <w:rPr>
          <w:rFonts w:ascii="Times New Roman" w:eastAsia="Times New Roman" w:hAnsi="Times New Roman" w:cs="Times New Roman"/>
          <w:i/>
          <w:iCs/>
          <w:color w:val="000000"/>
          <w:sz w:val="28"/>
          <w:szCs w:val="28"/>
          <w:lang w:eastAsia="ru-RU"/>
        </w:rPr>
      </w:pPr>
    </w:p>
    <w:p w:rsidR="00810778" w:rsidRDefault="00810778" w:rsidP="00810778">
      <w:pPr>
        <w:spacing w:after="0" w:line="240" w:lineRule="auto"/>
        <w:rPr>
          <w:rFonts w:ascii="Times New Roman" w:eastAsia="Times New Roman" w:hAnsi="Times New Roman" w:cs="Times New Roman"/>
          <w:i/>
          <w:iCs/>
          <w:color w:val="000000"/>
          <w:sz w:val="28"/>
          <w:szCs w:val="28"/>
          <w:lang w:eastAsia="ru-RU"/>
        </w:rPr>
      </w:pPr>
    </w:p>
    <w:p w:rsidR="00810778" w:rsidRDefault="00810778" w:rsidP="00810778">
      <w:pPr>
        <w:spacing w:after="0" w:line="240" w:lineRule="auto"/>
        <w:rPr>
          <w:rFonts w:ascii="Times New Roman" w:eastAsia="Times New Roman" w:hAnsi="Times New Roman" w:cs="Times New Roman"/>
          <w:i/>
          <w:iCs/>
          <w:color w:val="000000"/>
          <w:sz w:val="28"/>
          <w:szCs w:val="28"/>
          <w:lang w:eastAsia="ru-RU"/>
        </w:rPr>
      </w:pPr>
    </w:p>
    <w:p w:rsidR="00C4320B" w:rsidRDefault="00C4320B" w:rsidP="00810778">
      <w:pPr>
        <w:spacing w:after="0" w:line="240" w:lineRule="auto"/>
        <w:rPr>
          <w:rFonts w:ascii="Times New Roman" w:eastAsia="Times New Roman" w:hAnsi="Times New Roman" w:cs="Times New Roman"/>
          <w:i/>
          <w:iCs/>
          <w:color w:val="000000"/>
          <w:sz w:val="28"/>
          <w:szCs w:val="28"/>
          <w:lang w:eastAsia="ru-RU"/>
        </w:rPr>
      </w:pPr>
    </w:p>
    <w:p w:rsidR="00C4320B" w:rsidRDefault="00C4320B" w:rsidP="00810778">
      <w:pPr>
        <w:spacing w:after="0" w:line="240" w:lineRule="auto"/>
        <w:rPr>
          <w:rFonts w:ascii="Times New Roman" w:eastAsia="Times New Roman" w:hAnsi="Times New Roman" w:cs="Times New Roman"/>
          <w:i/>
          <w:iCs/>
          <w:color w:val="000000"/>
          <w:sz w:val="28"/>
          <w:szCs w:val="28"/>
          <w:lang w:eastAsia="ru-RU"/>
        </w:rPr>
      </w:pPr>
    </w:p>
    <w:p w:rsidR="001809B4" w:rsidRDefault="001809B4" w:rsidP="00810778">
      <w:pPr>
        <w:spacing w:after="0" w:line="240" w:lineRule="auto"/>
        <w:rPr>
          <w:rFonts w:ascii="Times New Roman" w:eastAsia="Times New Roman" w:hAnsi="Times New Roman" w:cs="Times New Roman"/>
          <w:i/>
          <w:iCs/>
          <w:color w:val="000000"/>
          <w:sz w:val="28"/>
          <w:szCs w:val="28"/>
          <w:lang w:eastAsia="ru-RU"/>
        </w:rPr>
      </w:pPr>
    </w:p>
    <w:p w:rsidR="001809B4" w:rsidRDefault="001809B4" w:rsidP="00810778">
      <w:pPr>
        <w:spacing w:after="0" w:line="240" w:lineRule="auto"/>
        <w:rPr>
          <w:rFonts w:ascii="Times New Roman" w:eastAsia="Times New Roman" w:hAnsi="Times New Roman" w:cs="Times New Roman"/>
          <w:i/>
          <w:iCs/>
          <w:color w:val="000000"/>
          <w:sz w:val="28"/>
          <w:szCs w:val="28"/>
          <w:lang w:eastAsia="ru-RU"/>
        </w:rPr>
      </w:pPr>
    </w:p>
    <w:p w:rsidR="00810778" w:rsidRPr="00810778" w:rsidRDefault="00810778" w:rsidP="00810778">
      <w:pPr>
        <w:spacing w:after="0" w:line="240" w:lineRule="auto"/>
        <w:rPr>
          <w:rFonts w:ascii="Times New Roman" w:eastAsia="Times New Roman" w:hAnsi="Times New Roman" w:cs="Times New Roman"/>
          <w:color w:val="000000"/>
          <w:sz w:val="28"/>
          <w:szCs w:val="28"/>
          <w:lang w:eastAsia="ru-RU"/>
        </w:rPr>
      </w:pPr>
    </w:p>
    <w:p w:rsidR="00810778" w:rsidRPr="00810778" w:rsidRDefault="00BD0C61" w:rsidP="00810778">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BD0C61" w:rsidRPr="00810778" w:rsidRDefault="00BD0C61" w:rsidP="00FA20CE">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I. ПОЯСНИТЕЛЬНАЯ ЗАПИСКА</w:t>
      </w:r>
    </w:p>
    <w:p w:rsidR="00BD0C61" w:rsidRPr="00810778" w:rsidRDefault="00BD0C61" w:rsidP="00FA20CE">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Характеристика образовательной программы, ее место</w:t>
      </w:r>
    </w:p>
    <w:p w:rsidR="00BD0C61" w:rsidRPr="00810778" w:rsidRDefault="00BD0C61" w:rsidP="00FA20CE">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и роль в образовательном процессе</w:t>
      </w:r>
    </w:p>
    <w:p w:rsidR="00496907"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Программа «</w:t>
      </w:r>
      <w:r w:rsidR="00E12A11">
        <w:rPr>
          <w:rFonts w:ascii="Times New Roman" w:eastAsia="Times New Roman" w:hAnsi="Times New Roman" w:cs="Times New Roman"/>
          <w:color w:val="000000"/>
          <w:sz w:val="28"/>
          <w:szCs w:val="28"/>
          <w:lang w:eastAsia="ru-RU"/>
        </w:rPr>
        <w:t>Юный художник</w:t>
      </w:r>
      <w:r w:rsidRPr="00810778">
        <w:rPr>
          <w:rFonts w:ascii="Times New Roman" w:eastAsia="Times New Roman" w:hAnsi="Times New Roman" w:cs="Times New Roman"/>
          <w:color w:val="000000"/>
          <w:sz w:val="28"/>
          <w:szCs w:val="28"/>
          <w:lang w:eastAsia="ru-RU"/>
        </w:rPr>
        <w:t>»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w:t>
      </w:r>
      <w:r w:rsidR="00496907">
        <w:rPr>
          <w:rFonts w:ascii="Times New Roman" w:eastAsia="Times New Roman" w:hAnsi="Times New Roman" w:cs="Times New Roman"/>
          <w:color w:val="000000"/>
          <w:sz w:val="28"/>
          <w:szCs w:val="28"/>
          <w:lang w:eastAsia="ru-RU"/>
        </w:rPr>
        <w:t>ства  в детских школах искусст</w:t>
      </w:r>
      <w:r w:rsidR="00E12A11">
        <w:rPr>
          <w:rFonts w:ascii="Times New Roman" w:eastAsia="Times New Roman" w:hAnsi="Times New Roman" w:cs="Times New Roman"/>
          <w:color w:val="000000"/>
          <w:sz w:val="28"/>
          <w:szCs w:val="28"/>
          <w:lang w:eastAsia="ru-RU"/>
        </w:rPr>
        <w:t>в</w:t>
      </w:r>
      <w:r w:rsidR="00496907">
        <w:rPr>
          <w:rFonts w:ascii="Times New Roman" w:eastAsia="Times New Roman" w:hAnsi="Times New Roman" w:cs="Times New Roman"/>
          <w:color w:val="000000"/>
          <w:sz w:val="28"/>
          <w:szCs w:val="28"/>
          <w:lang w:eastAsia="ru-RU"/>
        </w:rPr>
        <w:t>.</w:t>
      </w:r>
    </w:p>
    <w:p w:rsidR="00BD0C61" w:rsidRPr="00810778" w:rsidRDefault="00496907" w:rsidP="00FA20C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D0C61" w:rsidRPr="00810778">
        <w:rPr>
          <w:rFonts w:ascii="Times New Roman" w:eastAsia="Times New Roman" w:hAnsi="Times New Roman" w:cs="Times New Roman"/>
          <w:color w:val="000000"/>
          <w:sz w:val="28"/>
          <w:szCs w:val="28"/>
          <w:lang w:eastAsia="ru-RU"/>
        </w:rPr>
        <w:t xml:space="preserve">   Программа </w:t>
      </w:r>
      <w:r w:rsidRPr="00496907">
        <w:rPr>
          <w:rFonts w:ascii="Times New Roman" w:hAnsi="Times New Roman"/>
          <w:sz w:val="28"/>
          <w:szCs w:val="28"/>
        </w:rPr>
        <w:t>«Юный художник»</w:t>
      </w:r>
      <w:r>
        <w:rPr>
          <w:rFonts w:ascii="Times New Roman" w:hAnsi="Times New Roman"/>
          <w:sz w:val="28"/>
          <w:szCs w:val="28"/>
        </w:rPr>
        <w:t xml:space="preserve"> </w:t>
      </w:r>
      <w:r w:rsidR="00BD0C61" w:rsidRPr="00810778">
        <w:rPr>
          <w:rFonts w:ascii="Times New Roman" w:eastAsia="Times New Roman" w:hAnsi="Times New Roman" w:cs="Times New Roman"/>
          <w:color w:val="000000"/>
          <w:sz w:val="28"/>
          <w:szCs w:val="28"/>
          <w:lang w:eastAsia="ru-RU"/>
        </w:rPr>
        <w:t>предназначена для групп детей слабослышащих, слабовидящих, с заболеванием ДЦП, имеющих при этих заболеваниях нормальный коэффициент умственного развития.</w:t>
      </w:r>
    </w:p>
    <w:p w:rsidR="00BD0C61" w:rsidRPr="00810778" w:rsidRDefault="00FA20CE" w:rsidP="00FA20CE">
      <w:pPr>
        <w:tabs>
          <w:tab w:val="left" w:pos="42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BD0C61" w:rsidRPr="00810778">
        <w:rPr>
          <w:rFonts w:ascii="Times New Roman" w:eastAsia="Times New Roman" w:hAnsi="Times New Roman" w:cs="Times New Roman"/>
          <w:color w:val="000000"/>
          <w:sz w:val="28"/>
          <w:szCs w:val="28"/>
          <w:lang w:eastAsia="ru-RU"/>
        </w:rPr>
        <w:t xml:space="preserve">Актуальность содержания данной программы обусловлена необходимостью решения  проблемы социально - педагогической реабилитации детей с ограниченными возможностями здоровья (ОВЗ) </w:t>
      </w:r>
      <w:r w:rsidR="001809B4">
        <w:rPr>
          <w:rFonts w:ascii="Times New Roman" w:eastAsia="Times New Roman" w:hAnsi="Times New Roman" w:cs="Times New Roman"/>
          <w:color w:val="000000"/>
          <w:sz w:val="28"/>
          <w:szCs w:val="28"/>
          <w:lang w:eastAsia="ru-RU"/>
        </w:rPr>
        <w:t xml:space="preserve">и детей-инвалидов </w:t>
      </w:r>
      <w:r w:rsidR="00BD0C61" w:rsidRPr="00810778">
        <w:rPr>
          <w:rFonts w:ascii="Times New Roman" w:eastAsia="Times New Roman" w:hAnsi="Times New Roman" w:cs="Times New Roman"/>
          <w:color w:val="000000"/>
          <w:sz w:val="28"/>
          <w:szCs w:val="28"/>
          <w:lang w:eastAsia="ru-RU"/>
        </w:rPr>
        <w:t>и направлена на создание благоприятных условий для их творческой деятельности и самореализации.  </w:t>
      </w:r>
    </w:p>
    <w:p w:rsidR="00BD0C61" w:rsidRPr="00810778" w:rsidRDefault="00FA20CE" w:rsidP="00FA20C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BD0C61" w:rsidRPr="00810778">
        <w:rPr>
          <w:rFonts w:ascii="Times New Roman" w:eastAsia="Times New Roman" w:hAnsi="Times New Roman" w:cs="Times New Roman"/>
          <w:color w:val="000000"/>
          <w:sz w:val="28"/>
          <w:szCs w:val="28"/>
          <w:lang w:eastAsia="ru-RU"/>
        </w:rPr>
        <w:t>Программа имеет художественную направленность и создает условия, обеспечивающие развитие творческих способностей детей с учетом их возможностей и мотивации, позволяет формировать те социально-психологические функции, которые заблокированы у детей с ОВЗ</w:t>
      </w:r>
      <w:r w:rsidR="001809B4" w:rsidRPr="001809B4">
        <w:rPr>
          <w:rFonts w:ascii="Times New Roman" w:eastAsia="Times New Roman" w:hAnsi="Times New Roman" w:cs="Times New Roman"/>
          <w:color w:val="000000"/>
          <w:sz w:val="28"/>
          <w:szCs w:val="28"/>
          <w:lang w:eastAsia="ru-RU"/>
        </w:rPr>
        <w:t xml:space="preserve"> </w:t>
      </w:r>
      <w:r w:rsidR="001809B4">
        <w:rPr>
          <w:rFonts w:ascii="Times New Roman" w:eastAsia="Times New Roman" w:hAnsi="Times New Roman" w:cs="Times New Roman"/>
          <w:color w:val="000000"/>
          <w:sz w:val="28"/>
          <w:szCs w:val="28"/>
          <w:lang w:eastAsia="ru-RU"/>
        </w:rPr>
        <w:t>и детей-инвалидов</w:t>
      </w:r>
      <w:r w:rsidR="00BD0C61" w:rsidRPr="00810778">
        <w:rPr>
          <w:rFonts w:ascii="Times New Roman" w:eastAsia="Times New Roman" w:hAnsi="Times New Roman" w:cs="Times New Roman"/>
          <w:color w:val="000000"/>
          <w:sz w:val="28"/>
          <w:szCs w:val="28"/>
          <w:lang w:eastAsia="ru-RU"/>
        </w:rPr>
        <w:t xml:space="preserve"> от рождения, либо утрачены вследствие болезни или травмы.</w:t>
      </w:r>
    </w:p>
    <w:p w:rsidR="00BD0C61" w:rsidRPr="00810778" w:rsidRDefault="00FA20CE" w:rsidP="00FA20C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BD0C61" w:rsidRPr="00810778">
        <w:rPr>
          <w:rFonts w:ascii="Times New Roman" w:eastAsia="Times New Roman" w:hAnsi="Times New Roman" w:cs="Times New Roman"/>
          <w:color w:val="000000"/>
          <w:sz w:val="28"/>
          <w:szCs w:val="28"/>
          <w:lang w:eastAsia="ru-RU"/>
        </w:rPr>
        <w:t xml:space="preserve"> Основной принцип, лежащий в основе программы «</w:t>
      </w:r>
      <w:r w:rsidR="00542EDC" w:rsidRPr="00496907">
        <w:rPr>
          <w:rFonts w:ascii="Times New Roman" w:hAnsi="Times New Roman"/>
          <w:sz w:val="28"/>
          <w:szCs w:val="28"/>
        </w:rPr>
        <w:t>Юный художник</w:t>
      </w:r>
      <w:r w:rsidR="00BD0C61" w:rsidRPr="00810778">
        <w:rPr>
          <w:rFonts w:ascii="Times New Roman" w:eastAsia="Times New Roman" w:hAnsi="Times New Roman" w:cs="Times New Roman"/>
          <w:color w:val="000000"/>
          <w:sz w:val="28"/>
          <w:szCs w:val="28"/>
          <w:lang w:eastAsia="ru-RU"/>
        </w:rPr>
        <w:t>», - единство эстетического воспитания и формирования навыков творческой деятельности учащихся.  Педагоги данного направления отмечают, что, занимаясь художественным творчеством, ребенок сталкивается с теми же проблемами, которые ставит перед ними окружающий мир. Причина лежит в необходимости преодолеть сопротивление материала (краски, уголь, пастель, пластилин, глина и т.д.). Эта задача неразрешима до тех пор, пока ребенок не «вжился в материал», то есть не увидел его «изнутри». В ходе художественной деятельности человек привыкает преодолевать трудности создания нового, вовлекая все свои душевные силы в достижение цели, в решение проблемы. Таким путем закладывается основа личностного роста и развития интереса к жизни.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Деятельность ребенка в области изобразительного творчества становится, подчас, основной частью его жизни, заполняет активное жизненное пространство, поэтому рекомендуемая продолжительность недельной аудиторной нагрузки в условиях реализации данной программы может составлять до 10 часов.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proofErr w:type="gramStart"/>
      <w:r w:rsidRPr="00810778">
        <w:rPr>
          <w:rFonts w:ascii="Times New Roman" w:eastAsia="Times New Roman" w:hAnsi="Times New Roman" w:cs="Times New Roman"/>
          <w:color w:val="000000"/>
          <w:sz w:val="28"/>
          <w:szCs w:val="28"/>
          <w:lang w:eastAsia="ru-RU"/>
        </w:rPr>
        <w:t>Программа включает в себе следующие разделы: изобразительная деятельность - 3 часа в неделю, лепка - 3 часа в неделю, декоративно-прикладное искусство – 3 часа в неделю и час творчества - самостоятельные занятия, которые предполагают выполнение индивидуальной творческой работы учащегося при подготовке к выставкам в образовательной организации, а также для участия в городских, региональных, всероссийских и международных выставках.</w:t>
      </w:r>
      <w:proofErr w:type="gramEnd"/>
      <w:r w:rsidRPr="00810778">
        <w:rPr>
          <w:rFonts w:ascii="Times New Roman" w:eastAsia="Times New Roman" w:hAnsi="Times New Roman" w:cs="Times New Roman"/>
          <w:color w:val="000000"/>
          <w:sz w:val="28"/>
          <w:szCs w:val="28"/>
          <w:lang w:eastAsia="ru-RU"/>
        </w:rPr>
        <w:t xml:space="preserve"> Образовательная организация может создать условия для выполнения самостоятельной работы в мастерских организации.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Рекомендуемая продолжительность урока -  40-45 минут.</w:t>
      </w:r>
    </w:p>
    <w:p w:rsidR="00BD0C61"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Возраст учащихся, приступающих к освоению учебного предмета «Изобразительное</w:t>
      </w:r>
      <w:r w:rsidR="005D03DF" w:rsidRPr="005D03DF">
        <w:rPr>
          <w:rFonts w:ascii="Times New Roman" w:eastAsia="Times New Roman" w:hAnsi="Times New Roman" w:cs="Times New Roman"/>
          <w:iCs/>
          <w:color w:val="000000"/>
          <w:sz w:val="28"/>
          <w:szCs w:val="28"/>
          <w:lang w:eastAsia="ru-RU"/>
        </w:rPr>
        <w:t xml:space="preserve"> искусство</w:t>
      </w:r>
      <w:r w:rsidRPr="00810778">
        <w:rPr>
          <w:rFonts w:ascii="Times New Roman" w:eastAsia="Times New Roman" w:hAnsi="Times New Roman" w:cs="Times New Roman"/>
          <w:color w:val="000000"/>
          <w:sz w:val="28"/>
          <w:szCs w:val="28"/>
          <w:lang w:eastAsia="ru-RU"/>
        </w:rPr>
        <w:t>», - от 9 до 14  лет.</w:t>
      </w:r>
    </w:p>
    <w:p w:rsidR="001809B4" w:rsidRPr="00810778"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Срок реализации программы учебного предмета «Изобразительное</w:t>
      </w:r>
      <w:r w:rsidR="005D03DF" w:rsidRPr="005D03DF">
        <w:rPr>
          <w:rFonts w:ascii="Times New Roman" w:eastAsia="Times New Roman" w:hAnsi="Times New Roman" w:cs="Times New Roman"/>
          <w:iCs/>
          <w:color w:val="000000"/>
          <w:sz w:val="28"/>
          <w:szCs w:val="28"/>
          <w:lang w:eastAsia="ru-RU"/>
        </w:rPr>
        <w:t xml:space="preserve"> </w:t>
      </w:r>
      <w:r w:rsidR="005D03DF" w:rsidRPr="005D03DF">
        <w:rPr>
          <w:rFonts w:ascii="Times New Roman" w:eastAsia="Times New Roman" w:hAnsi="Times New Roman" w:cs="Times New Roman"/>
          <w:b/>
          <w:i/>
          <w:iCs/>
          <w:color w:val="000000"/>
          <w:sz w:val="28"/>
          <w:szCs w:val="28"/>
          <w:lang w:eastAsia="ru-RU"/>
        </w:rPr>
        <w:t>искусство</w:t>
      </w:r>
      <w:r w:rsidRPr="00810778">
        <w:rPr>
          <w:rFonts w:ascii="Times New Roman" w:eastAsia="Times New Roman" w:hAnsi="Times New Roman" w:cs="Times New Roman"/>
          <w:b/>
          <w:bCs/>
          <w:i/>
          <w:iCs/>
          <w:color w:val="000000"/>
          <w:sz w:val="28"/>
          <w:szCs w:val="28"/>
          <w:lang w:eastAsia="ru-RU"/>
        </w:rPr>
        <w:t>»</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 реализации программы «Изобразительное</w:t>
      </w:r>
      <w:r w:rsidR="005D03DF" w:rsidRPr="005D03DF">
        <w:rPr>
          <w:rFonts w:ascii="Times New Roman" w:eastAsia="Times New Roman" w:hAnsi="Times New Roman" w:cs="Times New Roman"/>
          <w:iCs/>
          <w:color w:val="000000"/>
          <w:sz w:val="28"/>
          <w:szCs w:val="28"/>
          <w:lang w:eastAsia="ru-RU"/>
        </w:rPr>
        <w:t xml:space="preserve"> искусство</w:t>
      </w:r>
      <w:r w:rsidRPr="00810778">
        <w:rPr>
          <w:rFonts w:ascii="Times New Roman" w:eastAsia="Times New Roman" w:hAnsi="Times New Roman" w:cs="Times New Roman"/>
          <w:color w:val="000000"/>
          <w:sz w:val="28"/>
          <w:szCs w:val="28"/>
          <w:lang w:eastAsia="ru-RU"/>
        </w:rPr>
        <w:t>» со сроком обучения 4 года продолжительность учебных занятий с первого по четвертый годы обучения составляет 35 недель в год, по 10 часов в неделю, из них – 9 часов – аудиторная нагрузка, 1 час – самостоятельная работа.</w:t>
      </w:r>
    </w:p>
    <w:p w:rsidR="00BD0C61"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Содержание предмета направлено на освоение следующих видов деятельности: «Изобразитель</w:t>
      </w:r>
      <w:r w:rsidR="00E12A11">
        <w:rPr>
          <w:rFonts w:ascii="Times New Roman" w:eastAsia="Times New Roman" w:hAnsi="Times New Roman" w:cs="Times New Roman"/>
          <w:color w:val="000000"/>
          <w:sz w:val="28"/>
          <w:szCs w:val="28"/>
          <w:lang w:eastAsia="ru-RU"/>
        </w:rPr>
        <w:t>ное  искусство</w:t>
      </w:r>
      <w:r w:rsidRPr="00810778">
        <w:rPr>
          <w:rFonts w:ascii="Times New Roman" w:eastAsia="Times New Roman" w:hAnsi="Times New Roman" w:cs="Times New Roman"/>
          <w:color w:val="000000"/>
          <w:sz w:val="28"/>
          <w:szCs w:val="28"/>
          <w:lang w:eastAsia="ru-RU"/>
        </w:rPr>
        <w:t>», «Лепка», «Декоративно-прикладное искусство».</w:t>
      </w:r>
    </w:p>
    <w:p w:rsidR="001809B4" w:rsidRPr="00810778"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Сведения о затратах учебного времени, предусмотренн</w:t>
      </w:r>
      <w:r w:rsidR="00E12A11">
        <w:rPr>
          <w:rFonts w:ascii="Times New Roman" w:eastAsia="Times New Roman" w:hAnsi="Times New Roman" w:cs="Times New Roman"/>
          <w:b/>
          <w:bCs/>
          <w:i/>
          <w:iCs/>
          <w:color w:val="000000"/>
          <w:sz w:val="28"/>
          <w:szCs w:val="28"/>
          <w:lang w:eastAsia="ru-RU"/>
        </w:rPr>
        <w:t xml:space="preserve">ых на освоение учебной программы </w:t>
      </w:r>
      <w:r w:rsidRPr="00810778">
        <w:rPr>
          <w:rFonts w:ascii="Times New Roman" w:eastAsia="Times New Roman" w:hAnsi="Times New Roman" w:cs="Times New Roman"/>
          <w:b/>
          <w:bCs/>
          <w:i/>
          <w:iCs/>
          <w:color w:val="000000"/>
          <w:sz w:val="28"/>
          <w:szCs w:val="28"/>
          <w:lang w:eastAsia="ru-RU"/>
        </w:rPr>
        <w:t xml:space="preserve"> «</w:t>
      </w:r>
      <w:r w:rsidR="00E12A11">
        <w:rPr>
          <w:rFonts w:ascii="Times New Roman" w:eastAsia="Times New Roman" w:hAnsi="Times New Roman" w:cs="Times New Roman"/>
          <w:b/>
          <w:bCs/>
          <w:i/>
          <w:iCs/>
          <w:color w:val="000000"/>
          <w:sz w:val="28"/>
          <w:szCs w:val="28"/>
          <w:lang w:eastAsia="ru-RU"/>
        </w:rPr>
        <w:t>Юный художник» («Изобразительное искусство</w:t>
      </w:r>
      <w:r w:rsidRPr="00810778">
        <w:rPr>
          <w:rFonts w:ascii="Times New Roman" w:eastAsia="Times New Roman" w:hAnsi="Times New Roman" w:cs="Times New Roman"/>
          <w:b/>
          <w:bCs/>
          <w:i/>
          <w:iCs/>
          <w:color w:val="000000"/>
          <w:sz w:val="28"/>
          <w:szCs w:val="28"/>
          <w:lang w:eastAsia="ru-RU"/>
        </w:rPr>
        <w:t>», «Лепка», «Декоративно-прикладное искусство»)</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1"/>
        <w:gridCol w:w="637"/>
        <w:gridCol w:w="710"/>
        <w:gridCol w:w="767"/>
        <w:gridCol w:w="710"/>
        <w:gridCol w:w="738"/>
        <w:gridCol w:w="710"/>
        <w:gridCol w:w="767"/>
        <w:gridCol w:w="782"/>
        <w:gridCol w:w="1658"/>
      </w:tblGrid>
      <w:tr w:rsidR="00BD0C61" w:rsidRPr="00810778" w:rsidTr="00BD0C6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 учебной работы,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нагрузки,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аттестации</w:t>
            </w:r>
          </w:p>
        </w:tc>
        <w:tc>
          <w:tcPr>
            <w:tcW w:w="5895" w:type="dxa"/>
            <w:gridSpan w:val="8"/>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Затраты учебного времени</w:t>
            </w:r>
          </w:p>
        </w:tc>
        <w:tc>
          <w:tcPr>
            <w:tcW w:w="1695"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Всего часов</w:t>
            </w:r>
          </w:p>
        </w:tc>
      </w:tr>
      <w:tr w:rsidR="00BD0C61" w:rsidRPr="00810778" w:rsidTr="00BD0C6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Годы обучения</w:t>
            </w:r>
          </w:p>
        </w:tc>
        <w:tc>
          <w:tcPr>
            <w:tcW w:w="1365" w:type="dxa"/>
            <w:gridSpan w:val="2"/>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1-й год</w:t>
            </w: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2-й год</w:t>
            </w:r>
          </w:p>
        </w:tc>
        <w:tc>
          <w:tcPr>
            <w:tcW w:w="1470" w:type="dxa"/>
            <w:gridSpan w:val="2"/>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3-й год</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4-й год</w:t>
            </w:r>
          </w:p>
        </w:tc>
        <w:tc>
          <w:tcPr>
            <w:tcW w:w="1695"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tc>
      </w:tr>
      <w:tr w:rsidR="00BD0C61" w:rsidRPr="00810778" w:rsidTr="00BD0C6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Полугодия</w:t>
            </w:r>
          </w:p>
        </w:tc>
        <w:tc>
          <w:tcPr>
            <w:tcW w:w="645"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w:t>
            </w:r>
          </w:p>
        </w:tc>
        <w:tc>
          <w:tcPr>
            <w:tcW w:w="72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3</w:t>
            </w:r>
          </w:p>
        </w:tc>
        <w:tc>
          <w:tcPr>
            <w:tcW w:w="72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4</w:t>
            </w:r>
          </w:p>
        </w:tc>
        <w:tc>
          <w:tcPr>
            <w:tcW w:w="75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5</w:t>
            </w:r>
          </w:p>
        </w:tc>
        <w:tc>
          <w:tcPr>
            <w:tcW w:w="705"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6</w:t>
            </w:r>
          </w:p>
        </w:tc>
        <w:tc>
          <w:tcPr>
            <w:tcW w:w="780"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7</w:t>
            </w:r>
          </w:p>
        </w:tc>
        <w:tc>
          <w:tcPr>
            <w:tcW w:w="780"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8</w:t>
            </w:r>
          </w:p>
        </w:tc>
        <w:tc>
          <w:tcPr>
            <w:tcW w:w="1695"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tc>
      </w:tr>
      <w:tr w:rsidR="00BD0C61" w:rsidRPr="00810778" w:rsidTr="00BD0C6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Аудиторные занятия в часах</w:t>
            </w:r>
          </w:p>
        </w:tc>
        <w:tc>
          <w:tcPr>
            <w:tcW w:w="645"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5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05"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1695"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1260</w:t>
            </w:r>
          </w:p>
        </w:tc>
      </w:tr>
      <w:tr w:rsidR="00BD0C61" w:rsidRPr="00810778" w:rsidTr="00BD0C6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Самостоятельная работа в часах</w:t>
            </w:r>
          </w:p>
        </w:tc>
        <w:tc>
          <w:tcPr>
            <w:tcW w:w="645"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5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05"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1695"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140</w:t>
            </w:r>
          </w:p>
        </w:tc>
      </w:tr>
      <w:tr w:rsidR="00BD0C61" w:rsidRPr="00810778" w:rsidTr="00BD0C6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Максимальная учебная нагрузка в часах</w:t>
            </w:r>
          </w:p>
        </w:tc>
        <w:tc>
          <w:tcPr>
            <w:tcW w:w="645"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5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05"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80" w:type="dxa"/>
            <w:tcBorders>
              <w:top w:val="outset" w:sz="6" w:space="0" w:color="auto"/>
              <w:left w:val="outset" w:sz="6" w:space="0" w:color="auto"/>
              <w:bottom w:val="outset" w:sz="6" w:space="0" w:color="auto"/>
              <w:right w:val="outset" w:sz="6" w:space="0" w:color="auto"/>
            </w:tcBorders>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1695" w:type="dxa"/>
            <w:tcBorders>
              <w:top w:val="outset" w:sz="6" w:space="0" w:color="auto"/>
              <w:left w:val="outset" w:sz="6" w:space="0" w:color="auto"/>
              <w:bottom w:val="outset" w:sz="6" w:space="0" w:color="auto"/>
              <w:right w:val="outset" w:sz="6" w:space="0" w:color="auto"/>
            </w:tcBorders>
            <w:vAlign w:val="center"/>
            <w:hideMark/>
          </w:tcPr>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1400</w:t>
            </w:r>
          </w:p>
        </w:tc>
      </w:tr>
    </w:tbl>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 </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Форма проведения учебных занятий</w:t>
      </w:r>
    </w:p>
    <w:p w:rsidR="00BD0C61"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Занятия проводятся в мелкогрупповой форме, численность в группе - от 4 до 10 человек.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Педагог может также в процессе занятия организовывать учащихся в небольшие группы по 2-3 человека, чтобы они имели возможность работать совместно, объединяя свои усилия в творческом процессе.</w:t>
      </w:r>
    </w:p>
    <w:p w:rsidR="001809B4"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1809B4"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1809B4"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E12A11" w:rsidRDefault="00E12A11" w:rsidP="00FA20CE">
      <w:pPr>
        <w:spacing w:after="0" w:line="240" w:lineRule="auto"/>
        <w:jc w:val="both"/>
        <w:rPr>
          <w:rFonts w:ascii="Times New Roman" w:eastAsia="Times New Roman" w:hAnsi="Times New Roman" w:cs="Times New Roman"/>
          <w:color w:val="000000"/>
          <w:sz w:val="28"/>
          <w:szCs w:val="28"/>
          <w:lang w:eastAsia="ru-RU"/>
        </w:rPr>
      </w:pPr>
    </w:p>
    <w:p w:rsidR="00E12A11" w:rsidRDefault="00E12A11" w:rsidP="00FA20CE">
      <w:pPr>
        <w:spacing w:after="0" w:line="240" w:lineRule="auto"/>
        <w:jc w:val="both"/>
        <w:rPr>
          <w:rFonts w:ascii="Times New Roman" w:eastAsia="Times New Roman" w:hAnsi="Times New Roman" w:cs="Times New Roman"/>
          <w:color w:val="000000"/>
          <w:sz w:val="28"/>
          <w:szCs w:val="28"/>
          <w:lang w:eastAsia="ru-RU"/>
        </w:rPr>
      </w:pPr>
    </w:p>
    <w:p w:rsidR="001809B4"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1809B4" w:rsidRPr="00810778"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lastRenderedPageBreak/>
        <w:t>Цель и задачи программы учебного предмета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b/>
          <w:bCs/>
          <w:i/>
          <w:iCs/>
          <w:color w:val="000000"/>
          <w:sz w:val="28"/>
          <w:szCs w:val="28"/>
          <w:lang w:eastAsia="ru-RU"/>
        </w:rPr>
        <w:t>Целью</w:t>
      </w:r>
      <w:r w:rsidRPr="00810778">
        <w:rPr>
          <w:rFonts w:ascii="Times New Roman" w:eastAsia="Times New Roman" w:hAnsi="Times New Roman" w:cs="Times New Roman"/>
          <w:color w:val="000000"/>
          <w:sz w:val="28"/>
          <w:szCs w:val="28"/>
          <w:lang w:eastAsia="ru-RU"/>
        </w:rPr>
        <w:t>занятий</w:t>
      </w:r>
      <w:proofErr w:type="spellEnd"/>
      <w:r w:rsidRPr="00810778">
        <w:rPr>
          <w:rFonts w:ascii="Times New Roman" w:eastAsia="Times New Roman" w:hAnsi="Times New Roman" w:cs="Times New Roman"/>
          <w:color w:val="000000"/>
          <w:sz w:val="28"/>
          <w:szCs w:val="28"/>
          <w:lang w:eastAsia="ru-RU"/>
        </w:rPr>
        <w:t xml:space="preserve"> по учебному предмету является обеспечение развития творческих способностей и индивидуальности учащихся с ограниченными возможностями здоровья, овладение знаниями и представлениями об изобразительном искусстве, формирование практических умений и навыков в области художественного творчества, устойчивого интереса к самостоятельной деятельности в области декоративно-прикладного искусства.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Задачи</w:t>
      </w:r>
      <w:r w:rsidRPr="00810778">
        <w:rPr>
          <w:rFonts w:ascii="Times New Roman" w:eastAsia="Times New Roman" w:hAnsi="Times New Roman" w:cs="Times New Roman"/>
          <w:i/>
          <w:iCs/>
          <w:color w:val="000000"/>
          <w:sz w:val="28"/>
          <w:szCs w:val="28"/>
          <w:lang w:eastAsia="ru-RU"/>
        </w:rPr>
        <w:t>:</w:t>
      </w:r>
    </w:p>
    <w:p w:rsidR="00BD0C61" w:rsidRPr="00810778" w:rsidRDefault="00BD0C61" w:rsidP="00FA20CE">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развитие наблюдательности, умения видеть и воспринимать красоту окружающего мира;</w:t>
      </w:r>
    </w:p>
    <w:p w:rsidR="00BD0C61" w:rsidRPr="00810778" w:rsidRDefault="00BD0C61" w:rsidP="00FA20CE">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воспитание эмоциональной восприимчивости к произведениям искусства; формирование элементов аналитического отношения к художественному творчеству - по его темам и средствам выразительности;</w:t>
      </w:r>
    </w:p>
    <w:p w:rsidR="00BD0C61" w:rsidRPr="00810778" w:rsidRDefault="00BD0C61" w:rsidP="00FA20CE">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развитие эстетических, художественных, творческих способностей и дарований в их органичном взаимодействии;</w:t>
      </w:r>
    </w:p>
    <w:p w:rsidR="00BD0C61" w:rsidRDefault="00BD0C61" w:rsidP="00FA20CE">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воспитание целостного взгляда на мир, способности к самостоятельному осмыслению и обобщению явлений действительности и искусства на основе формирования опыта собственной деятельности в области изобразительного творчества, овладения практическими умениями и навыками.</w:t>
      </w:r>
    </w:p>
    <w:p w:rsidR="001809B4" w:rsidRPr="00810778" w:rsidRDefault="001809B4" w:rsidP="00FA20CE">
      <w:pPr>
        <w:spacing w:after="0" w:line="240" w:lineRule="auto"/>
        <w:ind w:left="45"/>
        <w:jc w:val="both"/>
        <w:rPr>
          <w:rFonts w:ascii="Times New Roman" w:eastAsia="Times New Roman" w:hAnsi="Times New Roman" w:cs="Times New Roman"/>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Обоснование структуры программы учебного предмета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Программа содержит следующие разделы:</w:t>
      </w:r>
    </w:p>
    <w:p w:rsidR="00BD0C61" w:rsidRPr="00810778" w:rsidRDefault="00BD0C61" w:rsidP="00FA20CE">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сведения о затратах учебного времени, предусмотренного на освоение учебных предметов;</w:t>
      </w:r>
    </w:p>
    <w:p w:rsidR="00BD0C61" w:rsidRPr="00810778" w:rsidRDefault="00BD0C61" w:rsidP="00FA20CE">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распределение учебного материала по годам обучения;</w:t>
      </w:r>
    </w:p>
    <w:p w:rsidR="00BD0C61" w:rsidRPr="00810778" w:rsidRDefault="00BD0C61" w:rsidP="00FA20CE">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описание дидактических единиц учебного предмета;</w:t>
      </w:r>
    </w:p>
    <w:p w:rsidR="00BD0C61" w:rsidRPr="00810778" w:rsidRDefault="00BD0C61" w:rsidP="00FA20CE">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требования к уровню подготовки учащихся;</w:t>
      </w:r>
    </w:p>
    <w:p w:rsidR="00BD0C61" w:rsidRPr="00810778" w:rsidRDefault="00BD0C61" w:rsidP="00FA20CE">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формы и методы контроля, система оценок, итоговая аттестация;</w:t>
      </w:r>
    </w:p>
    <w:p w:rsidR="00BD0C61" w:rsidRPr="00810778" w:rsidRDefault="00BD0C61" w:rsidP="00FA20CE">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методическое обеспечение учебного процесса.</w:t>
      </w:r>
    </w:p>
    <w:p w:rsidR="00BD0C61"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соответствии с данными направлениями строится основной раздел программы «Содержание учебного предмета».</w:t>
      </w:r>
    </w:p>
    <w:p w:rsidR="001809B4" w:rsidRPr="00810778"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Методы обучения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Для достижения поставленной цели и реализации задач предмета используются следующие методы обучения: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словесный (объяснение, беседа, рассказ);</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наглядный (показ, наблюдение, демонстрация приемов работы);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практический;</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эмоциональный (подбор ассоциаций, образов, художественные впечатления);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игровой.</w:t>
      </w:r>
    </w:p>
    <w:p w:rsidR="001809B4"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Предложенные методы работы являются наиболее продуктивными при реализации поставленных целей и задач и основаны на проверенных методиках и сложившихся традициях изобразительного творчества.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lastRenderedPageBreak/>
        <w:t>Описание материально-техниче</w:t>
      </w:r>
      <w:r w:rsidR="00E12A11">
        <w:rPr>
          <w:rFonts w:ascii="Times New Roman" w:eastAsia="Times New Roman" w:hAnsi="Times New Roman" w:cs="Times New Roman"/>
          <w:b/>
          <w:bCs/>
          <w:i/>
          <w:iCs/>
          <w:color w:val="000000"/>
          <w:sz w:val="28"/>
          <w:szCs w:val="28"/>
          <w:lang w:eastAsia="ru-RU"/>
        </w:rPr>
        <w:t>ских условий реализации учебной</w:t>
      </w:r>
      <w:r w:rsidRPr="00810778">
        <w:rPr>
          <w:rFonts w:ascii="Times New Roman" w:eastAsia="Times New Roman" w:hAnsi="Times New Roman" w:cs="Times New Roman"/>
          <w:b/>
          <w:bCs/>
          <w:i/>
          <w:iCs/>
          <w:color w:val="000000"/>
          <w:sz w:val="28"/>
          <w:szCs w:val="28"/>
          <w:lang w:eastAsia="ru-RU"/>
        </w:rPr>
        <w:t xml:space="preserve"> пр</w:t>
      </w:r>
      <w:r w:rsidR="00E12A11">
        <w:rPr>
          <w:rFonts w:ascii="Times New Roman" w:eastAsia="Times New Roman" w:hAnsi="Times New Roman" w:cs="Times New Roman"/>
          <w:b/>
          <w:bCs/>
          <w:i/>
          <w:iCs/>
          <w:color w:val="000000"/>
          <w:sz w:val="28"/>
          <w:szCs w:val="28"/>
          <w:lang w:eastAsia="ru-RU"/>
        </w:rPr>
        <w:t>ограммы: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Библиотечный фонд укомплектовывается печатными, электронными изданиями, учебно-методической литературой по изобразительному, декоративно-прикладному искусству, художественными альбомами.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Мастерская должна быть просторной, светлой, оснащена необходимым оборудованием, удобной мебелью, наглядными пособиями.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 время самостоятельной работы учащиеся могут пользоваться информацией из Интернета для сбора дополнительного материала по изучаемой теме.</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III. СОДЕРЖАНИЕ УЧЕБНОГО ПРЕДМЕТА ПО НАПРАВЛЕНИЯМ, РАЗДЕЛАМ, ТЕМАМ, ЖАНРАМ</w:t>
      </w:r>
    </w:p>
    <w:p w:rsidR="00BD0C61"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программе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Программу наполняют темы, составленные с учетом возрастных и индивидуальных возможностей детей. Формирование у учащихся умений и навыков происходит постепенно: от знакомства со свойствами материалов, изучения произведений искусства, основ рисунка, живописи и композиции до самостоятельного творчества.</w:t>
      </w:r>
    </w:p>
    <w:p w:rsidR="001809B4"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1809B4" w:rsidRPr="00810778"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Pr="00810778" w:rsidRDefault="00C4320B" w:rsidP="00FA20C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«Изобразительное искусство</w:t>
      </w:r>
      <w:r w:rsidR="00BD0C61" w:rsidRPr="00810778">
        <w:rPr>
          <w:rFonts w:ascii="Times New Roman" w:eastAsia="Times New Roman" w:hAnsi="Times New Roman" w:cs="Times New Roman"/>
          <w:b/>
          <w:bCs/>
          <w:color w:val="000000"/>
          <w:sz w:val="28"/>
          <w:szCs w:val="28"/>
          <w:lang w:eastAsia="ru-RU"/>
        </w:rPr>
        <w:t>»</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Виды искусства.</w:t>
      </w:r>
      <w:r w:rsidRPr="00810778">
        <w:rPr>
          <w:rFonts w:ascii="Times New Roman" w:eastAsia="Times New Roman" w:hAnsi="Times New Roman" w:cs="Times New Roman"/>
          <w:color w:val="000000"/>
          <w:sz w:val="28"/>
          <w:szCs w:val="28"/>
          <w:lang w:eastAsia="ru-RU"/>
        </w:rPr>
        <w:t> Изобразительное искусство. Литература. Музыка. Театр. Искусство как творческое изображение жизни. Искусство переживания как путь к творчеству. Восприятие искусства. Художник и зритель. Общее в видах искусств. Средства выразительности. Художественный образ.</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Основы изобразительной грамоты</w:t>
      </w:r>
      <w:r w:rsidRPr="00810778">
        <w:rPr>
          <w:rFonts w:ascii="Times New Roman" w:eastAsia="Times New Roman" w:hAnsi="Times New Roman" w:cs="Times New Roman"/>
          <w:color w:val="000000"/>
          <w:sz w:val="28"/>
          <w:szCs w:val="28"/>
          <w:lang w:eastAsia="ru-RU"/>
        </w:rPr>
        <w:t xml:space="preserve">. Ознакомление с материалами и инструментами. Графические и живописные техники. Взаимодействие видов искусств. </w:t>
      </w:r>
      <w:proofErr w:type="spellStart"/>
      <w:r w:rsidRPr="00810778">
        <w:rPr>
          <w:rFonts w:ascii="Times New Roman" w:eastAsia="Times New Roman" w:hAnsi="Times New Roman" w:cs="Times New Roman"/>
          <w:color w:val="000000"/>
          <w:sz w:val="28"/>
          <w:szCs w:val="28"/>
          <w:lang w:eastAsia="ru-RU"/>
        </w:rPr>
        <w:t>Цветоведение</w:t>
      </w:r>
      <w:proofErr w:type="spellEnd"/>
      <w:r w:rsidRPr="00810778">
        <w:rPr>
          <w:rFonts w:ascii="Times New Roman" w:eastAsia="Times New Roman" w:hAnsi="Times New Roman" w:cs="Times New Roman"/>
          <w:color w:val="000000"/>
          <w:sz w:val="28"/>
          <w:szCs w:val="28"/>
          <w:lang w:eastAsia="ru-RU"/>
        </w:rPr>
        <w:t>. Средства выразительности. Композиция. Организация пространства листа. Правила и приемы композиции. Искусство переживания как путь к творчеству.</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Орнамент и его композиция</w:t>
      </w:r>
      <w:r w:rsidRPr="00810778">
        <w:rPr>
          <w:rFonts w:ascii="Times New Roman" w:eastAsia="Times New Roman" w:hAnsi="Times New Roman" w:cs="Times New Roman"/>
          <w:color w:val="000000"/>
          <w:sz w:val="28"/>
          <w:szCs w:val="28"/>
          <w:lang w:eastAsia="ru-RU"/>
        </w:rPr>
        <w:t>. Применение. Стилизация. Виды орнаментов. Принципы построения. Символика цвета.</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Пленэр –</w:t>
      </w:r>
      <w:r w:rsidRPr="00810778">
        <w:rPr>
          <w:rFonts w:ascii="Times New Roman" w:eastAsia="Times New Roman" w:hAnsi="Times New Roman" w:cs="Times New Roman"/>
          <w:color w:val="000000"/>
          <w:sz w:val="28"/>
          <w:szCs w:val="28"/>
          <w:lang w:eastAsia="ru-RU"/>
        </w:rPr>
        <w:t> изображение красочного богатства натуры. Гармония в природе, музыке, изобразительном искусстве. Сопоставление природных и искусственных форм. Зарисовки разных пород деревьев и их частей. Составление палитры зеленых тонов. Работа с натуры. Передача формы, окраски, характера предметов. Линейная и воздушная перспектива. Композиции по материалам пленэра «Мой край».</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Живопись акварелью</w:t>
      </w:r>
      <w:r w:rsidRPr="00810778">
        <w:rPr>
          <w:rFonts w:ascii="Times New Roman" w:eastAsia="Times New Roman" w:hAnsi="Times New Roman" w:cs="Times New Roman"/>
          <w:color w:val="000000"/>
          <w:sz w:val="28"/>
          <w:szCs w:val="28"/>
          <w:lang w:eastAsia="ru-RU"/>
        </w:rPr>
        <w:t>. Цветовой круг. Техники и приемы, особенности работы акварелью (лессировка, «</w:t>
      </w:r>
      <w:proofErr w:type="spellStart"/>
      <w:r w:rsidRPr="00810778">
        <w:rPr>
          <w:rFonts w:ascii="Times New Roman" w:eastAsia="Times New Roman" w:hAnsi="Times New Roman" w:cs="Times New Roman"/>
          <w:color w:val="000000"/>
          <w:sz w:val="28"/>
          <w:szCs w:val="28"/>
          <w:lang w:eastAsia="ru-RU"/>
        </w:rPr>
        <w:t>по-сырому</w:t>
      </w:r>
      <w:proofErr w:type="spellEnd"/>
      <w:r w:rsidRPr="00810778">
        <w:rPr>
          <w:rFonts w:ascii="Times New Roman" w:eastAsia="Times New Roman" w:hAnsi="Times New Roman" w:cs="Times New Roman"/>
          <w:color w:val="000000"/>
          <w:sz w:val="28"/>
          <w:szCs w:val="28"/>
          <w:lang w:eastAsia="ru-RU"/>
        </w:rPr>
        <w:t>»).</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Развитие фантазии на основе реальных образов</w:t>
      </w:r>
      <w:r w:rsidRPr="00810778">
        <w:rPr>
          <w:rFonts w:ascii="Times New Roman" w:eastAsia="Times New Roman" w:hAnsi="Times New Roman" w:cs="Times New Roman"/>
          <w:color w:val="000000"/>
          <w:sz w:val="28"/>
          <w:szCs w:val="28"/>
          <w:lang w:eastAsia="ru-RU"/>
        </w:rPr>
        <w:t xml:space="preserve">. Сказочные образы. Взаимодействие видов искусств. Разнохарактерные персонажи. Создание образа графическими и живописными материалами. Искусство оформления книги. Буквица. Иллюстрации сказок. Взаимосвязь между цветом, звуком, движением, формой. Передача впечатления </w:t>
      </w:r>
      <w:proofErr w:type="gramStart"/>
      <w:r w:rsidRPr="00810778">
        <w:rPr>
          <w:rFonts w:ascii="Times New Roman" w:eastAsia="Times New Roman" w:hAnsi="Times New Roman" w:cs="Times New Roman"/>
          <w:color w:val="000000"/>
          <w:sz w:val="28"/>
          <w:szCs w:val="28"/>
          <w:lang w:eastAsia="ru-RU"/>
        </w:rPr>
        <w:t>от</w:t>
      </w:r>
      <w:proofErr w:type="gramEnd"/>
      <w:r w:rsidRPr="00810778">
        <w:rPr>
          <w:rFonts w:ascii="Times New Roman" w:eastAsia="Times New Roman" w:hAnsi="Times New Roman" w:cs="Times New Roman"/>
          <w:color w:val="000000"/>
          <w:sz w:val="28"/>
          <w:szCs w:val="28"/>
          <w:lang w:eastAsia="ru-RU"/>
        </w:rPr>
        <w:t xml:space="preserve"> прочитанного. Фантазия на основе трансформации образов предметного мира (сочинение и создание необыкновенных историй с обыкновенными вещами).</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Кистевая роспись</w:t>
      </w:r>
      <w:r w:rsidRPr="00810778">
        <w:rPr>
          <w:rFonts w:ascii="Times New Roman" w:eastAsia="Times New Roman" w:hAnsi="Times New Roman" w:cs="Times New Roman"/>
          <w:color w:val="000000"/>
          <w:sz w:val="28"/>
          <w:szCs w:val="28"/>
          <w:lang w:eastAsia="ru-RU"/>
        </w:rPr>
        <w:t xml:space="preserve">. Народные традиции в росписи дерева. Виды росписи: мезенская, городецкая, хохломская, </w:t>
      </w:r>
      <w:proofErr w:type="spellStart"/>
      <w:r w:rsidRPr="00810778">
        <w:rPr>
          <w:rFonts w:ascii="Times New Roman" w:eastAsia="Times New Roman" w:hAnsi="Times New Roman" w:cs="Times New Roman"/>
          <w:color w:val="000000"/>
          <w:sz w:val="28"/>
          <w:szCs w:val="28"/>
          <w:lang w:eastAsia="ru-RU"/>
        </w:rPr>
        <w:t>пермогорская</w:t>
      </w:r>
      <w:proofErr w:type="spellEnd"/>
      <w:r w:rsidRPr="00810778">
        <w:rPr>
          <w:rFonts w:ascii="Times New Roman" w:eastAsia="Times New Roman" w:hAnsi="Times New Roman" w:cs="Times New Roman"/>
          <w:color w:val="000000"/>
          <w:sz w:val="28"/>
          <w:szCs w:val="28"/>
          <w:lang w:eastAsia="ru-RU"/>
        </w:rPr>
        <w:t xml:space="preserve">, гжельская, </w:t>
      </w:r>
      <w:proofErr w:type="spellStart"/>
      <w:r w:rsidRPr="00810778">
        <w:rPr>
          <w:rFonts w:ascii="Times New Roman" w:eastAsia="Times New Roman" w:hAnsi="Times New Roman" w:cs="Times New Roman"/>
          <w:color w:val="000000"/>
          <w:sz w:val="28"/>
          <w:szCs w:val="28"/>
          <w:lang w:eastAsia="ru-RU"/>
        </w:rPr>
        <w:t>жостовская</w:t>
      </w:r>
      <w:proofErr w:type="spellEnd"/>
      <w:r w:rsidRPr="00810778">
        <w:rPr>
          <w:rFonts w:ascii="Times New Roman" w:eastAsia="Times New Roman" w:hAnsi="Times New Roman" w:cs="Times New Roman"/>
          <w:color w:val="000000"/>
          <w:sz w:val="28"/>
          <w:szCs w:val="28"/>
          <w:lang w:eastAsia="ru-RU"/>
        </w:rPr>
        <w:t>, палех. Особенности кистевой росписи разных видов. Выполнение элементов и создание собственных композиций. Единство формы и декора.</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Натюрморт</w:t>
      </w:r>
      <w:r w:rsidRPr="00810778">
        <w:rPr>
          <w:rFonts w:ascii="Times New Roman" w:eastAsia="Times New Roman" w:hAnsi="Times New Roman" w:cs="Times New Roman"/>
          <w:color w:val="000000"/>
          <w:sz w:val="28"/>
          <w:szCs w:val="28"/>
          <w:lang w:eastAsia="ru-RU"/>
        </w:rPr>
        <w:t>. Натюрморт как жанр изобразительного искусства. Последовательность работы над натюрмортом. Особенности работы с натуры. Построение формы предметов. Тематический натюрморт. Художественный образ натюрморта.</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Пейзаж.</w:t>
      </w:r>
      <w:r w:rsidRPr="00810778">
        <w:rPr>
          <w:rFonts w:ascii="Times New Roman" w:eastAsia="Times New Roman" w:hAnsi="Times New Roman" w:cs="Times New Roman"/>
          <w:color w:val="000000"/>
          <w:sz w:val="28"/>
          <w:szCs w:val="28"/>
          <w:lang w:eastAsia="ru-RU"/>
        </w:rPr>
        <w:t> Пейзаж как жанр изобразительного искусства. Изображение пейзажей в разных техниках. Морской пейзаж (марина). Космический пейзаж. Сказочный пейзаж. Пейзажи времен года, времени суток. Состояние в пейзаже. </w:t>
      </w:r>
    </w:p>
    <w:p w:rsidR="00BD0C61" w:rsidRPr="00810778" w:rsidRDefault="00BD0C61" w:rsidP="00FA20CE">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Портрет.</w:t>
      </w:r>
      <w:r w:rsidRPr="00810778">
        <w:rPr>
          <w:rFonts w:ascii="Times New Roman" w:eastAsia="Times New Roman" w:hAnsi="Times New Roman" w:cs="Times New Roman"/>
          <w:color w:val="000000"/>
          <w:sz w:val="28"/>
          <w:szCs w:val="28"/>
          <w:lang w:eastAsia="ru-RU"/>
        </w:rPr>
        <w:t> Портрет как жанр изобразительного искусства. Виды портретов. Пропорции лица и фигуры человека. Передача характера. Портрет друга. Передача настроения. Художественный образ.</w:t>
      </w:r>
    </w:p>
    <w:p w:rsidR="001809B4" w:rsidRDefault="001809B4" w:rsidP="00FA20CE">
      <w:pPr>
        <w:spacing w:after="0" w:line="240" w:lineRule="auto"/>
        <w:jc w:val="both"/>
        <w:rPr>
          <w:rFonts w:ascii="Times New Roman" w:eastAsia="Times New Roman" w:hAnsi="Times New Roman" w:cs="Times New Roman"/>
          <w:b/>
          <w:bCs/>
          <w:color w:val="000000"/>
          <w:sz w:val="28"/>
          <w:szCs w:val="28"/>
          <w:lang w:eastAsia="ru-RU"/>
        </w:rPr>
      </w:pPr>
    </w:p>
    <w:p w:rsidR="001809B4" w:rsidRDefault="001809B4" w:rsidP="00FA20CE">
      <w:pPr>
        <w:spacing w:after="0" w:line="240" w:lineRule="auto"/>
        <w:jc w:val="both"/>
        <w:rPr>
          <w:rFonts w:ascii="Times New Roman" w:eastAsia="Times New Roman" w:hAnsi="Times New Roman" w:cs="Times New Roman"/>
          <w:b/>
          <w:bCs/>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«Лепка»</w:t>
      </w:r>
    </w:p>
    <w:p w:rsidR="00BD0C61" w:rsidRPr="00810778" w:rsidRDefault="00BD0C61" w:rsidP="00FA20CE">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«Пластилиновая наука».</w:t>
      </w:r>
      <w:r w:rsidRPr="00810778">
        <w:rPr>
          <w:rFonts w:ascii="Times New Roman" w:eastAsia="Times New Roman" w:hAnsi="Times New Roman" w:cs="Times New Roman"/>
          <w:color w:val="000000"/>
          <w:sz w:val="28"/>
          <w:szCs w:val="28"/>
          <w:lang w:eastAsia="ru-RU"/>
        </w:rPr>
        <w:t> Организация рабочего места. Правила техники безопасности. Инструменты. Основные базовые формы. Лепка фруктов и овощей, предметов быта, мебели. Рельеф. Лепка птиц и животных. Декоративная скульптура. Оформление работ по лепке природными материалами. Сюжетные композиции. «Пластилиновые картины».</w:t>
      </w:r>
    </w:p>
    <w:p w:rsidR="00BD0C61" w:rsidRPr="00810778" w:rsidRDefault="00BD0C61" w:rsidP="00FA20CE">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Работа с глиной.</w:t>
      </w:r>
      <w:r w:rsidRPr="00810778">
        <w:rPr>
          <w:rFonts w:ascii="Times New Roman" w:eastAsia="Times New Roman" w:hAnsi="Times New Roman" w:cs="Times New Roman"/>
          <w:color w:val="000000"/>
          <w:sz w:val="28"/>
          <w:szCs w:val="28"/>
          <w:lang w:eastAsia="ru-RU"/>
        </w:rPr>
        <w:t> История промысла. Подготовка глины, рабочего места. Правила техники безопасности. Инструменты и приспособления. Этапы работы. Приемы лепки. Основные базовые формы. Лепка насекомых, цветов, домашних птиц, обитателей подводного мира</w:t>
      </w:r>
    </w:p>
    <w:p w:rsidR="00BD0C61" w:rsidRPr="00810778" w:rsidRDefault="00BD0C61" w:rsidP="00FA20CE">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Работа с соленым тестом</w:t>
      </w:r>
      <w:r w:rsidRPr="00810778">
        <w:rPr>
          <w:rFonts w:ascii="Times New Roman" w:eastAsia="Times New Roman" w:hAnsi="Times New Roman" w:cs="Times New Roman"/>
          <w:color w:val="000000"/>
          <w:sz w:val="28"/>
          <w:szCs w:val="28"/>
          <w:lang w:eastAsia="ru-RU"/>
        </w:rPr>
        <w:t xml:space="preserve">. Способ приготовления соленого теста. Приемы окрашивания теста. Правила и особенности  работы с соленым тестом. Выполнение декоративных панно различной тематики («Рябина», «Эти забавные кошки», «Райские птицы», «Сова в дупле», «Овощи», «Фруктовая лавка»).  Применение ткани, природных материалов. Особенности лепных игрушек различных народных промыслов. Особенности дымковской, </w:t>
      </w:r>
      <w:proofErr w:type="spellStart"/>
      <w:r w:rsidRPr="00810778">
        <w:rPr>
          <w:rFonts w:ascii="Times New Roman" w:eastAsia="Times New Roman" w:hAnsi="Times New Roman" w:cs="Times New Roman"/>
          <w:color w:val="000000"/>
          <w:sz w:val="28"/>
          <w:szCs w:val="28"/>
          <w:lang w:eastAsia="ru-RU"/>
        </w:rPr>
        <w:t>филимоновской</w:t>
      </w:r>
      <w:proofErr w:type="spellEnd"/>
      <w:r w:rsidRPr="00810778">
        <w:rPr>
          <w:rFonts w:ascii="Times New Roman" w:eastAsia="Times New Roman" w:hAnsi="Times New Roman" w:cs="Times New Roman"/>
          <w:color w:val="000000"/>
          <w:sz w:val="28"/>
          <w:szCs w:val="28"/>
          <w:lang w:eastAsia="ru-RU"/>
        </w:rPr>
        <w:t xml:space="preserve"> игрушки. Лепка видов транспорта. Ажурные фигурки. Орнамент.</w:t>
      </w:r>
    </w:p>
    <w:p w:rsidR="00BD0C61" w:rsidRPr="00810778" w:rsidRDefault="00BD0C61" w:rsidP="00FA20CE">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Натюрморт.</w:t>
      </w:r>
      <w:r w:rsidRPr="00810778">
        <w:rPr>
          <w:rFonts w:ascii="Times New Roman" w:eastAsia="Times New Roman" w:hAnsi="Times New Roman" w:cs="Times New Roman"/>
          <w:color w:val="000000"/>
          <w:sz w:val="28"/>
          <w:szCs w:val="28"/>
          <w:lang w:eastAsia="ru-RU"/>
        </w:rPr>
        <w:t> Тематический натюрморт (рельеф). Синтез жанров: натюрморт и портрет, натюрморт и анималистический жанр, натюрморт и растительные формы.</w:t>
      </w:r>
    </w:p>
    <w:p w:rsidR="00BD0C61" w:rsidRPr="00810778" w:rsidRDefault="00BD0C61" w:rsidP="00FA20CE">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Лепим сказку</w:t>
      </w:r>
      <w:r w:rsidRPr="00810778">
        <w:rPr>
          <w:rFonts w:ascii="Times New Roman" w:eastAsia="Times New Roman" w:hAnsi="Times New Roman" w:cs="Times New Roman"/>
          <w:color w:val="000000"/>
          <w:sz w:val="28"/>
          <w:szCs w:val="28"/>
          <w:lang w:eastAsia="ru-RU"/>
        </w:rPr>
        <w:t xml:space="preserve">. Сказочные образы. Характеристика персонажей. Композиция по произведениям А.С.Пушкина (Лукоморье). Веселые герои сказок (Буратино, </w:t>
      </w:r>
      <w:proofErr w:type="spellStart"/>
      <w:r w:rsidRPr="00810778">
        <w:rPr>
          <w:rFonts w:ascii="Times New Roman" w:eastAsia="Times New Roman" w:hAnsi="Times New Roman" w:cs="Times New Roman"/>
          <w:color w:val="000000"/>
          <w:sz w:val="28"/>
          <w:szCs w:val="28"/>
          <w:lang w:eastAsia="ru-RU"/>
        </w:rPr>
        <w:t>Карлсон</w:t>
      </w:r>
      <w:proofErr w:type="spellEnd"/>
      <w:r w:rsidRPr="00810778">
        <w:rPr>
          <w:rFonts w:ascii="Times New Roman" w:eastAsia="Times New Roman" w:hAnsi="Times New Roman" w:cs="Times New Roman"/>
          <w:color w:val="000000"/>
          <w:sz w:val="28"/>
          <w:szCs w:val="28"/>
          <w:lang w:eastAsia="ru-RU"/>
        </w:rPr>
        <w:t xml:space="preserve">, </w:t>
      </w:r>
      <w:proofErr w:type="spellStart"/>
      <w:r w:rsidRPr="00810778">
        <w:rPr>
          <w:rFonts w:ascii="Times New Roman" w:eastAsia="Times New Roman" w:hAnsi="Times New Roman" w:cs="Times New Roman"/>
          <w:color w:val="000000"/>
          <w:sz w:val="28"/>
          <w:szCs w:val="28"/>
          <w:lang w:eastAsia="ru-RU"/>
        </w:rPr>
        <w:t>Пеппи</w:t>
      </w:r>
      <w:proofErr w:type="spellEnd"/>
      <w:r w:rsidRPr="00810778">
        <w:rPr>
          <w:rFonts w:ascii="Times New Roman" w:eastAsia="Times New Roman" w:hAnsi="Times New Roman" w:cs="Times New Roman"/>
          <w:color w:val="000000"/>
          <w:sz w:val="28"/>
          <w:szCs w:val="28"/>
          <w:lang w:eastAsia="ru-RU"/>
        </w:rPr>
        <w:t xml:space="preserve"> – </w:t>
      </w:r>
      <w:proofErr w:type="spellStart"/>
      <w:r w:rsidRPr="00810778">
        <w:rPr>
          <w:rFonts w:ascii="Times New Roman" w:eastAsia="Times New Roman" w:hAnsi="Times New Roman" w:cs="Times New Roman"/>
          <w:color w:val="000000"/>
          <w:sz w:val="28"/>
          <w:szCs w:val="28"/>
          <w:lang w:eastAsia="ru-RU"/>
        </w:rPr>
        <w:t>Длинныйчулок</w:t>
      </w:r>
      <w:proofErr w:type="spellEnd"/>
      <w:r w:rsidRPr="00810778">
        <w:rPr>
          <w:rFonts w:ascii="Times New Roman" w:eastAsia="Times New Roman" w:hAnsi="Times New Roman" w:cs="Times New Roman"/>
          <w:color w:val="000000"/>
          <w:sz w:val="28"/>
          <w:szCs w:val="28"/>
          <w:lang w:eastAsia="ru-RU"/>
        </w:rPr>
        <w:t xml:space="preserve"> и другие)</w:t>
      </w:r>
    </w:p>
    <w:p w:rsidR="00BD0C61" w:rsidRPr="00810778" w:rsidRDefault="00BD0C61" w:rsidP="00FA20CE">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Сувениры.</w:t>
      </w:r>
      <w:r w:rsidRPr="00810778">
        <w:rPr>
          <w:rFonts w:ascii="Times New Roman" w:eastAsia="Times New Roman" w:hAnsi="Times New Roman" w:cs="Times New Roman"/>
          <w:color w:val="000000"/>
          <w:sz w:val="28"/>
          <w:szCs w:val="28"/>
          <w:lang w:eastAsia="ru-RU"/>
        </w:rPr>
        <w:t> Сувениры к праздникам. Художественный образ. Эскиз. Воплощение замысла в материале.</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BD0C61" w:rsidRDefault="00BD0C61" w:rsidP="00FA20CE">
      <w:pPr>
        <w:spacing w:after="0" w:line="240" w:lineRule="auto"/>
        <w:jc w:val="both"/>
        <w:rPr>
          <w:rFonts w:ascii="Times New Roman" w:eastAsia="Times New Roman" w:hAnsi="Times New Roman" w:cs="Times New Roman"/>
          <w:b/>
          <w:bCs/>
          <w:color w:val="000000"/>
          <w:sz w:val="28"/>
          <w:szCs w:val="28"/>
          <w:lang w:eastAsia="ru-RU"/>
        </w:rPr>
      </w:pPr>
      <w:r w:rsidRPr="00810778">
        <w:rPr>
          <w:rFonts w:ascii="Times New Roman" w:eastAsia="Times New Roman" w:hAnsi="Times New Roman" w:cs="Times New Roman"/>
          <w:b/>
          <w:bCs/>
          <w:color w:val="000000"/>
          <w:sz w:val="28"/>
          <w:szCs w:val="28"/>
          <w:lang w:eastAsia="ru-RU"/>
        </w:rPr>
        <w:t> «Декоративно – прикладное искусство»</w:t>
      </w:r>
    </w:p>
    <w:p w:rsidR="001809B4" w:rsidRPr="00810778"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Секреты флористики</w:t>
      </w:r>
      <w:r w:rsidRPr="00810778">
        <w:rPr>
          <w:rFonts w:ascii="Times New Roman" w:eastAsia="Times New Roman" w:hAnsi="Times New Roman" w:cs="Times New Roman"/>
          <w:color w:val="000000"/>
          <w:sz w:val="28"/>
          <w:szCs w:val="28"/>
          <w:lang w:eastAsia="ru-RU"/>
        </w:rPr>
        <w:t>. Заготовка материалов. Способы высушивания. Инструменты и приспособления. Правила техники безопасности. Объемные композиции. Композиции на плоскости. Картины с применением бересты. «Живописные картины». Подбор материалов по цветовой гамме («Натюрморт с корзиной», «Русские березы»).  Колорит. Тематические композиции («Зимний пейзаж»).</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Поделки из природных материалов</w:t>
      </w:r>
      <w:r w:rsidRPr="00810778">
        <w:rPr>
          <w:rFonts w:ascii="Times New Roman" w:eastAsia="Times New Roman" w:hAnsi="Times New Roman" w:cs="Times New Roman"/>
          <w:color w:val="000000"/>
          <w:sz w:val="28"/>
          <w:szCs w:val="28"/>
          <w:lang w:eastAsia="ru-RU"/>
        </w:rPr>
        <w:t>. Материалы и инструменты. Техника безопасности. Заготовка и хранение материалов. Объемные композиции («Еловый человечек», «</w:t>
      </w:r>
      <w:proofErr w:type="spellStart"/>
      <w:r w:rsidRPr="00810778">
        <w:rPr>
          <w:rFonts w:ascii="Times New Roman" w:eastAsia="Times New Roman" w:hAnsi="Times New Roman" w:cs="Times New Roman"/>
          <w:color w:val="000000"/>
          <w:sz w:val="28"/>
          <w:szCs w:val="28"/>
          <w:lang w:eastAsia="ru-RU"/>
        </w:rPr>
        <w:t>Лесовички</w:t>
      </w:r>
      <w:proofErr w:type="spellEnd"/>
      <w:r w:rsidRPr="00810778">
        <w:rPr>
          <w:rFonts w:ascii="Times New Roman" w:eastAsia="Times New Roman" w:hAnsi="Times New Roman" w:cs="Times New Roman"/>
          <w:color w:val="000000"/>
          <w:sz w:val="28"/>
          <w:szCs w:val="28"/>
          <w:lang w:eastAsia="ru-RU"/>
        </w:rPr>
        <w:t>»). Настенное панно (из семян, ореховых скорлупок). Изготовление корабликов. Изготовление букета цветов из семян ясеня. Животные и птицы. Портреты друзей. Коллективная работа «Город мастеров».</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Мозаика.</w:t>
      </w:r>
      <w:r w:rsidRPr="00810778">
        <w:rPr>
          <w:rFonts w:ascii="Times New Roman" w:eastAsia="Times New Roman" w:hAnsi="Times New Roman" w:cs="Times New Roman"/>
          <w:color w:val="000000"/>
          <w:sz w:val="28"/>
          <w:szCs w:val="28"/>
          <w:lang w:eastAsia="ru-RU"/>
        </w:rPr>
        <w:t> Из истории мозаики. Изготовление панно из кусочков цветной папирусной бумаги, яичных скорлупок, мелких камушков.</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Работа с шерстью</w:t>
      </w:r>
      <w:r w:rsidRPr="00810778">
        <w:rPr>
          <w:rFonts w:ascii="Times New Roman" w:eastAsia="Times New Roman" w:hAnsi="Times New Roman" w:cs="Times New Roman"/>
          <w:color w:val="000000"/>
          <w:sz w:val="28"/>
          <w:szCs w:val="28"/>
          <w:lang w:eastAsia="ru-RU"/>
        </w:rPr>
        <w:t>. Техника выполнения изделия. Правила безопасности при работе. Способы валяния. Изготовление игрушек с использованием базовых форм (конуса и шара): бус, декоративных ковриков, элементов украшения интерьера, тематических настенных панно («Времена года», «Праздник», «Новогодние забавы»).</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Вышивка.</w:t>
      </w:r>
      <w:r w:rsidRPr="00810778">
        <w:rPr>
          <w:rFonts w:ascii="Times New Roman" w:eastAsia="Times New Roman" w:hAnsi="Times New Roman" w:cs="Times New Roman"/>
          <w:color w:val="000000"/>
          <w:sz w:val="28"/>
          <w:szCs w:val="28"/>
          <w:lang w:eastAsia="ru-RU"/>
        </w:rPr>
        <w:t> Соблюдение правил техники безопасности при вышивании. Инструменты и приспособления. Простой крест. Вышивание рисунка по крупной канве по заготовке. Болгарский крест. Вышивка гладью. Знакомство с видами швов. Разработка эскиза салфетки. Вышивка по эскизу.</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Изделия из кожи и бисера.</w:t>
      </w:r>
      <w:r w:rsidRPr="00810778">
        <w:rPr>
          <w:rFonts w:ascii="Times New Roman" w:eastAsia="Times New Roman" w:hAnsi="Times New Roman" w:cs="Times New Roman"/>
          <w:color w:val="000000"/>
          <w:sz w:val="28"/>
          <w:szCs w:val="28"/>
          <w:lang w:eastAsia="ru-RU"/>
        </w:rPr>
        <w:t> Соблюдение правил техники безопасности. Украшения из кожи и бисера (брошь «Фиалка»). Насекомые из бисера. Изготовление из кожи тематического панно «В саду». Бижутерия из бисера: различные виды цепочек.</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Аппликация.</w:t>
      </w:r>
      <w:r w:rsidRPr="00810778">
        <w:rPr>
          <w:rFonts w:ascii="Times New Roman" w:eastAsia="Times New Roman" w:hAnsi="Times New Roman" w:cs="Times New Roman"/>
          <w:color w:val="000000"/>
          <w:sz w:val="28"/>
          <w:szCs w:val="28"/>
          <w:lang w:eastAsia="ru-RU"/>
        </w:rPr>
        <w:t> Аппликация из ткани. Виды аппликаций. Выбор ткани и ее обработка. Соблюдение правил техники безопасности. Изготовление аппликации «Райские птички» способом припаивания. Изготовление праздничных открыток, приглашений.</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Витражи.</w:t>
      </w:r>
      <w:r w:rsidRPr="00810778">
        <w:rPr>
          <w:rFonts w:ascii="Times New Roman" w:eastAsia="Times New Roman" w:hAnsi="Times New Roman" w:cs="Times New Roman"/>
          <w:color w:val="000000"/>
          <w:sz w:val="28"/>
          <w:szCs w:val="28"/>
          <w:lang w:eastAsia="ru-RU"/>
        </w:rPr>
        <w:t xml:space="preserve"> Из истории витражей. Техника безопасности при работе со стеклом. Материалы и инструменты. Изготовление подсвечника. Выполнение витража по собственному эскизу. Работа витражными </w:t>
      </w:r>
      <w:r w:rsidRPr="00810778">
        <w:rPr>
          <w:rFonts w:ascii="Times New Roman" w:eastAsia="Times New Roman" w:hAnsi="Times New Roman" w:cs="Times New Roman"/>
          <w:color w:val="000000"/>
          <w:sz w:val="28"/>
          <w:szCs w:val="28"/>
          <w:lang w:eastAsia="ru-RU"/>
        </w:rPr>
        <w:lastRenderedPageBreak/>
        <w:t>красками на керамическом покрытии (рисунок на чашке, панно «Веселые утята»). Изготовление подарочных ваз.</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Изготовление игольницы</w:t>
      </w:r>
      <w:r w:rsidRPr="00810778">
        <w:rPr>
          <w:rFonts w:ascii="Times New Roman" w:eastAsia="Times New Roman" w:hAnsi="Times New Roman" w:cs="Times New Roman"/>
          <w:color w:val="000000"/>
          <w:sz w:val="28"/>
          <w:szCs w:val="28"/>
          <w:lang w:eastAsia="ru-RU"/>
        </w:rPr>
        <w:t>. Правила техники безопасности. Построение выкройки по лекалам. Склеивание и прошивание деталей.</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Коллаж.</w:t>
      </w:r>
      <w:r w:rsidRPr="00810778">
        <w:rPr>
          <w:rFonts w:ascii="Times New Roman" w:eastAsia="Times New Roman" w:hAnsi="Times New Roman" w:cs="Times New Roman"/>
          <w:color w:val="000000"/>
          <w:sz w:val="28"/>
          <w:szCs w:val="28"/>
          <w:lang w:eastAsia="ru-RU"/>
        </w:rPr>
        <w:t> Технология изготовления. Правила техники безопасности. Материалы и инструменты. Коллективная работа «На детской площадке».</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Изготовление мягкой игрушки</w:t>
      </w:r>
      <w:r w:rsidRPr="00810778">
        <w:rPr>
          <w:rFonts w:ascii="Times New Roman" w:eastAsia="Times New Roman" w:hAnsi="Times New Roman" w:cs="Times New Roman"/>
          <w:color w:val="000000"/>
          <w:sz w:val="28"/>
          <w:szCs w:val="28"/>
          <w:lang w:eastAsia="ru-RU"/>
        </w:rPr>
        <w:t>. Техника безопасности при пошиве ручных изделий. Изготовление выкройки. Сборка изделия по этапам.</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Техника «</w:t>
      </w:r>
      <w:proofErr w:type="spellStart"/>
      <w:r w:rsidRPr="00810778">
        <w:rPr>
          <w:rFonts w:ascii="Times New Roman" w:eastAsia="Times New Roman" w:hAnsi="Times New Roman" w:cs="Times New Roman"/>
          <w:b/>
          <w:bCs/>
          <w:color w:val="000000"/>
          <w:sz w:val="28"/>
          <w:szCs w:val="28"/>
          <w:lang w:eastAsia="ru-RU"/>
        </w:rPr>
        <w:t>Пэчворк</w:t>
      </w:r>
      <w:proofErr w:type="spellEnd"/>
      <w:r w:rsidRPr="00810778">
        <w:rPr>
          <w:rFonts w:ascii="Times New Roman" w:eastAsia="Times New Roman" w:hAnsi="Times New Roman" w:cs="Times New Roman"/>
          <w:color w:val="000000"/>
          <w:sz w:val="28"/>
          <w:szCs w:val="28"/>
          <w:lang w:eastAsia="ru-RU"/>
        </w:rPr>
        <w:t>». История создания техники. Наволочка для подушки (изготовление выкройки, стачивание деталей, проглаживание утюгом).</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Батик</w:t>
      </w:r>
      <w:r w:rsidRPr="00810778">
        <w:rPr>
          <w:rFonts w:ascii="Times New Roman" w:eastAsia="Times New Roman" w:hAnsi="Times New Roman" w:cs="Times New Roman"/>
          <w:color w:val="000000"/>
          <w:sz w:val="28"/>
          <w:szCs w:val="28"/>
          <w:lang w:eastAsia="ru-RU"/>
        </w:rPr>
        <w:t>. История батика. Правила техники безопасности. Необходимые красители и инструменты. Разработка эскиза на тему «Цветы». Перенос найденной композиции на ткань. Работа в материале.</w:t>
      </w:r>
    </w:p>
    <w:p w:rsidR="00BD0C61" w:rsidRPr="00810778" w:rsidRDefault="00BD0C61" w:rsidP="00FA20C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r w:rsidRPr="00810778">
        <w:rPr>
          <w:rFonts w:ascii="Times New Roman" w:eastAsia="Times New Roman" w:hAnsi="Times New Roman" w:cs="Times New Roman"/>
          <w:b/>
          <w:bCs/>
          <w:color w:val="000000"/>
          <w:sz w:val="28"/>
          <w:szCs w:val="28"/>
          <w:lang w:eastAsia="ru-RU"/>
        </w:rPr>
        <w:t>Макраме.</w:t>
      </w:r>
      <w:r w:rsidRPr="00810778">
        <w:rPr>
          <w:rFonts w:ascii="Times New Roman" w:eastAsia="Times New Roman" w:hAnsi="Times New Roman" w:cs="Times New Roman"/>
          <w:color w:val="000000"/>
          <w:sz w:val="28"/>
          <w:szCs w:val="28"/>
          <w:lang w:eastAsia="ru-RU"/>
        </w:rPr>
        <w:t> История техники. Инструменты и приспособления. Основные узлы и узоры. Декоративная тесьма. Отделочная тесьма с фестонами. Виды плетеных цепочек (</w:t>
      </w:r>
      <w:proofErr w:type="gramStart"/>
      <w:r w:rsidRPr="00810778">
        <w:rPr>
          <w:rFonts w:ascii="Times New Roman" w:eastAsia="Times New Roman" w:hAnsi="Times New Roman" w:cs="Times New Roman"/>
          <w:color w:val="000000"/>
          <w:sz w:val="28"/>
          <w:szCs w:val="28"/>
          <w:lang w:eastAsia="ru-RU"/>
        </w:rPr>
        <w:t>простая</w:t>
      </w:r>
      <w:proofErr w:type="gramEnd"/>
      <w:r w:rsidRPr="00810778">
        <w:rPr>
          <w:rFonts w:ascii="Times New Roman" w:eastAsia="Times New Roman" w:hAnsi="Times New Roman" w:cs="Times New Roman"/>
          <w:color w:val="000000"/>
          <w:sz w:val="28"/>
          <w:szCs w:val="28"/>
          <w:lang w:eastAsia="ru-RU"/>
        </w:rPr>
        <w:t>, витая). Плетение цветочного кашпо.</w:t>
      </w:r>
    </w:p>
    <w:p w:rsidR="001809B4" w:rsidRPr="001809B4"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1809B4" w:rsidRPr="00810778"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IV. ТРЕБОВАНИЯ К УРОВНЮ ПОДГОТОВКИ УЧАЩИХСЯ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 xml:space="preserve">Требования к уровню подготовки учащихся по </w:t>
      </w:r>
      <w:r w:rsidR="00C4320B">
        <w:rPr>
          <w:rFonts w:ascii="Times New Roman" w:eastAsia="Times New Roman" w:hAnsi="Times New Roman" w:cs="Times New Roman"/>
          <w:b/>
          <w:bCs/>
          <w:i/>
          <w:iCs/>
          <w:color w:val="000000"/>
          <w:sz w:val="28"/>
          <w:szCs w:val="28"/>
          <w:lang w:eastAsia="ru-RU"/>
        </w:rPr>
        <w:t>предмету «</w:t>
      </w:r>
      <w:proofErr w:type="gramStart"/>
      <w:r w:rsidR="00C4320B">
        <w:rPr>
          <w:rFonts w:ascii="Times New Roman" w:eastAsia="Times New Roman" w:hAnsi="Times New Roman" w:cs="Times New Roman"/>
          <w:b/>
          <w:bCs/>
          <w:i/>
          <w:iCs/>
          <w:color w:val="000000"/>
          <w:sz w:val="28"/>
          <w:szCs w:val="28"/>
          <w:lang w:eastAsia="ru-RU"/>
        </w:rPr>
        <w:t>Изобразительная</w:t>
      </w:r>
      <w:proofErr w:type="gramEnd"/>
      <w:r w:rsidR="00C4320B">
        <w:rPr>
          <w:rFonts w:ascii="Times New Roman" w:eastAsia="Times New Roman" w:hAnsi="Times New Roman" w:cs="Times New Roman"/>
          <w:b/>
          <w:bCs/>
          <w:i/>
          <w:iCs/>
          <w:color w:val="000000"/>
          <w:sz w:val="28"/>
          <w:szCs w:val="28"/>
          <w:lang w:eastAsia="ru-RU"/>
        </w:rPr>
        <w:t xml:space="preserve"> искусство</w:t>
      </w:r>
      <w:r w:rsidRPr="00810778">
        <w:rPr>
          <w:rFonts w:ascii="Times New Roman" w:eastAsia="Times New Roman" w:hAnsi="Times New Roman" w:cs="Times New Roman"/>
          <w:b/>
          <w:bCs/>
          <w:i/>
          <w:iCs/>
          <w:color w:val="000000"/>
          <w:sz w:val="28"/>
          <w:szCs w:val="28"/>
          <w:lang w:eastAsia="ru-RU"/>
        </w:rPr>
        <w:t>» на различных этапах обучения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первого года обучения дети должны знать и уметь</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композиционной организации изображения: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гармонично заполнять всю поверхность листа элементами изображения;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выбирать положение листа бумаги в зависимости от содержания изображаемого;</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выбирать величину изображения предметов соответственно размеру листа;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передавать смысловые связи предметов в сюжетном рисунке.</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формы, пропорции, конструкции: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рисовать линии разного направления и характера;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рисовать предметы симметричной формы.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цвета: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способы получения составных цветов, оттенков одного и того же цвета, светлых и темных оттенков;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иметь понятие о теплой и холодной цветовых гаммах;</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чувствовать эмоционально-смысловое значение цвета.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передачи пространства: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уметь передавать плановость пространства (ближе - ниже, дальше – выше), загораживание дальних предметов </w:t>
      </w:r>
      <w:proofErr w:type="gramStart"/>
      <w:r w:rsidRPr="00810778">
        <w:rPr>
          <w:rFonts w:ascii="Times New Roman" w:eastAsia="Times New Roman" w:hAnsi="Times New Roman" w:cs="Times New Roman"/>
          <w:color w:val="000000"/>
          <w:sz w:val="28"/>
          <w:szCs w:val="28"/>
          <w:lang w:eastAsia="ru-RU"/>
        </w:rPr>
        <w:t>ближними</w:t>
      </w:r>
      <w:proofErr w:type="gramEnd"/>
      <w:r w:rsidRPr="00810778">
        <w:rPr>
          <w:rFonts w:ascii="Times New Roman" w:eastAsia="Times New Roman" w:hAnsi="Times New Roman" w:cs="Times New Roman"/>
          <w:color w:val="000000"/>
          <w:sz w:val="28"/>
          <w:szCs w:val="28"/>
          <w:lang w:eastAsia="ru-RU"/>
        </w:rPr>
        <w:t>;</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элементарно изображать замкнутое пространство: пол и заднюю стену.</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второго года обучения дети должны знать и уметь</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композиционной организации изображения: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     уметь вести продолжительную работу над композицией, используя предварительные наброски;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композиционное равновесие на листе бумаги при асимметричном заполнении плоскости.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w:t>
      </w:r>
      <w:r w:rsidRPr="00810778">
        <w:rPr>
          <w:rFonts w:ascii="Times New Roman" w:eastAsia="Times New Roman" w:hAnsi="Times New Roman" w:cs="Times New Roman"/>
          <w:i/>
          <w:iCs/>
          <w:color w:val="000000"/>
          <w:sz w:val="28"/>
          <w:szCs w:val="28"/>
          <w:lang w:eastAsia="ru-RU"/>
        </w:rPr>
        <w:t> формы, пропорции, конструкции: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находить контрастные формы;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основную, функциональную конструкцию предметов.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цвета и освещения: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объяснять и учитывать в работе роль цвета в создании настроения в рисунке;</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  уметь изобразить пейзаж в характерной для данного времени года цветовой гамме.</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w:t>
      </w:r>
      <w:r w:rsidRPr="00810778">
        <w:rPr>
          <w:rFonts w:ascii="Times New Roman" w:eastAsia="Times New Roman" w:hAnsi="Times New Roman" w:cs="Times New Roman"/>
          <w:i/>
          <w:iCs/>
          <w:color w:val="000000"/>
          <w:sz w:val="28"/>
          <w:szCs w:val="28"/>
          <w:lang w:eastAsia="ru-RU"/>
        </w:rPr>
        <w:t> передачи пространства: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зрительное уменьшение удаленных предметов;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глубину пространства путем изображения движущихся объектов и кругового размещения фигур.</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третьего года обучения дети должны знать и уметь</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композиционной организации изображения: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законы изображения (доминанта, контрапункт, пропорциональность в композиции);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владеть понятиями композиционного смыслового равновесия, ритма и паузы;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пространство с учетом линии горизонта;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находить композиционно - смысловой центр для создания единого целого через выразительную роль деталей;</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овладеть первоначальными навыками рисунка натюрморта из 2-х предметов с натуры.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w:t>
      </w:r>
      <w:r w:rsidRPr="00810778">
        <w:rPr>
          <w:rFonts w:ascii="Times New Roman" w:eastAsia="Times New Roman" w:hAnsi="Times New Roman" w:cs="Times New Roman"/>
          <w:i/>
          <w:iCs/>
          <w:color w:val="000000"/>
          <w:sz w:val="28"/>
          <w:szCs w:val="28"/>
          <w:lang w:eastAsia="ru-RU"/>
        </w:rPr>
        <w:t> формы, пропорции, конструкции: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пользоваться выразительными свойствами графического материала;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применять на практике основные правила перспективы;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анатомическое строение животных;</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составлять натюрморты из предметов, расположенных на различных пространственных уровнях.</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цвета и освещения: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уметь передавать возможности </w:t>
      </w:r>
      <w:proofErr w:type="gramStart"/>
      <w:r w:rsidRPr="00810778">
        <w:rPr>
          <w:rFonts w:ascii="Times New Roman" w:eastAsia="Times New Roman" w:hAnsi="Times New Roman" w:cs="Times New Roman"/>
          <w:color w:val="000000"/>
          <w:sz w:val="28"/>
          <w:szCs w:val="28"/>
          <w:lang w:eastAsia="ru-RU"/>
        </w:rPr>
        <w:t>свето-воздушной</w:t>
      </w:r>
      <w:proofErr w:type="gramEnd"/>
      <w:r w:rsidRPr="00810778">
        <w:rPr>
          <w:rFonts w:ascii="Times New Roman" w:eastAsia="Times New Roman" w:hAnsi="Times New Roman" w:cs="Times New Roman"/>
          <w:color w:val="000000"/>
          <w:sz w:val="28"/>
          <w:szCs w:val="28"/>
          <w:lang w:eastAsia="ru-RU"/>
        </w:rPr>
        <w:t xml:space="preserve"> среды и цветовых нюансов;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возможности новых  живописных техник («а-ля-прима», техника полусухой кистью);</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влияние среды на предметы («касание» предмета и фона).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w:t>
      </w:r>
      <w:r w:rsidRPr="00810778">
        <w:rPr>
          <w:rFonts w:ascii="Times New Roman" w:eastAsia="Times New Roman" w:hAnsi="Times New Roman" w:cs="Times New Roman"/>
          <w:i/>
          <w:iCs/>
          <w:color w:val="000000"/>
          <w:sz w:val="28"/>
          <w:szCs w:val="28"/>
          <w:lang w:eastAsia="ru-RU"/>
        </w:rPr>
        <w:t> передачи пространства: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простейшие закономерности воздушной и линейной перспективы, правила объемного изображения предметов;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выделять границы света и тени, линии и уровня горизонта, точки схода.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четвертого года обучения дети должны знать и уметь:</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композиционной организации изображения: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 xml:space="preserve">- уметь вариативно решать тематические композиции, выбирая из </w:t>
      </w:r>
      <w:proofErr w:type="gramStart"/>
      <w:r w:rsidRPr="00810778">
        <w:rPr>
          <w:rFonts w:ascii="Times New Roman" w:eastAsia="Times New Roman" w:hAnsi="Times New Roman" w:cs="Times New Roman"/>
          <w:color w:val="000000"/>
          <w:sz w:val="28"/>
          <w:szCs w:val="28"/>
          <w:lang w:eastAsia="ru-RU"/>
        </w:rPr>
        <w:t>предложенного</w:t>
      </w:r>
      <w:proofErr w:type="gramEnd"/>
      <w:r w:rsidRPr="00810778">
        <w:rPr>
          <w:rFonts w:ascii="Times New Roman" w:eastAsia="Times New Roman" w:hAnsi="Times New Roman" w:cs="Times New Roman"/>
          <w:color w:val="000000"/>
          <w:sz w:val="28"/>
          <w:szCs w:val="28"/>
          <w:lang w:eastAsia="ru-RU"/>
        </w:rPr>
        <w:t xml:space="preserve"> - лучшее;</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-уметь использовать этюды, зарисовки, наброски;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-знать последовательность работы над композицией;</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-уметь тщательно прорабатывать индивидуальный характер персонажей и объектов среды.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области</w:t>
      </w:r>
      <w:r w:rsidRPr="00810778">
        <w:rPr>
          <w:rFonts w:ascii="Times New Roman" w:eastAsia="Times New Roman" w:hAnsi="Times New Roman" w:cs="Times New Roman"/>
          <w:i/>
          <w:iCs/>
          <w:color w:val="000000"/>
          <w:sz w:val="28"/>
          <w:szCs w:val="28"/>
          <w:lang w:eastAsia="ru-RU"/>
        </w:rPr>
        <w:t> формы, пропорции, конструкции: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возможности новых материалов (темпера, гуашь);</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строить, ставить на плоскость и передавать с помощью светотени форму предметов;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владеть графическими средствами изображения (линия, штрих, пятно);</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владеть навыками в выполнении линейного и живописного рисунка;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выявлять и передавать характер </w:t>
      </w:r>
      <w:proofErr w:type="gramStart"/>
      <w:r w:rsidRPr="00810778">
        <w:rPr>
          <w:rFonts w:ascii="Times New Roman" w:eastAsia="Times New Roman" w:hAnsi="Times New Roman" w:cs="Times New Roman"/>
          <w:color w:val="000000"/>
          <w:sz w:val="28"/>
          <w:szCs w:val="28"/>
          <w:lang w:eastAsia="ru-RU"/>
        </w:rPr>
        <w:t>изображаемого</w:t>
      </w:r>
      <w:proofErr w:type="gramEnd"/>
      <w:r w:rsidRPr="00810778">
        <w:rPr>
          <w:rFonts w:ascii="Times New Roman" w:eastAsia="Times New Roman" w:hAnsi="Times New Roman" w:cs="Times New Roman"/>
          <w:color w:val="000000"/>
          <w:sz w:val="28"/>
          <w:szCs w:val="28"/>
          <w:lang w:eastAsia="ru-RU"/>
        </w:rPr>
        <w:t xml:space="preserve"> через правильно взятые пропорции.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цвета и освещения: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закономерности ритмического построения цветовой плоскости листа;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возможности ограниченной цветовой палитры с целью дальнейшего формирования практических навыков гармоничного сочетания цветов;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возможности цвета в передаче формы и пространства;</w:t>
      </w:r>
    </w:p>
    <w:p w:rsidR="00BD0C61"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возможности живописи в передаче состояния среды и настроения человека.</w:t>
      </w:r>
    </w:p>
    <w:p w:rsidR="001809B4" w:rsidRPr="00810778"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Default="00BD0C61" w:rsidP="00FA20CE">
      <w:pPr>
        <w:spacing w:after="0" w:line="240" w:lineRule="auto"/>
        <w:jc w:val="both"/>
        <w:rPr>
          <w:rFonts w:ascii="Times New Roman" w:eastAsia="Times New Roman" w:hAnsi="Times New Roman" w:cs="Times New Roman"/>
          <w:b/>
          <w:bCs/>
          <w:i/>
          <w:iCs/>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Требования к уровню подготовки учащихся по направлению «Лепка» на различных этапах обучения</w:t>
      </w:r>
    </w:p>
    <w:p w:rsidR="001809B4" w:rsidRPr="00810778"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первого года обучения дети должны знать  (уметь, применять)</w:t>
      </w:r>
    </w:p>
    <w:p w:rsidR="00BD0C61" w:rsidRPr="00810778" w:rsidRDefault="00BD0C61" w:rsidP="00FA20CE">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Материалы для изготовления поделок.</w:t>
      </w:r>
    </w:p>
    <w:p w:rsidR="00BD0C61" w:rsidRPr="00810778" w:rsidRDefault="00BD0C61" w:rsidP="00FA20CE">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Понятие скульптуры и декоративно-прикладного творчества.</w:t>
      </w:r>
    </w:p>
    <w:p w:rsidR="00BD0C61" w:rsidRPr="00810778" w:rsidRDefault="00BD0C61" w:rsidP="00FA20CE">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Лепить из пластилина, глины, соленого теста несложные фигурки методом присоединения отдельных элементов.</w:t>
      </w:r>
    </w:p>
    <w:p w:rsidR="00BD0C61" w:rsidRPr="00810778" w:rsidRDefault="00BD0C61" w:rsidP="00FA20CE">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Выстраивать декоративные композиции.</w:t>
      </w:r>
    </w:p>
    <w:p w:rsidR="00BD0C61" w:rsidRPr="00810778" w:rsidRDefault="00BD0C61" w:rsidP="00FA20CE">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Работать красками по керамике, использовать трафареты и шаблоны.</w:t>
      </w:r>
    </w:p>
    <w:p w:rsidR="00BD0C61" w:rsidRPr="00810778" w:rsidRDefault="00BD0C61" w:rsidP="00FA20CE">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Свободно пользоваться стекой.</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второго года обучения дети должны знать (уметь, применять):</w:t>
      </w:r>
    </w:p>
    <w:p w:rsidR="00BD0C61" w:rsidRPr="00810778" w:rsidRDefault="00BD0C61" w:rsidP="00FA20CE">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Понятие «натюрморт».</w:t>
      </w:r>
    </w:p>
    <w:p w:rsidR="00BD0C61" w:rsidRPr="00810778" w:rsidRDefault="00BD0C61" w:rsidP="00FA20CE">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Что такое художественный образ.</w:t>
      </w:r>
    </w:p>
    <w:p w:rsidR="00BD0C61" w:rsidRPr="00810778" w:rsidRDefault="00BD0C61" w:rsidP="00FA20CE">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Виды народных глиняных игрушек.</w:t>
      </w:r>
    </w:p>
    <w:p w:rsidR="00BD0C61" w:rsidRPr="00810778" w:rsidRDefault="00BD0C61" w:rsidP="00FA20CE">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Лепить методом вытягивания из одного куска глины.</w:t>
      </w:r>
    </w:p>
    <w:p w:rsidR="00BD0C61" w:rsidRPr="00810778" w:rsidRDefault="00BD0C61" w:rsidP="00FA20CE">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Передавать характер в глиняной игрушке.</w:t>
      </w:r>
    </w:p>
    <w:p w:rsidR="00BD0C61" w:rsidRPr="00810778" w:rsidRDefault="00BD0C61" w:rsidP="00FA20CE">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Создавать коллективные композиции.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третьего года обучения дети должны знать (уметь, применять):</w:t>
      </w:r>
    </w:p>
    <w:p w:rsidR="00BD0C61" w:rsidRPr="00810778" w:rsidRDefault="00BD0C61" w:rsidP="00FA20CE">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Об особенностях лепных игрушек различных народных традиционных промыслов.</w:t>
      </w:r>
    </w:p>
    <w:p w:rsidR="00BD0C61" w:rsidRPr="00810778" w:rsidRDefault="00BD0C61" w:rsidP="00FA20CE">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Что такое флористика.</w:t>
      </w:r>
    </w:p>
    <w:p w:rsidR="00BD0C61" w:rsidRPr="00810778" w:rsidRDefault="00BD0C61" w:rsidP="00FA20CE">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Оформлять работы природным материалом.</w:t>
      </w:r>
    </w:p>
    <w:p w:rsidR="00BD0C61" w:rsidRPr="00810778" w:rsidRDefault="00BD0C61" w:rsidP="00FA20CE">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Изготавливать  цветное тесто.</w:t>
      </w:r>
    </w:p>
    <w:p w:rsidR="00BD0C61" w:rsidRPr="00810778" w:rsidRDefault="00BD0C61" w:rsidP="00FA20CE">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Свободно пользоваться разными способами  лепки.</w:t>
      </w:r>
    </w:p>
    <w:p w:rsidR="00BD0C61" w:rsidRPr="00810778" w:rsidRDefault="00BD0C61" w:rsidP="00FA20CE">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Лепить по заранее подготовленным эскизам.</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четвертого года обучения дети должны знать (уметь, применять):</w:t>
      </w:r>
    </w:p>
    <w:p w:rsidR="00BD0C61" w:rsidRPr="00810778" w:rsidRDefault="00BD0C61" w:rsidP="00FA20CE">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Понятие «декор».</w:t>
      </w:r>
    </w:p>
    <w:p w:rsidR="00BD0C61" w:rsidRPr="00810778" w:rsidRDefault="00BD0C61" w:rsidP="00FA20CE">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Владеть приемами декора.</w:t>
      </w:r>
    </w:p>
    <w:p w:rsidR="00BD0C61" w:rsidRPr="00810778" w:rsidRDefault="00BD0C61" w:rsidP="00FA20CE">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Выстраивать многофигурные композиции.</w:t>
      </w:r>
    </w:p>
    <w:p w:rsidR="00BD0C61" w:rsidRPr="00810778" w:rsidRDefault="00BD0C61" w:rsidP="00FA20CE">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Лепить на основе традиционных приемов </w:t>
      </w:r>
      <w:proofErr w:type="spellStart"/>
      <w:r w:rsidRPr="00810778">
        <w:rPr>
          <w:rFonts w:ascii="Times New Roman" w:eastAsia="Times New Roman" w:hAnsi="Times New Roman" w:cs="Times New Roman"/>
          <w:color w:val="000000"/>
          <w:sz w:val="28"/>
          <w:szCs w:val="28"/>
          <w:lang w:eastAsia="ru-RU"/>
        </w:rPr>
        <w:t>филимоновской</w:t>
      </w:r>
      <w:proofErr w:type="spellEnd"/>
      <w:r w:rsidRPr="00810778">
        <w:rPr>
          <w:rFonts w:ascii="Times New Roman" w:eastAsia="Times New Roman" w:hAnsi="Times New Roman" w:cs="Times New Roman"/>
          <w:color w:val="000000"/>
          <w:sz w:val="28"/>
          <w:szCs w:val="28"/>
          <w:lang w:eastAsia="ru-RU"/>
        </w:rPr>
        <w:t xml:space="preserve">, дымковской, </w:t>
      </w:r>
      <w:proofErr w:type="spellStart"/>
      <w:r w:rsidRPr="00810778">
        <w:rPr>
          <w:rFonts w:ascii="Times New Roman" w:eastAsia="Times New Roman" w:hAnsi="Times New Roman" w:cs="Times New Roman"/>
          <w:color w:val="000000"/>
          <w:sz w:val="28"/>
          <w:szCs w:val="28"/>
          <w:lang w:eastAsia="ru-RU"/>
        </w:rPr>
        <w:t>абашевской</w:t>
      </w:r>
      <w:proofErr w:type="spellEnd"/>
      <w:r w:rsidRPr="00810778">
        <w:rPr>
          <w:rFonts w:ascii="Times New Roman" w:eastAsia="Times New Roman" w:hAnsi="Times New Roman" w:cs="Times New Roman"/>
          <w:color w:val="000000"/>
          <w:sz w:val="28"/>
          <w:szCs w:val="28"/>
          <w:lang w:eastAsia="ru-RU"/>
        </w:rPr>
        <w:t xml:space="preserve">, </w:t>
      </w:r>
      <w:proofErr w:type="spellStart"/>
      <w:r w:rsidRPr="00810778">
        <w:rPr>
          <w:rFonts w:ascii="Times New Roman" w:eastAsia="Times New Roman" w:hAnsi="Times New Roman" w:cs="Times New Roman"/>
          <w:color w:val="000000"/>
          <w:sz w:val="28"/>
          <w:szCs w:val="28"/>
          <w:lang w:eastAsia="ru-RU"/>
        </w:rPr>
        <w:t>каргопольской</w:t>
      </w:r>
      <w:proofErr w:type="spellEnd"/>
      <w:r w:rsidRPr="00810778">
        <w:rPr>
          <w:rFonts w:ascii="Times New Roman" w:eastAsia="Times New Roman" w:hAnsi="Times New Roman" w:cs="Times New Roman"/>
          <w:color w:val="000000"/>
          <w:sz w:val="28"/>
          <w:szCs w:val="28"/>
          <w:lang w:eastAsia="ru-RU"/>
        </w:rPr>
        <w:t xml:space="preserve"> игрушки.</w:t>
      </w:r>
    </w:p>
    <w:p w:rsidR="001809B4" w:rsidRPr="001809B4" w:rsidRDefault="00BD0C61" w:rsidP="00FA20CE">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Проявлять творчество в создании художественных изделий.</w:t>
      </w:r>
    </w:p>
    <w:p w:rsidR="001809B4" w:rsidRDefault="001809B4" w:rsidP="00FA20CE">
      <w:pPr>
        <w:spacing w:after="0" w:line="240" w:lineRule="auto"/>
        <w:jc w:val="both"/>
        <w:rPr>
          <w:rFonts w:ascii="Times New Roman" w:eastAsia="Times New Roman" w:hAnsi="Times New Roman" w:cs="Times New Roman"/>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Требования к уровню подготовки учащихся по направлению «Декоративно - прикладное искусство» на различных этапах обучения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первого года обучения учащиеся должны знать (уметь, применять):</w:t>
      </w:r>
    </w:p>
    <w:p w:rsidR="00BD0C61" w:rsidRPr="00810778" w:rsidRDefault="00BD0C61" w:rsidP="00FA20CE">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терминологию, способы и приемы создания предложенных в программе работ;</w:t>
      </w:r>
    </w:p>
    <w:p w:rsidR="00BD0C61" w:rsidRPr="00810778" w:rsidRDefault="00BD0C61" w:rsidP="00FA20CE">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правила чтения и зарисовки несложных схем с помощью преподавателя;</w:t>
      </w:r>
    </w:p>
    <w:p w:rsidR="00BD0C61" w:rsidRPr="00810778" w:rsidRDefault="00BD0C61" w:rsidP="00FA20CE">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работать с лекалами, инструментами;</w:t>
      </w:r>
    </w:p>
    <w:p w:rsidR="00BD0C61" w:rsidRPr="00810778" w:rsidRDefault="00BD0C61" w:rsidP="00FA20CE">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составлять несложные схемы эскизы;</w:t>
      </w:r>
    </w:p>
    <w:p w:rsidR="00BD0C61" w:rsidRPr="00810778" w:rsidRDefault="00BD0C61" w:rsidP="00FA20CE">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подбирать нити, ткани, бисер, шерсть по  цветосочетанию;</w:t>
      </w:r>
    </w:p>
    <w:p w:rsidR="00BD0C61" w:rsidRPr="00810778" w:rsidRDefault="00BD0C61" w:rsidP="00FA20CE">
      <w:pPr>
        <w:numPr>
          <w:ilvl w:val="0"/>
          <w:numId w:val="11"/>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работать в группе.</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В конце второго года обучения учащиеся должны знать (уметь, применять):</w:t>
      </w:r>
    </w:p>
    <w:p w:rsidR="00BD0C61" w:rsidRPr="00810778" w:rsidRDefault="00BD0C61" w:rsidP="00FA20CE">
      <w:pPr>
        <w:numPr>
          <w:ilvl w:val="0"/>
          <w:numId w:val="1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характеристику натуральных и искусственных тканей;</w:t>
      </w:r>
    </w:p>
    <w:p w:rsidR="00BD0C61" w:rsidRPr="00810778" w:rsidRDefault="00BD0C61" w:rsidP="00FA20CE">
      <w:pPr>
        <w:numPr>
          <w:ilvl w:val="0"/>
          <w:numId w:val="1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составлять несложные композиционные решения;</w:t>
      </w:r>
    </w:p>
    <w:p w:rsidR="00BD0C61" w:rsidRPr="00810778" w:rsidRDefault="00BD0C61" w:rsidP="00FA20CE">
      <w:pPr>
        <w:numPr>
          <w:ilvl w:val="0"/>
          <w:numId w:val="1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самостоятельно решать поставленные преподавателем задачи;</w:t>
      </w:r>
    </w:p>
    <w:p w:rsidR="00BD0C61" w:rsidRPr="00810778" w:rsidRDefault="00BD0C61" w:rsidP="00FA20CE">
      <w:pPr>
        <w:numPr>
          <w:ilvl w:val="0"/>
          <w:numId w:val="1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уверенно работать в группе.</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В конце третьего года обучения учащиеся должны знать (уметь, применять):</w:t>
      </w:r>
    </w:p>
    <w:p w:rsidR="00BD0C61" w:rsidRPr="00810778" w:rsidRDefault="00BD0C61" w:rsidP="00FA20CE">
      <w:pPr>
        <w:numPr>
          <w:ilvl w:val="0"/>
          <w:numId w:val="1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новые способы и приемы работы с нитями, бисером, тканью;</w:t>
      </w:r>
    </w:p>
    <w:p w:rsidR="00BD0C61" w:rsidRPr="00810778" w:rsidRDefault="00BD0C61" w:rsidP="00FA20CE">
      <w:pPr>
        <w:numPr>
          <w:ilvl w:val="0"/>
          <w:numId w:val="1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самостоятельно работать над постановкой композиций, составлением          схем, эскизов, уметь пользоваться лекалами;</w:t>
      </w:r>
    </w:p>
    <w:p w:rsidR="00BD0C61" w:rsidRPr="00810778" w:rsidRDefault="00BD0C61" w:rsidP="00FA20CE">
      <w:pPr>
        <w:numPr>
          <w:ilvl w:val="0"/>
          <w:numId w:val="1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знать виды швов, узлов плетения.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В конце четвертого года обучения учащиеся должны знать (уметь, применять):</w:t>
      </w:r>
    </w:p>
    <w:p w:rsidR="00BD0C61" w:rsidRPr="00810778" w:rsidRDefault="00BD0C61" w:rsidP="00FA20CE">
      <w:pPr>
        <w:numPr>
          <w:ilvl w:val="0"/>
          <w:numId w:val="14"/>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знать алгоритм разработки творческих работ;</w:t>
      </w:r>
    </w:p>
    <w:p w:rsidR="00BD0C61" w:rsidRPr="00810778" w:rsidRDefault="00BD0C61" w:rsidP="00FA20CE">
      <w:pPr>
        <w:numPr>
          <w:ilvl w:val="0"/>
          <w:numId w:val="14"/>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уметь самостоятельно выполнять творческие работы;</w:t>
      </w:r>
    </w:p>
    <w:p w:rsidR="00BD0C61" w:rsidRPr="00810778" w:rsidRDefault="00BD0C61" w:rsidP="00FA20CE">
      <w:pPr>
        <w:numPr>
          <w:ilvl w:val="0"/>
          <w:numId w:val="14"/>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правильно находить композиционное и цветовое решение;</w:t>
      </w:r>
    </w:p>
    <w:p w:rsidR="00BD0C61" w:rsidRPr="00810778" w:rsidRDefault="00BD0C61" w:rsidP="00FA20CE">
      <w:pPr>
        <w:numPr>
          <w:ilvl w:val="0"/>
          <w:numId w:val="14"/>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самостоятельно разрабатывать творческие идеи.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IV. ФОРМЫ И МЕТОДЫ КОНТРОЛЯ. КРИТЕРИИ ОЦЕНОК</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Аттестация: цели, виды, форма, содержание</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Контроль знаний, умений, навыков учащихся проводится в форме педагогического анализа по результатам просмотра работ, что обеспечивает оперативное управление учебным процессом и выполняет обучающую, проверочную, воспитательную и корректирующую функции. Просмотры </w:t>
      </w:r>
      <w:r w:rsidRPr="00810778">
        <w:rPr>
          <w:rFonts w:ascii="Times New Roman" w:eastAsia="Times New Roman" w:hAnsi="Times New Roman" w:cs="Times New Roman"/>
          <w:color w:val="000000"/>
          <w:sz w:val="28"/>
          <w:szCs w:val="28"/>
          <w:lang w:eastAsia="ru-RU"/>
        </w:rPr>
        <w:lastRenderedPageBreak/>
        <w:t xml:space="preserve">работ проводятся в конце каждого урока. Просмотр-выставка учебных работ – в конце каждого года. В каждой работе отмечаются положительные стороны, лучшие работы принимают участие в окружных, всероссийских, международных выставках. Также может проводиться диагностика по методике «5 рисунков» (методика </w:t>
      </w:r>
      <w:proofErr w:type="spellStart"/>
      <w:r w:rsidRPr="00810778">
        <w:rPr>
          <w:rFonts w:ascii="Times New Roman" w:eastAsia="Times New Roman" w:hAnsi="Times New Roman" w:cs="Times New Roman"/>
          <w:color w:val="000000"/>
          <w:sz w:val="28"/>
          <w:szCs w:val="28"/>
          <w:lang w:eastAsia="ru-RU"/>
        </w:rPr>
        <w:t>Н.А.Лепской</w:t>
      </w:r>
      <w:proofErr w:type="spellEnd"/>
      <w:r w:rsidRPr="00810778">
        <w:rPr>
          <w:rFonts w:ascii="Times New Roman" w:eastAsia="Times New Roman" w:hAnsi="Times New Roman" w:cs="Times New Roman"/>
          <w:color w:val="000000"/>
          <w:sz w:val="28"/>
          <w:szCs w:val="28"/>
          <w:lang w:eastAsia="ru-RU"/>
        </w:rPr>
        <w:t>) в начале и в конце каждого учебного года, прослеживается динамика художественного развития учащегося.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 оценивании учащегося, осваивающегося общеразвивающую программу, следует учитывать:</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формирование устойчивого интереса к изобразительному  искусству, к занятиям художественным творчеством;</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овладение практическими умениями и навыками в различных видах художественно-творческой деятельности;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степень продвижения учащегося, успешность личностных достижений.</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V. МЕТОДИЧЕСКОЕ ОБЕСПЕЧЕНИЕ УЧЕБНОГО ПРОЦЕССА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Основная педагогическая деятельность направлена на активизацию процессов и механизмов творческого воображения и деятельности детей, выработку и закрепление у них потребности в творчестве, представлений о творчестве как о глубинном, эмоционально ярком переживании, жизненно важном  состоянии.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Содержанием занятий является творческая деятельность детей под руководством педагога.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proofErr w:type="gramStart"/>
      <w:r w:rsidRPr="00810778">
        <w:rPr>
          <w:rFonts w:ascii="Times New Roman" w:eastAsia="Times New Roman" w:hAnsi="Times New Roman" w:cs="Times New Roman"/>
          <w:color w:val="000000"/>
          <w:sz w:val="28"/>
          <w:szCs w:val="28"/>
          <w:lang w:eastAsia="ru-RU"/>
        </w:rPr>
        <w:t>Все педагогические задачи реализуются на занятиях с использованием вспомогательного иллюстративного материала, программных музыкальных произведений (музыкальные произведения должны быть небольшими по продолжительности звучания, отличаться яркостью и динамичностью образов, иметь моторный характер, побуждающий детей к творческому движению, например, пьесы из «Детского альбома» П.И.Чайковского «Игра в лошадки», «Камаринская», «Неаполитанская песенка», М.П.Мусоргского из цикла «Картинки с выставки» и т.д.</w:t>
      </w:r>
      <w:proofErr w:type="gramEnd"/>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программе предполагается проводить занятия по таким видам деятельности, как: восприятие и изображение музыки; изображение движения через цвет; пространственное решение изображения (сценки) и создание объемной конструкции; изображение на бумаге по итогам прослушивания (чтения) литературного или музыкального произведения.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Учащиеся должны почувствовать органическую связь различных видов искусств, их единую природу как видов художественного творчества, а также научиться понимать различия выразительных средств каждого вида искусства. Это поможет выявить склонность учащегося к какому-либо виду художественного творчества, увидеть взаимодействие разных способов художественного выражения мысли – через слово, жест, звук, движение, линию и цвет.  </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Таким образом, на занятиях дети знакомятся с различными видами и жанрами искусства. Освоение материала, в основном, происходит в процессе практической творческой деятельности. </w:t>
      </w:r>
      <w:proofErr w:type="gramStart"/>
      <w:r w:rsidRPr="00810778">
        <w:rPr>
          <w:rFonts w:ascii="Times New Roman" w:eastAsia="Times New Roman" w:hAnsi="Times New Roman" w:cs="Times New Roman"/>
          <w:color w:val="000000"/>
          <w:sz w:val="28"/>
          <w:szCs w:val="28"/>
          <w:lang w:eastAsia="ru-RU"/>
        </w:rPr>
        <w:t xml:space="preserve">Для работы в области изобразительного искусства предлагается использовать такие материалы, как </w:t>
      </w:r>
      <w:r w:rsidRPr="00810778">
        <w:rPr>
          <w:rFonts w:ascii="Times New Roman" w:eastAsia="Times New Roman" w:hAnsi="Times New Roman" w:cs="Times New Roman"/>
          <w:color w:val="000000"/>
          <w:sz w:val="28"/>
          <w:szCs w:val="28"/>
          <w:lang w:eastAsia="ru-RU"/>
        </w:rPr>
        <w:lastRenderedPageBreak/>
        <w:t>гуашь, акварель, акриловые краски, пастель, для работы в области графики – карандаш, тушь, перо, палочку, уголь.</w:t>
      </w:r>
      <w:proofErr w:type="gramEnd"/>
      <w:r w:rsidRPr="00810778">
        <w:rPr>
          <w:rFonts w:ascii="Times New Roman" w:eastAsia="Times New Roman" w:hAnsi="Times New Roman" w:cs="Times New Roman"/>
          <w:color w:val="000000"/>
          <w:sz w:val="28"/>
          <w:szCs w:val="28"/>
          <w:lang w:eastAsia="ru-RU"/>
        </w:rPr>
        <w:t xml:space="preserve"> Программа предлагает освоение и таких видов техники как монотипия, </w:t>
      </w:r>
      <w:proofErr w:type="spellStart"/>
      <w:r w:rsidRPr="00810778">
        <w:rPr>
          <w:rFonts w:ascii="Times New Roman" w:eastAsia="Times New Roman" w:hAnsi="Times New Roman" w:cs="Times New Roman"/>
          <w:color w:val="000000"/>
          <w:sz w:val="28"/>
          <w:szCs w:val="28"/>
          <w:lang w:eastAsia="ru-RU"/>
        </w:rPr>
        <w:t>граттаж</w:t>
      </w:r>
      <w:proofErr w:type="spellEnd"/>
      <w:r w:rsidRPr="00810778">
        <w:rPr>
          <w:rFonts w:ascii="Times New Roman" w:eastAsia="Times New Roman" w:hAnsi="Times New Roman" w:cs="Times New Roman"/>
          <w:color w:val="000000"/>
          <w:sz w:val="28"/>
          <w:szCs w:val="28"/>
          <w:lang w:eastAsia="ru-RU"/>
        </w:rPr>
        <w:t xml:space="preserve"> (</w:t>
      </w:r>
      <w:proofErr w:type="spellStart"/>
      <w:r w:rsidRPr="00810778">
        <w:rPr>
          <w:rFonts w:ascii="Times New Roman" w:eastAsia="Times New Roman" w:hAnsi="Times New Roman" w:cs="Times New Roman"/>
          <w:color w:val="000000"/>
          <w:sz w:val="28"/>
          <w:szCs w:val="28"/>
          <w:lang w:eastAsia="ru-RU"/>
        </w:rPr>
        <w:t>воскография</w:t>
      </w:r>
      <w:proofErr w:type="spellEnd"/>
      <w:r w:rsidRPr="00810778">
        <w:rPr>
          <w:rFonts w:ascii="Times New Roman" w:eastAsia="Times New Roman" w:hAnsi="Times New Roman" w:cs="Times New Roman"/>
          <w:color w:val="000000"/>
          <w:sz w:val="28"/>
          <w:szCs w:val="28"/>
          <w:lang w:eastAsia="ru-RU"/>
        </w:rPr>
        <w:t xml:space="preserve">), </w:t>
      </w:r>
      <w:proofErr w:type="gramStart"/>
      <w:r w:rsidRPr="00810778">
        <w:rPr>
          <w:rFonts w:ascii="Times New Roman" w:eastAsia="Times New Roman" w:hAnsi="Times New Roman" w:cs="Times New Roman"/>
          <w:color w:val="000000"/>
          <w:sz w:val="28"/>
          <w:szCs w:val="28"/>
          <w:lang w:eastAsia="ru-RU"/>
        </w:rPr>
        <w:t>мокрым</w:t>
      </w:r>
      <w:proofErr w:type="gramEnd"/>
      <w:r w:rsidRPr="00810778">
        <w:rPr>
          <w:rFonts w:ascii="Times New Roman" w:eastAsia="Times New Roman" w:hAnsi="Times New Roman" w:cs="Times New Roman"/>
          <w:color w:val="000000"/>
          <w:sz w:val="28"/>
          <w:szCs w:val="28"/>
          <w:lang w:eastAsia="ru-RU"/>
        </w:rPr>
        <w:t xml:space="preserve"> по мокрому, лессировка. Для работы в области лепки детям предлагают пластилин, глину и соленое тесто. </w:t>
      </w:r>
      <w:proofErr w:type="gramStart"/>
      <w:r w:rsidRPr="00810778">
        <w:rPr>
          <w:rFonts w:ascii="Times New Roman" w:eastAsia="Times New Roman" w:hAnsi="Times New Roman" w:cs="Times New Roman"/>
          <w:color w:val="000000"/>
          <w:sz w:val="28"/>
          <w:szCs w:val="28"/>
          <w:lang w:eastAsia="ru-RU"/>
        </w:rPr>
        <w:t>Работая в области прикладного искусства, на стадии разработки эскиза, можно применять гуашь, акварель, мелки, тушь, перо; а для аппликации, например, цветную бумагу, кусочки ткани, фольгу.     </w:t>
      </w:r>
      <w:proofErr w:type="gramEnd"/>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процессе занятий по данной программе педагог контролирует и направляет работу учащихся на достижение результата. При этом педагог становится, с одной стороны, соавтором, а с другой - главным организатором ситуации творчества, помогающим детям найти пути и методы реализации творческого замысла. Ребенку обеспечивается возможность максимального проявления творческой воли и активности на всех этапах занятий. При этом основной формой общения педагога с учеником должен стать диалог. В области практической творческой деятельности необходимо охватить как можно больший круг материалов, технологий, приемов для воплощения замысла, так как формальная сторона, в свою очередь, способствует активизации творческого процесса.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работе должны быть задействованы по возможности  все органы чувств. Для этого необходимо работать в так называемых пограничных зонах, на грани различных видов искусства: от объемной формы (лепка) к плоскостной форме в разных вариантах (графика, живопись). Например:</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превращение плоскости (листа бумаги) в объем (оригами, бумажная пластика),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совмещение в одном объекте объемных и плоскостных форм (коллаж),</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выявление связи изображения с ритмикой тела с помощью таких упражнений, как рисование двумя руками,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рисование заданными графическими приемами,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выявление связи изображения и осязания (рисунки, созданные с помощью отпечатков пальцев, ладони), а также слова и изображения, </w:t>
      </w:r>
      <w:proofErr w:type="spellStart"/>
      <w:r w:rsidRPr="00810778">
        <w:rPr>
          <w:rFonts w:ascii="Times New Roman" w:eastAsia="Times New Roman" w:hAnsi="Times New Roman" w:cs="Times New Roman"/>
          <w:color w:val="000000"/>
          <w:sz w:val="28"/>
          <w:szCs w:val="28"/>
          <w:lang w:eastAsia="ru-RU"/>
        </w:rPr>
        <w:t>перформанса</w:t>
      </w:r>
      <w:proofErr w:type="spellEnd"/>
      <w:r w:rsidRPr="00810778">
        <w:rPr>
          <w:rFonts w:ascii="Times New Roman" w:eastAsia="Times New Roman" w:hAnsi="Times New Roman" w:cs="Times New Roman"/>
          <w:color w:val="000000"/>
          <w:sz w:val="28"/>
          <w:szCs w:val="28"/>
          <w:lang w:eastAsia="ru-RU"/>
        </w:rPr>
        <w:t xml:space="preserve"> и изображения.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Задания должны быть адаптированы к возрасту детей и построены с учетом интересов, возможностей и предпочтений данной группы учащихся.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Подведение итогов по результатам освоения материала данной программы может быть в форме коллективного обсуждения во время проведения </w:t>
      </w:r>
      <w:proofErr w:type="gramStart"/>
      <w:r w:rsidRPr="00810778">
        <w:rPr>
          <w:rFonts w:ascii="Times New Roman" w:eastAsia="Times New Roman" w:hAnsi="Times New Roman" w:cs="Times New Roman"/>
          <w:color w:val="000000"/>
          <w:sz w:val="28"/>
          <w:szCs w:val="28"/>
          <w:lang w:eastAsia="ru-RU"/>
        </w:rPr>
        <w:t>блиц-выставки</w:t>
      </w:r>
      <w:proofErr w:type="gramEnd"/>
      <w:r w:rsidRPr="00810778">
        <w:rPr>
          <w:rFonts w:ascii="Times New Roman" w:eastAsia="Times New Roman" w:hAnsi="Times New Roman" w:cs="Times New Roman"/>
          <w:color w:val="000000"/>
          <w:sz w:val="28"/>
          <w:szCs w:val="28"/>
          <w:lang w:eastAsia="ru-RU"/>
        </w:rPr>
        <w:t>, когда работа детей по конкретной теме развешивается на стенах или раскладываются на полу. Основными критериями оценки детских работ являются личностное отношение, точность и совершенство выражения.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процессе просмотра работ происходит обсуждение оригинальности замысла и его воплощения автором, сравнения различных художественных решений. В конце учебного года готовится большая выставка творческих работ, на которую приглашаются родители и друзья.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Учебное помещение должно иметь свободное пространство для игр и </w:t>
      </w:r>
      <w:proofErr w:type="spellStart"/>
      <w:r w:rsidRPr="00810778">
        <w:rPr>
          <w:rFonts w:ascii="Times New Roman" w:eastAsia="Times New Roman" w:hAnsi="Times New Roman" w:cs="Times New Roman"/>
          <w:color w:val="000000"/>
          <w:sz w:val="28"/>
          <w:szCs w:val="28"/>
          <w:lang w:eastAsia="ru-RU"/>
        </w:rPr>
        <w:t>перформанса</w:t>
      </w:r>
      <w:proofErr w:type="spellEnd"/>
      <w:r w:rsidRPr="00810778">
        <w:rPr>
          <w:rFonts w:ascii="Times New Roman" w:eastAsia="Times New Roman" w:hAnsi="Times New Roman" w:cs="Times New Roman"/>
          <w:color w:val="000000"/>
          <w:sz w:val="28"/>
          <w:szCs w:val="28"/>
          <w:lang w:eastAsia="ru-RU"/>
        </w:rPr>
        <w:t xml:space="preserve">. Рабочее место ребенка должно быть просторным – гораздо больше, чем традиционная половина парты, поскольку возможна работа с бумагой большого формата, к тому же многие технологии предполагают </w:t>
      </w:r>
      <w:r w:rsidRPr="00810778">
        <w:rPr>
          <w:rFonts w:ascii="Times New Roman" w:eastAsia="Times New Roman" w:hAnsi="Times New Roman" w:cs="Times New Roman"/>
          <w:color w:val="000000"/>
          <w:sz w:val="28"/>
          <w:szCs w:val="28"/>
          <w:lang w:eastAsia="ru-RU"/>
        </w:rPr>
        <w:lastRenderedPageBreak/>
        <w:t>использование большого количества материалов, требующих большого пространства для размещения. Желательно, чтобы в классе были DVD проигрыватель, проектор и магнитофон.</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Для более плодотворной работы учащихся используются методы дифференциации и индивидуализации,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учащихся.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Применяются следующие средства дифференциации: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 разработка заданий различной трудности и объема;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 разная мера помощи учителя учащимся при выполнении учебных заданий;</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вариативность темпа освоения учебного материала.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Основной задачей дифференциации и индивидуализации при объяснении материала является актуализация полученных ранее знаний учениками.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учитель посредством инструктажа-показа.</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Основное время на уроке отводится практической деятельности, поэтому создание творческой атмосферы способствует ее продуктивности.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Применение различных методов и форм (теоретических и практических занятий, самостоятельной работы по сбору материала и выполнению упражнений) должно четко укладываться в схему поэтапного ведения работы над освоением каждой темы программы.</w:t>
      </w:r>
    </w:p>
    <w:p w:rsidR="001809B4" w:rsidRDefault="001809B4" w:rsidP="00FA20CE">
      <w:pPr>
        <w:spacing w:after="0" w:line="240" w:lineRule="auto"/>
        <w:jc w:val="both"/>
        <w:rPr>
          <w:rFonts w:ascii="Times New Roman" w:eastAsia="Times New Roman" w:hAnsi="Times New Roman" w:cs="Times New Roman"/>
          <w:b/>
          <w:bCs/>
          <w:color w:val="000000"/>
          <w:sz w:val="28"/>
          <w:szCs w:val="28"/>
          <w:lang w:eastAsia="ru-RU"/>
        </w:rPr>
      </w:pPr>
    </w:p>
    <w:p w:rsidR="001809B4" w:rsidRDefault="001809B4" w:rsidP="00FA20CE">
      <w:pPr>
        <w:spacing w:after="0" w:line="240" w:lineRule="auto"/>
        <w:jc w:val="both"/>
        <w:rPr>
          <w:rFonts w:ascii="Times New Roman" w:eastAsia="Times New Roman" w:hAnsi="Times New Roman" w:cs="Times New Roman"/>
          <w:b/>
          <w:bCs/>
          <w:color w:val="000000"/>
          <w:sz w:val="28"/>
          <w:szCs w:val="28"/>
          <w:lang w:eastAsia="ru-RU"/>
        </w:rPr>
      </w:pP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VI. СПИСОК МЕТОДИЧЕСКОЙ ЛИТЕРАТУРЫ</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Агамирян</w:t>
      </w:r>
      <w:proofErr w:type="spellEnd"/>
      <w:r w:rsidRPr="00810778">
        <w:rPr>
          <w:rFonts w:ascii="Times New Roman" w:eastAsia="Times New Roman" w:hAnsi="Times New Roman" w:cs="Times New Roman"/>
          <w:color w:val="000000"/>
          <w:sz w:val="28"/>
          <w:szCs w:val="28"/>
          <w:lang w:eastAsia="ru-RU"/>
        </w:rPr>
        <w:t xml:space="preserve"> Ж. Детская картинная галерея. – М., 1979</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Алексеева В.</w:t>
      </w:r>
      <w:proofErr w:type="gramStart"/>
      <w:r w:rsidRPr="00810778">
        <w:rPr>
          <w:rFonts w:ascii="Times New Roman" w:eastAsia="Times New Roman" w:hAnsi="Times New Roman" w:cs="Times New Roman"/>
          <w:color w:val="000000"/>
          <w:sz w:val="28"/>
          <w:szCs w:val="28"/>
          <w:lang w:eastAsia="ru-RU"/>
        </w:rPr>
        <w:t>В.</w:t>
      </w:r>
      <w:proofErr w:type="gramEnd"/>
      <w:r w:rsidRPr="00810778">
        <w:rPr>
          <w:rFonts w:ascii="Times New Roman" w:eastAsia="Times New Roman" w:hAnsi="Times New Roman" w:cs="Times New Roman"/>
          <w:color w:val="000000"/>
          <w:sz w:val="28"/>
          <w:szCs w:val="28"/>
          <w:lang w:eastAsia="ru-RU"/>
        </w:rPr>
        <w:t xml:space="preserve"> Что такое искусство? – М., 1991</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Башилов</w:t>
      </w:r>
      <w:proofErr w:type="spellEnd"/>
      <w:r w:rsidRPr="00810778">
        <w:rPr>
          <w:rFonts w:ascii="Times New Roman" w:eastAsia="Times New Roman" w:hAnsi="Times New Roman" w:cs="Times New Roman"/>
          <w:color w:val="000000"/>
          <w:sz w:val="28"/>
          <w:szCs w:val="28"/>
          <w:lang w:eastAsia="ru-RU"/>
        </w:rPr>
        <w:t xml:space="preserve"> Я.А. Ребенок-художник.- М., 1929</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Белютин</w:t>
      </w:r>
      <w:proofErr w:type="spellEnd"/>
      <w:r w:rsidRPr="00810778">
        <w:rPr>
          <w:rFonts w:ascii="Times New Roman" w:eastAsia="Times New Roman" w:hAnsi="Times New Roman" w:cs="Times New Roman"/>
          <w:color w:val="000000"/>
          <w:sz w:val="28"/>
          <w:szCs w:val="28"/>
          <w:lang w:eastAsia="ru-RU"/>
        </w:rPr>
        <w:t xml:space="preserve"> Э.М. Основы изобразительной грамоты. – М., 1961</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Библер</w:t>
      </w:r>
      <w:proofErr w:type="spellEnd"/>
      <w:r w:rsidRPr="00810778">
        <w:rPr>
          <w:rFonts w:ascii="Times New Roman" w:eastAsia="Times New Roman" w:hAnsi="Times New Roman" w:cs="Times New Roman"/>
          <w:color w:val="000000"/>
          <w:sz w:val="28"/>
          <w:szCs w:val="28"/>
          <w:lang w:eastAsia="ru-RU"/>
        </w:rPr>
        <w:t xml:space="preserve"> В.С. Мышление как творчество. – М., 1975</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Богатырёв</w:t>
      </w:r>
      <w:proofErr w:type="spellEnd"/>
      <w:r w:rsidRPr="00810778">
        <w:rPr>
          <w:rFonts w:ascii="Times New Roman" w:eastAsia="Times New Roman" w:hAnsi="Times New Roman" w:cs="Times New Roman"/>
          <w:color w:val="000000"/>
          <w:sz w:val="28"/>
          <w:szCs w:val="28"/>
          <w:lang w:eastAsia="ru-RU"/>
        </w:rPr>
        <w:t xml:space="preserve"> П.Г. Вопросы теории народного искусства. - М., 1971</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Богуславская И.Я. Русская глиняная игрушка. - Л.,1975</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Боголюбов Н.С. Скульптура на занятиях в школьном кружке. – М., 1986 </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Выготский Л.С. Психология искусства. – М.,1987</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Гросул</w:t>
      </w:r>
      <w:proofErr w:type="spellEnd"/>
      <w:r w:rsidRPr="00810778">
        <w:rPr>
          <w:rFonts w:ascii="Times New Roman" w:eastAsia="Times New Roman" w:hAnsi="Times New Roman" w:cs="Times New Roman"/>
          <w:color w:val="000000"/>
          <w:sz w:val="28"/>
          <w:szCs w:val="28"/>
          <w:lang w:eastAsia="ru-RU"/>
        </w:rPr>
        <w:t xml:space="preserve"> Н.В. Художественный замысел и эскиз в детском изобразительном искусстве // Искусство в школе. – 1993: №3</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Кастерман</w:t>
      </w:r>
      <w:proofErr w:type="spellEnd"/>
      <w:r w:rsidRPr="00810778">
        <w:rPr>
          <w:rFonts w:ascii="Times New Roman" w:eastAsia="Times New Roman" w:hAnsi="Times New Roman" w:cs="Times New Roman"/>
          <w:color w:val="000000"/>
          <w:sz w:val="28"/>
          <w:szCs w:val="28"/>
          <w:lang w:eastAsia="ru-RU"/>
        </w:rPr>
        <w:t xml:space="preserve"> Ж. Живопись. Рисуй и </w:t>
      </w:r>
      <w:proofErr w:type="spellStart"/>
      <w:r w:rsidRPr="00810778">
        <w:rPr>
          <w:rFonts w:ascii="Times New Roman" w:eastAsia="Times New Roman" w:hAnsi="Times New Roman" w:cs="Times New Roman"/>
          <w:color w:val="000000"/>
          <w:sz w:val="28"/>
          <w:szCs w:val="28"/>
          <w:lang w:eastAsia="ru-RU"/>
        </w:rPr>
        <w:t>самовыражайся</w:t>
      </w:r>
      <w:proofErr w:type="spellEnd"/>
      <w:r w:rsidRPr="00810778">
        <w:rPr>
          <w:rFonts w:ascii="Times New Roman" w:eastAsia="Times New Roman" w:hAnsi="Times New Roman" w:cs="Times New Roman"/>
          <w:color w:val="000000"/>
          <w:sz w:val="28"/>
          <w:szCs w:val="28"/>
          <w:lang w:eastAsia="ru-RU"/>
        </w:rPr>
        <w:t>.  М., 2002</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Кершенштейнер</w:t>
      </w:r>
      <w:proofErr w:type="spellEnd"/>
      <w:r w:rsidRPr="00810778">
        <w:rPr>
          <w:rFonts w:ascii="Times New Roman" w:eastAsia="Times New Roman" w:hAnsi="Times New Roman" w:cs="Times New Roman"/>
          <w:color w:val="000000"/>
          <w:sz w:val="28"/>
          <w:szCs w:val="28"/>
          <w:lang w:eastAsia="ru-RU"/>
        </w:rPr>
        <w:t xml:space="preserve"> Г. Развитие художественного творчества ребенка. - М., 1914</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Левин С.Д. Ваш ребенок рисует. – М., 1979</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Мелик-Пашаев А.А., </w:t>
      </w:r>
      <w:proofErr w:type="spellStart"/>
      <w:r w:rsidRPr="00810778">
        <w:rPr>
          <w:rFonts w:ascii="Times New Roman" w:eastAsia="Times New Roman" w:hAnsi="Times New Roman" w:cs="Times New Roman"/>
          <w:color w:val="000000"/>
          <w:sz w:val="28"/>
          <w:szCs w:val="28"/>
          <w:lang w:eastAsia="ru-RU"/>
        </w:rPr>
        <w:t>Новлянская</w:t>
      </w:r>
      <w:proofErr w:type="spellEnd"/>
      <w:r w:rsidRPr="00810778">
        <w:rPr>
          <w:rFonts w:ascii="Times New Roman" w:eastAsia="Times New Roman" w:hAnsi="Times New Roman" w:cs="Times New Roman"/>
          <w:color w:val="000000"/>
          <w:sz w:val="28"/>
          <w:szCs w:val="28"/>
          <w:lang w:eastAsia="ru-RU"/>
        </w:rPr>
        <w:t xml:space="preserve"> З.Н. Ступеньки к творчеству: художественное развитие ребенка в семье. – М.,1987</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 xml:space="preserve"> Мелик-Пашаев А.А. Педагогика искусства и творческие способности. </w:t>
      </w:r>
      <w:proofErr w:type="gramStart"/>
      <w:r w:rsidRPr="00810778">
        <w:rPr>
          <w:rFonts w:ascii="Times New Roman" w:eastAsia="Times New Roman" w:hAnsi="Times New Roman" w:cs="Times New Roman"/>
          <w:color w:val="000000"/>
          <w:sz w:val="28"/>
          <w:szCs w:val="28"/>
          <w:lang w:eastAsia="ru-RU"/>
        </w:rPr>
        <w:t>–М</w:t>
      </w:r>
      <w:proofErr w:type="gramEnd"/>
      <w:r w:rsidRPr="00810778">
        <w:rPr>
          <w:rFonts w:ascii="Times New Roman" w:eastAsia="Times New Roman" w:hAnsi="Times New Roman" w:cs="Times New Roman"/>
          <w:color w:val="000000"/>
          <w:sz w:val="28"/>
          <w:szCs w:val="28"/>
          <w:lang w:eastAsia="ru-RU"/>
        </w:rPr>
        <w:t>., 1981</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Мухина В.С. Изобразительная деятельность ребенка как форма усвоения социального опыта. – М., 1981</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Некрасова М.А. Народное искусство как часть культуры. - М.,1983</w:t>
      </w:r>
    </w:p>
    <w:p w:rsidR="00BD0C61" w:rsidRPr="00810778" w:rsidRDefault="00BD0C61" w:rsidP="00FA20CE">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gramStart"/>
      <w:r w:rsidRPr="00810778">
        <w:rPr>
          <w:rFonts w:ascii="Times New Roman" w:eastAsia="Times New Roman" w:hAnsi="Times New Roman" w:cs="Times New Roman"/>
          <w:color w:val="000000"/>
          <w:sz w:val="28"/>
          <w:szCs w:val="28"/>
          <w:lang w:eastAsia="ru-RU"/>
        </w:rPr>
        <w:t>Прете</w:t>
      </w:r>
      <w:proofErr w:type="gramEnd"/>
      <w:r w:rsidRPr="00810778">
        <w:rPr>
          <w:rFonts w:ascii="Times New Roman" w:eastAsia="Times New Roman" w:hAnsi="Times New Roman" w:cs="Times New Roman"/>
          <w:color w:val="000000"/>
          <w:sz w:val="28"/>
          <w:szCs w:val="28"/>
          <w:lang w:eastAsia="ru-RU"/>
        </w:rPr>
        <w:t xml:space="preserve"> М.-К., </w:t>
      </w:r>
      <w:proofErr w:type="spellStart"/>
      <w:r w:rsidRPr="00810778">
        <w:rPr>
          <w:rFonts w:ascii="Times New Roman" w:eastAsia="Times New Roman" w:hAnsi="Times New Roman" w:cs="Times New Roman"/>
          <w:color w:val="000000"/>
          <w:sz w:val="28"/>
          <w:szCs w:val="28"/>
          <w:lang w:eastAsia="ru-RU"/>
        </w:rPr>
        <w:t>Копальдо</w:t>
      </w:r>
      <w:proofErr w:type="spellEnd"/>
      <w:r w:rsidRPr="00810778">
        <w:rPr>
          <w:rFonts w:ascii="Times New Roman" w:eastAsia="Times New Roman" w:hAnsi="Times New Roman" w:cs="Times New Roman"/>
          <w:color w:val="000000"/>
          <w:sz w:val="28"/>
          <w:szCs w:val="28"/>
          <w:lang w:eastAsia="ru-RU"/>
        </w:rPr>
        <w:t xml:space="preserve"> А. Творчество и выражение. В 2 ч.- М., 1981, 1985             </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 Стародуб К., Ткаченко Т. Лепим из пластилина.- «Феникс» Ростов-на-Дону, 2003.</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20. </w:t>
      </w:r>
      <w:proofErr w:type="spellStart"/>
      <w:r w:rsidRPr="00810778">
        <w:rPr>
          <w:rFonts w:ascii="Times New Roman" w:eastAsia="Times New Roman" w:hAnsi="Times New Roman" w:cs="Times New Roman"/>
          <w:color w:val="000000"/>
          <w:sz w:val="28"/>
          <w:szCs w:val="28"/>
          <w:lang w:eastAsia="ru-RU"/>
        </w:rPr>
        <w:t>Фрейн</w:t>
      </w:r>
      <w:proofErr w:type="spellEnd"/>
      <w:r w:rsidRPr="00810778">
        <w:rPr>
          <w:rFonts w:ascii="Times New Roman" w:eastAsia="Times New Roman" w:hAnsi="Times New Roman" w:cs="Times New Roman"/>
          <w:color w:val="000000"/>
          <w:sz w:val="28"/>
          <w:szCs w:val="28"/>
          <w:lang w:eastAsia="ru-RU"/>
        </w:rPr>
        <w:t xml:space="preserve"> Ш. Научись лепить забавных животных.-  Минск, «Попурри», 2003</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21. Щербаков А.В. Искусство и художественное творчество детей /Под ред. Н.Н. Фоминой. – М., 1991</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22. Щербаков В.С. Изобразительное искусство. Обучение и творчество. – М., 1969</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23. Юсов Б.П. Вопросы художественного развития школьников в процессе изобразительной деятельности// Эстетическое воспитание школьной молодежи/ Под</w:t>
      </w:r>
      <w:proofErr w:type="gramStart"/>
      <w:r w:rsidRPr="00810778">
        <w:rPr>
          <w:rFonts w:ascii="Times New Roman" w:eastAsia="Times New Roman" w:hAnsi="Times New Roman" w:cs="Times New Roman"/>
          <w:color w:val="000000"/>
          <w:sz w:val="28"/>
          <w:szCs w:val="28"/>
          <w:lang w:eastAsia="ru-RU"/>
        </w:rPr>
        <w:t>.</w:t>
      </w:r>
      <w:proofErr w:type="gramEnd"/>
      <w:r w:rsidRPr="00810778">
        <w:rPr>
          <w:rFonts w:ascii="Times New Roman" w:eastAsia="Times New Roman" w:hAnsi="Times New Roman" w:cs="Times New Roman"/>
          <w:color w:val="000000"/>
          <w:sz w:val="28"/>
          <w:szCs w:val="28"/>
          <w:lang w:eastAsia="ru-RU"/>
        </w:rPr>
        <w:t xml:space="preserve"> </w:t>
      </w:r>
      <w:proofErr w:type="gramStart"/>
      <w:r w:rsidRPr="00810778">
        <w:rPr>
          <w:rFonts w:ascii="Times New Roman" w:eastAsia="Times New Roman" w:hAnsi="Times New Roman" w:cs="Times New Roman"/>
          <w:color w:val="000000"/>
          <w:sz w:val="28"/>
          <w:szCs w:val="28"/>
          <w:lang w:eastAsia="ru-RU"/>
        </w:rPr>
        <w:t>р</w:t>
      </w:r>
      <w:proofErr w:type="gramEnd"/>
      <w:r w:rsidRPr="00810778">
        <w:rPr>
          <w:rFonts w:ascii="Times New Roman" w:eastAsia="Times New Roman" w:hAnsi="Times New Roman" w:cs="Times New Roman"/>
          <w:color w:val="000000"/>
          <w:sz w:val="28"/>
          <w:szCs w:val="28"/>
          <w:lang w:eastAsia="ru-RU"/>
        </w:rPr>
        <w:t xml:space="preserve">ед. Б.Лихачева, </w:t>
      </w:r>
      <w:proofErr w:type="spellStart"/>
      <w:r w:rsidRPr="00810778">
        <w:rPr>
          <w:rFonts w:ascii="Times New Roman" w:eastAsia="Times New Roman" w:hAnsi="Times New Roman" w:cs="Times New Roman"/>
          <w:color w:val="000000"/>
          <w:sz w:val="28"/>
          <w:szCs w:val="28"/>
          <w:lang w:eastAsia="ru-RU"/>
        </w:rPr>
        <w:t>Г.Зальмона</w:t>
      </w:r>
      <w:proofErr w:type="spellEnd"/>
      <w:r w:rsidRPr="00810778">
        <w:rPr>
          <w:rFonts w:ascii="Times New Roman" w:eastAsia="Times New Roman" w:hAnsi="Times New Roman" w:cs="Times New Roman"/>
          <w:color w:val="000000"/>
          <w:sz w:val="28"/>
          <w:szCs w:val="28"/>
          <w:lang w:eastAsia="ru-RU"/>
        </w:rPr>
        <w:t>. – М., 1981</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Список учебной литературы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Еременко Т. Вышивка. Техника. Приемы. - Изделия. М., АСТ-пресс, 2000</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Клиентов А. Народные промыслы. М., Белый город, 2010</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Наниашвили</w:t>
      </w:r>
      <w:proofErr w:type="spellEnd"/>
      <w:r w:rsidRPr="00810778">
        <w:rPr>
          <w:rFonts w:ascii="Times New Roman" w:eastAsia="Times New Roman" w:hAnsi="Times New Roman" w:cs="Times New Roman"/>
          <w:color w:val="000000"/>
          <w:sz w:val="28"/>
          <w:szCs w:val="28"/>
          <w:lang w:eastAsia="ru-RU"/>
        </w:rPr>
        <w:t xml:space="preserve"> Ирина. Вышивка бисером. Шаг за шагом. Харьков: Книжный клуб «Клуб семейного Досуга», 2007</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Основы художественного ремесла. Ч. 1 / Под ред. В.А. Бородулина. М., 1986</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Сокольникова Н.М. «Основы композиции», «Основы рисунка», «Основы живописи». Обнинск,  «Титул», 1996</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Тейт В. Полевые цветы в акварели. Серия «Уроки живописи». Издание на русском языке. М., Издательство «Кристина – Новый век», 2006</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Фатеева А.А. Рисуем без кисточки. Ярославль: Академия развития, 2007</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Средства обучения</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Для достижения успешного результата в освоении программы «Изобразительное творчество» необходимы следующие учебно-методические пособия:</w:t>
      </w:r>
    </w:p>
    <w:p w:rsidR="00BD0C61" w:rsidRPr="00810778" w:rsidRDefault="00BD0C61" w:rsidP="00FA20CE">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наглядные методические пособия по темам;</w:t>
      </w:r>
    </w:p>
    <w:p w:rsidR="00BD0C61" w:rsidRPr="00810778" w:rsidRDefault="00BD0C61" w:rsidP="00FA20CE">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динамические таблицы;</w:t>
      </w:r>
    </w:p>
    <w:p w:rsidR="00BD0C61" w:rsidRPr="00810778" w:rsidRDefault="00BD0C61" w:rsidP="00FA20CE">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фонд лучших работ учащихся по разделам и темам;</w:t>
      </w:r>
    </w:p>
    <w:p w:rsidR="00BD0C61" w:rsidRPr="00810778" w:rsidRDefault="00BD0C61" w:rsidP="00FA20CE">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видеоматериалы о видах искусства;</w:t>
      </w:r>
    </w:p>
    <w:p w:rsidR="00BD0C61" w:rsidRPr="00810778" w:rsidRDefault="00BD0C61" w:rsidP="00FA20CE">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интернет – ресурсы;</w:t>
      </w:r>
    </w:p>
    <w:p w:rsidR="00BD0C61" w:rsidRPr="00810778" w:rsidRDefault="00BD0C61" w:rsidP="00FA20CE">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репродукции работ художников.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Вспомогательные материалы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карточки различных типов;</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таблицы;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портреты;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музыкальные инструменты;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репродукции;</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справочные материалы;</w:t>
      </w:r>
    </w:p>
    <w:p w:rsidR="00BD0C61" w:rsidRPr="00810778" w:rsidRDefault="00BD0C61" w:rsidP="00FA20CE">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полуоформленный материал (емкости, коробки разных форм и цветов, фольга, стружка, шерсть, лоскутный материал и т.д.).</w:t>
      </w:r>
    </w:p>
    <w:p w:rsidR="003D47AC" w:rsidRPr="003D47AC" w:rsidRDefault="003D47AC" w:rsidP="003D47AC">
      <w:pPr>
        <w:spacing w:after="0" w:line="240" w:lineRule="auto"/>
        <w:jc w:val="center"/>
        <w:rPr>
          <w:rFonts w:ascii="Times New Roman" w:eastAsia="Times New Roman" w:hAnsi="Times New Roman" w:cs="Times New Roman"/>
          <w:color w:val="000000"/>
          <w:sz w:val="28"/>
          <w:szCs w:val="28"/>
          <w:lang w:eastAsia="ru-RU"/>
        </w:rPr>
      </w:pPr>
      <w:r w:rsidRPr="001E5B16">
        <w:rPr>
          <w:rFonts w:ascii="Times New Roman" w:hAnsi="Times New Roman" w:cs="Times New Roman"/>
          <w:b/>
          <w:sz w:val="28"/>
          <w:szCs w:val="28"/>
        </w:rPr>
        <w:lastRenderedPageBreak/>
        <w:t>Аннотаци</w:t>
      </w:r>
      <w:r>
        <w:rPr>
          <w:rFonts w:ascii="Times New Roman" w:hAnsi="Times New Roman" w:cs="Times New Roman"/>
          <w:b/>
          <w:sz w:val="28"/>
          <w:szCs w:val="28"/>
        </w:rPr>
        <w:t>и</w:t>
      </w:r>
    </w:p>
    <w:p w:rsidR="003D47AC" w:rsidRPr="001E5B16" w:rsidRDefault="003D47AC" w:rsidP="003D47AC">
      <w:pPr>
        <w:spacing w:after="0" w:line="240" w:lineRule="auto"/>
        <w:ind w:left="426" w:firstLine="283"/>
        <w:rPr>
          <w:rFonts w:ascii="Times New Roman" w:hAnsi="Times New Roman" w:cs="Times New Roman"/>
          <w:sz w:val="28"/>
          <w:szCs w:val="28"/>
        </w:rPr>
      </w:pPr>
    </w:p>
    <w:p w:rsidR="003D47AC" w:rsidRPr="001E5B16" w:rsidRDefault="003D47AC" w:rsidP="003D47AC">
      <w:pPr>
        <w:pStyle w:val="ac"/>
        <w:ind w:left="426" w:firstLine="283"/>
        <w:jc w:val="both"/>
        <w:rPr>
          <w:bCs/>
          <w:sz w:val="28"/>
          <w:szCs w:val="28"/>
        </w:rPr>
      </w:pPr>
      <w:r w:rsidRPr="001E5B16">
        <w:rPr>
          <w:b/>
          <w:sz w:val="28"/>
          <w:szCs w:val="28"/>
        </w:rPr>
        <w:t>1.</w:t>
      </w:r>
      <w:r w:rsidRPr="001E5B16">
        <w:rPr>
          <w:sz w:val="28"/>
          <w:szCs w:val="28"/>
        </w:rPr>
        <w:t xml:space="preserve"> Адаптированная дополнительная общеобразовательная </w:t>
      </w:r>
      <w:proofErr w:type="spellStart"/>
      <w:r w:rsidRPr="001E5B16">
        <w:rPr>
          <w:sz w:val="28"/>
          <w:szCs w:val="28"/>
        </w:rPr>
        <w:t>общеразвивающая</w:t>
      </w:r>
      <w:proofErr w:type="spellEnd"/>
      <w:r w:rsidRPr="001E5B16">
        <w:rPr>
          <w:sz w:val="28"/>
          <w:szCs w:val="28"/>
        </w:rPr>
        <w:t xml:space="preserve"> программа  в области изобразительного искусства для обучающихся с ограниченными возможностями здоровья и детей-инвалидов «Юный художник»</w:t>
      </w:r>
      <w:r w:rsidRPr="001E5B16">
        <w:rPr>
          <w:bCs/>
          <w:sz w:val="28"/>
          <w:szCs w:val="28"/>
        </w:rPr>
        <w:t>, имеет художественную направленность для обучения и воспитания детей с ОВЗ.</w:t>
      </w:r>
    </w:p>
    <w:p w:rsidR="003D47AC" w:rsidRPr="001E5B16" w:rsidRDefault="003D47AC" w:rsidP="003D47AC">
      <w:pPr>
        <w:pStyle w:val="ac"/>
        <w:ind w:left="426" w:firstLine="283"/>
        <w:jc w:val="both"/>
        <w:rPr>
          <w:sz w:val="28"/>
          <w:szCs w:val="28"/>
        </w:rPr>
      </w:pPr>
      <w:r w:rsidRPr="001E5B16">
        <w:rPr>
          <w:b/>
          <w:sz w:val="28"/>
          <w:szCs w:val="28"/>
        </w:rPr>
        <w:t xml:space="preserve">2. Цель программы: </w:t>
      </w:r>
      <w:r w:rsidRPr="001E5B16">
        <w:rPr>
          <w:sz w:val="28"/>
          <w:szCs w:val="28"/>
        </w:rPr>
        <w:t>Обеспечить условия для освоения различных художественных приёмов</w:t>
      </w:r>
      <w:r w:rsidRPr="001E5B16">
        <w:rPr>
          <w:sz w:val="28"/>
          <w:szCs w:val="28"/>
          <w:shd w:val="clear" w:color="auto" w:fill="FFFFFF"/>
        </w:rPr>
        <w:t xml:space="preserve">, созидающей личности, через изобразительное творчество к искусству, эстетической отзывчивости, формирование </w:t>
      </w:r>
      <w:r w:rsidRPr="001E5B16">
        <w:rPr>
          <w:sz w:val="28"/>
          <w:szCs w:val="28"/>
        </w:rPr>
        <w:t>художественно-нравственных способностей обучающихся, в процессе освоения принципа программы, в основе которой лежит единство художествен</w:t>
      </w:r>
      <w:r w:rsidRPr="001E5B16">
        <w:rPr>
          <w:sz w:val="28"/>
          <w:szCs w:val="28"/>
        </w:rPr>
        <w:softHyphen/>
        <w:t>ного восприятия и практическая деятельность; также развитие речевых коммуникаций через сотворчество, сопереживание и сотрудничество со сверстниками и взрослыми.</w:t>
      </w:r>
    </w:p>
    <w:p w:rsidR="003D47AC" w:rsidRPr="001E5B16" w:rsidRDefault="003D47AC" w:rsidP="003D47AC">
      <w:pPr>
        <w:pStyle w:val="ac"/>
        <w:ind w:left="426" w:firstLine="283"/>
        <w:jc w:val="both"/>
        <w:rPr>
          <w:sz w:val="28"/>
          <w:szCs w:val="28"/>
        </w:rPr>
      </w:pPr>
      <w:r w:rsidRPr="001E5B16">
        <w:rPr>
          <w:b/>
          <w:sz w:val="28"/>
          <w:szCs w:val="28"/>
        </w:rPr>
        <w:t>3. Задачи:</w:t>
      </w:r>
    </w:p>
    <w:p w:rsidR="003D47AC" w:rsidRPr="001E5B16" w:rsidRDefault="003D47AC" w:rsidP="003D47AC">
      <w:pPr>
        <w:pStyle w:val="3"/>
        <w:tabs>
          <w:tab w:val="left" w:leader="underscore" w:pos="7938"/>
        </w:tabs>
        <w:spacing w:line="240" w:lineRule="auto"/>
        <w:ind w:left="426" w:firstLine="283"/>
        <w:contextualSpacing/>
        <w:jc w:val="both"/>
        <w:rPr>
          <w:rFonts w:ascii="Times New Roman" w:hAnsi="Times New Roman" w:cs="Times New Roman"/>
          <w:color w:val="auto"/>
          <w:sz w:val="28"/>
          <w:szCs w:val="28"/>
        </w:rPr>
      </w:pPr>
      <w:proofErr w:type="gramStart"/>
      <w:r w:rsidRPr="001E5B16">
        <w:rPr>
          <w:rFonts w:ascii="Times New Roman" w:hAnsi="Times New Roman" w:cs="Times New Roman"/>
          <w:i/>
          <w:color w:val="auto"/>
          <w:sz w:val="28"/>
          <w:szCs w:val="28"/>
        </w:rPr>
        <w:t>Воспитательная</w:t>
      </w:r>
      <w:proofErr w:type="gramEnd"/>
      <w:r w:rsidRPr="001E5B16">
        <w:rPr>
          <w:rFonts w:ascii="Times New Roman" w:hAnsi="Times New Roman" w:cs="Times New Roman"/>
          <w:color w:val="auto"/>
          <w:sz w:val="28"/>
          <w:szCs w:val="28"/>
        </w:rPr>
        <w:t xml:space="preserve"> – формировать эмоционально-ценностного отношения к окружающему миру через художественное творчество, восприятие духовного опыта человечества –  как основу  приобретения личностного опыта;</w:t>
      </w:r>
    </w:p>
    <w:p w:rsidR="003D47AC" w:rsidRPr="001E5B16" w:rsidRDefault="003D47AC" w:rsidP="003D47AC">
      <w:pPr>
        <w:pStyle w:val="3"/>
        <w:tabs>
          <w:tab w:val="left" w:leader="underscore" w:pos="7938"/>
        </w:tabs>
        <w:spacing w:line="240" w:lineRule="auto"/>
        <w:ind w:left="426" w:firstLine="283"/>
        <w:contextualSpacing/>
        <w:jc w:val="both"/>
        <w:rPr>
          <w:rFonts w:ascii="Times New Roman" w:hAnsi="Times New Roman" w:cs="Times New Roman"/>
          <w:color w:val="auto"/>
          <w:sz w:val="28"/>
          <w:szCs w:val="28"/>
        </w:rPr>
      </w:pPr>
      <w:r w:rsidRPr="001E5B16">
        <w:rPr>
          <w:rFonts w:ascii="Times New Roman" w:hAnsi="Times New Roman" w:cs="Times New Roman"/>
          <w:i/>
          <w:color w:val="auto"/>
          <w:sz w:val="28"/>
          <w:szCs w:val="28"/>
        </w:rPr>
        <w:t xml:space="preserve">Художественно-творческая – </w:t>
      </w:r>
      <w:r w:rsidRPr="001E5B16">
        <w:rPr>
          <w:rFonts w:ascii="Times New Roman" w:hAnsi="Times New Roman" w:cs="Times New Roman"/>
          <w:color w:val="auto"/>
          <w:sz w:val="28"/>
          <w:szCs w:val="28"/>
        </w:rPr>
        <w:t>развивать творческих способностей, фантазии и воображения, образного мышления, используя игру  цвета и фактуры, нестандартных приемов, техник, средств выражения и решений через реализацию творчества;</w:t>
      </w:r>
    </w:p>
    <w:p w:rsidR="003D47AC" w:rsidRPr="001E5B16" w:rsidRDefault="003D47AC" w:rsidP="003D47AC">
      <w:pPr>
        <w:pStyle w:val="3"/>
        <w:tabs>
          <w:tab w:val="left" w:leader="underscore" w:pos="7938"/>
        </w:tabs>
        <w:spacing w:line="240" w:lineRule="auto"/>
        <w:ind w:left="426" w:firstLine="283"/>
        <w:contextualSpacing/>
        <w:jc w:val="both"/>
        <w:rPr>
          <w:rFonts w:ascii="Times New Roman" w:hAnsi="Times New Roman" w:cs="Times New Roman"/>
          <w:color w:val="auto"/>
          <w:sz w:val="28"/>
          <w:szCs w:val="28"/>
        </w:rPr>
      </w:pPr>
      <w:r w:rsidRPr="001E5B16">
        <w:rPr>
          <w:rFonts w:ascii="Times New Roman" w:hAnsi="Times New Roman" w:cs="Times New Roman"/>
          <w:i/>
          <w:color w:val="auto"/>
          <w:sz w:val="28"/>
          <w:szCs w:val="28"/>
        </w:rPr>
        <w:t>Обучающая</w:t>
      </w:r>
      <w:r w:rsidRPr="001E5B16">
        <w:rPr>
          <w:rFonts w:ascii="Times New Roman" w:hAnsi="Times New Roman" w:cs="Times New Roman"/>
          <w:color w:val="auto"/>
          <w:sz w:val="28"/>
          <w:szCs w:val="28"/>
        </w:rPr>
        <w:t xml:space="preserve"> – обучать практических приемов и навыков изобразительного мастерства в рисунке, живописи и композиции (штрих, линия, форма, пространство, композиция и т.д.).</w:t>
      </w:r>
    </w:p>
    <w:p w:rsidR="003D47AC" w:rsidRPr="001E5B16" w:rsidRDefault="003D47AC" w:rsidP="003D47AC">
      <w:pPr>
        <w:spacing w:after="0" w:line="240" w:lineRule="auto"/>
        <w:ind w:left="426" w:firstLine="283"/>
        <w:jc w:val="both"/>
        <w:rPr>
          <w:rFonts w:ascii="Times New Roman" w:hAnsi="Times New Roman" w:cs="Times New Roman"/>
          <w:bCs/>
          <w:iCs/>
          <w:sz w:val="28"/>
          <w:szCs w:val="28"/>
        </w:rPr>
      </w:pPr>
      <w:r w:rsidRPr="001E5B16">
        <w:rPr>
          <w:rFonts w:ascii="Times New Roman" w:hAnsi="Times New Roman" w:cs="Times New Roman"/>
          <w:bCs/>
          <w:i/>
          <w:iCs/>
          <w:sz w:val="28"/>
          <w:szCs w:val="28"/>
        </w:rPr>
        <w:t>Организовать</w:t>
      </w:r>
      <w:r w:rsidRPr="001E5B16">
        <w:rPr>
          <w:rFonts w:ascii="Times New Roman" w:hAnsi="Times New Roman" w:cs="Times New Roman"/>
          <w:bCs/>
          <w:iCs/>
          <w:sz w:val="28"/>
          <w:szCs w:val="28"/>
        </w:rPr>
        <w:t xml:space="preserve"> оценку результативности реализации программы по итогам </w:t>
      </w:r>
      <w:proofErr w:type="spellStart"/>
      <w:r w:rsidRPr="001E5B16">
        <w:rPr>
          <w:rFonts w:ascii="Times New Roman" w:hAnsi="Times New Roman" w:cs="Times New Roman"/>
          <w:bCs/>
          <w:iCs/>
          <w:sz w:val="28"/>
          <w:szCs w:val="28"/>
        </w:rPr>
        <w:t>года</w:t>
      </w:r>
      <w:proofErr w:type="gramStart"/>
      <w:r w:rsidRPr="001E5B16">
        <w:rPr>
          <w:rFonts w:ascii="Times New Roman" w:hAnsi="Times New Roman" w:cs="Times New Roman"/>
          <w:bCs/>
          <w:iCs/>
          <w:sz w:val="28"/>
          <w:szCs w:val="28"/>
        </w:rPr>
        <w:t>.</w:t>
      </w:r>
      <w:r w:rsidRPr="001E5B16">
        <w:rPr>
          <w:rFonts w:ascii="Times New Roman" w:hAnsi="Times New Roman" w:cs="Times New Roman"/>
          <w:sz w:val="28"/>
          <w:szCs w:val="28"/>
        </w:rPr>
        <w:t>Р</w:t>
      </w:r>
      <w:proofErr w:type="gramEnd"/>
      <w:r w:rsidRPr="001E5B16">
        <w:rPr>
          <w:rFonts w:ascii="Times New Roman" w:hAnsi="Times New Roman" w:cs="Times New Roman"/>
          <w:sz w:val="28"/>
          <w:szCs w:val="28"/>
        </w:rPr>
        <w:t>еализовать</w:t>
      </w:r>
      <w:proofErr w:type="spellEnd"/>
      <w:r w:rsidRPr="001E5B16">
        <w:rPr>
          <w:rFonts w:ascii="Times New Roman" w:hAnsi="Times New Roman" w:cs="Times New Roman"/>
          <w:sz w:val="28"/>
          <w:szCs w:val="28"/>
        </w:rPr>
        <w:t xml:space="preserve"> оценку результативности программы в форме подсчёта баллов с присвоением призовых мест и вручением их на заключительной школьной линейке</w:t>
      </w:r>
    </w:p>
    <w:p w:rsidR="003D47AC" w:rsidRPr="001E5B16" w:rsidRDefault="003D47AC" w:rsidP="003D47AC">
      <w:pPr>
        <w:pStyle w:val="ac"/>
        <w:ind w:left="426" w:firstLine="283"/>
        <w:jc w:val="both"/>
        <w:rPr>
          <w:bCs/>
          <w:iCs/>
          <w:sz w:val="28"/>
          <w:szCs w:val="28"/>
        </w:rPr>
      </w:pPr>
      <w:r w:rsidRPr="001E5B16">
        <w:rPr>
          <w:b/>
          <w:sz w:val="28"/>
          <w:szCs w:val="28"/>
        </w:rPr>
        <w:t xml:space="preserve"> 4. Общая трудоёмкость программы</w:t>
      </w:r>
    </w:p>
    <w:p w:rsidR="003D47AC" w:rsidRPr="001E5B16" w:rsidRDefault="003D47AC" w:rsidP="003D47AC">
      <w:pPr>
        <w:pStyle w:val="ac"/>
        <w:ind w:left="426" w:firstLine="283"/>
        <w:jc w:val="both"/>
        <w:rPr>
          <w:sz w:val="28"/>
          <w:szCs w:val="28"/>
          <w:lang w:eastAsia="ru-RU"/>
        </w:rPr>
      </w:pPr>
      <w:r w:rsidRPr="001E5B16">
        <w:rPr>
          <w:sz w:val="28"/>
          <w:szCs w:val="28"/>
          <w:lang w:eastAsia="ru-RU"/>
        </w:rPr>
        <w:t xml:space="preserve">      Деятельность ребенка в области изобразительного творчества становится, подчас, основной частью его жизни, заполняет активное жизненное пространство, поэтому рекомендуемая продолжительность недельной аудиторной нагрузки в условиях реализации данной программы может составлять до 10 часов.</w:t>
      </w:r>
    </w:p>
    <w:p w:rsidR="003D47AC" w:rsidRPr="001E5B16" w:rsidRDefault="003D47AC" w:rsidP="003D47AC">
      <w:pPr>
        <w:pStyle w:val="ac"/>
        <w:ind w:left="426" w:firstLine="283"/>
        <w:jc w:val="both"/>
        <w:rPr>
          <w:sz w:val="28"/>
          <w:szCs w:val="28"/>
          <w:lang w:eastAsia="ru-RU"/>
        </w:rPr>
      </w:pPr>
      <w:r w:rsidRPr="001E5B16">
        <w:rPr>
          <w:sz w:val="28"/>
          <w:szCs w:val="28"/>
          <w:lang w:eastAsia="ru-RU"/>
        </w:rPr>
        <w:t xml:space="preserve">      </w:t>
      </w:r>
      <w:proofErr w:type="gramStart"/>
      <w:r w:rsidRPr="001E5B16">
        <w:rPr>
          <w:sz w:val="28"/>
          <w:szCs w:val="28"/>
          <w:lang w:eastAsia="ru-RU"/>
        </w:rPr>
        <w:t>Программа включает в себе следующие разделы: изобразительная деятельность - 3 часа в неделю, лепка - 3 часа в неделю, декоративно-прикладное искусство – 3 часа в неделю и час творчества - самостоятельные занятия, которые предполагают выполнение индивидуальной творческой работы учащегося при подготовке к выставкам в образовательной организации, а также для участия в городских, региональных, всероссийских и международных выставках.</w:t>
      </w:r>
      <w:proofErr w:type="gramEnd"/>
      <w:r w:rsidRPr="001E5B16">
        <w:rPr>
          <w:sz w:val="28"/>
          <w:szCs w:val="28"/>
          <w:lang w:eastAsia="ru-RU"/>
        </w:rPr>
        <w:t xml:space="preserve"> Образовательная организация может создать условия для выполнения самостоятельной работы в мастерских организации.</w:t>
      </w:r>
    </w:p>
    <w:p w:rsidR="003D47AC" w:rsidRPr="001E5B16" w:rsidRDefault="003D47AC" w:rsidP="003D47AC">
      <w:pPr>
        <w:pStyle w:val="ac"/>
        <w:ind w:left="426" w:firstLine="283"/>
        <w:jc w:val="both"/>
        <w:rPr>
          <w:sz w:val="28"/>
          <w:szCs w:val="28"/>
          <w:lang w:eastAsia="ru-RU"/>
        </w:rPr>
      </w:pPr>
      <w:r w:rsidRPr="001E5B16">
        <w:rPr>
          <w:sz w:val="28"/>
          <w:szCs w:val="28"/>
          <w:lang w:eastAsia="ru-RU"/>
        </w:rPr>
        <w:lastRenderedPageBreak/>
        <w:t xml:space="preserve">      Рекомендуемая продолжительность урока -  40-45 минут.</w:t>
      </w:r>
    </w:p>
    <w:p w:rsidR="003D47AC" w:rsidRPr="001E5B16" w:rsidRDefault="003D47AC" w:rsidP="003D47AC">
      <w:pPr>
        <w:pStyle w:val="ac"/>
        <w:ind w:left="426" w:firstLine="283"/>
        <w:jc w:val="both"/>
        <w:rPr>
          <w:sz w:val="28"/>
          <w:szCs w:val="28"/>
          <w:lang w:eastAsia="ru-RU"/>
        </w:rPr>
      </w:pPr>
      <w:r w:rsidRPr="001E5B16">
        <w:rPr>
          <w:sz w:val="28"/>
          <w:szCs w:val="28"/>
          <w:lang w:eastAsia="ru-RU"/>
        </w:rPr>
        <w:t xml:space="preserve">     Возраст учащихся, приступающих к освоению учебного предмета «Изобразительное</w:t>
      </w:r>
      <w:r w:rsidRPr="001E5B16">
        <w:rPr>
          <w:iCs/>
          <w:sz w:val="28"/>
          <w:szCs w:val="28"/>
          <w:lang w:eastAsia="ru-RU"/>
        </w:rPr>
        <w:t xml:space="preserve"> искусство</w:t>
      </w:r>
      <w:r w:rsidRPr="001E5B16">
        <w:rPr>
          <w:sz w:val="28"/>
          <w:szCs w:val="28"/>
          <w:lang w:eastAsia="ru-RU"/>
        </w:rPr>
        <w:t>», - от 9 до 14  лет.</w:t>
      </w:r>
    </w:p>
    <w:p w:rsidR="003D47AC" w:rsidRPr="001E5B16" w:rsidRDefault="003D47AC" w:rsidP="003D47AC">
      <w:pPr>
        <w:pStyle w:val="ac"/>
        <w:ind w:left="426" w:firstLine="283"/>
        <w:jc w:val="both"/>
        <w:rPr>
          <w:b/>
          <w:sz w:val="28"/>
          <w:szCs w:val="28"/>
          <w:lang w:eastAsia="ru-RU"/>
        </w:rPr>
      </w:pPr>
    </w:p>
    <w:p w:rsidR="003D47AC" w:rsidRPr="001E5B16" w:rsidRDefault="003D47AC" w:rsidP="003D47AC">
      <w:pPr>
        <w:pStyle w:val="ac"/>
        <w:ind w:left="426" w:firstLine="283"/>
        <w:jc w:val="both"/>
        <w:rPr>
          <w:b/>
          <w:sz w:val="28"/>
          <w:szCs w:val="28"/>
          <w:lang w:eastAsia="ru-RU"/>
        </w:rPr>
      </w:pPr>
      <w:r w:rsidRPr="001E5B16">
        <w:rPr>
          <w:b/>
          <w:bCs/>
          <w:iCs/>
          <w:sz w:val="28"/>
          <w:szCs w:val="28"/>
          <w:lang w:eastAsia="ru-RU"/>
        </w:rPr>
        <w:t xml:space="preserve">    5. Срок реализации программы «Юный художник»</w:t>
      </w:r>
    </w:p>
    <w:p w:rsidR="003D47AC" w:rsidRPr="001E5B16" w:rsidRDefault="003D47AC" w:rsidP="003D47AC">
      <w:pPr>
        <w:pStyle w:val="ac"/>
        <w:ind w:left="426" w:firstLine="283"/>
        <w:jc w:val="both"/>
        <w:rPr>
          <w:sz w:val="28"/>
          <w:szCs w:val="28"/>
          <w:lang w:eastAsia="ru-RU"/>
        </w:rPr>
      </w:pPr>
      <w:r w:rsidRPr="001E5B16">
        <w:rPr>
          <w:sz w:val="28"/>
          <w:szCs w:val="28"/>
          <w:lang w:eastAsia="ru-RU"/>
        </w:rPr>
        <w:t>При реализации программы «Юный художник» со сроком обучения 4 года продолжительность учебных занятий с первого по четвертый годы обучения составляет 35 недель в год, по 10 часов в неделю, из них – 9 часов – аудиторная нагрузка, 1 час – самостоятельная работа.</w:t>
      </w:r>
    </w:p>
    <w:p w:rsidR="003D47AC" w:rsidRPr="001E5B16" w:rsidRDefault="003D47AC" w:rsidP="003D47AC">
      <w:pPr>
        <w:pStyle w:val="ac"/>
        <w:ind w:left="426" w:firstLine="283"/>
        <w:jc w:val="both"/>
        <w:rPr>
          <w:sz w:val="28"/>
          <w:szCs w:val="28"/>
          <w:lang w:eastAsia="ru-RU"/>
        </w:rPr>
      </w:pPr>
      <w:r w:rsidRPr="001E5B16">
        <w:rPr>
          <w:sz w:val="28"/>
          <w:szCs w:val="28"/>
          <w:lang w:eastAsia="ru-RU"/>
        </w:rPr>
        <w:t>Содержание предмета направлено на освоение следующих видов деятельности: «Изобразительное  искусство», «Лепка», «Декоративно-прикладное искусство».</w:t>
      </w:r>
    </w:p>
    <w:p w:rsidR="003D47AC" w:rsidRDefault="003D47AC" w:rsidP="003D47AC">
      <w:pPr>
        <w:pStyle w:val="ac"/>
        <w:ind w:left="426" w:firstLine="283"/>
        <w:jc w:val="both"/>
        <w:rPr>
          <w:color w:val="000000"/>
          <w:lang w:eastAsia="ru-RU"/>
        </w:rPr>
      </w:pPr>
    </w:p>
    <w:p w:rsidR="003D47AC" w:rsidRPr="007068F9" w:rsidRDefault="003D47AC" w:rsidP="003D47AC">
      <w:pPr>
        <w:pStyle w:val="ac"/>
        <w:ind w:left="426" w:firstLine="283"/>
        <w:jc w:val="both"/>
        <w:rPr>
          <w:color w:val="000000"/>
          <w:lang w:eastAsia="ru-RU"/>
        </w:rPr>
      </w:pPr>
    </w:p>
    <w:p w:rsidR="003D47AC" w:rsidRPr="007068F9" w:rsidRDefault="003D47AC" w:rsidP="003D47AC">
      <w:pPr>
        <w:pStyle w:val="ac"/>
        <w:ind w:left="426" w:firstLine="283"/>
        <w:jc w:val="both"/>
        <w:rPr>
          <w:color w:val="000000"/>
          <w:lang w:eastAsia="ru-RU"/>
        </w:rPr>
      </w:pPr>
      <w:r w:rsidRPr="007068F9">
        <w:rPr>
          <w:b/>
          <w:bCs/>
          <w:i/>
          <w:iCs/>
          <w:color w:val="000000"/>
          <w:lang w:eastAsia="ru-RU"/>
        </w:rPr>
        <w:t>Сведения о затратах учебного времени, предусмотренных на освоение учебной программы  «Юный художник» («Изобразительное искусство», «Лепка», «Декоративно-прикладное искусство»)</w:t>
      </w:r>
    </w:p>
    <w:p w:rsidR="003D47AC" w:rsidRPr="007068F9" w:rsidRDefault="003D47AC" w:rsidP="003D47AC">
      <w:pPr>
        <w:pStyle w:val="ac"/>
        <w:ind w:left="426" w:firstLine="283"/>
        <w:jc w:val="both"/>
        <w:rPr>
          <w:color w:val="000000"/>
          <w:lang w:eastAsia="ru-RU"/>
        </w:rPr>
      </w:pPr>
      <w:r w:rsidRPr="007068F9">
        <w:rPr>
          <w:b/>
          <w:bCs/>
          <w:i/>
          <w:iCs/>
          <w:color w:val="000000"/>
          <w:lang w:eastAsia="ru-RU"/>
        </w:rPr>
        <w:t> </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78"/>
        <w:gridCol w:w="643"/>
        <w:gridCol w:w="719"/>
        <w:gridCol w:w="779"/>
        <w:gridCol w:w="719"/>
        <w:gridCol w:w="749"/>
        <w:gridCol w:w="719"/>
        <w:gridCol w:w="779"/>
        <w:gridCol w:w="794"/>
        <w:gridCol w:w="1691"/>
      </w:tblGrid>
      <w:tr w:rsidR="003D47AC" w:rsidRPr="001E5B16" w:rsidTr="00947408">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Вид учебной работы,</w:t>
            </w:r>
          </w:p>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нагрузки,</w:t>
            </w:r>
          </w:p>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аттестации</w:t>
            </w:r>
          </w:p>
        </w:tc>
        <w:tc>
          <w:tcPr>
            <w:tcW w:w="5895" w:type="dxa"/>
            <w:gridSpan w:val="8"/>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b/>
                <w:bCs/>
                <w:color w:val="000000"/>
                <w:lang w:eastAsia="ru-RU"/>
              </w:rPr>
              <w:t>Затраты учебного времени</w:t>
            </w:r>
          </w:p>
        </w:tc>
        <w:tc>
          <w:tcPr>
            <w:tcW w:w="1695"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Всего часов</w:t>
            </w:r>
          </w:p>
        </w:tc>
      </w:tr>
      <w:tr w:rsidR="003D47AC" w:rsidRPr="001E5B16" w:rsidTr="00947408">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Годы обучения</w:t>
            </w:r>
          </w:p>
        </w:tc>
        <w:tc>
          <w:tcPr>
            <w:tcW w:w="1365" w:type="dxa"/>
            <w:gridSpan w:val="2"/>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1-й год</w:t>
            </w: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2-й год</w:t>
            </w:r>
          </w:p>
        </w:tc>
        <w:tc>
          <w:tcPr>
            <w:tcW w:w="1470" w:type="dxa"/>
            <w:gridSpan w:val="2"/>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3-й год</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4-й год</w:t>
            </w:r>
          </w:p>
        </w:tc>
        <w:tc>
          <w:tcPr>
            <w:tcW w:w="1695"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 </w:t>
            </w:r>
          </w:p>
        </w:tc>
      </w:tr>
      <w:tr w:rsidR="003D47AC" w:rsidRPr="001E5B16" w:rsidTr="00947408">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Полугодия</w:t>
            </w:r>
          </w:p>
        </w:tc>
        <w:tc>
          <w:tcPr>
            <w:tcW w:w="645"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w:t>
            </w:r>
          </w:p>
        </w:tc>
        <w:tc>
          <w:tcPr>
            <w:tcW w:w="72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2</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3</w:t>
            </w:r>
          </w:p>
        </w:tc>
        <w:tc>
          <w:tcPr>
            <w:tcW w:w="72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4</w:t>
            </w:r>
          </w:p>
        </w:tc>
        <w:tc>
          <w:tcPr>
            <w:tcW w:w="75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5</w:t>
            </w:r>
          </w:p>
        </w:tc>
        <w:tc>
          <w:tcPr>
            <w:tcW w:w="705"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6</w:t>
            </w:r>
          </w:p>
        </w:tc>
        <w:tc>
          <w:tcPr>
            <w:tcW w:w="780"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7</w:t>
            </w:r>
          </w:p>
        </w:tc>
        <w:tc>
          <w:tcPr>
            <w:tcW w:w="780"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8</w:t>
            </w:r>
          </w:p>
        </w:tc>
        <w:tc>
          <w:tcPr>
            <w:tcW w:w="1695"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 </w:t>
            </w:r>
          </w:p>
        </w:tc>
      </w:tr>
      <w:tr w:rsidR="003D47AC" w:rsidRPr="001E5B16" w:rsidTr="00947408">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Аудиторные занятия в часах</w:t>
            </w:r>
          </w:p>
        </w:tc>
        <w:tc>
          <w:tcPr>
            <w:tcW w:w="645"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171</w:t>
            </w:r>
          </w:p>
        </w:tc>
        <w:tc>
          <w:tcPr>
            <w:tcW w:w="75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144</w:t>
            </w:r>
          </w:p>
        </w:tc>
        <w:tc>
          <w:tcPr>
            <w:tcW w:w="705"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144</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171</w:t>
            </w:r>
          </w:p>
        </w:tc>
        <w:tc>
          <w:tcPr>
            <w:tcW w:w="1695"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1260</w:t>
            </w:r>
          </w:p>
        </w:tc>
      </w:tr>
      <w:tr w:rsidR="003D47AC" w:rsidRPr="001E5B16" w:rsidTr="00947408">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Самостоятельная работа в часах</w:t>
            </w:r>
          </w:p>
        </w:tc>
        <w:tc>
          <w:tcPr>
            <w:tcW w:w="645"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19</w:t>
            </w:r>
          </w:p>
        </w:tc>
        <w:tc>
          <w:tcPr>
            <w:tcW w:w="75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16</w:t>
            </w:r>
          </w:p>
        </w:tc>
        <w:tc>
          <w:tcPr>
            <w:tcW w:w="705"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16</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19</w:t>
            </w:r>
          </w:p>
        </w:tc>
        <w:tc>
          <w:tcPr>
            <w:tcW w:w="1695"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140</w:t>
            </w:r>
          </w:p>
        </w:tc>
      </w:tr>
      <w:tr w:rsidR="003D47AC" w:rsidRPr="001E5B16" w:rsidTr="00947408">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Максимальная учебная нагрузка в часах</w:t>
            </w:r>
          </w:p>
        </w:tc>
        <w:tc>
          <w:tcPr>
            <w:tcW w:w="645"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188</w:t>
            </w:r>
          </w:p>
        </w:tc>
        <w:tc>
          <w:tcPr>
            <w:tcW w:w="75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160</w:t>
            </w:r>
          </w:p>
        </w:tc>
        <w:tc>
          <w:tcPr>
            <w:tcW w:w="705"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160</w:t>
            </w:r>
          </w:p>
        </w:tc>
        <w:tc>
          <w:tcPr>
            <w:tcW w:w="780" w:type="dxa"/>
            <w:tcBorders>
              <w:top w:val="outset" w:sz="6" w:space="0" w:color="auto"/>
              <w:left w:val="outset" w:sz="6" w:space="0" w:color="auto"/>
              <w:bottom w:val="outset" w:sz="6" w:space="0" w:color="auto"/>
              <w:right w:val="outset" w:sz="6" w:space="0" w:color="auto"/>
            </w:tcBorders>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188</w:t>
            </w:r>
          </w:p>
        </w:tc>
        <w:tc>
          <w:tcPr>
            <w:tcW w:w="1695" w:type="dxa"/>
            <w:tcBorders>
              <w:top w:val="outset" w:sz="6" w:space="0" w:color="auto"/>
              <w:left w:val="outset" w:sz="6" w:space="0" w:color="auto"/>
              <w:bottom w:val="outset" w:sz="6" w:space="0" w:color="auto"/>
              <w:right w:val="outset" w:sz="6" w:space="0" w:color="auto"/>
            </w:tcBorders>
            <w:vAlign w:val="center"/>
            <w:hideMark/>
          </w:tcPr>
          <w:p w:rsidR="003D47AC" w:rsidRPr="001E5B16" w:rsidRDefault="003D47AC" w:rsidP="00947408">
            <w:pPr>
              <w:jc w:val="both"/>
              <w:rPr>
                <w:rFonts w:ascii="Times New Roman" w:hAnsi="Times New Roman" w:cs="Times New Roman"/>
                <w:color w:val="000000"/>
                <w:lang w:eastAsia="ru-RU"/>
              </w:rPr>
            </w:pPr>
            <w:r w:rsidRPr="001E5B16">
              <w:rPr>
                <w:rFonts w:ascii="Times New Roman" w:hAnsi="Times New Roman" w:cs="Times New Roman"/>
                <w:color w:val="000000"/>
                <w:lang w:eastAsia="ru-RU"/>
              </w:rPr>
              <w:t>1400</w:t>
            </w:r>
          </w:p>
        </w:tc>
      </w:tr>
    </w:tbl>
    <w:p w:rsidR="003D47AC" w:rsidRPr="007068F9" w:rsidRDefault="003D47AC" w:rsidP="003D47AC">
      <w:pPr>
        <w:pStyle w:val="ac"/>
        <w:ind w:left="426" w:firstLine="283"/>
        <w:jc w:val="both"/>
        <w:rPr>
          <w:color w:val="000000"/>
          <w:lang w:eastAsia="ru-RU"/>
        </w:rPr>
      </w:pPr>
    </w:p>
    <w:p w:rsidR="003D47AC" w:rsidRPr="001E5B16" w:rsidRDefault="003D47AC" w:rsidP="003D47AC">
      <w:pPr>
        <w:pStyle w:val="ac"/>
        <w:ind w:left="426" w:firstLine="283"/>
        <w:jc w:val="both"/>
        <w:rPr>
          <w:sz w:val="28"/>
          <w:szCs w:val="28"/>
        </w:rPr>
      </w:pPr>
    </w:p>
    <w:p w:rsidR="003D47AC" w:rsidRPr="001E5B16" w:rsidRDefault="003D47AC" w:rsidP="003D47AC">
      <w:pPr>
        <w:spacing w:line="240" w:lineRule="auto"/>
        <w:ind w:left="426"/>
        <w:jc w:val="both"/>
        <w:rPr>
          <w:rFonts w:ascii="Times New Roman" w:hAnsi="Times New Roman" w:cs="Times New Roman"/>
          <w:sz w:val="28"/>
          <w:szCs w:val="28"/>
        </w:rPr>
      </w:pPr>
      <w:r w:rsidRPr="001E5B16">
        <w:rPr>
          <w:rFonts w:ascii="Times New Roman" w:hAnsi="Times New Roman" w:cs="Times New Roman"/>
          <w:b/>
          <w:sz w:val="28"/>
          <w:szCs w:val="28"/>
        </w:rPr>
        <w:t xml:space="preserve">      Формы организации процесса обучения: </w:t>
      </w:r>
      <w:r w:rsidRPr="001E5B16">
        <w:rPr>
          <w:rFonts w:ascii="Times New Roman" w:hAnsi="Times New Roman" w:cs="Times New Roman"/>
          <w:sz w:val="28"/>
          <w:szCs w:val="28"/>
        </w:rPr>
        <w:t>практические и теоретические занятия в группах наполняемостью не более 4 – 10 человек.</w:t>
      </w:r>
    </w:p>
    <w:p w:rsidR="003D47AC" w:rsidRPr="001E5B16" w:rsidRDefault="003D47AC" w:rsidP="003D47AC">
      <w:pPr>
        <w:pStyle w:val="ac"/>
        <w:ind w:left="426" w:firstLine="283"/>
        <w:jc w:val="both"/>
        <w:rPr>
          <w:sz w:val="28"/>
          <w:szCs w:val="28"/>
        </w:rPr>
      </w:pPr>
      <w:r w:rsidRPr="001E5B16">
        <w:rPr>
          <w:sz w:val="28"/>
          <w:szCs w:val="28"/>
        </w:rPr>
        <w:t>- индивидуальные  занятия</w:t>
      </w:r>
    </w:p>
    <w:p w:rsidR="003D47AC" w:rsidRPr="001E5B16" w:rsidRDefault="003D47AC" w:rsidP="003D47AC">
      <w:pPr>
        <w:pStyle w:val="ac"/>
        <w:ind w:left="426" w:firstLine="283"/>
        <w:jc w:val="both"/>
        <w:rPr>
          <w:sz w:val="28"/>
          <w:szCs w:val="28"/>
        </w:rPr>
      </w:pPr>
      <w:r w:rsidRPr="001E5B16">
        <w:rPr>
          <w:sz w:val="28"/>
          <w:szCs w:val="28"/>
        </w:rPr>
        <w:t>- групповые занятия</w:t>
      </w:r>
    </w:p>
    <w:p w:rsidR="003D47AC" w:rsidRPr="001E5B16" w:rsidRDefault="003D47AC" w:rsidP="003D47AC">
      <w:pPr>
        <w:pStyle w:val="ac"/>
        <w:ind w:left="426" w:firstLine="283"/>
        <w:jc w:val="both"/>
        <w:rPr>
          <w:sz w:val="28"/>
          <w:szCs w:val="28"/>
        </w:rPr>
      </w:pPr>
      <w:r w:rsidRPr="001E5B16">
        <w:rPr>
          <w:sz w:val="28"/>
          <w:szCs w:val="28"/>
        </w:rPr>
        <w:t>- также используются тренировка (например: приёмы штриховки, отмывки, лессировки и т.д.)</w:t>
      </w:r>
    </w:p>
    <w:p w:rsidR="003D47AC" w:rsidRPr="001E5B16" w:rsidRDefault="003D47AC" w:rsidP="003D47AC">
      <w:pPr>
        <w:pStyle w:val="ac"/>
        <w:ind w:left="426" w:firstLine="283"/>
        <w:jc w:val="both"/>
        <w:rPr>
          <w:sz w:val="28"/>
          <w:szCs w:val="28"/>
        </w:rPr>
      </w:pPr>
      <w:r w:rsidRPr="001E5B16">
        <w:rPr>
          <w:sz w:val="28"/>
          <w:szCs w:val="28"/>
        </w:rPr>
        <w:t>- самостоятельные работы (выполнение домашних, конкурсных работ)</w:t>
      </w:r>
    </w:p>
    <w:p w:rsidR="003D47AC" w:rsidRPr="001E5B16" w:rsidRDefault="003D47AC" w:rsidP="003D47AC">
      <w:pPr>
        <w:pStyle w:val="ac"/>
        <w:ind w:left="426" w:firstLine="283"/>
        <w:jc w:val="both"/>
        <w:rPr>
          <w:sz w:val="28"/>
          <w:szCs w:val="28"/>
        </w:rPr>
      </w:pPr>
      <w:r w:rsidRPr="001E5B16">
        <w:rPr>
          <w:sz w:val="28"/>
          <w:szCs w:val="28"/>
        </w:rPr>
        <w:t>- игровые занятия</w:t>
      </w:r>
    </w:p>
    <w:p w:rsidR="003D47AC" w:rsidRPr="001E5B16" w:rsidRDefault="003D47AC" w:rsidP="003D47AC">
      <w:pPr>
        <w:pStyle w:val="ac"/>
        <w:ind w:left="426" w:firstLine="283"/>
        <w:jc w:val="both"/>
        <w:rPr>
          <w:sz w:val="28"/>
          <w:szCs w:val="28"/>
        </w:rPr>
      </w:pPr>
      <w:r w:rsidRPr="001E5B16">
        <w:rPr>
          <w:sz w:val="28"/>
          <w:szCs w:val="28"/>
        </w:rPr>
        <w:t>- выставки</w:t>
      </w:r>
    </w:p>
    <w:p w:rsidR="003D47AC" w:rsidRPr="001E5B16" w:rsidRDefault="003D47AC" w:rsidP="003D47AC">
      <w:pPr>
        <w:pStyle w:val="ac"/>
        <w:ind w:left="426" w:firstLine="283"/>
        <w:jc w:val="both"/>
        <w:rPr>
          <w:sz w:val="28"/>
          <w:szCs w:val="28"/>
        </w:rPr>
      </w:pPr>
      <w:r w:rsidRPr="001E5B16">
        <w:rPr>
          <w:sz w:val="28"/>
          <w:szCs w:val="28"/>
        </w:rPr>
        <w:t>- участия в конкурсах различного уровня</w:t>
      </w:r>
    </w:p>
    <w:p w:rsidR="003D47AC" w:rsidRPr="001E5B16" w:rsidRDefault="003D47AC" w:rsidP="003D47AC">
      <w:pPr>
        <w:pStyle w:val="ac"/>
        <w:ind w:left="426" w:firstLine="283"/>
        <w:jc w:val="both"/>
        <w:rPr>
          <w:sz w:val="28"/>
          <w:szCs w:val="28"/>
        </w:rPr>
      </w:pPr>
      <w:r w:rsidRPr="001E5B16">
        <w:rPr>
          <w:sz w:val="28"/>
          <w:szCs w:val="28"/>
        </w:rPr>
        <w:t>- просмотр и обсуждение творческих работ и др.</w:t>
      </w:r>
    </w:p>
    <w:p w:rsidR="003D47AC" w:rsidRPr="001E5B16" w:rsidRDefault="003D47AC" w:rsidP="003D47AC">
      <w:pPr>
        <w:pStyle w:val="ac"/>
        <w:ind w:left="426" w:firstLine="283"/>
        <w:jc w:val="both"/>
        <w:rPr>
          <w:b/>
          <w:sz w:val="28"/>
          <w:szCs w:val="28"/>
        </w:rPr>
      </w:pPr>
      <w:r w:rsidRPr="001E5B16">
        <w:rPr>
          <w:b/>
          <w:sz w:val="28"/>
          <w:szCs w:val="28"/>
        </w:rPr>
        <w:lastRenderedPageBreak/>
        <w:t>6. Ожидаемые результаты</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u w:val="single"/>
        </w:rPr>
        <w:t>Обучающийся должен знать</w:t>
      </w:r>
      <w:r w:rsidRPr="001E5B16">
        <w:rPr>
          <w:rFonts w:ascii="Times New Roman" w:hAnsi="Times New Roman" w:cs="Times New Roman"/>
          <w:sz w:val="28"/>
          <w:szCs w:val="28"/>
        </w:rPr>
        <w:t>:</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начальные сведения о размещении изображения в заданном формате;</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вливания цвета в цвет, растяжение цвета;</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последовательность выполнения рисунка;</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понятие «пропорция» и способы визирования;</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отличительные особенности основных видов и жанров изобразительного искусства;</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xml:space="preserve">- ведущие элементы изобразительной грамоты – линия, штрих, тон в рисунке и в живописи, главные и дополнительные, холодные и теплые цвета; </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i/>
          <w:sz w:val="28"/>
          <w:szCs w:val="28"/>
        </w:rPr>
        <w:t xml:space="preserve">- </w:t>
      </w:r>
      <w:r w:rsidRPr="001E5B16">
        <w:rPr>
          <w:rFonts w:ascii="Times New Roman" w:hAnsi="Times New Roman" w:cs="Times New Roman"/>
          <w:sz w:val="28"/>
          <w:szCs w:val="28"/>
        </w:rPr>
        <w:t xml:space="preserve">об основах </w:t>
      </w:r>
      <w:proofErr w:type="spellStart"/>
      <w:r w:rsidRPr="001E5B16">
        <w:rPr>
          <w:rFonts w:ascii="Times New Roman" w:hAnsi="Times New Roman" w:cs="Times New Roman"/>
          <w:sz w:val="28"/>
          <w:szCs w:val="28"/>
        </w:rPr>
        <w:t>цветоведения</w:t>
      </w:r>
      <w:proofErr w:type="spellEnd"/>
      <w:r w:rsidRPr="001E5B16">
        <w:rPr>
          <w:rFonts w:ascii="Times New Roman" w:hAnsi="Times New Roman" w:cs="Times New Roman"/>
          <w:sz w:val="28"/>
          <w:szCs w:val="28"/>
        </w:rPr>
        <w:t>, манипулировать различными мазками, усвоить азы рисунка, живописи и композиции.</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u w:val="single"/>
        </w:rPr>
        <w:t>Обучающийся должен уметь</w:t>
      </w:r>
      <w:r w:rsidRPr="001E5B16">
        <w:rPr>
          <w:rFonts w:ascii="Times New Roman" w:hAnsi="Times New Roman" w:cs="Times New Roman"/>
          <w:sz w:val="28"/>
          <w:szCs w:val="28"/>
        </w:rPr>
        <w:t>:</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уметь использовать линии с различным нажимом;</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грамотно компоновать изображения в листе;</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соблюдать последовательность при выполнении рисунка;</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уметь рисовать по памяти;</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уметь рисовать с натуры;</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знать разные материалы и средства.</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понимать, что такое линейная перспектива, главное, второстепенное, композиционный центр;</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передавать геометрическую основу  формы предметов, их соотношения в пространстве и в соответствии с этим – изменения размеров;</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xml:space="preserve">- выполнять декоративные и оформительские работы на заданные темы; </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i/>
          <w:sz w:val="28"/>
          <w:szCs w:val="28"/>
        </w:rPr>
        <w:t>Ребёнок сможет решать следующие жизненно-практические задачи:</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владеть гуашевыми, акварельными красками, графическим материалом, использовать подручный материал</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i/>
          <w:sz w:val="28"/>
          <w:szCs w:val="28"/>
        </w:rPr>
        <w:t>Ребёнок способен проявлять следующие отношения:</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проявлять интерес к первым творческим успехам товарищей</w:t>
      </w:r>
    </w:p>
    <w:p w:rsidR="003D47AC" w:rsidRPr="001E5B16" w:rsidRDefault="003D47AC" w:rsidP="003D47AC">
      <w:pPr>
        <w:spacing w:line="240" w:lineRule="auto"/>
        <w:ind w:left="426" w:firstLine="283"/>
        <w:jc w:val="both"/>
        <w:rPr>
          <w:rFonts w:ascii="Times New Roman" w:hAnsi="Times New Roman" w:cs="Times New Roman"/>
          <w:sz w:val="28"/>
          <w:szCs w:val="28"/>
        </w:rPr>
      </w:pPr>
      <w:r w:rsidRPr="001E5B16">
        <w:rPr>
          <w:rFonts w:ascii="Times New Roman" w:hAnsi="Times New Roman" w:cs="Times New Roman"/>
          <w:sz w:val="28"/>
          <w:szCs w:val="28"/>
        </w:rPr>
        <w:t>- творчески откликаться на события окружающей жизни</w:t>
      </w:r>
    </w:p>
    <w:p w:rsidR="003D47AC" w:rsidRDefault="003D47AC" w:rsidP="003D47AC">
      <w:pPr>
        <w:spacing w:line="240" w:lineRule="auto"/>
        <w:ind w:left="426" w:firstLine="283"/>
        <w:jc w:val="both"/>
        <w:rPr>
          <w:rFonts w:ascii="Times New Roman" w:hAnsi="Times New Roman" w:cs="Times New Roman"/>
          <w:sz w:val="28"/>
          <w:szCs w:val="28"/>
        </w:rPr>
      </w:pPr>
    </w:p>
    <w:p w:rsidR="003D47AC" w:rsidRPr="001E5B16" w:rsidRDefault="003D47AC" w:rsidP="003D47AC">
      <w:pPr>
        <w:spacing w:line="240" w:lineRule="auto"/>
        <w:ind w:left="426" w:firstLine="283"/>
        <w:jc w:val="both"/>
        <w:rPr>
          <w:rFonts w:ascii="Times New Roman" w:hAnsi="Times New Roman" w:cs="Times New Roman"/>
          <w:sz w:val="28"/>
          <w:szCs w:val="28"/>
        </w:rPr>
      </w:pPr>
    </w:p>
    <w:p w:rsidR="003D47AC" w:rsidRPr="001E5B16" w:rsidRDefault="003D47AC" w:rsidP="003D47AC">
      <w:pPr>
        <w:pStyle w:val="ac"/>
        <w:numPr>
          <w:ilvl w:val="0"/>
          <w:numId w:val="17"/>
        </w:numPr>
        <w:ind w:left="426" w:firstLine="283"/>
        <w:rPr>
          <w:b/>
          <w:sz w:val="28"/>
          <w:szCs w:val="28"/>
        </w:rPr>
      </w:pPr>
      <w:r w:rsidRPr="001E5B16">
        <w:rPr>
          <w:b/>
          <w:sz w:val="28"/>
          <w:szCs w:val="28"/>
        </w:rPr>
        <w:lastRenderedPageBreak/>
        <w:t>Формы контроля</w:t>
      </w:r>
    </w:p>
    <w:p w:rsidR="003D47AC" w:rsidRPr="001E5B16" w:rsidRDefault="003D47AC" w:rsidP="003D47AC">
      <w:pPr>
        <w:spacing w:line="240" w:lineRule="auto"/>
        <w:ind w:left="426" w:firstLine="283"/>
        <w:rPr>
          <w:rFonts w:ascii="Times New Roman" w:hAnsi="Times New Roman" w:cs="Times New Roman"/>
          <w:sz w:val="28"/>
          <w:szCs w:val="28"/>
        </w:rPr>
      </w:pPr>
      <w:r w:rsidRPr="001E5B16">
        <w:rPr>
          <w:rFonts w:ascii="Times New Roman" w:hAnsi="Times New Roman" w:cs="Times New Roman"/>
          <w:i/>
          <w:sz w:val="28"/>
          <w:szCs w:val="28"/>
        </w:rPr>
        <w:t>Внешняя оценка</w:t>
      </w:r>
      <w:r w:rsidRPr="001E5B16">
        <w:rPr>
          <w:rFonts w:ascii="Times New Roman" w:hAnsi="Times New Roman" w:cs="Times New Roman"/>
          <w:sz w:val="28"/>
          <w:szCs w:val="28"/>
        </w:rPr>
        <w:t xml:space="preserve"> (Практические работы; Участие в конкурсах различного уровня; Метод экспертных оценок; Система баллов (оценки)).</w:t>
      </w:r>
    </w:p>
    <w:p w:rsidR="003D47AC" w:rsidRPr="001E5B16" w:rsidRDefault="003D47AC" w:rsidP="003D47AC">
      <w:pPr>
        <w:spacing w:line="240" w:lineRule="auto"/>
        <w:ind w:left="426" w:firstLine="283"/>
        <w:rPr>
          <w:rFonts w:ascii="Times New Roman" w:hAnsi="Times New Roman" w:cs="Times New Roman"/>
          <w:sz w:val="28"/>
          <w:szCs w:val="28"/>
        </w:rPr>
      </w:pPr>
      <w:proofErr w:type="gramStart"/>
      <w:r w:rsidRPr="001E5B16">
        <w:rPr>
          <w:rFonts w:ascii="Times New Roman" w:hAnsi="Times New Roman" w:cs="Times New Roman"/>
          <w:i/>
          <w:sz w:val="28"/>
          <w:szCs w:val="28"/>
        </w:rPr>
        <w:t>Внутренняя оценка</w:t>
      </w:r>
      <w:r w:rsidRPr="001E5B16">
        <w:rPr>
          <w:rFonts w:ascii="Times New Roman" w:hAnsi="Times New Roman" w:cs="Times New Roman"/>
          <w:sz w:val="28"/>
          <w:szCs w:val="28"/>
        </w:rPr>
        <w:t xml:space="preserve"> (Творческие задания.</w:t>
      </w:r>
      <w:proofErr w:type="gramEnd"/>
      <w:r w:rsidRPr="001E5B16">
        <w:rPr>
          <w:rFonts w:ascii="Times New Roman" w:hAnsi="Times New Roman" w:cs="Times New Roman"/>
          <w:sz w:val="28"/>
          <w:szCs w:val="28"/>
        </w:rPr>
        <w:t xml:space="preserve"> Самоконтроль и самооценка. </w:t>
      </w:r>
      <w:proofErr w:type="gramStart"/>
      <w:r w:rsidRPr="001E5B16">
        <w:rPr>
          <w:rFonts w:ascii="Times New Roman" w:hAnsi="Times New Roman" w:cs="Times New Roman"/>
          <w:sz w:val="28"/>
          <w:szCs w:val="28"/>
        </w:rPr>
        <w:t>Портфель достижений).</w:t>
      </w:r>
      <w:proofErr w:type="gramEnd"/>
    </w:p>
    <w:p w:rsidR="00810778" w:rsidRDefault="00810778" w:rsidP="00FA20CE">
      <w:pPr>
        <w:spacing w:after="0"/>
        <w:jc w:val="both"/>
      </w:pPr>
    </w:p>
    <w:sectPr w:rsidR="00810778" w:rsidSect="001809B4">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74B9"/>
    <w:multiLevelType w:val="multilevel"/>
    <w:tmpl w:val="5A9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C5BE2"/>
    <w:multiLevelType w:val="multilevel"/>
    <w:tmpl w:val="879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55DFD"/>
    <w:multiLevelType w:val="multilevel"/>
    <w:tmpl w:val="D7AC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4469D6"/>
    <w:multiLevelType w:val="multilevel"/>
    <w:tmpl w:val="152E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EF7A2E"/>
    <w:multiLevelType w:val="multilevel"/>
    <w:tmpl w:val="F76A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EC078B"/>
    <w:multiLevelType w:val="multilevel"/>
    <w:tmpl w:val="0E1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53704A"/>
    <w:multiLevelType w:val="multilevel"/>
    <w:tmpl w:val="32B6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5F25CB"/>
    <w:multiLevelType w:val="hybridMultilevel"/>
    <w:tmpl w:val="41F0F178"/>
    <w:lvl w:ilvl="0" w:tplc="CF8E38F4">
      <w:start w:val="7"/>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49AF0FE1"/>
    <w:multiLevelType w:val="multilevel"/>
    <w:tmpl w:val="B3B6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915B30"/>
    <w:multiLevelType w:val="multilevel"/>
    <w:tmpl w:val="F4F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8F3F5E"/>
    <w:multiLevelType w:val="multilevel"/>
    <w:tmpl w:val="545E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B72C8F"/>
    <w:multiLevelType w:val="multilevel"/>
    <w:tmpl w:val="4D7A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F555F"/>
    <w:multiLevelType w:val="multilevel"/>
    <w:tmpl w:val="ECE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291018"/>
    <w:multiLevelType w:val="multilevel"/>
    <w:tmpl w:val="201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50D77"/>
    <w:multiLevelType w:val="multilevel"/>
    <w:tmpl w:val="6CD0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E370DF"/>
    <w:multiLevelType w:val="multilevel"/>
    <w:tmpl w:val="BACA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DB345A"/>
    <w:multiLevelType w:val="multilevel"/>
    <w:tmpl w:val="62A84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12"/>
  </w:num>
  <w:num w:numId="4">
    <w:abstractNumId w:val="14"/>
  </w:num>
  <w:num w:numId="5">
    <w:abstractNumId w:val="10"/>
  </w:num>
  <w:num w:numId="6">
    <w:abstractNumId w:val="2"/>
  </w:num>
  <w:num w:numId="7">
    <w:abstractNumId w:val="9"/>
  </w:num>
  <w:num w:numId="8">
    <w:abstractNumId w:val="13"/>
  </w:num>
  <w:num w:numId="9">
    <w:abstractNumId w:val="8"/>
  </w:num>
  <w:num w:numId="10">
    <w:abstractNumId w:val="4"/>
  </w:num>
  <w:num w:numId="11">
    <w:abstractNumId w:val="5"/>
  </w:num>
  <w:num w:numId="12">
    <w:abstractNumId w:val="11"/>
  </w:num>
  <w:num w:numId="13">
    <w:abstractNumId w:val="6"/>
  </w:num>
  <w:num w:numId="14">
    <w:abstractNumId w:val="1"/>
  </w:num>
  <w:num w:numId="15">
    <w:abstractNumId w:val="16"/>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E7FCA"/>
    <w:rsid w:val="000F5BB5"/>
    <w:rsid w:val="001809B4"/>
    <w:rsid w:val="002A559D"/>
    <w:rsid w:val="003A12A7"/>
    <w:rsid w:val="003D47AC"/>
    <w:rsid w:val="00496907"/>
    <w:rsid w:val="0051338D"/>
    <w:rsid w:val="00542EDC"/>
    <w:rsid w:val="005D03DF"/>
    <w:rsid w:val="00775C0D"/>
    <w:rsid w:val="00783B7A"/>
    <w:rsid w:val="007D59A0"/>
    <w:rsid w:val="007F4F56"/>
    <w:rsid w:val="00810778"/>
    <w:rsid w:val="008633D4"/>
    <w:rsid w:val="008A3765"/>
    <w:rsid w:val="008F2713"/>
    <w:rsid w:val="00A36E8D"/>
    <w:rsid w:val="00A578A2"/>
    <w:rsid w:val="00BD0C61"/>
    <w:rsid w:val="00C21CB3"/>
    <w:rsid w:val="00C4320B"/>
    <w:rsid w:val="00CE7FCA"/>
    <w:rsid w:val="00D0468E"/>
    <w:rsid w:val="00DF28BC"/>
    <w:rsid w:val="00E12A11"/>
    <w:rsid w:val="00E413F1"/>
    <w:rsid w:val="00FA2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7A"/>
  </w:style>
  <w:style w:type="paragraph" w:styleId="2">
    <w:name w:val="heading 2"/>
    <w:basedOn w:val="a"/>
    <w:link w:val="20"/>
    <w:uiPriority w:val="9"/>
    <w:qFormat/>
    <w:rsid w:val="00BD0C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D47A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0C6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D0C61"/>
    <w:rPr>
      <w:color w:val="0000FF"/>
      <w:u w:val="single"/>
    </w:rPr>
  </w:style>
  <w:style w:type="character" w:styleId="a4">
    <w:name w:val="FollowedHyperlink"/>
    <w:basedOn w:val="a0"/>
    <w:uiPriority w:val="99"/>
    <w:semiHidden/>
    <w:unhideWhenUsed/>
    <w:rsid w:val="00BD0C61"/>
    <w:rPr>
      <w:color w:val="800080"/>
      <w:u w:val="single"/>
    </w:rPr>
  </w:style>
  <w:style w:type="paragraph" w:styleId="a5">
    <w:name w:val="Normal (Web)"/>
    <w:basedOn w:val="a"/>
    <w:uiPriority w:val="99"/>
    <w:semiHidden/>
    <w:unhideWhenUsed/>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D0C61"/>
    <w:rPr>
      <w:b/>
      <w:bCs/>
    </w:rPr>
  </w:style>
  <w:style w:type="character" w:styleId="a7">
    <w:name w:val="Emphasis"/>
    <w:basedOn w:val="a0"/>
    <w:uiPriority w:val="20"/>
    <w:qFormat/>
    <w:rsid w:val="00BD0C61"/>
    <w:rPr>
      <w:i/>
      <w:iCs/>
    </w:rPr>
  </w:style>
  <w:style w:type="paragraph" w:customStyle="1" w:styleId="standard">
    <w:name w:val="standard"/>
    <w:basedOn w:val="a"/>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1"/>
    <w:basedOn w:val="a"/>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810778"/>
    <w:pPr>
      <w:spacing w:after="0" w:line="240" w:lineRule="auto"/>
    </w:pPr>
    <w:rPr>
      <w:rFonts w:ascii="Calibri" w:eastAsia="Calibri" w:hAnsi="Calibri" w:cs="Times New Roman"/>
    </w:rPr>
  </w:style>
  <w:style w:type="character" w:customStyle="1" w:styleId="a9">
    <w:name w:val="Основной текст_"/>
    <w:basedOn w:val="a0"/>
    <w:link w:val="31"/>
    <w:locked/>
    <w:rsid w:val="00810778"/>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9"/>
    <w:rsid w:val="00810778"/>
    <w:pPr>
      <w:widowControl w:val="0"/>
      <w:shd w:val="clear" w:color="auto" w:fill="FFFFFF"/>
      <w:spacing w:before="300" w:after="1620" w:line="370" w:lineRule="exact"/>
      <w:ind w:hanging="380"/>
      <w:jc w:val="center"/>
    </w:pPr>
    <w:rPr>
      <w:rFonts w:ascii="Times New Roman" w:eastAsia="Times New Roman" w:hAnsi="Times New Roman" w:cs="Times New Roman"/>
      <w:sz w:val="27"/>
      <w:szCs w:val="27"/>
    </w:rPr>
  </w:style>
  <w:style w:type="paragraph" w:styleId="aa">
    <w:name w:val="Balloon Text"/>
    <w:basedOn w:val="a"/>
    <w:link w:val="ab"/>
    <w:uiPriority w:val="99"/>
    <w:semiHidden/>
    <w:unhideWhenUsed/>
    <w:rsid w:val="00D046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0468E"/>
    <w:rPr>
      <w:rFonts w:ascii="Tahoma" w:hAnsi="Tahoma" w:cs="Tahoma"/>
      <w:sz w:val="16"/>
      <w:szCs w:val="16"/>
    </w:rPr>
  </w:style>
  <w:style w:type="character" w:customStyle="1" w:styleId="30">
    <w:name w:val="Заголовок 3 Знак"/>
    <w:basedOn w:val="a0"/>
    <w:link w:val="3"/>
    <w:uiPriority w:val="9"/>
    <w:semiHidden/>
    <w:rsid w:val="003D47AC"/>
    <w:rPr>
      <w:rFonts w:asciiTheme="majorHAnsi" w:eastAsiaTheme="majorEastAsia" w:hAnsiTheme="majorHAnsi" w:cstheme="majorBidi"/>
      <w:b/>
      <w:bCs/>
      <w:color w:val="5B9BD5" w:themeColor="accent1"/>
    </w:rPr>
  </w:style>
  <w:style w:type="paragraph" w:styleId="ac">
    <w:name w:val="List Paragraph"/>
    <w:basedOn w:val="a"/>
    <w:uiPriority w:val="34"/>
    <w:qFormat/>
    <w:rsid w:val="003D47AC"/>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555653354">
      <w:bodyDiv w:val="1"/>
      <w:marLeft w:val="0"/>
      <w:marRight w:val="0"/>
      <w:marTop w:val="0"/>
      <w:marBottom w:val="0"/>
      <w:divBdr>
        <w:top w:val="none" w:sz="0" w:space="0" w:color="auto"/>
        <w:left w:val="none" w:sz="0" w:space="0" w:color="auto"/>
        <w:bottom w:val="none" w:sz="0" w:space="0" w:color="auto"/>
        <w:right w:val="none" w:sz="0" w:space="0" w:color="auto"/>
      </w:divBdr>
      <w:divsChild>
        <w:div w:id="1045763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66B65-4BB4-4B82-B575-135BD8C4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6037</Words>
  <Characters>34414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Kovalev</dc:creator>
  <cp:keywords/>
  <dc:description/>
  <cp:lastModifiedBy>1</cp:lastModifiedBy>
  <cp:revision>16</cp:revision>
  <dcterms:created xsi:type="dcterms:W3CDTF">2020-03-03T16:46:00Z</dcterms:created>
  <dcterms:modified xsi:type="dcterms:W3CDTF">2021-07-02T06:39:00Z</dcterms:modified>
</cp:coreProperties>
</file>