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47" w:rsidRDefault="00716147" w:rsidP="00D67503">
      <w:pPr>
        <w:jc w:val="center"/>
        <w:rPr>
          <w:b/>
          <w:sz w:val="28"/>
          <w:szCs w:val="28"/>
        </w:rPr>
      </w:pPr>
    </w:p>
    <w:p w:rsidR="00D67503" w:rsidRDefault="00E86379" w:rsidP="00D67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Каменная </w:t>
      </w:r>
      <w:r w:rsidR="00D67503">
        <w:rPr>
          <w:b/>
          <w:sz w:val="28"/>
          <w:szCs w:val="28"/>
        </w:rPr>
        <w:t xml:space="preserve"> СОШ</w:t>
      </w:r>
    </w:p>
    <w:p w:rsidR="00D67503" w:rsidRDefault="00D67503" w:rsidP="00D67503">
      <w:pPr>
        <w:jc w:val="both"/>
        <w:rPr>
          <w:b/>
          <w:sz w:val="28"/>
          <w:szCs w:val="28"/>
        </w:rPr>
      </w:pPr>
    </w:p>
    <w:p w:rsidR="00D67503" w:rsidRDefault="00D67503" w:rsidP="00D67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</w:t>
      </w:r>
      <w:r w:rsidR="00A37893">
        <w:rPr>
          <w:b/>
          <w:sz w:val="28"/>
          <w:szCs w:val="28"/>
        </w:rPr>
        <w:t>записка к учебному плану на 2016-2017</w:t>
      </w:r>
      <w:r>
        <w:rPr>
          <w:b/>
          <w:sz w:val="28"/>
          <w:szCs w:val="28"/>
        </w:rPr>
        <w:t xml:space="preserve"> учебный год</w:t>
      </w:r>
    </w:p>
    <w:p w:rsidR="00D67503" w:rsidRDefault="00D67503" w:rsidP="00D67503">
      <w:pPr>
        <w:jc w:val="both"/>
        <w:rPr>
          <w:sz w:val="28"/>
          <w:szCs w:val="28"/>
        </w:rPr>
      </w:pPr>
    </w:p>
    <w:p w:rsidR="00D67503" w:rsidRDefault="005227B0" w:rsidP="006D66E8">
      <w:pPr>
        <w:tabs>
          <w:tab w:val="left" w:pos="709"/>
        </w:tabs>
        <w:ind w:right="24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5227B0">
        <w:rPr>
          <w:sz w:val="28"/>
          <w:szCs w:val="28"/>
        </w:rPr>
        <w:t xml:space="preserve">чебный план </w:t>
      </w:r>
      <w:r w:rsidR="00E86379">
        <w:rPr>
          <w:sz w:val="28"/>
          <w:szCs w:val="28"/>
        </w:rPr>
        <w:t>МБОУ Каменной</w:t>
      </w:r>
      <w:r>
        <w:rPr>
          <w:sz w:val="28"/>
          <w:szCs w:val="28"/>
        </w:rPr>
        <w:t xml:space="preserve"> СОШ  на 2016-2017 учебный год </w:t>
      </w:r>
      <w:r w:rsidRPr="005227B0">
        <w:rPr>
          <w:sz w:val="28"/>
          <w:szCs w:val="28"/>
        </w:rPr>
        <w:t>разработан на основе федерального базисного учебного плана</w:t>
      </w:r>
      <w:r>
        <w:rPr>
          <w:sz w:val="28"/>
          <w:szCs w:val="28"/>
        </w:rPr>
        <w:t xml:space="preserve"> (</w:t>
      </w:r>
      <w:r w:rsidRPr="005227B0">
        <w:rPr>
          <w:sz w:val="28"/>
          <w:szCs w:val="28"/>
        </w:rPr>
        <w:t>БУП-2004), федерального компонента государственного образовательного стандарта начального общего, основного общего и среднего общего образования</w:t>
      </w:r>
      <w:r>
        <w:rPr>
          <w:sz w:val="28"/>
          <w:szCs w:val="28"/>
        </w:rPr>
        <w:t xml:space="preserve"> (</w:t>
      </w:r>
      <w:r w:rsidRPr="005227B0">
        <w:rPr>
          <w:sz w:val="28"/>
          <w:szCs w:val="28"/>
        </w:rPr>
        <w:t>ФК ГОС), федерального государственного образовательного стандарта начального общего и основного общего образования</w:t>
      </w:r>
      <w:r>
        <w:rPr>
          <w:sz w:val="28"/>
          <w:szCs w:val="28"/>
        </w:rPr>
        <w:t xml:space="preserve"> (</w:t>
      </w:r>
      <w:r w:rsidRPr="005227B0">
        <w:rPr>
          <w:sz w:val="28"/>
          <w:szCs w:val="28"/>
        </w:rPr>
        <w:t>ФГОС НОО и ФГОС ООО)</w:t>
      </w:r>
      <w:r>
        <w:rPr>
          <w:sz w:val="28"/>
          <w:szCs w:val="28"/>
        </w:rPr>
        <w:t>,</w:t>
      </w:r>
      <w:r w:rsidRPr="005227B0">
        <w:rPr>
          <w:color w:val="000000"/>
          <w:spacing w:val="-1"/>
          <w:sz w:val="28"/>
          <w:szCs w:val="28"/>
        </w:rPr>
        <w:t xml:space="preserve"> основной образовательной программы началь</w:t>
      </w:r>
      <w:r w:rsidRPr="005227B0">
        <w:rPr>
          <w:color w:val="000000"/>
          <w:spacing w:val="-3"/>
          <w:sz w:val="28"/>
          <w:szCs w:val="28"/>
        </w:rPr>
        <w:t xml:space="preserve">ного общего образования </w:t>
      </w:r>
      <w:r>
        <w:rPr>
          <w:color w:val="000000"/>
          <w:spacing w:val="-3"/>
          <w:sz w:val="28"/>
          <w:szCs w:val="28"/>
        </w:rPr>
        <w:t>(</w:t>
      </w:r>
      <w:r w:rsidRPr="005227B0">
        <w:rPr>
          <w:color w:val="000000"/>
          <w:spacing w:val="-3"/>
          <w:sz w:val="28"/>
          <w:szCs w:val="28"/>
        </w:rPr>
        <w:t>ООП НОО),</w:t>
      </w:r>
      <w:r w:rsidRPr="005227B0">
        <w:rPr>
          <w:sz w:val="28"/>
          <w:szCs w:val="28"/>
        </w:rPr>
        <w:t xml:space="preserve"> п</w:t>
      </w:r>
      <w:r w:rsidRPr="005227B0">
        <w:rPr>
          <w:spacing w:val="-1"/>
          <w:sz w:val="28"/>
          <w:szCs w:val="28"/>
        </w:rPr>
        <w:t>римерной</w:t>
      </w:r>
      <w:r w:rsidRPr="005227B0">
        <w:rPr>
          <w:color w:val="000000"/>
          <w:spacing w:val="-1"/>
          <w:sz w:val="28"/>
          <w:szCs w:val="28"/>
        </w:rPr>
        <w:t xml:space="preserve"> основной образовательной программы основного</w:t>
      </w:r>
      <w:proofErr w:type="gramEnd"/>
      <w:r w:rsidRPr="005227B0">
        <w:rPr>
          <w:color w:val="000000"/>
          <w:spacing w:val="-3"/>
          <w:sz w:val="28"/>
          <w:szCs w:val="28"/>
        </w:rPr>
        <w:t xml:space="preserve"> общего образования</w:t>
      </w:r>
      <w:r>
        <w:rPr>
          <w:color w:val="000000"/>
          <w:spacing w:val="-3"/>
          <w:sz w:val="28"/>
          <w:szCs w:val="28"/>
        </w:rPr>
        <w:t xml:space="preserve"> (</w:t>
      </w:r>
      <w:r w:rsidRPr="005227B0">
        <w:rPr>
          <w:color w:val="000000"/>
          <w:spacing w:val="-3"/>
          <w:sz w:val="28"/>
          <w:szCs w:val="28"/>
        </w:rPr>
        <w:t>ООП</w:t>
      </w:r>
      <w:r>
        <w:rPr>
          <w:color w:val="000000"/>
          <w:spacing w:val="-3"/>
          <w:sz w:val="28"/>
          <w:szCs w:val="28"/>
        </w:rPr>
        <w:t xml:space="preserve"> ООО)</w:t>
      </w:r>
      <w:r w:rsidRPr="005227B0">
        <w:rPr>
          <w:sz w:val="28"/>
          <w:szCs w:val="28"/>
        </w:rPr>
        <w:t xml:space="preserve">.  </w:t>
      </w:r>
    </w:p>
    <w:p w:rsidR="00D67503" w:rsidRDefault="00D67503" w:rsidP="006D6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="00E86379">
        <w:rPr>
          <w:sz w:val="28"/>
          <w:szCs w:val="28"/>
        </w:rPr>
        <w:t xml:space="preserve">МБОУ </w:t>
      </w:r>
      <w:proofErr w:type="gramStart"/>
      <w:r w:rsidR="00E86379">
        <w:rPr>
          <w:sz w:val="28"/>
          <w:szCs w:val="28"/>
        </w:rPr>
        <w:t>Каменной</w:t>
      </w:r>
      <w:proofErr w:type="gramEnd"/>
      <w:r w:rsidR="00E86379">
        <w:rPr>
          <w:sz w:val="28"/>
          <w:szCs w:val="28"/>
        </w:rPr>
        <w:t xml:space="preserve"> </w:t>
      </w:r>
      <w:r w:rsidR="00D36017">
        <w:rPr>
          <w:sz w:val="28"/>
          <w:szCs w:val="28"/>
        </w:rPr>
        <w:t xml:space="preserve"> СОШ – нормативный правовой документ. У</w:t>
      </w:r>
      <w:r w:rsidR="00D36017" w:rsidRPr="00D36017">
        <w:rPr>
          <w:sz w:val="28"/>
          <w:szCs w:val="28"/>
        </w:rPr>
        <w:t>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="00D36017" w:rsidRPr="00D36017">
        <w:rPr>
          <w:bCs/>
          <w:sz w:val="28"/>
          <w:szCs w:val="28"/>
        </w:rPr>
        <w:t>асть, формируемую участниками образовательных отношений</w:t>
      </w:r>
      <w:r w:rsidR="00D36017" w:rsidRPr="00D36017">
        <w:rPr>
          <w:sz w:val="28"/>
          <w:szCs w:val="28"/>
        </w:rPr>
        <w:t xml:space="preserve"> (компонент образовательного учреждения), и общие рамки принимаемых решений при разработке со</w:t>
      </w:r>
      <w:r w:rsidR="00D36017">
        <w:rPr>
          <w:sz w:val="28"/>
          <w:szCs w:val="28"/>
        </w:rPr>
        <w:t>держания образования</w:t>
      </w:r>
      <w:r w:rsidR="00D36017" w:rsidRPr="00D36017">
        <w:rPr>
          <w:sz w:val="28"/>
          <w:szCs w:val="28"/>
        </w:rPr>
        <w:t xml:space="preserve">. </w:t>
      </w:r>
    </w:p>
    <w:p w:rsidR="00CC32DD" w:rsidRDefault="00CC32DD" w:rsidP="00CC32D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обеспечивает достижение следующих целей:</w:t>
      </w:r>
    </w:p>
    <w:p w:rsidR="00CC32DD" w:rsidRDefault="00CC32DD" w:rsidP="00CC32D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каждому обучающемуся возможности получения бесплатного качественного начального, основного и среднего общего образования;</w:t>
      </w:r>
    </w:p>
    <w:p w:rsidR="00CC32DD" w:rsidRDefault="00CC32DD" w:rsidP="00CC32D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способностей и творческого потенциала </w:t>
      </w:r>
      <w:r w:rsidR="00C33ACB">
        <w:rPr>
          <w:sz w:val="28"/>
          <w:szCs w:val="28"/>
        </w:rPr>
        <w:t>каждого обучающегося;</w:t>
      </w:r>
    </w:p>
    <w:p w:rsidR="00C33ACB" w:rsidRDefault="00C33ACB" w:rsidP="00CC32D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чувства гражданственности, патриотизма;</w:t>
      </w:r>
    </w:p>
    <w:p w:rsidR="00C33ACB" w:rsidRDefault="00C33ACB" w:rsidP="00CC32D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культуры здорового образа жизни;</w:t>
      </w:r>
    </w:p>
    <w:p w:rsidR="00C33ACB" w:rsidRDefault="00C33ACB" w:rsidP="00CC32D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социализации личности и дальнейшего профессионального самоопределения.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Основные положения Пояснительной записки к</w:t>
      </w:r>
      <w:r w:rsidR="00E86379">
        <w:rPr>
          <w:sz w:val="28"/>
          <w:szCs w:val="28"/>
        </w:rPr>
        <w:t xml:space="preserve"> учебному плану МБОУ </w:t>
      </w:r>
      <w:proofErr w:type="gramStart"/>
      <w:r w:rsidR="00E86379">
        <w:rPr>
          <w:sz w:val="28"/>
          <w:szCs w:val="28"/>
        </w:rPr>
        <w:t>Каменная</w:t>
      </w:r>
      <w:proofErr w:type="gramEnd"/>
      <w:r w:rsidR="00E86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СОШ  разработаны на основе следующих нормативно-правовых документов:</w:t>
      </w:r>
    </w:p>
    <w:p w:rsidR="00845A22" w:rsidRPr="00845A22" w:rsidRDefault="00845A22" w:rsidP="00845A22">
      <w:pPr>
        <w:jc w:val="both"/>
        <w:rPr>
          <w:b/>
          <w:sz w:val="28"/>
          <w:szCs w:val="28"/>
        </w:rPr>
      </w:pPr>
      <w:r w:rsidRPr="00845A22">
        <w:rPr>
          <w:b/>
          <w:sz w:val="28"/>
          <w:szCs w:val="28"/>
          <w:u w:val="single"/>
        </w:rPr>
        <w:t>Законы</w:t>
      </w:r>
      <w:r w:rsidRPr="00845A22">
        <w:rPr>
          <w:b/>
          <w:sz w:val="28"/>
          <w:szCs w:val="28"/>
        </w:rPr>
        <w:t>: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>- Федеральный Закон «Об образовании в Российской Федерации» (от 29.12. 2012 № 273-ФЗ);</w:t>
      </w:r>
    </w:p>
    <w:p w:rsidR="00716147" w:rsidRDefault="00845A22" w:rsidP="00716147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716147">
        <w:rPr>
          <w:b w:val="0"/>
          <w:sz w:val="28"/>
          <w:szCs w:val="28"/>
        </w:rPr>
        <w:t>- 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716147" w:rsidRPr="00E41801" w:rsidRDefault="00716147" w:rsidP="00716147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44164">
        <w:rPr>
          <w:b w:val="0"/>
          <w:sz w:val="28"/>
          <w:szCs w:val="28"/>
        </w:rPr>
        <w:t>- Областной закон от 14.11.2013 № 26-ЗС «Об образовании в Ростовской области» (в ред. от 24.04.2015 № 362-ЗС).</w:t>
      </w:r>
    </w:p>
    <w:p w:rsidR="00845A22" w:rsidRPr="00845A22" w:rsidRDefault="00845A22" w:rsidP="00845A22">
      <w:pPr>
        <w:jc w:val="both"/>
        <w:rPr>
          <w:bCs/>
          <w:sz w:val="28"/>
          <w:szCs w:val="28"/>
        </w:rPr>
      </w:pPr>
    </w:p>
    <w:p w:rsidR="00845A22" w:rsidRPr="00845A22" w:rsidRDefault="00845A22" w:rsidP="00845A22">
      <w:pPr>
        <w:jc w:val="both"/>
        <w:rPr>
          <w:b/>
          <w:sz w:val="28"/>
          <w:szCs w:val="28"/>
        </w:rPr>
      </w:pPr>
      <w:r w:rsidRPr="00845A22">
        <w:rPr>
          <w:b/>
          <w:sz w:val="28"/>
          <w:szCs w:val="28"/>
          <w:u w:val="single"/>
        </w:rPr>
        <w:t>Программы</w:t>
      </w:r>
      <w:r w:rsidRPr="00845A22">
        <w:rPr>
          <w:b/>
          <w:sz w:val="28"/>
          <w:szCs w:val="28"/>
        </w:rPr>
        <w:t>:</w:t>
      </w:r>
    </w:p>
    <w:p w:rsidR="00845A22" w:rsidRPr="00845A22" w:rsidRDefault="00845A22" w:rsidP="00845A22">
      <w:pPr>
        <w:jc w:val="both"/>
        <w:rPr>
          <w:bCs/>
          <w:sz w:val="28"/>
          <w:szCs w:val="28"/>
        </w:rPr>
      </w:pPr>
      <w:r w:rsidRPr="00845A22">
        <w:rPr>
          <w:sz w:val="28"/>
          <w:szCs w:val="28"/>
        </w:rPr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845A22" w:rsidRPr="00845A22" w:rsidRDefault="00845A22" w:rsidP="00845A22">
      <w:pPr>
        <w:jc w:val="both"/>
        <w:rPr>
          <w:bCs/>
          <w:sz w:val="28"/>
          <w:szCs w:val="28"/>
        </w:rPr>
      </w:pPr>
      <w:r w:rsidRPr="00845A22">
        <w:rPr>
          <w:b/>
          <w:sz w:val="28"/>
          <w:szCs w:val="28"/>
        </w:rPr>
        <w:lastRenderedPageBreak/>
        <w:t xml:space="preserve">- </w:t>
      </w:r>
      <w:r w:rsidRPr="00845A22">
        <w:rPr>
          <w:sz w:val="28"/>
          <w:szCs w:val="28"/>
        </w:rPr>
        <w:t>Примерная основная образовательная программа основного общего образовани</w:t>
      </w:r>
      <w:proofErr w:type="gramStart"/>
      <w:r w:rsidRPr="00845A22">
        <w:rPr>
          <w:sz w:val="28"/>
          <w:szCs w:val="28"/>
        </w:rPr>
        <w:t>я(</w:t>
      </w:r>
      <w:proofErr w:type="gramEnd"/>
      <w:r w:rsidRPr="00845A22">
        <w:rPr>
          <w:sz w:val="28"/>
          <w:szCs w:val="28"/>
        </w:rPr>
        <w:t xml:space="preserve">одобрена федеральным учебно-методическим объединением по общему образованию, протокол заседания от 08.04.2015 № 1/15). </w:t>
      </w:r>
    </w:p>
    <w:p w:rsidR="00845A22" w:rsidRPr="00845A22" w:rsidRDefault="00845A22" w:rsidP="00845A22">
      <w:pPr>
        <w:jc w:val="both"/>
        <w:rPr>
          <w:b/>
          <w:bCs/>
          <w:sz w:val="28"/>
          <w:szCs w:val="28"/>
        </w:rPr>
      </w:pPr>
      <w:r w:rsidRPr="00845A22">
        <w:rPr>
          <w:b/>
          <w:bCs/>
          <w:sz w:val="28"/>
          <w:szCs w:val="28"/>
          <w:u w:val="single"/>
        </w:rPr>
        <w:t>Постановления</w:t>
      </w:r>
      <w:r w:rsidRPr="00845A22">
        <w:rPr>
          <w:b/>
          <w:bCs/>
          <w:sz w:val="28"/>
          <w:szCs w:val="28"/>
        </w:rPr>
        <w:t>: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proofErr w:type="gramStart"/>
      <w:r w:rsidRPr="00845A22">
        <w:rPr>
          <w:sz w:val="28"/>
          <w:szCs w:val="28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</w:t>
      </w:r>
      <w:r w:rsidR="00716147">
        <w:rPr>
          <w:sz w:val="28"/>
          <w:szCs w:val="28"/>
        </w:rPr>
        <w:t xml:space="preserve">, </w:t>
      </w:r>
      <w:r w:rsidR="00716147" w:rsidRPr="00B80665">
        <w:rPr>
          <w:sz w:val="28"/>
          <w:szCs w:val="28"/>
        </w:rPr>
        <w:t>изменений № 3, утв. Постановлением Главного государственного санитарного врача РФ от</w:t>
      </w:r>
      <w:proofErr w:type="gramEnd"/>
      <w:r w:rsidR="00716147" w:rsidRPr="00B80665">
        <w:rPr>
          <w:sz w:val="28"/>
          <w:szCs w:val="28"/>
        </w:rPr>
        <w:t xml:space="preserve"> </w:t>
      </w:r>
      <w:proofErr w:type="gramStart"/>
      <w:r w:rsidR="00716147" w:rsidRPr="00B80665">
        <w:rPr>
          <w:sz w:val="28"/>
          <w:szCs w:val="28"/>
        </w:rPr>
        <w:t>24.11.2015 № 81</w:t>
      </w:r>
      <w:r w:rsidRPr="00845A22">
        <w:rPr>
          <w:sz w:val="28"/>
          <w:szCs w:val="28"/>
        </w:rPr>
        <w:t>).</w:t>
      </w:r>
      <w:proofErr w:type="gramEnd"/>
    </w:p>
    <w:p w:rsidR="00845A22" w:rsidRPr="00845A22" w:rsidRDefault="00845A22" w:rsidP="00845A22">
      <w:pPr>
        <w:jc w:val="both"/>
        <w:rPr>
          <w:b/>
          <w:sz w:val="28"/>
          <w:szCs w:val="28"/>
        </w:rPr>
      </w:pPr>
      <w:r w:rsidRPr="00845A22">
        <w:rPr>
          <w:b/>
          <w:sz w:val="28"/>
          <w:szCs w:val="28"/>
          <w:u w:val="single"/>
        </w:rPr>
        <w:t>Приказы</w:t>
      </w:r>
      <w:r w:rsidRPr="00845A22">
        <w:rPr>
          <w:b/>
          <w:sz w:val="28"/>
          <w:szCs w:val="28"/>
        </w:rPr>
        <w:t>: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 xml:space="preserve">(в ред. приказов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03.06.2008 № 164,от 31.08.2009 № 320, от 19.10.2009 № 427, от 10.11.2011 № 2643, </w:t>
      </w:r>
      <w:proofErr w:type="gramStart"/>
      <w:r w:rsidRPr="00845A22">
        <w:rPr>
          <w:sz w:val="28"/>
          <w:szCs w:val="28"/>
        </w:rPr>
        <w:t>от</w:t>
      </w:r>
      <w:proofErr w:type="gramEnd"/>
      <w:r w:rsidRPr="00845A22">
        <w:rPr>
          <w:sz w:val="28"/>
          <w:szCs w:val="28"/>
        </w:rPr>
        <w:t xml:space="preserve"> 24.01.2012 № 39);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20.08.2008 № 241, 30.08.2010 № 889, 03.06.2011 № 1994);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 xml:space="preserve">- приказ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26.11.2010 № 1241, от 22.09.2011 № 2357, от 18.12.2012 № 1060, </w:t>
      </w:r>
      <w:proofErr w:type="gramStart"/>
      <w:r w:rsidRPr="00845A22">
        <w:rPr>
          <w:sz w:val="28"/>
          <w:szCs w:val="28"/>
        </w:rPr>
        <w:t>от</w:t>
      </w:r>
      <w:proofErr w:type="gramEnd"/>
      <w:r w:rsidRPr="00845A22">
        <w:rPr>
          <w:sz w:val="28"/>
          <w:szCs w:val="28"/>
        </w:rPr>
        <w:t xml:space="preserve"> 29.12.2014 № 1643);</w:t>
      </w:r>
    </w:p>
    <w:p w:rsidR="00845A22" w:rsidRPr="0099453E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 xml:space="preserve">-  приказ Минобороны России и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bCs/>
          <w:sz w:val="28"/>
          <w:szCs w:val="28"/>
        </w:rPr>
        <w:t xml:space="preserve">- приказ </w:t>
      </w:r>
      <w:proofErr w:type="spellStart"/>
      <w:r w:rsidRPr="00845A22">
        <w:rPr>
          <w:bCs/>
          <w:sz w:val="28"/>
          <w:szCs w:val="28"/>
        </w:rPr>
        <w:t>Минобрнауки</w:t>
      </w:r>
      <w:proofErr w:type="spellEnd"/>
      <w:r w:rsidRPr="00845A22">
        <w:rPr>
          <w:bCs/>
          <w:sz w:val="28"/>
          <w:szCs w:val="28"/>
        </w:rPr>
        <w:t xml:space="preserve"> России от 17.12.2010 </w:t>
      </w:r>
      <w:r w:rsidRPr="00845A22">
        <w:rPr>
          <w:sz w:val="28"/>
          <w:szCs w:val="28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29.12.2014 № 1644);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b/>
          <w:bCs/>
          <w:sz w:val="28"/>
          <w:szCs w:val="28"/>
        </w:rPr>
        <w:t>-</w:t>
      </w:r>
      <w:r w:rsidR="0099453E" w:rsidRPr="00B80665">
        <w:rPr>
          <w:bCs/>
          <w:color w:val="222222"/>
          <w:sz w:val="28"/>
          <w:szCs w:val="28"/>
        </w:rPr>
        <w:t xml:space="preserve">приказ </w:t>
      </w:r>
      <w:proofErr w:type="spellStart"/>
      <w:r w:rsidR="0099453E" w:rsidRPr="00B80665">
        <w:rPr>
          <w:kern w:val="36"/>
          <w:sz w:val="28"/>
          <w:szCs w:val="28"/>
        </w:rPr>
        <w:t>Минобрнауки</w:t>
      </w:r>
      <w:proofErr w:type="spellEnd"/>
      <w:r w:rsidR="0099453E" w:rsidRPr="00B80665">
        <w:rPr>
          <w:kern w:val="36"/>
          <w:sz w:val="28"/>
          <w:szCs w:val="28"/>
        </w:rPr>
        <w:t xml:space="preserve"> России от 31.03.2014 № 253 «</w:t>
      </w:r>
      <w:r w:rsidR="0099453E" w:rsidRPr="00B80665">
        <w:rPr>
          <w:sz w:val="28"/>
          <w:szCs w:val="28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="0099453E" w:rsidRPr="00B80665">
        <w:rPr>
          <w:sz w:val="28"/>
          <w:szCs w:val="28"/>
        </w:rPr>
        <w:t>Минобрнауки</w:t>
      </w:r>
      <w:proofErr w:type="spellEnd"/>
      <w:r w:rsidR="0099453E" w:rsidRPr="00B80665">
        <w:rPr>
          <w:sz w:val="28"/>
          <w:szCs w:val="28"/>
        </w:rPr>
        <w:t xml:space="preserve"> России от 08.06.2015 № 576, от 28.12.2015 №1529, от 26.01.2016 № 38)</w:t>
      </w:r>
      <w:r w:rsidRPr="00845A22">
        <w:rPr>
          <w:sz w:val="28"/>
          <w:szCs w:val="28"/>
        </w:rPr>
        <w:t>;</w:t>
      </w:r>
    </w:p>
    <w:p w:rsidR="00845A22" w:rsidRPr="0099453E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 xml:space="preserve">- приказ </w:t>
      </w:r>
      <w:proofErr w:type="spellStart"/>
      <w:r w:rsidRPr="00845A22">
        <w:rPr>
          <w:sz w:val="28"/>
          <w:szCs w:val="28"/>
        </w:rPr>
        <w:t>М</w:t>
      </w:r>
      <w:r w:rsidRPr="00845A22">
        <w:rPr>
          <w:rFonts w:hint="eastAsia"/>
          <w:sz w:val="28"/>
          <w:szCs w:val="28"/>
        </w:rPr>
        <w:t>инобрнауки</w:t>
      </w:r>
      <w:proofErr w:type="spellEnd"/>
      <w:r w:rsidRPr="00845A22">
        <w:rPr>
          <w:sz w:val="28"/>
          <w:szCs w:val="28"/>
        </w:rPr>
        <w:t xml:space="preserve"> </w:t>
      </w:r>
      <w:proofErr w:type="spellStart"/>
      <w:r w:rsidRPr="00845A22">
        <w:rPr>
          <w:sz w:val="28"/>
          <w:szCs w:val="28"/>
        </w:rPr>
        <w:t>Р</w:t>
      </w:r>
      <w:r w:rsidRPr="00845A22">
        <w:rPr>
          <w:rFonts w:hint="eastAsia"/>
          <w:sz w:val="28"/>
          <w:szCs w:val="28"/>
        </w:rPr>
        <w:t>оссииот</w:t>
      </w:r>
      <w:proofErr w:type="spellEnd"/>
      <w:r w:rsidRPr="00845A22">
        <w:rPr>
          <w:sz w:val="28"/>
          <w:szCs w:val="28"/>
        </w:rPr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proofErr w:type="gramStart"/>
      <w:r w:rsidRPr="00845A22">
        <w:rPr>
          <w:sz w:val="28"/>
          <w:szCs w:val="28"/>
        </w:rPr>
        <w:t>»</w:t>
      </w:r>
      <w:r w:rsidR="0099453E" w:rsidRPr="00B80665">
        <w:rPr>
          <w:sz w:val="28"/>
          <w:szCs w:val="28"/>
        </w:rPr>
        <w:t>(</w:t>
      </w:r>
      <w:proofErr w:type="gramEnd"/>
      <w:r w:rsidR="0099453E" w:rsidRPr="00B80665">
        <w:rPr>
          <w:sz w:val="28"/>
          <w:szCs w:val="28"/>
        </w:rPr>
        <w:t xml:space="preserve">в ред. от </w:t>
      </w:r>
      <w:r w:rsidR="0099453E" w:rsidRPr="00B80665">
        <w:rPr>
          <w:bCs/>
          <w:color w:val="000000"/>
          <w:sz w:val="28"/>
          <w:szCs w:val="28"/>
        </w:rPr>
        <w:t>13.12. 2013, от 28.05.2014, от 17.07.2015)</w:t>
      </w:r>
      <w:r w:rsidRPr="00845A22">
        <w:rPr>
          <w:sz w:val="28"/>
          <w:szCs w:val="28"/>
        </w:rPr>
        <w:t>;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lastRenderedPageBreak/>
        <w:t xml:space="preserve">- приказ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99453E" w:rsidRDefault="00845A22" w:rsidP="0099453E">
      <w:pPr>
        <w:jc w:val="both"/>
        <w:rPr>
          <w:sz w:val="28"/>
          <w:szCs w:val="28"/>
        </w:rPr>
      </w:pPr>
      <w:r w:rsidRPr="00845A22">
        <w:rPr>
          <w:b/>
          <w:sz w:val="28"/>
          <w:szCs w:val="28"/>
        </w:rPr>
        <w:t xml:space="preserve">- </w:t>
      </w:r>
      <w:r w:rsidRPr="00845A22">
        <w:rPr>
          <w:sz w:val="28"/>
          <w:szCs w:val="28"/>
        </w:rPr>
        <w:t xml:space="preserve">приказ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</w:t>
      </w:r>
      <w:proofErr w:type="gramStart"/>
      <w:r w:rsidRPr="00845A22">
        <w:rPr>
          <w:sz w:val="28"/>
          <w:szCs w:val="28"/>
        </w:rPr>
        <w:t>»</w:t>
      </w:r>
      <w:r w:rsidR="0099453E" w:rsidRPr="00B80665">
        <w:rPr>
          <w:sz w:val="28"/>
          <w:szCs w:val="28"/>
        </w:rPr>
        <w:t>(</w:t>
      </w:r>
      <w:proofErr w:type="gramEnd"/>
      <w:r w:rsidR="0099453E" w:rsidRPr="00B80665">
        <w:rPr>
          <w:sz w:val="28"/>
          <w:szCs w:val="28"/>
        </w:rPr>
        <w:t xml:space="preserve">в ред. приказов </w:t>
      </w:r>
      <w:proofErr w:type="spellStart"/>
      <w:r w:rsidR="0099453E" w:rsidRPr="00B80665">
        <w:rPr>
          <w:sz w:val="28"/>
          <w:szCs w:val="28"/>
        </w:rPr>
        <w:t>Минобрнауки</w:t>
      </w:r>
      <w:proofErr w:type="spellEnd"/>
      <w:r w:rsidR="0099453E" w:rsidRPr="00B80665">
        <w:rPr>
          <w:sz w:val="28"/>
          <w:szCs w:val="28"/>
        </w:rPr>
        <w:t xml:space="preserve"> России от 07.10.2014 № 1307, от 09.04.2015                    № 387)</w:t>
      </w:r>
      <w:r w:rsidRPr="00845A22">
        <w:rPr>
          <w:sz w:val="28"/>
          <w:szCs w:val="28"/>
        </w:rPr>
        <w:t>;</w:t>
      </w:r>
    </w:p>
    <w:p w:rsidR="0099453E" w:rsidRPr="0099453E" w:rsidRDefault="0099453E" w:rsidP="0099453E">
      <w:pPr>
        <w:jc w:val="both"/>
        <w:rPr>
          <w:sz w:val="28"/>
          <w:szCs w:val="28"/>
          <w:bdr w:val="none" w:sz="0" w:space="0" w:color="auto" w:frame="1"/>
        </w:rPr>
      </w:pPr>
      <w:r w:rsidRPr="0099453E">
        <w:rPr>
          <w:sz w:val="28"/>
          <w:szCs w:val="28"/>
          <w:bdr w:val="none" w:sz="0" w:space="0" w:color="auto" w:frame="1"/>
        </w:rPr>
        <w:t>- п</w:t>
      </w:r>
      <w:r w:rsidRPr="0099453E">
        <w:rPr>
          <w:bCs/>
          <w:iCs/>
          <w:sz w:val="28"/>
          <w:szCs w:val="28"/>
          <w:bdr w:val="none" w:sz="0" w:space="0" w:color="auto" w:frame="1"/>
        </w:rPr>
        <w:t xml:space="preserve">риказ от 29.12.2014 № 1643 </w:t>
      </w:r>
      <w:proofErr w:type="spellStart"/>
      <w:r w:rsidRPr="0099453E">
        <w:rPr>
          <w:bCs/>
          <w:iCs/>
          <w:sz w:val="28"/>
          <w:szCs w:val="28"/>
          <w:bdr w:val="none" w:sz="0" w:space="0" w:color="auto" w:frame="1"/>
        </w:rPr>
        <w:t>Минобрнауки</w:t>
      </w:r>
      <w:proofErr w:type="spellEnd"/>
      <w:r w:rsidRPr="0099453E">
        <w:rPr>
          <w:bCs/>
          <w:iCs/>
          <w:sz w:val="28"/>
          <w:szCs w:val="28"/>
          <w:bdr w:val="none" w:sz="0" w:space="0" w:color="auto" w:frame="1"/>
        </w:rPr>
        <w:t xml:space="preserve">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45A22" w:rsidRPr="0099453E" w:rsidRDefault="0099453E" w:rsidP="00845A22">
      <w:pPr>
        <w:jc w:val="both"/>
        <w:rPr>
          <w:sz w:val="28"/>
          <w:szCs w:val="28"/>
          <w:bdr w:val="none" w:sz="0" w:space="0" w:color="auto" w:frame="1"/>
        </w:rPr>
      </w:pPr>
      <w:r w:rsidRPr="0099453E">
        <w:rPr>
          <w:sz w:val="28"/>
          <w:szCs w:val="28"/>
          <w:bdr w:val="none" w:sz="0" w:space="0" w:color="auto" w:frame="1"/>
        </w:rPr>
        <w:t>- п</w:t>
      </w:r>
      <w:r>
        <w:rPr>
          <w:bCs/>
          <w:iCs/>
          <w:sz w:val="28"/>
          <w:szCs w:val="28"/>
          <w:bdr w:val="none" w:sz="0" w:space="0" w:color="auto" w:frame="1"/>
        </w:rPr>
        <w:t>риказ</w:t>
      </w:r>
      <w:r w:rsidRPr="0099453E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453E">
        <w:rPr>
          <w:bCs/>
          <w:iCs/>
          <w:sz w:val="28"/>
          <w:szCs w:val="28"/>
          <w:bdr w:val="none" w:sz="0" w:space="0" w:color="auto" w:frame="1"/>
        </w:rPr>
        <w:t>Минобрнауки</w:t>
      </w:r>
      <w:proofErr w:type="spellEnd"/>
      <w:r w:rsidRPr="0099453E">
        <w:rPr>
          <w:bCs/>
          <w:iCs/>
          <w:sz w:val="28"/>
          <w:szCs w:val="28"/>
          <w:bdr w:val="none" w:sz="0" w:space="0" w:color="auto" w:frame="1"/>
        </w:rPr>
        <w:t xml:space="preserve">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845A22" w:rsidRDefault="00845A22" w:rsidP="00845A22">
      <w:pPr>
        <w:jc w:val="both"/>
        <w:rPr>
          <w:bCs/>
          <w:sz w:val="28"/>
          <w:szCs w:val="28"/>
        </w:rPr>
      </w:pPr>
      <w:r w:rsidRPr="00845A22">
        <w:rPr>
          <w:b/>
          <w:bCs/>
          <w:sz w:val="28"/>
          <w:szCs w:val="28"/>
        </w:rPr>
        <w:t>-</w:t>
      </w:r>
      <w:r w:rsidRPr="00845A22">
        <w:rPr>
          <w:bCs/>
          <w:sz w:val="28"/>
          <w:szCs w:val="28"/>
        </w:rPr>
        <w:t xml:space="preserve"> приказ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29.12.2014 № 1645 «</w:t>
      </w:r>
      <w:r w:rsidRPr="00845A22">
        <w:rPr>
          <w:bCs/>
          <w:sz w:val="28"/>
          <w:szCs w:val="28"/>
        </w:rPr>
        <w:t>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</w:t>
      </w:r>
      <w:r w:rsidR="0099453E">
        <w:rPr>
          <w:bCs/>
          <w:sz w:val="28"/>
          <w:szCs w:val="28"/>
        </w:rPr>
        <w:t>бщего образования»;</w:t>
      </w:r>
    </w:p>
    <w:p w:rsidR="0099453E" w:rsidRPr="0099453E" w:rsidRDefault="0099453E" w:rsidP="0099453E">
      <w:pPr>
        <w:jc w:val="both"/>
        <w:rPr>
          <w:bCs/>
          <w:sz w:val="28"/>
          <w:szCs w:val="28"/>
        </w:rPr>
      </w:pPr>
      <w:r w:rsidRPr="0099453E">
        <w:rPr>
          <w:bCs/>
          <w:sz w:val="28"/>
          <w:szCs w:val="28"/>
        </w:rPr>
        <w:t xml:space="preserve">- приказ </w:t>
      </w:r>
      <w:proofErr w:type="spellStart"/>
      <w:r w:rsidRPr="0099453E">
        <w:rPr>
          <w:bCs/>
          <w:sz w:val="28"/>
          <w:szCs w:val="28"/>
        </w:rPr>
        <w:t>Минобрнауки</w:t>
      </w:r>
      <w:proofErr w:type="spellEnd"/>
      <w:r w:rsidRPr="0099453E">
        <w:rPr>
          <w:bCs/>
          <w:sz w:val="28"/>
          <w:szCs w:val="28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9453E" w:rsidRPr="0099453E" w:rsidRDefault="0099453E" w:rsidP="0099453E">
      <w:pPr>
        <w:jc w:val="both"/>
        <w:rPr>
          <w:bCs/>
          <w:sz w:val="28"/>
          <w:szCs w:val="28"/>
        </w:rPr>
      </w:pPr>
      <w:r w:rsidRPr="0099453E">
        <w:rPr>
          <w:bCs/>
          <w:sz w:val="28"/>
          <w:szCs w:val="28"/>
        </w:rPr>
        <w:t xml:space="preserve">- приказ </w:t>
      </w:r>
      <w:proofErr w:type="spellStart"/>
      <w:r w:rsidRPr="0099453E">
        <w:rPr>
          <w:bCs/>
          <w:sz w:val="28"/>
          <w:szCs w:val="28"/>
        </w:rPr>
        <w:t>Минобрнауки</w:t>
      </w:r>
      <w:proofErr w:type="spellEnd"/>
      <w:r w:rsidRPr="0099453E">
        <w:rPr>
          <w:bCs/>
          <w:sz w:val="28"/>
          <w:szCs w:val="28"/>
        </w:rPr>
        <w:t xml:space="preserve">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99453E" w:rsidRPr="0099453E" w:rsidRDefault="0099453E" w:rsidP="0099453E">
      <w:pPr>
        <w:jc w:val="both"/>
        <w:rPr>
          <w:bCs/>
          <w:sz w:val="28"/>
          <w:szCs w:val="28"/>
        </w:rPr>
      </w:pPr>
      <w:r w:rsidRPr="0099453E">
        <w:rPr>
          <w:bCs/>
          <w:sz w:val="28"/>
          <w:szCs w:val="28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99453E" w:rsidRPr="0099453E" w:rsidRDefault="0099453E" w:rsidP="0099453E">
      <w:pPr>
        <w:jc w:val="both"/>
        <w:rPr>
          <w:bCs/>
          <w:sz w:val="28"/>
          <w:szCs w:val="28"/>
        </w:rPr>
      </w:pPr>
      <w:r w:rsidRPr="0099453E">
        <w:rPr>
          <w:bCs/>
          <w:sz w:val="28"/>
          <w:szCs w:val="28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99453E" w:rsidRPr="0099453E" w:rsidRDefault="0099453E" w:rsidP="0099453E">
      <w:pPr>
        <w:jc w:val="both"/>
        <w:rPr>
          <w:bCs/>
          <w:sz w:val="28"/>
          <w:szCs w:val="28"/>
        </w:rPr>
      </w:pPr>
      <w:r w:rsidRPr="0099453E">
        <w:rPr>
          <w:bCs/>
          <w:sz w:val="28"/>
          <w:szCs w:val="28"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99453E" w:rsidRDefault="0099453E" w:rsidP="00845A22">
      <w:pPr>
        <w:jc w:val="both"/>
        <w:rPr>
          <w:bCs/>
          <w:sz w:val="28"/>
          <w:szCs w:val="28"/>
        </w:rPr>
      </w:pPr>
    </w:p>
    <w:p w:rsidR="00D4427D" w:rsidRDefault="00D4427D" w:rsidP="00845A22">
      <w:pPr>
        <w:jc w:val="both"/>
        <w:rPr>
          <w:bCs/>
          <w:sz w:val="28"/>
          <w:szCs w:val="28"/>
        </w:rPr>
      </w:pPr>
    </w:p>
    <w:p w:rsidR="00D4427D" w:rsidRDefault="00D4427D" w:rsidP="00845A22">
      <w:pPr>
        <w:jc w:val="both"/>
        <w:rPr>
          <w:bCs/>
          <w:sz w:val="28"/>
          <w:szCs w:val="28"/>
        </w:rPr>
      </w:pPr>
    </w:p>
    <w:p w:rsidR="00D4427D" w:rsidRPr="00845A22" w:rsidRDefault="00D4427D" w:rsidP="00845A22">
      <w:pPr>
        <w:jc w:val="both"/>
        <w:rPr>
          <w:bCs/>
          <w:sz w:val="28"/>
          <w:szCs w:val="28"/>
        </w:rPr>
      </w:pPr>
    </w:p>
    <w:p w:rsidR="00845A22" w:rsidRPr="00845A22" w:rsidRDefault="00845A22" w:rsidP="00845A22">
      <w:pPr>
        <w:jc w:val="both"/>
        <w:rPr>
          <w:b/>
          <w:sz w:val="28"/>
          <w:szCs w:val="28"/>
          <w:u w:val="single"/>
        </w:rPr>
      </w:pPr>
      <w:r w:rsidRPr="00845A22">
        <w:rPr>
          <w:b/>
          <w:sz w:val="28"/>
          <w:szCs w:val="28"/>
          <w:u w:val="single"/>
        </w:rPr>
        <w:lastRenderedPageBreak/>
        <w:t xml:space="preserve">Письма: 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 xml:space="preserve">- письмо Департамента государственной политики в образовании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04.03.2010 № 03-413 «О методических рекомендациях по реализации элективных курсов»;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  <w:r w:rsidRPr="00845A22">
        <w:rPr>
          <w:sz w:val="28"/>
          <w:szCs w:val="28"/>
        </w:rPr>
        <w:t xml:space="preserve">- письмо Департамента общего образования </w:t>
      </w:r>
      <w:proofErr w:type="spellStart"/>
      <w:r w:rsidRPr="00845A22">
        <w:rPr>
          <w:sz w:val="28"/>
          <w:szCs w:val="28"/>
        </w:rPr>
        <w:t>Минобрнауки</w:t>
      </w:r>
      <w:proofErr w:type="spellEnd"/>
      <w:r w:rsidRPr="00845A22">
        <w:rPr>
          <w:sz w:val="28"/>
          <w:szCs w:val="28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845A22" w:rsidRDefault="00845A22" w:rsidP="00845A22">
      <w:pPr>
        <w:jc w:val="both"/>
        <w:rPr>
          <w:bCs/>
          <w:sz w:val="28"/>
          <w:szCs w:val="28"/>
        </w:rPr>
      </w:pPr>
      <w:r w:rsidRPr="00845A22">
        <w:rPr>
          <w:bCs/>
          <w:sz w:val="28"/>
          <w:szCs w:val="28"/>
        </w:rPr>
        <w:t xml:space="preserve">- письмо </w:t>
      </w:r>
      <w:proofErr w:type="spellStart"/>
      <w:r w:rsidRPr="00845A22">
        <w:rPr>
          <w:bCs/>
          <w:sz w:val="28"/>
          <w:szCs w:val="28"/>
        </w:rPr>
        <w:t>Минобрнауки</w:t>
      </w:r>
      <w:proofErr w:type="spellEnd"/>
      <w:r w:rsidRPr="00845A22">
        <w:rPr>
          <w:bCs/>
          <w:sz w:val="28"/>
          <w:szCs w:val="28"/>
        </w:rPr>
        <w:t xml:space="preserve"> России от 09.02.2012 № 102/03 «О введении курса ОРКСЭ с 1 сентября 2012 года»;</w:t>
      </w:r>
    </w:p>
    <w:p w:rsidR="005227B0" w:rsidRDefault="005227B0" w:rsidP="00845A22">
      <w:pPr>
        <w:jc w:val="both"/>
        <w:rPr>
          <w:bCs/>
          <w:sz w:val="28"/>
          <w:szCs w:val="28"/>
        </w:rPr>
      </w:pPr>
      <w:r w:rsidRPr="005227B0">
        <w:rPr>
          <w:bCs/>
          <w:sz w:val="28"/>
          <w:szCs w:val="28"/>
        </w:rPr>
        <w:t>- письмо от 15.11.2013 № НТ-1139/08 «Об организации получения образования в семейной форме»;</w:t>
      </w:r>
    </w:p>
    <w:p w:rsidR="005227B0" w:rsidRPr="00845A22" w:rsidRDefault="005227B0" w:rsidP="00845A22">
      <w:pPr>
        <w:jc w:val="both"/>
        <w:rPr>
          <w:bCs/>
          <w:sz w:val="28"/>
          <w:szCs w:val="28"/>
        </w:rPr>
      </w:pPr>
      <w:r w:rsidRPr="005227B0">
        <w:t xml:space="preserve">-  </w:t>
      </w:r>
      <w:r w:rsidRPr="005227B0">
        <w:rPr>
          <w:sz w:val="28"/>
          <w:szCs w:val="28"/>
        </w:rPr>
        <w:t xml:space="preserve">письмо </w:t>
      </w:r>
      <w:proofErr w:type="spellStart"/>
      <w:r w:rsidRPr="005227B0">
        <w:rPr>
          <w:bCs/>
          <w:sz w:val="28"/>
          <w:szCs w:val="28"/>
        </w:rPr>
        <w:t>Минобрнауки</w:t>
      </w:r>
      <w:proofErr w:type="spellEnd"/>
      <w:r w:rsidRPr="005227B0">
        <w:rPr>
          <w:bCs/>
          <w:sz w:val="28"/>
          <w:szCs w:val="28"/>
        </w:rPr>
        <w:t xml:space="preserve"> России </w:t>
      </w:r>
      <w:r w:rsidRPr="005227B0">
        <w:rPr>
          <w:sz w:val="28"/>
          <w:szCs w:val="28"/>
        </w:rPr>
        <w:t>от 29.04.2014 № 08-548 «О федеральном перечне учебников»;</w:t>
      </w:r>
    </w:p>
    <w:p w:rsidR="00845A22" w:rsidRPr="00845A22" w:rsidRDefault="00845A22" w:rsidP="00845A22">
      <w:pPr>
        <w:jc w:val="both"/>
        <w:rPr>
          <w:bCs/>
          <w:sz w:val="28"/>
          <w:szCs w:val="28"/>
        </w:rPr>
      </w:pPr>
      <w:r w:rsidRPr="00845A22">
        <w:rPr>
          <w:bCs/>
          <w:sz w:val="28"/>
          <w:szCs w:val="28"/>
        </w:rPr>
        <w:t xml:space="preserve">- письмо  </w:t>
      </w:r>
      <w:proofErr w:type="spellStart"/>
      <w:r w:rsidRPr="00845A22">
        <w:rPr>
          <w:bCs/>
          <w:sz w:val="28"/>
          <w:szCs w:val="28"/>
        </w:rPr>
        <w:t>Минобрнауки</w:t>
      </w:r>
      <w:proofErr w:type="spellEnd"/>
      <w:r w:rsidRPr="00845A22">
        <w:rPr>
          <w:bCs/>
          <w:sz w:val="28"/>
          <w:szCs w:val="28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45A22" w:rsidRPr="00845A22" w:rsidRDefault="00845A22" w:rsidP="00845A22">
      <w:pPr>
        <w:jc w:val="both"/>
        <w:rPr>
          <w:bCs/>
          <w:sz w:val="28"/>
          <w:szCs w:val="28"/>
        </w:rPr>
      </w:pPr>
      <w:r w:rsidRPr="00845A22">
        <w:rPr>
          <w:bCs/>
          <w:sz w:val="28"/>
          <w:szCs w:val="28"/>
        </w:rPr>
        <w:t xml:space="preserve">- письмо </w:t>
      </w:r>
      <w:proofErr w:type="spellStart"/>
      <w:r w:rsidRPr="00845A22">
        <w:rPr>
          <w:bCs/>
          <w:sz w:val="28"/>
          <w:szCs w:val="28"/>
        </w:rPr>
        <w:t>Минобрнауки</w:t>
      </w:r>
      <w:proofErr w:type="spellEnd"/>
      <w:r w:rsidRPr="00845A22">
        <w:rPr>
          <w:bCs/>
          <w:sz w:val="28"/>
          <w:szCs w:val="28"/>
        </w:rPr>
        <w:t xml:space="preserve"> России от 02.02.2015 № НТ-136/08 «О федеральном перечне учебников»;</w:t>
      </w:r>
    </w:p>
    <w:p w:rsidR="005227B0" w:rsidRDefault="00845A22" w:rsidP="00845A22">
      <w:pPr>
        <w:jc w:val="both"/>
        <w:rPr>
          <w:bCs/>
          <w:sz w:val="28"/>
          <w:szCs w:val="28"/>
        </w:rPr>
      </w:pPr>
      <w:r w:rsidRPr="00845A22">
        <w:rPr>
          <w:bCs/>
          <w:sz w:val="28"/>
          <w:szCs w:val="28"/>
        </w:rPr>
        <w:t xml:space="preserve">- письмо </w:t>
      </w:r>
      <w:proofErr w:type="spellStart"/>
      <w:r w:rsidRPr="00845A22">
        <w:rPr>
          <w:bCs/>
          <w:sz w:val="28"/>
          <w:szCs w:val="28"/>
        </w:rPr>
        <w:t>Минобрнауки</w:t>
      </w:r>
      <w:proofErr w:type="spellEnd"/>
      <w:r w:rsidRPr="00845A22">
        <w:rPr>
          <w:bCs/>
          <w:sz w:val="28"/>
          <w:szCs w:val="28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</w:t>
      </w:r>
      <w:r w:rsidR="005227B0">
        <w:rPr>
          <w:bCs/>
          <w:sz w:val="28"/>
          <w:szCs w:val="28"/>
        </w:rPr>
        <w:t>венной культуры народов России»;</w:t>
      </w:r>
    </w:p>
    <w:p w:rsidR="005227B0" w:rsidRPr="005227B0" w:rsidRDefault="005227B0" w:rsidP="005227B0">
      <w:pPr>
        <w:jc w:val="both"/>
        <w:rPr>
          <w:bCs/>
          <w:sz w:val="28"/>
          <w:szCs w:val="28"/>
        </w:rPr>
      </w:pPr>
      <w:r w:rsidRPr="005227B0">
        <w:rPr>
          <w:bCs/>
          <w:sz w:val="28"/>
          <w:szCs w:val="28"/>
        </w:rPr>
        <w:t>- письмо от 20.07.2015 № 09-1774 «О направлении учебно-методических материалов»;</w:t>
      </w:r>
    </w:p>
    <w:p w:rsidR="005227B0" w:rsidRPr="005227B0" w:rsidRDefault="005227B0" w:rsidP="005227B0">
      <w:pPr>
        <w:jc w:val="both"/>
        <w:rPr>
          <w:bCs/>
          <w:sz w:val="28"/>
          <w:szCs w:val="28"/>
        </w:rPr>
      </w:pPr>
      <w:r w:rsidRPr="005227B0">
        <w:rPr>
          <w:bCs/>
          <w:sz w:val="28"/>
          <w:szCs w:val="28"/>
        </w:rPr>
        <w:t xml:space="preserve">-  письмо </w:t>
      </w:r>
      <w:proofErr w:type="spellStart"/>
      <w:r w:rsidRPr="005227B0">
        <w:rPr>
          <w:bCs/>
          <w:sz w:val="28"/>
          <w:szCs w:val="28"/>
        </w:rPr>
        <w:t>Минобрнауки</w:t>
      </w:r>
      <w:proofErr w:type="spellEnd"/>
      <w:r w:rsidRPr="005227B0">
        <w:rPr>
          <w:bCs/>
          <w:sz w:val="28"/>
          <w:szCs w:val="28"/>
        </w:rPr>
        <w:t xml:space="preserve"> России от 04.09.2015 № 08-1404 «Об отборе организаций, выпускающих учебные пособия»;</w:t>
      </w:r>
    </w:p>
    <w:p w:rsidR="005227B0" w:rsidRPr="005227B0" w:rsidRDefault="005227B0" w:rsidP="005227B0">
      <w:pPr>
        <w:jc w:val="both"/>
        <w:rPr>
          <w:bCs/>
          <w:sz w:val="28"/>
          <w:szCs w:val="28"/>
        </w:rPr>
      </w:pPr>
      <w:r w:rsidRPr="005227B0">
        <w:rPr>
          <w:bCs/>
          <w:sz w:val="28"/>
          <w:szCs w:val="28"/>
        </w:rPr>
        <w:t xml:space="preserve">- письмо </w:t>
      </w:r>
      <w:proofErr w:type="spellStart"/>
      <w:r w:rsidRPr="005227B0">
        <w:rPr>
          <w:bCs/>
          <w:sz w:val="28"/>
          <w:szCs w:val="28"/>
        </w:rPr>
        <w:t>Минобрнауки</w:t>
      </w:r>
      <w:proofErr w:type="spellEnd"/>
      <w:r w:rsidRPr="005227B0">
        <w:rPr>
          <w:bCs/>
          <w:sz w:val="28"/>
          <w:szCs w:val="28"/>
        </w:rPr>
        <w:t xml:space="preserve"> России от 18.03.2016 № НТ-393/08 «Об обеспечении учебными изданиями (учебниками и учебными пособиями).</w:t>
      </w:r>
    </w:p>
    <w:p w:rsidR="00845A22" w:rsidRPr="00845A22" w:rsidRDefault="00845A22" w:rsidP="00845A22">
      <w:pPr>
        <w:jc w:val="both"/>
        <w:rPr>
          <w:sz w:val="28"/>
          <w:szCs w:val="28"/>
        </w:rPr>
      </w:pPr>
    </w:p>
    <w:p w:rsidR="00D67503" w:rsidRDefault="00D67503" w:rsidP="00D67503">
      <w:pPr>
        <w:jc w:val="both"/>
        <w:rPr>
          <w:sz w:val="28"/>
          <w:szCs w:val="28"/>
        </w:rPr>
      </w:pP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Учебный план для 1-4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1 класса 33 учебные недели, для 2-4 классов -   34 учебных</w:t>
      </w:r>
      <w:r w:rsidRPr="0069124C">
        <w:rPr>
          <w:sz w:val="28"/>
          <w:szCs w:val="28"/>
        </w:rPr>
        <w:t xml:space="preserve"> недели</w:t>
      </w:r>
      <w:r>
        <w:rPr>
          <w:sz w:val="28"/>
          <w:szCs w:val="28"/>
        </w:rPr>
        <w:t xml:space="preserve">. 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Учебный план для 5-9 классов ориентирован на 5-летний нормативный срок освоения образовательных программ основного общего образования, для 10-11 классов - на 2-летний нормативный срок освоения образовательны</w:t>
      </w:r>
      <w:r w:rsidR="008176AF">
        <w:rPr>
          <w:sz w:val="28"/>
          <w:szCs w:val="28"/>
        </w:rPr>
        <w:t>х     программ     среднего</w:t>
      </w:r>
      <w:r>
        <w:rPr>
          <w:sz w:val="28"/>
          <w:szCs w:val="28"/>
        </w:rPr>
        <w:tab/>
        <w:t>общего     образования.</w:t>
      </w:r>
    </w:p>
    <w:p w:rsidR="00F900AD" w:rsidRDefault="00F900AD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Учебные занятия в 1 классе проводятся по 5-дневной учебной неделе и только в первую смену. </w:t>
      </w:r>
    </w:p>
    <w:p w:rsidR="00F900AD" w:rsidRDefault="002A38FC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2-11 классов по 6-дневной учебной неделе.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  для 5-8,10 классов – 35 учебных недель, для 9, 11 классов – 34 учебных </w:t>
      </w:r>
      <w:r w:rsidRPr="0069124C">
        <w:rPr>
          <w:sz w:val="28"/>
          <w:szCs w:val="28"/>
        </w:rPr>
        <w:t>недели.</w:t>
      </w:r>
      <w:r w:rsidRPr="00D4427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 урока – 45 минут.</w:t>
      </w:r>
    </w:p>
    <w:p w:rsidR="006B2CE0" w:rsidRDefault="006B2CE0" w:rsidP="00D6750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1 классе используется «ступенчатый» режим обучения, а именно: </w:t>
      </w:r>
      <w:r w:rsidR="00D4427D">
        <w:rPr>
          <w:sz w:val="28"/>
          <w:szCs w:val="28"/>
        </w:rPr>
        <w:t>в первом полугодии (</w:t>
      </w:r>
      <w:r>
        <w:rPr>
          <w:sz w:val="28"/>
          <w:szCs w:val="28"/>
        </w:rPr>
        <w:t>в сентябре-октябре – по 3</w:t>
      </w:r>
      <w:r w:rsidR="0098776F">
        <w:rPr>
          <w:sz w:val="28"/>
          <w:szCs w:val="28"/>
        </w:rPr>
        <w:t xml:space="preserve"> урока в день</w:t>
      </w:r>
      <w:r w:rsidR="00D4427D">
        <w:rPr>
          <w:sz w:val="28"/>
          <w:szCs w:val="28"/>
        </w:rPr>
        <w:t xml:space="preserve"> по 35 минут каждый</w:t>
      </w:r>
      <w:r>
        <w:rPr>
          <w:sz w:val="28"/>
          <w:szCs w:val="28"/>
        </w:rPr>
        <w:t xml:space="preserve">, </w:t>
      </w:r>
      <w:r w:rsidR="00D4427D">
        <w:rPr>
          <w:sz w:val="28"/>
          <w:szCs w:val="28"/>
        </w:rPr>
        <w:t>в ноябре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– </w:t>
      </w:r>
      <w:r w:rsidR="00D4427D">
        <w:rPr>
          <w:sz w:val="28"/>
          <w:szCs w:val="28"/>
        </w:rPr>
        <w:t xml:space="preserve"> декабре </w:t>
      </w:r>
      <w:r>
        <w:rPr>
          <w:sz w:val="28"/>
          <w:szCs w:val="28"/>
        </w:rPr>
        <w:t xml:space="preserve">по 4 урока </w:t>
      </w:r>
      <w:r w:rsidR="00845A22">
        <w:rPr>
          <w:sz w:val="28"/>
          <w:szCs w:val="28"/>
        </w:rPr>
        <w:t>в день</w:t>
      </w:r>
      <w:r w:rsidR="00D4427D">
        <w:rPr>
          <w:sz w:val="28"/>
          <w:szCs w:val="28"/>
        </w:rPr>
        <w:t xml:space="preserve"> по 35 минут каждый; январь – май по 45 минут каждый.</w:t>
      </w:r>
      <w:proofErr w:type="gramEnd"/>
    </w:p>
    <w:p w:rsidR="00845A22" w:rsidRDefault="00845A22" w:rsidP="00D67503">
      <w:pPr>
        <w:jc w:val="both"/>
        <w:rPr>
          <w:sz w:val="28"/>
          <w:szCs w:val="28"/>
        </w:rPr>
      </w:pPr>
    </w:p>
    <w:p w:rsidR="00D67503" w:rsidRDefault="00D67503" w:rsidP="002A3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включает предметы федерального компонента  (инвариантная  часть)  и  компонента  образовательного  учреждения (вариативная часть). 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Часы компонента образовательного учреждения (вариативной части)  используются:</w:t>
      </w:r>
      <w:r>
        <w:rPr>
          <w:sz w:val="28"/>
          <w:szCs w:val="28"/>
        </w:rPr>
        <w:tab/>
      </w:r>
    </w:p>
    <w:p w:rsidR="00D67503" w:rsidRDefault="00D67503" w:rsidP="00D67503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для  расширения содержания  учебных  предметов  федерального      компонента;</w:t>
      </w:r>
    </w:p>
    <w:p w:rsidR="00D67503" w:rsidRDefault="00D67503" w:rsidP="006D66E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введения </w:t>
      </w:r>
      <w:r>
        <w:rPr>
          <w:sz w:val="28"/>
          <w:szCs w:val="28"/>
        </w:rPr>
        <w:tab/>
        <w:t>новых учебных   предметов, электив</w:t>
      </w:r>
      <w:r w:rsidR="006B2CE0">
        <w:rPr>
          <w:sz w:val="28"/>
          <w:szCs w:val="28"/>
        </w:rPr>
        <w:t>ных   курсов и курсов по выбору.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9 -11 классах часы вариативной части   используются на введение элективных учебных предметов, для  расширения содержания  учебных  предметов  федерального      компонента.  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«Физическая культура» изучается в объеме 3 часов в неделю     с     1     по    11     кла</w:t>
      </w:r>
      <w:r w:rsidR="00845A22">
        <w:rPr>
          <w:sz w:val="28"/>
          <w:szCs w:val="28"/>
        </w:rPr>
        <w:t>ссы</w:t>
      </w:r>
      <w:r>
        <w:rPr>
          <w:sz w:val="28"/>
          <w:szCs w:val="28"/>
        </w:rPr>
        <w:t>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</w:t>
      </w:r>
      <w:r w:rsidRPr="0069124C">
        <w:rPr>
          <w:sz w:val="28"/>
          <w:szCs w:val="28"/>
        </w:rPr>
        <w:t xml:space="preserve"> подготовленности</w:t>
      </w:r>
      <w:r>
        <w:rPr>
          <w:sz w:val="28"/>
          <w:szCs w:val="28"/>
        </w:rPr>
        <w:t>, привития навыков здорового образа жизни.</w:t>
      </w:r>
    </w:p>
    <w:p w:rsidR="00D67503" w:rsidRDefault="00D67503" w:rsidP="00D67503">
      <w:pPr>
        <w:jc w:val="both"/>
        <w:rPr>
          <w:sz w:val="28"/>
          <w:szCs w:val="28"/>
        </w:rPr>
      </w:pPr>
    </w:p>
    <w:p w:rsidR="00D67503" w:rsidRDefault="00D67503" w:rsidP="00D67503">
      <w:pPr>
        <w:jc w:val="both"/>
        <w:rPr>
          <w:sz w:val="28"/>
          <w:szCs w:val="28"/>
        </w:rPr>
      </w:pPr>
      <w:r w:rsidRPr="00A80566">
        <w:rPr>
          <w:bCs/>
          <w:sz w:val="28"/>
          <w:szCs w:val="28"/>
        </w:rPr>
        <w:t>Введение федеральных государственных образовательных стандартов начального и основного общего образования</w:t>
      </w:r>
      <w:r w:rsidR="00C052C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создают новые управленческие механизмы конструирования учебного плана образовательного учреждения.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Цели общего образования в рамках федерального государственного образовательного стандарта представляются в виде системы ключевых задач, отражающих основные направления:</w:t>
      </w:r>
    </w:p>
    <w:p w:rsidR="00D67503" w:rsidRDefault="00A80566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личностное развитие – </w:t>
      </w:r>
      <w:r w:rsidR="00D67503">
        <w:rPr>
          <w:sz w:val="28"/>
          <w:szCs w:val="28"/>
        </w:rPr>
        <w:t xml:space="preserve">развитие индивидуальных нравственных, эмоциональных, эстетических и физических ценностных ориентации и качеств, а также развитие интеллектуальных качеств личности, овладение методологией познания, стратегиями и способами учения, самообразования и </w:t>
      </w:r>
      <w:proofErr w:type="spellStart"/>
      <w:r w:rsidR="00D67503">
        <w:rPr>
          <w:sz w:val="28"/>
          <w:szCs w:val="28"/>
        </w:rPr>
        <w:t>саморегуляции</w:t>
      </w:r>
      <w:proofErr w:type="spellEnd"/>
      <w:r w:rsidR="00D67503">
        <w:rPr>
          <w:sz w:val="28"/>
          <w:szCs w:val="28"/>
        </w:rPr>
        <w:t>;</w:t>
      </w:r>
    </w:p>
    <w:p w:rsidR="00D67503" w:rsidRDefault="00A80566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социальное развитие – </w:t>
      </w:r>
      <w:r w:rsidR="00D67503">
        <w:rPr>
          <w:sz w:val="28"/>
          <w:szCs w:val="28"/>
        </w:rPr>
        <w:t>воспитание гражданских, демократических и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  и иностранном языке;</w:t>
      </w:r>
    </w:p>
    <w:p w:rsidR="00D67503" w:rsidRDefault="00A80566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общекультурное развитие – </w:t>
      </w:r>
      <w:r w:rsidR="00D67503">
        <w:rPr>
          <w:sz w:val="28"/>
          <w:szCs w:val="28"/>
        </w:rPr>
        <w:t>освоение основ наук, основ отечественной и мировой культуры.</w:t>
      </w:r>
    </w:p>
    <w:p w:rsidR="002A38FC" w:rsidRDefault="002A38FC" w:rsidP="002A38FC">
      <w:pPr>
        <w:rPr>
          <w:b/>
          <w:sz w:val="28"/>
          <w:szCs w:val="28"/>
        </w:rPr>
      </w:pPr>
    </w:p>
    <w:p w:rsidR="00D67503" w:rsidRDefault="00D67503" w:rsidP="00D67503">
      <w:pPr>
        <w:jc w:val="center"/>
        <w:rPr>
          <w:b/>
          <w:sz w:val="28"/>
          <w:szCs w:val="28"/>
        </w:rPr>
      </w:pPr>
    </w:p>
    <w:p w:rsidR="0098776F" w:rsidRDefault="0098776F" w:rsidP="00D67503">
      <w:pPr>
        <w:jc w:val="center"/>
        <w:rPr>
          <w:b/>
          <w:sz w:val="28"/>
          <w:szCs w:val="28"/>
        </w:rPr>
      </w:pPr>
    </w:p>
    <w:p w:rsidR="00D67503" w:rsidRDefault="0028688C" w:rsidP="00D67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Уровень начального общего образования</w:t>
      </w:r>
    </w:p>
    <w:p w:rsidR="00D67503" w:rsidRDefault="00D67503" w:rsidP="002A38FC">
      <w:pPr>
        <w:ind w:firstLine="851"/>
        <w:jc w:val="both"/>
        <w:rPr>
          <w:sz w:val="28"/>
          <w:szCs w:val="28"/>
        </w:rPr>
      </w:pPr>
      <w:proofErr w:type="gramStart"/>
      <w:r w:rsidRPr="00FA7A85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освоения образовательных программ начального общего об</w:t>
      </w:r>
      <w:r w:rsidR="00A80566">
        <w:rPr>
          <w:sz w:val="28"/>
          <w:szCs w:val="28"/>
        </w:rPr>
        <w:t>разования у обучающихся формируе</w:t>
      </w:r>
      <w:r>
        <w:rPr>
          <w:sz w:val="28"/>
          <w:szCs w:val="28"/>
        </w:rPr>
        <w:t>тся</w:t>
      </w:r>
      <w:r w:rsidR="00A80566">
        <w:rPr>
          <w:sz w:val="28"/>
          <w:szCs w:val="28"/>
        </w:rPr>
        <w:t xml:space="preserve"> внутренняя позиция обучающегося, определяющая новый образ школьной жизни и перспективы личностного и познавательного развития,</w:t>
      </w:r>
      <w:r>
        <w:rPr>
          <w:sz w:val="28"/>
          <w:szCs w:val="28"/>
        </w:rPr>
        <w:t xml:space="preserve"> базовые основы знаний и </w:t>
      </w:r>
      <w:proofErr w:type="spellStart"/>
      <w:r>
        <w:rPr>
          <w:sz w:val="28"/>
          <w:szCs w:val="28"/>
        </w:rPr>
        <w:t>надпредметные</w:t>
      </w:r>
      <w:proofErr w:type="spellEnd"/>
      <w:r>
        <w:rPr>
          <w:sz w:val="28"/>
          <w:szCs w:val="28"/>
        </w:rPr>
        <w:t xml:space="preserve"> умения, составляющие учебную деятельность младшего школьника и являющиеся фундаментом самообразования на следующих </w:t>
      </w:r>
      <w:r w:rsidR="0028688C">
        <w:rPr>
          <w:sz w:val="28"/>
          <w:szCs w:val="28"/>
        </w:rPr>
        <w:t>уровнях</w:t>
      </w:r>
      <w:r>
        <w:rPr>
          <w:sz w:val="28"/>
          <w:szCs w:val="28"/>
        </w:rPr>
        <w:t xml:space="preserve"> обучения:</w:t>
      </w:r>
      <w:proofErr w:type="gramEnd"/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>-универсальные учебные действия (познавательные, регулятивные коммуникативные);</w:t>
      </w:r>
    </w:p>
    <w:p w:rsidR="002A38FC" w:rsidRDefault="00D67503" w:rsidP="002A38FC">
      <w:pPr>
        <w:jc w:val="both"/>
        <w:rPr>
          <w:sz w:val="28"/>
          <w:szCs w:val="28"/>
        </w:rPr>
      </w:pPr>
      <w:r>
        <w:rPr>
          <w:sz w:val="28"/>
          <w:szCs w:val="28"/>
        </w:rPr>
        <w:t>-познавательная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</w:t>
      </w:r>
      <w:r w:rsidR="002A38FC">
        <w:rPr>
          <w:sz w:val="28"/>
          <w:szCs w:val="28"/>
        </w:rPr>
        <w:t>.</w:t>
      </w:r>
    </w:p>
    <w:p w:rsidR="00D67503" w:rsidRDefault="00D67503" w:rsidP="002A38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гражданской </w:t>
      </w:r>
      <w:r w:rsidRPr="0069124C">
        <w:rPr>
          <w:sz w:val="28"/>
          <w:szCs w:val="28"/>
        </w:rPr>
        <w:t>идентичности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-приобщение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общекультурным и национальным ценностям, информационным технологиям;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>-готовность к продолжению образования на последующих ступенях основного общего образования;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здорового образа жизни, элементарных правил поведения в экстремальных ситуациях;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-личностное развитие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соответствии с его индивидуальностью.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Содержание образования на этой ступени</w:t>
      </w:r>
      <w:r w:rsidR="00A80566">
        <w:rPr>
          <w:sz w:val="28"/>
          <w:szCs w:val="28"/>
        </w:rPr>
        <w:t xml:space="preserve"> реализуется преимущественно за счет введения учебных предмет</w:t>
      </w:r>
      <w:r>
        <w:rPr>
          <w:sz w:val="28"/>
          <w:szCs w:val="28"/>
        </w:rPr>
        <w:t>ов, обеспечива</w:t>
      </w:r>
      <w:r w:rsidR="00A80566">
        <w:rPr>
          <w:sz w:val="28"/>
          <w:szCs w:val="28"/>
        </w:rPr>
        <w:t xml:space="preserve">ющих целостное восприятие мира. </w:t>
      </w:r>
      <w:r>
        <w:rPr>
          <w:sz w:val="28"/>
          <w:szCs w:val="28"/>
        </w:rPr>
        <w:t xml:space="preserve">Организация учебного процесса осуществляется на основе </w:t>
      </w:r>
      <w:proofErr w:type="spellStart"/>
      <w:r>
        <w:rPr>
          <w:sz w:val="28"/>
          <w:szCs w:val="28"/>
        </w:rPr>
        <w:t>системно-деятельностного</w:t>
      </w:r>
      <w:proofErr w:type="spellEnd"/>
      <w:r>
        <w:rPr>
          <w:sz w:val="28"/>
          <w:szCs w:val="28"/>
        </w:rPr>
        <w:t xml:space="preserve"> подхода,</w:t>
      </w:r>
      <w:r w:rsidR="00A80566">
        <w:rPr>
          <w:sz w:val="28"/>
          <w:szCs w:val="28"/>
        </w:rPr>
        <w:t xml:space="preserve"> результатом которого являются личностные, </w:t>
      </w:r>
      <w:proofErr w:type="spellStart"/>
      <w:r w:rsidR="00A80566">
        <w:rPr>
          <w:sz w:val="28"/>
          <w:szCs w:val="28"/>
        </w:rPr>
        <w:t>метапредметные</w:t>
      </w:r>
      <w:proofErr w:type="spellEnd"/>
      <w:r w:rsidR="00A80566">
        <w:rPr>
          <w:sz w:val="28"/>
          <w:szCs w:val="28"/>
        </w:rPr>
        <w:t xml:space="preserve"> и пред</w:t>
      </w:r>
      <w:r w:rsidR="00F37177">
        <w:rPr>
          <w:sz w:val="28"/>
          <w:szCs w:val="28"/>
        </w:rPr>
        <w:t xml:space="preserve">метные достижения в рамках ФГОС. </w:t>
      </w:r>
    </w:p>
    <w:p w:rsidR="00D67503" w:rsidRDefault="00F37177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1-4</w:t>
      </w:r>
      <w:r w:rsidR="00D67503">
        <w:rPr>
          <w:sz w:val="28"/>
          <w:szCs w:val="28"/>
        </w:rPr>
        <w:t xml:space="preserve"> классах реализуется ФГОС начального общего образования.</w:t>
      </w:r>
    </w:p>
    <w:p w:rsidR="00F37177" w:rsidRDefault="00F37177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Комплексный учебный курс «Основы религиозных культур и светской этики» (ОРКСЭ) реализуется как обязательный в объеме 1 часа в 4 классе. По выбору родителей (законных представителей) введен модуль «Основы православной культуры». 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Учебный предмет «Окружающий </w:t>
      </w:r>
      <w:r w:rsidR="00CC32DD">
        <w:rPr>
          <w:sz w:val="28"/>
          <w:szCs w:val="28"/>
        </w:rPr>
        <w:t>мир</w:t>
      </w:r>
      <w:r>
        <w:rPr>
          <w:sz w:val="28"/>
          <w:szCs w:val="28"/>
        </w:rPr>
        <w:t>» изучается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</w:t>
      </w:r>
      <w:r w:rsidR="00F37177">
        <w:rPr>
          <w:sz w:val="28"/>
          <w:szCs w:val="28"/>
        </w:rPr>
        <w:t xml:space="preserve">же элементы основ безопасности </w:t>
      </w:r>
      <w:r>
        <w:rPr>
          <w:sz w:val="28"/>
          <w:szCs w:val="28"/>
        </w:rPr>
        <w:t>жизнедеятельности.</w:t>
      </w:r>
    </w:p>
    <w:p w:rsidR="00D67503" w:rsidRPr="00F3530A" w:rsidRDefault="00F37177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3530A">
        <w:rPr>
          <w:sz w:val="28"/>
          <w:szCs w:val="28"/>
        </w:rPr>
        <w:t xml:space="preserve">Учебный предмет </w:t>
      </w:r>
      <w:r w:rsidR="00D67503" w:rsidRPr="00F3530A">
        <w:rPr>
          <w:sz w:val="28"/>
          <w:szCs w:val="28"/>
        </w:rPr>
        <w:t>«Информатика и информационно-коммуникацион</w:t>
      </w:r>
      <w:r w:rsidRPr="00F3530A">
        <w:rPr>
          <w:sz w:val="28"/>
          <w:szCs w:val="28"/>
        </w:rPr>
        <w:t>ные технологии (ИКТ)» направлен</w:t>
      </w:r>
      <w:r w:rsidR="00D67503" w:rsidRPr="00F3530A">
        <w:rPr>
          <w:sz w:val="28"/>
          <w:szCs w:val="28"/>
        </w:rPr>
        <w:t xml:space="preserve"> на обеспечение всеобщей </w:t>
      </w:r>
      <w:r w:rsidRPr="00F3530A">
        <w:rPr>
          <w:sz w:val="28"/>
          <w:szCs w:val="28"/>
        </w:rPr>
        <w:t>компьютерной грамотности, изучае</w:t>
      </w:r>
      <w:r w:rsidR="00D67503" w:rsidRPr="00F3530A">
        <w:rPr>
          <w:sz w:val="28"/>
          <w:szCs w:val="28"/>
        </w:rPr>
        <w:t>тся в 3-4 классах в качестве учебного модуля в рамках учебного предмета «Технология».</w:t>
      </w:r>
    </w:p>
    <w:p w:rsidR="00D67503" w:rsidRPr="00773082" w:rsidRDefault="00D67503" w:rsidP="005B640D">
      <w:pPr>
        <w:jc w:val="both"/>
        <w:rPr>
          <w:color w:val="FF0000"/>
          <w:sz w:val="28"/>
          <w:szCs w:val="28"/>
        </w:rPr>
      </w:pPr>
    </w:p>
    <w:p w:rsidR="00D67503" w:rsidRPr="00773082" w:rsidRDefault="00D67503" w:rsidP="00D6750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Для реализации </w:t>
      </w:r>
      <w:r w:rsidR="002A38FC">
        <w:rPr>
          <w:color w:val="000000"/>
          <w:sz w:val="28"/>
          <w:szCs w:val="28"/>
        </w:rPr>
        <w:t>предметов этнокультурной направленности</w:t>
      </w:r>
      <w:r>
        <w:rPr>
          <w:color w:val="000000"/>
          <w:sz w:val="28"/>
          <w:szCs w:val="28"/>
        </w:rPr>
        <w:t xml:space="preserve"> содержания образования  на у</w:t>
      </w:r>
      <w:r w:rsidR="00773082">
        <w:rPr>
          <w:color w:val="000000"/>
          <w:sz w:val="28"/>
          <w:szCs w:val="28"/>
        </w:rPr>
        <w:t xml:space="preserve">чебный предмет « </w:t>
      </w:r>
      <w:proofErr w:type="spellStart"/>
      <w:r w:rsidR="00773082">
        <w:rPr>
          <w:color w:val="000000"/>
          <w:sz w:val="28"/>
          <w:szCs w:val="28"/>
        </w:rPr>
        <w:t>Доноведение</w:t>
      </w:r>
      <w:proofErr w:type="spellEnd"/>
      <w:r>
        <w:rPr>
          <w:color w:val="000000"/>
          <w:sz w:val="28"/>
          <w:szCs w:val="28"/>
        </w:rPr>
        <w:t xml:space="preserve">» отводится 1 час во 2-4 классах. </w:t>
      </w:r>
      <w:r w:rsidR="006D66E8" w:rsidRPr="00773082">
        <w:rPr>
          <w:rFonts w:eastAsia="Calibri"/>
          <w:sz w:val="28"/>
          <w:szCs w:val="28"/>
        </w:rPr>
        <w:t xml:space="preserve">С целью обеспечения условий для </w:t>
      </w:r>
      <w:r w:rsidR="006D66E8" w:rsidRPr="00773082">
        <w:rPr>
          <w:sz w:val="28"/>
          <w:szCs w:val="28"/>
        </w:rPr>
        <w:t>развития</w:t>
      </w:r>
      <w:r w:rsidR="006D66E8" w:rsidRPr="00773082">
        <w:rPr>
          <w:rStyle w:val="24"/>
          <w:b w:val="0"/>
          <w:i w:val="0"/>
          <w:sz w:val="28"/>
          <w:szCs w:val="28"/>
        </w:rPr>
        <w:t xml:space="preserve"> языковых</w:t>
      </w:r>
      <w:r w:rsidR="00773082" w:rsidRPr="00773082">
        <w:rPr>
          <w:rStyle w:val="24"/>
          <w:b w:val="0"/>
          <w:i w:val="0"/>
          <w:sz w:val="28"/>
          <w:szCs w:val="28"/>
        </w:rPr>
        <w:t xml:space="preserve"> </w:t>
      </w:r>
      <w:r w:rsidR="006D66E8" w:rsidRPr="00773082">
        <w:rPr>
          <w:rStyle w:val="24"/>
          <w:b w:val="0"/>
          <w:i w:val="0"/>
          <w:sz w:val="28"/>
          <w:szCs w:val="28"/>
        </w:rPr>
        <w:t xml:space="preserve">компетенций </w:t>
      </w:r>
      <w:r w:rsidR="006D66E8" w:rsidRPr="00773082">
        <w:rPr>
          <w:sz w:val="28"/>
          <w:szCs w:val="28"/>
        </w:rPr>
        <w:t>в</w:t>
      </w:r>
      <w:r w:rsidR="00773082" w:rsidRPr="00773082">
        <w:rPr>
          <w:sz w:val="28"/>
          <w:szCs w:val="28"/>
        </w:rPr>
        <w:t xml:space="preserve"> 1</w:t>
      </w:r>
      <w:r w:rsidR="00964340" w:rsidRPr="00773082">
        <w:rPr>
          <w:sz w:val="28"/>
          <w:szCs w:val="28"/>
        </w:rPr>
        <w:t xml:space="preserve"> классе</w:t>
      </w:r>
      <w:r w:rsidRPr="00773082">
        <w:rPr>
          <w:sz w:val="28"/>
          <w:szCs w:val="28"/>
        </w:rPr>
        <w:t xml:space="preserve"> базовый уровень пре</w:t>
      </w:r>
      <w:r w:rsidR="00773082" w:rsidRPr="00773082">
        <w:rPr>
          <w:sz w:val="28"/>
          <w:szCs w:val="28"/>
        </w:rPr>
        <w:t>дмета «Русский язык»</w:t>
      </w:r>
      <w:r w:rsidRPr="00773082">
        <w:rPr>
          <w:sz w:val="28"/>
          <w:szCs w:val="28"/>
        </w:rPr>
        <w:t xml:space="preserve">  усилены 1 часом по выбору  образовательного учреждения.</w:t>
      </w:r>
    </w:p>
    <w:p w:rsidR="00D67503" w:rsidRPr="0035531C" w:rsidRDefault="005B640D" w:rsidP="00D67503">
      <w:pPr>
        <w:jc w:val="both"/>
        <w:rPr>
          <w:sz w:val="28"/>
          <w:szCs w:val="28"/>
        </w:rPr>
      </w:pPr>
      <w:r w:rsidRPr="00773082">
        <w:rPr>
          <w:color w:val="FF0000"/>
          <w:sz w:val="28"/>
          <w:szCs w:val="28"/>
        </w:rPr>
        <w:t xml:space="preserve">           </w:t>
      </w:r>
      <w:r w:rsidRPr="0035531C">
        <w:rPr>
          <w:sz w:val="28"/>
          <w:szCs w:val="28"/>
        </w:rPr>
        <w:t>В 1-4</w:t>
      </w:r>
      <w:r w:rsidR="00D67503" w:rsidRPr="0035531C">
        <w:rPr>
          <w:sz w:val="28"/>
          <w:szCs w:val="28"/>
        </w:rPr>
        <w:t xml:space="preserve"> классах отведены часы   на внеурочную деятельность, которая проводится по направлениям:</w:t>
      </w:r>
    </w:p>
    <w:p w:rsidR="00D67503" w:rsidRPr="0035531C" w:rsidRDefault="00D67503" w:rsidP="00D67503">
      <w:pPr>
        <w:jc w:val="both"/>
        <w:rPr>
          <w:sz w:val="28"/>
          <w:szCs w:val="28"/>
        </w:rPr>
      </w:pPr>
      <w:r w:rsidRPr="0035531C">
        <w:rPr>
          <w:sz w:val="28"/>
          <w:szCs w:val="28"/>
        </w:rPr>
        <w:t>-</w:t>
      </w:r>
      <w:proofErr w:type="spellStart"/>
      <w:r w:rsidR="00964340" w:rsidRPr="0035531C">
        <w:rPr>
          <w:sz w:val="28"/>
          <w:szCs w:val="28"/>
        </w:rPr>
        <w:t>общеинтеллектуальное</w:t>
      </w:r>
      <w:proofErr w:type="spellEnd"/>
      <w:r w:rsidR="00964340" w:rsidRPr="0035531C">
        <w:rPr>
          <w:sz w:val="28"/>
          <w:szCs w:val="28"/>
        </w:rPr>
        <w:t xml:space="preserve"> – </w:t>
      </w:r>
      <w:r w:rsidR="00611B77" w:rsidRPr="0035531C">
        <w:rPr>
          <w:sz w:val="28"/>
          <w:szCs w:val="28"/>
        </w:rPr>
        <w:t>2</w:t>
      </w:r>
      <w:r w:rsidRPr="0035531C">
        <w:rPr>
          <w:sz w:val="28"/>
          <w:szCs w:val="28"/>
        </w:rPr>
        <w:t xml:space="preserve"> час;                                         </w:t>
      </w:r>
    </w:p>
    <w:p w:rsidR="00D67503" w:rsidRPr="0035531C" w:rsidRDefault="00D67503" w:rsidP="00D67503">
      <w:pPr>
        <w:jc w:val="both"/>
        <w:rPr>
          <w:sz w:val="28"/>
          <w:szCs w:val="28"/>
        </w:rPr>
      </w:pPr>
      <w:r w:rsidRPr="0035531C">
        <w:rPr>
          <w:sz w:val="28"/>
          <w:szCs w:val="28"/>
        </w:rPr>
        <w:t xml:space="preserve">- </w:t>
      </w:r>
      <w:proofErr w:type="gramStart"/>
      <w:r w:rsidRPr="0035531C">
        <w:rPr>
          <w:sz w:val="28"/>
          <w:szCs w:val="28"/>
        </w:rPr>
        <w:t>духовно-нр</w:t>
      </w:r>
      <w:r w:rsidR="00964340" w:rsidRPr="0035531C">
        <w:rPr>
          <w:sz w:val="28"/>
          <w:szCs w:val="28"/>
        </w:rPr>
        <w:t>авственное</w:t>
      </w:r>
      <w:proofErr w:type="gramEnd"/>
      <w:r w:rsidR="00964340" w:rsidRPr="0035531C">
        <w:rPr>
          <w:sz w:val="28"/>
          <w:szCs w:val="28"/>
        </w:rPr>
        <w:t xml:space="preserve"> – </w:t>
      </w:r>
      <w:r w:rsidR="00611B77" w:rsidRPr="0035531C">
        <w:rPr>
          <w:sz w:val="28"/>
          <w:szCs w:val="28"/>
        </w:rPr>
        <w:t>2</w:t>
      </w:r>
      <w:r w:rsidRPr="0035531C">
        <w:rPr>
          <w:sz w:val="28"/>
          <w:szCs w:val="28"/>
        </w:rPr>
        <w:t xml:space="preserve"> час;</w:t>
      </w:r>
    </w:p>
    <w:p w:rsidR="00D67503" w:rsidRPr="0035531C" w:rsidRDefault="00D67503" w:rsidP="00D67503">
      <w:pPr>
        <w:jc w:val="both"/>
        <w:rPr>
          <w:sz w:val="28"/>
          <w:szCs w:val="28"/>
        </w:rPr>
      </w:pPr>
      <w:r w:rsidRPr="0035531C">
        <w:rPr>
          <w:sz w:val="28"/>
          <w:szCs w:val="28"/>
        </w:rPr>
        <w:t xml:space="preserve">- </w:t>
      </w:r>
      <w:proofErr w:type="gramStart"/>
      <w:r w:rsidR="00611B77" w:rsidRPr="0035531C">
        <w:rPr>
          <w:sz w:val="28"/>
          <w:szCs w:val="28"/>
        </w:rPr>
        <w:t>общекультурное</w:t>
      </w:r>
      <w:proofErr w:type="gramEnd"/>
      <w:r w:rsidR="00611B77" w:rsidRPr="0035531C">
        <w:rPr>
          <w:sz w:val="28"/>
          <w:szCs w:val="28"/>
        </w:rPr>
        <w:t xml:space="preserve"> – 2</w:t>
      </w:r>
      <w:r w:rsidR="00964340" w:rsidRPr="0035531C">
        <w:rPr>
          <w:sz w:val="28"/>
          <w:szCs w:val="28"/>
        </w:rPr>
        <w:t xml:space="preserve"> часа;</w:t>
      </w:r>
    </w:p>
    <w:p w:rsidR="0028688C" w:rsidRPr="0035531C" w:rsidRDefault="0035531C" w:rsidP="00D67503">
      <w:pPr>
        <w:jc w:val="both"/>
        <w:rPr>
          <w:sz w:val="28"/>
          <w:szCs w:val="28"/>
        </w:rPr>
      </w:pPr>
      <w:r w:rsidRPr="0035531C">
        <w:rPr>
          <w:sz w:val="28"/>
          <w:szCs w:val="28"/>
        </w:rPr>
        <w:lastRenderedPageBreak/>
        <w:t xml:space="preserve">- </w:t>
      </w:r>
      <w:proofErr w:type="gramStart"/>
      <w:r w:rsidRPr="0035531C">
        <w:rPr>
          <w:sz w:val="28"/>
          <w:szCs w:val="28"/>
        </w:rPr>
        <w:t>спортивно-оздоровительное</w:t>
      </w:r>
      <w:proofErr w:type="gramEnd"/>
      <w:r w:rsidRPr="0035531C">
        <w:rPr>
          <w:sz w:val="28"/>
          <w:szCs w:val="28"/>
        </w:rPr>
        <w:t xml:space="preserve"> – 6</w:t>
      </w:r>
      <w:r w:rsidR="0028688C" w:rsidRPr="0035531C">
        <w:rPr>
          <w:sz w:val="28"/>
          <w:szCs w:val="28"/>
        </w:rPr>
        <w:t xml:space="preserve"> час.</w:t>
      </w:r>
    </w:p>
    <w:p w:rsidR="007D559B" w:rsidRDefault="007D559B" w:rsidP="007D559B">
      <w:pPr>
        <w:jc w:val="center"/>
        <w:rPr>
          <w:b/>
          <w:bCs/>
          <w:sz w:val="28"/>
          <w:szCs w:val="28"/>
        </w:rPr>
      </w:pPr>
    </w:p>
    <w:p w:rsidR="00D67503" w:rsidRPr="007D559B" w:rsidRDefault="007D559B" w:rsidP="007D559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основного общего образования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Основное общее образование обеспечивает личностное самоопределение учащихся - формирование нравственных качеств личности, мировоззренческой позиции, гражданской зрелости; готовность к профессиональному выбору, к </w:t>
      </w:r>
      <w:bookmarkStart w:id="0" w:name="_GoBack"/>
      <w:bookmarkEnd w:id="0"/>
      <w:r>
        <w:rPr>
          <w:sz w:val="28"/>
          <w:szCs w:val="28"/>
        </w:rPr>
        <w:t>самостоятельному решению проблем в различных видах и сферах деятельности, к развитию творческих способностей.</w:t>
      </w:r>
    </w:p>
    <w:p w:rsidR="0028688C" w:rsidRPr="0028688C" w:rsidRDefault="00D67503" w:rsidP="002868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Содержание образования на </w:t>
      </w:r>
      <w:r w:rsidR="0028688C">
        <w:rPr>
          <w:bCs/>
          <w:sz w:val="28"/>
          <w:szCs w:val="28"/>
        </w:rPr>
        <w:t>уровне</w:t>
      </w:r>
      <w:r w:rsidR="0028688C" w:rsidRPr="0028688C">
        <w:rPr>
          <w:bCs/>
          <w:sz w:val="28"/>
          <w:szCs w:val="28"/>
        </w:rPr>
        <w:t xml:space="preserve"> основного общего образования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относительно завершенным и базовым для продолжения обучения в средней  общеобразовательной школе или в учреждении профессионального образования, создает условия для получения обязательного среднего </w:t>
      </w:r>
      <w:r w:rsidR="0028688C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 xml:space="preserve">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5B640D" w:rsidRDefault="005B640D" w:rsidP="003A5479">
      <w:pPr>
        <w:jc w:val="both"/>
        <w:rPr>
          <w:sz w:val="28"/>
          <w:szCs w:val="28"/>
        </w:rPr>
      </w:pPr>
    </w:p>
    <w:p w:rsidR="00501200" w:rsidRDefault="003A5479" w:rsidP="00D6750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2016-2017</w:t>
      </w:r>
      <w:r w:rsidR="0028688C">
        <w:rPr>
          <w:sz w:val="28"/>
          <w:szCs w:val="28"/>
        </w:rPr>
        <w:t xml:space="preserve"> учебном году в 5</w:t>
      </w:r>
      <w:r>
        <w:rPr>
          <w:sz w:val="28"/>
          <w:szCs w:val="28"/>
        </w:rPr>
        <w:t>-6 классах продолжается  введение  ФГОС ООО, в 7</w:t>
      </w:r>
      <w:r w:rsidR="0028688C">
        <w:rPr>
          <w:sz w:val="28"/>
          <w:szCs w:val="28"/>
        </w:rPr>
        <w:t xml:space="preserve">-11 классах  </w:t>
      </w:r>
      <w:r w:rsidR="00D67503">
        <w:rPr>
          <w:sz w:val="28"/>
          <w:szCs w:val="28"/>
        </w:rPr>
        <w:t xml:space="preserve"> реализуется БУП-2004.</w:t>
      </w:r>
    </w:p>
    <w:p w:rsidR="005714A2" w:rsidRPr="005714A2" w:rsidRDefault="005714A2" w:rsidP="005714A2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714A2">
        <w:rPr>
          <w:rFonts w:eastAsia="Calibri"/>
          <w:sz w:val="28"/>
          <w:szCs w:val="28"/>
        </w:rPr>
        <w:t xml:space="preserve">С целью </w:t>
      </w:r>
      <w:r w:rsidRPr="005714A2">
        <w:rPr>
          <w:sz w:val="28"/>
          <w:szCs w:val="28"/>
        </w:rPr>
        <w:t>развития</w:t>
      </w:r>
      <w:r w:rsidR="00C8632B">
        <w:rPr>
          <w:sz w:val="28"/>
          <w:szCs w:val="28"/>
        </w:rPr>
        <w:t xml:space="preserve"> </w:t>
      </w:r>
      <w:r w:rsidRPr="005714A2">
        <w:rPr>
          <w:bCs/>
          <w:iCs/>
          <w:sz w:val="28"/>
          <w:szCs w:val="28"/>
          <w:shd w:val="clear" w:color="auto" w:fill="FFFFFF"/>
        </w:rPr>
        <w:t>основ читательской</w:t>
      </w:r>
      <w:r w:rsidR="00C8632B">
        <w:rPr>
          <w:bCs/>
          <w:iCs/>
          <w:sz w:val="28"/>
          <w:szCs w:val="28"/>
          <w:shd w:val="clear" w:color="auto" w:fill="FFFFFF"/>
        </w:rPr>
        <w:t xml:space="preserve"> </w:t>
      </w:r>
      <w:r w:rsidRPr="005714A2">
        <w:rPr>
          <w:bCs/>
          <w:iCs/>
          <w:sz w:val="28"/>
          <w:szCs w:val="28"/>
          <w:shd w:val="clear" w:color="auto" w:fill="FFFFFF"/>
        </w:rPr>
        <w:t>компетенции, овладения чтением</w:t>
      </w:r>
      <w:r w:rsidR="00C8632B">
        <w:rPr>
          <w:bCs/>
          <w:iCs/>
          <w:sz w:val="28"/>
          <w:szCs w:val="28"/>
          <w:shd w:val="clear" w:color="auto" w:fill="FFFFFF"/>
        </w:rPr>
        <w:t xml:space="preserve"> </w:t>
      </w:r>
      <w:r w:rsidRPr="005714A2">
        <w:rPr>
          <w:sz w:val="28"/>
          <w:szCs w:val="28"/>
        </w:rPr>
        <w:t>как средством, соверш</w:t>
      </w:r>
      <w:r>
        <w:rPr>
          <w:sz w:val="28"/>
          <w:szCs w:val="28"/>
        </w:rPr>
        <w:t>енствования техники чтения в 5</w:t>
      </w:r>
      <w:r w:rsidR="003A5479">
        <w:rPr>
          <w:sz w:val="28"/>
          <w:szCs w:val="28"/>
        </w:rPr>
        <w:t>и 6 классах</w:t>
      </w:r>
      <w:r>
        <w:rPr>
          <w:sz w:val="28"/>
          <w:szCs w:val="28"/>
        </w:rPr>
        <w:t xml:space="preserve"> на</w:t>
      </w:r>
      <w:r w:rsidR="00C8632B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учебный предмет «Литература» отводится 3 ч в неделю (</w:t>
      </w:r>
      <w:r w:rsidRPr="005714A2">
        <w:rPr>
          <w:rFonts w:eastAsia="Calibri"/>
          <w:sz w:val="28"/>
          <w:szCs w:val="28"/>
        </w:rPr>
        <w:t>обязательная часть ФГОС ООО</w:t>
      </w:r>
      <w:r>
        <w:rPr>
          <w:rFonts w:eastAsia="Calibri"/>
          <w:sz w:val="28"/>
          <w:szCs w:val="28"/>
        </w:rPr>
        <w:t>)</w:t>
      </w:r>
      <w:r w:rsidRPr="005714A2">
        <w:rPr>
          <w:rFonts w:eastAsia="Calibri"/>
          <w:sz w:val="28"/>
          <w:szCs w:val="28"/>
        </w:rPr>
        <w:t>.</w:t>
      </w:r>
    </w:p>
    <w:p w:rsidR="005714A2" w:rsidRPr="005714A2" w:rsidRDefault="005714A2" w:rsidP="005714A2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714A2">
        <w:rPr>
          <w:rFonts w:eastAsia="Calibri"/>
          <w:sz w:val="28"/>
          <w:szCs w:val="28"/>
        </w:rPr>
        <w:t>Обязательный учебный предмет «Математ</w:t>
      </w:r>
      <w:r w:rsidR="00C8632B">
        <w:rPr>
          <w:rFonts w:eastAsia="Calibri"/>
          <w:sz w:val="28"/>
          <w:szCs w:val="28"/>
        </w:rPr>
        <w:t>ика» изучается в 5-6-х классах</w:t>
      </w:r>
      <w:proofErr w:type="gramStart"/>
      <w:r w:rsidR="00C8632B" w:rsidRPr="00C8632B">
        <w:rPr>
          <w:color w:val="000000"/>
          <w:sz w:val="28"/>
          <w:szCs w:val="28"/>
        </w:rPr>
        <w:t xml:space="preserve"> </w:t>
      </w:r>
      <w:r w:rsidR="00C8632B">
        <w:rPr>
          <w:color w:val="000000"/>
          <w:sz w:val="28"/>
          <w:szCs w:val="28"/>
        </w:rPr>
        <w:t>Д</w:t>
      </w:r>
      <w:proofErr w:type="gramEnd"/>
      <w:r w:rsidR="00C8632B">
        <w:rPr>
          <w:color w:val="000000"/>
          <w:sz w:val="28"/>
          <w:szCs w:val="28"/>
        </w:rPr>
        <w:t xml:space="preserve">ля усиления федерального компонента добавлено по 1 часу по выбору образовательного учреждения на изучение предметов обществознание, ОБЖ, информатика, русский язык, математика. </w:t>
      </w:r>
      <w:r w:rsidR="00C8632B">
        <w:rPr>
          <w:rFonts w:eastAsia="Calibri"/>
          <w:sz w:val="28"/>
          <w:szCs w:val="28"/>
        </w:rPr>
        <w:t xml:space="preserve"> </w:t>
      </w:r>
      <w:r w:rsidR="00C8632B" w:rsidRPr="005714A2">
        <w:rPr>
          <w:rFonts w:eastAsia="Calibri"/>
          <w:sz w:val="28"/>
          <w:szCs w:val="28"/>
        </w:rPr>
        <w:t>Д</w:t>
      </w:r>
      <w:r w:rsidRPr="005714A2">
        <w:rPr>
          <w:rFonts w:eastAsia="Calibri"/>
          <w:sz w:val="28"/>
          <w:szCs w:val="28"/>
        </w:rPr>
        <w:t>ва</w:t>
      </w:r>
      <w:r w:rsidR="00C8632B">
        <w:rPr>
          <w:rFonts w:eastAsia="Calibri"/>
          <w:sz w:val="28"/>
          <w:szCs w:val="28"/>
        </w:rPr>
        <w:t xml:space="preserve"> </w:t>
      </w:r>
      <w:r w:rsidRPr="005714A2">
        <w:rPr>
          <w:rFonts w:eastAsia="Calibri"/>
          <w:sz w:val="28"/>
          <w:szCs w:val="28"/>
        </w:rPr>
        <w:t xml:space="preserve"> обязательных учебных предмета «Алгебра» и «Геометрия» изучаются в 7-9-х классах.</w:t>
      </w:r>
    </w:p>
    <w:p w:rsidR="005714A2" w:rsidRPr="005714A2" w:rsidRDefault="005714A2" w:rsidP="005714A2">
      <w:pPr>
        <w:ind w:firstLine="709"/>
        <w:jc w:val="both"/>
        <w:rPr>
          <w:sz w:val="28"/>
          <w:szCs w:val="28"/>
        </w:rPr>
      </w:pPr>
    </w:p>
    <w:p w:rsidR="005714A2" w:rsidRPr="005714A2" w:rsidRDefault="005714A2" w:rsidP="005714A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714A2">
        <w:rPr>
          <w:color w:val="000000"/>
          <w:sz w:val="28"/>
          <w:szCs w:val="28"/>
        </w:rPr>
        <w:t xml:space="preserve">В связи с переходом на ФГОС ООО вводятся </w:t>
      </w:r>
      <w:r w:rsidRPr="005714A2">
        <w:rPr>
          <w:sz w:val="28"/>
          <w:szCs w:val="28"/>
        </w:rPr>
        <w:t>учебные предметы «Биология» и «</w:t>
      </w:r>
      <w:r>
        <w:rPr>
          <w:sz w:val="28"/>
          <w:szCs w:val="28"/>
        </w:rPr>
        <w:t>География» в 5 классе</w:t>
      </w:r>
      <w:r w:rsidRPr="005714A2">
        <w:rPr>
          <w:sz w:val="28"/>
          <w:szCs w:val="28"/>
        </w:rPr>
        <w:t xml:space="preserve"> (по 1 часу в неделю).</w:t>
      </w:r>
    </w:p>
    <w:p w:rsidR="00D67503" w:rsidRDefault="00D67503" w:rsidP="00D67503">
      <w:pPr>
        <w:jc w:val="both"/>
        <w:rPr>
          <w:sz w:val="28"/>
          <w:szCs w:val="28"/>
        </w:rPr>
      </w:pPr>
    </w:p>
    <w:p w:rsidR="00D67503" w:rsidRDefault="00D67503" w:rsidP="00D67503">
      <w:pPr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В 5-7 классах для обеспечения непрерывного преподавания предмета «Информатика» отведены часы ОУ. </w:t>
      </w:r>
    </w:p>
    <w:p w:rsidR="00D67503" w:rsidRPr="0069124C" w:rsidRDefault="00D67503" w:rsidP="00D67503">
      <w:pPr>
        <w:jc w:val="both"/>
        <w:rPr>
          <w:sz w:val="28"/>
          <w:szCs w:val="28"/>
        </w:rPr>
      </w:pPr>
      <w:r w:rsidRPr="0069124C">
        <w:rPr>
          <w:sz w:val="28"/>
          <w:szCs w:val="28"/>
        </w:rPr>
        <w:t xml:space="preserve">        На </w:t>
      </w:r>
      <w:r w:rsidR="005714A2" w:rsidRPr="0069124C">
        <w:rPr>
          <w:sz w:val="28"/>
          <w:szCs w:val="28"/>
        </w:rPr>
        <w:t>уровне</w:t>
      </w:r>
      <w:r w:rsidRPr="0069124C">
        <w:rPr>
          <w:sz w:val="28"/>
          <w:szCs w:val="28"/>
        </w:rPr>
        <w:t xml:space="preserve"> основного общего образования для организации изучения </w:t>
      </w:r>
      <w:proofErr w:type="gramStart"/>
      <w:r w:rsidRPr="0069124C">
        <w:rPr>
          <w:sz w:val="28"/>
          <w:szCs w:val="28"/>
        </w:rPr>
        <w:t>обучающимися</w:t>
      </w:r>
      <w:proofErr w:type="gramEnd"/>
      <w:r w:rsidRPr="0069124C">
        <w:rPr>
          <w:sz w:val="28"/>
          <w:szCs w:val="28"/>
        </w:rPr>
        <w:t xml:space="preserve"> содержания образования краеведческой направлен</w:t>
      </w:r>
      <w:r w:rsidR="003A5479" w:rsidRPr="0069124C">
        <w:rPr>
          <w:sz w:val="28"/>
          <w:szCs w:val="28"/>
        </w:rPr>
        <w:t xml:space="preserve">ности  в 6 классе </w:t>
      </w:r>
      <w:r w:rsidRPr="0069124C">
        <w:rPr>
          <w:sz w:val="28"/>
          <w:szCs w:val="28"/>
        </w:rPr>
        <w:t xml:space="preserve">в качестве модуля </w:t>
      </w:r>
      <w:r w:rsidR="003A5479" w:rsidRPr="0069124C">
        <w:rPr>
          <w:sz w:val="28"/>
          <w:szCs w:val="28"/>
        </w:rPr>
        <w:t xml:space="preserve">изучается курс «Мой край родной </w:t>
      </w:r>
      <w:proofErr w:type="spellStart"/>
      <w:r w:rsidR="003A5479" w:rsidRPr="0069124C">
        <w:rPr>
          <w:sz w:val="28"/>
          <w:szCs w:val="28"/>
        </w:rPr>
        <w:t>Милютинский</w:t>
      </w:r>
      <w:proofErr w:type="spellEnd"/>
      <w:r w:rsidR="003A5479" w:rsidRPr="0069124C">
        <w:rPr>
          <w:sz w:val="28"/>
          <w:szCs w:val="28"/>
        </w:rPr>
        <w:t xml:space="preserve"> район</w:t>
      </w:r>
      <w:r w:rsidRPr="0069124C">
        <w:rPr>
          <w:sz w:val="28"/>
          <w:szCs w:val="28"/>
        </w:rPr>
        <w:t xml:space="preserve">». </w:t>
      </w:r>
    </w:p>
    <w:p w:rsidR="00D67503" w:rsidRDefault="00D67503" w:rsidP="00D675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Учебный предмет «Математика» в </w:t>
      </w:r>
      <w:r w:rsidR="003A5479">
        <w:rPr>
          <w:color w:val="000000"/>
          <w:sz w:val="28"/>
          <w:szCs w:val="28"/>
        </w:rPr>
        <w:t>5</w:t>
      </w:r>
      <w:r w:rsidR="0098776F">
        <w:rPr>
          <w:color w:val="000000"/>
          <w:sz w:val="28"/>
          <w:szCs w:val="28"/>
        </w:rPr>
        <w:t>-9 классах  дополнен</w:t>
      </w:r>
      <w:r>
        <w:rPr>
          <w:color w:val="000000"/>
          <w:sz w:val="28"/>
          <w:szCs w:val="28"/>
        </w:rPr>
        <w:t xml:space="preserve"> 1 часом  по выбору ОУ. Для усиления федерального компонента добавлено по 1 часу по выбору образовательного учреждения на изучение пр</w:t>
      </w:r>
      <w:r w:rsidR="00D5215A">
        <w:rPr>
          <w:color w:val="000000"/>
          <w:sz w:val="28"/>
          <w:szCs w:val="28"/>
        </w:rPr>
        <w:t xml:space="preserve">едметов: </w:t>
      </w:r>
      <w:r>
        <w:rPr>
          <w:color w:val="000000"/>
          <w:sz w:val="28"/>
          <w:szCs w:val="28"/>
        </w:rPr>
        <w:t>«Химия» - 8</w:t>
      </w:r>
      <w:r w:rsidR="00325007">
        <w:rPr>
          <w:color w:val="000000"/>
          <w:sz w:val="28"/>
          <w:szCs w:val="28"/>
        </w:rPr>
        <w:t>,9</w:t>
      </w:r>
      <w:r>
        <w:rPr>
          <w:color w:val="000000"/>
          <w:sz w:val="28"/>
          <w:szCs w:val="28"/>
        </w:rPr>
        <w:t xml:space="preserve"> класс, «История» - 9 класс. </w:t>
      </w:r>
      <w:r w:rsidR="00325007">
        <w:rPr>
          <w:color w:val="000000"/>
          <w:sz w:val="28"/>
          <w:szCs w:val="28"/>
        </w:rPr>
        <w:t>Введен 1 час химии в 7 классе</w:t>
      </w:r>
      <w:r w:rsidR="00325007" w:rsidRPr="00325007">
        <w:rPr>
          <w:color w:val="000000"/>
          <w:sz w:val="28"/>
          <w:szCs w:val="28"/>
        </w:rPr>
        <w:t xml:space="preserve"> </w:t>
      </w:r>
      <w:r w:rsidR="00325007">
        <w:rPr>
          <w:color w:val="000000"/>
          <w:sz w:val="28"/>
          <w:szCs w:val="28"/>
        </w:rPr>
        <w:t xml:space="preserve">для обеспечения непрерывного преподавания предметов. </w:t>
      </w:r>
      <w:r>
        <w:rPr>
          <w:color w:val="000000"/>
          <w:sz w:val="28"/>
          <w:szCs w:val="28"/>
        </w:rPr>
        <w:t>Для обеспечения непрерывного преподавания предметов «ОБЖ» и «Технология» в 9 классе отведены часы из компонента ОУ. Также в 9 классе введен</w:t>
      </w:r>
      <w:r w:rsidR="00C8632B">
        <w:rPr>
          <w:color w:val="000000"/>
          <w:sz w:val="28"/>
          <w:szCs w:val="28"/>
        </w:rPr>
        <w:t>ы два  дополнительных</w:t>
      </w:r>
      <w:r>
        <w:rPr>
          <w:color w:val="000000"/>
          <w:sz w:val="28"/>
          <w:szCs w:val="28"/>
        </w:rPr>
        <w:t xml:space="preserve"> час</w:t>
      </w:r>
      <w:r w:rsidR="00C8632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 изучение русского языка ввиду усиления </w:t>
      </w:r>
      <w:proofErr w:type="spellStart"/>
      <w:r>
        <w:rPr>
          <w:color w:val="000000"/>
          <w:sz w:val="28"/>
          <w:szCs w:val="28"/>
        </w:rPr>
        <w:t>надпредметной</w:t>
      </w:r>
      <w:proofErr w:type="spellEnd"/>
      <w:r>
        <w:rPr>
          <w:color w:val="000000"/>
          <w:sz w:val="28"/>
          <w:szCs w:val="28"/>
        </w:rPr>
        <w:t xml:space="preserve"> функции данного предмета в системе школьного образования и социальной з</w:t>
      </w:r>
      <w:r w:rsidR="00E72099">
        <w:rPr>
          <w:color w:val="000000"/>
          <w:sz w:val="28"/>
          <w:szCs w:val="28"/>
        </w:rPr>
        <w:t>начимости основного государственного экзамена</w:t>
      </w:r>
      <w:r>
        <w:rPr>
          <w:color w:val="000000"/>
          <w:sz w:val="28"/>
          <w:szCs w:val="28"/>
        </w:rPr>
        <w:t xml:space="preserve">. </w:t>
      </w:r>
      <w:r w:rsidR="002330AA">
        <w:rPr>
          <w:color w:val="000000"/>
          <w:sz w:val="28"/>
          <w:szCs w:val="28"/>
        </w:rPr>
        <w:t>Модуль «Электробезопасность» введен в учебный предмет «ОБЖ».</w:t>
      </w:r>
    </w:p>
    <w:p w:rsidR="00D67503" w:rsidRDefault="00D67503" w:rsidP="00D6750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5-9 классах в федеральном компоненте введено по 3 часа физической культуры в каждом классе. В связи с этим федеральный компонент увеличен на 1 час, </w:t>
      </w:r>
      <w:r>
        <w:rPr>
          <w:sz w:val="28"/>
          <w:szCs w:val="28"/>
        </w:rPr>
        <w:lastRenderedPageBreak/>
        <w:t xml:space="preserve">соответственно увеличивается и допустимая максимальная учебная нагрузка на основании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03.06. 2011 года № 1994.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введения третьего часа физической культуры на ступени основного общего образования являются: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>-воспитание привычки к самостоятельным занятиям по развитию основных физических способностей, коррекции осанки и телосложения;</w:t>
      </w: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>-овладение обучающимися основами технических и тактических действий, приемами     и     физическими     упражнениями     разных     видов     спорта, предусмотренных рабочей программой, а также летних   олимпийских видов  спорта,  наиболее  развитых и  популярных  в  общеобразовательном учреждении, и умениями использовать их в разнообразных формах игровой и соревновательной деятельности.</w:t>
      </w:r>
    </w:p>
    <w:p w:rsidR="0098776F" w:rsidRDefault="0098776F" w:rsidP="00D67503">
      <w:pPr>
        <w:jc w:val="both"/>
        <w:rPr>
          <w:color w:val="000000"/>
          <w:sz w:val="28"/>
          <w:szCs w:val="28"/>
        </w:rPr>
      </w:pPr>
      <w:r w:rsidRPr="000C1AFD">
        <w:rPr>
          <w:sz w:val="28"/>
          <w:szCs w:val="28"/>
        </w:rPr>
        <w:t>В 8-9 классах (</w:t>
      </w:r>
      <w:r w:rsidRPr="000C1AFD">
        <w:rPr>
          <w:color w:val="000000"/>
          <w:sz w:val="28"/>
          <w:szCs w:val="28"/>
        </w:rPr>
        <w:t xml:space="preserve">ФК ГОС) </w:t>
      </w:r>
      <w:r w:rsidRPr="000C1AFD">
        <w:rPr>
          <w:sz w:val="28"/>
          <w:szCs w:val="28"/>
        </w:rPr>
        <w:t>по решению образовательного учреждения учебные предметы «Изобразительное искусство» и «Музыка» изуча</w:t>
      </w:r>
      <w:r>
        <w:rPr>
          <w:sz w:val="28"/>
          <w:szCs w:val="28"/>
        </w:rPr>
        <w:t>ют</w:t>
      </w:r>
      <w:r w:rsidRPr="000C1AFD">
        <w:rPr>
          <w:sz w:val="28"/>
          <w:szCs w:val="28"/>
        </w:rPr>
        <w:t xml:space="preserve">ся в рамках интегрированного предмета «Искусство» в объеме 1 часа в неделю. </w:t>
      </w:r>
    </w:p>
    <w:p w:rsidR="007D559B" w:rsidRDefault="007D559B" w:rsidP="007D55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В 5</w:t>
      </w:r>
      <w:r w:rsidR="00C118B6">
        <w:rPr>
          <w:color w:val="000000"/>
          <w:sz w:val="28"/>
          <w:szCs w:val="28"/>
        </w:rPr>
        <w:t xml:space="preserve">-6 классах </w:t>
      </w:r>
      <w:r>
        <w:rPr>
          <w:color w:val="000000"/>
          <w:sz w:val="28"/>
          <w:szCs w:val="28"/>
        </w:rPr>
        <w:t>в</w:t>
      </w:r>
      <w:r w:rsidRPr="005714A2">
        <w:rPr>
          <w:color w:val="000000"/>
          <w:sz w:val="28"/>
          <w:szCs w:val="28"/>
        </w:rPr>
        <w:t xml:space="preserve"> связи с переходом на ФГОС ООО </w:t>
      </w:r>
      <w:r>
        <w:rPr>
          <w:color w:val="000000"/>
          <w:sz w:val="28"/>
          <w:szCs w:val="28"/>
        </w:rPr>
        <w:t>отведены часы   на внеурочную деятельность, которая проводится по направлениям:</w:t>
      </w:r>
    </w:p>
    <w:p w:rsidR="007D559B" w:rsidRPr="0035531C" w:rsidRDefault="0047317B" w:rsidP="007D559B">
      <w:pPr>
        <w:jc w:val="both"/>
        <w:rPr>
          <w:sz w:val="28"/>
          <w:szCs w:val="28"/>
        </w:rPr>
      </w:pPr>
      <w:r w:rsidRPr="0035531C">
        <w:rPr>
          <w:sz w:val="28"/>
          <w:szCs w:val="28"/>
        </w:rPr>
        <w:t xml:space="preserve">- </w:t>
      </w:r>
      <w:proofErr w:type="spellStart"/>
      <w:r w:rsidRPr="0035531C">
        <w:rPr>
          <w:sz w:val="28"/>
          <w:szCs w:val="28"/>
        </w:rPr>
        <w:t>общеинтеллектуально</w:t>
      </w:r>
      <w:r w:rsidR="000D4216">
        <w:rPr>
          <w:sz w:val="28"/>
          <w:szCs w:val="28"/>
        </w:rPr>
        <w:t>е</w:t>
      </w:r>
      <w:proofErr w:type="spellEnd"/>
      <w:r w:rsidR="000D4216">
        <w:rPr>
          <w:sz w:val="28"/>
          <w:szCs w:val="28"/>
        </w:rPr>
        <w:t xml:space="preserve"> – 4</w:t>
      </w:r>
      <w:r w:rsidR="007D559B" w:rsidRPr="0035531C">
        <w:rPr>
          <w:sz w:val="28"/>
          <w:szCs w:val="28"/>
        </w:rPr>
        <w:t xml:space="preserve"> час;                                         </w:t>
      </w:r>
    </w:p>
    <w:p w:rsidR="007D559B" w:rsidRPr="0035531C" w:rsidRDefault="007D559B" w:rsidP="007D559B">
      <w:pPr>
        <w:jc w:val="both"/>
        <w:rPr>
          <w:sz w:val="28"/>
          <w:szCs w:val="28"/>
        </w:rPr>
      </w:pPr>
      <w:r w:rsidRPr="0035531C">
        <w:rPr>
          <w:sz w:val="28"/>
          <w:szCs w:val="28"/>
        </w:rPr>
        <w:t xml:space="preserve">- </w:t>
      </w:r>
      <w:proofErr w:type="gramStart"/>
      <w:r w:rsidRPr="0035531C">
        <w:rPr>
          <w:sz w:val="28"/>
          <w:szCs w:val="28"/>
        </w:rPr>
        <w:t>общекультурное</w:t>
      </w:r>
      <w:proofErr w:type="gramEnd"/>
      <w:r w:rsidRPr="0035531C">
        <w:rPr>
          <w:sz w:val="28"/>
          <w:szCs w:val="28"/>
        </w:rPr>
        <w:t xml:space="preserve"> – 1 часа;</w:t>
      </w:r>
    </w:p>
    <w:p w:rsidR="007D559B" w:rsidRPr="0035531C" w:rsidRDefault="000D4216" w:rsidP="007D55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спортивно-оздоровительное</w:t>
      </w:r>
      <w:proofErr w:type="gramEnd"/>
      <w:r>
        <w:rPr>
          <w:sz w:val="28"/>
          <w:szCs w:val="28"/>
        </w:rPr>
        <w:t xml:space="preserve"> – 2</w:t>
      </w:r>
      <w:r w:rsidR="0035531C" w:rsidRPr="0035531C">
        <w:rPr>
          <w:sz w:val="28"/>
          <w:szCs w:val="28"/>
        </w:rPr>
        <w:t xml:space="preserve"> час;</w:t>
      </w:r>
    </w:p>
    <w:p w:rsidR="0035531C" w:rsidRPr="0035531C" w:rsidRDefault="0035531C" w:rsidP="007D559B">
      <w:pPr>
        <w:jc w:val="both"/>
        <w:rPr>
          <w:sz w:val="28"/>
          <w:szCs w:val="28"/>
        </w:rPr>
      </w:pPr>
      <w:r w:rsidRPr="0035531C">
        <w:rPr>
          <w:sz w:val="28"/>
          <w:szCs w:val="28"/>
        </w:rPr>
        <w:t>- экологическое - 2</w:t>
      </w:r>
    </w:p>
    <w:p w:rsidR="007D559B" w:rsidRDefault="007D559B" w:rsidP="00D67503">
      <w:pPr>
        <w:jc w:val="both"/>
        <w:rPr>
          <w:sz w:val="28"/>
          <w:szCs w:val="28"/>
        </w:rPr>
      </w:pPr>
    </w:p>
    <w:p w:rsidR="00D67503" w:rsidRDefault="00D67503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  9   классах   завершается   общеобразовательная   подготовка   по   базовым предметам основной школы, и создаются условия для осознанного выбора обучающимися профиля обучения в старшем звене или иного варианта жизненной стратегии, обеспечивающей получение обязательного среднего общего образования.</w:t>
      </w:r>
    </w:p>
    <w:p w:rsidR="00D67503" w:rsidRDefault="00D67503" w:rsidP="002330AA">
      <w:pPr>
        <w:rPr>
          <w:b/>
          <w:bCs/>
          <w:sz w:val="28"/>
          <w:szCs w:val="28"/>
        </w:rPr>
      </w:pPr>
    </w:p>
    <w:p w:rsidR="00D67503" w:rsidRDefault="00D67503" w:rsidP="00D67503">
      <w:pPr>
        <w:jc w:val="center"/>
        <w:rPr>
          <w:b/>
          <w:bCs/>
          <w:sz w:val="28"/>
          <w:szCs w:val="28"/>
        </w:rPr>
      </w:pPr>
    </w:p>
    <w:p w:rsidR="00D67503" w:rsidRDefault="0098776F" w:rsidP="00D6750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среднего общего образования</w:t>
      </w:r>
    </w:p>
    <w:p w:rsidR="00D67503" w:rsidRDefault="00E72099" w:rsidP="00D67503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Среднее</w:t>
      </w:r>
      <w:r w:rsidR="00D67503">
        <w:rPr>
          <w:sz w:val="28"/>
          <w:szCs w:val="28"/>
        </w:rPr>
        <w:t xml:space="preserve">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D67503" w:rsidRDefault="00D67503" w:rsidP="00D67503">
      <w:pPr>
        <w:shd w:val="clear" w:color="auto" w:fill="FFFFFF"/>
        <w:spacing w:line="322" w:lineRule="exact"/>
        <w:ind w:left="24" w:firstLine="691"/>
        <w:jc w:val="both"/>
      </w:pPr>
      <w:r>
        <w:rPr>
          <w:sz w:val="28"/>
          <w:szCs w:val="28"/>
        </w:rPr>
        <w:t xml:space="preserve">Базовые общеобразовательные учебные предметы - учебные предметы федерального компонента, обязательные для изучения на базовом уровне. Они направлены на завершение общеобразовательной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Федеральный базисный учебный план предполагает функционально полный, но минимальный их набор. Обязательными базовыми общеобразовательными учебными предметами являются: «Русский язык», «Литература», «Иностранный язык», «Математика», «История», </w:t>
      </w:r>
      <w:r w:rsidR="009A46D0">
        <w:rPr>
          <w:sz w:val="28"/>
          <w:szCs w:val="28"/>
        </w:rPr>
        <w:t>«Обществознание»</w:t>
      </w:r>
      <w:proofErr w:type="gramStart"/>
      <w:r w:rsidR="009A46D0">
        <w:rPr>
          <w:sz w:val="28"/>
          <w:szCs w:val="28"/>
        </w:rPr>
        <w:t>,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Физическая культура», «Основы безопасности </w:t>
      </w:r>
      <w:r>
        <w:rPr>
          <w:spacing w:val="-1"/>
          <w:sz w:val="28"/>
          <w:szCs w:val="28"/>
        </w:rPr>
        <w:t xml:space="preserve">жизнедеятельности», а также интегрированные учебные предметы «Обществознание </w:t>
      </w:r>
      <w:r>
        <w:rPr>
          <w:sz w:val="28"/>
          <w:szCs w:val="28"/>
        </w:rPr>
        <w:t>(включая экономику и право)» и «Естествознание».</w:t>
      </w:r>
    </w:p>
    <w:p w:rsidR="00D67503" w:rsidRDefault="00D67503" w:rsidP="00D67503">
      <w:pPr>
        <w:shd w:val="clear" w:color="auto" w:fill="FFFFFF"/>
        <w:spacing w:line="322" w:lineRule="exact"/>
        <w:ind w:left="29" w:firstLine="701"/>
        <w:jc w:val="both"/>
      </w:pPr>
      <w:r>
        <w:rPr>
          <w:sz w:val="28"/>
          <w:szCs w:val="28"/>
        </w:rPr>
        <w:lastRenderedPageBreak/>
        <w:t xml:space="preserve">Остальные базовые учебные предметы изучаются по выбору. Они дополняют набор учебных предметов федерального компонента и составляют </w:t>
      </w:r>
      <w:r>
        <w:rPr>
          <w:spacing w:val="-1"/>
          <w:sz w:val="28"/>
          <w:szCs w:val="28"/>
        </w:rPr>
        <w:t>общеобразовательный уровень подготовки обучающихся на старшей ступени.</w:t>
      </w:r>
    </w:p>
    <w:p w:rsidR="00D67503" w:rsidRDefault="00D67503" w:rsidP="00D67503">
      <w:pPr>
        <w:shd w:val="clear" w:color="auto" w:fill="FFFFFF"/>
        <w:spacing w:before="5" w:line="322" w:lineRule="exact"/>
        <w:ind w:right="19" w:firstLine="533"/>
        <w:jc w:val="both"/>
      </w:pPr>
      <w:r>
        <w:rPr>
          <w:sz w:val="28"/>
          <w:szCs w:val="28"/>
        </w:rPr>
        <w:t xml:space="preserve">Количество часов федерального компонента на старшей ступени увеличился на 1 час в связи с введением на базовом уровне 3-х часов физической культуры, соответственно увеличивается и допустимая максимальная учебная нагрузка на основании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03.06. 2011 года № 1994. Основными задачами введения третьего часа физической культуры на ступени среднего (полного) общего образования являются:</w:t>
      </w:r>
    </w:p>
    <w:p w:rsidR="00D67503" w:rsidRDefault="00D67503" w:rsidP="00D67503">
      <w:pPr>
        <w:shd w:val="clear" w:color="auto" w:fill="FFFFFF"/>
        <w:spacing w:line="322" w:lineRule="exact"/>
        <w:ind w:left="720"/>
      </w:pPr>
      <w:r>
        <w:rPr>
          <w:sz w:val="28"/>
          <w:szCs w:val="28"/>
        </w:rPr>
        <w:t>-использование      различных      видов      физических      упражнений      для</w:t>
      </w:r>
      <w:r w:rsidR="009A46D0">
        <w:rPr>
          <w:sz w:val="28"/>
          <w:szCs w:val="28"/>
        </w:rPr>
        <w:t xml:space="preserve"> </w:t>
      </w:r>
      <w:r>
        <w:rPr>
          <w:sz w:val="28"/>
          <w:szCs w:val="28"/>
        </w:rPr>
        <w:t>самосовершенствования,   организации   досуга   и   здорового   образа  жизни,</w:t>
      </w:r>
      <w:r w:rsidR="009A46D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индивидуального двигательного режима;</w:t>
      </w:r>
    </w:p>
    <w:p w:rsidR="00D67503" w:rsidRDefault="00D67503" w:rsidP="00D67503">
      <w:pPr>
        <w:shd w:val="clear" w:color="auto" w:fill="FFFFFF"/>
        <w:spacing w:line="322" w:lineRule="exact"/>
        <w:ind w:left="715"/>
      </w:pPr>
      <w:r>
        <w:rPr>
          <w:sz w:val="28"/>
          <w:szCs w:val="28"/>
        </w:rPr>
        <w:t>-овладение обучающимися основами технических и тактических действий,</w:t>
      </w:r>
      <w:r w:rsidR="009A46D0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приемами     и     физическими     упражнениями     разных     видов     спорта,</w:t>
      </w:r>
      <w:r w:rsidR="009A46D0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 рабочей программой, а также летних  олимпийских</w:t>
      </w:r>
      <w:r w:rsidR="009A46D0">
        <w:rPr>
          <w:sz w:val="28"/>
          <w:szCs w:val="28"/>
        </w:rPr>
        <w:t xml:space="preserve"> </w:t>
      </w:r>
      <w:r>
        <w:rPr>
          <w:sz w:val="28"/>
          <w:szCs w:val="28"/>
        </w:rPr>
        <w:t>видов спорта, наиболее развитых  и популярных в общеобразовательном</w:t>
      </w:r>
      <w:r w:rsidR="009A46D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учреждении;</w:t>
      </w:r>
    </w:p>
    <w:p w:rsidR="00D67503" w:rsidRDefault="00D67503" w:rsidP="00D67503">
      <w:pPr>
        <w:shd w:val="clear" w:color="auto" w:fill="FFFFFF"/>
        <w:spacing w:line="322" w:lineRule="exact"/>
        <w:ind w:left="730"/>
        <w:rPr>
          <w:sz w:val="28"/>
          <w:szCs w:val="28"/>
        </w:rPr>
      </w:pPr>
      <w:r>
        <w:rPr>
          <w:sz w:val="28"/>
          <w:szCs w:val="28"/>
        </w:rPr>
        <w:t>-введение   индивидуальных   комплексов   упражнений   из оздоровительных</w:t>
      </w:r>
      <w:r w:rsidR="009A4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   физического   воспитания   (атлетическая   гимнастика). </w:t>
      </w:r>
    </w:p>
    <w:p w:rsidR="00D67503" w:rsidRDefault="00D67503" w:rsidP="00D67503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часов федерального компонента в каждом классе составляет не более </w:t>
      </w:r>
      <w:r w:rsidR="009A46D0">
        <w:rPr>
          <w:sz w:val="28"/>
          <w:szCs w:val="28"/>
        </w:rPr>
        <w:t>22 часов</w:t>
      </w:r>
      <w:r>
        <w:rPr>
          <w:sz w:val="28"/>
          <w:szCs w:val="28"/>
        </w:rPr>
        <w:t>.</w:t>
      </w:r>
    </w:p>
    <w:p w:rsidR="00D67503" w:rsidRDefault="00D67503" w:rsidP="00D67503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В старших классах реализуется универсальное (непрофильное) обучение.</w:t>
      </w:r>
    </w:p>
    <w:p w:rsidR="00D67503" w:rsidRDefault="009A46D0" w:rsidP="00D67503">
      <w:pPr>
        <w:shd w:val="clear" w:color="auto" w:fill="FFFFFF"/>
        <w:spacing w:line="322" w:lineRule="exact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Выделяется </w:t>
      </w:r>
      <w:proofErr w:type="gramStart"/>
      <w:r>
        <w:rPr>
          <w:sz w:val="28"/>
          <w:szCs w:val="28"/>
        </w:rPr>
        <w:t>дополнительных</w:t>
      </w:r>
      <w:proofErr w:type="gramEnd"/>
      <w:r>
        <w:rPr>
          <w:sz w:val="28"/>
          <w:szCs w:val="28"/>
        </w:rPr>
        <w:t xml:space="preserve"> 2</w:t>
      </w:r>
      <w:r w:rsidR="00D67503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="00D67503">
        <w:rPr>
          <w:sz w:val="28"/>
          <w:szCs w:val="28"/>
        </w:rPr>
        <w:t xml:space="preserve"> на учебный предмет «Русский язык» для  усиления базового уровня в связи с обязательной государственной итоговой аттестацией по данному предмету.</w:t>
      </w:r>
    </w:p>
    <w:p w:rsidR="00D67503" w:rsidRDefault="00D67503" w:rsidP="00D67503">
      <w:pPr>
        <w:shd w:val="clear" w:color="auto" w:fill="FFFFFF"/>
        <w:spacing w:line="322" w:lineRule="exact"/>
        <w:ind w:left="10" w:firstLine="557"/>
        <w:jc w:val="both"/>
      </w:pPr>
      <w:r>
        <w:rPr>
          <w:color w:val="000000"/>
          <w:sz w:val="28"/>
          <w:szCs w:val="28"/>
        </w:rPr>
        <w:t>На  усиление федерального компонента добавлено по 1 часу   на изучение предме</w:t>
      </w:r>
      <w:r w:rsidR="00E6100F">
        <w:rPr>
          <w:color w:val="000000"/>
          <w:sz w:val="28"/>
          <w:szCs w:val="28"/>
        </w:rPr>
        <w:t>тов:</w:t>
      </w:r>
      <w:r>
        <w:rPr>
          <w:color w:val="000000"/>
          <w:sz w:val="28"/>
          <w:szCs w:val="28"/>
        </w:rPr>
        <w:t xml:space="preserve"> «Математика», «Информатика и ИКТ»,  «География»</w:t>
      </w:r>
      <w:r w:rsidR="002330AA">
        <w:rPr>
          <w:color w:val="000000"/>
          <w:sz w:val="28"/>
          <w:szCs w:val="28"/>
        </w:rPr>
        <w:t>, «Химия», «Биология»</w:t>
      </w:r>
      <w:r w:rsidR="00E6100F">
        <w:rPr>
          <w:color w:val="000000"/>
          <w:sz w:val="28"/>
          <w:szCs w:val="28"/>
        </w:rPr>
        <w:t>, «История», «Физика»</w:t>
      </w:r>
      <w:r>
        <w:rPr>
          <w:color w:val="000000"/>
          <w:sz w:val="28"/>
          <w:szCs w:val="28"/>
        </w:rPr>
        <w:t>.</w:t>
      </w:r>
      <w:r w:rsidR="00CC32DD">
        <w:rPr>
          <w:color w:val="000000"/>
          <w:sz w:val="28"/>
          <w:szCs w:val="28"/>
        </w:rPr>
        <w:t xml:space="preserve"> По выбору образовательного учреждения вводятся учебные предметы «Технология» и «МХК» по 1 часу в неделю.</w:t>
      </w:r>
    </w:p>
    <w:p w:rsidR="00D67503" w:rsidRDefault="00D67503" w:rsidP="00D67503">
      <w:pPr>
        <w:shd w:val="clear" w:color="auto" w:fill="FFFFFF"/>
        <w:spacing w:line="322" w:lineRule="exact"/>
        <w:ind w:left="19" w:right="29" w:firstLine="154"/>
        <w:jc w:val="both"/>
      </w:pPr>
      <w:r>
        <w:rPr>
          <w:sz w:val="28"/>
          <w:szCs w:val="28"/>
        </w:rPr>
        <w:t xml:space="preserve">Элективные учебные предметы - обязательные учебные предметы по выбору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из компонента образовательного учреждения.          Элективные учебные предметы выполняют три основные функции:</w:t>
      </w:r>
    </w:p>
    <w:p w:rsidR="00D67503" w:rsidRDefault="00D67503" w:rsidP="00D67503">
      <w:pPr>
        <w:shd w:val="clear" w:color="auto" w:fill="FFFFFF"/>
        <w:spacing w:line="322" w:lineRule="exact"/>
        <w:ind w:left="10" w:right="29" w:firstLine="562"/>
        <w:jc w:val="both"/>
      </w:pPr>
      <w:r>
        <w:rPr>
          <w:sz w:val="28"/>
          <w:szCs w:val="28"/>
        </w:rPr>
        <w:t>-развитие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</w:t>
      </w:r>
    </w:p>
    <w:p w:rsidR="00D67503" w:rsidRDefault="00D67503" w:rsidP="00D67503">
      <w:pPr>
        <w:shd w:val="clear" w:color="auto" w:fill="FFFFFF"/>
        <w:spacing w:line="322" w:lineRule="exact"/>
        <w:ind w:left="10" w:right="38" w:firstLine="566"/>
        <w:jc w:val="both"/>
      </w:pPr>
      <w:r>
        <w:rPr>
          <w:sz w:val="28"/>
          <w:szCs w:val="28"/>
        </w:rPr>
        <w:t>-«надстройка» профильного учебного предмета, когда такой дополненный профильный учебный предмет становится в полной мере углубленным;</w:t>
      </w:r>
    </w:p>
    <w:p w:rsidR="00D67503" w:rsidRDefault="00D67503" w:rsidP="00D67503">
      <w:pPr>
        <w:shd w:val="clear" w:color="auto" w:fill="FFFFFF"/>
        <w:spacing w:line="322" w:lineRule="exact"/>
        <w:ind w:left="10" w:right="34" w:firstLine="562"/>
        <w:jc w:val="both"/>
        <w:rPr>
          <w:sz w:val="28"/>
          <w:szCs w:val="28"/>
        </w:rPr>
      </w:pPr>
      <w:r>
        <w:rPr>
          <w:sz w:val="28"/>
          <w:szCs w:val="28"/>
        </w:rPr>
        <w:t>-удовлетворение познавательных интересов обучающихся в различных сферах человеческой деятельности.</w:t>
      </w:r>
    </w:p>
    <w:p w:rsidR="00D67503" w:rsidRDefault="00D67503" w:rsidP="00D67503">
      <w:pPr>
        <w:shd w:val="clear" w:color="auto" w:fill="FFFFFF"/>
        <w:spacing w:line="322" w:lineRule="exact"/>
        <w:ind w:left="10" w:right="34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10-11 классах введен элективный курс по </w:t>
      </w:r>
      <w:r w:rsidR="002330AA">
        <w:rPr>
          <w:sz w:val="28"/>
          <w:szCs w:val="28"/>
        </w:rPr>
        <w:t>истории</w:t>
      </w:r>
      <w:r>
        <w:rPr>
          <w:sz w:val="28"/>
          <w:szCs w:val="28"/>
        </w:rPr>
        <w:t>,</w:t>
      </w:r>
      <w:r w:rsidR="00E6100F">
        <w:rPr>
          <w:sz w:val="28"/>
          <w:szCs w:val="28"/>
        </w:rPr>
        <w:t xml:space="preserve"> русскому языку</w:t>
      </w:r>
      <w:r>
        <w:rPr>
          <w:sz w:val="28"/>
          <w:szCs w:val="28"/>
        </w:rPr>
        <w:t xml:space="preserve"> направленный на подготовку обучающихся к сдаче ЕГЭ.</w:t>
      </w:r>
    </w:p>
    <w:p w:rsidR="00D67503" w:rsidRDefault="00D67503" w:rsidP="00CC32DD">
      <w:pPr>
        <w:shd w:val="clear" w:color="auto" w:fill="FFFFFF"/>
        <w:spacing w:line="322" w:lineRule="exact"/>
        <w:ind w:left="34" w:right="10"/>
        <w:jc w:val="both"/>
      </w:pPr>
      <w:r>
        <w:rPr>
          <w:sz w:val="28"/>
          <w:szCs w:val="28"/>
        </w:rPr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</w:t>
      </w:r>
      <w:r w:rsidR="002330AA">
        <w:rPr>
          <w:sz w:val="28"/>
          <w:szCs w:val="28"/>
        </w:rPr>
        <w:t>.</w:t>
      </w:r>
    </w:p>
    <w:p w:rsidR="00CC32DD" w:rsidRDefault="00CC32DD" w:rsidP="00D67503">
      <w:pPr>
        <w:shd w:val="clear" w:color="auto" w:fill="FFFFFF"/>
        <w:spacing w:before="10" w:line="322" w:lineRule="exact"/>
        <w:ind w:right="43" w:firstLine="701"/>
        <w:jc w:val="both"/>
        <w:rPr>
          <w:sz w:val="28"/>
          <w:szCs w:val="28"/>
        </w:rPr>
      </w:pPr>
    </w:p>
    <w:p w:rsidR="00D67503" w:rsidRDefault="00D67503" w:rsidP="00D67503">
      <w:pPr>
        <w:shd w:val="clear" w:color="auto" w:fill="FFFFFF"/>
        <w:spacing w:before="10" w:line="322" w:lineRule="exact"/>
        <w:ind w:right="43" w:firstLine="701"/>
        <w:jc w:val="both"/>
      </w:pPr>
      <w:r>
        <w:rPr>
          <w:sz w:val="28"/>
          <w:szCs w:val="28"/>
        </w:rPr>
        <w:lastRenderedPageBreak/>
        <w:t>Учебный план образовательного учреждения является инструментом в управлении качеством образования. Основополагающими принципами построения учебного плана являются:</w:t>
      </w:r>
    </w:p>
    <w:p w:rsidR="00D67503" w:rsidRPr="00E72099" w:rsidRDefault="00D67503" w:rsidP="00D67503">
      <w:pPr>
        <w:shd w:val="clear" w:color="auto" w:fill="FFFFFF"/>
        <w:spacing w:line="322" w:lineRule="exact"/>
        <w:ind w:left="34" w:right="10" w:firstLine="701"/>
        <w:jc w:val="both"/>
        <w:rPr>
          <w:sz w:val="28"/>
          <w:szCs w:val="28"/>
        </w:rPr>
      </w:pPr>
      <w:r w:rsidRPr="00E72099">
        <w:rPr>
          <w:b/>
          <w:spacing w:val="-9"/>
          <w:sz w:val="28"/>
          <w:szCs w:val="28"/>
        </w:rPr>
        <w:t>-</w:t>
      </w:r>
      <w:r w:rsidRPr="00E72099">
        <w:rPr>
          <w:spacing w:val="-9"/>
          <w:sz w:val="28"/>
          <w:szCs w:val="28"/>
        </w:rPr>
        <w:t xml:space="preserve">обязательность федерального компонента, обеспечивающего единство </w:t>
      </w:r>
      <w:r w:rsidRPr="00E72099">
        <w:rPr>
          <w:sz w:val="28"/>
          <w:szCs w:val="28"/>
        </w:rPr>
        <w:t>образовательного пространства;</w:t>
      </w:r>
    </w:p>
    <w:p w:rsidR="00D67503" w:rsidRPr="00E72099" w:rsidRDefault="00D67503" w:rsidP="00D67503">
      <w:pPr>
        <w:shd w:val="clear" w:color="auto" w:fill="FFFFFF"/>
        <w:spacing w:line="322" w:lineRule="exact"/>
        <w:ind w:left="38" w:right="5" w:firstLine="696"/>
        <w:jc w:val="both"/>
        <w:rPr>
          <w:sz w:val="28"/>
          <w:szCs w:val="28"/>
        </w:rPr>
      </w:pPr>
      <w:r w:rsidRPr="00E72099">
        <w:rPr>
          <w:b/>
          <w:spacing w:val="-10"/>
          <w:sz w:val="28"/>
          <w:szCs w:val="28"/>
        </w:rPr>
        <w:t>-</w:t>
      </w:r>
      <w:r w:rsidRPr="00E72099">
        <w:rPr>
          <w:spacing w:val="-10"/>
          <w:sz w:val="28"/>
          <w:szCs w:val="28"/>
        </w:rPr>
        <w:t>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D67503" w:rsidRPr="00E72099" w:rsidRDefault="00D67503" w:rsidP="00D67503">
      <w:pPr>
        <w:shd w:val="clear" w:color="auto" w:fill="FFFFFF"/>
        <w:spacing w:line="322" w:lineRule="exact"/>
        <w:ind w:left="34" w:right="14" w:firstLine="696"/>
        <w:jc w:val="both"/>
        <w:rPr>
          <w:sz w:val="28"/>
          <w:szCs w:val="28"/>
        </w:rPr>
      </w:pPr>
      <w:r w:rsidRPr="00E72099">
        <w:rPr>
          <w:b/>
          <w:spacing w:val="-8"/>
          <w:sz w:val="28"/>
          <w:szCs w:val="28"/>
        </w:rPr>
        <w:t>-</w:t>
      </w:r>
      <w:r w:rsidRPr="00E72099">
        <w:rPr>
          <w:spacing w:val="-8"/>
          <w:sz w:val="28"/>
          <w:szCs w:val="28"/>
        </w:rPr>
        <w:t xml:space="preserve">преемственность структуры и содержания начального, основного и среднего </w:t>
      </w:r>
      <w:r w:rsidRPr="00E72099">
        <w:rPr>
          <w:sz w:val="28"/>
          <w:szCs w:val="28"/>
        </w:rPr>
        <w:t>общего образования;</w:t>
      </w:r>
    </w:p>
    <w:p w:rsidR="00D67503" w:rsidRPr="00E72099" w:rsidRDefault="00D67503" w:rsidP="00D67503">
      <w:pPr>
        <w:shd w:val="clear" w:color="auto" w:fill="FFFFFF"/>
        <w:spacing w:line="322" w:lineRule="exact"/>
        <w:ind w:left="734"/>
        <w:rPr>
          <w:sz w:val="28"/>
          <w:szCs w:val="28"/>
        </w:rPr>
      </w:pPr>
      <w:r w:rsidRPr="00E72099">
        <w:rPr>
          <w:b/>
          <w:spacing w:val="-10"/>
          <w:sz w:val="28"/>
          <w:szCs w:val="28"/>
        </w:rPr>
        <w:t>-</w:t>
      </w:r>
      <w:r w:rsidRPr="00E72099">
        <w:rPr>
          <w:spacing w:val="-10"/>
          <w:sz w:val="28"/>
          <w:szCs w:val="28"/>
        </w:rPr>
        <w:t>вариативность, обеспечивающая индивидуальные потребности в образовании;</w:t>
      </w:r>
    </w:p>
    <w:p w:rsidR="00D67503" w:rsidRPr="00E72099" w:rsidRDefault="00D67503" w:rsidP="00D67503">
      <w:pPr>
        <w:shd w:val="clear" w:color="auto" w:fill="FFFFFF"/>
        <w:spacing w:line="322" w:lineRule="exact"/>
        <w:ind w:left="730"/>
        <w:rPr>
          <w:sz w:val="28"/>
          <w:szCs w:val="28"/>
        </w:rPr>
      </w:pPr>
      <w:r w:rsidRPr="00E72099">
        <w:rPr>
          <w:b/>
          <w:spacing w:val="-11"/>
          <w:sz w:val="28"/>
          <w:szCs w:val="28"/>
        </w:rPr>
        <w:t>-</w:t>
      </w:r>
      <w:r w:rsidRPr="00E72099">
        <w:rPr>
          <w:spacing w:val="-11"/>
          <w:sz w:val="28"/>
          <w:szCs w:val="28"/>
        </w:rPr>
        <w:t>дифференциация с целью реализации возрастных особенностей обучающихся;</w:t>
      </w:r>
    </w:p>
    <w:p w:rsidR="00D67503" w:rsidRPr="00E72099" w:rsidRDefault="00D67503" w:rsidP="00D67503">
      <w:pPr>
        <w:shd w:val="clear" w:color="auto" w:fill="FFFFFF"/>
        <w:spacing w:line="322" w:lineRule="exact"/>
        <w:ind w:left="34" w:firstLine="696"/>
        <w:jc w:val="both"/>
        <w:rPr>
          <w:sz w:val="28"/>
          <w:szCs w:val="28"/>
        </w:rPr>
      </w:pPr>
      <w:r w:rsidRPr="00E72099">
        <w:rPr>
          <w:b/>
          <w:spacing w:val="-9"/>
          <w:sz w:val="28"/>
          <w:szCs w:val="28"/>
        </w:rPr>
        <w:t>-</w:t>
      </w:r>
      <w:proofErr w:type="spellStart"/>
      <w:r w:rsidRPr="00E72099">
        <w:rPr>
          <w:spacing w:val="-9"/>
          <w:sz w:val="28"/>
          <w:szCs w:val="28"/>
        </w:rPr>
        <w:t>интегративность</w:t>
      </w:r>
      <w:proofErr w:type="spellEnd"/>
      <w:r w:rsidRPr="00E72099">
        <w:rPr>
          <w:spacing w:val="-9"/>
          <w:sz w:val="28"/>
          <w:szCs w:val="28"/>
        </w:rPr>
        <w:t xml:space="preserve"> содержания образования на основе </w:t>
      </w:r>
      <w:proofErr w:type="spellStart"/>
      <w:r w:rsidRPr="00E72099">
        <w:rPr>
          <w:spacing w:val="-9"/>
          <w:sz w:val="28"/>
          <w:szCs w:val="28"/>
        </w:rPr>
        <w:t>псих</w:t>
      </w:r>
      <w:proofErr w:type="gramStart"/>
      <w:r w:rsidRPr="00E72099">
        <w:rPr>
          <w:spacing w:val="-9"/>
          <w:sz w:val="28"/>
          <w:szCs w:val="28"/>
        </w:rPr>
        <w:t>о</w:t>
      </w:r>
      <w:proofErr w:type="spellEnd"/>
      <w:r w:rsidRPr="00E72099">
        <w:rPr>
          <w:spacing w:val="-9"/>
          <w:sz w:val="28"/>
          <w:szCs w:val="28"/>
        </w:rPr>
        <w:t>-</w:t>
      </w:r>
      <w:proofErr w:type="gramEnd"/>
      <w:r w:rsidRPr="00E72099">
        <w:rPr>
          <w:spacing w:val="-9"/>
          <w:sz w:val="28"/>
          <w:szCs w:val="28"/>
        </w:rPr>
        <w:t xml:space="preserve">         физиологических </w:t>
      </w:r>
      <w:r w:rsidRPr="00E72099">
        <w:rPr>
          <w:sz w:val="28"/>
          <w:szCs w:val="28"/>
        </w:rPr>
        <w:t>особенностей восприятия обучающимися окружающего мира;</w:t>
      </w:r>
    </w:p>
    <w:p w:rsidR="00D67503" w:rsidRPr="00E72099" w:rsidRDefault="00D67503" w:rsidP="00D67503">
      <w:pPr>
        <w:shd w:val="clear" w:color="auto" w:fill="FFFFFF"/>
        <w:spacing w:line="322" w:lineRule="exact"/>
        <w:ind w:left="34" w:right="5" w:firstLine="696"/>
        <w:jc w:val="both"/>
        <w:rPr>
          <w:sz w:val="28"/>
          <w:szCs w:val="28"/>
        </w:rPr>
      </w:pPr>
      <w:r w:rsidRPr="00E72099">
        <w:rPr>
          <w:b/>
          <w:spacing w:val="-9"/>
          <w:sz w:val="28"/>
          <w:szCs w:val="28"/>
        </w:rPr>
        <w:t>-</w:t>
      </w:r>
      <w:r w:rsidRPr="00E72099">
        <w:rPr>
          <w:spacing w:val="-9"/>
          <w:sz w:val="28"/>
          <w:szCs w:val="28"/>
        </w:rPr>
        <w:t xml:space="preserve">диверсификация образовательных услуг с учетом потенциальных ресурсов </w:t>
      </w:r>
      <w:r w:rsidRPr="00E72099">
        <w:rPr>
          <w:spacing w:val="-10"/>
          <w:sz w:val="28"/>
          <w:szCs w:val="28"/>
        </w:rPr>
        <w:t>образовательного учреждения и социальных запросов населения;</w:t>
      </w:r>
    </w:p>
    <w:p w:rsidR="00D67503" w:rsidRPr="00E72099" w:rsidRDefault="00D67503" w:rsidP="00D67503">
      <w:pPr>
        <w:shd w:val="clear" w:color="auto" w:fill="FFFFFF"/>
        <w:spacing w:line="322" w:lineRule="exact"/>
        <w:ind w:left="29" w:right="10" w:firstLine="701"/>
        <w:jc w:val="both"/>
        <w:rPr>
          <w:sz w:val="28"/>
          <w:szCs w:val="28"/>
        </w:rPr>
      </w:pPr>
      <w:r w:rsidRPr="00E72099">
        <w:rPr>
          <w:b/>
          <w:spacing w:val="-1"/>
          <w:sz w:val="28"/>
          <w:szCs w:val="28"/>
        </w:rPr>
        <w:t>-</w:t>
      </w:r>
      <w:r w:rsidRPr="00E72099">
        <w:rPr>
          <w:spacing w:val="-1"/>
          <w:sz w:val="28"/>
          <w:szCs w:val="28"/>
        </w:rPr>
        <w:t xml:space="preserve">индивидуализация, позволяющая учитывать интересы, склонности и </w:t>
      </w:r>
      <w:r w:rsidRPr="00E72099">
        <w:rPr>
          <w:sz w:val="28"/>
          <w:szCs w:val="28"/>
        </w:rPr>
        <w:t xml:space="preserve">способности </w:t>
      </w:r>
      <w:proofErr w:type="gramStart"/>
      <w:r w:rsidRPr="00E72099">
        <w:rPr>
          <w:sz w:val="28"/>
          <w:szCs w:val="28"/>
        </w:rPr>
        <w:t>обучающихся</w:t>
      </w:r>
      <w:proofErr w:type="gramEnd"/>
      <w:r w:rsidRPr="00E72099">
        <w:rPr>
          <w:sz w:val="28"/>
          <w:szCs w:val="28"/>
        </w:rPr>
        <w:t>.</w:t>
      </w:r>
    </w:p>
    <w:p w:rsidR="00D67503" w:rsidRPr="00E72099" w:rsidRDefault="00D67503" w:rsidP="00D67503">
      <w:pPr>
        <w:shd w:val="clear" w:color="auto" w:fill="FFFFFF"/>
        <w:spacing w:line="322" w:lineRule="exact"/>
        <w:ind w:left="29" w:right="10" w:firstLine="768"/>
        <w:jc w:val="both"/>
        <w:rPr>
          <w:sz w:val="28"/>
          <w:szCs w:val="28"/>
        </w:rPr>
      </w:pPr>
      <w:r w:rsidRPr="00E72099">
        <w:rPr>
          <w:spacing w:val="-10"/>
          <w:sz w:val="28"/>
          <w:szCs w:val="28"/>
        </w:rPr>
        <w:t xml:space="preserve">Соблюдение принципов построения учебного плана позволит сориентировать </w:t>
      </w:r>
      <w:r w:rsidRPr="00E72099">
        <w:rPr>
          <w:spacing w:val="-9"/>
          <w:sz w:val="28"/>
          <w:szCs w:val="28"/>
        </w:rPr>
        <w:t xml:space="preserve">образовательный процесс на переход к новому качеству образования в соответствии </w:t>
      </w:r>
      <w:r w:rsidRPr="00E72099">
        <w:rPr>
          <w:sz w:val="28"/>
          <w:szCs w:val="28"/>
        </w:rPr>
        <w:t>с требованиями ФГОС.</w:t>
      </w:r>
    </w:p>
    <w:p w:rsidR="00D67503" w:rsidRPr="00E72099" w:rsidRDefault="00D67503" w:rsidP="00D67503">
      <w:pPr>
        <w:shd w:val="clear" w:color="auto" w:fill="FFFFFF"/>
        <w:spacing w:line="322" w:lineRule="exact"/>
        <w:ind w:left="19" w:right="10" w:firstLine="701"/>
        <w:jc w:val="both"/>
        <w:rPr>
          <w:sz w:val="28"/>
          <w:szCs w:val="28"/>
        </w:rPr>
      </w:pPr>
    </w:p>
    <w:p w:rsidR="004D0C5E" w:rsidRDefault="004D0C5E"/>
    <w:sectPr w:rsidR="004D0C5E" w:rsidSect="007D559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3EB9"/>
    <w:rsid w:val="00003EB9"/>
    <w:rsid w:val="000D4216"/>
    <w:rsid w:val="002330AA"/>
    <w:rsid w:val="0028688C"/>
    <w:rsid w:val="002A38FC"/>
    <w:rsid w:val="002C2D88"/>
    <w:rsid w:val="00325007"/>
    <w:rsid w:val="0035531C"/>
    <w:rsid w:val="003A5479"/>
    <w:rsid w:val="0047317B"/>
    <w:rsid w:val="004C61CD"/>
    <w:rsid w:val="004D0C5E"/>
    <w:rsid w:val="00501200"/>
    <w:rsid w:val="005036D7"/>
    <w:rsid w:val="005227B0"/>
    <w:rsid w:val="005366B9"/>
    <w:rsid w:val="005714A2"/>
    <w:rsid w:val="005B640D"/>
    <w:rsid w:val="005D1515"/>
    <w:rsid w:val="00611B77"/>
    <w:rsid w:val="006769EB"/>
    <w:rsid w:val="0069124C"/>
    <w:rsid w:val="006B2CE0"/>
    <w:rsid w:val="006B6395"/>
    <w:rsid w:val="006D66E8"/>
    <w:rsid w:val="00716147"/>
    <w:rsid w:val="00773082"/>
    <w:rsid w:val="007D559B"/>
    <w:rsid w:val="007F2D55"/>
    <w:rsid w:val="008176AF"/>
    <w:rsid w:val="00845A22"/>
    <w:rsid w:val="009448F8"/>
    <w:rsid w:val="00964340"/>
    <w:rsid w:val="0098776F"/>
    <w:rsid w:val="0099453E"/>
    <w:rsid w:val="009A46D0"/>
    <w:rsid w:val="00A37893"/>
    <w:rsid w:val="00A80566"/>
    <w:rsid w:val="00BC7B95"/>
    <w:rsid w:val="00C052C8"/>
    <w:rsid w:val="00C118B6"/>
    <w:rsid w:val="00C33ACB"/>
    <w:rsid w:val="00C8632B"/>
    <w:rsid w:val="00CC32DD"/>
    <w:rsid w:val="00D36017"/>
    <w:rsid w:val="00D4427D"/>
    <w:rsid w:val="00D5215A"/>
    <w:rsid w:val="00D67503"/>
    <w:rsid w:val="00E6100F"/>
    <w:rsid w:val="00E72099"/>
    <w:rsid w:val="00E86379"/>
    <w:rsid w:val="00EC1416"/>
    <w:rsid w:val="00F3530A"/>
    <w:rsid w:val="00F37177"/>
    <w:rsid w:val="00F900AD"/>
    <w:rsid w:val="00FA7036"/>
    <w:rsid w:val="00FA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161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75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55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5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161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4">
    <w:name w:val="Основной текст + Полужирный24"/>
    <w:aliases w:val="Курсив19"/>
    <w:rsid w:val="006D66E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75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25</cp:revision>
  <cp:lastPrinted>2015-08-05T04:47:00Z</cp:lastPrinted>
  <dcterms:created xsi:type="dcterms:W3CDTF">2014-07-22T03:11:00Z</dcterms:created>
  <dcterms:modified xsi:type="dcterms:W3CDTF">2016-09-11T16:46:00Z</dcterms:modified>
</cp:coreProperties>
</file>