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0E" w:rsidRPr="006545C9" w:rsidRDefault="0033050E" w:rsidP="0033050E">
      <w:pPr>
        <w:tabs>
          <w:tab w:val="left" w:pos="6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33DAD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3055" cy="8208645"/>
            <wp:effectExtent l="0" t="0" r="0" b="0"/>
            <wp:docPr id="1" name="Рисунок 1" descr="C:\Users\uzer\Desktop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820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3050E" w:rsidRDefault="0033050E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3050E" w:rsidRPr="00D072E6" w:rsidRDefault="0033050E" w:rsidP="00D072E6">
      <w:pPr>
        <w:tabs>
          <w:tab w:val="left" w:pos="188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D1B53" w:rsidRDefault="00CD1B53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D1B53" w:rsidRDefault="00CD1B53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D1B53" w:rsidRDefault="00CD1B53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D1B53" w:rsidRDefault="00CD1B53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D1B53" w:rsidRDefault="00CD1B53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072E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Пояснительная записка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072E6" w:rsidRPr="00D072E6" w:rsidRDefault="00D072E6" w:rsidP="00D072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072E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Программа внеурочной деятельности «Занимательная математика»</w:t>
      </w:r>
      <w:r w:rsidRPr="00D072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представляет собой вариант программы внеурочной деятельности по конкретному виду деятельности (познавательная), 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  <w:lang w:eastAsia="ar-SA"/>
        </w:rPr>
        <w:t>общеинтеллектуального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направления. В основе курса «Занимательная математика» лежит активная деятельность детей, направленная на формирование их мыслительной деятельности, развитие интеллектуальных возможностей и творческих способностей. Организация процесса познания строится так, чтобы каждое усилие по овладению знаниями протекала в условиях развития познавательных способностей обучающихся, внимания, памяти, творческого воображения.</w:t>
      </w:r>
    </w:p>
    <w:p w:rsidR="00D072E6" w:rsidRPr="00D072E6" w:rsidRDefault="00D072E6" w:rsidP="00D072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  <w:lang w:eastAsia="ar-SA"/>
        </w:rPr>
        <w:t>Программа составлена на основе материалов сайта «Занимательная математика - школьникам»</w:t>
      </w:r>
      <w:r w:rsidRPr="00D072E6">
        <w:rPr>
          <w:rFonts w:ascii="Times New Roman" w:eastAsia="Calibri" w:hAnsi="Times New Roman" w:cs="Times New Roman"/>
          <w:sz w:val="28"/>
          <w:szCs w:val="28"/>
        </w:rPr>
        <w:t>(</w:t>
      </w:r>
      <w:hyperlink r:id="rId7" w:history="1">
        <w:r w:rsidRPr="00D072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D072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D072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math</w:t>
        </w:r>
        <w:r w:rsidRPr="00D072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r w:rsidRPr="00D072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on</w:t>
        </w:r>
        <w:r w:rsidRPr="00D072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r w:rsidRPr="00D072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line</w:t>
        </w:r>
        <w:r w:rsidRPr="00D072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D072E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</w:hyperlink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D072E6">
        <w:rPr>
          <w:rFonts w:ascii="Times New Roman" w:eastAsia="Calibri" w:hAnsi="Times New Roman" w:cs="Times New Roman"/>
          <w:sz w:val="28"/>
          <w:szCs w:val="28"/>
          <w:lang w:eastAsia="ar-SA"/>
        </w:rPr>
        <w:t>и на изданиях серии «Занимательные головоломки» (</w:t>
      </w:r>
      <w:r w:rsidRPr="00D072E6">
        <w:rPr>
          <w:rFonts w:ascii="Times New Roman" w:eastAsia="Calibri" w:hAnsi="Times New Roman" w:cs="Times New Roman"/>
          <w:sz w:val="28"/>
          <w:szCs w:val="28"/>
        </w:rPr>
        <w:t>Коллекция логических игр</w:t>
      </w:r>
      <w:proofErr w:type="gramStart"/>
      <w:r w:rsidRPr="00D072E6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ООО «Де 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</w:rPr>
        <w:t>Агостини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», Россия,2012). Особенностью </w:t>
      </w:r>
      <w:r w:rsidRPr="00D072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программы внеурочной деятельности «Занимательная математика» </w:t>
      </w:r>
      <w:r w:rsidRPr="00D072E6">
        <w:rPr>
          <w:rFonts w:ascii="Times New Roman" w:eastAsia="Calibri" w:hAnsi="Times New Roman" w:cs="Times New Roman"/>
          <w:sz w:val="28"/>
          <w:szCs w:val="28"/>
        </w:rPr>
        <w:t>является занимательность предлагаемого материала, более широкое использование игровых форм проведения занятий и элементов соревнования на них. В процессе логических упражнений обучающиеся практически учатся сравнивать объекты, выполнять простейшие виды анализа и синтеза, устанавливать связи между понятиями, предлагаемые логические упражнения заставляют строить правильные суждения и приводить несложные доказательства.</w:t>
      </w:r>
      <w:r w:rsidRPr="00D072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Рассмотрение пестрого ряда головоломок, занимательных вопросов, забавных задач, парадоксов и неожиданных сопоставлений способствуют возникновению познавательной мотивации обучающихся.</w:t>
      </w:r>
    </w:p>
    <w:p w:rsidR="00D072E6" w:rsidRPr="00D072E6" w:rsidRDefault="00D072E6" w:rsidP="00D072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072E6">
        <w:rPr>
          <w:rFonts w:ascii="Times New Roman" w:eastAsia="Calibri" w:hAnsi="Times New Roman" w:cs="Times New Roman"/>
          <w:b/>
          <w:sz w:val="28"/>
          <w:szCs w:val="28"/>
        </w:rPr>
        <w:t>Цель программы</w:t>
      </w: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: содействие развитию интереса обучающихся к </w:t>
      </w:r>
      <w:r w:rsidRPr="00D072E6">
        <w:rPr>
          <w:rFonts w:ascii="Times New Roman" w:eastAsia="Calibri" w:hAnsi="Times New Roman" w:cs="Times New Roman"/>
          <w:color w:val="000000"/>
          <w:sz w:val="28"/>
          <w:szCs w:val="28"/>
        </w:rPr>
        <w:t>математике и потребности применения математических знаний в повседневной жизни.</w:t>
      </w:r>
    </w:p>
    <w:p w:rsidR="00D072E6" w:rsidRPr="00D072E6" w:rsidRDefault="00D072E6" w:rsidP="00D072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72E6" w:rsidRPr="00D072E6" w:rsidRDefault="00D072E6" w:rsidP="00D072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формирование умения рассуждать как компонента логической грамотности;</w:t>
      </w:r>
    </w:p>
    <w:p w:rsidR="00D072E6" w:rsidRPr="00D072E6" w:rsidRDefault="00D072E6" w:rsidP="00D072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освоение эвристических приемов рассуждений;</w:t>
      </w:r>
    </w:p>
    <w:p w:rsidR="00D072E6" w:rsidRPr="00D072E6" w:rsidRDefault="00D072E6" w:rsidP="00D072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формирование интеллектуальных умений, связанных с выбором стратегии решения, анализом ситуации, сопоставлением данных;</w:t>
      </w:r>
    </w:p>
    <w:p w:rsidR="00D072E6" w:rsidRPr="00D072E6" w:rsidRDefault="00D072E6" w:rsidP="00D072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развитие познавательной активности и самостоятельности </w:t>
      </w:r>
      <w:proofErr w:type="gramStart"/>
      <w:r w:rsidRPr="00D072E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D072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72E6" w:rsidRPr="00D072E6" w:rsidRDefault="00D072E6" w:rsidP="00D072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</w:t>
      </w:r>
    </w:p>
    <w:p w:rsidR="00D072E6" w:rsidRPr="00D072E6" w:rsidRDefault="00D072E6" w:rsidP="00D072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привлечение обучающихся к обмену информацией в ходе свободного общения на занятиях; </w:t>
      </w:r>
      <w:proofErr w:type="gramEnd"/>
    </w:p>
    <w:p w:rsidR="00D072E6" w:rsidRPr="00D072E6" w:rsidRDefault="00D072E6" w:rsidP="00D072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воспитание творческой, индивидуальной личности.</w:t>
      </w:r>
    </w:p>
    <w:p w:rsidR="00D072E6" w:rsidRPr="00D072E6" w:rsidRDefault="00D072E6" w:rsidP="00D07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 детей, участвующих в реализации данной програ</w:t>
      </w:r>
      <w:r w:rsidR="0033050E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внеурочной деятельности – 11-12 лет (6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класс). В этом возрасте центральным новообразованием в личности подростка является развитие у него самосознания и внутренней переориентации с правил и ограничений на нормы поведения взрослых. Содержание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реализуется с учетом психолого-педагогических</w:t>
      </w:r>
      <w:r w:rsidR="003305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особенностей развития детей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33050E">
        <w:rPr>
          <w:rFonts w:ascii="Times New Roman" w:eastAsia="Times New Roman" w:hAnsi="Times New Roman" w:cs="Times New Roman"/>
          <w:sz w:val="28"/>
          <w:szCs w:val="28"/>
          <w:lang w:eastAsia="ar-SA"/>
        </w:rPr>
        <w:t>-12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лет, связанных:</w:t>
      </w:r>
    </w:p>
    <w:p w:rsidR="00D072E6" w:rsidRPr="00D072E6" w:rsidRDefault="00D072E6" w:rsidP="00D072E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ar-SA"/>
        </w:rPr>
        <w:t>с переходом от учебных действий, осуществляемых под руководством учителя, к овладению этой учебной деятельностью в единстве мотивационно-смыслового и операционно-технического компонентов;</w:t>
      </w:r>
    </w:p>
    <w:p w:rsidR="00D072E6" w:rsidRPr="00D072E6" w:rsidRDefault="00D072E6" w:rsidP="00D072E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ar-SA"/>
        </w:rPr>
        <w:t>с осуществлением преобразования учебных действий;</w:t>
      </w:r>
    </w:p>
    <w:p w:rsidR="00D072E6" w:rsidRPr="00D072E6" w:rsidRDefault="00D072E6" w:rsidP="00D072E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формированием у </w:t>
      </w:r>
      <w:proofErr w:type="gramStart"/>
      <w:r w:rsidRPr="00D072E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D072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научного типа мышления;</w:t>
      </w:r>
    </w:p>
    <w:p w:rsidR="00D072E6" w:rsidRPr="00D072E6" w:rsidRDefault="00D072E6" w:rsidP="00D072E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ar-SA"/>
        </w:rPr>
        <w:t>с овладением коммуникативными средствами и способами учебного сотрудничества.</w:t>
      </w:r>
    </w:p>
    <w:p w:rsidR="00D072E6" w:rsidRPr="00D072E6" w:rsidRDefault="00D072E6" w:rsidP="00D072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  <w:lang w:eastAsia="ar-SA"/>
        </w:rPr>
        <w:t>Программа предполагает прием обучающихся в детское объединение по желанию из отдельн</w:t>
      </w:r>
      <w:r w:rsidR="0033050E">
        <w:rPr>
          <w:rFonts w:ascii="Times New Roman" w:eastAsia="Calibri" w:hAnsi="Times New Roman" w:cs="Times New Roman"/>
          <w:sz w:val="28"/>
          <w:szCs w:val="28"/>
          <w:lang w:eastAsia="ar-SA"/>
        </w:rPr>
        <w:t>о взятого класса или параллели 6</w:t>
      </w:r>
      <w:r w:rsidRPr="00D072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-х классов. </w:t>
      </w: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Pr="00D072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внеурочной деятельности «Занимательная математика» </w:t>
      </w:r>
      <w:r w:rsidRPr="00D072E6">
        <w:rPr>
          <w:rFonts w:ascii="Times New Roman" w:eastAsia="Calibri" w:hAnsi="Times New Roman" w:cs="Times New Roman"/>
          <w:sz w:val="28"/>
          <w:szCs w:val="28"/>
        </w:rPr>
        <w:t>рассчитана на проведение теоретических (14 ч) и практических занятий (21 ч). Срок реализации программы: 1 год, в объеме 35 часов. Учебные занятия, предусмотренные данной программой, проводятся во внеурочное время, 1 раз в неделю, продолжительность академического часа составляет 45 мин.</w:t>
      </w:r>
    </w:p>
    <w:p w:rsidR="00D072E6" w:rsidRPr="00D072E6" w:rsidRDefault="00D072E6" w:rsidP="00D072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Преобладающие организационные формы обучения: игры (деловые и организационно-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</w:rPr>
        <w:t>деятельностные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), соревнования, познавательные беседы, конкурсы, выставки, устный журнал. Используются нетрадиционные формы: инновационные игры; задачи на основе статистических данных по городу; парадоксальные факты, сказки, ребусы, кроссворды, загадки на математические темы; конкурсы газет, занимательных задач. Занятия направлены </w:t>
      </w:r>
      <w:proofErr w:type="gramStart"/>
      <w:r w:rsidRPr="00D072E6">
        <w:rPr>
          <w:rFonts w:ascii="Times New Roman" w:eastAsia="Calibri" w:hAnsi="Times New Roman" w:cs="Times New Roman"/>
          <w:sz w:val="28"/>
          <w:szCs w:val="28"/>
        </w:rPr>
        <w:t>не</w:t>
      </w:r>
      <w:proofErr w:type="gramEnd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 сколько на расширение представлений об изучаемом материале, сколько помочь обучающимся углубить и оживить уже имеющиеся у них основные сведения, научить сознательно ими распоряжаться и побудить к разностороннему их применению.</w:t>
      </w:r>
    </w:p>
    <w:p w:rsidR="00D072E6" w:rsidRPr="00D072E6" w:rsidRDefault="00D072E6" w:rsidP="00D072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Использование аудиовизуальной и компьютерной техники может в значительной мере повысить эффективность самостоятельной работы детей в процессе поисковой и исследовательской работы, сформировать устойчивый интерес к математике. В данную программу включены исторические сведения развития математического знания, которые дают возможность пополнить запас историко-научных знаний обучающихся, сформировать у них представление о математике как части общечеловеческой культуры.</w:t>
      </w:r>
    </w:p>
    <w:p w:rsidR="00733DAD" w:rsidRDefault="00733DAD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DAD" w:rsidRDefault="00733DAD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DAD" w:rsidRDefault="00733DAD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DAD" w:rsidRDefault="00733DAD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DAD" w:rsidRDefault="00733DAD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DAD" w:rsidRDefault="00733DAD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DAD" w:rsidRDefault="00733DAD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DAD" w:rsidRDefault="00733DAD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72E6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программы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72E6">
        <w:rPr>
          <w:rFonts w:ascii="Times New Roman" w:eastAsia="Calibri" w:hAnsi="Times New Roman" w:cs="Times New Roman"/>
          <w:b/>
          <w:sz w:val="28"/>
          <w:szCs w:val="28"/>
        </w:rPr>
        <w:t>«Занимательная математика»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72E6">
        <w:rPr>
          <w:rFonts w:ascii="Times New Roman" w:eastAsia="Calibri" w:hAnsi="Times New Roman" w:cs="Times New Roman"/>
          <w:b/>
          <w:sz w:val="28"/>
          <w:szCs w:val="28"/>
          <w:u w:val="single"/>
        </w:rPr>
        <w:t>Личностные результаты</w:t>
      </w:r>
      <w:r w:rsidRPr="00D072E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072E6" w:rsidRPr="00D072E6" w:rsidRDefault="00D072E6" w:rsidP="00D072E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характера.</w:t>
      </w:r>
    </w:p>
    <w:p w:rsidR="00D072E6" w:rsidRPr="00D072E6" w:rsidRDefault="00D072E6" w:rsidP="00D072E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</w:t>
      </w:r>
    </w:p>
    <w:p w:rsidR="00D072E6" w:rsidRPr="00D072E6" w:rsidRDefault="00D072E6" w:rsidP="00D072E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Воспитание чувства справедливости, ответственности.</w:t>
      </w:r>
    </w:p>
    <w:p w:rsidR="00D072E6" w:rsidRPr="00D072E6" w:rsidRDefault="00D072E6" w:rsidP="00D072E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Развитие самостоятельности суждений, независимости и нестандартности мышления.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D072E6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D072E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результаты:</w:t>
      </w:r>
    </w:p>
    <w:p w:rsidR="00D072E6" w:rsidRPr="00D072E6" w:rsidRDefault="00D072E6" w:rsidP="00D072E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Сравнивать разные приемы действий, выбирать удобные способы для выполнения конкретного задания.</w:t>
      </w:r>
    </w:p>
    <w:p w:rsidR="00D072E6" w:rsidRPr="00D072E6" w:rsidRDefault="00D072E6" w:rsidP="00D072E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Использовать приобретённые математические знания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D072E6" w:rsidRPr="00D072E6" w:rsidRDefault="00D072E6" w:rsidP="00D072E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Моделировать в процессе совместного обсуждения алгоритм решения занимательных задач; использовать его в ходе самостоятельной работы.</w:t>
      </w:r>
    </w:p>
    <w:p w:rsidR="00D072E6" w:rsidRPr="00D072E6" w:rsidRDefault="00D072E6" w:rsidP="00D072E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Применять изученные способы учебной работы и приёмы вычислений для работы с математическими головоломками. </w:t>
      </w:r>
    </w:p>
    <w:p w:rsidR="00D072E6" w:rsidRPr="00D072E6" w:rsidRDefault="00D072E6" w:rsidP="00D072E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Включаться в групповую работу.</w:t>
      </w:r>
    </w:p>
    <w:p w:rsidR="00D072E6" w:rsidRPr="00D072E6" w:rsidRDefault="00D072E6" w:rsidP="00D072E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Участвовать в обсуждении проблемных вопросов, высказывать собственное мнение и аргументировать его. </w:t>
      </w:r>
    </w:p>
    <w:p w:rsidR="00D072E6" w:rsidRPr="00D072E6" w:rsidRDefault="00D072E6" w:rsidP="00D072E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Аргументировать свою позицию в коммуникации, учитывать разные мнения, использовать критерии для обоснования своего суждения.</w:t>
      </w:r>
    </w:p>
    <w:p w:rsidR="00D072E6" w:rsidRPr="00D072E6" w:rsidRDefault="00D072E6" w:rsidP="00D072E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Контролировать свою деятельность: обнаруживать и исправлять ошибки.</w:t>
      </w:r>
    </w:p>
    <w:p w:rsidR="00D072E6" w:rsidRPr="00D072E6" w:rsidRDefault="00D072E6" w:rsidP="00D07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реализации программы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внеурочной деятельности «Занимательная математика»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путем организации:</w:t>
      </w:r>
    </w:p>
    <w:p w:rsidR="00D072E6" w:rsidRPr="00D072E6" w:rsidRDefault="00D072E6" w:rsidP="00D072E6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викторина «Что? Где? Когда?» (По окончании 1 четверти).</w:t>
      </w:r>
    </w:p>
    <w:p w:rsidR="00D072E6" w:rsidRPr="00D072E6" w:rsidRDefault="00D072E6" w:rsidP="00D072E6">
      <w:pPr>
        <w:numPr>
          <w:ilvl w:val="0"/>
          <w:numId w:val="2"/>
        </w:numPr>
        <w:spacing w:after="0" w:line="270" w:lineRule="atLeast"/>
        <w:ind w:left="360"/>
        <w:contextualSpacing/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D072E6"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  <w:t>Конкурсно</w:t>
      </w:r>
      <w:proofErr w:type="spellEnd"/>
      <w:r w:rsidRPr="00D072E6"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  <w:t xml:space="preserve">-игровая программа «Математическая ярмарка» </w:t>
      </w:r>
      <w:r w:rsidRPr="00D072E6">
        <w:rPr>
          <w:rFonts w:ascii="Times New Roman" w:eastAsia="Calibri" w:hAnsi="Times New Roman" w:cs="Times New Roman"/>
          <w:sz w:val="28"/>
          <w:szCs w:val="28"/>
        </w:rPr>
        <w:t>(По окончании 2 четверти).</w:t>
      </w:r>
    </w:p>
    <w:p w:rsidR="00D072E6" w:rsidRPr="00D072E6" w:rsidRDefault="00D072E6" w:rsidP="00D072E6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 «Смекалистых» (По окончании 3 четверти).</w:t>
      </w:r>
    </w:p>
    <w:p w:rsidR="00D072E6" w:rsidRPr="00D072E6" w:rsidRDefault="00D072E6" w:rsidP="00D072E6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газеты «Занимательная математика» (По окончании 4 четверти).</w:t>
      </w:r>
    </w:p>
    <w:p w:rsidR="00D072E6" w:rsidRPr="00D072E6" w:rsidRDefault="00D072E6" w:rsidP="00D072E6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КВН. (По итогам года).</w:t>
      </w:r>
    </w:p>
    <w:p w:rsidR="00D072E6" w:rsidRPr="00D072E6" w:rsidRDefault="00D072E6" w:rsidP="00D07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на каждом учебном занятии – организация выставки детских работ: лучшие загадки, ребусы, кроссворды, задачи на основе статистических данных, взятые из жизни.</w:t>
      </w:r>
    </w:p>
    <w:p w:rsidR="00D072E6" w:rsidRDefault="00D072E6" w:rsidP="00D072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DAD" w:rsidRDefault="00733DAD" w:rsidP="00D072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DAD" w:rsidRDefault="00733DAD" w:rsidP="00D072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DAD" w:rsidRDefault="00733DAD" w:rsidP="00D072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DAD" w:rsidRDefault="00733DAD" w:rsidP="00D072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DAD" w:rsidRDefault="00733DAD" w:rsidP="00D072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72E6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45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615"/>
        <w:gridCol w:w="1713"/>
        <w:gridCol w:w="1713"/>
      </w:tblGrid>
      <w:tr w:rsidR="00DD5519" w:rsidRPr="00D072E6" w:rsidTr="006029D3">
        <w:trPr>
          <w:trHeight w:val="654"/>
        </w:trPr>
        <w:tc>
          <w:tcPr>
            <w:tcW w:w="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13" w:type="dxa"/>
            <w:tcBorders>
              <w:top w:val="single" w:sz="4" w:space="0" w:color="auto"/>
              <w:right w:val="single" w:sz="4" w:space="0" w:color="auto"/>
            </w:tcBorders>
          </w:tcPr>
          <w:p w:rsidR="00DD5519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Введение в программу внеурочной деятельности </w:t>
            </w:r>
            <w:r w:rsidRPr="00D072E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«Занимательная математика»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 Набор детей.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DD5519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  <w:p w:rsidR="00CF1021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Старинные системы записи чисел. Числа великаны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CF1021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.09 </w:t>
            </w:r>
          </w:p>
          <w:p w:rsidR="00DD5519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.09                            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Математические игры и фокусы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DD5519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29.09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Четыре действия арифметики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DD5519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CF1021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Удивительный нуль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DD5519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История линейки. Как появились меры длины. Как измеряли на Руси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DD5519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27.10</w:t>
            </w:r>
          </w:p>
          <w:p w:rsidR="00CF1021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Возникновение денег. Денежная система в Древней Руси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DD5519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  <w:p w:rsidR="00CF1021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,11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Как люди научились измерять время. Изобретение календаря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DD5519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  <w:p w:rsidR="00CF1021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Задачи – смекалки. Задачи-шутки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DD5519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  <w:p w:rsidR="00CF1021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Из истории мер массы. Система мер русского народа. Происхождение метрической системы мер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DD5519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  <w:p w:rsidR="00CF1021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</w:tr>
      <w:tr w:rsidR="00DD5519" w:rsidRPr="00D072E6" w:rsidTr="00DD5519">
        <w:trPr>
          <w:trHeight w:val="375"/>
        </w:trPr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Атомы арифметики</w:t>
            </w:r>
          </w:p>
        </w:tc>
        <w:tc>
          <w:tcPr>
            <w:tcW w:w="1713" w:type="dxa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</w:tcPr>
          <w:p w:rsidR="00DD5519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ребусов, математических загадок, задач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</w:tcPr>
          <w:p w:rsidR="00DD5519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  <w:p w:rsidR="00CF1021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  <w:p w:rsidR="00CF1021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Задачи в стихах. Логические упражнения. Числовые головоломки</w:t>
            </w:r>
          </w:p>
        </w:tc>
        <w:tc>
          <w:tcPr>
            <w:tcW w:w="1713" w:type="dxa"/>
            <w:vAlign w:val="center"/>
          </w:tcPr>
          <w:p w:rsidR="00DD5519" w:rsidRPr="00D072E6" w:rsidRDefault="00CF1021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DD5519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  <w:p w:rsidR="00CF1021" w:rsidRPr="00D072E6" w:rsidRDefault="00CF1021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Блистательные умы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DD5519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Происхождение дробей. Старинные занимательные задачи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</w:tcPr>
          <w:p w:rsidR="00DD5519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  <w:p w:rsidR="00CF1021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  <w:p w:rsidR="00CF1021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Фольклорная математика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DD5519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  <w:p w:rsidR="00CF1021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Покорение космоса и математика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DD5519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и наш посёлок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DD5519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и здоровье человека</w:t>
            </w:r>
          </w:p>
        </w:tc>
        <w:tc>
          <w:tcPr>
            <w:tcW w:w="1713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DD5519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  <w:p w:rsidR="00CF1021" w:rsidRPr="00D072E6" w:rsidRDefault="003147D3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CF1021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</w:tr>
      <w:tr w:rsidR="00DD5519" w:rsidRPr="00D072E6" w:rsidTr="00DD5519">
        <w:tc>
          <w:tcPr>
            <w:tcW w:w="615" w:type="dxa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15" w:type="dxa"/>
            <w:vAlign w:val="center"/>
          </w:tcPr>
          <w:p w:rsidR="00DD5519" w:rsidRPr="00D072E6" w:rsidRDefault="00DD5519" w:rsidP="00DD5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72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1713" w:type="dxa"/>
            <w:vAlign w:val="center"/>
          </w:tcPr>
          <w:p w:rsidR="00DD5519" w:rsidRPr="00D072E6" w:rsidRDefault="001658C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13" w:type="dxa"/>
          </w:tcPr>
          <w:p w:rsidR="00DD5519" w:rsidRPr="00D072E6" w:rsidRDefault="00DD5519" w:rsidP="00DD5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072E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 w:type="page"/>
      </w:r>
      <w:r w:rsidRPr="00D072E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Содержание обучения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072E6" w:rsidRPr="00D072E6" w:rsidRDefault="00D072E6" w:rsidP="00D072E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1.Введение в программу внеурочной деятельности</w:t>
      </w:r>
    </w:p>
    <w:p w:rsidR="00D072E6" w:rsidRPr="00D072E6" w:rsidRDefault="00D072E6" w:rsidP="00D072E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Занимательная математика»</w:t>
      </w:r>
    </w:p>
    <w:p w:rsidR="00D072E6" w:rsidRPr="00D072E6" w:rsidRDefault="00D072E6" w:rsidP="00D072E6">
      <w:pPr>
        <w:tabs>
          <w:tab w:val="left" w:pos="1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объединения «Занимательная математика»: для чего нужна внеурочная деятельность «Занимательная математика», чем </w:t>
      </w:r>
      <w:proofErr w:type="gramStart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заниматься и как</w:t>
      </w:r>
      <w:proofErr w:type="gramEnd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работать.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Занимательные задачи «Сколько?». Загадки о числах. Игра «Весёлый счёт». Математическая эстафета «Лесенка».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2.Старинные системы записи чисел.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Числа великаны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Иероглифическая система древних египтян. Римские цифры, алфавитные системы. Славянские цифры. История возникновения названия – «миллион», «миллиард», «триллион». Числа великаны. 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Стихотворения: «На что похожа цифра?», «Треугольники», «Веселые стихи». Задачи на смекалку «Цифры спрятались». Конкурс на внимание «Не собьюсь».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3.Математические игры и фокусы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Математическая игра «Следопыты». Игра на внимание «Сосчитай до 40».Математические фокусы: «Кто взял резинку, а кто карандаш?», «Одна, две, три попытки… и я угадал», «Угадывание задуманного числа».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Четыре действия арифметики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появились знаки «+»</w:t>
      </w:r>
      <w:proofErr w:type="gramStart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gramEnd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-», «×», «:». Как люди учились считать. Люди-калькуляторы.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на сообразительность и смекалку «Затруднительные положения». Игра «Математический футбол». Конкурс эрудитов.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Удивительный нуль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открытия нуля. Пословицы, крылатые слова, стихотворения о нуле. 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Текстовые занимательные задачи: «Сколько лет?», «Носки и перчатки», «Переливания». Игра «Суд над нулем».</w:t>
      </w:r>
    </w:p>
    <w:p w:rsidR="00D072E6" w:rsidRPr="00D072E6" w:rsidRDefault="00D072E6" w:rsidP="00D072E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линейки.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появились меры длины. Как измеряли на Руси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линейки в России. Сведения из истории мер длины. Старинные русские меры длины. Познавательная беседа «</w:t>
      </w:r>
      <w:proofErr w:type="gramStart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Измерить-значит</w:t>
      </w:r>
      <w:proofErr w:type="gramEnd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сравнить с эталоном».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задачи, связанные с мерами длины. Конкурс математических загадок. Конкурс «Отмерь на глаз». Игра «Математическая цепочка». Логическая игра «Кто первый скажет 100?».</w:t>
      </w:r>
    </w:p>
    <w:p w:rsidR="00D072E6" w:rsidRPr="00D072E6" w:rsidRDefault="00D072E6" w:rsidP="00D072E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Возникновение денег.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Денежная система в Древней Руси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Возникновение денег, как и </w:t>
      </w:r>
      <w:proofErr w:type="gramStart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</w:t>
      </w:r>
      <w:proofErr w:type="gramEnd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произошли их названия. Появление названий рубль и копейка. Старинная русская денежная система. 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Занимательные задачи: 1) Торг в Маниле, 2) Каков доход?, 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Лавка старьевщика, 4) Продажа кур, 5) Алмазы и рубины. Игра «Магазин». Математическая викторина «Что? Где? Когда?»</w:t>
      </w:r>
    </w:p>
    <w:p w:rsidR="00D072E6" w:rsidRPr="00D072E6" w:rsidRDefault="00D072E6" w:rsidP="00D072E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люди научились измерять время.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Изобретение календаря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мер времени. Сутки – первая естественная единица измерения времени. Крупные единицы времени – год и век. Изобретение календаря.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задачи на время и скорость. Игра-соревнование «Кто быстрее долетит до Марса». Кроссворды, загадки о времени. Математические тренажеры. Конкурс математических ребусов.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Задачи–смекалки. Задачи-шутки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задач о возрасте и родственных связях. Задачи-шутки: «Во время прилива», «Отец и его дочь». Задачи-шутки в стихах. Оптические обманы (зрительные искажения). Конкурс математических сказок.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Из истории мер массы. Система мер русского народа.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роисхождение</w:t>
      </w:r>
      <w:proofErr w:type="spellEnd"/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метрической системы мер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количества вещества по его массе. Рычажные весы. История возникновения мер массы. Основные единицы измерения массы в России. Разработанная во Франции в 18 веке единая система мер и весов.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журнал «История мер». Занимательные задачи на взвешивания и на деления между двумя и тремя. Игра «Почтальон».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Атомы арифметики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числа. Решето Эратосфена. Современное «решето». Бесконечны ли простые числа? Основная теорема арифметики.</w:t>
      </w:r>
    </w:p>
    <w:p w:rsidR="00D072E6" w:rsidRPr="00D072E6" w:rsidRDefault="00D072E6" w:rsidP="00D072E6">
      <w:pPr>
        <w:spacing w:after="0" w:line="270" w:lineRule="atLeast"/>
        <w:jc w:val="both"/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</w:pPr>
      <w:r w:rsidRPr="00D072E6">
        <w:rPr>
          <w:rFonts w:ascii="Times New Roman" w:eastAsia="Calibri" w:hAnsi="Times New Roman" w:cs="Times New Roman"/>
          <w:b/>
          <w:sz w:val="28"/>
          <w:szCs w:val="28"/>
        </w:rPr>
        <w:t xml:space="preserve">Практика: </w:t>
      </w:r>
      <w:proofErr w:type="gramStart"/>
      <w:r w:rsidRPr="00D072E6">
        <w:rPr>
          <w:rFonts w:ascii="Times New Roman" w:eastAsia="Calibri" w:hAnsi="Times New Roman" w:cs="Times New Roman"/>
          <w:sz w:val="28"/>
          <w:szCs w:val="28"/>
        </w:rPr>
        <w:t>Блиц-турнир</w:t>
      </w:r>
      <w:proofErr w:type="gramEnd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 по решению занимательных задач. </w:t>
      </w:r>
      <w:proofErr w:type="spellStart"/>
      <w:r w:rsidRPr="00D072E6"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  <w:t>Конкурсно</w:t>
      </w:r>
      <w:proofErr w:type="spellEnd"/>
      <w:r w:rsidRPr="00D072E6"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  <w:t>-игровая программа «Математическая ярмарка».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Составление ребусов, математических загадок, задач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решение ребусов, задач, загадок, связанных с математикой. Игра-соревнование «Пройди по цепочке». Выставка работ учащихся.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Задачи в стихах. Логические упражнения.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Числовые головоломки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задач в стихах. Игровой математический практикум по решению логических задач, головоломок, софизмов. Головоломка «Ханойская башня». Турнир «Смекалистых» 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Блистательные умы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</w:t>
      </w: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Софья Васильевна Ковалевская–первая женщина математик, Леонард </w:t>
      </w:r>
      <w:proofErr w:type="gramStart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Эйлер–идеальный</w:t>
      </w:r>
      <w:proofErr w:type="gramEnd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математик. Просмотр видеофильмов, содержащих информацию о великих учёных математиках России и Европы. Высказывания великих людей о значении математики.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Происхождение дробей.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Старинные занимательные задачи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появились дроби. Как человек стал ими пользоваться. </w:t>
      </w: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Занимательные задачи на дроби. </w:t>
      </w:r>
      <w:proofErr w:type="gramStart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Блиц-турнир</w:t>
      </w:r>
      <w:proofErr w:type="gramEnd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старинных занимательных задач. «Ковбойская» головоломка. Игра «Математический бег».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Фольклорная математика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фольклорная математика? (Использование аудиовизуальной и компьютерной техники).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«Числа, спрятанные в пословицах и поговорках». Игра «Опознай пословицу». Конкурс частушек о математике.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Покорение космоса и математика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космического пространства человечеством. Роль математики в этом процессе. Просмотр видеофильмов, содержащих информацию о великих космонавтах.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связанные с историей освоения космоса. Стихотворения о космосе. Конкурс на лучшую загадку с числом. Игра-путешествие «Полёт на Марс».</w:t>
      </w:r>
    </w:p>
    <w:p w:rsidR="00D072E6" w:rsidRPr="00D072E6" w:rsidRDefault="006545C9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Математика и наш посёлок</w:t>
      </w:r>
    </w:p>
    <w:p w:rsidR="006545C9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строительства и развития </w:t>
      </w:r>
      <w:r w:rsidR="0065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пос. 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</w:t>
      </w:r>
      <w:r w:rsidR="006545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задачи, связанные с  посёлком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Игра-соревнование «Кто быстрее». Мини-кроссворд. Конкурс задач, составленных детьми, взятых из жизни.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 Математика и здоровье человека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здорового образа жизни и математика.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Занимательные задачи, связанные со спортом, здоровым питанием, режимом дня. Игра «Расшифруй слово». Сообщения о роли математики в формировании здорового образа жизни. Выпуск газеты «Занимательная математика».</w:t>
      </w: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Математика вокруг нас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КВН. Конкурс на лучший математический кроссворд.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2E6" w:rsidRPr="00D072E6" w:rsidRDefault="00D072E6" w:rsidP="00D072E6">
      <w:pPr>
        <w:tabs>
          <w:tab w:val="left" w:pos="232"/>
        </w:tabs>
        <w:spacing w:after="0" w:line="240" w:lineRule="auto"/>
        <w:ind w:left="2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</w:t>
      </w:r>
    </w:p>
    <w:p w:rsidR="00D072E6" w:rsidRPr="00D072E6" w:rsidRDefault="00D072E6" w:rsidP="00D072E6">
      <w:pPr>
        <w:tabs>
          <w:tab w:val="left" w:pos="23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72E6" w:rsidRPr="00D072E6" w:rsidRDefault="00D072E6" w:rsidP="00D072E6">
      <w:pPr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072E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Формы занятий: </w:t>
      </w:r>
    </w:p>
    <w:p w:rsidR="00D072E6" w:rsidRPr="00D072E6" w:rsidRDefault="00D072E6" w:rsidP="00D072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традиционные: беседа, викторина, работа с учебными моделями (числа и их свойства, отношения, операции и т.д.), устный журнал, блиц-турнир по решению задач, игровой математический практикум; </w:t>
      </w:r>
      <w:proofErr w:type="gramEnd"/>
    </w:p>
    <w:p w:rsidR="00D072E6" w:rsidRPr="00D072E6" w:rsidRDefault="00D072E6" w:rsidP="00D072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нетрадиционные: тематическое занятие, КВН, математическая игра, «турнир </w:t>
      </w:r>
      <w:proofErr w:type="gramStart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смекалистых</w:t>
      </w:r>
      <w:proofErr w:type="gramEnd"/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другие.</w:t>
      </w:r>
    </w:p>
    <w:p w:rsidR="00D072E6" w:rsidRPr="00D072E6" w:rsidRDefault="00D072E6" w:rsidP="00D072E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072E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Приемы и методы организации учебно-воспитательного процесса: </w:t>
      </w:r>
    </w:p>
    <w:p w:rsidR="00D072E6" w:rsidRPr="00D072E6" w:rsidRDefault="00D072E6" w:rsidP="00D072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Методы организации и осуществления учебно-познавательной деятельности: </w:t>
      </w:r>
    </w:p>
    <w:p w:rsidR="00D072E6" w:rsidRPr="00D072E6" w:rsidRDefault="00D072E6" w:rsidP="00D072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по источнику передачи и восприятия учебной деятельности: словесные, практические, наглядные;</w:t>
      </w:r>
    </w:p>
    <w:p w:rsidR="00D072E6" w:rsidRPr="00D072E6" w:rsidRDefault="00D072E6" w:rsidP="00D072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по логике передачи и восприятия информации: индуктивные и дедуктивные;</w:t>
      </w:r>
    </w:p>
    <w:p w:rsidR="00D072E6" w:rsidRPr="00D072E6" w:rsidRDefault="00D072E6" w:rsidP="00D072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по степени самостоятельности мышления: репродуктивные, проблемно-поисковые;</w:t>
      </w:r>
    </w:p>
    <w:p w:rsidR="00D072E6" w:rsidRPr="00D072E6" w:rsidRDefault="00D072E6" w:rsidP="00D072E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степени управления учебной работой: под руководством учителя, самостоятельная работа </w:t>
      </w:r>
      <w:proofErr w:type="gramStart"/>
      <w:r w:rsidRPr="00D072E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D072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72E6" w:rsidRPr="00D072E6" w:rsidRDefault="00D072E6" w:rsidP="00D07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2. Методы стимулирования и мотивации учебной деятельности: </w:t>
      </w:r>
    </w:p>
    <w:p w:rsidR="00D072E6" w:rsidRPr="00D072E6" w:rsidRDefault="00D072E6" w:rsidP="00D072E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методы стимулирования интереса к учению: познавательные игры, учебные дискуссии, организационно-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</w:rPr>
        <w:t>деятельностные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 игры;</w:t>
      </w:r>
    </w:p>
    <w:p w:rsidR="00D072E6" w:rsidRPr="00D072E6" w:rsidRDefault="00D072E6" w:rsidP="00D072E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методы стимулирования ответственности и долга: убеждение в значимости учения, поощрения. </w:t>
      </w:r>
    </w:p>
    <w:p w:rsidR="00D072E6" w:rsidRPr="00D072E6" w:rsidRDefault="00D072E6" w:rsidP="00D07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3. Методы контроля и самоконтроля за эффективностью учебно-познавательной деятельности: </w:t>
      </w:r>
    </w:p>
    <w:p w:rsidR="00D072E6" w:rsidRPr="00D072E6" w:rsidRDefault="00D072E6" w:rsidP="00D072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методы устного контроля и самоконтроля: индивидуальный опрос, фронтальный опрос;</w:t>
      </w:r>
    </w:p>
    <w:p w:rsidR="00D072E6" w:rsidRPr="00D072E6" w:rsidRDefault="00D072E6" w:rsidP="00D072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методы письменного контроля и самоконтроля: тест, кроссворд, письменное решение задач.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</w:pPr>
      <w:r w:rsidRPr="00D072E6"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  <w:t>4. Дидактический материал:</w:t>
      </w:r>
    </w:p>
    <w:p w:rsidR="00D072E6" w:rsidRPr="00D072E6" w:rsidRDefault="00D072E6" w:rsidP="00D072E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072E6"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  <w:t>демонстрационный материал: магнитная доска, таблицы,</w:t>
      </w: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 записи терминов-понятий</w:t>
      </w:r>
      <w:r w:rsidRPr="00D072E6"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  <w:t xml:space="preserve">, схемы: </w:t>
      </w:r>
      <w:r w:rsidRPr="00D072E6">
        <w:rPr>
          <w:rFonts w:ascii="Times New Roman" w:eastAsia="Calibri" w:hAnsi="Times New Roman" w:cs="Times New Roman"/>
          <w:sz w:val="28"/>
          <w:szCs w:val="28"/>
        </w:rPr>
        <w:t>рисунки, чертежи, краткие условия задач</w:t>
      </w:r>
      <w:r w:rsidRPr="00D072E6"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  <w:t>; символы, модели</w:t>
      </w:r>
      <w:r w:rsidRPr="00D072E6">
        <w:rPr>
          <w:rFonts w:ascii="Times New Roman" w:eastAsia="Calibri" w:hAnsi="Times New Roman" w:cs="Times New Roman"/>
          <w:color w:val="444444"/>
          <w:sz w:val="24"/>
          <w:szCs w:val="24"/>
          <w:lang w:eastAsia="ru-RU"/>
        </w:rPr>
        <w:t>;</w:t>
      </w:r>
      <w:proofErr w:type="gramEnd"/>
    </w:p>
    <w:p w:rsidR="00D072E6" w:rsidRPr="00D072E6" w:rsidRDefault="00D072E6" w:rsidP="00D072E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раздаточный материал: предметные и сюжетные </w:t>
      </w:r>
      <w:r w:rsidRPr="00D072E6"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  <w:t>карточки, цифровые и числовые картинки, плоские геометрические предметы.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5. Материально-техническое обеспечение:</w:t>
      </w:r>
    </w:p>
    <w:p w:rsidR="00D072E6" w:rsidRPr="00D072E6" w:rsidRDefault="00D072E6" w:rsidP="00D072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столы, стулья (по числу </w:t>
      </w:r>
      <w:proofErr w:type="gramStart"/>
      <w:r w:rsidRPr="00D072E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D072E6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D072E6" w:rsidRPr="00D072E6" w:rsidRDefault="00D072E6" w:rsidP="00D072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доска (1), мелки (5),</w:t>
      </w:r>
    </w:p>
    <w:p w:rsidR="00D072E6" w:rsidRPr="00D072E6" w:rsidRDefault="00D072E6" w:rsidP="00D072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мультимедийные образовательные ресурсы, </w:t>
      </w:r>
    </w:p>
    <w:p w:rsidR="00D072E6" w:rsidRPr="00D072E6" w:rsidRDefault="00D072E6" w:rsidP="00D072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аудиовизуальная техника (1),</w:t>
      </w:r>
    </w:p>
    <w:p w:rsidR="00D072E6" w:rsidRPr="00D072E6" w:rsidRDefault="00D072E6" w:rsidP="00D072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компьютерная техника (1),</w:t>
      </w:r>
    </w:p>
    <w:p w:rsidR="00D072E6" w:rsidRPr="00D072E6" w:rsidRDefault="00D072E6" w:rsidP="00D072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ватман (4), клей (1),</w:t>
      </w:r>
    </w:p>
    <w:p w:rsidR="00D072E6" w:rsidRPr="00D072E6" w:rsidRDefault="00D072E6" w:rsidP="00D072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ножницы (1),</w:t>
      </w:r>
    </w:p>
    <w:p w:rsidR="00D072E6" w:rsidRPr="00D072E6" w:rsidRDefault="00D072E6" w:rsidP="00D072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краски (1);</w:t>
      </w:r>
    </w:p>
    <w:p w:rsidR="00D072E6" w:rsidRPr="00D072E6" w:rsidRDefault="00D072E6" w:rsidP="00D072E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444444"/>
          <w:sz w:val="28"/>
          <w:szCs w:val="28"/>
          <w:lang w:eastAsia="ru-RU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бумага, карандаши, фломастеры, маркеры, циркуль, линейка, транспортир (на каждого обучающегося).</w:t>
      </w:r>
    </w:p>
    <w:p w:rsidR="00D072E6" w:rsidRPr="00D072E6" w:rsidRDefault="00D072E6" w:rsidP="00D0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2E6" w:rsidRPr="00D072E6" w:rsidRDefault="00D072E6" w:rsidP="00D0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D072E6" w:rsidRPr="00D072E6" w:rsidRDefault="00D072E6" w:rsidP="00D072E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2E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Глейзер Г. И. История математики в школе: 4 – 6классы. Пособие для учителей. - М.: Просвещение, 1981.-239с., ил.</w:t>
      </w:r>
    </w:p>
    <w:p w:rsidR="00D072E6" w:rsidRPr="00D072E6" w:rsidRDefault="00D072E6" w:rsidP="00D072E6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Д. В. Внеурочная деятельность школьников. Методический конструктор: пособие для учителя. - М.: Просвещение, 2011.-223с.</w:t>
      </w:r>
    </w:p>
    <w:p w:rsidR="00D072E6" w:rsidRPr="00D072E6" w:rsidRDefault="00D072E6" w:rsidP="00D072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Д. В. Программы внеурочной деятельности. Познавательная деятельность. Проблемно-ценностное общение: пособие для учителей. - М.: Просвещение, 2011.-96 с.</w:t>
      </w:r>
    </w:p>
    <w:p w:rsidR="00D072E6" w:rsidRPr="00D072E6" w:rsidRDefault="00D072E6" w:rsidP="00D072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  <w:lang w:eastAsia="ru-RU"/>
        </w:rPr>
        <w:t>Занимательные головоломки. Коллекция логических игр. - ООО «Де 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  <w:lang w:eastAsia="ru-RU"/>
        </w:rPr>
        <w:t>Агостини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  <w:lang w:eastAsia="ru-RU"/>
        </w:rPr>
        <w:t>», Россия, 2012</w:t>
      </w:r>
    </w:p>
    <w:p w:rsidR="00D072E6" w:rsidRPr="00D072E6" w:rsidRDefault="00D072E6" w:rsidP="00D072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Занимательная математика – школьникам. </w:t>
      </w:r>
      <w:r w:rsidRPr="00D072E6">
        <w:rPr>
          <w:rFonts w:ascii="Times New Roman" w:eastAsia="Calibri" w:hAnsi="Times New Roman" w:cs="Times New Roman"/>
          <w:sz w:val="28"/>
          <w:szCs w:val="28"/>
        </w:rPr>
        <w:t>(</w:t>
      </w:r>
      <w:r w:rsidRPr="00D072E6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D072E6">
        <w:rPr>
          <w:rFonts w:ascii="Times New Roman" w:eastAsia="Calibri" w:hAnsi="Times New Roman" w:cs="Times New Roman"/>
          <w:sz w:val="28"/>
          <w:szCs w:val="28"/>
        </w:rPr>
        <w:t>.</w:t>
      </w:r>
      <w:r w:rsidRPr="00D072E6">
        <w:rPr>
          <w:rFonts w:ascii="Times New Roman" w:eastAsia="Calibri" w:hAnsi="Times New Roman" w:cs="Times New Roman"/>
          <w:sz w:val="28"/>
          <w:szCs w:val="28"/>
          <w:lang w:val="en-US"/>
        </w:rPr>
        <w:t>math</w:t>
      </w:r>
      <w:r w:rsidRPr="00D072E6">
        <w:rPr>
          <w:rFonts w:ascii="Times New Roman" w:eastAsia="Calibri" w:hAnsi="Times New Roman" w:cs="Times New Roman"/>
          <w:sz w:val="28"/>
          <w:szCs w:val="28"/>
        </w:rPr>
        <w:t>-</w:t>
      </w:r>
      <w:r w:rsidRPr="00D072E6">
        <w:rPr>
          <w:rFonts w:ascii="Times New Roman" w:eastAsia="Calibri" w:hAnsi="Times New Roman" w:cs="Times New Roman"/>
          <w:sz w:val="28"/>
          <w:szCs w:val="28"/>
          <w:lang w:val="en-US"/>
        </w:rPr>
        <w:t>on</w:t>
      </w:r>
      <w:r w:rsidRPr="00D072E6">
        <w:rPr>
          <w:rFonts w:ascii="Times New Roman" w:eastAsia="Calibri" w:hAnsi="Times New Roman" w:cs="Times New Roman"/>
          <w:sz w:val="28"/>
          <w:szCs w:val="28"/>
        </w:rPr>
        <w:t>-</w:t>
      </w:r>
      <w:r w:rsidRPr="00D072E6">
        <w:rPr>
          <w:rFonts w:ascii="Times New Roman" w:eastAsia="Calibri" w:hAnsi="Times New Roman" w:cs="Times New Roman"/>
          <w:sz w:val="28"/>
          <w:szCs w:val="28"/>
          <w:lang w:val="en-US"/>
        </w:rPr>
        <w:t>line</w:t>
      </w:r>
      <w:r w:rsidRPr="00D072E6">
        <w:rPr>
          <w:rFonts w:ascii="Times New Roman" w:eastAsia="Calibri" w:hAnsi="Times New Roman" w:cs="Times New Roman"/>
          <w:sz w:val="28"/>
          <w:szCs w:val="28"/>
        </w:rPr>
        <w:t>.</w:t>
      </w:r>
      <w:r w:rsidRPr="00D072E6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Pr="00D072E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072E6" w:rsidRPr="00D072E6" w:rsidRDefault="00D072E6" w:rsidP="00D072E6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Козлова Е. 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</w:rPr>
        <w:t>Г.Сказки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 и подсказки: Задачи для математического кружка. - М.: МИРОС, 1995,-128 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</w:rPr>
        <w:t>с.</w:t>
      </w:r>
      <w:proofErr w:type="gramStart"/>
      <w:r w:rsidRPr="00D072E6">
        <w:rPr>
          <w:rFonts w:ascii="Times New Roman" w:eastAsia="Calibri" w:hAnsi="Times New Roman" w:cs="Times New Roman"/>
          <w:sz w:val="28"/>
          <w:szCs w:val="28"/>
        </w:rPr>
        <w:t>:и</w:t>
      </w:r>
      <w:proofErr w:type="gramEnd"/>
      <w:r w:rsidRPr="00D072E6">
        <w:rPr>
          <w:rFonts w:ascii="Times New Roman" w:eastAsia="Calibri" w:hAnsi="Times New Roman" w:cs="Times New Roman"/>
          <w:sz w:val="28"/>
          <w:szCs w:val="28"/>
        </w:rPr>
        <w:t>л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72E6" w:rsidRPr="00D072E6" w:rsidRDefault="00D072E6" w:rsidP="00D072E6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Кочергина А. В., 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</w:rPr>
        <w:t>Гайдина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 Л. И. Учим математику с увлечением. М.: 5 за знание, 2007</w:t>
      </w:r>
    </w:p>
    <w:p w:rsidR="00D072E6" w:rsidRPr="00D072E6" w:rsidRDefault="00D072E6" w:rsidP="00D072E6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72E6">
        <w:rPr>
          <w:rFonts w:ascii="Times New Roman" w:eastAsia="Calibri" w:hAnsi="Times New Roman" w:cs="Times New Roman"/>
          <w:sz w:val="28"/>
          <w:szCs w:val="28"/>
        </w:rPr>
        <w:t>Оникул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 П. Р. 19 игр по математике. Учебное пособие. - 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</w:rPr>
        <w:t>Спб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 Союз, 1999.-95 с.</w:t>
      </w:r>
    </w:p>
    <w:p w:rsidR="00D072E6" w:rsidRPr="00D072E6" w:rsidRDefault="00D072E6" w:rsidP="00D072E6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Свечников А. А. Путешествие в историю математики.- М.: Просвещение. 1995</w:t>
      </w:r>
    </w:p>
    <w:p w:rsidR="00D072E6" w:rsidRPr="00D072E6" w:rsidRDefault="00D072E6" w:rsidP="00D072E6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Учебные фильмы об ученых, изобретателях; факты, биографии. (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  <w:lang w:val="en-US"/>
        </w:rPr>
        <w:t>vk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072E6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Pr="00D072E6">
        <w:rPr>
          <w:rFonts w:ascii="Times New Roman" w:eastAsia="Calibri" w:hAnsi="Times New Roman" w:cs="Times New Roman"/>
          <w:sz w:val="28"/>
          <w:szCs w:val="28"/>
        </w:rPr>
        <w:t>/</w:t>
      </w:r>
      <w:r w:rsidRPr="00D072E6">
        <w:rPr>
          <w:rFonts w:ascii="Times New Roman" w:eastAsia="Calibri" w:hAnsi="Times New Roman" w:cs="Times New Roman"/>
          <w:sz w:val="28"/>
          <w:szCs w:val="28"/>
          <w:lang w:val="en-US"/>
        </w:rPr>
        <w:t>club</w:t>
      </w:r>
      <w:r w:rsidRPr="00D072E6">
        <w:rPr>
          <w:rFonts w:ascii="Times New Roman" w:eastAsia="Calibri" w:hAnsi="Times New Roman" w:cs="Times New Roman"/>
          <w:sz w:val="28"/>
          <w:szCs w:val="28"/>
        </w:rPr>
        <w:t xml:space="preserve"> 35771380)</w:t>
      </w:r>
    </w:p>
    <w:p w:rsidR="00D072E6" w:rsidRPr="00D072E6" w:rsidRDefault="00D072E6" w:rsidP="00D072E6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Фильмы-презентации: Космос России.(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  <w:lang w:val="en-US"/>
        </w:rPr>
        <w:t>tvroscosmos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072E6" w:rsidRPr="00D072E6" w:rsidRDefault="00D072E6" w:rsidP="00D072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072E6">
        <w:rPr>
          <w:rFonts w:ascii="Times New Roman" w:eastAsia="Calibri" w:hAnsi="Times New Roman" w:cs="Times New Roman"/>
          <w:color w:val="000000"/>
          <w:sz w:val="28"/>
          <w:szCs w:val="28"/>
        </w:rPr>
        <w:t>Харламов И. Ф. Педагогика: Учеб. Мн.: Университетское, 2000.</w:t>
      </w:r>
    </w:p>
    <w:p w:rsidR="007B1A41" w:rsidRDefault="00D072E6" w:rsidP="00D072E6">
      <w:pPr>
        <w:rPr>
          <w:rFonts w:ascii="Times New Roman" w:eastAsia="Calibri" w:hAnsi="Times New Roman" w:cs="Times New Roman"/>
          <w:sz w:val="28"/>
          <w:szCs w:val="28"/>
        </w:rPr>
      </w:pPr>
      <w:r w:rsidRPr="00D072E6">
        <w:rPr>
          <w:rFonts w:ascii="Times New Roman" w:eastAsia="Calibri" w:hAnsi="Times New Roman" w:cs="Times New Roman"/>
          <w:sz w:val="28"/>
          <w:szCs w:val="28"/>
        </w:rPr>
        <w:t>Энциклопедия для детей. Математика. - М.: «</w:t>
      </w:r>
      <w:proofErr w:type="spellStart"/>
      <w:r w:rsidRPr="00D072E6">
        <w:rPr>
          <w:rFonts w:ascii="Times New Roman" w:eastAsia="Calibri" w:hAnsi="Times New Roman" w:cs="Times New Roman"/>
          <w:sz w:val="28"/>
          <w:szCs w:val="28"/>
        </w:rPr>
        <w:t>Аванта</w:t>
      </w:r>
      <w:proofErr w:type="spellEnd"/>
      <w:r w:rsidRPr="00D072E6">
        <w:rPr>
          <w:rFonts w:ascii="Times New Roman" w:eastAsia="Calibri" w:hAnsi="Times New Roman" w:cs="Times New Roman"/>
          <w:sz w:val="28"/>
          <w:szCs w:val="28"/>
        </w:rPr>
        <w:t>+». 1998</w:t>
      </w:r>
    </w:p>
    <w:p w:rsidR="00D072E6" w:rsidRDefault="00D072E6" w:rsidP="00D072E6">
      <w:pPr>
        <w:rPr>
          <w:rFonts w:ascii="Times New Roman" w:eastAsia="Calibri" w:hAnsi="Times New Roman" w:cs="Times New Roman"/>
          <w:sz w:val="28"/>
          <w:szCs w:val="28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D1B53" w:rsidRDefault="00CD1B53" w:rsidP="0028639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D072E6" w:rsidRDefault="00CD1B53" w:rsidP="00D072E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02915" cy="4281170"/>
            <wp:effectExtent l="0" t="0" r="0" b="0"/>
            <wp:docPr id="2" name="Рисунок 2" descr="C:\Users\uzer\Desktop\img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img0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42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72E6" w:rsidRDefault="00D072E6" w:rsidP="00D072E6">
      <w:pPr>
        <w:rPr>
          <w:rFonts w:ascii="Times New Roman" w:eastAsia="Calibri" w:hAnsi="Times New Roman" w:cs="Times New Roman"/>
          <w:sz w:val="28"/>
          <w:szCs w:val="28"/>
        </w:rPr>
      </w:pPr>
    </w:p>
    <w:p w:rsidR="00D072E6" w:rsidRDefault="00D072E6" w:rsidP="00D072E6">
      <w:pPr>
        <w:rPr>
          <w:rFonts w:ascii="Times New Roman" w:eastAsia="Calibri" w:hAnsi="Times New Roman" w:cs="Times New Roman"/>
          <w:sz w:val="28"/>
          <w:szCs w:val="28"/>
        </w:rPr>
      </w:pPr>
    </w:p>
    <w:p w:rsidR="00D072E6" w:rsidRDefault="00D072E6" w:rsidP="00D072E6">
      <w:pPr>
        <w:rPr>
          <w:rFonts w:ascii="Times New Roman" w:eastAsia="Calibri" w:hAnsi="Times New Roman" w:cs="Times New Roman"/>
          <w:sz w:val="28"/>
          <w:szCs w:val="28"/>
        </w:rPr>
      </w:pPr>
    </w:p>
    <w:p w:rsidR="00D072E6" w:rsidRDefault="00D072E6" w:rsidP="00D072E6">
      <w:pPr>
        <w:rPr>
          <w:rFonts w:ascii="Times New Roman" w:eastAsia="Calibri" w:hAnsi="Times New Roman" w:cs="Times New Roman"/>
          <w:sz w:val="28"/>
          <w:szCs w:val="28"/>
        </w:rPr>
      </w:pPr>
    </w:p>
    <w:p w:rsidR="00D072E6" w:rsidRDefault="00D072E6" w:rsidP="00D072E6">
      <w:pPr>
        <w:rPr>
          <w:rFonts w:ascii="Times New Roman" w:eastAsia="Calibri" w:hAnsi="Times New Roman" w:cs="Times New Roman"/>
          <w:sz w:val="28"/>
          <w:szCs w:val="28"/>
        </w:rPr>
      </w:pPr>
    </w:p>
    <w:p w:rsidR="00D072E6" w:rsidRDefault="00D072E6" w:rsidP="00D072E6">
      <w:pPr>
        <w:rPr>
          <w:rFonts w:ascii="Times New Roman" w:eastAsia="Calibri" w:hAnsi="Times New Roman" w:cs="Times New Roman"/>
          <w:sz w:val="28"/>
          <w:szCs w:val="28"/>
        </w:rPr>
      </w:pPr>
    </w:p>
    <w:p w:rsidR="00E170A3" w:rsidRDefault="00E170A3" w:rsidP="00D072E6">
      <w:pPr>
        <w:rPr>
          <w:rFonts w:ascii="Times New Roman" w:eastAsia="Calibri" w:hAnsi="Times New Roman" w:cs="Times New Roman"/>
          <w:sz w:val="28"/>
          <w:szCs w:val="28"/>
        </w:rPr>
      </w:pPr>
    </w:p>
    <w:p w:rsidR="00286399" w:rsidRDefault="00286399" w:rsidP="00D072E6">
      <w:pPr>
        <w:rPr>
          <w:rFonts w:ascii="Times New Roman" w:eastAsia="Calibri" w:hAnsi="Times New Roman" w:cs="Times New Roman"/>
          <w:sz w:val="28"/>
          <w:szCs w:val="28"/>
        </w:rPr>
      </w:pPr>
    </w:p>
    <w:p w:rsidR="00E170A3" w:rsidRPr="006545C9" w:rsidRDefault="00E170A3" w:rsidP="00E170A3">
      <w:pPr>
        <w:tabs>
          <w:tab w:val="left" w:pos="6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sectPr w:rsidR="00E170A3" w:rsidRPr="006545C9" w:rsidSect="0037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332"/>
    <w:multiLevelType w:val="hybridMultilevel"/>
    <w:tmpl w:val="C98A656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D4E1A"/>
    <w:multiLevelType w:val="hybridMultilevel"/>
    <w:tmpl w:val="FDC079C6"/>
    <w:lvl w:ilvl="0" w:tplc="44E807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087EC7"/>
    <w:multiLevelType w:val="hybridMultilevel"/>
    <w:tmpl w:val="FCB66CD8"/>
    <w:lvl w:ilvl="0" w:tplc="44E807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BB043A8"/>
    <w:multiLevelType w:val="hybridMultilevel"/>
    <w:tmpl w:val="93C8CEE4"/>
    <w:lvl w:ilvl="0" w:tplc="44E807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6D0C36"/>
    <w:multiLevelType w:val="hybridMultilevel"/>
    <w:tmpl w:val="458C7EA6"/>
    <w:lvl w:ilvl="0" w:tplc="44E807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64F25E0"/>
    <w:multiLevelType w:val="hybridMultilevel"/>
    <w:tmpl w:val="72D6FA06"/>
    <w:lvl w:ilvl="0" w:tplc="44E807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8F536B"/>
    <w:multiLevelType w:val="hybridMultilevel"/>
    <w:tmpl w:val="F9A8475A"/>
    <w:lvl w:ilvl="0" w:tplc="44E80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900A3"/>
    <w:multiLevelType w:val="hybridMultilevel"/>
    <w:tmpl w:val="13701E9C"/>
    <w:lvl w:ilvl="0" w:tplc="44E80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547A2"/>
    <w:multiLevelType w:val="hybridMultilevel"/>
    <w:tmpl w:val="8B665028"/>
    <w:lvl w:ilvl="0" w:tplc="44E807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B1740FB"/>
    <w:multiLevelType w:val="hybridMultilevel"/>
    <w:tmpl w:val="48D22394"/>
    <w:lvl w:ilvl="0" w:tplc="44E807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FB60F2"/>
    <w:multiLevelType w:val="hybridMultilevel"/>
    <w:tmpl w:val="EA86CDCE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1">
    <w:nsid w:val="747D2EC2"/>
    <w:multiLevelType w:val="hybridMultilevel"/>
    <w:tmpl w:val="15467938"/>
    <w:lvl w:ilvl="0" w:tplc="912CE8A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193"/>
    <w:rsid w:val="001658C9"/>
    <w:rsid w:val="00286399"/>
    <w:rsid w:val="003147D3"/>
    <w:rsid w:val="0033050E"/>
    <w:rsid w:val="00346071"/>
    <w:rsid w:val="00376FAC"/>
    <w:rsid w:val="003B156A"/>
    <w:rsid w:val="006545C9"/>
    <w:rsid w:val="00733DAD"/>
    <w:rsid w:val="007B1A41"/>
    <w:rsid w:val="008A0193"/>
    <w:rsid w:val="00910A50"/>
    <w:rsid w:val="00B044E5"/>
    <w:rsid w:val="00CD1B53"/>
    <w:rsid w:val="00CF1021"/>
    <w:rsid w:val="00D072E6"/>
    <w:rsid w:val="00DD5519"/>
    <w:rsid w:val="00E1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4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math-on-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10</cp:revision>
  <cp:lastPrinted>2013-11-28T20:51:00Z</cp:lastPrinted>
  <dcterms:created xsi:type="dcterms:W3CDTF">2013-11-28T20:53:00Z</dcterms:created>
  <dcterms:modified xsi:type="dcterms:W3CDTF">2017-10-16T19:27:00Z</dcterms:modified>
</cp:coreProperties>
</file>