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E0" w:rsidRDefault="002E6E12" w:rsidP="00FB5BE0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777230" cy="8593455"/>
            <wp:effectExtent l="0" t="0" r="0" b="0"/>
            <wp:docPr id="1" name="Рисунок 1" descr="C:\Users\uzer\Desktop\img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img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30" cy="859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rPr>
          <w:b/>
          <w:sz w:val="36"/>
          <w:szCs w:val="36"/>
        </w:rPr>
      </w:pPr>
    </w:p>
    <w:p w:rsidR="002E6E12" w:rsidRDefault="002E6E12" w:rsidP="00FB5BE0">
      <w:pPr>
        <w:ind w:left="-540"/>
        <w:jc w:val="center"/>
        <w:rPr>
          <w:b/>
          <w:sz w:val="28"/>
          <w:szCs w:val="28"/>
        </w:rPr>
      </w:pPr>
    </w:p>
    <w:p w:rsidR="002E6E12" w:rsidRDefault="002E6E12" w:rsidP="00FB5BE0">
      <w:pPr>
        <w:ind w:left="-540"/>
        <w:jc w:val="center"/>
        <w:rPr>
          <w:b/>
          <w:sz w:val="28"/>
          <w:szCs w:val="28"/>
        </w:rPr>
      </w:pPr>
    </w:p>
    <w:p w:rsidR="00FB5BE0" w:rsidRDefault="00FB5BE0" w:rsidP="00FB5BE0">
      <w:pPr>
        <w:ind w:lef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FB5BE0" w:rsidRDefault="00FB5BE0" w:rsidP="00FB5BE0">
      <w:pPr>
        <w:tabs>
          <w:tab w:val="left" w:pos="6300"/>
        </w:tabs>
        <w:ind w:firstLine="540"/>
        <w:jc w:val="both"/>
        <w:rPr>
          <w:sz w:val="28"/>
          <w:szCs w:val="28"/>
        </w:rPr>
      </w:pPr>
    </w:p>
    <w:p w:rsidR="00FB5BE0" w:rsidRDefault="00FB5BE0" w:rsidP="00FB5BE0">
      <w:pPr>
        <w:tabs>
          <w:tab w:val="left" w:pos="630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как формирование разносторонне развитой личности -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занятий в системе общеобразовательной школы, выявляя и развивая индивидуальные способности, формируя прогрессивную направленность личности, способствует общему развитию и воспитанию школьника.</w:t>
      </w:r>
    </w:p>
    <w:p w:rsidR="00FB5BE0" w:rsidRDefault="00FB5BE0" w:rsidP="00FB5B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Работа с детьми по данной программе наряду с теоретическими и практическими занятиями в группах, проходит и индивидуально для лучшего усвоения материала. Программа интегрирована с графиком соревнований, что позволяет учащимся в полной мере проявить полученные теоретические знания на практике, а так же выявить недостатки в подготовке. Занятия многообразны по своей форме – помимо лекций, бесед, игровых занятий и выполнения упражнений по пройденной теме, это и сеансы одновременной игры с руководителем, и конкурсы по решению задач, этюдов, турниры, игры различного типа на шахматную тематику, учащиеся готовят доклады по истории шахмат, проводятся анализы сыгранных на ответственных турнирах партий.</w:t>
      </w:r>
    </w:p>
    <w:p w:rsidR="00FB5BE0" w:rsidRDefault="00FB5BE0" w:rsidP="00FB5BE0">
      <w:pPr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</w:t>
      </w:r>
      <w:r>
        <w:rPr>
          <w:sz w:val="28"/>
          <w:szCs w:val="28"/>
        </w:rPr>
        <w:t xml:space="preserve"> – организация полноценного досуга учащихся через обучение игре в шахматы.</w:t>
      </w:r>
    </w:p>
    <w:p w:rsidR="00FB5BE0" w:rsidRDefault="00FB5BE0" w:rsidP="00FB5B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Достигаются указанные цели через решение следующих задач:</w:t>
      </w:r>
    </w:p>
    <w:p w:rsidR="00FB5BE0" w:rsidRDefault="00FB5BE0" w:rsidP="00FB5BE0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Обучающие: </w:t>
      </w:r>
    </w:p>
    <w:p w:rsidR="00FB5BE0" w:rsidRDefault="00FB5BE0" w:rsidP="00FB5BE0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познакомить с историей шахмат,</w:t>
      </w:r>
    </w:p>
    <w:p w:rsidR="00FB5BE0" w:rsidRDefault="00FB5BE0" w:rsidP="00FB5BE0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дать учащимся теоретические знания по шахматной игре и рассказать о правилах проведения соревнований и правилах турнирного поведения.</w:t>
      </w:r>
    </w:p>
    <w:p w:rsidR="00FB5BE0" w:rsidRDefault="00FB5BE0" w:rsidP="00FB5BE0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Воспитывающие:</w:t>
      </w:r>
    </w:p>
    <w:p w:rsidR="00FB5BE0" w:rsidRDefault="00FB5BE0" w:rsidP="00FB5BE0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привить любовь и интерес к шахматам и учению в целом,</w:t>
      </w:r>
    </w:p>
    <w:p w:rsidR="00FB5BE0" w:rsidRDefault="00FB5BE0" w:rsidP="00FB5BE0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научить анализировать свои и чужие ошибки, учиться на них, выбирать из множества решений единственно правильное, планировать свою деятельность, работать самостоятельно, </w:t>
      </w:r>
    </w:p>
    <w:p w:rsidR="00FB5BE0" w:rsidRDefault="00FB5BE0" w:rsidP="00FB5BE0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научить уважать соперника, </w:t>
      </w:r>
    </w:p>
    <w:p w:rsidR="001E1982" w:rsidRDefault="001E1982" w:rsidP="00FB5BE0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900"/>
        <w:jc w:val="both"/>
        <w:rPr>
          <w:b/>
          <w:sz w:val="28"/>
          <w:szCs w:val="28"/>
        </w:rPr>
      </w:pPr>
    </w:p>
    <w:p w:rsidR="00FB5BE0" w:rsidRDefault="00FB5BE0" w:rsidP="00FB5BE0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Развивающие:</w:t>
      </w:r>
    </w:p>
    <w:p w:rsidR="00FB5BE0" w:rsidRDefault="00FB5BE0" w:rsidP="00FB5BE0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развить логическое мышление, память, внимание, усидчивость и другие положительные качества личности,</w:t>
      </w:r>
    </w:p>
    <w:p w:rsidR="00FB5BE0" w:rsidRDefault="00FB5BE0" w:rsidP="00FB5BE0">
      <w:pPr>
        <w:numPr>
          <w:ilvl w:val="1"/>
          <w:numId w:val="2"/>
        </w:numPr>
        <w:tabs>
          <w:tab w:val="num" w:pos="720"/>
        </w:tabs>
        <w:spacing w:after="0" w:line="24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ввести в мир логической красоты и образного мышления, расширить представления об окружающем мире.</w:t>
      </w:r>
    </w:p>
    <w:p w:rsidR="00FB5BE0" w:rsidRDefault="00FB5BE0" w:rsidP="00FB5BE0">
      <w:pPr>
        <w:tabs>
          <w:tab w:val="num" w:pos="2880"/>
        </w:tabs>
        <w:ind w:left="2880" w:hanging="540"/>
        <w:jc w:val="both"/>
        <w:rPr>
          <w:sz w:val="28"/>
          <w:szCs w:val="28"/>
        </w:rPr>
      </w:pPr>
    </w:p>
    <w:p w:rsidR="00FB5BE0" w:rsidRDefault="00FB5BE0" w:rsidP="00FB5BE0">
      <w:pPr>
        <w:ind w:firstLine="124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Данная программа рассчитана на 1 год обучения. Программа предусматривает 35 часов занятий в течение года – по 1 часу в неделю. На первых занятиях проходит начальная диагностика знаний, умений и навыков по шахматной игре, по результатам которой учащиеся распределяются в ту или иную группу. </w:t>
      </w:r>
    </w:p>
    <w:p w:rsidR="00FB5BE0" w:rsidRDefault="00FB5BE0" w:rsidP="00FB5BE0">
      <w:pPr>
        <w:ind w:firstLine="1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группе совершенствования занимаются ребята, знающие основы тактики и стратегии игры, владеющие фундаментальными знаниями по теории игры в дебюте, миттельшпиле и эндшпиле, а также имеющие некоторый игровой опыт. </w:t>
      </w:r>
    </w:p>
    <w:p w:rsidR="00FB5BE0" w:rsidRDefault="00FB5BE0" w:rsidP="00FB5BE0">
      <w:pPr>
        <w:jc w:val="center"/>
        <w:rPr>
          <w:sz w:val="28"/>
          <w:szCs w:val="28"/>
        </w:rPr>
      </w:pPr>
    </w:p>
    <w:p w:rsidR="00FB5BE0" w:rsidRDefault="00FB5BE0" w:rsidP="00FB5BE0">
      <w:pPr>
        <w:rPr>
          <w:sz w:val="28"/>
          <w:szCs w:val="28"/>
        </w:rPr>
      </w:pPr>
      <w:r>
        <w:rPr>
          <w:sz w:val="28"/>
          <w:szCs w:val="28"/>
        </w:rPr>
        <w:t>ОЖИДАЕМЫЙ РЕЗУЛЬТАТ</w:t>
      </w:r>
    </w:p>
    <w:p w:rsidR="00FB5BE0" w:rsidRDefault="00FB5BE0" w:rsidP="00FB5BE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 конце  обучения учащийся: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имеет представление об истории и происхождении шахмат, 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знает правила игры и турнирного поведения, 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>знает основы тактики и стратегии, активно применяет в своей игре тактические приемы,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владеет фундаментальными знаниями по разыгрыванию дебюта и эндшпиля, 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>умеет применять полученные теоретические знания на практике,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>умеет записывать партии,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>с удовольствием играет в шахматы,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>знает нормы этикета при игре в шахматы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>умеет строить и старается реализовывать свои стратегические планы,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>с удовольствием играет в шахматы, участвует в соревнованиях, различных мероприятиях, стремится узнавать новое,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>осознает свои ошибки, видит ошибки соперника,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>может самостоятельно оценить позицию – преимущества и недостатки у каждой из сторон, возможные варианты развития событий,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>для выигрыша партии не стремится к излишнему перевесу в качестве,</w:t>
      </w:r>
    </w:p>
    <w:p w:rsidR="00FB5BE0" w:rsidRDefault="00FB5BE0" w:rsidP="00FB5BE0">
      <w:pPr>
        <w:numPr>
          <w:ilvl w:val="0"/>
          <w:numId w:val="3"/>
        </w:numPr>
        <w:tabs>
          <w:tab w:val="num" w:pos="540"/>
        </w:tabs>
        <w:spacing w:after="0" w:line="240" w:lineRule="auto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знает историю мировых и отечественных шахмат, имена чемпионов мира и претендентов на шахматную корону, современных шахматистов </w:t>
      </w:r>
    </w:p>
    <w:p w:rsidR="00FB5BE0" w:rsidRDefault="00FB5BE0" w:rsidP="00FB5BE0">
      <w:pPr>
        <w:ind w:left="900"/>
        <w:rPr>
          <w:sz w:val="28"/>
          <w:szCs w:val="28"/>
        </w:rPr>
      </w:pPr>
    </w:p>
    <w:p w:rsidR="00FB5BE0" w:rsidRDefault="00FB5BE0" w:rsidP="00FB5BE0">
      <w:pPr>
        <w:ind w:left="540"/>
        <w:rPr>
          <w:sz w:val="28"/>
          <w:szCs w:val="28"/>
        </w:rPr>
      </w:pPr>
    </w:p>
    <w:p w:rsidR="00FB5BE0" w:rsidRDefault="00FB5BE0" w:rsidP="00FB5BE0">
      <w:pPr>
        <w:tabs>
          <w:tab w:val="left" w:pos="3880"/>
        </w:tabs>
        <w:jc w:val="center"/>
        <w:rPr>
          <w:sz w:val="28"/>
          <w:szCs w:val="28"/>
        </w:rPr>
      </w:pPr>
    </w:p>
    <w:p w:rsidR="00FB5BE0" w:rsidRDefault="00FB5BE0" w:rsidP="00FB5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FB5BE0" w:rsidRDefault="00FB5BE0" w:rsidP="00FB5BE0">
      <w:pPr>
        <w:jc w:val="center"/>
        <w:rPr>
          <w:sz w:val="28"/>
          <w:szCs w:val="28"/>
        </w:rPr>
      </w:pPr>
    </w:p>
    <w:p w:rsidR="00FB5BE0" w:rsidRDefault="00FB5BE0" w:rsidP="00FB5BE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ПРИМЕРНЫЙ УЧЕБНО-ТЕМАТИЧЕСКИЙ ПЛАН</w:t>
      </w:r>
    </w:p>
    <w:p w:rsidR="00FB5BE0" w:rsidRDefault="00FB5BE0" w:rsidP="00FB5BE0">
      <w:pPr>
        <w:ind w:firstLine="1248"/>
        <w:jc w:val="center"/>
        <w:rPr>
          <w:sz w:val="28"/>
          <w:szCs w:val="28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2522"/>
        <w:gridCol w:w="1764"/>
        <w:gridCol w:w="1807"/>
        <w:gridCol w:w="2188"/>
        <w:gridCol w:w="1075"/>
      </w:tblGrid>
      <w:tr w:rsidR="00FB5BE0" w:rsidTr="00FB5BE0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6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</w:tr>
      <w:tr w:rsidR="00FB5BE0" w:rsidTr="00FB5BE0">
        <w:trPr>
          <w:cantSplit/>
          <w:trHeight w:val="892"/>
        </w:trPr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теоретические занятия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практические занятия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индивидуальные занятия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</w:tr>
      <w:tr w:rsidR="00FB5BE0" w:rsidTr="00FB5BE0">
        <w:trPr>
          <w:trHeight w:val="8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B5BE0" w:rsidTr="00FB5BE0">
        <w:trPr>
          <w:trHeight w:val="8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 – спорт, наука, искусство.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B5BE0" w:rsidTr="00FB5B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Тактика игры.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FB5BE0" w:rsidTr="00FB5B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Стратегия игры.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FB5BE0" w:rsidTr="00FB5B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Эндшпиль.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FB5BE0" w:rsidTr="00FB5B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Дебют.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FB5BE0" w:rsidTr="00FB5BE0">
        <w:trPr>
          <w:trHeight w:val="1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решений задач и этюдов.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B5BE0" w:rsidTr="00FB5B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Сеансы одновременной игры.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FB5BE0" w:rsidTr="00FB5B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3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FB5BE0" w:rsidTr="00FB5BE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FB5BE0" w:rsidTr="00FB5BE0"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</w:tbl>
    <w:p w:rsidR="00FB5BE0" w:rsidRDefault="00FB5BE0" w:rsidP="00FB5BE0">
      <w:pPr>
        <w:ind w:firstLine="1248"/>
        <w:jc w:val="center"/>
        <w:rPr>
          <w:sz w:val="28"/>
          <w:szCs w:val="28"/>
        </w:rPr>
      </w:pPr>
    </w:p>
    <w:p w:rsidR="00FB5BE0" w:rsidRDefault="00FB5BE0" w:rsidP="00FB5BE0">
      <w:pPr>
        <w:jc w:val="center"/>
        <w:rPr>
          <w:sz w:val="28"/>
          <w:szCs w:val="28"/>
        </w:rPr>
      </w:pPr>
    </w:p>
    <w:p w:rsidR="00FB5BE0" w:rsidRDefault="00FB5BE0" w:rsidP="00FB5BE0">
      <w:pPr>
        <w:jc w:val="center"/>
        <w:rPr>
          <w:sz w:val="28"/>
          <w:szCs w:val="28"/>
        </w:rPr>
      </w:pPr>
    </w:p>
    <w:p w:rsidR="00FB5BE0" w:rsidRDefault="00FB5BE0" w:rsidP="00FB5BE0">
      <w:pPr>
        <w:jc w:val="center"/>
        <w:rPr>
          <w:sz w:val="28"/>
          <w:szCs w:val="28"/>
        </w:rPr>
      </w:pPr>
    </w:p>
    <w:p w:rsidR="00FB5BE0" w:rsidRDefault="00FB5BE0" w:rsidP="00FB5BE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ПРОГРАММЫ</w:t>
      </w:r>
    </w:p>
    <w:p w:rsidR="00FB5BE0" w:rsidRDefault="00FB5BE0" w:rsidP="00FB5BE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1"/>
        <w:gridCol w:w="6770"/>
        <w:gridCol w:w="1089"/>
        <w:gridCol w:w="1121"/>
      </w:tblGrid>
      <w:tr w:rsidR="00FB5BE0" w:rsidTr="00FB5B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E0" w:rsidRDefault="00FB5BE0">
            <w:pPr>
              <w:rPr>
                <w:sz w:val="24"/>
                <w:szCs w:val="24"/>
              </w:rPr>
            </w:pPr>
            <w:r>
              <w:t xml:space="preserve">Дата </w:t>
            </w:r>
          </w:p>
          <w:p w:rsidR="00FB5BE0" w:rsidRDefault="00FB5BE0">
            <w:pPr>
              <w:rPr>
                <w:sz w:val="24"/>
                <w:szCs w:val="24"/>
              </w:rPr>
            </w:pPr>
            <w:r>
              <w:t xml:space="preserve">по </w:t>
            </w:r>
            <w:proofErr w:type="spellStart"/>
            <w:r>
              <w:t>прог</w:t>
            </w:r>
            <w:proofErr w:type="spell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E0" w:rsidRDefault="00FB5BE0">
            <w:pPr>
              <w:rPr>
                <w:sz w:val="24"/>
                <w:szCs w:val="24"/>
              </w:rPr>
            </w:pPr>
            <w:r>
              <w:t xml:space="preserve">Дата </w:t>
            </w:r>
          </w:p>
          <w:p w:rsidR="00FB5BE0" w:rsidRDefault="00FB5BE0">
            <w:pPr>
              <w:rPr>
                <w:sz w:val="24"/>
                <w:szCs w:val="24"/>
              </w:rPr>
            </w:pPr>
            <w:r>
              <w:t>факт</w:t>
            </w:r>
          </w:p>
        </w:tc>
      </w:tr>
      <w:tr w:rsidR="00FB5BE0" w:rsidTr="00FB5B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Вводное занятие. </w:t>
            </w:r>
            <w:r>
              <w:rPr>
                <w:sz w:val="28"/>
                <w:szCs w:val="28"/>
              </w:rPr>
              <w:t>Постановка задач на год. Правила техники безопасности.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E0" w:rsidRDefault="001E1982">
            <w:pPr>
              <w:rPr>
                <w:sz w:val="24"/>
                <w:szCs w:val="24"/>
              </w:rPr>
            </w:pPr>
            <w:r>
              <w:t>06</w:t>
            </w:r>
            <w:r w:rsidR="00FB5BE0">
              <w:t>.09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</w:tc>
      </w:tr>
      <w:tr w:rsidR="00FB5BE0" w:rsidTr="00FB5B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– спорт, наука, искусство. </w:t>
            </w:r>
            <w:r>
              <w:rPr>
                <w:sz w:val="28"/>
                <w:szCs w:val="28"/>
              </w:rPr>
              <w:t>Краткая история шахмат. Проникновение шахмат в Европу и Россию. Претенденты на шахматную корону. ФИДЕ. Сильнейшие шахматисты современности. Основы судейства.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  <w:p w:rsidR="00FB5BE0" w:rsidRDefault="001E1982">
            <w:pPr>
              <w:rPr>
                <w:sz w:val="24"/>
                <w:szCs w:val="24"/>
              </w:rPr>
            </w:pPr>
            <w:r>
              <w:t>13</w:t>
            </w:r>
            <w:r w:rsidR="00FB5BE0">
              <w:t>.09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</w:tc>
      </w:tr>
      <w:tr w:rsidR="00FB5BE0" w:rsidTr="00FB5B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Тактика игры.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>6ч)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Сквозное действие фигур. Слабые поля. Захват пункта.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Далеко продвинутая пешка. Разрушение пешечного прикрытия.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Перегрузка фигур. Уничтожение опасных фигур.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Атака при разносторонних и односторонних рокировках. Атака на  </w:t>
            </w:r>
            <w:proofErr w:type="spellStart"/>
            <w:r>
              <w:rPr>
                <w:sz w:val="28"/>
                <w:szCs w:val="28"/>
              </w:rPr>
              <w:t>нерокированного</w:t>
            </w:r>
            <w:proofErr w:type="spellEnd"/>
            <w:r>
              <w:rPr>
                <w:sz w:val="28"/>
                <w:szCs w:val="28"/>
              </w:rPr>
              <w:t xml:space="preserve">  короля.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Комбинирование приемов.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Практические занятия: разбор специально подобранных позиций, решение тематических этюдов.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b/>
                <w:sz w:val="28"/>
                <w:szCs w:val="28"/>
              </w:rPr>
            </w:pPr>
          </w:p>
          <w:p w:rsidR="00FB5BE0" w:rsidRDefault="001E1982">
            <w:pPr>
              <w:rPr>
                <w:sz w:val="24"/>
                <w:szCs w:val="24"/>
              </w:rPr>
            </w:pPr>
            <w:r>
              <w:t>20</w:t>
            </w:r>
            <w:r w:rsidR="00FB5BE0">
              <w:t>.09</w:t>
            </w:r>
          </w:p>
          <w:p w:rsidR="00FB5BE0" w:rsidRDefault="001E1982">
            <w:r>
              <w:t>27</w:t>
            </w:r>
            <w:r w:rsidR="00FB5BE0">
              <w:t>.09</w:t>
            </w:r>
          </w:p>
          <w:p w:rsidR="00FB5BE0" w:rsidRDefault="00FB5BE0"/>
          <w:p w:rsidR="00FB5BE0" w:rsidRDefault="001E1982">
            <w:r>
              <w:t>04</w:t>
            </w:r>
            <w:r w:rsidR="00FB5BE0">
              <w:t>.10</w:t>
            </w:r>
          </w:p>
          <w:p w:rsidR="00FB5BE0" w:rsidRDefault="00FB5BE0"/>
          <w:p w:rsidR="00FB5BE0" w:rsidRDefault="001E1982">
            <w:r>
              <w:t>11</w:t>
            </w:r>
            <w:r w:rsidR="00FB5BE0">
              <w:t>.10</w:t>
            </w:r>
          </w:p>
          <w:p w:rsidR="00FB5BE0" w:rsidRDefault="001E1982">
            <w:r>
              <w:t>18</w:t>
            </w:r>
            <w:r w:rsidR="00FB5BE0">
              <w:t>.10</w:t>
            </w:r>
          </w:p>
          <w:p w:rsidR="00FB5BE0" w:rsidRDefault="00FB5BE0"/>
          <w:p w:rsidR="00FB5BE0" w:rsidRDefault="001E1982">
            <w:pPr>
              <w:rPr>
                <w:sz w:val="24"/>
                <w:szCs w:val="24"/>
              </w:rPr>
            </w:pPr>
            <w:r>
              <w:t>25</w:t>
            </w:r>
            <w:r w:rsidR="00FB5BE0">
              <w:t>.10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b/>
                <w:sz w:val="28"/>
                <w:szCs w:val="28"/>
              </w:rPr>
            </w:pPr>
          </w:p>
        </w:tc>
      </w:tr>
      <w:tr w:rsidR="00FB5BE0" w:rsidTr="00FB5B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Стратегия игры. (6ч)_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Мобилизация сил. Центр.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Расположение пешек – основа позиции. Взаимодействие сил. Борьба за линии и поля. 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Ограничение подвижности сил противника и </w:t>
            </w:r>
            <w:r>
              <w:rPr>
                <w:sz w:val="28"/>
                <w:szCs w:val="28"/>
              </w:rPr>
              <w:lastRenderedPageBreak/>
              <w:t>активизация собственных фигур.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Практические занятия: разбор и разыгрывание с партнером специально подобранных позиций.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занятия: разбор и разыгрывание с партнером специально подобранных позиций.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b/>
                <w:sz w:val="28"/>
                <w:szCs w:val="28"/>
              </w:rPr>
            </w:pPr>
          </w:p>
          <w:p w:rsidR="001E1982" w:rsidRPr="001E1982" w:rsidRDefault="001E1982">
            <w:r w:rsidRPr="001E1982">
              <w:t>01.11</w:t>
            </w:r>
          </w:p>
          <w:p w:rsidR="00FB5BE0" w:rsidRDefault="001E1982">
            <w:r>
              <w:t>15</w:t>
            </w:r>
            <w:r w:rsidR="00FB5BE0">
              <w:t>.11</w:t>
            </w:r>
          </w:p>
          <w:p w:rsidR="00FB5BE0" w:rsidRDefault="001E1982">
            <w:r>
              <w:t>22</w:t>
            </w:r>
            <w:r w:rsidR="00FB5BE0">
              <w:t>.11</w:t>
            </w:r>
          </w:p>
          <w:p w:rsidR="00FB5BE0" w:rsidRDefault="00FB5BE0"/>
          <w:p w:rsidR="00FB5BE0" w:rsidRDefault="001E1982">
            <w:r>
              <w:lastRenderedPageBreak/>
              <w:t>29</w:t>
            </w:r>
            <w:r w:rsidR="00FB5BE0">
              <w:t>.11</w:t>
            </w:r>
          </w:p>
          <w:p w:rsidR="00FB5BE0" w:rsidRDefault="00FB5BE0"/>
          <w:p w:rsidR="00FB5BE0" w:rsidRDefault="001E1982">
            <w:r>
              <w:t>06</w:t>
            </w:r>
            <w:r w:rsidR="00FB5BE0">
              <w:t>.12</w:t>
            </w:r>
          </w:p>
          <w:p w:rsidR="00FB5BE0" w:rsidRDefault="00FB5BE0"/>
          <w:p w:rsidR="00FB5BE0" w:rsidRDefault="001E1982">
            <w:pPr>
              <w:rPr>
                <w:sz w:val="24"/>
                <w:szCs w:val="24"/>
              </w:rPr>
            </w:pPr>
            <w:r>
              <w:t>13</w:t>
            </w:r>
            <w:r w:rsidR="00FB5BE0">
              <w:t>.12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b/>
                <w:sz w:val="28"/>
                <w:szCs w:val="28"/>
              </w:rPr>
            </w:pPr>
          </w:p>
        </w:tc>
      </w:tr>
      <w:tr w:rsidR="00FB5BE0" w:rsidTr="00FB5B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Эндшпиль. (6ч)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Фигура против пешки.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Позиционная ничья.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Борьба фигур в эндшпиле.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Особенности каждой фигуры в эндшпиле.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Практические занятия: разбор и разыгрывание с партнером специально подобранных позиций, решение задач.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  <w:p w:rsidR="00FB5BE0" w:rsidRDefault="001E1982">
            <w:r>
              <w:t>20</w:t>
            </w:r>
            <w:r w:rsidR="00FB5BE0">
              <w:t>.12</w:t>
            </w:r>
          </w:p>
          <w:p w:rsidR="00FB5BE0" w:rsidRDefault="001E1982">
            <w:r>
              <w:t>27</w:t>
            </w:r>
            <w:r w:rsidR="00FB5BE0">
              <w:t>.12</w:t>
            </w:r>
          </w:p>
          <w:p w:rsidR="00FB5BE0" w:rsidRDefault="001E1982">
            <w:r>
              <w:t>17</w:t>
            </w:r>
            <w:r w:rsidR="00FB5BE0">
              <w:t>.01</w:t>
            </w:r>
          </w:p>
          <w:p w:rsidR="00FB5BE0" w:rsidRDefault="00FB5BE0"/>
          <w:p w:rsidR="00FB5BE0" w:rsidRDefault="001E1982">
            <w:r>
              <w:t>24</w:t>
            </w:r>
            <w:r w:rsidR="00FB5BE0">
              <w:t>.01</w:t>
            </w:r>
          </w:p>
          <w:p w:rsidR="00FB5BE0" w:rsidRDefault="001E1982">
            <w:r>
              <w:t>31</w:t>
            </w:r>
            <w:r w:rsidR="00FB5BE0">
              <w:t>.01</w:t>
            </w:r>
          </w:p>
          <w:p w:rsidR="00FB5BE0" w:rsidRDefault="001E1982">
            <w:r>
              <w:t>07</w:t>
            </w:r>
            <w:r w:rsidR="00FB5BE0">
              <w:t>.02</w:t>
            </w:r>
          </w:p>
          <w:p w:rsidR="00FB5BE0" w:rsidRDefault="00FB5BE0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</w:tc>
      </w:tr>
      <w:tr w:rsidR="00FB5BE0" w:rsidTr="00FB5B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Дебют.(6ч)</w:t>
            </w:r>
            <w:r>
              <w:rPr>
                <w:sz w:val="28"/>
                <w:szCs w:val="28"/>
              </w:rPr>
              <w:t xml:space="preserve"> 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дебюта. Задачи дебюта и принципы его разыгрывания.</w:t>
            </w:r>
          </w:p>
          <w:p w:rsidR="00FB5BE0" w:rsidRDefault="00FB5B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Практические занятия: разбор специально подобранных позиций и учебных партий, анализ наиболее часто повторяющихся ошибок.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Развитие фигур и борьба за центр в наиболее популярных дебютах.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Выбор дебютного репертуара.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Разбор специально подобранных позиций и учебных партий, анализ партий известных шахматистов.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  <w:p w:rsidR="00FB5BE0" w:rsidRDefault="001E1982">
            <w:r>
              <w:t>14</w:t>
            </w:r>
            <w:r w:rsidR="00FB5BE0">
              <w:t>.02</w:t>
            </w:r>
          </w:p>
          <w:p w:rsidR="00FB5BE0" w:rsidRDefault="00FB5BE0"/>
          <w:p w:rsidR="00FB5BE0" w:rsidRDefault="001E1982">
            <w:r>
              <w:t>21</w:t>
            </w:r>
            <w:r w:rsidR="00FB5BE0">
              <w:t>.02</w:t>
            </w:r>
          </w:p>
          <w:p w:rsidR="00FB5BE0" w:rsidRDefault="001E1982">
            <w:r>
              <w:t>28</w:t>
            </w:r>
            <w:r w:rsidR="00FB5BE0">
              <w:t>.02</w:t>
            </w:r>
          </w:p>
          <w:p w:rsidR="00FB5BE0" w:rsidRDefault="00FB5BE0"/>
          <w:p w:rsidR="00FB5BE0" w:rsidRDefault="00FB5BE0"/>
          <w:p w:rsidR="00FB5BE0" w:rsidRDefault="001E1982">
            <w:r>
              <w:t>07</w:t>
            </w:r>
            <w:r w:rsidR="00FB5BE0">
              <w:t>.03</w:t>
            </w:r>
          </w:p>
          <w:p w:rsidR="00FB5BE0" w:rsidRDefault="00FB5BE0"/>
          <w:p w:rsidR="00FB5BE0" w:rsidRDefault="001E1982">
            <w:r>
              <w:t>14</w:t>
            </w:r>
            <w:r w:rsidR="00FB5BE0">
              <w:t>.03</w:t>
            </w:r>
          </w:p>
          <w:p w:rsidR="00FB5BE0" w:rsidRDefault="00FB5BE0"/>
          <w:p w:rsidR="00FB5BE0" w:rsidRDefault="001E1982">
            <w:pPr>
              <w:rPr>
                <w:sz w:val="24"/>
                <w:szCs w:val="24"/>
              </w:rPr>
            </w:pPr>
            <w:r>
              <w:t>21</w:t>
            </w:r>
            <w:r w:rsidR="00FB5BE0">
              <w:t>.03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</w:tc>
      </w:tr>
      <w:tr w:rsidR="00FB5BE0" w:rsidTr="00FB5B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Конкурсы решения задач, этюдов</w:t>
            </w:r>
            <w:r>
              <w:rPr>
                <w:sz w:val="28"/>
                <w:szCs w:val="28"/>
              </w:rPr>
              <w:t>.(3ч)</w:t>
            </w:r>
          </w:p>
          <w:p w:rsidR="00FB5BE0" w:rsidRDefault="00FB5B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конкурсных позиций и определение </w:t>
            </w:r>
            <w:r>
              <w:rPr>
                <w:sz w:val="28"/>
                <w:szCs w:val="28"/>
              </w:rPr>
              <w:lastRenderedPageBreak/>
              <w:t>победителя конкурса.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BE0" w:rsidRDefault="001E1982">
            <w:pPr>
              <w:rPr>
                <w:sz w:val="24"/>
                <w:szCs w:val="24"/>
              </w:rPr>
            </w:pPr>
            <w:r>
              <w:lastRenderedPageBreak/>
              <w:t>04.04 11</w:t>
            </w:r>
            <w:r w:rsidR="00FB5BE0">
              <w:t>.04</w:t>
            </w:r>
          </w:p>
          <w:p w:rsidR="00FB5BE0" w:rsidRDefault="001E1982">
            <w:pPr>
              <w:rPr>
                <w:sz w:val="24"/>
                <w:szCs w:val="24"/>
              </w:rPr>
            </w:pPr>
            <w:r>
              <w:lastRenderedPageBreak/>
              <w:t>18</w:t>
            </w:r>
            <w:r w:rsidR="00FB5BE0">
              <w:t>.04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</w:tc>
      </w:tr>
      <w:tr w:rsidR="00FB5BE0" w:rsidTr="00FB5B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Сеансы одновременной игры.(2ч)</w:t>
            </w:r>
          </w:p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Проведение руководителем кружка сеансов одновременной игры (в том числе тематических) с последующим разбором партий с кружковцами.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  <w:p w:rsidR="00FB5BE0" w:rsidRDefault="001E1982">
            <w:r>
              <w:t>25</w:t>
            </w:r>
            <w:r w:rsidR="00FB5BE0">
              <w:t>.04</w:t>
            </w:r>
          </w:p>
          <w:p w:rsidR="00FB5BE0" w:rsidRDefault="001E1982">
            <w:pPr>
              <w:rPr>
                <w:sz w:val="24"/>
                <w:szCs w:val="24"/>
              </w:rPr>
            </w:pPr>
            <w:r>
              <w:t>02</w:t>
            </w:r>
            <w:r w:rsidR="00FB5BE0">
              <w:t>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</w:tc>
      </w:tr>
      <w:tr w:rsidR="00FB5BE0" w:rsidTr="00FB5B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Соревнования (3ч)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1E1982">
            <w:pPr>
              <w:rPr>
                <w:sz w:val="24"/>
                <w:szCs w:val="24"/>
              </w:rPr>
            </w:pPr>
            <w:r>
              <w:t>16</w:t>
            </w:r>
            <w:r w:rsidR="00FB5BE0">
              <w:t>.05</w:t>
            </w:r>
          </w:p>
          <w:p w:rsidR="00FB5BE0" w:rsidRDefault="001E1982">
            <w:r>
              <w:t>23</w:t>
            </w:r>
            <w:r w:rsidR="00FB5BE0">
              <w:t>.05</w:t>
            </w:r>
          </w:p>
          <w:p w:rsidR="00FB5BE0" w:rsidRDefault="00FB5BE0">
            <w:pPr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  <w:p w:rsidR="00FB5BE0" w:rsidRDefault="00FB5BE0"/>
          <w:p w:rsidR="00FB5BE0" w:rsidRDefault="00FB5BE0">
            <w:pPr>
              <w:rPr>
                <w:sz w:val="24"/>
                <w:szCs w:val="24"/>
              </w:rPr>
            </w:pPr>
            <w:r>
              <w:t>резерв</w:t>
            </w:r>
          </w:p>
        </w:tc>
      </w:tr>
      <w:tr w:rsidR="00FB5BE0" w:rsidTr="00FB5B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BE0" w:rsidRDefault="00FB5BE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Итоговое занятие. </w:t>
            </w:r>
            <w:r>
              <w:rPr>
                <w:sz w:val="28"/>
                <w:szCs w:val="28"/>
              </w:rPr>
              <w:t>Подведение итогов года. Обзор выполнения поставленных задач.</w:t>
            </w:r>
          </w:p>
          <w:p w:rsidR="001E1982" w:rsidRPr="001E1982" w:rsidRDefault="001E1982" w:rsidP="001E1982">
            <w:pPr>
              <w:rPr>
                <w:b/>
                <w:sz w:val="28"/>
                <w:szCs w:val="28"/>
              </w:rPr>
            </w:pPr>
            <w:r w:rsidRPr="001E1982">
              <w:rPr>
                <w:b/>
                <w:sz w:val="28"/>
                <w:szCs w:val="28"/>
              </w:rPr>
              <w:t>Резерв</w:t>
            </w:r>
            <w:r>
              <w:rPr>
                <w:b/>
                <w:sz w:val="28"/>
                <w:szCs w:val="28"/>
              </w:rPr>
              <w:t xml:space="preserve"> – 1 ч</w:t>
            </w:r>
          </w:p>
          <w:p w:rsidR="001E1982" w:rsidRDefault="001E198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  <w:p w:rsidR="00FB5BE0" w:rsidRDefault="001E1982">
            <w:pPr>
              <w:rPr>
                <w:sz w:val="24"/>
                <w:szCs w:val="24"/>
              </w:rPr>
            </w:pPr>
            <w:r>
              <w:t>30</w:t>
            </w:r>
            <w:r w:rsidR="00FB5BE0">
              <w:t>.05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BE0" w:rsidRDefault="00FB5BE0">
            <w:pPr>
              <w:rPr>
                <w:sz w:val="24"/>
                <w:szCs w:val="24"/>
              </w:rPr>
            </w:pPr>
          </w:p>
        </w:tc>
      </w:tr>
    </w:tbl>
    <w:p w:rsidR="00FB5BE0" w:rsidRDefault="00FB5BE0" w:rsidP="00FB5BE0">
      <w:pPr>
        <w:ind w:left="1980"/>
        <w:jc w:val="both"/>
        <w:rPr>
          <w:sz w:val="28"/>
          <w:szCs w:val="28"/>
        </w:rPr>
      </w:pPr>
    </w:p>
    <w:p w:rsidR="00FB5BE0" w:rsidRDefault="00FB5BE0" w:rsidP="00FB5BE0">
      <w:pPr>
        <w:ind w:left="1980"/>
        <w:jc w:val="both"/>
        <w:rPr>
          <w:sz w:val="28"/>
          <w:szCs w:val="28"/>
        </w:rPr>
      </w:pPr>
    </w:p>
    <w:p w:rsidR="00FB5BE0" w:rsidRDefault="00FB5BE0" w:rsidP="00FB5B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Теоретическая работа с детьми проводится в форме лекций, диспутов, бесед, анализируются сыгранные ребятами партии, а также разбираются партии известных шахматистов, ребята готовят доклады по истории шахмат.</w:t>
      </w:r>
    </w:p>
    <w:p w:rsidR="00FB5BE0" w:rsidRDefault="00FB5BE0" w:rsidP="00FB5B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 также разнообразны по своей форме – это и сеансы одновременной игры с руководителем, и конкурсы по решению задач, этюдов, и игровые занятия, турниры, игры с гандикапом, игры различного типа на шахматную тематику.</w:t>
      </w:r>
    </w:p>
    <w:p w:rsidR="00FB5BE0" w:rsidRDefault="00FB5BE0" w:rsidP="00FB5B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занятия проводятся для детей, у которых возникают трудности с усвоением программы, а так же для тех воспитанников, которые способны на изучение материала быстрее и глубже остальных.</w:t>
      </w:r>
    </w:p>
    <w:p w:rsidR="00FB5BE0" w:rsidRDefault="00FB5BE0" w:rsidP="00FB5BE0">
      <w:pPr>
        <w:ind w:firstLine="1248"/>
        <w:jc w:val="both"/>
        <w:rPr>
          <w:sz w:val="28"/>
          <w:szCs w:val="28"/>
        </w:rPr>
      </w:pPr>
    </w:p>
    <w:p w:rsidR="00FB5BE0" w:rsidRDefault="00FB5BE0" w:rsidP="00FB5BE0">
      <w:pPr>
        <w:ind w:firstLine="1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программы используются следующие средства: </w:t>
      </w:r>
    </w:p>
    <w:p w:rsidR="00FB5BE0" w:rsidRDefault="00FB5BE0" w:rsidP="00FB5BE0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Комплекты шахматных фигур с досками – 5 шт.</w:t>
      </w:r>
    </w:p>
    <w:p w:rsidR="00FB5BE0" w:rsidRDefault="00FB5BE0" w:rsidP="00FB5BE0">
      <w:pPr>
        <w:ind w:left="1248"/>
        <w:jc w:val="both"/>
        <w:rPr>
          <w:sz w:val="28"/>
          <w:szCs w:val="28"/>
        </w:rPr>
      </w:pPr>
      <w:r>
        <w:rPr>
          <w:sz w:val="28"/>
          <w:szCs w:val="28"/>
        </w:rPr>
        <w:t>2. Раздаточный материал с упражнениями по изучаемому материалу.</w:t>
      </w:r>
    </w:p>
    <w:p w:rsidR="00FB5BE0" w:rsidRDefault="00FB5BE0" w:rsidP="00FB5BE0">
      <w:pPr>
        <w:ind w:left="1248"/>
        <w:jc w:val="both"/>
        <w:rPr>
          <w:sz w:val="28"/>
          <w:szCs w:val="28"/>
        </w:rPr>
      </w:pPr>
    </w:p>
    <w:p w:rsidR="00FB5BE0" w:rsidRDefault="00FB5BE0" w:rsidP="00FB5B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течение всего учебного года идет непрерывный контроль усвоения знаний учащимися посредством следующих методов проверки:</w:t>
      </w:r>
    </w:p>
    <w:p w:rsidR="00FB5BE0" w:rsidRDefault="00FB5BE0" w:rsidP="00FB5BE0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Шахматные турниры.</w:t>
      </w:r>
    </w:p>
    <w:p w:rsidR="00FB5BE0" w:rsidRDefault="00FB5BE0" w:rsidP="00FB5BE0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Доклады.</w:t>
      </w:r>
    </w:p>
    <w:p w:rsidR="00FB5BE0" w:rsidRDefault="00FB5BE0" w:rsidP="00FB5BE0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Сеансы одновременной игры.</w:t>
      </w:r>
    </w:p>
    <w:p w:rsidR="00FB5BE0" w:rsidRDefault="00FB5BE0" w:rsidP="00FB5BE0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Конкурсы по решению шахматных задач.</w:t>
      </w:r>
    </w:p>
    <w:p w:rsidR="00FB5BE0" w:rsidRDefault="00FB5BE0" w:rsidP="00FB5BE0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раскрытия уровня знаний, умений и навыков, приобретенных учащимися в течение всего учебного года, проводится своего рода зачет, который включает в себя:</w:t>
      </w:r>
    </w:p>
    <w:p w:rsidR="00FB5BE0" w:rsidRDefault="00FB5BE0" w:rsidP="00FB5BE0">
      <w:pPr>
        <w:numPr>
          <w:ilvl w:val="1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вопросы по теории и истории шахмат,</w:t>
      </w:r>
    </w:p>
    <w:p w:rsidR="00FB5BE0" w:rsidRDefault="00FB5BE0" w:rsidP="00FB5BE0">
      <w:pPr>
        <w:numPr>
          <w:ilvl w:val="1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игру с руководителем кружка,</w:t>
      </w:r>
    </w:p>
    <w:p w:rsidR="00FB5BE0" w:rsidRDefault="00FB5BE0" w:rsidP="00FB5BE0">
      <w:pPr>
        <w:numPr>
          <w:ilvl w:val="1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соревнование, в котором участвуют все занимающиеся.</w:t>
      </w:r>
    </w:p>
    <w:p w:rsidR="00FB5BE0" w:rsidRDefault="00FB5BE0" w:rsidP="00FB5BE0">
      <w:pPr>
        <w:ind w:left="1850"/>
        <w:jc w:val="both"/>
        <w:rPr>
          <w:sz w:val="28"/>
          <w:szCs w:val="28"/>
        </w:rPr>
      </w:pPr>
    </w:p>
    <w:p w:rsidR="00FB5BE0" w:rsidRDefault="00FB5BE0" w:rsidP="00FB5B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Данные по уровню усвоения программы воспитанниками заносятся в таблицу, где основными критериями диагностики являются: знание истории шахмат и правил проведения соревнований, владение тактическими приемами и умение комбинировать, умение строить стратегические планы, знание основных принципов разыгрывания дебюта и эндшпиля, умение анализировать позиции, участие в мероприятиях, умение работать самостоятельно, соблюдение правил этикета.</w:t>
      </w:r>
    </w:p>
    <w:p w:rsidR="00FB5BE0" w:rsidRDefault="002E6E12">
      <w:r>
        <w:rPr>
          <w:noProof/>
          <w:lang w:eastAsia="ru-RU"/>
        </w:rPr>
        <w:lastRenderedPageBreak/>
        <w:drawing>
          <wp:inline distT="0" distB="0" distL="0" distR="0">
            <wp:extent cx="3002915" cy="4281170"/>
            <wp:effectExtent l="0" t="0" r="6985" b="5080"/>
            <wp:docPr id="3" name="Рисунок 3" descr="C:\Users\uzer\Desktop\img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img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42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1AFF"/>
    <w:multiLevelType w:val="hybridMultilevel"/>
    <w:tmpl w:val="6394C00C"/>
    <w:lvl w:ilvl="0" w:tplc="0419000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08"/>
        </w:tabs>
        <w:ind w:left="34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28"/>
        </w:tabs>
        <w:ind w:left="41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abstractNum w:abstractNumId="1">
    <w:nsid w:val="49FE5A16"/>
    <w:multiLevelType w:val="hybridMultilevel"/>
    <w:tmpl w:val="AAF85E46"/>
    <w:lvl w:ilvl="0" w:tplc="7BC0F9F4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2">
    <w:nsid w:val="57077FFB"/>
    <w:multiLevelType w:val="hybridMultilevel"/>
    <w:tmpl w:val="3D185356"/>
    <w:lvl w:ilvl="0" w:tplc="04190003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3">
    <w:nsid w:val="74E54259"/>
    <w:multiLevelType w:val="hybridMultilevel"/>
    <w:tmpl w:val="3404E01A"/>
    <w:lvl w:ilvl="0" w:tplc="0419000F">
      <w:start w:val="1"/>
      <w:numFmt w:val="decimal"/>
      <w:lvlText w:val="%1."/>
      <w:lvlJc w:val="left"/>
      <w:pPr>
        <w:tabs>
          <w:tab w:val="num" w:pos="1490"/>
        </w:tabs>
        <w:ind w:left="1490" w:hanging="360"/>
      </w:pPr>
    </w:lvl>
    <w:lvl w:ilvl="1" w:tplc="0419000D">
      <w:start w:val="1"/>
      <w:numFmt w:val="bullet"/>
      <w:lvlText w:val="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930"/>
        </w:tabs>
        <w:ind w:left="29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50"/>
        </w:tabs>
        <w:ind w:left="36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70"/>
        </w:tabs>
        <w:ind w:left="43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90"/>
        </w:tabs>
        <w:ind w:left="50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10"/>
        </w:tabs>
        <w:ind w:left="58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30"/>
        </w:tabs>
        <w:ind w:left="65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50"/>
        </w:tabs>
        <w:ind w:left="7250" w:hanging="180"/>
      </w:pPr>
    </w:lvl>
  </w:abstractNum>
  <w:abstractNum w:abstractNumId="4">
    <w:nsid w:val="7B670191"/>
    <w:multiLevelType w:val="hybridMultilevel"/>
    <w:tmpl w:val="65780EB2"/>
    <w:lvl w:ilvl="0" w:tplc="0419000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3" w:tplc="74EC26D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8"/>
        <w:szCs w:val="28"/>
      </w:rPr>
    </w:lvl>
    <w:lvl w:ilvl="4" w:tplc="7A405544">
      <w:start w:val="1"/>
      <w:numFmt w:val="bullet"/>
      <w:lvlText w:val="o"/>
      <w:lvlJc w:val="left"/>
      <w:pPr>
        <w:tabs>
          <w:tab w:val="num" w:pos="4848"/>
        </w:tabs>
        <w:ind w:left="48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68"/>
        </w:tabs>
        <w:ind w:left="55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88"/>
        </w:tabs>
        <w:ind w:left="62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08"/>
        </w:tabs>
        <w:ind w:left="70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28"/>
        </w:tabs>
        <w:ind w:left="77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8C"/>
    <w:rsid w:val="00164A8C"/>
    <w:rsid w:val="001E1982"/>
    <w:rsid w:val="002E6E12"/>
    <w:rsid w:val="0067264B"/>
    <w:rsid w:val="00715B70"/>
    <w:rsid w:val="00F32FD1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4A8C"/>
  </w:style>
  <w:style w:type="paragraph" w:styleId="a3">
    <w:name w:val="Normal (Web)"/>
    <w:basedOn w:val="a"/>
    <w:uiPriority w:val="99"/>
    <w:semiHidden/>
    <w:unhideWhenUsed/>
    <w:rsid w:val="0016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4A8C"/>
  </w:style>
  <w:style w:type="paragraph" w:styleId="a3">
    <w:name w:val="Normal (Web)"/>
    <w:basedOn w:val="a"/>
    <w:uiPriority w:val="99"/>
    <w:semiHidden/>
    <w:unhideWhenUsed/>
    <w:rsid w:val="0016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dcterms:created xsi:type="dcterms:W3CDTF">2015-05-03T12:18:00Z</dcterms:created>
  <dcterms:modified xsi:type="dcterms:W3CDTF">2017-10-16T19:34:00Z</dcterms:modified>
</cp:coreProperties>
</file>