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58" w:rsidRDefault="00F41258" w:rsidP="005144AC">
      <w:pPr>
        <w:framePr w:w="4285" w:h="5040" w:hSpace="141" w:wrap="around" w:vAnchor="text" w:hAnchor="page" w:x="475" w:y="-848"/>
        <w:jc w:val="center"/>
      </w:pPr>
    </w:p>
    <w:p w:rsidR="005144AC" w:rsidRDefault="005144AC" w:rsidP="005144AC">
      <w:pPr>
        <w:framePr w:w="4285" w:h="5040" w:hSpace="141" w:wrap="around" w:vAnchor="text" w:hAnchor="page" w:x="475" w:y="-848"/>
        <w:jc w:val="center"/>
      </w:pPr>
      <w:r>
        <w:t xml:space="preserve">Отдел образования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</w:pPr>
      <w:r>
        <w:t>Администрации Милютинского района</w:t>
      </w:r>
    </w:p>
    <w:p w:rsidR="005144AC" w:rsidRDefault="005144AC" w:rsidP="005144AC">
      <w:pPr>
        <w:pStyle w:val="a7"/>
        <w:framePr w:w="4285" w:h="5040" w:wrap="around" w:x="475" w:y="-848"/>
        <w:ind w:firstLine="0"/>
      </w:pPr>
    </w:p>
    <w:p w:rsidR="005144AC" w:rsidRDefault="005144AC" w:rsidP="005144AC">
      <w:pPr>
        <w:pStyle w:val="a7"/>
        <w:framePr w:w="4285" w:h="5040" w:wrap="around" w:x="475" w:y="-848"/>
        <w:ind w:firstLine="0"/>
        <w:jc w:val="center"/>
      </w:pPr>
      <w:r>
        <w:t>Муниципальное бюджетное учреждение</w:t>
      </w:r>
    </w:p>
    <w:p w:rsidR="005144AC" w:rsidRDefault="005144AC" w:rsidP="005144AC">
      <w:pPr>
        <w:pStyle w:val="a7"/>
        <w:framePr w:w="4285" w:h="5040" w:wrap="around" w:x="475" w:y="-848"/>
        <w:ind w:firstLine="0"/>
        <w:jc w:val="center"/>
      </w:pPr>
      <w:r>
        <w:t xml:space="preserve">«Методический кабинет и централизованная бухгалтерия </w:t>
      </w:r>
    </w:p>
    <w:p w:rsidR="005144AC" w:rsidRDefault="005144AC" w:rsidP="005144AC">
      <w:pPr>
        <w:pStyle w:val="a7"/>
        <w:framePr w:w="4285" w:h="5040" w:wrap="around" w:x="475" w:y="-848"/>
        <w:ind w:firstLine="0"/>
        <w:jc w:val="center"/>
        <w:rPr>
          <w:b w:val="0"/>
        </w:rPr>
      </w:pPr>
      <w:r>
        <w:t>отдела образования Администрации Милютинского района»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20"/>
          <w:szCs w:val="20"/>
        </w:rPr>
      </w:pP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(МБУ «МК и ЦБ отдела образования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Администрации Милютинского района»)                     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20"/>
          <w:szCs w:val="20"/>
        </w:rPr>
      </w:pP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16"/>
        </w:rPr>
      </w:pPr>
      <w:r>
        <w:rPr>
          <w:sz w:val="16"/>
        </w:rPr>
        <w:t xml:space="preserve">347120, Ростовская область, Милютинский район, 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16"/>
        </w:rPr>
      </w:pPr>
      <w:r>
        <w:rPr>
          <w:sz w:val="16"/>
        </w:rPr>
        <w:t xml:space="preserve"> ст. Милютинская,  ул. Комсомольская, 30</w:t>
      </w:r>
    </w:p>
    <w:p w:rsidR="005144AC" w:rsidRPr="00A865B3" w:rsidRDefault="005144AC" w:rsidP="005144AC">
      <w:pPr>
        <w:framePr w:w="4285" w:h="5040" w:hSpace="141" w:wrap="around" w:vAnchor="text" w:hAnchor="page" w:x="475" w:y="-848"/>
        <w:jc w:val="center"/>
        <w:rPr>
          <w:sz w:val="16"/>
          <w:lang w:val="en-US"/>
        </w:rPr>
      </w:pPr>
      <w:r>
        <w:rPr>
          <w:sz w:val="16"/>
        </w:rPr>
        <w:t xml:space="preserve">тел.  </w:t>
      </w:r>
      <w:r w:rsidRPr="00A865B3">
        <w:rPr>
          <w:sz w:val="16"/>
          <w:lang w:val="en-US"/>
        </w:rPr>
        <w:t xml:space="preserve">(86389) 2-19-74, </w:t>
      </w:r>
      <w:r>
        <w:rPr>
          <w:sz w:val="16"/>
        </w:rPr>
        <w:t>факс</w:t>
      </w:r>
      <w:r w:rsidRPr="00A865B3">
        <w:rPr>
          <w:sz w:val="16"/>
          <w:lang w:val="en-US"/>
        </w:rPr>
        <w:t>(86389) 2-31-16</w:t>
      </w:r>
    </w:p>
    <w:p w:rsidR="005144AC" w:rsidRDefault="005144AC" w:rsidP="005144AC">
      <w:pPr>
        <w:framePr w:w="4285" w:h="5040" w:hSpace="141" w:wrap="around" w:vAnchor="text" w:hAnchor="page" w:x="475" w:y="-848"/>
        <w:jc w:val="center"/>
        <w:rPr>
          <w:sz w:val="16"/>
          <w:lang w:val="en-US"/>
        </w:rPr>
      </w:pPr>
      <w:r>
        <w:rPr>
          <w:sz w:val="16"/>
          <w:lang w:val="en-US"/>
        </w:rPr>
        <w:t>E-mail: educ@milutka.donpac.ru</w:t>
      </w:r>
    </w:p>
    <w:p w:rsidR="005144AC" w:rsidRDefault="005144AC" w:rsidP="005144AC">
      <w:pPr>
        <w:framePr w:w="4285" w:h="5040" w:hSpace="141" w:wrap="around" w:vAnchor="text" w:hAnchor="page" w:x="475" w:y="-848"/>
        <w:rPr>
          <w:lang w:val="en-US"/>
        </w:rPr>
      </w:pPr>
    </w:p>
    <w:p w:rsidR="005144AC" w:rsidRDefault="005144AC" w:rsidP="005144AC">
      <w:pPr>
        <w:framePr w:w="4285" w:h="5040" w:hSpace="141" w:wrap="around" w:vAnchor="text" w:hAnchor="page" w:x="475" w:y="-848"/>
      </w:pPr>
      <w:r w:rsidRPr="0011180D">
        <w:rPr>
          <w:lang w:val="en-US"/>
        </w:rPr>
        <w:t xml:space="preserve">           </w:t>
      </w:r>
      <w:r w:rsidR="00142C78" w:rsidRPr="00CE74F1">
        <w:rPr>
          <w:lang w:val="en-US"/>
        </w:rPr>
        <w:t xml:space="preserve"> </w:t>
      </w:r>
      <w:r w:rsidRPr="0011180D">
        <w:rPr>
          <w:lang w:val="en-US"/>
        </w:rPr>
        <w:t xml:space="preserve"> </w:t>
      </w:r>
      <w:r>
        <w:t xml:space="preserve">№  </w:t>
      </w:r>
      <w:r w:rsidR="00A053AE">
        <w:t xml:space="preserve"> </w:t>
      </w:r>
      <w:r w:rsidR="00E0504C">
        <w:t>260</w:t>
      </w:r>
      <w:bookmarkStart w:id="0" w:name="_GoBack"/>
      <w:bookmarkEnd w:id="0"/>
      <w:r w:rsidR="00A85DB5">
        <w:t xml:space="preserve">    </w:t>
      </w:r>
      <w:r w:rsidR="00952B47">
        <w:t xml:space="preserve">от </w:t>
      </w:r>
      <w:r w:rsidR="007C0908">
        <w:t xml:space="preserve"> </w:t>
      </w:r>
      <w:r w:rsidR="002247A6">
        <w:t xml:space="preserve"> </w:t>
      </w:r>
      <w:r w:rsidR="00A85DB5">
        <w:t>20</w:t>
      </w:r>
      <w:r w:rsidR="007C0908">
        <w:t>.</w:t>
      </w:r>
      <w:r w:rsidR="00A85DB5">
        <w:t>04</w:t>
      </w:r>
      <w:r w:rsidR="00A053AE">
        <w:t>.2020</w:t>
      </w:r>
      <w:r>
        <w:t xml:space="preserve"> г.</w:t>
      </w:r>
    </w:p>
    <w:p w:rsid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noProof/>
          <w:sz w:val="28"/>
        </w:rPr>
      </w:pPr>
    </w:p>
    <w:p w:rsid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8"/>
        </w:rPr>
      </w:pPr>
    </w:p>
    <w:p w:rsid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b/>
          <w:noProof/>
          <w:sz w:val="24"/>
        </w:rPr>
      </w:pPr>
      <w:r>
        <w:rPr>
          <w:b/>
          <w:noProof/>
        </w:rPr>
        <w:t xml:space="preserve">                                          </w:t>
      </w:r>
    </w:p>
    <w:p w:rsidR="005144AC" w:rsidRP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b/>
          <w:noProof/>
          <w:sz w:val="28"/>
        </w:rPr>
      </w:pPr>
    </w:p>
    <w:p w:rsidR="005144AC" w:rsidRPr="00326A25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noProof/>
          <w:sz w:val="26"/>
          <w:szCs w:val="26"/>
        </w:rPr>
      </w:pPr>
      <w:r w:rsidRPr="00326A25">
        <w:rPr>
          <w:rFonts w:ascii="Times New Roman" w:hAnsi="Times New Roman" w:cs="Times New Roman"/>
          <w:noProof/>
          <w:sz w:val="26"/>
          <w:szCs w:val="26"/>
        </w:rPr>
        <w:t>Руководителям ОО</w:t>
      </w:r>
    </w:p>
    <w:p w:rsidR="005144AC" w:rsidRP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095"/>
          <w:tab w:val="left" w:pos="4980"/>
          <w:tab w:val="left" w:pos="7320"/>
        </w:tabs>
        <w:rPr>
          <w:rFonts w:ascii="Times New Roman" w:hAnsi="Times New Roman" w:cs="Times New Roman"/>
          <w:b/>
          <w:noProof/>
          <w:sz w:val="28"/>
        </w:rPr>
      </w:pPr>
      <w:r w:rsidRPr="005144AC">
        <w:rPr>
          <w:rFonts w:ascii="Times New Roman" w:hAnsi="Times New Roman" w:cs="Times New Roman"/>
          <w:b/>
          <w:noProof/>
          <w:sz w:val="28"/>
        </w:rPr>
        <w:tab/>
      </w:r>
      <w:r w:rsidRPr="005144AC">
        <w:rPr>
          <w:rFonts w:ascii="Times New Roman" w:hAnsi="Times New Roman" w:cs="Times New Roman"/>
          <w:b/>
          <w:noProof/>
          <w:sz w:val="28"/>
        </w:rPr>
        <w:tab/>
      </w:r>
      <w:r w:rsidRPr="005144AC">
        <w:rPr>
          <w:rFonts w:ascii="Times New Roman" w:hAnsi="Times New Roman" w:cs="Times New Roman"/>
          <w:b/>
          <w:noProof/>
          <w:sz w:val="28"/>
        </w:rPr>
        <w:tab/>
      </w:r>
      <w:r w:rsidRPr="005144AC">
        <w:rPr>
          <w:rFonts w:ascii="Times New Roman" w:hAnsi="Times New Roman" w:cs="Times New Roman"/>
          <w:b/>
          <w:noProof/>
          <w:sz w:val="28"/>
        </w:rPr>
        <w:tab/>
      </w:r>
    </w:p>
    <w:p w:rsidR="005144AC" w:rsidRP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b/>
          <w:noProof/>
          <w:sz w:val="28"/>
        </w:rPr>
      </w:pPr>
    </w:p>
    <w:p w:rsidR="005144AC" w:rsidRP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b/>
          <w:noProof/>
          <w:sz w:val="28"/>
        </w:rPr>
      </w:pPr>
    </w:p>
    <w:p w:rsidR="005144AC" w:rsidRPr="005144AC" w:rsidRDefault="005144AC" w:rsidP="005144AC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right"/>
        <w:rPr>
          <w:rFonts w:ascii="Times New Roman" w:hAnsi="Times New Roman" w:cs="Times New Roman"/>
          <w:b/>
          <w:noProof/>
          <w:sz w:val="28"/>
        </w:rPr>
      </w:pPr>
    </w:p>
    <w:p w:rsidR="005144AC" w:rsidRPr="005144AC" w:rsidRDefault="005144AC" w:rsidP="005144AC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 w:line="360" w:lineRule="auto"/>
        <w:jc w:val="both"/>
        <w:rPr>
          <w:rFonts w:ascii="Times New Roman" w:hAnsi="Times New Roman" w:cs="Times New Roman"/>
          <w:noProof/>
          <w:sz w:val="28"/>
        </w:rPr>
      </w:pPr>
      <w:r w:rsidRPr="005144AC">
        <w:rPr>
          <w:rFonts w:ascii="Times New Roman" w:hAnsi="Times New Roman" w:cs="Times New Roman"/>
          <w:noProof/>
          <w:sz w:val="28"/>
        </w:rPr>
        <w:t xml:space="preserve">         </w:t>
      </w:r>
    </w:p>
    <w:p w:rsidR="005144AC" w:rsidRPr="005144AC" w:rsidRDefault="005144AC" w:rsidP="005144AC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 w:line="360" w:lineRule="auto"/>
        <w:jc w:val="both"/>
        <w:rPr>
          <w:rFonts w:ascii="Times New Roman" w:hAnsi="Times New Roman" w:cs="Times New Roman"/>
          <w:noProof/>
          <w:sz w:val="28"/>
        </w:rPr>
      </w:pPr>
    </w:p>
    <w:p w:rsidR="00326A25" w:rsidRDefault="00326A25" w:rsidP="006D07A8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 w:line="360" w:lineRule="auto"/>
        <w:jc w:val="center"/>
        <w:rPr>
          <w:rFonts w:ascii="Times New Roman" w:hAnsi="Times New Roman" w:cs="Times New Roman"/>
          <w:sz w:val="28"/>
        </w:rPr>
      </w:pPr>
    </w:p>
    <w:p w:rsidR="005144AC" w:rsidRPr="00326A25" w:rsidRDefault="005144AC" w:rsidP="006D07A8">
      <w:pPr>
        <w:pStyle w:val="a3"/>
        <w:tabs>
          <w:tab w:val="clear" w:pos="4677"/>
          <w:tab w:val="clear" w:pos="9355"/>
          <w:tab w:val="left" w:pos="640"/>
          <w:tab w:val="left" w:pos="1720"/>
          <w:tab w:val="left" w:pos="4980"/>
          <w:tab w:val="left" w:pos="5970"/>
          <w:tab w:val="left" w:pos="7320"/>
          <w:tab w:val="right" w:pos="9900"/>
        </w:tabs>
        <w:spacing w:before="120" w:after="120" w:line="36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326A25">
        <w:rPr>
          <w:rFonts w:ascii="Times New Roman" w:hAnsi="Times New Roman" w:cs="Times New Roman"/>
          <w:sz w:val="26"/>
          <w:szCs w:val="26"/>
        </w:rPr>
        <w:t>Уважаемые руководители!</w:t>
      </w:r>
    </w:p>
    <w:p w:rsidR="00A85DB5" w:rsidRPr="00A85DB5" w:rsidRDefault="00C5584D" w:rsidP="00A85DB5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r w:rsidRPr="00A85DB5">
        <w:rPr>
          <w:sz w:val="28"/>
          <w:szCs w:val="28"/>
        </w:rPr>
        <w:t xml:space="preserve">    </w:t>
      </w:r>
      <w:r w:rsidR="00151B00" w:rsidRPr="00A85DB5">
        <w:rPr>
          <w:sz w:val="28"/>
          <w:szCs w:val="28"/>
        </w:rPr>
        <w:t xml:space="preserve">В соответствии с </w:t>
      </w:r>
      <w:r w:rsidR="00A85DB5" w:rsidRPr="00A85DB5">
        <w:rPr>
          <w:sz w:val="28"/>
          <w:szCs w:val="28"/>
        </w:rPr>
        <w:t xml:space="preserve">письмом минобразования Ростовской области </w:t>
      </w:r>
      <w:r w:rsidRPr="00A85DB5">
        <w:rPr>
          <w:sz w:val="28"/>
          <w:szCs w:val="28"/>
        </w:rPr>
        <w:t xml:space="preserve"> от 1</w:t>
      </w:r>
      <w:r w:rsidR="00A85DB5" w:rsidRPr="00A85DB5">
        <w:rPr>
          <w:sz w:val="28"/>
          <w:szCs w:val="28"/>
        </w:rPr>
        <w:t>7.04</w:t>
      </w:r>
      <w:r w:rsidR="00A053AE" w:rsidRPr="00A85DB5">
        <w:rPr>
          <w:sz w:val="28"/>
          <w:szCs w:val="28"/>
        </w:rPr>
        <w:t>.2020</w:t>
      </w:r>
      <w:r w:rsidR="00151B00" w:rsidRPr="00A85DB5">
        <w:rPr>
          <w:sz w:val="28"/>
          <w:szCs w:val="28"/>
        </w:rPr>
        <w:t>г. №</w:t>
      </w:r>
      <w:r w:rsidR="00A85DB5" w:rsidRPr="00A85DB5">
        <w:rPr>
          <w:sz w:val="28"/>
          <w:szCs w:val="28"/>
        </w:rPr>
        <w:t xml:space="preserve"> 24/4.2-5677</w:t>
      </w:r>
      <w:r w:rsidR="00A053AE" w:rsidRPr="00A85DB5">
        <w:rPr>
          <w:sz w:val="28"/>
          <w:szCs w:val="28"/>
        </w:rPr>
        <w:t xml:space="preserve"> </w:t>
      </w:r>
      <w:r w:rsidR="00892CE8" w:rsidRPr="00A85DB5">
        <w:rPr>
          <w:noProof/>
          <w:sz w:val="28"/>
          <w:szCs w:val="28"/>
        </w:rPr>
        <w:t>МБУ «МК и ЦБ отдела образования Администрации Милютинского района</w:t>
      </w:r>
      <w:r w:rsidR="00326A25" w:rsidRPr="00A85DB5">
        <w:rPr>
          <w:noProof/>
          <w:sz w:val="28"/>
          <w:szCs w:val="28"/>
        </w:rPr>
        <w:t>»</w:t>
      </w:r>
      <w:r w:rsidR="00185795" w:rsidRPr="00A85DB5">
        <w:rPr>
          <w:noProof/>
          <w:sz w:val="28"/>
          <w:szCs w:val="28"/>
        </w:rPr>
        <w:t xml:space="preserve"> </w:t>
      </w:r>
      <w:r w:rsidR="00A85DB5">
        <w:rPr>
          <w:noProof/>
          <w:sz w:val="28"/>
          <w:szCs w:val="28"/>
        </w:rPr>
        <w:t xml:space="preserve"> </w:t>
      </w:r>
      <w:r w:rsidR="00A85DB5">
        <w:rPr>
          <w:rFonts w:eastAsiaTheme="minorHAnsi"/>
          <w:sz w:val="28"/>
          <w:szCs w:val="28"/>
          <w:lang w:eastAsia="en-US"/>
        </w:rPr>
        <w:t>в</w:t>
      </w:r>
      <w:r w:rsidR="00A85DB5" w:rsidRPr="00A85DB5">
        <w:rPr>
          <w:rFonts w:eastAsiaTheme="minorHAnsi"/>
          <w:sz w:val="28"/>
          <w:szCs w:val="28"/>
          <w:lang w:eastAsia="en-US"/>
        </w:rPr>
        <w:t xml:space="preserve"> целях развития этнокультурного образования и вовлечения занятий обучающихся в период дистанционного обучения в интерактивные формы формирующей воспитательной деятельности информирует о проведении в рамках регионального этнокультурного образовательного проекта «Диалог культур народов Дона» областного конкурса рисунков «Пасхальные традиции народов Дона» (далее - конкурс). </w:t>
      </w:r>
    </w:p>
    <w:p w:rsidR="00B0380A" w:rsidRPr="00326A25" w:rsidRDefault="00A85DB5" w:rsidP="00A85DB5">
      <w:pPr>
        <w:autoSpaceDE w:val="0"/>
        <w:autoSpaceDN w:val="0"/>
        <w:adjustRightInd w:val="0"/>
        <w:jc w:val="both"/>
        <w:rPr>
          <w:noProof/>
          <w:sz w:val="26"/>
          <w:szCs w:val="26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   </w:t>
      </w:r>
      <w:r w:rsidRPr="00A85DB5">
        <w:rPr>
          <w:rFonts w:eastAsiaTheme="minorHAnsi"/>
          <w:color w:val="000000"/>
          <w:sz w:val="28"/>
          <w:szCs w:val="28"/>
          <w:lang w:eastAsia="en-US"/>
        </w:rPr>
        <w:t>Конкурс организован Ростовским региональным общественным движением в поддержку одаренных детей и талантливой молодежи «Синергия талантов» при поддержке управления социально-политических коммуникаций Правительства Ростовской области.</w:t>
      </w:r>
    </w:p>
    <w:p w:rsidR="00A25EE5" w:rsidRPr="00A85DB5" w:rsidRDefault="00C5584D" w:rsidP="00A85DB5">
      <w:pPr>
        <w:jc w:val="both"/>
        <w:rPr>
          <w:sz w:val="28"/>
          <w:szCs w:val="28"/>
        </w:rPr>
      </w:pPr>
      <w:r w:rsidRPr="00326A25">
        <w:rPr>
          <w:sz w:val="26"/>
          <w:szCs w:val="26"/>
        </w:rPr>
        <w:t xml:space="preserve"> </w:t>
      </w:r>
      <w:r w:rsidRPr="00A85DB5">
        <w:rPr>
          <w:sz w:val="28"/>
          <w:szCs w:val="28"/>
        </w:rPr>
        <w:t xml:space="preserve"> </w:t>
      </w:r>
      <w:r w:rsidR="00A25EE5" w:rsidRPr="00A85DB5">
        <w:rPr>
          <w:rFonts w:eastAsia="Calibri"/>
          <w:sz w:val="28"/>
          <w:szCs w:val="28"/>
        </w:rPr>
        <w:t xml:space="preserve">  Желающих принять участие в конкурсе необходимо проинформировать</w:t>
      </w:r>
      <w:r w:rsidR="00A25EE5" w:rsidRPr="00A85DB5">
        <w:rPr>
          <w:rFonts w:eastAsia="Calibri"/>
          <w:noProof/>
          <w:sz w:val="28"/>
          <w:szCs w:val="28"/>
        </w:rPr>
        <w:t xml:space="preserve"> МБУ «МК и ЦБ отдела образования Администрации Милютинского района»</w:t>
      </w:r>
      <w:r w:rsidR="00A25EE5" w:rsidRPr="00A85DB5">
        <w:rPr>
          <w:rFonts w:eastAsia="Calibri"/>
          <w:sz w:val="28"/>
          <w:szCs w:val="28"/>
        </w:rPr>
        <w:t xml:space="preserve"> Ковалеву А.А.</w:t>
      </w:r>
    </w:p>
    <w:p w:rsidR="00A25EE5" w:rsidRPr="00326A25" w:rsidRDefault="00A25EE5" w:rsidP="00A053AE">
      <w:pPr>
        <w:ind w:firstLine="708"/>
        <w:jc w:val="both"/>
        <w:rPr>
          <w:sz w:val="26"/>
          <w:szCs w:val="26"/>
        </w:rPr>
      </w:pPr>
    </w:p>
    <w:p w:rsidR="00C5584D" w:rsidRPr="00326A25" w:rsidRDefault="00C5584D" w:rsidP="00A053AE">
      <w:pPr>
        <w:ind w:firstLine="720"/>
        <w:jc w:val="both"/>
        <w:rPr>
          <w:sz w:val="26"/>
          <w:szCs w:val="26"/>
        </w:rPr>
      </w:pPr>
      <w:r w:rsidRPr="00326A25">
        <w:rPr>
          <w:sz w:val="26"/>
          <w:szCs w:val="26"/>
        </w:rPr>
        <w:t xml:space="preserve">Приложение: на </w:t>
      </w:r>
      <w:r w:rsidR="00A053AE" w:rsidRPr="00326A25">
        <w:rPr>
          <w:sz w:val="26"/>
          <w:szCs w:val="26"/>
        </w:rPr>
        <w:t>4</w:t>
      </w:r>
      <w:r w:rsidRPr="00326A25">
        <w:rPr>
          <w:color w:val="FF0000"/>
          <w:sz w:val="26"/>
          <w:szCs w:val="26"/>
        </w:rPr>
        <w:t xml:space="preserve"> </w:t>
      </w:r>
      <w:r w:rsidRPr="00326A25">
        <w:rPr>
          <w:sz w:val="26"/>
          <w:szCs w:val="26"/>
        </w:rPr>
        <w:t>л. в эл. виде.</w:t>
      </w:r>
    </w:p>
    <w:p w:rsidR="002106A6" w:rsidRPr="00326A25" w:rsidRDefault="002106A6" w:rsidP="005F00C7">
      <w:pPr>
        <w:ind w:left="-284"/>
        <w:jc w:val="both"/>
        <w:rPr>
          <w:noProof/>
          <w:sz w:val="26"/>
          <w:szCs w:val="26"/>
        </w:rPr>
      </w:pPr>
    </w:p>
    <w:p w:rsidR="005144AC" w:rsidRPr="00326A25" w:rsidRDefault="00CE74F1" w:rsidP="00605571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326A25">
        <w:rPr>
          <w:rFonts w:ascii="Times New Roman" w:hAnsi="Times New Roman" w:cs="Times New Roman"/>
          <w:noProof/>
          <w:sz w:val="26"/>
          <w:szCs w:val="26"/>
        </w:rPr>
        <w:t xml:space="preserve">    </w:t>
      </w:r>
      <w:r w:rsidR="005144AC" w:rsidRPr="00326A25">
        <w:rPr>
          <w:rFonts w:ascii="Times New Roman" w:hAnsi="Times New Roman" w:cs="Times New Roman"/>
          <w:noProof/>
          <w:sz w:val="26"/>
          <w:szCs w:val="26"/>
        </w:rPr>
        <w:t>Директор МБУ «МК и ЦБ о</w:t>
      </w:r>
      <w:r w:rsidR="0011180D" w:rsidRPr="00326A25">
        <w:rPr>
          <w:rFonts w:ascii="Times New Roman" w:hAnsi="Times New Roman" w:cs="Times New Roman"/>
          <w:noProof/>
          <w:sz w:val="26"/>
          <w:szCs w:val="26"/>
        </w:rPr>
        <w:t>т</w:t>
      </w:r>
      <w:r w:rsidR="005144AC" w:rsidRPr="00326A25">
        <w:rPr>
          <w:rFonts w:ascii="Times New Roman" w:hAnsi="Times New Roman" w:cs="Times New Roman"/>
          <w:noProof/>
          <w:sz w:val="26"/>
          <w:szCs w:val="26"/>
        </w:rPr>
        <w:t>дела образования</w:t>
      </w:r>
      <w:r w:rsidR="00A85DB5">
        <w:rPr>
          <w:rFonts w:ascii="Times New Roman" w:hAnsi="Times New Roman" w:cs="Times New Roman"/>
          <w:noProof/>
          <w:sz w:val="26"/>
          <w:szCs w:val="26"/>
        </w:rPr>
        <w:t xml:space="preserve"> </w:t>
      </w:r>
    </w:p>
    <w:p w:rsidR="00662D27" w:rsidRPr="00326A25" w:rsidRDefault="005144AC" w:rsidP="004C0958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326A25">
        <w:rPr>
          <w:rFonts w:ascii="Times New Roman" w:hAnsi="Times New Roman" w:cs="Times New Roman"/>
          <w:noProof/>
          <w:sz w:val="26"/>
          <w:szCs w:val="26"/>
        </w:rPr>
        <w:t xml:space="preserve">Администрации Милютинского района»  </w:t>
      </w:r>
      <w:r w:rsidR="00662D27" w:rsidRPr="00326A25">
        <w:rPr>
          <w:rFonts w:ascii="Times New Roman" w:hAnsi="Times New Roman" w:cs="Times New Roman"/>
          <w:noProof/>
          <w:sz w:val="26"/>
          <w:szCs w:val="26"/>
        </w:rPr>
        <w:t xml:space="preserve">                          </w:t>
      </w:r>
      <w:r w:rsidR="00A85DB5">
        <w:rPr>
          <w:rFonts w:ascii="Times New Roman" w:hAnsi="Times New Roman" w:cs="Times New Roman"/>
          <w:noProof/>
          <w:sz w:val="26"/>
          <w:szCs w:val="26"/>
        </w:rPr>
        <w:t xml:space="preserve">                          </w:t>
      </w:r>
      <w:r w:rsidR="00662D27" w:rsidRPr="00326A25">
        <w:rPr>
          <w:rFonts w:ascii="Times New Roman" w:hAnsi="Times New Roman" w:cs="Times New Roman"/>
          <w:noProof/>
          <w:sz w:val="26"/>
          <w:szCs w:val="26"/>
        </w:rPr>
        <w:t xml:space="preserve">    </w:t>
      </w:r>
      <w:r w:rsidRPr="00326A25">
        <w:rPr>
          <w:rFonts w:ascii="Times New Roman" w:hAnsi="Times New Roman" w:cs="Times New Roman"/>
          <w:noProof/>
          <w:sz w:val="26"/>
          <w:szCs w:val="26"/>
        </w:rPr>
        <w:t xml:space="preserve">   М.Н. Мормуль</w:t>
      </w:r>
    </w:p>
    <w:p w:rsidR="00A25EE5" w:rsidRPr="00326A25" w:rsidRDefault="00A25EE5" w:rsidP="004C0958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A85DB5" w:rsidRDefault="00A85DB5" w:rsidP="004C0958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A85DB5" w:rsidRDefault="00A85DB5" w:rsidP="004C0958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A85DB5" w:rsidRDefault="00A85DB5" w:rsidP="004C0958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A85DB5" w:rsidRDefault="00A85DB5" w:rsidP="004C0958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A85DB5" w:rsidRDefault="00A85DB5" w:rsidP="004C0958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A85DB5" w:rsidRDefault="00A85DB5" w:rsidP="004C0958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A85DB5" w:rsidRDefault="00A85DB5" w:rsidP="004C0958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4C0958" w:rsidRPr="00A85DB5" w:rsidRDefault="00861445" w:rsidP="004C0958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85DB5">
        <w:rPr>
          <w:rFonts w:ascii="Times New Roman" w:hAnsi="Times New Roman" w:cs="Times New Roman"/>
          <w:noProof/>
          <w:sz w:val="20"/>
          <w:szCs w:val="20"/>
        </w:rPr>
        <w:t xml:space="preserve">Анастасия </w:t>
      </w:r>
      <w:r w:rsidR="005144AC" w:rsidRPr="00A85DB5">
        <w:rPr>
          <w:rFonts w:ascii="Times New Roman" w:hAnsi="Times New Roman" w:cs="Times New Roman"/>
          <w:noProof/>
          <w:sz w:val="20"/>
          <w:szCs w:val="20"/>
        </w:rPr>
        <w:t>Александровна Ков</w:t>
      </w:r>
      <w:r w:rsidR="004C0958" w:rsidRPr="00A85DB5">
        <w:rPr>
          <w:rFonts w:ascii="Times New Roman" w:hAnsi="Times New Roman" w:cs="Times New Roman"/>
          <w:noProof/>
          <w:sz w:val="20"/>
          <w:szCs w:val="20"/>
        </w:rPr>
        <w:t>алева</w:t>
      </w:r>
      <w:r w:rsidRPr="00A85DB5">
        <w:rPr>
          <w:rFonts w:ascii="Times New Roman" w:hAnsi="Times New Roman" w:cs="Times New Roman"/>
          <w:noProof/>
          <w:sz w:val="20"/>
          <w:szCs w:val="20"/>
        </w:rPr>
        <w:t xml:space="preserve">  </w:t>
      </w:r>
    </w:p>
    <w:p w:rsidR="0087194E" w:rsidRPr="00A85DB5" w:rsidRDefault="004C0958" w:rsidP="00854259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85DB5">
        <w:rPr>
          <w:rFonts w:ascii="Times New Roman" w:hAnsi="Times New Roman" w:cs="Times New Roman"/>
          <w:noProof/>
          <w:sz w:val="20"/>
          <w:szCs w:val="20"/>
        </w:rPr>
        <w:t>8 (</w:t>
      </w:r>
      <w:r w:rsidR="005144AC" w:rsidRPr="00A85DB5">
        <w:rPr>
          <w:rFonts w:ascii="Times New Roman" w:hAnsi="Times New Roman" w:cs="Times New Roman"/>
          <w:noProof/>
          <w:sz w:val="20"/>
          <w:szCs w:val="20"/>
        </w:rPr>
        <w:t>86389) 2-19-74</w:t>
      </w:r>
    </w:p>
    <w:p w:rsidR="00A85DB5" w:rsidRPr="00A85DB5" w:rsidRDefault="00A85DB5">
      <w:pPr>
        <w:pStyle w:val="a3"/>
        <w:tabs>
          <w:tab w:val="clear" w:pos="4677"/>
          <w:tab w:val="left" w:pos="640"/>
          <w:tab w:val="left" w:pos="1720"/>
          <w:tab w:val="left" w:pos="4980"/>
          <w:tab w:val="left" w:pos="7320"/>
        </w:tabs>
        <w:jc w:val="both"/>
        <w:rPr>
          <w:rFonts w:ascii="Times New Roman" w:hAnsi="Times New Roman" w:cs="Times New Roman"/>
          <w:noProof/>
          <w:sz w:val="20"/>
          <w:szCs w:val="20"/>
        </w:rPr>
      </w:pPr>
    </w:p>
    <w:sectPr w:rsidR="00A85DB5" w:rsidRPr="00A85DB5" w:rsidSect="00C93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DB5" w:rsidRDefault="00A85DB5" w:rsidP="00FE392A">
      <w:r>
        <w:separator/>
      </w:r>
    </w:p>
  </w:endnote>
  <w:endnote w:type="continuationSeparator" w:id="0">
    <w:p w:rsidR="00A85DB5" w:rsidRDefault="00A85DB5" w:rsidP="00FE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DB5" w:rsidRDefault="00A85DB5" w:rsidP="00FE392A">
      <w:r>
        <w:separator/>
      </w:r>
    </w:p>
  </w:footnote>
  <w:footnote w:type="continuationSeparator" w:id="0">
    <w:p w:rsidR="00A85DB5" w:rsidRDefault="00A85DB5" w:rsidP="00FE3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67A7"/>
    <w:rsid w:val="00000958"/>
    <w:rsid w:val="0002557B"/>
    <w:rsid w:val="00052BD9"/>
    <w:rsid w:val="000960C1"/>
    <w:rsid w:val="00096D75"/>
    <w:rsid w:val="00107F6E"/>
    <w:rsid w:val="0011180D"/>
    <w:rsid w:val="00142C78"/>
    <w:rsid w:val="00151B00"/>
    <w:rsid w:val="00185795"/>
    <w:rsid w:val="001B3422"/>
    <w:rsid w:val="001F2947"/>
    <w:rsid w:val="002106A6"/>
    <w:rsid w:val="002247A6"/>
    <w:rsid w:val="00226D47"/>
    <w:rsid w:val="00227F0F"/>
    <w:rsid w:val="00232E2D"/>
    <w:rsid w:val="00263AF5"/>
    <w:rsid w:val="002819C3"/>
    <w:rsid w:val="002C3A2D"/>
    <w:rsid w:val="00301437"/>
    <w:rsid w:val="00320B30"/>
    <w:rsid w:val="00326A25"/>
    <w:rsid w:val="00382769"/>
    <w:rsid w:val="003C17DC"/>
    <w:rsid w:val="003D13AD"/>
    <w:rsid w:val="003D684F"/>
    <w:rsid w:val="003E7B4F"/>
    <w:rsid w:val="003F4458"/>
    <w:rsid w:val="004020CE"/>
    <w:rsid w:val="0041686A"/>
    <w:rsid w:val="004672E9"/>
    <w:rsid w:val="004760F4"/>
    <w:rsid w:val="00487C4E"/>
    <w:rsid w:val="004933EE"/>
    <w:rsid w:val="004B7358"/>
    <w:rsid w:val="004C0958"/>
    <w:rsid w:val="004C0EB9"/>
    <w:rsid w:val="004D39E5"/>
    <w:rsid w:val="004F0E87"/>
    <w:rsid w:val="00506DA2"/>
    <w:rsid w:val="005144AC"/>
    <w:rsid w:val="00581AA7"/>
    <w:rsid w:val="005A50D4"/>
    <w:rsid w:val="005D5C57"/>
    <w:rsid w:val="005F00C7"/>
    <w:rsid w:val="005F37BD"/>
    <w:rsid w:val="00605571"/>
    <w:rsid w:val="006622D7"/>
    <w:rsid w:val="00662D27"/>
    <w:rsid w:val="0067309D"/>
    <w:rsid w:val="006A6C83"/>
    <w:rsid w:val="006B3972"/>
    <w:rsid w:val="006C0249"/>
    <w:rsid w:val="006C0CA8"/>
    <w:rsid w:val="006D07A8"/>
    <w:rsid w:val="006D469B"/>
    <w:rsid w:val="00726BD1"/>
    <w:rsid w:val="00733C72"/>
    <w:rsid w:val="00741D33"/>
    <w:rsid w:val="00742F17"/>
    <w:rsid w:val="007C0908"/>
    <w:rsid w:val="007F55D5"/>
    <w:rsid w:val="00804EAB"/>
    <w:rsid w:val="00807DAF"/>
    <w:rsid w:val="00854259"/>
    <w:rsid w:val="00861445"/>
    <w:rsid w:val="0087194E"/>
    <w:rsid w:val="00892CE8"/>
    <w:rsid w:val="008B59D9"/>
    <w:rsid w:val="00902191"/>
    <w:rsid w:val="00933127"/>
    <w:rsid w:val="00942BA3"/>
    <w:rsid w:val="00952B47"/>
    <w:rsid w:val="009642CB"/>
    <w:rsid w:val="0099589D"/>
    <w:rsid w:val="00996922"/>
    <w:rsid w:val="00997366"/>
    <w:rsid w:val="009A51D3"/>
    <w:rsid w:val="009B3650"/>
    <w:rsid w:val="009D1B2D"/>
    <w:rsid w:val="009D3E5E"/>
    <w:rsid w:val="009F69FA"/>
    <w:rsid w:val="00A053AE"/>
    <w:rsid w:val="00A16890"/>
    <w:rsid w:val="00A25EE5"/>
    <w:rsid w:val="00A36A11"/>
    <w:rsid w:val="00A47512"/>
    <w:rsid w:val="00A72FE9"/>
    <w:rsid w:val="00A73352"/>
    <w:rsid w:val="00A85DB5"/>
    <w:rsid w:val="00A865B3"/>
    <w:rsid w:val="00AB4A35"/>
    <w:rsid w:val="00AC322C"/>
    <w:rsid w:val="00AC38E6"/>
    <w:rsid w:val="00AD13E3"/>
    <w:rsid w:val="00AE5792"/>
    <w:rsid w:val="00AF19C4"/>
    <w:rsid w:val="00AF3A27"/>
    <w:rsid w:val="00B01037"/>
    <w:rsid w:val="00B0380A"/>
    <w:rsid w:val="00B41A41"/>
    <w:rsid w:val="00B448D4"/>
    <w:rsid w:val="00B47733"/>
    <w:rsid w:val="00B8366E"/>
    <w:rsid w:val="00BA098F"/>
    <w:rsid w:val="00BA0E70"/>
    <w:rsid w:val="00BA36FD"/>
    <w:rsid w:val="00BB44BA"/>
    <w:rsid w:val="00BC3637"/>
    <w:rsid w:val="00C5584D"/>
    <w:rsid w:val="00C77A31"/>
    <w:rsid w:val="00C93471"/>
    <w:rsid w:val="00CB43C0"/>
    <w:rsid w:val="00CD67A7"/>
    <w:rsid w:val="00CE0457"/>
    <w:rsid w:val="00CE74F1"/>
    <w:rsid w:val="00D26CA0"/>
    <w:rsid w:val="00D27ADA"/>
    <w:rsid w:val="00D475BA"/>
    <w:rsid w:val="00D47B4B"/>
    <w:rsid w:val="00D52700"/>
    <w:rsid w:val="00D636D1"/>
    <w:rsid w:val="00D659EC"/>
    <w:rsid w:val="00D86CE9"/>
    <w:rsid w:val="00DC4AC3"/>
    <w:rsid w:val="00DE18A6"/>
    <w:rsid w:val="00E0504C"/>
    <w:rsid w:val="00ED14AB"/>
    <w:rsid w:val="00EF3AE8"/>
    <w:rsid w:val="00F01408"/>
    <w:rsid w:val="00F02D70"/>
    <w:rsid w:val="00F12E22"/>
    <w:rsid w:val="00F163E0"/>
    <w:rsid w:val="00F17E9E"/>
    <w:rsid w:val="00F41258"/>
    <w:rsid w:val="00F55D3E"/>
    <w:rsid w:val="00F85D3C"/>
    <w:rsid w:val="00F9125B"/>
    <w:rsid w:val="00FC7381"/>
    <w:rsid w:val="00FE392A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E298"/>
  <w15:docId w15:val="{F699B465-605E-4322-B82C-29881522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39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FE392A"/>
  </w:style>
  <w:style w:type="paragraph" w:styleId="a5">
    <w:name w:val="footer"/>
    <w:basedOn w:val="a"/>
    <w:link w:val="a6"/>
    <w:uiPriority w:val="99"/>
    <w:semiHidden/>
    <w:unhideWhenUsed/>
    <w:rsid w:val="00FE39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E392A"/>
  </w:style>
  <w:style w:type="paragraph" w:styleId="a7">
    <w:name w:val="caption"/>
    <w:basedOn w:val="a"/>
    <w:next w:val="a"/>
    <w:semiHidden/>
    <w:unhideWhenUsed/>
    <w:qFormat/>
    <w:rsid w:val="005144AC"/>
    <w:pPr>
      <w:framePr w:w="3945" w:h="4493" w:hSpace="141" w:wrap="around" w:vAnchor="text" w:hAnchor="page" w:x="1598" w:y="-531"/>
      <w:ind w:firstLine="360"/>
    </w:pPr>
    <w:rPr>
      <w:b/>
    </w:rPr>
  </w:style>
  <w:style w:type="paragraph" w:customStyle="1" w:styleId="Default">
    <w:name w:val="Default"/>
    <w:rsid w:val="004B7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2106A6"/>
    <w:rPr>
      <w:color w:val="0000FF"/>
      <w:u w:val="single"/>
    </w:rPr>
  </w:style>
  <w:style w:type="table" w:styleId="a9">
    <w:name w:val="Table Grid"/>
    <w:basedOn w:val="a1"/>
    <w:uiPriority w:val="59"/>
    <w:rsid w:val="00854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unhideWhenUsed/>
    <w:rsid w:val="00C9347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C934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</cp:lastModifiedBy>
  <cp:revision>81</cp:revision>
  <cp:lastPrinted>2020-03-18T08:36:00Z</cp:lastPrinted>
  <dcterms:created xsi:type="dcterms:W3CDTF">2017-11-14T12:50:00Z</dcterms:created>
  <dcterms:modified xsi:type="dcterms:W3CDTF">2020-04-20T07:39:00Z</dcterms:modified>
</cp:coreProperties>
</file>