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АННОТАЦИЯ РАБОЧЕЙ ПРОГРАММЫ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алгебре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8 класс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Программа по алгебре в 8 классе (далее – программа) составлена на основе федерального компонента государственного образовательного стандарта общего образования; примерной программы основного общего образования по математике Министерства образования РФ, 2004; программы общеобразовательных учреждений «Алгебра 7-9 класс», составитель </w:t>
      </w:r>
      <w:proofErr w:type="spellStart"/>
      <w:r>
        <w:rPr>
          <w:color w:val="000000"/>
          <w:sz w:val="27"/>
          <w:szCs w:val="27"/>
        </w:rPr>
        <w:t>Т.А.Бурмистрова</w:t>
      </w:r>
      <w:proofErr w:type="spellEnd"/>
      <w:r>
        <w:rPr>
          <w:color w:val="000000"/>
          <w:sz w:val="27"/>
          <w:szCs w:val="27"/>
        </w:rPr>
        <w:t>–М.: Просвещение, 2008.</w:t>
      </w:r>
      <w:proofErr w:type="gramEnd"/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Рассчитана</w:t>
      </w:r>
      <w:proofErr w:type="gramEnd"/>
      <w:r>
        <w:rPr>
          <w:color w:val="000000"/>
          <w:sz w:val="27"/>
          <w:szCs w:val="27"/>
        </w:rPr>
        <w:t xml:space="preserve"> на 102 часа в год, 3 часа в неделю.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Аннотация к рабочей программе по алгебре 8 класса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Программа детализирует и раскрывает содержание федерального компонента государственного образовательного стандарта, определяет общую стратегию обучения, воспитания и развития учащихся средствами учебного предмета в соответствии с целями изучения математики.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Целью изучения курса алгебры в 8 классе </w:t>
      </w:r>
      <w:r>
        <w:rPr>
          <w:color w:val="000000"/>
          <w:sz w:val="27"/>
          <w:szCs w:val="27"/>
        </w:rPr>
        <w:t>является: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развитие вычислительных и формально – 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техники и др.),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 Курс характеризуется повышением теоретического уровня обучения, постепенным усилением теоретических обобщений и дедуктивных заключений. Прикладная направленность курса обеспечивается систематическим обращением к </w:t>
      </w:r>
      <w:r>
        <w:rPr>
          <w:color w:val="000000"/>
          <w:sz w:val="27"/>
          <w:szCs w:val="27"/>
        </w:rPr>
        <w:lastRenderedPageBreak/>
        <w:t>примерам, раскрывающим возможности применения математики к изучению действительности и решению практических задач.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и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нтеллектуальное развитие</w:t>
      </w:r>
      <w:r>
        <w:rPr>
          <w:color w:val="000000"/>
          <w:sz w:val="27"/>
          <w:szCs w:val="27"/>
        </w:rPr>
        <w:t>, формирование качеств личности, необходимых человеку для полноценной жизни в современном обществе: ясности и точности мысли, критичность мышления, интуиции, логического мышления, элементов алгоритмической культуры, пространственных представлений, способностей к преодолению трудностей;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представлений, способностей к преодолению трудностей;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i/>
          <w:iCs/>
          <w:color w:val="000000"/>
          <w:sz w:val="27"/>
          <w:szCs w:val="27"/>
        </w:rPr>
        <w:t>формирование</w:t>
      </w:r>
      <w:r>
        <w:rPr>
          <w:color w:val="000000"/>
          <w:sz w:val="27"/>
          <w:szCs w:val="27"/>
        </w:rPr>
        <w:t> 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i/>
          <w:iCs/>
          <w:color w:val="000000"/>
          <w:sz w:val="27"/>
          <w:szCs w:val="27"/>
        </w:rPr>
        <w:t>воспитание</w:t>
      </w:r>
      <w:r>
        <w:rPr>
          <w:color w:val="000000"/>
          <w:sz w:val="27"/>
          <w:szCs w:val="27"/>
        </w:rPr>
        <w:t> 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Программа подкреплена учебником «Алгебра-8» / Ю.Н. Макарычев, Н.Г. </w:t>
      </w:r>
      <w:proofErr w:type="spellStart"/>
      <w:r>
        <w:rPr>
          <w:color w:val="000000"/>
          <w:sz w:val="27"/>
          <w:szCs w:val="27"/>
        </w:rPr>
        <w:t>Миндюк</w:t>
      </w:r>
      <w:proofErr w:type="spellEnd"/>
      <w:r>
        <w:rPr>
          <w:color w:val="000000"/>
          <w:sz w:val="27"/>
          <w:szCs w:val="27"/>
        </w:rPr>
        <w:t xml:space="preserve"> и др.; под ред. С.А. </w:t>
      </w:r>
      <w:proofErr w:type="spellStart"/>
      <w:r>
        <w:rPr>
          <w:color w:val="000000"/>
          <w:sz w:val="27"/>
          <w:szCs w:val="27"/>
        </w:rPr>
        <w:t>Теляковского</w:t>
      </w:r>
      <w:proofErr w:type="spellEnd"/>
      <w:r>
        <w:rPr>
          <w:color w:val="000000"/>
          <w:sz w:val="27"/>
          <w:szCs w:val="27"/>
        </w:rPr>
        <w:t>. М.: Просвещение, 2012, входящих в Федеральный перечень учебников, </w:t>
      </w:r>
      <w:r>
        <w:rPr>
          <w:color w:val="000000"/>
          <w:sz w:val="27"/>
          <w:szCs w:val="27"/>
          <w:u w:val="single"/>
        </w:rPr>
        <w:t>рекомендованных</w:t>
      </w:r>
      <w:r>
        <w:rPr>
          <w:color w:val="000000"/>
          <w:sz w:val="27"/>
          <w:szCs w:val="27"/>
        </w:rPr>
        <w:t> Министерством образования и науки РФ к использованию в образовательном процессе в общеобразовательных учреждениях.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Материал курса математики в классе располагается следующим образом: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Рациональные дроби</w:t>
      </w:r>
      <w:r>
        <w:rPr>
          <w:color w:val="000000"/>
          <w:sz w:val="27"/>
          <w:szCs w:val="27"/>
        </w:rPr>
        <w:t>. Основные понятия. Сложение и вычитание дробей с одинаковыми и разными знаменателями. Умножение и деление алгебраических дробей. Преобразование рациональных выражений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Свойства квадратного корня</w:t>
      </w:r>
      <w:r>
        <w:rPr>
          <w:color w:val="000000"/>
          <w:sz w:val="27"/>
          <w:szCs w:val="27"/>
        </w:rPr>
        <w:t>. Понятие квадратного корня. Иррациональные числа. Множество действительных чисел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функция </w:t>
      </w:r>
      <w:proofErr w:type="spellStart"/>
      <w:r>
        <w:rPr>
          <w:color w:val="000000"/>
          <w:sz w:val="27"/>
          <w:szCs w:val="27"/>
        </w:rPr>
        <w:t>у=х</w:t>
      </w:r>
      <w:proofErr w:type="spellEnd"/>
      <w:r>
        <w:rPr>
          <w:color w:val="000000"/>
          <w:sz w:val="27"/>
          <w:szCs w:val="27"/>
        </w:rPr>
        <w:t>, ее свойства и график .Преобразование выражений, содержащих квадратные корни 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Квадратные уравнения</w:t>
      </w:r>
      <w:proofErr w:type="gramStart"/>
      <w:r>
        <w:rPr>
          <w:color w:val="000000"/>
          <w:sz w:val="27"/>
          <w:szCs w:val="27"/>
        </w:rPr>
        <w:t> .</w:t>
      </w:r>
      <w:proofErr w:type="gramEnd"/>
      <w:r>
        <w:rPr>
          <w:color w:val="000000"/>
          <w:sz w:val="27"/>
          <w:szCs w:val="27"/>
        </w:rPr>
        <w:t>Основные понятия ,связанные с квадратными уравнениями .Формулы корней квадратного уравнения. Теорема Виета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Дробные рациональные уравнения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Неравенства.</w:t>
      </w:r>
      <w:r>
        <w:rPr>
          <w:color w:val="000000"/>
          <w:sz w:val="27"/>
          <w:szCs w:val="27"/>
        </w:rPr>
        <w:t> Свойства числовых неравенств. Решение линейных неравенств. Стандартный вид числа.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Степень с целым показателем. Элементы статистики.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Программа предназначена учителям математики.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Реализация данной программы способствует использованию разнообразных форм организации учебного процесса, внедрению современных методов обучения и педагогических технологий.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Кроме того, программа содержит 10 контрольных работ.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ходе реализации данной программы предусмотрены следующие виды контроля: самостоятельные и проверочные работы, тестирование, диктанты, контрольные работы.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Реализации программы осуществляется при использовании учебно-методического комплекса Ю.Н. Макарычев, Н.Г. </w:t>
      </w:r>
      <w:proofErr w:type="spellStart"/>
      <w:r>
        <w:rPr>
          <w:color w:val="000000"/>
          <w:sz w:val="27"/>
          <w:szCs w:val="27"/>
        </w:rPr>
        <w:t>Миндюк</w:t>
      </w:r>
      <w:proofErr w:type="spellEnd"/>
      <w:r>
        <w:rPr>
          <w:color w:val="000000"/>
          <w:sz w:val="27"/>
          <w:szCs w:val="27"/>
        </w:rPr>
        <w:t xml:space="preserve"> под ред. С.А. </w:t>
      </w:r>
      <w:proofErr w:type="spellStart"/>
      <w:r>
        <w:rPr>
          <w:color w:val="000000"/>
          <w:sz w:val="27"/>
          <w:szCs w:val="27"/>
        </w:rPr>
        <w:t>Теляковского</w:t>
      </w:r>
      <w:proofErr w:type="spellEnd"/>
      <w:r>
        <w:rPr>
          <w:color w:val="000000"/>
          <w:sz w:val="27"/>
          <w:szCs w:val="27"/>
        </w:rPr>
        <w:t xml:space="preserve"> «Алгебра 8 класс». Учебник. Алгебра 8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. / Ю.Н. Макарычев и др. - М.: Просвещение, 2012г.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Результаты обучения представлены в Требованиях к уровню подготовки и задают систему итоговых результатов обучения.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Преемственность предмета с предыдущими годами обучения просматривается в темах: рациональные дроби, элементы статистики</w:t>
      </w:r>
      <w:r>
        <w:rPr>
          <w:b/>
          <w:bCs/>
          <w:color w:val="000000"/>
          <w:sz w:val="27"/>
          <w:szCs w:val="27"/>
        </w:rPr>
        <w:t>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Предметными результатами изучения предмета являются следующие умения: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Вычислять значения рациональных выражений; выполнять преобразования рациональных выражений; применять свойства элементарных функций (обратной пропорциональности, функции </w:t>
      </w:r>
      <w:proofErr w:type="spellStart"/>
      <w:r>
        <w:rPr>
          <w:color w:val="000000"/>
          <w:sz w:val="27"/>
          <w:szCs w:val="27"/>
        </w:rPr>
        <w:t>у=√х</w:t>
      </w:r>
      <w:proofErr w:type="spellEnd"/>
      <w:r>
        <w:rPr>
          <w:color w:val="000000"/>
          <w:sz w:val="27"/>
          <w:szCs w:val="27"/>
        </w:rPr>
        <w:t>); строить их графики; находить значения выражений, содержащих квадратные корни; выполнять преобразование выражений, содержащих квадратные корни; решать квадратные уравнения: вычислять дискриминант, пользоваться формулами корней квадратного уравнения, применять теорему Виета;</w:t>
      </w:r>
      <w:proofErr w:type="gramEnd"/>
      <w:r>
        <w:rPr>
          <w:color w:val="000000"/>
          <w:sz w:val="27"/>
          <w:szCs w:val="27"/>
        </w:rPr>
        <w:t xml:space="preserve"> решать дробные рациональные уравнения.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Решать задачи с помощью квадратных уравнений, дробных рациональных уравнений.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Решать неравенства, работать с числовыми промежутками, находить пересечение и объединение промежутков; складывать и вычитать неравенства.</w:t>
      </w:r>
    </w:p>
    <w:p w:rsidR="001E73DE" w:rsidRDefault="001E73DE" w:rsidP="001E73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Составитель: учитель математики Чаткин Г.С.</w:t>
      </w: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3DE"/>
    <w:rsid w:val="00093935"/>
    <w:rsid w:val="00191B4A"/>
    <w:rsid w:val="001C5675"/>
    <w:rsid w:val="001E73DE"/>
    <w:rsid w:val="004140E7"/>
    <w:rsid w:val="004B68B2"/>
    <w:rsid w:val="004B76B4"/>
    <w:rsid w:val="007444F1"/>
    <w:rsid w:val="007B723D"/>
    <w:rsid w:val="00BE53A5"/>
    <w:rsid w:val="00DD2EF1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2020-10-15T03:31:00Z</dcterms:created>
  <dcterms:modified xsi:type="dcterms:W3CDTF">2020-10-15T03:33:00Z</dcterms:modified>
</cp:coreProperties>
</file>