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86B" w:rsidRPr="00B229AA" w:rsidRDefault="0053486B" w:rsidP="0053486B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B229AA">
        <w:rPr>
          <w:rFonts w:ascii="Times New Roman" w:hAnsi="Times New Roman"/>
          <w:sz w:val="24"/>
          <w:szCs w:val="24"/>
        </w:rPr>
        <w:t xml:space="preserve">Ростовская </w:t>
      </w:r>
      <w:proofErr w:type="gramStart"/>
      <w:r w:rsidRPr="00B229AA">
        <w:rPr>
          <w:rFonts w:ascii="Times New Roman" w:hAnsi="Times New Roman"/>
          <w:sz w:val="24"/>
          <w:szCs w:val="24"/>
        </w:rPr>
        <w:t xml:space="preserve">область,  </w:t>
      </w:r>
      <w:proofErr w:type="spellStart"/>
      <w:r w:rsidRPr="00B229AA">
        <w:rPr>
          <w:rFonts w:ascii="Times New Roman" w:hAnsi="Times New Roman"/>
          <w:sz w:val="24"/>
          <w:szCs w:val="24"/>
        </w:rPr>
        <w:t>Милютинский</w:t>
      </w:r>
      <w:proofErr w:type="spellEnd"/>
      <w:proofErr w:type="gramEnd"/>
      <w:r w:rsidRPr="00B229AA">
        <w:rPr>
          <w:rFonts w:ascii="Times New Roman" w:hAnsi="Times New Roman"/>
          <w:sz w:val="24"/>
          <w:szCs w:val="24"/>
        </w:rPr>
        <w:t xml:space="preserve"> район, </w:t>
      </w:r>
      <w:r w:rsidR="00B21AAF">
        <w:rPr>
          <w:rFonts w:ascii="Times New Roman" w:hAnsi="Times New Roman"/>
          <w:sz w:val="24"/>
          <w:szCs w:val="24"/>
        </w:rPr>
        <w:t>п. Доброполье</w:t>
      </w:r>
    </w:p>
    <w:p w:rsidR="0053486B" w:rsidRPr="00B229AA" w:rsidRDefault="0053486B" w:rsidP="0053486B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B229AA">
        <w:rPr>
          <w:rFonts w:ascii="Times New Roman" w:hAnsi="Times New Roman"/>
          <w:sz w:val="24"/>
          <w:szCs w:val="24"/>
        </w:rPr>
        <w:t xml:space="preserve">Муниципальное бюджетное </w:t>
      </w:r>
      <w:proofErr w:type="gramStart"/>
      <w:r w:rsidRPr="00B229AA">
        <w:rPr>
          <w:rFonts w:ascii="Times New Roman" w:hAnsi="Times New Roman"/>
          <w:sz w:val="24"/>
          <w:szCs w:val="24"/>
        </w:rPr>
        <w:t>общеобразовательное  учреждение</w:t>
      </w:r>
      <w:proofErr w:type="gramEnd"/>
      <w:r w:rsidRPr="00B229AA">
        <w:rPr>
          <w:rFonts w:ascii="Times New Roman" w:hAnsi="Times New Roman"/>
          <w:sz w:val="24"/>
          <w:szCs w:val="24"/>
        </w:rPr>
        <w:t xml:space="preserve"> </w:t>
      </w:r>
      <w:r w:rsidR="00B21AAF">
        <w:rPr>
          <w:rFonts w:ascii="Times New Roman" w:hAnsi="Times New Roman"/>
          <w:sz w:val="24"/>
          <w:szCs w:val="24"/>
        </w:rPr>
        <w:t xml:space="preserve">Каменной </w:t>
      </w:r>
      <w:r w:rsidRPr="00B229AA">
        <w:rPr>
          <w:rFonts w:ascii="Times New Roman" w:hAnsi="Times New Roman"/>
          <w:sz w:val="24"/>
          <w:szCs w:val="24"/>
        </w:rPr>
        <w:t xml:space="preserve"> </w:t>
      </w:r>
      <w:r w:rsidR="00B21AAF">
        <w:rPr>
          <w:rFonts w:ascii="Times New Roman" w:hAnsi="Times New Roman"/>
          <w:sz w:val="24"/>
          <w:szCs w:val="24"/>
        </w:rPr>
        <w:t>средней</w:t>
      </w:r>
      <w:r w:rsidRPr="00B229AA">
        <w:rPr>
          <w:rFonts w:ascii="Times New Roman" w:hAnsi="Times New Roman"/>
          <w:sz w:val="24"/>
          <w:szCs w:val="24"/>
        </w:rPr>
        <w:t xml:space="preserve"> общеобразовательная школа</w:t>
      </w:r>
    </w:p>
    <w:p w:rsidR="001F60D3" w:rsidRPr="001F60D3" w:rsidRDefault="001F60D3" w:rsidP="005348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tbl>
      <w:tblPr>
        <w:tblW w:w="96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76"/>
        <w:gridCol w:w="3253"/>
        <w:gridCol w:w="3301"/>
      </w:tblGrid>
      <w:tr w:rsidR="001F60D3" w:rsidRPr="001F60D3" w:rsidTr="001F60D3">
        <w:trPr>
          <w:trHeight w:val="7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0D3" w:rsidRPr="001F60D3" w:rsidRDefault="00461C8F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</w:t>
            </w:r>
          </w:p>
          <w:p w:rsidR="001F60D3" w:rsidRPr="001F60D3" w:rsidRDefault="001F60D3" w:rsidP="001F60D3">
            <w:pPr>
              <w:spacing w:after="150" w:line="7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0D3" w:rsidRPr="001F60D3" w:rsidRDefault="00461C8F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 </w:t>
            </w:r>
            <w:r w:rsidR="001F60D3"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</w:t>
            </w:r>
          </w:p>
          <w:p w:rsidR="001F60D3" w:rsidRPr="001F60D3" w:rsidRDefault="001F60D3" w:rsidP="001F60D3">
            <w:pPr>
              <w:spacing w:after="150" w:line="7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0D3" w:rsidRPr="001F60D3" w:rsidRDefault="001F60D3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УТВЕРЖДАЮ</w:t>
            </w:r>
          </w:p>
          <w:p w:rsidR="001F60D3" w:rsidRPr="001F60D3" w:rsidRDefault="001F60D3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Директор </w:t>
            </w:r>
            <w:r w:rsidR="00461C8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МБОУ</w:t>
            </w: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</w:t>
            </w:r>
            <w:r w:rsidR="00461C8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Терновской </w:t>
            </w: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школ</w:t>
            </w:r>
            <w:r w:rsidR="00461C8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</w:t>
            </w:r>
          </w:p>
          <w:p w:rsidR="001F60D3" w:rsidRPr="001F60D3" w:rsidRDefault="001F60D3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proofErr w:type="gramStart"/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._</w:t>
            </w:r>
            <w:proofErr w:type="gramEnd"/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___________</w:t>
            </w:r>
            <w:r w:rsidR="00B21AA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К. М. Бровко</w:t>
            </w:r>
            <w:r w:rsidR="0053486B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Приказ №</w:t>
            </w:r>
            <w:r w:rsidR="00B21AA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128</w:t>
            </w:r>
            <w:r w:rsidR="003729A2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</w:t>
            </w:r>
          </w:p>
          <w:p w:rsidR="001F60D3" w:rsidRDefault="001F60D3" w:rsidP="00A36ED7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от «</w:t>
            </w:r>
            <w:r w:rsidR="00B21AA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30</w:t>
            </w: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» августа 20</w:t>
            </w:r>
            <w:r w:rsidR="00B21AA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20</w:t>
            </w: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г.</w:t>
            </w:r>
          </w:p>
          <w:p w:rsidR="00A36ED7" w:rsidRPr="001F60D3" w:rsidRDefault="00A36ED7" w:rsidP="00BD0A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Печать</w:t>
            </w:r>
          </w:p>
        </w:tc>
      </w:tr>
    </w:tbl>
    <w:p w:rsidR="001F60D3" w:rsidRPr="001F60D3" w:rsidRDefault="001F60D3" w:rsidP="001F60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F60D3" w:rsidRPr="001F60D3" w:rsidRDefault="001F60D3" w:rsidP="001F60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F60D3" w:rsidRPr="001F60D3" w:rsidRDefault="001F60D3" w:rsidP="001F60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РАБОЧАЯ ПРОГРАММА</w:t>
      </w:r>
    </w:p>
    <w:p w:rsidR="001F60D3" w:rsidRPr="001F60D3" w:rsidRDefault="001B102D" w:rsidP="001F60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по курсу</w:t>
      </w:r>
      <w:r w:rsidR="003729A2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</w:t>
      </w:r>
    </w:p>
    <w:p w:rsidR="001F60D3" w:rsidRPr="001F60D3" w:rsidRDefault="001F60D3" w:rsidP="001F60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«ОСНОВЫ ДУХОВНО-НРАВСТВЕННОЙ КУЛЬТУРЫ</w:t>
      </w:r>
    </w:p>
    <w:p w:rsidR="001F60D3" w:rsidRPr="001F60D3" w:rsidRDefault="001F60D3" w:rsidP="001F60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НАРОДОВ РОССИИ»</w:t>
      </w:r>
    </w:p>
    <w:p w:rsidR="00461C8F" w:rsidRDefault="00340B2A" w:rsidP="001F60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>5</w:t>
      </w:r>
      <w:r w:rsidR="001F60D3"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КЛАСС</w:t>
      </w:r>
    </w:p>
    <w:p w:rsidR="009F0690" w:rsidRDefault="009F0690" w:rsidP="009F06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                                                        </w:t>
      </w:r>
      <w:r w:rsidR="00BD0A6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                                          </w:t>
      </w: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Количество часов: 32 часа</w:t>
      </w:r>
    </w:p>
    <w:p w:rsidR="00854EBC" w:rsidRDefault="00921BA4" w:rsidP="00BD0A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                                                       </w:t>
      </w:r>
      <w:r w:rsidR="00BD0A6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                                               </w:t>
      </w:r>
      <w:proofErr w:type="gramStart"/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учитель :</w:t>
      </w:r>
      <w:proofErr w:type="gramEnd"/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 </w:t>
      </w:r>
      <w:proofErr w:type="spellStart"/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И.А.Чащина</w:t>
      </w:r>
      <w:proofErr w:type="spellEnd"/>
      <w:r w:rsidR="00854EB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ab/>
      </w:r>
    </w:p>
    <w:p w:rsidR="00854EBC" w:rsidRDefault="00854EBC" w:rsidP="00BD0A6E">
      <w:pPr>
        <w:shd w:val="clear" w:color="auto" w:fill="FFFFFF"/>
        <w:spacing w:after="150" w:line="240" w:lineRule="auto"/>
      </w:pPr>
      <w:bookmarkStart w:id="0" w:name="bookmark6"/>
      <w:r w:rsidRPr="00235C42">
        <w:rPr>
          <w:rStyle w:val="a7"/>
          <w:rFonts w:eastAsia="Calibri"/>
          <w:sz w:val="24"/>
          <w:szCs w:val="24"/>
        </w:rPr>
        <w:t>Программа разработана на основе</w:t>
      </w:r>
      <w:bookmarkEnd w:id="0"/>
      <w:r w:rsidRPr="00235C42">
        <w:rPr>
          <w:rStyle w:val="a7"/>
          <w:rFonts w:eastAsia="Calibri"/>
          <w:sz w:val="24"/>
          <w:szCs w:val="24"/>
        </w:rPr>
        <w:t xml:space="preserve"> Примерной основной образовательной программы основного общего образования </w:t>
      </w:r>
      <w:proofErr w:type="gramStart"/>
      <w:r w:rsidRPr="00235C42">
        <w:rPr>
          <w:rStyle w:val="a7"/>
          <w:rFonts w:eastAsia="Calibri"/>
          <w:sz w:val="24"/>
          <w:szCs w:val="24"/>
        </w:rPr>
        <w:t>( одобрена</w:t>
      </w:r>
      <w:proofErr w:type="gramEnd"/>
      <w:r w:rsidRPr="00235C42">
        <w:rPr>
          <w:rStyle w:val="a7"/>
          <w:rFonts w:eastAsia="Calibri"/>
          <w:sz w:val="24"/>
          <w:szCs w:val="24"/>
        </w:rPr>
        <w:t xml:space="preserve"> федеральным учебно-методическим объединением по общему образованию, протокол заседания № 1/15 от 08.04.2015),</w:t>
      </w:r>
      <w:r w:rsidRPr="00235C42">
        <w:rPr>
          <w:spacing w:val="-3"/>
        </w:rPr>
        <w:t xml:space="preserve"> авторской</w:t>
      </w:r>
      <w:r w:rsidRPr="00235C42">
        <w:rPr>
          <w:b/>
          <w:spacing w:val="-3"/>
        </w:rPr>
        <w:t xml:space="preserve"> про</w:t>
      </w:r>
      <w:r w:rsidR="00135B12" w:rsidRPr="00235C42">
        <w:rPr>
          <w:b/>
          <w:spacing w:val="-3"/>
        </w:rPr>
        <w:t>граммы «Основы духовно-нравственной культуры народов России»</w:t>
      </w:r>
      <w:r w:rsidR="00235C42" w:rsidRPr="00235C42">
        <w:rPr>
          <w:b/>
          <w:spacing w:val="-3"/>
        </w:rPr>
        <w:t xml:space="preserve">. Рабочие программы, </w:t>
      </w:r>
      <w:r w:rsidR="00235C42" w:rsidRPr="00235C42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авторы </w:t>
      </w:r>
      <w:proofErr w:type="spellStart"/>
      <w:r w:rsidR="00235C42" w:rsidRPr="00235C42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Н.В.Виноградовой</w:t>
      </w:r>
      <w:proofErr w:type="spellEnd"/>
      <w:r w:rsidR="00235C42" w:rsidRPr="00235C42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, В.И. Власенко, А.И. Полякова, «</w:t>
      </w:r>
      <w:proofErr w:type="spellStart"/>
      <w:r w:rsidR="00235C42" w:rsidRPr="00235C42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Вентана</w:t>
      </w:r>
      <w:proofErr w:type="spellEnd"/>
      <w:r w:rsidR="00235C42" w:rsidRPr="00235C42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-Граф», 2012 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F60D3" w:rsidRPr="00235C42" w:rsidRDefault="00BD0A6E" w:rsidP="001F60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</w:t>
      </w:r>
      <w:r w:rsidR="0053486B" w:rsidRPr="00235C42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20</w:t>
      </w:r>
      <w:r w:rsidR="00B21AAF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20</w:t>
      </w:r>
      <w:r w:rsidR="0053486B" w:rsidRPr="00235C42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г.</w:t>
      </w:r>
    </w:p>
    <w:p w:rsidR="00A03E7A" w:rsidRPr="0053486B" w:rsidRDefault="00A03E7A" w:rsidP="00A03E7A">
      <w:pPr>
        <w:shd w:val="clear" w:color="auto" w:fill="FFFFFF"/>
        <w:tabs>
          <w:tab w:val="left" w:pos="195"/>
        </w:tabs>
        <w:spacing w:after="150" w:line="240" w:lineRule="auto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53486B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lastRenderedPageBreak/>
        <w:t>Раздел №1</w:t>
      </w:r>
    </w:p>
    <w:p w:rsidR="001F60D3" w:rsidRPr="00A03E7A" w:rsidRDefault="00A03E7A" w:rsidP="00A03E7A">
      <w:pPr>
        <w:shd w:val="clear" w:color="auto" w:fill="FFFFFF"/>
        <w:tabs>
          <w:tab w:val="left" w:pos="195"/>
        </w:tabs>
        <w:spacing w:after="150" w:line="240" w:lineRule="auto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A03E7A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УМК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Рабочая программа </w:t>
      </w:r>
      <w:r w:rsidR="003729A2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</w:t>
      </w: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составлена на основе ФЗ № 273 «Об образовании в РФ» от 29.12.2012г., Федерального государственного образовательного стандарта основного общего образования; - М.: Просвещение, 2010г., Концепции духовно-нравственного развития и воспитания личности гражданина России, Примерной программы « Основы духовно-нравственной культуры народов России»: авторы </w:t>
      </w:r>
      <w:proofErr w:type="spellStart"/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Н.В.Виноградовой</w:t>
      </w:r>
      <w:proofErr w:type="spellEnd"/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, В.И. Власенко, А.И. </w:t>
      </w:r>
      <w:r w:rsidR="00461C8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Полякова, «</w:t>
      </w:r>
      <w:proofErr w:type="spellStart"/>
      <w:r w:rsidR="00461C8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Вентана</w:t>
      </w:r>
      <w:proofErr w:type="spellEnd"/>
      <w:r w:rsidR="00461C8F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-Граф», 2012.</w:t>
      </w:r>
    </w:p>
    <w:p w:rsidR="001F60D3" w:rsidRDefault="001F60D3" w:rsidP="001F60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F60D3" w:rsidRPr="0053486B" w:rsidRDefault="00A03E7A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 </w:t>
      </w:r>
      <w:r w:rsidRPr="0053486B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Раздел № 2</w:t>
      </w:r>
    </w:p>
    <w:p w:rsidR="001F60D3" w:rsidRPr="001F60D3" w:rsidRDefault="001F60D3" w:rsidP="001F60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ПЛАНИРУЕМЫЕ РЗУЛЬТАТЫ</w:t>
      </w:r>
    </w:p>
    <w:p w:rsidR="001F60D3" w:rsidRPr="001F60D3" w:rsidRDefault="001F60D3" w:rsidP="001F60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F60D3" w:rsidRPr="001F60D3" w:rsidRDefault="001F60D3" w:rsidP="001F60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Требования к личностным, метапредметным и предметным результатам.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 соответствии с Федеральным государственным стандартом основного общего образования содержание данного предмета определяет достижение личностных, метапредметных и предметных результатов освоения основной образовательной программы.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t>Личностные цели</w:t>
      </w: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представлены двумя группами. Первая отражает изменения, которые должны произойти в личности субъекта обучения. Это: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готовность к нравственному саморазвитию; способность оценивать свои поступки, взаимоотношения со сверстниками;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достаточно высокий уровень учебной мотивации, самоконтроля и самооценки;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личностные качества, позволяющие успешно осуществлять различную деятельность и взаимодействие с ее участниками.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Другая группа целей передает </w:t>
      </w:r>
      <w:r w:rsidRPr="001F60D3"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t>социальную позицию</w:t>
      </w: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школьника, формирование его ценностного взгляда на окружающий мир, основ российской гражданской идентичности, понимания особой роли многонациональной России в современном мире; воспитание чувства гордости за свою Родину, российский народ и историю России; ценностей многонационального российского общества; 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 понимание роли человека в обществе, принятие норм нравственного поведения, правильного взаимодействия со взрослыми и сверстниками; формирование эстетических потребностей, ценностей и чувств.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Личностные результаты: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осознание своей принадлежности к народу, национальности, стране, государству; чувство привязанности и любви к малой родине, гордости и за своё Отечество, российский народ и историю России (элементы гражданской идентичности);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понимание роли человека в обществе, принятие норм нравственного поведения;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lastRenderedPageBreak/>
        <w:t>- 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стремление к развитию интеллектуальных, нравственных, эстетических потребностей.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Метапредметные результаты</w:t>
      </w:r>
      <w:r w:rsidRPr="001F60D3"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t> </w:t>
      </w: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определяют круг универсальных учебных действий разного типа (познавательные, коммуникативные, рефлексивные, информационные), которые успешно формируются средствами данного предмета. Среди них: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овладение методами познания, логическими действиями и операциями (сравнение, анализ, обобщение, построение рассуждений);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освоение способов решения проблем творческого и поискового характера;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умение строить совместную деятельность в соответствии с учебной задачей и культурой коллективного труда.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Предметные результаты</w:t>
      </w:r>
      <w:r w:rsidRPr="001F60D3"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t> </w:t>
      </w: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обучения нацелены на решение, прежде всего, образовательных задач: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Универсальные учебные действия.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t>Познавательные: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характеризовать понятие «духовно-нравственная культура»;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сравнивать нравственные ценности разных народов, представленные в фольклоре, искусстве, религиозных учениях;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различать культовые сооружения разных религий;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формулировать выводы и умозаключения на основе анализа учебных текстов.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t>Коммуникативные: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lastRenderedPageBreak/>
        <w:t>- рассказывать о роли религий в развитии образования на Руси и в России;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кратко характеризовать нравственные ценности человека (патриотизм, трудолюбие, доброта, милосердие, уважение и др.).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t>Рефлексивные: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оценивать различные ситуации с позиций «нравственно», «безнравственно»;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t>Информационные: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анализировать информацию, представленную в разной форме (в том числе графической) и в разных источниках (текст, иллюстрация, произведение искусства).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К концу обучения обучающиеся научатся:</w:t>
      </w:r>
    </w:p>
    <w:p w:rsidR="001F60D3" w:rsidRPr="001F60D3" w:rsidRDefault="001F60D3" w:rsidP="001F60D3">
      <w:pPr>
        <w:numPr>
          <w:ilvl w:val="2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воспроизводить</w:t>
      </w:r>
      <w:r w:rsidRPr="001F60D3"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t> </w:t>
      </w: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полученную информацию, приводить примеры из прочитанных текстов; оценивать главную мысль прочитанных текстов и прослушанных объяснений учителя;</w:t>
      </w:r>
    </w:p>
    <w:p w:rsidR="001F60D3" w:rsidRPr="001F60D3" w:rsidRDefault="001F60D3" w:rsidP="001F60D3">
      <w:pPr>
        <w:numPr>
          <w:ilvl w:val="2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сравнивать</w:t>
      </w:r>
      <w:r w:rsidRPr="001F60D3"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t> </w:t>
      </w: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главную мысль литературных, фольклорных и религиозных текстов.</w:t>
      </w:r>
    </w:p>
    <w:p w:rsidR="001F60D3" w:rsidRPr="001F60D3" w:rsidRDefault="001F60D3" w:rsidP="001F60D3">
      <w:pPr>
        <w:numPr>
          <w:ilvl w:val="2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проводить аналогии</w:t>
      </w:r>
      <w:r w:rsidRPr="001F60D3"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t> </w:t>
      </w: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между героями, сопоставлять их поведение с общечеловеческими духовно-нравственными ценностями.</w:t>
      </w:r>
    </w:p>
    <w:p w:rsidR="001F60D3" w:rsidRPr="001F60D3" w:rsidRDefault="001F60D3" w:rsidP="001F60D3">
      <w:pPr>
        <w:numPr>
          <w:ilvl w:val="2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t>участвовать в диалоге</w:t>
      </w: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: высказывать свои суждения, анализировать высказывания участников беседы, добавлять, приводить доказательства.</w:t>
      </w:r>
    </w:p>
    <w:p w:rsidR="001F60D3" w:rsidRPr="001F60D3" w:rsidRDefault="001F60D3" w:rsidP="001F60D3">
      <w:pPr>
        <w:numPr>
          <w:ilvl w:val="1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t>Создавать </w:t>
      </w: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по изображениям (художественным полотнам, иконам, иллюстрациям) словесный портрет героя.</w:t>
      </w:r>
    </w:p>
    <w:p w:rsidR="001F60D3" w:rsidRPr="001F60D3" w:rsidRDefault="001F60D3" w:rsidP="001F60D3">
      <w:pPr>
        <w:numPr>
          <w:ilvl w:val="1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t>Оценивать </w:t>
      </w: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поступки реальных лиц, героев произведений, высказывания</w:t>
      </w: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известных личностей.</w:t>
      </w:r>
    </w:p>
    <w:p w:rsidR="001F60D3" w:rsidRPr="001F60D3" w:rsidRDefault="001F60D3" w:rsidP="001F60D3">
      <w:pPr>
        <w:numPr>
          <w:ilvl w:val="1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t>Работать с исторической картой</w:t>
      </w: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: находить объекты в соответствии с учебной задачей.</w:t>
      </w:r>
    </w:p>
    <w:p w:rsidR="001F60D3" w:rsidRPr="001F60D3" w:rsidRDefault="001F60D3" w:rsidP="001F60D3">
      <w:pPr>
        <w:numPr>
          <w:ilvl w:val="1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t>Использовать информацию, </w:t>
      </w: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полученную из разных источников, для решения учебных и практических задач.</w:t>
      </w:r>
    </w:p>
    <w:p w:rsidR="001F60D3" w:rsidRPr="001F60D3" w:rsidRDefault="001F60D3" w:rsidP="001F60D3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t>Высказывать предположения </w:t>
      </w: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 последствиях неправильного (безнравственного) поведения человека.</w:t>
      </w:r>
    </w:p>
    <w:p w:rsidR="001F60D3" w:rsidRPr="001F60D3" w:rsidRDefault="001F60D3" w:rsidP="001F60D3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t>Оценивать </w:t>
      </w: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свои поступки, соотнося их с правилами нравственности и этики; намечать способы саморазвития.</w:t>
      </w:r>
    </w:p>
    <w:p w:rsidR="001F60D3" w:rsidRPr="001F60D3" w:rsidRDefault="001F60D3" w:rsidP="001F60D3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t>Работать </w:t>
      </w: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 историческими источниками и документами.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F60D3" w:rsidRPr="0053486B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lastRenderedPageBreak/>
        <w:br/>
      </w:r>
      <w:r w:rsidR="00A03E7A" w:rsidRPr="0053486B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Раздел №3</w:t>
      </w:r>
    </w:p>
    <w:p w:rsidR="001F60D3" w:rsidRPr="001F60D3" w:rsidRDefault="001F60D3" w:rsidP="001F60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СОДЕРЖАНИЕ КУРСА</w:t>
      </w:r>
    </w:p>
    <w:p w:rsidR="001F60D3" w:rsidRPr="001F60D3" w:rsidRDefault="00A03E7A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 xml:space="preserve">РАЗДЕЛ 1. В МИРЕ КУЛЬТУРЫ 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Тема 1. Величие многонациональной культуры России.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Понятие культуры. Неповторимость, уникальность культур народов. Культурные традиции разных народов России. Многонациональная культура народов России.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Культура народа, рожденная религией.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Тема 2. Человек – творец и носитель культуры.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Народ – творец и носитель культуры. Детство, отрочество, юность как этапы освоения культуры. Поэтапное расширение мира культуры человека.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Тема 3. Законы нравственности – часть культуры общества.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Роль правил в жизни общества. Роль светской этики.</w:t>
      </w:r>
    </w:p>
    <w:p w:rsid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Источники нравственности: традиции, обычаи, религии. Совесть как внутренний источник нравственного поведения человека.</w:t>
      </w:r>
    </w:p>
    <w:p w:rsidR="00A03E7A" w:rsidRPr="001F60D3" w:rsidRDefault="00A03E7A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 xml:space="preserve">РАЗДЕЛ 2. НРАВСТВЕННЫЕ ЦЕННОСТИ РОССИЙСКОГО НАРОДА – </w:t>
      </w:r>
    </w:p>
    <w:p w:rsidR="00A03E7A" w:rsidRPr="001F60D3" w:rsidRDefault="00A03E7A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Тема 4.</w:t>
      </w: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</w:t>
      </w:r>
      <w:r w:rsidRPr="001F60D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Береги землю родимую, как мать любимую.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Защита Отечества – долг каждого гражданина. Защита Родины в течение времен: священные книги, былинные богатыри, подвиги воинов. Подвиги героев Великой Отечественной войны – пример выполнения долга граждан России разных национальностей. Подвиги воинов – представителей разных народов.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Тема 5.</w:t>
      </w: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</w:t>
      </w:r>
      <w:r w:rsidRPr="001F60D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Жизнь ратными подвигами полна.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Подвиги во имя Родины в истории России. Сергий Радонежский и Дмитрий Донской. Надежда Дурова. Рабби </w:t>
      </w:r>
      <w:proofErr w:type="spellStart"/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Шнеур-Залман</w:t>
      </w:r>
      <w:proofErr w:type="spellEnd"/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 А.И. Покрышкин. Вклад мусульманских народов в Великую победу.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Тема 6. В труде - красота человека.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Трудолюбие как важное нравственное качество человека. Уважение и признание заслуг честного труженика перед обществом. Благородство труда в легендах, былинах, произведениях литературы.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lastRenderedPageBreak/>
        <w:t>Тема 7. Плод добрых трудов славен.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Труд как ценность в истории религий. Буддизм, ислам, христианство о трудолюбии как нравственном состоянии человека.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Тема 8. Люди труда.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Примеры трудовых подвигов в истории. Харитон Лаптев. К.Э. Циолковский.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Тема 9. Бережное отношение к природе.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Отношение к природе у разных народов. Заповедники как форма охраны природы.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Тема 10. Семья- хранитель духовных ценностей.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Семья как первый источник знаний о мире и правилах поведения в нем. Роль семьи в воспитании человека. Семейные традиции воспитания и народные сказки.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Тема 11. Семья – первый трудовой коллектив.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Трудовое воспитание в семье. Семейные традиции трудового воспитания. Совместный труд как ценность. Распределение труда в семье.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Тема 12. Семейные ценности в разных религиях мира.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Любовь- главная духовная ценность в семье. Любовь как основа мира и взаимопонимания в семье.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Жизнь семьи в разных религиях. Семейные ценности в исламе, иудаизме, буддизме, христианстве. Родители и дети.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 xml:space="preserve">РАЗДЕЛ 3. РЕЛИГИЯ И КУЛЬТУРА </w:t>
      </w:r>
      <w:r w:rsidR="00A03E7A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 xml:space="preserve"> 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Тема 13. Роль религии в развитии культуры. Культурное развитие христианской Руси.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Понятие религии. Роль религии в развитии культуры. Культурное наследие христианской Руси. Христианская вера и образование в Древней Руси.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Православные храмы как выдающиеся памятники культуры. Особенности православного календаря.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Тема 14. Духовная православная музыка.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Богослужебная и хоровая музыка. Творчество Н.А. Римского-Корсакова, П.И. Чайковского, М.П. Мусоргского. Колокольный звон, его виды: Благовест, Перебор, Перезвон, Трезвон.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Тема 15. Духовные святыни родного края.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proofErr w:type="spellStart"/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Священномученник</w:t>
      </w:r>
      <w:proofErr w:type="spellEnd"/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Иоанн Кукша.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Православные монастыри и храмы России. </w:t>
      </w:r>
      <w:proofErr w:type="spellStart"/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Спасо</w:t>
      </w:r>
      <w:proofErr w:type="spellEnd"/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-Преображенский Собор г. Болхова: мощи св. Георгия Коссова.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lastRenderedPageBreak/>
        <w:t xml:space="preserve">Духовные места г. Орла. Свято-Введенский женский монастырь: чудотворная икона Божией Матери </w:t>
      </w:r>
      <w:proofErr w:type="spellStart"/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Балыкинская</w:t>
      </w:r>
      <w:proofErr w:type="spellEnd"/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. Троицкая церковь (усыпальница семьи Ермоловых).  Храм Богоявления: древняя чудотворная икона Божией Матери «Всех скорбящих Радость». Кафедральный Соборе во имя Ахтырской иконы Божией Матери. Святыни: чтимая Ахтырская икона Божией Матери, десница </w:t>
      </w:r>
      <w:proofErr w:type="spellStart"/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свт</w:t>
      </w:r>
      <w:proofErr w:type="spellEnd"/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 Тихона Задонского.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Тема 16. Культура ислама.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Зарождение ислама. Мухаммад. Золотой век исламской культуры (VII-XII вв.). Ислам и развитие науки. Мусульманская литература и искусство. Мечеть – часть исламской культуры.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Тема 17. Культура иудаизма.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Зарождение иудаизма. История Земли обетованной. Израильское и Иудейское царства. Ветхий Завет. Тора – </w:t>
      </w:r>
      <w:proofErr w:type="spellStart"/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Пятикнижье</w:t>
      </w:r>
      <w:proofErr w:type="spellEnd"/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Моисея. Синагога.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Иудейская история в произведениях живописи. Вавилонская башня. Иосиф и его братья. Иосиф в Египте. Самсон. Давид и Голиаф. Еврейский календарь.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Тема 18. Культурные традиции буддизма.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Буддизм в России. Буддийские священные сооружения. Ступа. Пещерный храм. Пагода. Буддийская скульптура.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Буддийский монастырь. Искусство танка. Буддийский календарь.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 xml:space="preserve">РАЗДЕЛ 4. КАК СОХРАНИТЬ ДУХОВНЫЕ ЦЕННОСТИ </w:t>
      </w:r>
      <w:r w:rsidR="00A03E7A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 xml:space="preserve"> 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Тема 19. Забота государства о сохранении духовных ценностей.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Конституция РФ о свободе вероисповедания. Восстановление памятников духовного наследия. Развитие движения паломничества. История Храма Христа Спасителя. Государственный музей-заповедник «Царское село».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Тема 20.</w:t>
      </w: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</w:t>
      </w:r>
      <w:r w:rsidRPr="001F60D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Хранить память предков.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Хранение памяти предков – забота всех поколений. Благотворительность в истории России. Богадельни. Попечительства для бедных в России. Савва Мамонтов, братья Третьяковы.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 xml:space="preserve">РАЗДЕЛ 5. ЧТО СОСТАВЛЯЕТ ТВОЙ ДУХОВНЫЙ МИР </w:t>
      </w:r>
      <w:r w:rsidR="00A03E7A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 xml:space="preserve">    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Тема 21. Твое образование и интересы.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Образование и его роль в жизни человека и общества. Чтение – важная часть культуры человека. Многообразные интересы человека.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Тема 22. Твоя культура поведения и нравственные качества.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Современный этикет. Внутренняя и внешняя культура поведения. Нравственные качества человека.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Тема 23. Диалог культур и поколений (</w:t>
      </w: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уроки обобщения</w:t>
      </w:r>
      <w:r w:rsidRPr="001F60D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).</w:t>
      </w: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lastRenderedPageBreak/>
        <w:t>Тема 24. Резерв.</w:t>
      </w:r>
    </w:p>
    <w:p w:rsidR="001F60D3" w:rsidRPr="001F60D3" w:rsidRDefault="005A4DDE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Темы творческих проектов:</w:t>
      </w:r>
    </w:p>
    <w:p w:rsid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5A4DDE" w:rsidRDefault="005A4DDE" w:rsidP="005A4DDE">
      <w:pPr>
        <w:pStyle w:val="a8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Традиции воспитания детей в православии.</w:t>
      </w:r>
    </w:p>
    <w:p w:rsidR="005A4DDE" w:rsidRDefault="005A4DDE" w:rsidP="005A4DDE">
      <w:pPr>
        <w:pStyle w:val="a8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Традиции воспитания детей в исламе.</w:t>
      </w:r>
    </w:p>
    <w:p w:rsidR="005A4DDE" w:rsidRDefault="005A4DDE" w:rsidP="005A4DDE">
      <w:pPr>
        <w:pStyle w:val="a8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Традиции воспитания детей в буддизме.</w:t>
      </w:r>
    </w:p>
    <w:p w:rsidR="005A4DDE" w:rsidRDefault="005A4DDE" w:rsidP="005A4DDE">
      <w:pPr>
        <w:pStyle w:val="a8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Традиции воспитания детей в иудаизме.</w:t>
      </w:r>
    </w:p>
    <w:p w:rsidR="005A4DDE" w:rsidRDefault="005A4DDE" w:rsidP="005A4DDE">
      <w:pPr>
        <w:pStyle w:val="a8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Традиции воспитания детей в православии, исламе, буддизме и иудаизме.</w:t>
      </w:r>
    </w:p>
    <w:p w:rsidR="005A4DDE" w:rsidRDefault="005A4DDE" w:rsidP="005A4DDE">
      <w:pPr>
        <w:pStyle w:val="a8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Киево-Печерская Лавра – величайшая святыня русского православия.</w:t>
      </w:r>
    </w:p>
    <w:p w:rsidR="005A4DDE" w:rsidRDefault="005A4DDE" w:rsidP="005A4DDE">
      <w:pPr>
        <w:pStyle w:val="a8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Оптина пустынь.</w:t>
      </w:r>
    </w:p>
    <w:p w:rsidR="005A4DDE" w:rsidRDefault="005A4DDE" w:rsidP="005A4DDE">
      <w:pPr>
        <w:pStyle w:val="a8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Саровская пустынь.</w:t>
      </w:r>
    </w:p>
    <w:p w:rsidR="005A4DDE" w:rsidRDefault="005A4DDE" w:rsidP="005A4DDE">
      <w:pPr>
        <w:pStyle w:val="a8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Епископ Лука Войно-Ясенецкий.</w:t>
      </w:r>
    </w:p>
    <w:p w:rsidR="009F0690" w:rsidRDefault="005A4DDE" w:rsidP="005A4DD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10.Православие в традициях русского народа</w:t>
      </w:r>
    </w:p>
    <w:p w:rsidR="009F0690" w:rsidRDefault="009F0690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9F0690" w:rsidRPr="001F60D3" w:rsidRDefault="009F0690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F60D3" w:rsidRPr="001F60D3" w:rsidRDefault="001F60D3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F60D3" w:rsidRPr="001F60D3" w:rsidRDefault="00A03E7A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Раздел №4</w:t>
      </w:r>
    </w:p>
    <w:p w:rsidR="001F60D3" w:rsidRPr="001F60D3" w:rsidRDefault="001F60D3" w:rsidP="001F60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ТЕМАТИЧЕСК</w:t>
      </w:r>
      <w:r w:rsidR="00A03E7A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 xml:space="preserve">ОЕ </w:t>
      </w:r>
      <w:r w:rsidRPr="001F60D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 xml:space="preserve"> ПЛАН</w:t>
      </w:r>
      <w:r w:rsidR="00A03E7A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ИРОВАНИЕ</w:t>
      </w:r>
    </w:p>
    <w:p w:rsidR="001F60D3" w:rsidRPr="001F60D3" w:rsidRDefault="001F60D3" w:rsidP="001F60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(1 час в неделю, всего 34 часа)</w:t>
      </w:r>
    </w:p>
    <w:tbl>
      <w:tblPr>
        <w:tblW w:w="1003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2"/>
        <w:gridCol w:w="3953"/>
        <w:gridCol w:w="1825"/>
        <w:gridCol w:w="1418"/>
      </w:tblGrid>
      <w:tr w:rsidR="00375839" w:rsidRPr="001F60D3" w:rsidTr="001B102D"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375839" w:rsidP="00375839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№ п/п</w:t>
            </w:r>
          </w:p>
          <w:p w:rsidR="00375839" w:rsidRPr="001F60D3" w:rsidRDefault="00375839" w:rsidP="00375839">
            <w:pPr>
              <w:spacing w:after="150" w:line="240" w:lineRule="auto"/>
              <w:ind w:left="1440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375839" w:rsidRPr="001F60D3" w:rsidRDefault="00375839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</w:t>
            </w:r>
          </w:p>
          <w:p w:rsidR="00375839" w:rsidRPr="001F60D3" w:rsidRDefault="00375839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Наименование раздела, темы.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5839" w:rsidRPr="001F60D3" w:rsidRDefault="00375839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Дата</w:t>
            </w:r>
          </w:p>
        </w:tc>
      </w:tr>
      <w:tr w:rsidR="00375839" w:rsidRPr="001F60D3" w:rsidTr="001B102D">
        <w:trPr>
          <w:trHeight w:val="120"/>
        </w:trPr>
        <w:tc>
          <w:tcPr>
            <w:tcW w:w="6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375839" w:rsidP="001F60D3">
            <w:pPr>
              <w:spacing w:after="150" w:line="120" w:lineRule="atLeast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Раздел 1. «В МИРЕ КУЛЬТУРЫ»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39" w:rsidRPr="001F60D3" w:rsidRDefault="00375839" w:rsidP="001F60D3">
            <w:pPr>
              <w:spacing w:after="150" w:line="120" w:lineRule="atLeast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5839" w:rsidRPr="001F60D3" w:rsidRDefault="00375839" w:rsidP="00375839">
            <w:pPr>
              <w:spacing w:after="150" w:line="120" w:lineRule="atLeast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375839" w:rsidRPr="001F60D3" w:rsidTr="001B102D"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lastRenderedPageBreak/>
              <w:t>1</w:t>
            </w:r>
            <w:r w:rsidR="001B102D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-2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Величие многонациональной культуры России.</w:t>
            </w:r>
            <w:r w:rsidR="004340F3"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Человек – творец и носитель культуры.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5839" w:rsidRPr="001F60D3" w:rsidRDefault="001B102D" w:rsidP="00BD0A6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0</w:t>
            </w:r>
            <w:r w:rsidR="00B21AA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7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,1</w:t>
            </w:r>
            <w:r w:rsidR="00B21AA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.09</w:t>
            </w:r>
          </w:p>
        </w:tc>
      </w:tr>
      <w:tr w:rsidR="00375839" w:rsidRPr="001F60D3" w:rsidTr="001B102D">
        <w:trPr>
          <w:trHeight w:val="60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1B102D" w:rsidP="001F60D3">
            <w:pPr>
              <w:spacing w:after="150" w:line="6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4340F3" w:rsidP="001F60D3">
            <w:pPr>
              <w:spacing w:after="150" w:line="6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Стартовая диагностика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39" w:rsidRPr="001F60D3" w:rsidRDefault="00375839" w:rsidP="001F60D3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5839" w:rsidRPr="001F60D3" w:rsidRDefault="001B102D" w:rsidP="00BD0A6E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</w:t>
            </w:r>
            <w:r w:rsidR="00B21AA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.09</w:t>
            </w:r>
          </w:p>
        </w:tc>
      </w:tr>
      <w:tr w:rsidR="00375839" w:rsidRPr="001F60D3" w:rsidTr="001B102D">
        <w:trPr>
          <w:trHeight w:val="60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1B102D" w:rsidP="001F60D3">
            <w:pPr>
              <w:spacing w:after="150" w:line="6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375839" w:rsidP="001F60D3">
            <w:pPr>
              <w:spacing w:after="150" w:line="6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Законы нравственности – часть культуры общества.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39" w:rsidRPr="001F60D3" w:rsidRDefault="00375839" w:rsidP="001F60D3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5839" w:rsidRPr="001F60D3" w:rsidRDefault="001B102D" w:rsidP="00BD0A6E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</w:t>
            </w:r>
            <w:r w:rsidR="00B21AA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.09</w:t>
            </w:r>
          </w:p>
        </w:tc>
      </w:tr>
      <w:tr w:rsidR="00375839" w:rsidRPr="001F60D3" w:rsidTr="001B102D">
        <w:tc>
          <w:tcPr>
            <w:tcW w:w="6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Раздел</w:t>
            </w:r>
            <w:r w:rsidRPr="001F60D3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1"/>
                <w:szCs w:val="21"/>
                <w:lang w:eastAsia="ru-RU"/>
              </w:rPr>
              <w:t> </w:t>
            </w:r>
            <w:r w:rsidRPr="001F60D3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2. «НРАВСТВЕННЫЕ ЦЕННОСТИ РОССИЙСКОГО НАРОДА»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5839" w:rsidRPr="001F60D3" w:rsidRDefault="00375839" w:rsidP="0037583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375839" w:rsidRPr="001F60D3" w:rsidTr="001B102D">
        <w:trPr>
          <w:trHeight w:val="90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1B102D" w:rsidP="001F60D3">
            <w:pPr>
              <w:spacing w:after="150" w:line="9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375839" w:rsidP="001F60D3">
            <w:pPr>
              <w:spacing w:after="150" w:line="90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Береги землю родимую, как мать любимую.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39" w:rsidRPr="001F60D3" w:rsidRDefault="00375839" w:rsidP="001F60D3">
            <w:pPr>
              <w:spacing w:after="150" w:line="90" w:lineRule="atLeast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5839" w:rsidRPr="001F60D3" w:rsidRDefault="001B102D" w:rsidP="00BD0A6E">
            <w:pPr>
              <w:spacing w:after="150" w:line="90" w:lineRule="atLeast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0</w:t>
            </w:r>
            <w:r w:rsidR="00B21AA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.10</w:t>
            </w:r>
          </w:p>
        </w:tc>
      </w:tr>
      <w:tr w:rsidR="00375839" w:rsidRPr="001F60D3" w:rsidTr="001B102D"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1B102D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6-7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Жизнь ратными подвигами полна</w:t>
            </w:r>
            <w:r w:rsidR="004340F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 Старт проекта.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5839" w:rsidRPr="001F60D3" w:rsidRDefault="001B102D" w:rsidP="00BD0A6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  <w:r w:rsidR="00B21AA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,1</w:t>
            </w:r>
            <w:r w:rsidR="00B21AA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9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.10</w:t>
            </w:r>
          </w:p>
        </w:tc>
      </w:tr>
      <w:tr w:rsidR="00375839" w:rsidRPr="001F60D3" w:rsidTr="001B102D"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1B102D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8-9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В труде - красота человека.</w:t>
            </w:r>
            <w:r w:rsidR="004340F3"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Плод добрых трудов славен.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5839" w:rsidRPr="001F60D3" w:rsidRDefault="00B21AAF" w:rsidP="00BD0A6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</w:t>
            </w:r>
            <w:r w:rsidR="00BD0A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</w:t>
            </w:r>
            <w:r w:rsidR="001B102D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</w:t>
            </w:r>
            <w:r w:rsidR="001B102D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09.</w:t>
            </w:r>
            <w:r w:rsidR="001B102D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11</w:t>
            </w:r>
          </w:p>
        </w:tc>
      </w:tr>
      <w:tr w:rsidR="00375839" w:rsidRPr="001F60D3" w:rsidTr="001B102D"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1B102D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4340F3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Тематическая проверочная работа </w:t>
            </w:r>
            <w:r w:rsidR="00B21AA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</w:t>
            </w:r>
            <w:r w:rsidR="00B21AA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5839" w:rsidRPr="001F60D3" w:rsidRDefault="00BD0A6E" w:rsidP="001B1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  <w:r w:rsidR="00B21AA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6</w:t>
            </w:r>
            <w:r w:rsidR="001B102D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.11</w:t>
            </w:r>
          </w:p>
        </w:tc>
      </w:tr>
      <w:tr w:rsidR="00375839" w:rsidRPr="001F60D3" w:rsidTr="001B102D"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1B102D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Люди труда.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5839" w:rsidRPr="001F60D3" w:rsidRDefault="001B102D" w:rsidP="00BD0A6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</w:t>
            </w:r>
            <w:r w:rsidR="00B21AA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.11</w:t>
            </w:r>
          </w:p>
        </w:tc>
      </w:tr>
      <w:tr w:rsidR="00375839" w:rsidRPr="001F60D3" w:rsidTr="001B102D"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1B102D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Бережное отношение к природе.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5839" w:rsidRPr="001F60D3" w:rsidRDefault="00B21AAF" w:rsidP="0037583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30</w:t>
            </w:r>
            <w:r w:rsidR="001B102D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.11</w:t>
            </w:r>
          </w:p>
        </w:tc>
      </w:tr>
      <w:tr w:rsidR="00375839" w:rsidRPr="001F60D3" w:rsidTr="001B102D"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1B102D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13-14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Семья- хранитель духовных ценностей.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102D" w:rsidRPr="001F60D3" w:rsidRDefault="001B102D" w:rsidP="00BD0A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0</w:t>
            </w:r>
            <w:r w:rsidR="00B21AA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7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,1</w:t>
            </w:r>
            <w:r w:rsidR="00B21AA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.12</w:t>
            </w:r>
          </w:p>
        </w:tc>
      </w:tr>
      <w:tr w:rsidR="004340F3" w:rsidRPr="001F60D3" w:rsidTr="001B102D"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0F3" w:rsidRDefault="004340F3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0F3" w:rsidRPr="001F60D3" w:rsidRDefault="004340F3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Семья – первый трудовой коллектив.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0F3" w:rsidRPr="001F60D3" w:rsidRDefault="004340F3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40F3" w:rsidRDefault="004340F3" w:rsidP="00BD0A6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</w:t>
            </w:r>
            <w:r w:rsidR="00B21AAF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.12</w:t>
            </w:r>
          </w:p>
        </w:tc>
      </w:tr>
      <w:tr w:rsidR="00375839" w:rsidRPr="001F60D3" w:rsidTr="001B102D"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4340F3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lastRenderedPageBreak/>
              <w:t xml:space="preserve"> </w:t>
            </w:r>
            <w:r w:rsidR="001B102D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4340F3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Тематическая проверочная работа по итогам 2 четверти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39" w:rsidRPr="001F60D3" w:rsidRDefault="004340F3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5839" w:rsidRPr="001F60D3" w:rsidRDefault="00B21AAF" w:rsidP="004340F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11.</w:t>
            </w:r>
            <w:r w:rsidR="00E15B7D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01</w:t>
            </w:r>
          </w:p>
        </w:tc>
      </w:tr>
      <w:tr w:rsidR="00375839" w:rsidRPr="001F60D3" w:rsidTr="001B102D"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375839" w:rsidP="00C34AA7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  <w:r w:rsidR="00C34AA7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Семейные ценности в разных религиях мира.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5839" w:rsidRPr="001F60D3" w:rsidRDefault="001B102D" w:rsidP="00BD0A6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  <w:r w:rsidR="00E15B7D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.01</w:t>
            </w:r>
          </w:p>
        </w:tc>
      </w:tr>
      <w:tr w:rsidR="00375839" w:rsidRPr="001F60D3" w:rsidTr="001B102D">
        <w:tc>
          <w:tcPr>
            <w:tcW w:w="6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Раздел</w:t>
            </w:r>
            <w:r w:rsidRPr="001F60D3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1"/>
                <w:szCs w:val="21"/>
                <w:lang w:eastAsia="ru-RU"/>
              </w:rPr>
              <w:t> </w:t>
            </w:r>
            <w:r w:rsidRPr="001F60D3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3.  «РЕЛИГИЯ И КУЛЬТУРА»</w:t>
            </w:r>
            <w:r w:rsidRPr="001F60D3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5839" w:rsidRPr="001F60D3" w:rsidRDefault="00375839" w:rsidP="0037583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375839" w:rsidRPr="001F60D3" w:rsidTr="001B102D">
        <w:trPr>
          <w:trHeight w:val="435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C34AA7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18-19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Роль религии в развитии культуры. Культурное развитие христианской Руси.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5839" w:rsidRPr="001F60D3" w:rsidRDefault="00BD0A6E" w:rsidP="00BD0A6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</w:t>
            </w:r>
            <w:r w:rsidR="00E15B7D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5</w:t>
            </w:r>
            <w:r w:rsidR="001B102D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,.01</w:t>
            </w:r>
          </w:p>
        </w:tc>
      </w:tr>
      <w:tr w:rsidR="00375839" w:rsidRPr="001F60D3" w:rsidTr="001B102D"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C34AA7" w:rsidP="001B102D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Духовная православная музыка.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5839" w:rsidRPr="001F60D3" w:rsidRDefault="00C34AA7" w:rsidP="00BD0A6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0</w:t>
            </w:r>
            <w:r w:rsidR="00E15B7D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.02</w:t>
            </w:r>
          </w:p>
        </w:tc>
      </w:tr>
      <w:tr w:rsidR="00375839" w:rsidRPr="001F60D3" w:rsidTr="001B102D"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C34AA7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Духовные святыни родного края.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5839" w:rsidRPr="001F60D3" w:rsidRDefault="00E15B7D" w:rsidP="0037583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08</w:t>
            </w:r>
            <w:r w:rsidR="00C34AA7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.02</w:t>
            </w:r>
          </w:p>
        </w:tc>
      </w:tr>
      <w:tr w:rsidR="00375839" w:rsidRPr="001F60D3" w:rsidTr="001B102D"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C34AA7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22-23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Культура ислама.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5839" w:rsidRPr="001F60D3" w:rsidRDefault="00E15B7D" w:rsidP="00BD0A6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15</w:t>
            </w:r>
            <w:r w:rsidR="00C34AA7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,2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</w:t>
            </w:r>
            <w:r w:rsidR="00C34AA7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.02</w:t>
            </w:r>
          </w:p>
        </w:tc>
      </w:tr>
      <w:tr w:rsidR="00375839" w:rsidRPr="001F60D3" w:rsidTr="00255A44">
        <w:trPr>
          <w:trHeight w:val="195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C34AA7" w:rsidP="00255A44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24-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Культура иудаизма.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39" w:rsidRPr="001F60D3" w:rsidRDefault="00255A44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75839" w:rsidRPr="001F60D3" w:rsidRDefault="00C34AA7" w:rsidP="00255A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0</w:t>
            </w:r>
            <w:r w:rsidR="00E15B7D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  <w:r w:rsidR="00255A44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.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03</w:t>
            </w:r>
          </w:p>
        </w:tc>
      </w:tr>
      <w:tr w:rsidR="00255A44" w:rsidRPr="001F60D3" w:rsidTr="00255A44">
        <w:trPr>
          <w:trHeight w:val="195"/>
        </w:trPr>
        <w:tc>
          <w:tcPr>
            <w:tcW w:w="2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5A44" w:rsidRDefault="00255A44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5A44" w:rsidRPr="001F60D3" w:rsidRDefault="00255A44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Тематическая проверочная  работа по итогам 3 четверти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5A44" w:rsidRPr="001F60D3" w:rsidRDefault="00255A44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5A44" w:rsidRDefault="00255A44" w:rsidP="00BD0A6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  <w:r w:rsidR="00E15B7D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.03</w:t>
            </w:r>
          </w:p>
        </w:tc>
      </w:tr>
      <w:tr w:rsidR="00375839" w:rsidRPr="001F60D3" w:rsidTr="001B102D"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C34AA7" w:rsidP="00255A44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</w:t>
            </w:r>
            <w:r w:rsidR="00255A44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Культурные традиции буддизма.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5839" w:rsidRPr="001F60D3" w:rsidRDefault="00E15B7D" w:rsidP="00BD0A6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05.04</w:t>
            </w:r>
          </w:p>
        </w:tc>
      </w:tr>
      <w:tr w:rsidR="00375839" w:rsidRPr="001F60D3" w:rsidTr="001B102D">
        <w:tc>
          <w:tcPr>
            <w:tcW w:w="6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Раздел 4. «КАК СОХРАНИТЬ ДУХОВНЫЕ ЦЕННОСТИ» 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5839" w:rsidRPr="001F60D3" w:rsidRDefault="00375839" w:rsidP="0037583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375839" w:rsidRPr="001F60D3" w:rsidTr="001B102D"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C34AA7" w:rsidP="00255A44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</w:t>
            </w:r>
            <w:r w:rsidR="00255A44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7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-2</w:t>
            </w:r>
            <w:r w:rsidR="00255A44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Забота государства о сохранении духовных ценностей.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5839" w:rsidRPr="001F60D3" w:rsidRDefault="00E15B7D" w:rsidP="00BD0A6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12</w:t>
            </w:r>
            <w:r w:rsidR="00C34AA7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,1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9</w:t>
            </w:r>
            <w:r w:rsidR="00C34AA7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.04</w:t>
            </w:r>
          </w:p>
        </w:tc>
      </w:tr>
      <w:tr w:rsidR="00375839" w:rsidRPr="001F60D3" w:rsidTr="001B102D"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C34AA7" w:rsidP="00255A44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lastRenderedPageBreak/>
              <w:t>2</w:t>
            </w:r>
            <w:r w:rsidR="00255A44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Хранить память предков.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5839" w:rsidRPr="001F60D3" w:rsidRDefault="00E15B7D" w:rsidP="00BD0A6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26</w:t>
            </w:r>
            <w:r w:rsidR="00C34AA7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.04</w:t>
            </w:r>
          </w:p>
        </w:tc>
      </w:tr>
      <w:tr w:rsidR="00375839" w:rsidRPr="001F60D3" w:rsidTr="001B102D">
        <w:tc>
          <w:tcPr>
            <w:tcW w:w="6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Раздел 5. «ЧТО СОСТАВЛЯЕТ ТВОЙ ДУХОВНЫЙ МИР»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5839" w:rsidRPr="001F60D3" w:rsidRDefault="00375839" w:rsidP="0037583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375839" w:rsidRPr="001F60D3" w:rsidTr="001B102D"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255A44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Твое образование и интересы.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5839" w:rsidRPr="001F60D3" w:rsidRDefault="00E15B7D" w:rsidP="00BD0A6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05.05</w:t>
            </w:r>
          </w:p>
        </w:tc>
      </w:tr>
      <w:tr w:rsidR="00375839" w:rsidRPr="001F60D3" w:rsidTr="001B102D"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255A44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Твоя культура поведения и нравственные качества.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5839" w:rsidRPr="001F60D3" w:rsidRDefault="00E15B7D" w:rsidP="0037583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17</w:t>
            </w:r>
            <w:r w:rsidR="00C34AA7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.05</w:t>
            </w:r>
          </w:p>
        </w:tc>
      </w:tr>
      <w:tr w:rsidR="00BD0A6E" w:rsidRPr="001F60D3" w:rsidTr="001B102D"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0A6E" w:rsidRDefault="00BD0A6E" w:rsidP="00255A44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3</w:t>
            </w:r>
            <w:r w:rsidR="00255A44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0A6E" w:rsidRPr="001F60D3" w:rsidRDefault="00BD0A6E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Тематическая проверочная  работа по итогам года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0A6E" w:rsidRPr="001F60D3" w:rsidRDefault="00BD0A6E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D0A6E" w:rsidRDefault="00E15B7D" w:rsidP="0037583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24</w:t>
            </w:r>
            <w:r w:rsidR="00BD0A6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.05</w:t>
            </w:r>
          </w:p>
        </w:tc>
      </w:tr>
      <w:tr w:rsidR="00375839" w:rsidRPr="001F60D3" w:rsidTr="001B102D"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C34AA7" w:rsidP="00255A44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3</w:t>
            </w:r>
            <w:r w:rsidR="00255A44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-</w:t>
            </w:r>
            <w:r w:rsidR="00E15B7D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Диалог культур и поколений (уроки обобщения).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39" w:rsidRPr="001F60D3" w:rsidRDefault="00E15B7D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5839" w:rsidRPr="001F60D3" w:rsidRDefault="00E15B7D" w:rsidP="00BD0A6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31</w:t>
            </w:r>
            <w:r w:rsidR="00C34AA7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.05</w:t>
            </w:r>
          </w:p>
        </w:tc>
      </w:tr>
      <w:tr w:rsidR="00375839" w:rsidRPr="001F60D3" w:rsidTr="001B102D"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5839" w:rsidRPr="001F60D3" w:rsidRDefault="00375839" w:rsidP="001F60D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839" w:rsidRPr="001F60D3" w:rsidRDefault="00375839" w:rsidP="00255A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3</w:t>
            </w:r>
            <w:r w:rsidR="00E15B7D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75839" w:rsidRPr="001F60D3" w:rsidRDefault="00375839" w:rsidP="0037583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</w:tbl>
    <w:p w:rsidR="0053486B" w:rsidRPr="00D6221C" w:rsidRDefault="0053486B" w:rsidP="0053486B">
      <w:pPr>
        <w:spacing w:after="0" w:line="240" w:lineRule="auto"/>
        <w:rPr>
          <w:iCs/>
          <w:szCs w:val="28"/>
          <w:lang w:eastAsia="ar-SA"/>
        </w:rPr>
      </w:pPr>
      <w:r w:rsidRPr="00345C8F">
        <w:rPr>
          <w:szCs w:val="28"/>
        </w:rPr>
        <w:t>СОГЛАС</w:t>
      </w:r>
      <w:r w:rsidRPr="00D6221C">
        <w:rPr>
          <w:szCs w:val="28"/>
          <w:lang w:eastAsia="ar-SA"/>
        </w:rPr>
        <w:t xml:space="preserve">ОВАНО                                                      </w:t>
      </w:r>
      <w:r>
        <w:rPr>
          <w:szCs w:val="28"/>
          <w:lang w:eastAsia="ar-SA"/>
        </w:rPr>
        <w:t xml:space="preserve">                                                    </w:t>
      </w:r>
      <w:r w:rsidRPr="00D6221C">
        <w:rPr>
          <w:szCs w:val="28"/>
          <w:lang w:eastAsia="ar-SA"/>
        </w:rPr>
        <w:t xml:space="preserve">       </w:t>
      </w:r>
      <w:r>
        <w:rPr>
          <w:szCs w:val="28"/>
          <w:lang w:eastAsia="ar-SA"/>
        </w:rPr>
        <w:t xml:space="preserve">  </w:t>
      </w:r>
      <w:proofErr w:type="spellStart"/>
      <w:r w:rsidRPr="00D6221C">
        <w:rPr>
          <w:szCs w:val="28"/>
          <w:lang w:eastAsia="ar-SA"/>
        </w:rPr>
        <w:t>СОГЛАСОВАНО</w:t>
      </w:r>
      <w:proofErr w:type="spellEnd"/>
    </w:p>
    <w:p w:rsidR="0053486B" w:rsidRPr="00D6221C" w:rsidRDefault="0053486B" w:rsidP="0053486B">
      <w:pPr>
        <w:tabs>
          <w:tab w:val="left" w:pos="0"/>
        </w:tabs>
        <w:suppressAutoHyphens/>
        <w:jc w:val="both"/>
        <w:rPr>
          <w:iCs/>
          <w:szCs w:val="28"/>
          <w:lang w:eastAsia="ar-SA"/>
        </w:rPr>
      </w:pPr>
      <w:r w:rsidRPr="00D6221C">
        <w:rPr>
          <w:szCs w:val="28"/>
          <w:lang w:eastAsia="ar-SA"/>
        </w:rPr>
        <w:t xml:space="preserve">Протокол заседания                                                       </w:t>
      </w:r>
      <w:r>
        <w:rPr>
          <w:szCs w:val="28"/>
          <w:lang w:eastAsia="ar-SA"/>
        </w:rPr>
        <w:t xml:space="preserve">                               </w:t>
      </w:r>
      <w:r w:rsidR="00E15B7D">
        <w:rPr>
          <w:szCs w:val="28"/>
          <w:lang w:eastAsia="ar-SA"/>
        </w:rPr>
        <w:t xml:space="preserve">                   </w:t>
      </w:r>
      <w:r>
        <w:rPr>
          <w:szCs w:val="28"/>
          <w:lang w:eastAsia="ar-SA"/>
        </w:rPr>
        <w:t xml:space="preserve"> </w:t>
      </w:r>
      <w:r w:rsidRPr="00D6221C">
        <w:rPr>
          <w:szCs w:val="28"/>
          <w:lang w:eastAsia="ar-SA"/>
        </w:rPr>
        <w:t xml:space="preserve"> </w:t>
      </w:r>
      <w:proofErr w:type="spellStart"/>
      <w:r w:rsidR="00E15B7D">
        <w:rPr>
          <w:szCs w:val="28"/>
          <w:lang w:eastAsia="ar-SA"/>
        </w:rPr>
        <w:t>Зам.директора</w:t>
      </w:r>
      <w:proofErr w:type="spellEnd"/>
      <w:r w:rsidRPr="00D6221C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 xml:space="preserve">  по </w:t>
      </w:r>
      <w:r w:rsidR="009F0690">
        <w:rPr>
          <w:szCs w:val="28"/>
          <w:lang w:eastAsia="ar-SA"/>
        </w:rPr>
        <w:t>УР</w:t>
      </w:r>
      <w:r>
        <w:rPr>
          <w:szCs w:val="28"/>
          <w:lang w:eastAsia="ar-SA"/>
        </w:rPr>
        <w:t xml:space="preserve">               </w:t>
      </w:r>
    </w:p>
    <w:p w:rsidR="0053486B" w:rsidRPr="00D6221C" w:rsidRDefault="00C649B9" w:rsidP="0053486B">
      <w:pPr>
        <w:tabs>
          <w:tab w:val="left" w:pos="0"/>
        </w:tabs>
        <w:suppressAutoHyphens/>
        <w:jc w:val="both"/>
        <w:rPr>
          <w:iCs/>
          <w:szCs w:val="28"/>
          <w:lang w:eastAsia="ar-SA"/>
        </w:rPr>
      </w:pPr>
      <w:proofErr w:type="spellStart"/>
      <w:r>
        <w:rPr>
          <w:szCs w:val="28"/>
          <w:lang w:eastAsia="ar-SA"/>
        </w:rPr>
        <w:t>Методическогосовета</w:t>
      </w:r>
      <w:proofErr w:type="spellEnd"/>
      <w:r>
        <w:rPr>
          <w:szCs w:val="28"/>
          <w:lang w:eastAsia="ar-SA"/>
        </w:rPr>
        <w:t xml:space="preserve"> №</w:t>
      </w:r>
      <w:r w:rsidR="0053486B" w:rsidRPr="00D6221C">
        <w:rPr>
          <w:szCs w:val="28"/>
          <w:lang w:eastAsia="ar-SA"/>
        </w:rPr>
        <w:t xml:space="preserve"> </w:t>
      </w:r>
      <w:r w:rsidR="0053486B">
        <w:rPr>
          <w:szCs w:val="28"/>
          <w:lang w:eastAsia="ar-SA"/>
        </w:rPr>
        <w:t>1</w:t>
      </w:r>
      <w:r w:rsidR="0053486B" w:rsidRPr="00D6221C">
        <w:rPr>
          <w:szCs w:val="28"/>
          <w:lang w:eastAsia="ar-SA"/>
        </w:rPr>
        <w:t xml:space="preserve">                                               </w:t>
      </w:r>
      <w:r w:rsidR="0053486B">
        <w:rPr>
          <w:szCs w:val="28"/>
          <w:lang w:eastAsia="ar-SA"/>
        </w:rPr>
        <w:t xml:space="preserve">                                       </w:t>
      </w:r>
      <w:r w:rsidR="0053486B" w:rsidRPr="00D6221C">
        <w:rPr>
          <w:szCs w:val="28"/>
          <w:lang w:eastAsia="ar-SA"/>
        </w:rPr>
        <w:t xml:space="preserve">  </w:t>
      </w:r>
      <w:r>
        <w:rPr>
          <w:noProof/>
          <w:szCs w:val="28"/>
          <w:lang w:eastAsia="ru-RU"/>
        </w:rPr>
        <w:t xml:space="preserve">                 </w:t>
      </w:r>
      <w:r w:rsidR="009F0690">
        <w:rPr>
          <w:noProof/>
          <w:szCs w:val="28"/>
          <w:lang w:eastAsia="ru-RU"/>
        </w:rPr>
        <w:t>И.А. Чащина</w:t>
      </w:r>
    </w:p>
    <w:p w:rsidR="0053486B" w:rsidRPr="00D6221C" w:rsidRDefault="0053486B" w:rsidP="00C649B9">
      <w:pPr>
        <w:tabs>
          <w:tab w:val="left" w:pos="0"/>
          <w:tab w:val="left" w:pos="7110"/>
        </w:tabs>
        <w:suppressAutoHyphens/>
        <w:jc w:val="both"/>
        <w:rPr>
          <w:iCs/>
          <w:szCs w:val="28"/>
          <w:lang w:eastAsia="ar-SA"/>
        </w:rPr>
      </w:pPr>
      <w:r w:rsidRPr="00D6221C">
        <w:rPr>
          <w:szCs w:val="28"/>
          <w:lang w:eastAsia="ar-SA"/>
        </w:rPr>
        <w:t xml:space="preserve"> МБОУ </w:t>
      </w:r>
      <w:r w:rsidR="00E15B7D">
        <w:rPr>
          <w:szCs w:val="28"/>
          <w:lang w:eastAsia="ar-SA"/>
        </w:rPr>
        <w:t>Каменная</w:t>
      </w:r>
      <w:r w:rsidRPr="00D6221C">
        <w:rPr>
          <w:szCs w:val="28"/>
          <w:lang w:eastAsia="ar-SA"/>
        </w:rPr>
        <w:t xml:space="preserve"> </w:t>
      </w:r>
      <w:r w:rsidR="00E15B7D">
        <w:rPr>
          <w:szCs w:val="28"/>
          <w:lang w:eastAsia="ar-SA"/>
        </w:rPr>
        <w:t>С</w:t>
      </w:r>
      <w:r w:rsidRPr="00D6221C">
        <w:rPr>
          <w:szCs w:val="28"/>
          <w:lang w:eastAsia="ar-SA"/>
        </w:rPr>
        <w:t xml:space="preserve">ОШ                             </w:t>
      </w:r>
      <w:r>
        <w:rPr>
          <w:szCs w:val="28"/>
          <w:lang w:eastAsia="ar-SA"/>
        </w:rPr>
        <w:t xml:space="preserve"> </w:t>
      </w:r>
      <w:r w:rsidRPr="00D6221C">
        <w:rPr>
          <w:szCs w:val="28"/>
          <w:lang w:eastAsia="ar-SA"/>
        </w:rPr>
        <w:t xml:space="preserve">                                         </w:t>
      </w:r>
      <w:r>
        <w:rPr>
          <w:szCs w:val="28"/>
          <w:lang w:eastAsia="ar-SA"/>
        </w:rPr>
        <w:t xml:space="preserve"> </w:t>
      </w:r>
      <w:proofErr w:type="gramStart"/>
      <w:r w:rsidR="00C649B9">
        <w:rPr>
          <w:szCs w:val="28"/>
          <w:lang w:eastAsia="ar-SA"/>
        </w:rPr>
        <w:tab/>
        <w:t xml:space="preserve">  </w:t>
      </w:r>
      <w:r w:rsidR="00E15B7D">
        <w:rPr>
          <w:szCs w:val="28"/>
          <w:lang w:eastAsia="ar-SA"/>
        </w:rPr>
        <w:t>29</w:t>
      </w:r>
      <w:proofErr w:type="gramEnd"/>
      <w:r w:rsidR="00C34AA7">
        <w:rPr>
          <w:szCs w:val="28"/>
          <w:lang w:eastAsia="ar-SA"/>
        </w:rPr>
        <w:t xml:space="preserve"> </w:t>
      </w:r>
      <w:r w:rsidR="00C649B9">
        <w:rPr>
          <w:szCs w:val="28"/>
          <w:lang w:eastAsia="ar-SA"/>
        </w:rPr>
        <w:t>.0</w:t>
      </w:r>
      <w:r w:rsidR="00C34AA7">
        <w:rPr>
          <w:szCs w:val="28"/>
          <w:lang w:eastAsia="ar-SA"/>
        </w:rPr>
        <w:t>8</w:t>
      </w:r>
      <w:r w:rsidR="00C649B9">
        <w:rPr>
          <w:szCs w:val="28"/>
          <w:lang w:eastAsia="ar-SA"/>
        </w:rPr>
        <w:t>.20</w:t>
      </w:r>
      <w:r w:rsidR="00E15B7D">
        <w:rPr>
          <w:szCs w:val="28"/>
          <w:lang w:eastAsia="ar-SA"/>
        </w:rPr>
        <w:t>20</w:t>
      </w:r>
      <w:r w:rsidR="00C649B9">
        <w:rPr>
          <w:szCs w:val="28"/>
          <w:lang w:eastAsia="ar-SA"/>
        </w:rPr>
        <w:t xml:space="preserve"> г</w:t>
      </w:r>
    </w:p>
    <w:p w:rsidR="001F60D3" w:rsidRDefault="0053486B" w:rsidP="0053486B">
      <w:pPr>
        <w:shd w:val="clear" w:color="auto" w:fill="FFFFFF"/>
        <w:spacing w:after="150" w:line="240" w:lineRule="auto"/>
        <w:rPr>
          <w:szCs w:val="28"/>
          <w:lang w:eastAsia="ar-SA"/>
        </w:rPr>
      </w:pPr>
      <w:r w:rsidRPr="00D6221C">
        <w:rPr>
          <w:szCs w:val="28"/>
          <w:lang w:eastAsia="ar-SA"/>
        </w:rPr>
        <w:t>От</w:t>
      </w:r>
      <w:r w:rsidR="00C34AA7">
        <w:rPr>
          <w:szCs w:val="28"/>
          <w:lang w:eastAsia="ar-SA"/>
        </w:rPr>
        <w:t xml:space="preserve"> </w:t>
      </w:r>
      <w:r w:rsidR="005A4DDE">
        <w:rPr>
          <w:szCs w:val="28"/>
          <w:lang w:eastAsia="ar-SA"/>
        </w:rPr>
        <w:t>2</w:t>
      </w:r>
      <w:r w:rsidR="00E15B7D">
        <w:rPr>
          <w:szCs w:val="28"/>
          <w:lang w:eastAsia="ar-SA"/>
        </w:rPr>
        <w:t>8</w:t>
      </w:r>
      <w:r>
        <w:rPr>
          <w:szCs w:val="28"/>
          <w:lang w:eastAsia="ar-SA"/>
        </w:rPr>
        <w:t>.08.</w:t>
      </w:r>
      <w:r w:rsidRPr="00D6221C">
        <w:rPr>
          <w:szCs w:val="28"/>
          <w:lang w:eastAsia="ar-SA"/>
        </w:rPr>
        <w:t xml:space="preserve"> 20</w:t>
      </w:r>
      <w:r w:rsidR="00E15B7D">
        <w:rPr>
          <w:szCs w:val="28"/>
          <w:lang w:eastAsia="ar-SA"/>
        </w:rPr>
        <w:t>20</w:t>
      </w:r>
      <w:r w:rsidRPr="00D6221C">
        <w:rPr>
          <w:szCs w:val="28"/>
          <w:lang w:eastAsia="ar-SA"/>
        </w:rPr>
        <w:t xml:space="preserve"> г. </w:t>
      </w:r>
      <w:r w:rsidR="00C649B9">
        <w:rPr>
          <w:szCs w:val="28"/>
          <w:lang w:eastAsia="ar-SA"/>
        </w:rPr>
        <w:t xml:space="preserve"> </w:t>
      </w:r>
      <w:r w:rsidRPr="00D6221C">
        <w:rPr>
          <w:szCs w:val="28"/>
          <w:lang w:eastAsia="ar-SA"/>
        </w:rPr>
        <w:t xml:space="preserve">            </w:t>
      </w:r>
    </w:p>
    <w:p w:rsidR="00E15B7D" w:rsidRDefault="00E15B7D" w:rsidP="0053486B">
      <w:pPr>
        <w:shd w:val="clear" w:color="auto" w:fill="FFFFFF"/>
        <w:spacing w:after="150" w:line="240" w:lineRule="auto"/>
        <w:rPr>
          <w:szCs w:val="28"/>
          <w:lang w:eastAsia="ar-SA"/>
        </w:rPr>
      </w:pPr>
    </w:p>
    <w:p w:rsidR="00E15B7D" w:rsidRDefault="0053486B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                        </w:t>
      </w:r>
      <w:proofErr w:type="spellStart"/>
      <w:r>
        <w:rPr>
          <w:szCs w:val="28"/>
          <w:lang w:eastAsia="ar-SA"/>
        </w:rPr>
        <w:t>И.А.Чащина</w:t>
      </w:r>
      <w:proofErr w:type="spellEnd"/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  </w:t>
      </w:r>
    </w:p>
    <w:p w:rsidR="00E15B7D" w:rsidRDefault="00E15B7D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E15B7D" w:rsidRDefault="00E15B7D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F60D3" w:rsidRPr="001F60D3" w:rsidRDefault="0053486B" w:rsidP="001F60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bookmarkStart w:id="1" w:name="_GoBack"/>
      <w:bookmarkEnd w:id="1"/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     </w:t>
      </w:r>
    </w:p>
    <w:p w:rsidR="001F60D3" w:rsidRPr="001F60D3" w:rsidRDefault="0053486B" w:rsidP="0037583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lastRenderedPageBreak/>
        <w:t xml:space="preserve">                                            </w:t>
      </w:r>
      <w:r w:rsidR="00235C42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Л</w:t>
      </w:r>
      <w:r w:rsidR="001F60D3" w:rsidRPr="001F60D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ист корректировки программы</w:t>
      </w:r>
    </w:p>
    <w:tbl>
      <w:tblPr>
        <w:tblW w:w="11498" w:type="dxa"/>
        <w:tblInd w:w="-87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19"/>
        <w:gridCol w:w="2268"/>
        <w:gridCol w:w="1275"/>
        <w:gridCol w:w="2694"/>
        <w:gridCol w:w="1701"/>
        <w:gridCol w:w="2141"/>
      </w:tblGrid>
      <w:tr w:rsidR="001F60D3" w:rsidRPr="001F60D3" w:rsidTr="00537F4E">
        <w:trPr>
          <w:trHeight w:val="6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60D3" w:rsidRPr="001F60D3" w:rsidRDefault="001F60D3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Дата</w:t>
            </w:r>
          </w:p>
          <w:p w:rsidR="001F60D3" w:rsidRPr="001F60D3" w:rsidRDefault="001F60D3" w:rsidP="001F60D3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планируемая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60D3" w:rsidRPr="001F60D3" w:rsidRDefault="001F60D3" w:rsidP="001F60D3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Причина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60D3" w:rsidRPr="001F60D3" w:rsidRDefault="001F60D3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Дата </w:t>
            </w:r>
            <w:proofErr w:type="spellStart"/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коррек</w:t>
            </w:r>
            <w:proofErr w:type="spellEnd"/>
          </w:p>
          <w:p w:rsidR="001F60D3" w:rsidRPr="001F60D3" w:rsidRDefault="001F60D3" w:rsidP="001F60D3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proofErr w:type="spellStart"/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тировки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60D3" w:rsidRPr="001F60D3" w:rsidRDefault="001F60D3" w:rsidP="001F60D3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60D3" w:rsidRPr="001F60D3" w:rsidRDefault="001F60D3" w:rsidP="001F60D3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Подпись учителя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0D3" w:rsidRPr="001F60D3" w:rsidRDefault="001F60D3" w:rsidP="001F60D3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Подпись зам. директора по УВР</w:t>
            </w:r>
          </w:p>
        </w:tc>
      </w:tr>
      <w:tr w:rsidR="00C20F83" w:rsidRPr="001F60D3" w:rsidTr="00537F4E">
        <w:trPr>
          <w:trHeight w:val="75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20F83" w:rsidRPr="001F60D3" w:rsidRDefault="00C20F83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8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20F83" w:rsidRDefault="00C20F83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8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20F83" w:rsidRPr="001F60D3" w:rsidRDefault="00C20F83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8"/>
                <w:szCs w:val="21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20F83" w:rsidRPr="001F60D3" w:rsidRDefault="00C20F83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8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20F83" w:rsidRPr="001F60D3" w:rsidRDefault="00C20F83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8"/>
                <w:szCs w:val="21"/>
                <w:lang w:eastAsia="ru-RU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0F83" w:rsidRPr="001F60D3" w:rsidRDefault="00C20F83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8"/>
                <w:szCs w:val="21"/>
                <w:lang w:eastAsia="ru-RU"/>
              </w:rPr>
            </w:pPr>
          </w:p>
        </w:tc>
      </w:tr>
      <w:tr w:rsidR="001F60D3" w:rsidRPr="001F60D3" w:rsidTr="00537F4E">
        <w:trPr>
          <w:trHeight w:val="75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60D3" w:rsidRPr="001F60D3" w:rsidRDefault="001F60D3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8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60D3" w:rsidRDefault="001F60D3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8"/>
                <w:szCs w:val="21"/>
                <w:lang w:eastAsia="ru-RU"/>
              </w:rPr>
            </w:pPr>
          </w:p>
          <w:p w:rsidR="00D47743" w:rsidRPr="001F60D3" w:rsidRDefault="00D47743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8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60D3" w:rsidRPr="001F60D3" w:rsidRDefault="001F60D3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8"/>
                <w:szCs w:val="21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60D3" w:rsidRPr="001F60D3" w:rsidRDefault="001F60D3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8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60D3" w:rsidRPr="001F60D3" w:rsidRDefault="001F60D3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8"/>
                <w:szCs w:val="21"/>
                <w:lang w:eastAsia="ru-RU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0D3" w:rsidRPr="001F60D3" w:rsidRDefault="001F60D3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8"/>
                <w:szCs w:val="21"/>
                <w:lang w:eastAsia="ru-RU"/>
              </w:rPr>
            </w:pPr>
          </w:p>
        </w:tc>
      </w:tr>
      <w:tr w:rsidR="001F60D3" w:rsidRPr="001F60D3" w:rsidTr="00537F4E">
        <w:trPr>
          <w:trHeight w:val="75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60D3" w:rsidRPr="001F60D3" w:rsidRDefault="001F60D3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8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60D3" w:rsidRDefault="001F60D3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8"/>
                <w:szCs w:val="21"/>
                <w:lang w:eastAsia="ru-RU"/>
              </w:rPr>
            </w:pPr>
          </w:p>
          <w:p w:rsidR="00D47743" w:rsidRPr="001F60D3" w:rsidRDefault="00D47743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8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60D3" w:rsidRPr="001F60D3" w:rsidRDefault="001F60D3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8"/>
                <w:szCs w:val="21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60D3" w:rsidRPr="001F60D3" w:rsidRDefault="001F60D3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8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60D3" w:rsidRPr="001F60D3" w:rsidRDefault="001F60D3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8"/>
                <w:szCs w:val="21"/>
                <w:lang w:eastAsia="ru-RU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0D3" w:rsidRPr="001F60D3" w:rsidRDefault="001F60D3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8"/>
                <w:szCs w:val="21"/>
                <w:lang w:eastAsia="ru-RU"/>
              </w:rPr>
            </w:pPr>
          </w:p>
        </w:tc>
      </w:tr>
      <w:tr w:rsidR="001F60D3" w:rsidRPr="001F60D3" w:rsidTr="00537F4E">
        <w:trPr>
          <w:trHeight w:val="75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60D3" w:rsidRPr="001F60D3" w:rsidRDefault="001F60D3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8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60D3" w:rsidRDefault="001F60D3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8"/>
                <w:szCs w:val="21"/>
                <w:lang w:eastAsia="ru-RU"/>
              </w:rPr>
            </w:pPr>
          </w:p>
          <w:p w:rsidR="00D47743" w:rsidRPr="001F60D3" w:rsidRDefault="00D47743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8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60D3" w:rsidRPr="001F60D3" w:rsidRDefault="001F60D3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8"/>
                <w:szCs w:val="21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60D3" w:rsidRPr="001F60D3" w:rsidRDefault="001F60D3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8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60D3" w:rsidRPr="001F60D3" w:rsidRDefault="001F60D3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8"/>
                <w:szCs w:val="21"/>
                <w:lang w:eastAsia="ru-RU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0D3" w:rsidRPr="001F60D3" w:rsidRDefault="001F60D3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8"/>
                <w:szCs w:val="21"/>
                <w:lang w:eastAsia="ru-RU"/>
              </w:rPr>
            </w:pPr>
          </w:p>
        </w:tc>
      </w:tr>
      <w:tr w:rsidR="001F60D3" w:rsidRPr="001F60D3" w:rsidTr="00537F4E">
        <w:trPr>
          <w:trHeight w:val="6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60D3" w:rsidRDefault="001F60D3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6"/>
                <w:szCs w:val="21"/>
                <w:lang w:eastAsia="ru-RU"/>
              </w:rPr>
            </w:pPr>
          </w:p>
          <w:p w:rsidR="00D47743" w:rsidRPr="001F60D3" w:rsidRDefault="00D47743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6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60D3" w:rsidRPr="001F60D3" w:rsidRDefault="001F60D3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6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60D3" w:rsidRPr="001F60D3" w:rsidRDefault="001F60D3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6"/>
                <w:szCs w:val="21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60D3" w:rsidRPr="001F60D3" w:rsidRDefault="001F60D3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6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60D3" w:rsidRPr="001F60D3" w:rsidRDefault="001F60D3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6"/>
                <w:szCs w:val="21"/>
                <w:lang w:eastAsia="ru-RU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0D3" w:rsidRPr="001F60D3" w:rsidRDefault="001F60D3" w:rsidP="001F60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6"/>
                <w:szCs w:val="21"/>
                <w:lang w:eastAsia="ru-RU"/>
              </w:rPr>
            </w:pPr>
          </w:p>
        </w:tc>
      </w:tr>
    </w:tbl>
    <w:p w:rsidR="00DB10C9" w:rsidRDefault="00DB10C9"/>
    <w:sectPr w:rsidR="00DB10C9" w:rsidSect="00BD0A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64C90"/>
    <w:multiLevelType w:val="multilevel"/>
    <w:tmpl w:val="EA567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C1165"/>
    <w:multiLevelType w:val="multilevel"/>
    <w:tmpl w:val="0F00D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68507A"/>
    <w:multiLevelType w:val="multilevel"/>
    <w:tmpl w:val="58AC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EE7613"/>
    <w:multiLevelType w:val="multilevel"/>
    <w:tmpl w:val="7200D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7A1888"/>
    <w:multiLevelType w:val="multilevel"/>
    <w:tmpl w:val="7F24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9C6F1C"/>
    <w:multiLevelType w:val="multilevel"/>
    <w:tmpl w:val="C23C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DF0"/>
    <w:rsid w:val="00135B12"/>
    <w:rsid w:val="001B102D"/>
    <w:rsid w:val="001F60D3"/>
    <w:rsid w:val="00235C42"/>
    <w:rsid w:val="00255A44"/>
    <w:rsid w:val="00340B2A"/>
    <w:rsid w:val="003729A2"/>
    <w:rsid w:val="00375839"/>
    <w:rsid w:val="004340F3"/>
    <w:rsid w:val="00461C8F"/>
    <w:rsid w:val="0053486B"/>
    <w:rsid w:val="00537F4E"/>
    <w:rsid w:val="005A4DDE"/>
    <w:rsid w:val="00854EBC"/>
    <w:rsid w:val="00921BA4"/>
    <w:rsid w:val="009F0690"/>
    <w:rsid w:val="00A03E7A"/>
    <w:rsid w:val="00A12DF0"/>
    <w:rsid w:val="00A36ED7"/>
    <w:rsid w:val="00AA6975"/>
    <w:rsid w:val="00B21AAF"/>
    <w:rsid w:val="00BD0A6E"/>
    <w:rsid w:val="00C20F83"/>
    <w:rsid w:val="00C34AA7"/>
    <w:rsid w:val="00C649B9"/>
    <w:rsid w:val="00D47743"/>
    <w:rsid w:val="00DB10C9"/>
    <w:rsid w:val="00E15B7D"/>
    <w:rsid w:val="00E6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0D8C"/>
  <w15:docId w15:val="{6B21F5E8-EAA8-4415-AD0B-47ACF248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86B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5348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3486B"/>
    <w:rPr>
      <w:rFonts w:ascii="Calibri" w:eastAsia="Calibri" w:hAnsi="Calibri" w:cs="Times New Roman"/>
    </w:rPr>
  </w:style>
  <w:style w:type="character" w:customStyle="1" w:styleId="a7">
    <w:name w:val="Основной текст + Полужирный"/>
    <w:basedOn w:val="a0"/>
    <w:rsid w:val="00854EB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5"/>
      <w:sz w:val="26"/>
      <w:szCs w:val="26"/>
      <w:u w:val="none"/>
      <w:effect w:val="none"/>
      <w:shd w:val="clear" w:color="auto" w:fill="FFFFFF"/>
    </w:rPr>
  </w:style>
  <w:style w:type="paragraph" w:styleId="a8">
    <w:name w:val="Normal (Web)"/>
    <w:basedOn w:val="a"/>
    <w:uiPriority w:val="99"/>
    <w:semiHidden/>
    <w:unhideWhenUsed/>
    <w:rsid w:val="005A4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4A9DA-7879-44F6-BD60-20EE4B00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2326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student11</cp:lastModifiedBy>
  <cp:revision>23</cp:revision>
  <cp:lastPrinted>2019-09-04T13:02:00Z</cp:lastPrinted>
  <dcterms:created xsi:type="dcterms:W3CDTF">2017-09-24T14:28:00Z</dcterms:created>
  <dcterms:modified xsi:type="dcterms:W3CDTF">2020-11-10T09:41:00Z</dcterms:modified>
</cp:coreProperties>
</file>