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D3612" w14:textId="77777777" w:rsidR="00077FA8" w:rsidRPr="00077FA8" w:rsidRDefault="00077FA8" w:rsidP="00077FA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7FA8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br/>
        <w:t>Уважаемые родители!</w:t>
      </w:r>
    </w:p>
    <w:p w14:paraId="70C041E7" w14:textId="77777777" w:rsidR="00077FA8" w:rsidRPr="00077FA8" w:rsidRDefault="00077FA8" w:rsidP="00077FA8">
      <w:pPr>
        <w:shd w:val="clear" w:color="auto" w:fill="F9FAFB"/>
        <w:spacing w:before="75" w:after="75" w:line="240" w:lineRule="atLeast"/>
        <w:jc w:val="center"/>
        <w:outlineLvl w:val="0"/>
        <w:rPr>
          <w:rFonts w:ascii="Arial" w:eastAsia="Times New Roman" w:hAnsi="Arial" w:cs="Arial"/>
          <w:b/>
          <w:bCs/>
          <w:color w:val="214559"/>
          <w:kern w:val="36"/>
          <w:sz w:val="30"/>
          <w:szCs w:val="30"/>
          <w:lang w:eastAsia="ru-RU"/>
        </w:rPr>
      </w:pPr>
    </w:p>
    <w:p w14:paraId="1AAD344E" w14:textId="77777777" w:rsidR="00077FA8" w:rsidRPr="00077FA8" w:rsidRDefault="00077FA8" w:rsidP="00077FA8">
      <w:pPr>
        <w:shd w:val="clear" w:color="auto" w:fill="FFFFFF"/>
        <w:spacing w:before="150" w:after="0" w:line="330" w:lineRule="atLeast"/>
        <w:outlineLvl w:val="2"/>
        <w:rPr>
          <w:rFonts w:ascii="Arial" w:eastAsia="Times New Roman" w:hAnsi="Arial" w:cs="Arial"/>
          <w:b/>
          <w:bCs/>
          <w:color w:val="41576C"/>
          <w:sz w:val="27"/>
          <w:szCs w:val="27"/>
          <w:lang w:eastAsia="ru-RU"/>
        </w:rPr>
      </w:pPr>
      <w:r w:rsidRPr="00077FA8">
        <w:rPr>
          <w:rFonts w:ascii="Arial" w:eastAsia="Times New Roman" w:hAnsi="Arial" w:cs="Arial"/>
          <w:b/>
          <w:bCs/>
          <w:color w:val="41576C"/>
          <w:sz w:val="27"/>
          <w:szCs w:val="27"/>
          <w:lang w:eastAsia="ru-RU"/>
        </w:rPr>
        <w:t>Приём в 1 класс 2021-2022 учебного года</w:t>
      </w:r>
    </w:p>
    <w:p w14:paraId="01BC51B5" w14:textId="77777777" w:rsidR="00077FA8" w:rsidRPr="00077FA8" w:rsidRDefault="00077FA8" w:rsidP="00077FA8">
      <w:pPr>
        <w:shd w:val="clear" w:color="auto" w:fill="FFFFFF"/>
        <w:spacing w:before="180" w:after="18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7FA8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О порядке зачисления</w:t>
      </w:r>
    </w:p>
    <w:p w14:paraId="3097372A" w14:textId="77777777" w:rsidR="00077FA8" w:rsidRPr="00077FA8" w:rsidRDefault="00077FA8" w:rsidP="00077FA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7FA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С 22 сентября 2020 года действует </w:t>
      </w:r>
      <w:r w:rsidRPr="00077FA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новый </w:t>
      </w:r>
      <w:hyperlink r:id="rId5" w:history="1">
        <w:r w:rsidRPr="00077FA8">
          <w:rPr>
            <w:rFonts w:ascii="Arial" w:eastAsia="Times New Roman" w:hAnsi="Arial" w:cs="Arial"/>
            <w:color w:val="3219C2"/>
            <w:sz w:val="21"/>
            <w:szCs w:val="21"/>
            <w:u w:val="single"/>
            <w:lang w:eastAsia="ru-RU"/>
          </w:rPr>
          <w:t>Порядок приёма на обучение</w:t>
        </w:r>
      </w:hyperlink>
      <w:r w:rsidRPr="00077FA8">
        <w:rPr>
          <w:rFonts w:ascii="Tahoma" w:eastAsia="Times New Roman" w:hAnsi="Tahoma" w:cs="Tahoma"/>
          <w:color w:val="3219C2"/>
          <w:sz w:val="21"/>
          <w:szCs w:val="21"/>
          <w:lang w:eastAsia="ru-RU"/>
        </w:rPr>
        <w:t> </w:t>
      </w:r>
      <w:r w:rsidRPr="00077FA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2 сентября 2020 года № 458 (</w:t>
      </w:r>
      <w:r w:rsidRPr="00077FA8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приказ Министерства образования и науки Российской Федерации от 22 января 2014 года № 32 «Об утверждении Порядка приема граждан на обучение по образовательным программа начального общего, основного общего и среднего общего образования»  утратил силу</w:t>
      </w:r>
      <w:r w:rsidRPr="00077FA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).</w:t>
      </w:r>
      <w:r w:rsidRPr="00077FA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8D3332B" wp14:editId="395ED9E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C18C2" w14:textId="77777777" w:rsidR="00077FA8" w:rsidRPr="00077FA8" w:rsidRDefault="00077FA8" w:rsidP="00077FA8">
      <w:pPr>
        <w:shd w:val="clear" w:color="auto" w:fill="FFFFFF"/>
        <w:spacing w:before="180" w:after="18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7FA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 В соответствии с новым Порядком общеобразовательные </w:t>
      </w:r>
      <w:proofErr w:type="gramStart"/>
      <w:r w:rsidRPr="00077FA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организации  принимают</w:t>
      </w:r>
      <w:proofErr w:type="gramEnd"/>
      <w:r w:rsidRPr="00077FA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заявления о приеме на обучение лиц, проживающих на закрепленной за общеобразовательной организацией территории, имеющих право на внеочередное, первоочередное и преимущественное зачисление в общеобразовательную организацию, </w:t>
      </w:r>
      <w:r w:rsidRPr="00077FA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 1 апреля до 30 июня</w:t>
      </w:r>
      <w:r w:rsidRPr="00077FA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(ранее было с 1 февраля до 30 июня). Заявления иных </w:t>
      </w:r>
      <w:proofErr w:type="gramStart"/>
      <w:r w:rsidRPr="00077FA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лиц  принимаются</w:t>
      </w:r>
      <w:proofErr w:type="gramEnd"/>
      <w:r w:rsidRPr="00077FA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 с 6 июля по 5</w:t>
      </w:r>
      <w:r w:rsidRPr="00077FA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077FA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сентября</w:t>
      </w:r>
      <w:r w:rsidRPr="00077FA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(ранее — с 1 июля).</w:t>
      </w:r>
    </w:p>
    <w:p w14:paraId="1ABE946F" w14:textId="77777777" w:rsidR="00077FA8" w:rsidRPr="00077FA8" w:rsidRDefault="00077FA8" w:rsidP="00077FA8">
      <w:pPr>
        <w:shd w:val="clear" w:color="auto" w:fill="FFFFFF"/>
        <w:spacing w:before="180" w:after="18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7FA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Расширен перечень документов, которые надо предъявить родителям при приеме в общеобразовательную организацию:</w:t>
      </w:r>
    </w:p>
    <w:p w14:paraId="1C512484" w14:textId="77777777" w:rsidR="00077FA8" w:rsidRPr="00077FA8" w:rsidRDefault="00077FA8" w:rsidP="00077FA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7FA8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копия паспорта или другого документа, удостоверяющего личность родителя (законного представителя);</w:t>
      </w:r>
    </w:p>
    <w:p w14:paraId="6FF2ACA6" w14:textId="77777777" w:rsidR="00077FA8" w:rsidRPr="00077FA8" w:rsidRDefault="00077FA8" w:rsidP="00077FA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7FA8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копия свидетельства о рождении ребенка или документа о родстве;</w:t>
      </w:r>
    </w:p>
    <w:p w14:paraId="4BD64E32" w14:textId="77777777" w:rsidR="00077FA8" w:rsidRPr="00077FA8" w:rsidRDefault="00077FA8" w:rsidP="00077FA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7FA8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копия документа об опеке или попечительстве (при необходимости);</w:t>
      </w:r>
    </w:p>
    <w:p w14:paraId="7782B199" w14:textId="77777777" w:rsidR="00077FA8" w:rsidRPr="00077FA8" w:rsidRDefault="00077FA8" w:rsidP="00077FA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7FA8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14:paraId="6BE427D3" w14:textId="77777777" w:rsidR="00077FA8" w:rsidRPr="00077FA8" w:rsidRDefault="00077FA8" w:rsidP="00077FA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7FA8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справка с места работы родителя или законного представителя, если ребенок претендует на прием вне очереди и в первую очередь;</w:t>
      </w:r>
    </w:p>
    <w:p w14:paraId="2AD8C390" w14:textId="77777777" w:rsidR="00077FA8" w:rsidRPr="00077FA8" w:rsidRDefault="00077FA8" w:rsidP="00077FA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7FA8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копия заключения ПМПК (при наличии);</w:t>
      </w:r>
    </w:p>
    <w:p w14:paraId="1EFCB131" w14:textId="5BEDDCB2" w:rsidR="003532E7" w:rsidRDefault="003532E7"/>
    <w:p w14:paraId="4F388BFA" w14:textId="475EE490" w:rsidR="00077FA8" w:rsidRDefault="00077FA8"/>
    <w:p w14:paraId="1E7353FD" w14:textId="0E281A5A" w:rsidR="00077FA8" w:rsidRDefault="00077FA8">
      <w:r>
        <w:t xml:space="preserve">            </w:t>
      </w:r>
      <w:bookmarkStart w:id="0" w:name="_GoBack"/>
      <w:r w:rsidRPr="00077FA8">
        <w:rPr>
          <w:sz w:val="28"/>
          <w:szCs w:val="28"/>
        </w:rPr>
        <w:t xml:space="preserve"> Администрация МБОУ Каменная СОШ</w:t>
      </w:r>
      <w:bookmarkEnd w:id="0"/>
      <w:r>
        <w:t>.</w:t>
      </w:r>
    </w:p>
    <w:sectPr w:rsidR="00077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20619C"/>
    <w:multiLevelType w:val="multilevel"/>
    <w:tmpl w:val="CC1C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19"/>
    <w:rsid w:val="00077FA8"/>
    <w:rsid w:val="00256219"/>
    <w:rsid w:val="0035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5DBD"/>
  <w15:chartTrackingRefBased/>
  <w15:docId w15:val="{3503A3E6-0D8A-4FA1-B575-5893C99B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://ou69.omsk.obr55.ru/files/2020/09/%D0%9F%D0%BE%D1%80%D1%8F%D0%B4%D0%BE%D0%BA-%D0%BF%D1%80%D0%B8%D1%91%D0%BC%D0%B0-%D0%BD%D0%B0-%D0%BE%D0%B1%D1%83%D1%87%D0%B5%D0%BD%D0%B8%D0%B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student11</dc:creator>
  <cp:keywords/>
  <dc:description/>
  <cp:lastModifiedBy>student11</cp:lastModifiedBy>
  <cp:revision>3</cp:revision>
  <dcterms:created xsi:type="dcterms:W3CDTF">2021-01-27T11:02:00Z</dcterms:created>
  <dcterms:modified xsi:type="dcterms:W3CDTF">2021-01-27T11:03:00Z</dcterms:modified>
</cp:coreProperties>
</file>