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59" w:rsidRDefault="005A2259" w:rsidP="005A225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44"/>
          <w:szCs w:val="44"/>
        </w:rPr>
        <w:t>КЛАССНЫЙ  ЧАС</w:t>
      </w:r>
    </w:p>
    <w:p w:rsidR="005A2259" w:rsidRDefault="005A2259" w:rsidP="005A225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52"/>
          <w:szCs w:val="52"/>
        </w:rPr>
        <w:t>ДЕНЬ ЮНОГО  ГЕРОЯ - АНТИФАШИСТА</w:t>
      </w:r>
    </w:p>
    <w:p w:rsidR="005A2259" w:rsidRDefault="005A2259" w:rsidP="005A2259">
      <w:pPr>
        <w:pStyle w:val="c2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36"/>
          <w:szCs w:val="36"/>
        </w:rPr>
        <w:t>Классный руководитель</w:t>
      </w:r>
    </w:p>
    <w:p w:rsidR="005A2259" w:rsidRDefault="005A2259" w:rsidP="005A2259">
      <w:pPr>
        <w:pStyle w:val="c2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Чаткин Г.С.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Цель:</w:t>
      </w:r>
      <w:r>
        <w:rPr>
          <w:rStyle w:val="c0"/>
          <w:color w:val="000000"/>
        </w:rPr>
        <w:t> познакомить детей с юными героями-антифашистами, пионерами-героями Великой Отечественной войны; воспитывать чувства патриотизма, любовь к Родине, сострадание к людям.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Ведущий 1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Нет ничего дороже на Земле, чем улыбка ребенка. Ребенок улыбается, значит, светит солнце, мирно колосится поле, не звучат взрывы,  не горят деревни и  города.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Ведущий 2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right="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 что может быть страшнее смерти ребенка? Смерти бессмысленной и жестокой, смерти от руки взрослого, призванного самой природой защищать и растить дитя.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Ведущий 1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left="1700" w:right="12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Звезда упала и прервалась чья-то жизнь.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left="1700" w:right="12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Не просто чья-то жизнь, а жизнь ребенка!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left="1700" w:right="12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Совсем недавно он смеялся звонко —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left="1700" w:right="12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Теперь же в небесах лишь след его парит.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Ведущий 2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righ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</w:t>
      </w:r>
      <w:proofErr w:type="gramStart"/>
      <w:r>
        <w:rPr>
          <w:rStyle w:val="c0"/>
          <w:color w:val="000000"/>
        </w:rPr>
        <w:t>Фашистская</w:t>
      </w:r>
      <w:proofErr w:type="gramEnd"/>
      <w:r>
        <w:rPr>
          <w:rStyle w:val="c0"/>
          <w:color w:val="000000"/>
        </w:rPr>
        <w:t xml:space="preserve">  Германии во главе с Гитлером  рвалась  к мировому господству.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righ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22 июня 1941 года немецкие захватчики вероломно напали на советское государство.          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right="2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Воскресным утром тысячи мальчиков и девочек со своими родителями, вместо воскресного отдыха, в страхе и ужасе бежали из своих домов.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Ведущий 1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right="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Они шли  нескончаемым потоком по дорогам войны, которая продолжалась  несколько долгих лет. Сколько их было, измученных и обессиленных, убитых и раненых, истерзанных и униженных за годы Великой Отечественной войны!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Ведущий 2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Грозный сорок первый….  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 он изменил судьбы!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Обагрил кровью и слезами детство.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Сделал короткими жизни многих мальчишек и девчонок.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Разрушил светлые мечты…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Ведущий 1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Погибали дети и на фронтах,  и на оккупированных фашистами территориях, в концлагерях и в блокадном Ленинграде.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right="8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Ведущий 2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Вот уже более 40 лет 8 февраля отмечается как день памяти и солидарности с юными борцами против фашизма, империализма, за демократию и мир.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 февраля – День памяти всех детей, которые боролись за мир не только в мирное время, но и в годы В.О.В.</w:t>
      </w:r>
    </w:p>
    <w:p w:rsidR="005A2259" w:rsidRDefault="005A2259" w:rsidP="005A2259">
      <w:pPr>
        <w:pStyle w:val="c5"/>
        <w:shd w:val="clear" w:color="auto" w:fill="FFFFFF"/>
        <w:spacing w:before="0" w:beforeAutospacing="0" w:after="0" w:afterAutospacing="0"/>
        <w:ind w:left="2832" w:hanging="28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Всё помнится, ничто не позабыто</w:t>
      </w:r>
    </w:p>
    <w:p w:rsidR="005A2259" w:rsidRDefault="005A2259" w:rsidP="005A2259">
      <w:pPr>
        <w:pStyle w:val="c5"/>
        <w:shd w:val="clear" w:color="auto" w:fill="FFFFFF"/>
        <w:spacing w:before="0" w:beforeAutospacing="0" w:after="0" w:afterAutospacing="0"/>
        <w:ind w:left="2832" w:hanging="28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Всё помнится, никто не позабыт</w:t>
      </w:r>
    </w:p>
    <w:p w:rsidR="005A2259" w:rsidRDefault="005A2259" w:rsidP="005A2259">
      <w:pPr>
        <w:pStyle w:val="c5"/>
        <w:shd w:val="clear" w:color="auto" w:fill="FFFFFF"/>
        <w:spacing w:before="0" w:beforeAutospacing="0" w:after="0" w:afterAutospacing="0"/>
        <w:ind w:left="2832" w:hanging="28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днём и ночью в чаше из гранита</w:t>
      </w:r>
    </w:p>
    <w:p w:rsidR="005A2259" w:rsidRDefault="005A2259" w:rsidP="005A2259">
      <w:pPr>
        <w:pStyle w:val="c5"/>
        <w:shd w:val="clear" w:color="auto" w:fill="FFFFFF"/>
        <w:spacing w:before="0" w:beforeAutospacing="0" w:after="0" w:afterAutospacing="0"/>
        <w:ind w:left="2832" w:hanging="28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Святое пламя трепетно горит.</w:t>
      </w:r>
    </w:p>
    <w:p w:rsidR="005A2259" w:rsidRDefault="005A2259" w:rsidP="005A2259">
      <w:pPr>
        <w:pStyle w:val="c5"/>
        <w:shd w:val="clear" w:color="auto" w:fill="FFFFFF"/>
        <w:spacing w:before="0" w:beforeAutospacing="0" w:after="0" w:afterAutospacing="0"/>
        <w:ind w:left="2832" w:hanging="283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5A2259" w:rsidRDefault="005A2259" w:rsidP="005A2259">
      <w:pPr>
        <w:pStyle w:val="c29"/>
        <w:shd w:val="clear" w:color="auto" w:fill="FFFFFF"/>
        <w:spacing w:before="0" w:beforeAutospacing="0" w:after="0" w:afterAutospacing="0"/>
        <w:ind w:left="1260" w:hanging="12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b/>
          <w:bCs/>
          <w:i/>
          <w:iCs/>
          <w:color w:val="000000"/>
        </w:rPr>
        <w:lastRenderedPageBreak/>
        <w:t>Выступающие</w:t>
      </w:r>
      <w:proofErr w:type="gramEnd"/>
      <w:r>
        <w:rPr>
          <w:rStyle w:val="c18"/>
          <w:b/>
          <w:bCs/>
          <w:i/>
          <w:iCs/>
          <w:color w:val="000000"/>
        </w:rPr>
        <w:t xml:space="preserve">  поочерёдно называют героев: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Володя Дубинин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Валера Волков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Лёня Голиков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Валя Котик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 xml:space="preserve">Марат </w:t>
      </w:r>
      <w:proofErr w:type="spellStart"/>
      <w:r>
        <w:rPr>
          <w:rStyle w:val="c16"/>
          <w:color w:val="000000"/>
        </w:rPr>
        <w:t>Казей</w:t>
      </w:r>
      <w:proofErr w:type="spellEnd"/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</w:rPr>
        <w:t>Зина Портнова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Лера </w:t>
      </w:r>
      <w:proofErr w:type="spellStart"/>
      <w:r>
        <w:rPr>
          <w:rStyle w:val="c0"/>
          <w:color w:val="000000"/>
        </w:rPr>
        <w:t>Михеенко</w:t>
      </w:r>
      <w:proofErr w:type="spellEnd"/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Валя Зенкина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Вася </w:t>
      </w:r>
      <w:proofErr w:type="spellStart"/>
      <w:r>
        <w:rPr>
          <w:rStyle w:val="c0"/>
          <w:color w:val="000000"/>
        </w:rPr>
        <w:t>Коробко</w:t>
      </w:r>
      <w:proofErr w:type="spellEnd"/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Володя Казначеев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Саша Бородулин</w:t>
      </w:r>
    </w:p>
    <w:p w:rsidR="005A2259" w:rsidRDefault="005A2259" w:rsidP="005A2259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Володя Казначеев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1941 год... Весной закончил пятый класс. Осенью вступил в партизанский отряд.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Когда вместе с сестрой Аней он пришел к партизанам в </w:t>
      </w:r>
      <w:proofErr w:type="spellStart"/>
      <w:r>
        <w:rPr>
          <w:rStyle w:val="c0"/>
          <w:color w:val="000000"/>
        </w:rPr>
        <w:t>Клетнянские</w:t>
      </w:r>
      <w:proofErr w:type="spellEnd"/>
      <w:r>
        <w:rPr>
          <w:rStyle w:val="c0"/>
          <w:color w:val="000000"/>
        </w:rPr>
        <w:t xml:space="preserve"> леса, что на </w:t>
      </w:r>
      <w:proofErr w:type="spellStart"/>
      <w:r>
        <w:rPr>
          <w:rStyle w:val="c0"/>
          <w:color w:val="000000"/>
        </w:rPr>
        <w:t>Брянщине</w:t>
      </w:r>
      <w:proofErr w:type="spellEnd"/>
      <w:r>
        <w:rPr>
          <w:rStyle w:val="c0"/>
          <w:color w:val="000000"/>
        </w:rPr>
        <w:t xml:space="preserve">, в отряде говорили: "Ну и пополнение!.." Правда, узнав, что они из </w:t>
      </w:r>
      <w:proofErr w:type="spellStart"/>
      <w:r>
        <w:rPr>
          <w:rStyle w:val="c0"/>
          <w:color w:val="000000"/>
        </w:rPr>
        <w:t>Соловьяновки</w:t>
      </w:r>
      <w:proofErr w:type="spellEnd"/>
      <w:r>
        <w:rPr>
          <w:rStyle w:val="c0"/>
          <w:color w:val="000000"/>
        </w:rPr>
        <w:t xml:space="preserve">, дети Елены Кондратьевны </w:t>
      </w:r>
      <w:proofErr w:type="spellStart"/>
      <w:r>
        <w:rPr>
          <w:rStyle w:val="c0"/>
          <w:color w:val="000000"/>
        </w:rPr>
        <w:t>Казначеевой</w:t>
      </w:r>
      <w:proofErr w:type="spellEnd"/>
      <w:r>
        <w:rPr>
          <w:rStyle w:val="c0"/>
          <w:color w:val="000000"/>
        </w:rPr>
        <w:t>, той, что пекла хлеб для партизан, шутить перестали (Елена Кондратьевна была убита фашистами).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отряде была "партизанская школа". Там обучались будущие минеры, подрывники. Володя на "отлично" усвоил эту науку и вместе со старшими товарищами пустил под откос восемь эшелонов. Приходилось ему, и прикрывать отход группы, гранатами останавливая преследователей...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Он был связным; ходил нередко в </w:t>
      </w:r>
      <w:proofErr w:type="spellStart"/>
      <w:r>
        <w:rPr>
          <w:rStyle w:val="c0"/>
          <w:color w:val="000000"/>
        </w:rPr>
        <w:t>Клетню</w:t>
      </w:r>
      <w:proofErr w:type="spellEnd"/>
      <w:r>
        <w:rPr>
          <w:rStyle w:val="c0"/>
          <w:color w:val="000000"/>
        </w:rPr>
        <w:t>, доставляя ценнейшие сведения; дождавшись темноты, расклеивал листовки. От операции к операции становился опытнее, искуснее.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За голову партизана Казначеева фашисты назначили награду, даже не подозревая, что отважный их противник - совсем еще мальчик. Он сражался рядом </w:t>
      </w:r>
      <w:proofErr w:type="gramStart"/>
      <w:r>
        <w:rPr>
          <w:rStyle w:val="c0"/>
          <w:color w:val="000000"/>
        </w:rPr>
        <w:t>со</w:t>
      </w:r>
      <w:proofErr w:type="gramEnd"/>
      <w:r>
        <w:rPr>
          <w:rStyle w:val="c0"/>
          <w:color w:val="000000"/>
        </w:rPr>
        <w:t xml:space="preserve"> взрослыми до того самого дня, пока родной край не был освобожден от фашистской нечисти, и по праву разделил со взрослыми славу героя - освободителя родной земли. Володя Казначеев награжден орденом Ленина, медалью "Партизану Отечественной войны" 1 степени.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Почтим память юных героев, погибших за счастье и свободу Родины минутой молчания.</w:t>
      </w:r>
    </w:p>
    <w:p w:rsidR="005A2259" w:rsidRDefault="005A2259" w:rsidP="005A2259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i/>
          <w:iCs/>
          <w:color w:val="000000"/>
        </w:rPr>
        <w:t>Минута молчания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</w:t>
      </w:r>
      <w:proofErr w:type="gramStart"/>
      <w:r>
        <w:rPr>
          <w:rStyle w:val="c0"/>
          <w:color w:val="000000"/>
        </w:rPr>
        <w:t>Покуда</w:t>
      </w:r>
      <w:proofErr w:type="gramEnd"/>
      <w:r>
        <w:rPr>
          <w:rStyle w:val="c0"/>
          <w:color w:val="000000"/>
        </w:rPr>
        <w:t xml:space="preserve"> сердца стучаться,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— Помните!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— Какой ценою завоёвано счастье,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— Пожалуйста, помните!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Песню свою, отправляя в полёт,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— Помните.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— О тех, кто уже никогда не споёт.</w:t>
      </w:r>
    </w:p>
    <w:p w:rsidR="005A2259" w:rsidRDefault="005A2259" w:rsidP="005A22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— Помните!</w:t>
      </w:r>
    </w:p>
    <w:p w:rsidR="005A2259" w:rsidRDefault="005A2259" w:rsidP="005A2259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 упомянули немногих. А сколько их было, отдавших свою жизнь за счастье людей. Свято чтите память, старайтесь быть похожими на них.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259"/>
    <w:rsid w:val="00093935"/>
    <w:rsid w:val="00191B4A"/>
    <w:rsid w:val="001C5675"/>
    <w:rsid w:val="004140E7"/>
    <w:rsid w:val="004B68B2"/>
    <w:rsid w:val="004B76B4"/>
    <w:rsid w:val="00536AF2"/>
    <w:rsid w:val="005A2259"/>
    <w:rsid w:val="007444F1"/>
    <w:rsid w:val="007B723D"/>
    <w:rsid w:val="00BE53A5"/>
    <w:rsid w:val="00EA4FA7"/>
    <w:rsid w:val="00EC0CD9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5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A2259"/>
  </w:style>
  <w:style w:type="paragraph" w:customStyle="1" w:styleId="c12">
    <w:name w:val="c12"/>
    <w:basedOn w:val="a"/>
    <w:rsid w:val="005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A2259"/>
  </w:style>
  <w:style w:type="character" w:customStyle="1" w:styleId="c11">
    <w:name w:val="c11"/>
    <w:basedOn w:val="a0"/>
    <w:rsid w:val="005A2259"/>
  </w:style>
  <w:style w:type="paragraph" w:customStyle="1" w:styleId="c23">
    <w:name w:val="c23"/>
    <w:basedOn w:val="a"/>
    <w:rsid w:val="005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A2259"/>
  </w:style>
  <w:style w:type="paragraph" w:customStyle="1" w:styleId="c1">
    <w:name w:val="c1"/>
    <w:basedOn w:val="a"/>
    <w:rsid w:val="005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A2259"/>
  </w:style>
  <w:style w:type="character" w:customStyle="1" w:styleId="c0">
    <w:name w:val="c0"/>
    <w:basedOn w:val="a0"/>
    <w:rsid w:val="005A2259"/>
  </w:style>
  <w:style w:type="paragraph" w:customStyle="1" w:styleId="c8">
    <w:name w:val="c8"/>
    <w:basedOn w:val="a"/>
    <w:rsid w:val="005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A2259"/>
  </w:style>
  <w:style w:type="character" w:customStyle="1" w:styleId="c16">
    <w:name w:val="c16"/>
    <w:basedOn w:val="a0"/>
    <w:rsid w:val="005A2259"/>
  </w:style>
  <w:style w:type="paragraph" w:customStyle="1" w:styleId="c17">
    <w:name w:val="c17"/>
    <w:basedOn w:val="a"/>
    <w:rsid w:val="005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A2259"/>
  </w:style>
  <w:style w:type="character" w:customStyle="1" w:styleId="c6">
    <w:name w:val="c6"/>
    <w:basedOn w:val="a0"/>
    <w:rsid w:val="005A2259"/>
  </w:style>
  <w:style w:type="character" w:customStyle="1" w:styleId="c4">
    <w:name w:val="c4"/>
    <w:basedOn w:val="a0"/>
    <w:rsid w:val="005A2259"/>
  </w:style>
  <w:style w:type="character" w:customStyle="1" w:styleId="c25">
    <w:name w:val="c25"/>
    <w:basedOn w:val="a0"/>
    <w:rsid w:val="005A2259"/>
  </w:style>
  <w:style w:type="paragraph" w:customStyle="1" w:styleId="c29">
    <w:name w:val="c29"/>
    <w:basedOn w:val="a"/>
    <w:rsid w:val="005A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20E8-A492-40D6-8762-EEF989B9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2021-01-29T16:36:00Z</cp:lastPrinted>
  <dcterms:created xsi:type="dcterms:W3CDTF">2021-01-29T16:25:00Z</dcterms:created>
  <dcterms:modified xsi:type="dcterms:W3CDTF">2021-01-29T16:37:00Z</dcterms:modified>
</cp:coreProperties>
</file>