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AE" w:rsidRPr="00F82734" w:rsidRDefault="009C094A" w:rsidP="00F82734">
      <w:pPr>
        <w:rPr>
          <w:sz w:val="28"/>
          <w:szCs w:val="28"/>
        </w:rPr>
      </w:pPr>
      <w:r w:rsidRPr="00F82734">
        <w:rPr>
          <w:sz w:val="28"/>
          <w:szCs w:val="28"/>
        </w:rPr>
        <w:t xml:space="preserve">                                          </w:t>
      </w:r>
      <w:r w:rsidR="002A1597" w:rsidRPr="00F82734">
        <w:rPr>
          <w:sz w:val="28"/>
          <w:szCs w:val="28"/>
        </w:rPr>
        <w:t xml:space="preserve">Андрюшка, здравствуй! </w:t>
      </w:r>
    </w:p>
    <w:p w:rsidR="00640EC6" w:rsidRPr="00F82734" w:rsidRDefault="00F82734" w:rsidP="00F8273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1597" w:rsidRPr="00F82734">
        <w:rPr>
          <w:sz w:val="28"/>
          <w:szCs w:val="28"/>
        </w:rPr>
        <w:t>Мы получили твоё письмо. Уже неделю родные обсуждают твоё решение стать военным.</w:t>
      </w:r>
      <w:r w:rsidR="00EC4F71" w:rsidRPr="00F82734">
        <w:rPr>
          <w:sz w:val="28"/>
          <w:szCs w:val="28"/>
        </w:rPr>
        <w:t xml:space="preserve"> </w:t>
      </w:r>
      <w:r w:rsidR="000A3022" w:rsidRPr="00F82734">
        <w:rPr>
          <w:sz w:val="28"/>
          <w:szCs w:val="28"/>
        </w:rPr>
        <w:t xml:space="preserve">Все по - разному отнеслись к этой новости, но почти все </w:t>
      </w:r>
      <w:r w:rsidR="00640EC6" w:rsidRPr="00F82734">
        <w:rPr>
          <w:sz w:val="28"/>
          <w:szCs w:val="28"/>
        </w:rPr>
        <w:t>были удивлены.</w:t>
      </w:r>
      <w:r w:rsidR="002A1597" w:rsidRPr="00F82734">
        <w:rPr>
          <w:sz w:val="28"/>
          <w:szCs w:val="28"/>
        </w:rPr>
        <w:t xml:space="preserve"> </w:t>
      </w:r>
      <w:r w:rsidR="00415260" w:rsidRPr="00F82734">
        <w:rPr>
          <w:sz w:val="28"/>
          <w:szCs w:val="28"/>
        </w:rPr>
        <w:t>Ты никогда особенно не стремился получить воинскую профессию. Наверное, это с</w:t>
      </w:r>
      <w:r w:rsidR="000A3022" w:rsidRPr="00F82734">
        <w:rPr>
          <w:sz w:val="28"/>
          <w:szCs w:val="28"/>
        </w:rPr>
        <w:t>рочная служба повлияла на тебя.</w:t>
      </w:r>
      <w:r w:rsidR="00415260" w:rsidRPr="00F82734">
        <w:rPr>
          <w:sz w:val="28"/>
          <w:szCs w:val="28"/>
        </w:rPr>
        <w:t xml:space="preserve"> </w:t>
      </w:r>
      <w:r w:rsidR="00640EC6" w:rsidRPr="00F82734">
        <w:rPr>
          <w:sz w:val="28"/>
          <w:szCs w:val="28"/>
        </w:rPr>
        <w:t xml:space="preserve">Конечно же, больше всех радовался дедушка. Ты ведь знаешь, как ему хотелось, чтобы кто-то пошёл по его стопам. Ведь и дед его, и отец, и он сам были кадровыми военными. А в его семье росли две дочери. Поэтому дедушка мечтал, что его внуки станут офицерами. </w:t>
      </w:r>
    </w:p>
    <w:p w:rsidR="009C094A" w:rsidRPr="00F82734" w:rsidRDefault="00F82734" w:rsidP="00F8273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0EC6" w:rsidRPr="00F82734">
        <w:rPr>
          <w:sz w:val="28"/>
          <w:szCs w:val="28"/>
        </w:rPr>
        <w:t xml:space="preserve">Я давно уже решил после школы идти в военное училище, но никому не говорил об этом, решил хорошо проверить себя. </w:t>
      </w:r>
      <w:r w:rsidR="00A0095A" w:rsidRPr="00F82734">
        <w:rPr>
          <w:sz w:val="28"/>
          <w:szCs w:val="28"/>
        </w:rPr>
        <w:t xml:space="preserve">                                                 </w:t>
      </w:r>
    </w:p>
    <w:p w:rsidR="00956C33" w:rsidRPr="00F82734" w:rsidRDefault="00F82734" w:rsidP="00F8273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6C33" w:rsidRPr="00F82734">
        <w:rPr>
          <w:sz w:val="28"/>
          <w:szCs w:val="28"/>
        </w:rPr>
        <w:t xml:space="preserve">Когда дедушка после праздника приехал к нам в гости, он расспрашивал, как прошёл праздник у нас в посёлке. Я рассказал ему о митинге и о том, что ученики </w:t>
      </w:r>
      <w:r w:rsidR="00597365" w:rsidRPr="00F82734">
        <w:rPr>
          <w:sz w:val="28"/>
          <w:szCs w:val="28"/>
        </w:rPr>
        <w:t xml:space="preserve">и учителя </w:t>
      </w:r>
      <w:r w:rsidR="00956C33" w:rsidRPr="00F82734">
        <w:rPr>
          <w:sz w:val="28"/>
          <w:szCs w:val="28"/>
        </w:rPr>
        <w:t xml:space="preserve">школы </w:t>
      </w:r>
      <w:r w:rsidR="00597365" w:rsidRPr="00F82734">
        <w:rPr>
          <w:sz w:val="28"/>
          <w:szCs w:val="28"/>
        </w:rPr>
        <w:t xml:space="preserve">организовали шествие бессмертного полка, </w:t>
      </w:r>
      <w:r w:rsidR="00956C33" w:rsidRPr="00F82734">
        <w:rPr>
          <w:sz w:val="28"/>
          <w:szCs w:val="28"/>
        </w:rPr>
        <w:t xml:space="preserve">несли портреты участников </w:t>
      </w:r>
      <w:r w:rsidR="00597365" w:rsidRPr="00F82734">
        <w:rPr>
          <w:sz w:val="28"/>
          <w:szCs w:val="28"/>
        </w:rPr>
        <w:t>Великой Отечественной войны, «доложил», что я нес</w:t>
      </w:r>
      <w:r w:rsidR="00956C33" w:rsidRPr="00F82734">
        <w:rPr>
          <w:sz w:val="28"/>
          <w:szCs w:val="28"/>
        </w:rPr>
        <w:t xml:space="preserve"> портрет моего прадеда </w:t>
      </w:r>
      <w:proofErr w:type="spellStart"/>
      <w:r w:rsidR="00956C33" w:rsidRPr="00F82734">
        <w:rPr>
          <w:sz w:val="28"/>
          <w:szCs w:val="28"/>
        </w:rPr>
        <w:t>Гладько</w:t>
      </w:r>
      <w:proofErr w:type="spellEnd"/>
      <w:r w:rsidR="00956C33" w:rsidRPr="00F82734">
        <w:rPr>
          <w:sz w:val="28"/>
          <w:szCs w:val="28"/>
        </w:rPr>
        <w:t xml:space="preserve"> Василия Фёдоровича.</w:t>
      </w:r>
      <w:r w:rsidR="00597365" w:rsidRPr="00F82734">
        <w:rPr>
          <w:sz w:val="28"/>
          <w:szCs w:val="28"/>
        </w:rPr>
        <w:t xml:space="preserve"> Показал </w:t>
      </w:r>
      <w:r w:rsidR="00CF6EB9">
        <w:rPr>
          <w:sz w:val="28"/>
          <w:szCs w:val="28"/>
        </w:rPr>
        <w:t xml:space="preserve">ему </w:t>
      </w:r>
      <w:r w:rsidR="00597365" w:rsidRPr="00F82734">
        <w:rPr>
          <w:sz w:val="28"/>
          <w:szCs w:val="28"/>
        </w:rPr>
        <w:t>фотографии</w:t>
      </w:r>
      <w:r w:rsidR="00CF6EB9">
        <w:rPr>
          <w:sz w:val="28"/>
          <w:szCs w:val="28"/>
        </w:rPr>
        <w:t>, сделанные 9 Мая.</w:t>
      </w:r>
      <w:r w:rsidR="00AD099D">
        <w:rPr>
          <w:sz w:val="28"/>
          <w:szCs w:val="28"/>
        </w:rPr>
        <w:t xml:space="preserve"> </w:t>
      </w:r>
    </w:p>
    <w:p w:rsidR="009C094A" w:rsidRPr="00F82734" w:rsidRDefault="00F82734" w:rsidP="00F8273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7365" w:rsidRPr="00F82734">
        <w:rPr>
          <w:sz w:val="28"/>
          <w:szCs w:val="28"/>
        </w:rPr>
        <w:t>На следующий день от тебя пришло письмо. Ну, а что было дальше, думаю, ты догадался и сам. Конечно же была любимая фраза «Есть такая профессия –</w:t>
      </w:r>
      <w:r w:rsidR="00CF6EB9">
        <w:rPr>
          <w:sz w:val="28"/>
          <w:szCs w:val="28"/>
        </w:rPr>
        <w:t xml:space="preserve"> Р</w:t>
      </w:r>
      <w:r w:rsidR="00597365" w:rsidRPr="00F82734">
        <w:rPr>
          <w:sz w:val="28"/>
          <w:szCs w:val="28"/>
        </w:rPr>
        <w:t xml:space="preserve">одину защищать» из его любимого фильма «Офицеры». </w:t>
      </w:r>
      <w:r w:rsidR="00A0095A" w:rsidRPr="00F82734">
        <w:rPr>
          <w:sz w:val="28"/>
          <w:szCs w:val="28"/>
        </w:rPr>
        <w:t xml:space="preserve">И знаешь, брат, в тот вечер я слушал его рассказ с каким-то особенным вниманием. И он, наверное, это почувствовал, разговаривал со мною как со взрослым.   </w:t>
      </w:r>
      <w:r w:rsidR="009F1796">
        <w:rPr>
          <w:sz w:val="28"/>
          <w:szCs w:val="28"/>
        </w:rPr>
        <w:t>А когда я посмотрел в его глаза, я увидел, что они блестели от непролитых слёз. Нет, он не плакал, а если бы и заплакал, то это были бы слёзы счастья, что, наконец, он дождался слов: Я хочу стать кадровым военным.</w:t>
      </w:r>
      <w:r w:rsidR="009C094A" w:rsidRPr="00F82734">
        <w:rPr>
          <w:sz w:val="28"/>
          <w:szCs w:val="28"/>
        </w:rPr>
        <w:t xml:space="preserve">                                     </w:t>
      </w:r>
    </w:p>
    <w:p w:rsidR="00451C1F" w:rsidRPr="00F82734" w:rsidRDefault="00451C1F" w:rsidP="00F82734">
      <w:pPr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82734">
        <w:rPr>
          <w:sz w:val="28"/>
          <w:szCs w:val="28"/>
        </w:rPr>
        <w:t xml:space="preserve">       </w:t>
      </w:r>
      <w:r w:rsidR="009C094A" w:rsidRPr="00F82734">
        <w:rPr>
          <w:sz w:val="28"/>
          <w:szCs w:val="28"/>
        </w:rPr>
        <w:t>Я всегда любил читать книги о под</w:t>
      </w:r>
      <w:r w:rsidRPr="00F82734">
        <w:rPr>
          <w:sz w:val="28"/>
          <w:szCs w:val="28"/>
        </w:rPr>
        <w:t>вигах</w:t>
      </w:r>
      <w:r w:rsidR="009C094A" w:rsidRPr="00F82734">
        <w:rPr>
          <w:sz w:val="28"/>
          <w:szCs w:val="28"/>
        </w:rPr>
        <w:t xml:space="preserve">, </w:t>
      </w:r>
      <w:r w:rsidRPr="00F82734">
        <w:rPr>
          <w:sz w:val="28"/>
          <w:szCs w:val="28"/>
        </w:rPr>
        <w:t xml:space="preserve">о героизме, </w:t>
      </w:r>
      <w:r w:rsidR="009C094A" w:rsidRPr="00F82734">
        <w:rPr>
          <w:sz w:val="28"/>
          <w:szCs w:val="28"/>
        </w:rPr>
        <w:t>о новой военной технике</w:t>
      </w:r>
      <w:r w:rsidRPr="00F82734">
        <w:rPr>
          <w:sz w:val="28"/>
          <w:szCs w:val="28"/>
        </w:rPr>
        <w:t xml:space="preserve">. </w:t>
      </w:r>
      <w:r w:rsidR="00F66A83">
        <w:rPr>
          <w:sz w:val="28"/>
          <w:szCs w:val="28"/>
        </w:rPr>
        <w:t xml:space="preserve"> </w:t>
      </w:r>
      <w:r w:rsidRPr="00F82734">
        <w:rPr>
          <w:sz w:val="28"/>
          <w:szCs w:val="28"/>
        </w:rPr>
        <w:t xml:space="preserve">И теперь мне понятно почему офицеры всегда были гордостью государства, его опорой. Военная история нашего отечества  </w:t>
      </w:r>
      <w:r w:rsidRPr="00F8273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свидетельствует о том, что во все времена героизм, мужество его защитников мощь и слава русского оружия являлись важнейшими и необходимыми условиями развития и укрепления России, были и остаются гарантией ее </w:t>
      </w:r>
      <w:r w:rsidR="00F8273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независимости.</w:t>
      </w:r>
    </w:p>
    <w:p w:rsidR="00451C1F" w:rsidRPr="00F82734" w:rsidRDefault="00D33AE2" w:rsidP="00F82734">
      <w:pPr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8273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451C1F" w:rsidRPr="00F8273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Но было главное испытание военной силы России - борьба против фашистских захватчиков в Великой Отечественной войне. Миллионы российских людей встали на защиту нашей родины. В те дни чувство патриотизма, любви и преданности было присуще каждому советскому гражданину. И советская армия, и советский воин, не </w:t>
      </w:r>
      <w:r w:rsidR="00AD099D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51C1F" w:rsidRPr="00F8273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только освободил страну от захватчиков, но и спасли весь мир, дойдя до Берлина и уничтожив там врага.</w:t>
      </w:r>
    </w:p>
    <w:p w:rsidR="009C094A" w:rsidRPr="00F82734" w:rsidRDefault="00D33AE2" w:rsidP="00F82734">
      <w:pPr>
        <w:rPr>
          <w:sz w:val="28"/>
          <w:szCs w:val="28"/>
          <w:lang w:eastAsia="ru-RU"/>
        </w:rPr>
      </w:pPr>
      <w:r w:rsidRPr="00F82734">
        <w:rPr>
          <w:sz w:val="28"/>
          <w:szCs w:val="28"/>
          <w:bdr w:val="none" w:sz="0" w:space="0" w:color="auto" w:frame="1"/>
          <w:lang w:eastAsia="ru-RU"/>
        </w:rPr>
        <w:t xml:space="preserve">        Защищать Родину - это священный долг. Века проходят, а в памяти людей остаются те, кто когда-то геройски отстаивал свободу своей страны. Независимо от </w:t>
      </w:r>
      <w:r w:rsidRPr="00F82734">
        <w:rPr>
          <w:sz w:val="28"/>
          <w:szCs w:val="28"/>
          <w:bdr w:val="none" w:sz="0" w:space="0" w:color="auto" w:frame="1"/>
          <w:lang w:eastAsia="ru-RU"/>
        </w:rPr>
        <w:lastRenderedPageBreak/>
        <w:t>должности, звания этих людей ими гордятся и уважают, потомки помнят их дела и подвиги.</w:t>
      </w:r>
    </w:p>
    <w:p w:rsidR="00597365" w:rsidRDefault="009C094A" w:rsidP="00F82734">
      <w:pPr>
        <w:rPr>
          <w:color w:val="000000"/>
          <w:sz w:val="28"/>
          <w:szCs w:val="28"/>
          <w:shd w:val="clear" w:color="auto" w:fill="FFFFFF"/>
        </w:rPr>
      </w:pPr>
      <w:r w:rsidRPr="00F82734">
        <w:rPr>
          <w:sz w:val="28"/>
          <w:szCs w:val="28"/>
        </w:rPr>
        <w:t xml:space="preserve"> </w:t>
      </w:r>
      <w:r w:rsidR="00F82734">
        <w:rPr>
          <w:sz w:val="28"/>
          <w:szCs w:val="28"/>
        </w:rPr>
        <w:t xml:space="preserve">       </w:t>
      </w:r>
      <w:r w:rsidR="004A7949" w:rsidRPr="00F82734">
        <w:rPr>
          <w:color w:val="000000"/>
          <w:sz w:val="28"/>
          <w:szCs w:val="28"/>
          <w:shd w:val="clear" w:color="auto" w:fill="FFFFFF"/>
        </w:rPr>
        <w:t>Военная история нашего отечества свидетельствует о том, что во все времена героизм, мужество его защитников мощь и слава русского оружия являлись важнейшими и необходимыми условия</w:t>
      </w:r>
      <w:r w:rsidR="00F82734">
        <w:rPr>
          <w:color w:val="000000"/>
          <w:sz w:val="28"/>
          <w:szCs w:val="28"/>
          <w:shd w:val="clear" w:color="auto" w:fill="FFFFFF"/>
        </w:rPr>
        <w:t>ми развития и укрепления России.</w:t>
      </w:r>
      <w:r w:rsidR="004A7949" w:rsidRPr="00F82734">
        <w:rPr>
          <w:color w:val="000000"/>
          <w:sz w:val="28"/>
          <w:szCs w:val="28"/>
          <w:shd w:val="clear" w:color="auto" w:fill="FFFFFF"/>
        </w:rPr>
        <w:t xml:space="preserve"> </w:t>
      </w:r>
      <w:r w:rsidR="004A7949" w:rsidRPr="00F82734">
        <w:rPr>
          <w:color w:val="000000"/>
          <w:sz w:val="28"/>
          <w:szCs w:val="28"/>
        </w:rPr>
        <w:br/>
      </w:r>
      <w:r w:rsidR="004A7949" w:rsidRPr="00F82734">
        <w:rPr>
          <w:color w:val="000000"/>
          <w:sz w:val="28"/>
          <w:szCs w:val="28"/>
          <w:shd w:val="clear" w:color="auto" w:fill="FFFFFF"/>
        </w:rPr>
        <w:t xml:space="preserve">      Быть военным человеком – это значит быть образцом мужества и отваги. Только военным людям присуще чувство ответственности за порученное дело, так как от их отношения к службе зависит судьба страны и народа. Окружение благородных и мужественных людей, готовых всегда поддержать тебя, такая среда, такая атмосфера существует только у военных.</w:t>
      </w:r>
      <w:r w:rsidR="004A7949" w:rsidRPr="00F82734">
        <w:rPr>
          <w:color w:val="000000"/>
          <w:sz w:val="28"/>
          <w:szCs w:val="28"/>
        </w:rPr>
        <w:br/>
      </w:r>
      <w:r w:rsidR="004A7949" w:rsidRPr="00F82734">
        <w:rPr>
          <w:color w:val="000000"/>
          <w:sz w:val="28"/>
          <w:szCs w:val="28"/>
        </w:rPr>
        <w:br/>
      </w:r>
      <w:r w:rsidR="004A7949" w:rsidRPr="00F82734">
        <w:rPr>
          <w:color w:val="000000"/>
          <w:sz w:val="28"/>
          <w:szCs w:val="28"/>
          <w:shd w:val="clear" w:color="auto" w:fill="FFFFFF"/>
        </w:rPr>
        <w:t xml:space="preserve">       И поэтому только военный че</w:t>
      </w:r>
      <w:r w:rsidR="00664DBC">
        <w:rPr>
          <w:color w:val="000000"/>
          <w:sz w:val="28"/>
          <w:szCs w:val="28"/>
          <w:shd w:val="clear" w:color="auto" w:fill="FFFFFF"/>
        </w:rPr>
        <w:t>ловек с гордостью может сказать: защита Родины – честь для военного человека.</w:t>
      </w:r>
    </w:p>
    <w:p w:rsidR="00F82734" w:rsidRDefault="00F82734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 надеюсь, что когда</w:t>
      </w:r>
      <w:r w:rsidR="009F1796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нибудь придет время и я тоже с гордостью смогу с</w:t>
      </w:r>
      <w:r w:rsidR="00664DBC">
        <w:rPr>
          <w:color w:val="000000"/>
          <w:sz w:val="28"/>
          <w:szCs w:val="28"/>
          <w:shd w:val="clear" w:color="auto" w:fill="FFFFFF"/>
        </w:rPr>
        <w:t>казать любимые слова моего деда: «Есть такая профессия –</w:t>
      </w:r>
      <w:r w:rsidR="00CF6EB9">
        <w:rPr>
          <w:color w:val="000000"/>
          <w:sz w:val="28"/>
          <w:szCs w:val="28"/>
          <w:shd w:val="clear" w:color="auto" w:fill="FFFFFF"/>
        </w:rPr>
        <w:t xml:space="preserve"> Р</w:t>
      </w:r>
      <w:r w:rsidR="00664DBC">
        <w:rPr>
          <w:color w:val="000000"/>
          <w:sz w:val="28"/>
          <w:szCs w:val="28"/>
          <w:shd w:val="clear" w:color="auto" w:fill="FFFFFF"/>
        </w:rPr>
        <w:t>одину защищать!»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 свидания, Андрюшка! </w:t>
      </w: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Твой младший брат Кирилл.</w:t>
      </w: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0E6CC0">
      <w:pPr>
        <w:rPr>
          <w:color w:val="000000"/>
          <w:sz w:val="28"/>
          <w:szCs w:val="28"/>
          <w:shd w:val="clear" w:color="auto" w:fill="FFFFFF"/>
        </w:rPr>
      </w:pPr>
    </w:p>
    <w:p w:rsidR="00664DBC" w:rsidRDefault="00664DBC" w:rsidP="00007B59">
      <w:pPr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МБОУ   Каменная   СОШ</w:t>
      </w:r>
    </w:p>
    <w:p w:rsidR="00664DBC" w:rsidRDefault="00CF6EB9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664DBC">
        <w:rPr>
          <w:color w:val="000000"/>
          <w:sz w:val="28"/>
          <w:szCs w:val="28"/>
          <w:shd w:val="clear" w:color="auto" w:fill="FFFFFF"/>
        </w:rPr>
        <w:t xml:space="preserve">Всероссийский </w:t>
      </w:r>
      <w:r w:rsidR="00007B59">
        <w:rPr>
          <w:color w:val="000000"/>
          <w:sz w:val="28"/>
          <w:szCs w:val="28"/>
          <w:shd w:val="clear" w:color="auto" w:fill="FFFFFF"/>
        </w:rPr>
        <w:t>конкурс «Лучший урок письма - 2017»</w:t>
      </w:r>
    </w:p>
    <w:p w:rsidR="00007B59" w:rsidRDefault="00007B59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007B59" w:rsidRDefault="00007B59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007B59" w:rsidRDefault="00007B59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007B59" w:rsidRDefault="00007B59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007B59" w:rsidRDefault="00007B59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007B59" w:rsidRDefault="00007B59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007B59" w:rsidRDefault="00007B59" w:rsidP="00F82734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007B59" w:rsidRPr="00007B59" w:rsidRDefault="00007B59" w:rsidP="00F82734">
      <w:pPr>
        <w:ind w:firstLine="709"/>
        <w:rPr>
          <w:b/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007B59">
        <w:rPr>
          <w:b/>
          <w:color w:val="000000"/>
          <w:sz w:val="36"/>
          <w:szCs w:val="36"/>
          <w:shd w:val="clear" w:color="auto" w:fill="FFFFFF"/>
        </w:rPr>
        <w:t>Письмо моему брату, солдату срочной службы</w:t>
      </w:r>
    </w:p>
    <w:p w:rsidR="00F82734" w:rsidRDefault="00007B59" w:rsidP="00F82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(Номинация: «Есть такая профессия – Родину защищать…»</w:t>
      </w:r>
      <w:r w:rsidR="00CF6EB9">
        <w:rPr>
          <w:sz w:val="28"/>
          <w:szCs w:val="28"/>
        </w:rPr>
        <w:t>)</w:t>
      </w:r>
    </w:p>
    <w:p w:rsidR="00007B59" w:rsidRDefault="00007B59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Работу выполнил:</w:t>
      </w:r>
    </w:p>
    <w:p w:rsidR="00007B59" w:rsidRPr="00CF6EB9" w:rsidRDefault="00007B59" w:rsidP="00F8273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CF6EB9">
        <w:rPr>
          <w:b/>
          <w:sz w:val="28"/>
          <w:szCs w:val="28"/>
        </w:rPr>
        <w:t>Гладько</w:t>
      </w:r>
      <w:proofErr w:type="spellEnd"/>
      <w:r w:rsidRPr="00CF6EB9">
        <w:rPr>
          <w:b/>
          <w:sz w:val="28"/>
          <w:szCs w:val="28"/>
        </w:rPr>
        <w:t xml:space="preserve"> Кирилл</w:t>
      </w:r>
    </w:p>
    <w:p w:rsidR="00007B59" w:rsidRDefault="00007B59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2017г.</w:t>
      </w:r>
    </w:p>
    <w:p w:rsidR="000E6CC0" w:rsidRDefault="00007B59" w:rsidP="00F82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0E6CC0" w:rsidRDefault="000E6CC0" w:rsidP="00F82734">
      <w:pPr>
        <w:rPr>
          <w:sz w:val="28"/>
          <w:szCs w:val="28"/>
        </w:rPr>
      </w:pPr>
    </w:p>
    <w:p w:rsidR="000E6CC0" w:rsidRDefault="000E6CC0" w:rsidP="00F82734">
      <w:pPr>
        <w:rPr>
          <w:sz w:val="28"/>
          <w:szCs w:val="28"/>
        </w:rPr>
      </w:pPr>
    </w:p>
    <w:p w:rsidR="00007B59" w:rsidRDefault="00007B59" w:rsidP="00F8273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Сопроводительное письмо. </w:t>
      </w:r>
    </w:p>
    <w:p w:rsidR="00007B59" w:rsidRDefault="00007B59" w:rsidP="00F827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Гладько</w:t>
      </w:r>
      <w:proofErr w:type="spellEnd"/>
      <w:r>
        <w:rPr>
          <w:sz w:val="28"/>
          <w:szCs w:val="28"/>
        </w:rPr>
        <w:t xml:space="preserve">  Кирилл Сергеевич</w:t>
      </w:r>
    </w:p>
    <w:p w:rsidR="00007B59" w:rsidRDefault="000E6CC0" w:rsidP="00F82734">
      <w:pPr>
        <w:rPr>
          <w:sz w:val="28"/>
          <w:szCs w:val="28"/>
        </w:rPr>
      </w:pPr>
      <w:r>
        <w:rPr>
          <w:sz w:val="28"/>
          <w:szCs w:val="28"/>
        </w:rPr>
        <w:t xml:space="preserve">28.08.2004 </w:t>
      </w:r>
      <w:r w:rsidR="00007B59">
        <w:rPr>
          <w:sz w:val="28"/>
          <w:szCs w:val="28"/>
        </w:rPr>
        <w:t>г.р.</w:t>
      </w:r>
    </w:p>
    <w:p w:rsidR="00007B59" w:rsidRDefault="00007B59" w:rsidP="00F82734">
      <w:pPr>
        <w:rPr>
          <w:sz w:val="28"/>
          <w:szCs w:val="28"/>
        </w:rPr>
      </w:pPr>
      <w:r>
        <w:rPr>
          <w:sz w:val="28"/>
          <w:szCs w:val="28"/>
        </w:rPr>
        <w:t>347126.</w:t>
      </w:r>
      <w:r w:rsidR="00322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Ростовская </w:t>
      </w:r>
      <w:proofErr w:type="spellStart"/>
      <w:proofErr w:type="gramStart"/>
      <w:r>
        <w:rPr>
          <w:sz w:val="28"/>
          <w:szCs w:val="28"/>
        </w:rPr>
        <w:t>обл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Милютинский</w:t>
      </w:r>
      <w:proofErr w:type="spellEnd"/>
      <w:r>
        <w:rPr>
          <w:sz w:val="28"/>
          <w:szCs w:val="28"/>
        </w:rPr>
        <w:t xml:space="preserve"> р-н, п. Доброполье</w:t>
      </w:r>
      <w:r w:rsidR="0032290E">
        <w:rPr>
          <w:sz w:val="28"/>
          <w:szCs w:val="28"/>
        </w:rPr>
        <w:t xml:space="preserve">, </w:t>
      </w:r>
      <w:proofErr w:type="spellStart"/>
      <w:r w:rsidR="0032290E">
        <w:rPr>
          <w:sz w:val="28"/>
          <w:szCs w:val="28"/>
        </w:rPr>
        <w:t>Грушовая</w:t>
      </w:r>
      <w:proofErr w:type="spellEnd"/>
      <w:r w:rsidR="0032290E">
        <w:rPr>
          <w:sz w:val="28"/>
          <w:szCs w:val="28"/>
        </w:rPr>
        <w:t xml:space="preserve"> 12 кв.1</w:t>
      </w:r>
    </w:p>
    <w:p w:rsidR="00007B59" w:rsidRDefault="00007B59" w:rsidP="00F82734">
      <w:pPr>
        <w:rPr>
          <w:sz w:val="28"/>
          <w:szCs w:val="28"/>
        </w:rPr>
      </w:pPr>
      <w:r>
        <w:rPr>
          <w:sz w:val="28"/>
          <w:szCs w:val="28"/>
        </w:rPr>
        <w:t xml:space="preserve">Фото </w:t>
      </w:r>
    </w:p>
    <w:p w:rsidR="00CF6EB9" w:rsidRDefault="00007B59" w:rsidP="00CF6EB9">
      <w:pPr>
        <w:rPr>
          <w:sz w:val="28"/>
          <w:szCs w:val="28"/>
        </w:rPr>
      </w:pPr>
      <w:r>
        <w:rPr>
          <w:sz w:val="28"/>
          <w:szCs w:val="28"/>
        </w:rPr>
        <w:t xml:space="preserve"> МБОУ  Каменная СОШ </w:t>
      </w:r>
    </w:p>
    <w:p w:rsidR="00CF6EB9" w:rsidRDefault="00CF6EB9" w:rsidP="00CF6EB9">
      <w:pPr>
        <w:rPr>
          <w:sz w:val="28"/>
          <w:szCs w:val="28"/>
        </w:rPr>
      </w:pPr>
      <w:r>
        <w:rPr>
          <w:sz w:val="28"/>
          <w:szCs w:val="28"/>
        </w:rPr>
        <w:t>347126.</w:t>
      </w:r>
      <w:r w:rsidR="00322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Ростовская </w:t>
      </w:r>
      <w:proofErr w:type="spellStart"/>
      <w:proofErr w:type="gramStart"/>
      <w:r>
        <w:rPr>
          <w:sz w:val="28"/>
          <w:szCs w:val="28"/>
        </w:rPr>
        <w:t>обл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Милютинский</w:t>
      </w:r>
      <w:proofErr w:type="spellEnd"/>
      <w:r>
        <w:rPr>
          <w:sz w:val="28"/>
          <w:szCs w:val="28"/>
        </w:rPr>
        <w:t xml:space="preserve"> р-н, п. Доброполье,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 Солнечная 2.</w:t>
      </w:r>
    </w:p>
    <w:p w:rsidR="00007B59" w:rsidRDefault="00007B59" w:rsidP="00007B59">
      <w:pPr>
        <w:rPr>
          <w:sz w:val="28"/>
          <w:szCs w:val="28"/>
        </w:rPr>
      </w:pPr>
    </w:p>
    <w:p w:rsidR="00007B59" w:rsidRPr="00F82734" w:rsidRDefault="00007B59" w:rsidP="00F82734">
      <w:pPr>
        <w:rPr>
          <w:sz w:val="28"/>
          <w:szCs w:val="28"/>
        </w:rPr>
      </w:pPr>
    </w:p>
    <w:p w:rsidR="002A1597" w:rsidRPr="00F82734" w:rsidRDefault="00016CE5" w:rsidP="00016CE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92000" cy="4239621"/>
            <wp:effectExtent l="0" t="0" r="0" b="8890"/>
            <wp:docPr id="1" name="Рисунок 1" descr="C:\Users\Sosh 5\Desktop\P1020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h 5\Desktop\P10203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0" cy="423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1597" w:rsidRPr="00F82734" w:rsidSect="002A159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1B"/>
    <w:rsid w:val="00007B59"/>
    <w:rsid w:val="00016CE5"/>
    <w:rsid w:val="0007141B"/>
    <w:rsid w:val="000A3022"/>
    <w:rsid w:val="000E6CC0"/>
    <w:rsid w:val="002A1597"/>
    <w:rsid w:val="0032290E"/>
    <w:rsid w:val="00415260"/>
    <w:rsid w:val="00451C1F"/>
    <w:rsid w:val="004A7949"/>
    <w:rsid w:val="00597365"/>
    <w:rsid w:val="00640EC6"/>
    <w:rsid w:val="00664DBC"/>
    <w:rsid w:val="00956C33"/>
    <w:rsid w:val="009C094A"/>
    <w:rsid w:val="009F1796"/>
    <w:rsid w:val="00A0095A"/>
    <w:rsid w:val="00AD099D"/>
    <w:rsid w:val="00C969AE"/>
    <w:rsid w:val="00CF6EB9"/>
    <w:rsid w:val="00D33AE2"/>
    <w:rsid w:val="00E237E1"/>
    <w:rsid w:val="00EC4F71"/>
    <w:rsid w:val="00F66A83"/>
    <w:rsid w:val="00F8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6</cp:revision>
  <cp:lastPrinted>2017-05-18T05:54:00Z</cp:lastPrinted>
  <dcterms:created xsi:type="dcterms:W3CDTF">2017-05-17T16:48:00Z</dcterms:created>
  <dcterms:modified xsi:type="dcterms:W3CDTF">2017-05-18T07:01:00Z</dcterms:modified>
</cp:coreProperties>
</file>