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26" w:rsidRDefault="0042209B">
      <w:r>
        <w:rPr>
          <w:noProof/>
          <w:lang w:eastAsia="ru-RU"/>
        </w:rPr>
        <w:drawing>
          <wp:inline distT="0" distB="0" distL="0" distR="0">
            <wp:extent cx="2857500" cy="1895475"/>
            <wp:effectExtent l="0" t="0" r="0" b="9525"/>
            <wp:docPr id="1" name="Рисунок 1" descr="C:\Users\Авангард\Desktop\Дети-герои\Кири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ангард\Desktop\Дети-герои\Кирил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9B" w:rsidRPr="0042209B" w:rsidRDefault="0042209B" w:rsidP="0042209B">
      <w:pPr>
        <w:shd w:val="clear" w:color="auto" w:fill="F7F7F7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ru-RU"/>
        </w:rPr>
      </w:pPr>
      <w:r w:rsidRPr="0042209B"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ru-RU"/>
        </w:rPr>
        <w:t>Кирилл Щуков</w:t>
      </w:r>
    </w:p>
    <w:p w:rsidR="0042209B" w:rsidRPr="0042209B" w:rsidRDefault="0042209B" w:rsidP="0042209B">
      <w:pPr>
        <w:shd w:val="clear" w:color="auto" w:fill="F7F7F7"/>
        <w:spacing w:before="240" w:after="240" w:line="240" w:lineRule="auto"/>
        <w:rPr>
          <w:rFonts w:ascii="Helvetica" w:eastAsia="Times New Roman" w:hAnsi="Helvetica" w:cs="Helvetica"/>
          <w:color w:val="8B8B8B"/>
          <w:sz w:val="24"/>
          <w:szCs w:val="24"/>
          <w:lang w:eastAsia="ru-RU"/>
        </w:rPr>
      </w:pPr>
      <w:r w:rsidRPr="0042209B">
        <w:rPr>
          <w:rFonts w:ascii="Helvetica" w:eastAsia="Times New Roman" w:hAnsi="Helvetica" w:cs="Helvetica"/>
          <w:color w:val="8B8B8B"/>
          <w:sz w:val="24"/>
          <w:szCs w:val="24"/>
          <w:lang w:eastAsia="ru-RU"/>
        </w:rPr>
        <w:t>Волгоград</w:t>
      </w:r>
    </w:p>
    <w:p w:rsidR="0042209B" w:rsidRPr="0042209B" w:rsidRDefault="0042209B" w:rsidP="0042209B">
      <w:pPr>
        <w:shd w:val="clear" w:color="auto" w:fill="F7F7F7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2209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4-х летний Кирилл Щуков гулял на улице, когда увидел свою подругу Юлю на балконе. Соседская девочка и её брат Гриша были дома одни, в закрытой квартире. </w:t>
      </w:r>
      <w:r w:rsidRPr="0042209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Ещё какое-то время дети общались, как вдруг Юля почувствовала запах дыма, доносившийся из квартиры. «У нас дым», - сообщила девочка. </w:t>
      </w:r>
      <w:r w:rsidRPr="0042209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Не растерявшись, Кирилл начал звать на помощь, пытаясь привлечь внимание взрослых. Но люди воспринимали это просто как детский крик и закрыли окна, чтобы шум с улицы не мешал им заниматься своими делами. Тогда Кирилл побежал к бабушке, которая живёт в соседнем дворе. Именно она и вызвала пожарных.</w:t>
      </w:r>
    </w:p>
    <w:p w:rsidR="0042209B" w:rsidRDefault="0042209B">
      <w:bookmarkStart w:id="0" w:name="_GoBack"/>
      <w:bookmarkEnd w:id="0"/>
    </w:p>
    <w:sectPr w:rsidR="0042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26"/>
    <w:rsid w:val="0042209B"/>
    <w:rsid w:val="00E6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Авангард</dc:creator>
  <cp:keywords/>
  <dc:description/>
  <cp:lastModifiedBy>Авангард</cp:lastModifiedBy>
  <cp:revision>3</cp:revision>
  <dcterms:created xsi:type="dcterms:W3CDTF">2021-12-20T12:33:00Z</dcterms:created>
  <dcterms:modified xsi:type="dcterms:W3CDTF">2021-12-20T12:34:00Z</dcterms:modified>
</cp:coreProperties>
</file>